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7EF" w:rsidRPr="00556E99" w:rsidRDefault="001A07EF" w:rsidP="001A07EF">
      <w:pPr>
        <w:spacing w:after="0" w:line="240" w:lineRule="auto"/>
        <w:jc w:val="center"/>
        <w:rPr>
          <w:rFonts w:ascii="Verdana" w:hAnsi="Verdana"/>
          <w:b/>
          <w:sz w:val="24"/>
        </w:rPr>
      </w:pPr>
      <w:r w:rsidRPr="00556E99">
        <w:rPr>
          <w:rFonts w:ascii="Verdana" w:hAnsi="Verdana"/>
          <w:b/>
          <w:sz w:val="24"/>
        </w:rPr>
        <w:t>Table of Contents</w:t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</w:p>
    <w:p w:rsidR="001A07EF" w:rsidRDefault="001A07EF" w:rsidP="001A07EF">
      <w:pPr>
        <w:spacing w:after="0" w:line="240" w:lineRule="auto"/>
        <w:rPr>
          <w:rFonts w:ascii="Verdana" w:hAnsi="Verdana"/>
        </w:rPr>
      </w:pPr>
    </w:p>
    <w:p w:rsidR="001A07EF" w:rsidRPr="00D42D19" w:rsidRDefault="001A07EF" w:rsidP="001A07EF">
      <w:pPr>
        <w:spacing w:after="0" w:line="240" w:lineRule="auto"/>
        <w:rPr>
          <w:rFonts w:ascii="Verdana" w:hAnsi="Verdana"/>
          <w:b/>
        </w:rPr>
      </w:pPr>
      <w:proofErr w:type="gramStart"/>
      <w:r w:rsidRPr="00D42D19">
        <w:rPr>
          <w:rFonts w:ascii="Verdana" w:hAnsi="Verdana"/>
          <w:b/>
        </w:rPr>
        <w:t xml:space="preserve">Chapter </w:t>
      </w:r>
      <w:r w:rsidRPr="00D42D19">
        <w:rPr>
          <w:rFonts w:ascii="Verdana" w:hAnsi="Verdana"/>
          <w:b/>
        </w:rPr>
        <w:tab/>
      </w:r>
      <w:r w:rsidRPr="00D42D19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D42D19">
        <w:rPr>
          <w:rFonts w:ascii="Verdana" w:hAnsi="Verdana"/>
          <w:b/>
        </w:rPr>
        <w:t xml:space="preserve">Title </w:t>
      </w:r>
      <w:r w:rsidRPr="00D42D19">
        <w:rPr>
          <w:rFonts w:ascii="Verdana" w:hAnsi="Verdana"/>
          <w:b/>
        </w:rPr>
        <w:tab/>
      </w:r>
      <w:r w:rsidRPr="00D42D19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D42D19">
        <w:rPr>
          <w:rFonts w:ascii="Verdana" w:hAnsi="Verdana"/>
          <w:b/>
        </w:rPr>
        <w:t>Page No.</w:t>
      </w:r>
      <w:proofErr w:type="gramEnd"/>
      <w:r w:rsidRPr="00D42D19">
        <w:rPr>
          <w:rFonts w:ascii="Verdana" w:hAnsi="Verdana"/>
          <w:b/>
        </w:rPr>
        <w:t xml:space="preserve"> </w:t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I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Introduction</w:t>
      </w:r>
    </w:p>
    <w:p w:rsidR="001A07EF" w:rsidRDefault="001A07EF" w:rsidP="001A07EF">
      <w:pPr>
        <w:spacing w:after="0" w:line="240" w:lineRule="auto"/>
        <w:ind w:firstLine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1.1 </w:t>
      </w:r>
      <w:r>
        <w:rPr>
          <w:rFonts w:ascii="Times New Roman" w:hAnsi="Times New Roman"/>
          <w:sz w:val="24"/>
          <w:szCs w:val="24"/>
        </w:rPr>
        <w:t>About Programmer’s K</w:t>
      </w:r>
      <w:r w:rsidRPr="007A0D2F">
        <w:rPr>
          <w:rFonts w:ascii="Times New Roman" w:hAnsi="Times New Roman"/>
          <w:sz w:val="24"/>
          <w:szCs w:val="24"/>
        </w:rPr>
        <w:t>eyboard</w:t>
      </w:r>
      <w:r>
        <w:rPr>
          <w:rFonts w:ascii="Verdana" w:hAnsi="Verdana"/>
        </w:rPr>
        <w:t xml:space="preserve">?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</w:t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1.2 Embedded Application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1.2.1 History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1.2.2Characteristics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2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1.2.3 Processor in Embedded System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2</w:t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1.3 Firmware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2</w:t>
      </w:r>
    </w:p>
    <w:p w:rsidR="001A07EF" w:rsidRDefault="001A07EF" w:rsidP="001A07EF">
      <w:pPr>
        <w:spacing w:after="0" w:line="240" w:lineRule="auto"/>
        <w:ind w:left="2160" w:firstLine="720"/>
        <w:rPr>
          <w:rFonts w:ascii="Verdana" w:hAnsi="Verdana"/>
        </w:rPr>
      </w:pPr>
      <w:r>
        <w:rPr>
          <w:rFonts w:ascii="Verdana" w:hAnsi="Verdana"/>
        </w:rPr>
        <w:t>1.4 Device Drive Software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3</w:t>
      </w:r>
    </w:p>
    <w:p w:rsidR="001A07EF" w:rsidRDefault="00634DF6" w:rsidP="001A07EF">
      <w:pPr>
        <w:spacing w:after="0" w:line="240" w:lineRule="auto"/>
        <w:ind w:left="2160" w:firstLine="720"/>
        <w:rPr>
          <w:rFonts w:ascii="Verdana" w:hAnsi="Verdana"/>
        </w:rPr>
      </w:pPr>
      <w:r>
        <w:rPr>
          <w:rFonts w:ascii="Verdana" w:hAnsi="Verdana"/>
        </w:rPr>
        <w:t>1.5 Purpose of the Project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4</w:t>
      </w:r>
    </w:p>
    <w:p w:rsidR="001A07EF" w:rsidRDefault="001A07EF" w:rsidP="001A07EF">
      <w:pPr>
        <w:spacing w:after="0" w:line="240" w:lineRule="auto"/>
        <w:ind w:left="2160" w:firstLine="720"/>
        <w:rPr>
          <w:rFonts w:ascii="Verdana" w:hAnsi="Verdana"/>
        </w:rPr>
      </w:pPr>
      <w:r>
        <w:rPr>
          <w:rFonts w:ascii="Verdana" w:hAnsi="Verdana"/>
        </w:rPr>
        <w:t>1.6 Benefits of Project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4</w:t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II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Literature Review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5</w:t>
      </w:r>
    </w:p>
    <w:p w:rsidR="001A07EF" w:rsidRDefault="001A07EF" w:rsidP="001A07EF">
      <w:pPr>
        <w:spacing w:after="0" w:line="240" w:lineRule="auto"/>
        <w:ind w:left="2160" w:firstLine="720"/>
        <w:rPr>
          <w:rFonts w:ascii="Verdana" w:hAnsi="Verdana"/>
        </w:rPr>
      </w:pPr>
      <w:r>
        <w:rPr>
          <w:rFonts w:ascii="Verdana" w:hAnsi="Verdana"/>
        </w:rPr>
        <w:t>2.1 Computer Keyboard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5</w:t>
      </w:r>
    </w:p>
    <w:p w:rsidR="001A07EF" w:rsidRDefault="001A07EF" w:rsidP="001A07EF">
      <w:pPr>
        <w:spacing w:after="0" w:line="240" w:lineRule="auto"/>
        <w:ind w:left="3600" w:hanging="3600"/>
        <w:rPr>
          <w:rFonts w:ascii="Verdana" w:hAnsi="Verdana"/>
        </w:rPr>
      </w:pPr>
      <w:r>
        <w:rPr>
          <w:rFonts w:ascii="Verdana" w:hAnsi="Verdana"/>
        </w:rPr>
        <w:tab/>
        <w:t>2.1.1 History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5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2.1.2 Layout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5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2.1.3 Key Types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6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2.1.4 Technologies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7</w:t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2.1.5 Working of Keyboard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9</w:t>
      </w:r>
    </w:p>
    <w:p w:rsidR="001A07EF" w:rsidRDefault="001A07EF" w:rsidP="007F3358">
      <w:pPr>
        <w:spacing w:after="0" w:line="240" w:lineRule="auto"/>
        <w:ind w:left="2160" w:firstLine="720"/>
        <w:rPr>
          <w:rFonts w:ascii="Verdana" w:hAnsi="Verdana"/>
        </w:rPr>
      </w:pPr>
      <w:r>
        <w:rPr>
          <w:rFonts w:ascii="Verdana" w:hAnsi="Verdana"/>
        </w:rPr>
        <w:t>2.2 Serial Communication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10</w:t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III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Problem Identification</w:t>
      </w:r>
      <w:r w:rsidR="00B5344A">
        <w:rPr>
          <w:rFonts w:ascii="Verdana" w:hAnsi="Verdana"/>
        </w:rPr>
        <w:tab/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11</w:t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ind w:left="2160" w:firstLine="720"/>
        <w:rPr>
          <w:rFonts w:ascii="Verdana" w:hAnsi="Verdana"/>
        </w:rPr>
      </w:pPr>
      <w:r>
        <w:rPr>
          <w:rFonts w:ascii="Verdana" w:hAnsi="Verdana"/>
        </w:rPr>
        <w:t>3.1 Determining the Problem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11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3.1.1 Monitoring Keyboard &amp;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Retrieving the Scan code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11</w:t>
      </w:r>
    </w:p>
    <w:p w:rsidR="001A07EF" w:rsidRDefault="001A07EF" w:rsidP="001A07EF">
      <w:pPr>
        <w:spacing w:after="0" w:line="240" w:lineRule="auto"/>
        <w:ind w:left="3600"/>
        <w:rPr>
          <w:rFonts w:ascii="Verdana" w:hAnsi="Verdana"/>
        </w:rPr>
      </w:pPr>
      <w:r>
        <w:rPr>
          <w:rFonts w:ascii="Verdana" w:hAnsi="Verdana"/>
        </w:rPr>
        <w:t>3.1.2 Logic Circuit of Keyboard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11</w:t>
      </w:r>
    </w:p>
    <w:p w:rsidR="001A07EF" w:rsidRDefault="003642B6" w:rsidP="001A07EF">
      <w:pPr>
        <w:spacing w:after="0" w:line="240" w:lineRule="auto"/>
        <w:ind w:left="3600"/>
        <w:rPr>
          <w:rFonts w:ascii="Verdana" w:hAnsi="Verdana"/>
        </w:rPr>
      </w:pPr>
      <w:r>
        <w:rPr>
          <w:rFonts w:ascii="Verdana" w:hAnsi="Verdana"/>
        </w:rPr>
        <w:t>3.1.3 Plug-n-Play</w:t>
      </w:r>
      <w:r w:rsidR="001A07EF">
        <w:rPr>
          <w:rFonts w:ascii="Verdana" w:hAnsi="Verdana"/>
        </w:rPr>
        <w:t xml:space="preserve"> Interface</w:t>
      </w:r>
      <w:r w:rsidR="001A07EF">
        <w:rPr>
          <w:rFonts w:ascii="Verdana" w:hAnsi="Verdana"/>
        </w:rPr>
        <w:tab/>
      </w:r>
      <w:r w:rsidR="001A07EF">
        <w:rPr>
          <w:rFonts w:ascii="Verdana" w:hAnsi="Verdana"/>
        </w:rPr>
        <w:tab/>
      </w:r>
      <w:r w:rsidR="001A07EF">
        <w:rPr>
          <w:rFonts w:ascii="Verdana" w:hAnsi="Verdana"/>
        </w:rPr>
        <w:tab/>
        <w:t>12</w:t>
      </w:r>
    </w:p>
    <w:p w:rsidR="001A07EF" w:rsidRDefault="001A07EF" w:rsidP="001A07EF">
      <w:pPr>
        <w:spacing w:after="0" w:line="240" w:lineRule="auto"/>
        <w:ind w:left="3600"/>
        <w:rPr>
          <w:rFonts w:ascii="Verdana" w:hAnsi="Verdana"/>
        </w:rPr>
      </w:pPr>
      <w:r>
        <w:rPr>
          <w:rFonts w:ascii="Verdana" w:hAnsi="Verdana"/>
        </w:rPr>
        <w:t>3.1.4 Keyboard Fabrication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12</w:t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IV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561BFB">
        <w:rPr>
          <w:rFonts w:ascii="Verdana" w:hAnsi="Verdana"/>
        </w:rPr>
        <w:t>Methodology &amp; Working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13</w:t>
      </w:r>
    </w:p>
    <w:p w:rsidR="001A07EF" w:rsidRDefault="001A07EF" w:rsidP="001A07EF">
      <w:pPr>
        <w:spacing w:after="0" w:line="240" w:lineRule="auto"/>
        <w:ind w:left="2160" w:firstLine="720"/>
        <w:rPr>
          <w:rFonts w:ascii="Verdana" w:hAnsi="Verdana"/>
        </w:rPr>
      </w:pPr>
      <w:r>
        <w:rPr>
          <w:rFonts w:ascii="Verdana" w:hAnsi="Verdana"/>
        </w:rPr>
        <w:t xml:space="preserve">4.1 </w:t>
      </w:r>
      <w:r w:rsidR="009E536E">
        <w:rPr>
          <w:rFonts w:ascii="Verdana" w:hAnsi="Verdana"/>
        </w:rPr>
        <w:t>Proposed Method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13</w:t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4.2 Hardware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13</w:t>
      </w:r>
    </w:p>
    <w:p w:rsidR="001A07EF" w:rsidRDefault="001A07EF" w:rsidP="001A07EF">
      <w:pPr>
        <w:spacing w:after="0" w:line="240" w:lineRule="auto"/>
        <w:ind w:left="2880" w:firstLine="720"/>
        <w:rPr>
          <w:rFonts w:ascii="Verdana" w:hAnsi="Verdana"/>
        </w:rPr>
      </w:pPr>
      <w:r>
        <w:rPr>
          <w:rFonts w:ascii="Verdana" w:hAnsi="Verdana"/>
        </w:rPr>
        <w:t>4.2.1 Schematic &amp; Layouts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13</w:t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4.3 Software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23</w:t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V                  </w:t>
      </w:r>
      <w:r w:rsidR="009109B2"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Results &amp; Discussions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35</w:t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VI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Conclusion &amp; Scope of Further Work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39</w:t>
      </w:r>
    </w:p>
    <w:p w:rsidR="001A07EF" w:rsidRDefault="001A07EF" w:rsidP="00030E21">
      <w:pPr>
        <w:spacing w:after="0" w:line="240" w:lineRule="auto"/>
        <w:ind w:left="2160" w:firstLine="720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6.1 Conclusion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</w:t>
      </w:r>
      <w:r w:rsidR="009F498F">
        <w:rPr>
          <w:rFonts w:ascii="Verdana" w:hAnsi="Verdana"/>
        </w:rPr>
        <w:tab/>
      </w:r>
      <w:r w:rsidR="009F498F">
        <w:rPr>
          <w:rFonts w:ascii="Verdana" w:hAnsi="Verdana"/>
        </w:rPr>
        <w:tab/>
      </w:r>
      <w:bookmarkStart w:id="0" w:name="_GoBack"/>
      <w:bookmarkEnd w:id="0"/>
      <w:r>
        <w:rPr>
          <w:rFonts w:ascii="Verdana" w:hAnsi="Verdana"/>
        </w:rPr>
        <w:t>39</w:t>
      </w:r>
      <w:r w:rsidR="00356317">
        <w:rPr>
          <w:rFonts w:ascii="Verdana" w:hAnsi="Verdana"/>
        </w:rPr>
        <w:t xml:space="preserve"> B</w:t>
      </w:r>
      <w:r>
        <w:rPr>
          <w:rFonts w:ascii="Verdana" w:hAnsi="Verdana"/>
        </w:rPr>
        <w:t>ibliography</w:t>
      </w:r>
      <w:proofErr w:type="gramEnd"/>
      <w:r>
        <w:rPr>
          <w:rFonts w:ascii="Verdana" w:hAnsi="Verdana"/>
        </w:rPr>
        <w:t xml:space="preserve">                        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1A07EF" w:rsidRDefault="001A07EF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Default="00F66B42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F66B42" w:rsidRPr="004054BF" w:rsidRDefault="00F66B42" w:rsidP="00F66B42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4BF">
        <w:rPr>
          <w:rFonts w:ascii="Times New Roman" w:hAnsi="Times New Roman" w:cs="Times New Roman"/>
          <w:b/>
          <w:sz w:val="28"/>
          <w:szCs w:val="28"/>
        </w:rPr>
        <w:lastRenderedPageBreak/>
        <w:t>Bibliography</w:t>
      </w:r>
    </w:p>
    <w:p w:rsidR="00F66B42" w:rsidRPr="00674D15" w:rsidRDefault="00F66B42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B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The 8051 Microcontroller And Embedded Systems Using Assembly And C, 2/E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674D15">
        <w:rPr>
          <w:rFonts w:ascii="Times New Roman" w:hAnsi="Times New Roman" w:cs="Times New Roman"/>
          <w:sz w:val="24"/>
          <w:szCs w:val="24"/>
        </w:rPr>
        <w:t xml:space="preserve">ISBN: </w:t>
      </w:r>
      <w:r w:rsidRPr="00674D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8131710262, 9788131710265</w:t>
      </w:r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http://pcbheaven.com/wikipages/How_Key_Matrices_Works/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http://www.learningaboutelectronics.com/Articles/How-does-a-matrix-keyboard-scanning-algorithm-work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http://www.engineersgarage.com/tutorials/how-to-make-a-pcb-at-home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http://www.ingeniumblog.net/2010/06/20-best-pcb-making-techniques/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http://www.embeddedmarket.com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http://www.onlinetps.com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http://vishaworld.com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.in/url?sa=t&amp;rct=j&amp;q=p89v51rd2&amp;source=web&amp;cd=1&amp;cad=rja&amp;sqi=2&amp;ved=0CC4QFjAA&amp;url=http%3A%2F%2Fwww.keil.com%2Fdd%2Fdocs%2Fdatashts%2Fphilips%2Fp89v51rd2.pdf&amp;ei=LAZCUYBdw9StB4LzgeAL&amp;usg=AFQjCNEyUhNb1OOWxT2R1o1W5mhlQatc-A&amp;bvm=bv.43287494,d.bmk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http://www.flashmagictool.com/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http://www.esacademy.com/blog/category/flashmagic/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.in/url?sa=t&amp;rct=j&amp;q=ft232rl&amp;source=web&amp;cd=1&amp;cad=rja&amp;sqi=2&amp;ved=0CC4QFjAA&amp;url=http%3A%2F%2Fwww.ftdichip.com%2FProducts%2FICs%2FFT232R.htm&amp;ei=agZCUd7XC5CsrAfmj4GIDg&amp;usg=AFQjCNGpVGg1DjvkQO3rhqGOpB-n6jA83A&amp;bvm=bv.43287494,d.bmk</w:t>
        </w:r>
      </w:hyperlink>
    </w:p>
    <w:p w:rsidR="00F66B42" w:rsidRPr="004054BF" w:rsidRDefault="00396EAF" w:rsidP="00F66B4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F66B42" w:rsidRPr="004054BF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.in/url?sa=t&amp;rct=j&amp;q=ft232rl&amp;source=web&amp;cd=2&amp;cad=rja&amp;sqi=2&amp;ved=0CDMQFjAB&amp;url=http%3A%2F%2Fwww.ftdichip.com%2FDocuments%2FDataSheets%2FICs%2FDS_FT232R.pdf&amp;ei=agZCUd7XC5CsrAfmj4GIDg&amp;usg=AFQjCNGami1T1YXLF1U9kCK2hDTudVhVnQ&amp;bvm=bv.43287494,d.bmk</w:t>
        </w:r>
      </w:hyperlink>
    </w:p>
    <w:p w:rsidR="00F66B42" w:rsidRDefault="00F66B42" w:rsidP="00F66B4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054BF">
        <w:rPr>
          <w:rFonts w:ascii="Times New Roman" w:hAnsi="Times New Roman"/>
          <w:sz w:val="24"/>
          <w:szCs w:val="24"/>
        </w:rPr>
        <w:t xml:space="preserve">Above are some links which are our source of information and based on which we have developed the </w:t>
      </w:r>
      <w:r w:rsidRPr="004054BF">
        <w:rPr>
          <w:rFonts w:ascii="Times New Roman" w:hAnsi="Times New Roman"/>
          <w:b/>
          <w:i/>
          <w:sz w:val="24"/>
          <w:szCs w:val="24"/>
        </w:rPr>
        <w:t>Programmer’s Keyboard</w:t>
      </w:r>
      <w:r w:rsidRPr="004054BF">
        <w:rPr>
          <w:rFonts w:ascii="Times New Roman" w:hAnsi="Times New Roman"/>
          <w:sz w:val="24"/>
          <w:szCs w:val="24"/>
        </w:rPr>
        <w:t xml:space="preserve"> project.</w:t>
      </w:r>
    </w:p>
    <w:p w:rsidR="00F66B42" w:rsidRDefault="00F66B42" w:rsidP="00F66B42">
      <w:pPr>
        <w:spacing w:after="0" w:line="240" w:lineRule="auto"/>
        <w:rPr>
          <w:rFonts w:ascii="Verdana" w:hAnsi="Verdana"/>
          <w:i/>
          <w:sz w:val="20"/>
        </w:rPr>
      </w:pPr>
    </w:p>
    <w:p w:rsidR="001A07EF" w:rsidRDefault="001A07EF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1A07EF" w:rsidRDefault="001A07EF" w:rsidP="001A07EF">
      <w:pPr>
        <w:spacing w:after="0" w:line="240" w:lineRule="auto"/>
        <w:jc w:val="right"/>
        <w:rPr>
          <w:rFonts w:ascii="Verdana" w:hAnsi="Verdana"/>
          <w:i/>
          <w:sz w:val="20"/>
        </w:rPr>
      </w:pPr>
    </w:p>
    <w:p w:rsidR="00357454" w:rsidRDefault="00357454"/>
    <w:sectPr w:rsidR="0035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262BE"/>
    <w:multiLevelType w:val="hybridMultilevel"/>
    <w:tmpl w:val="ADDEB97E"/>
    <w:lvl w:ilvl="0" w:tplc="EEE2E69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EF"/>
    <w:rsid w:val="000301D1"/>
    <w:rsid w:val="00030E21"/>
    <w:rsid w:val="000B15FC"/>
    <w:rsid w:val="000C4B79"/>
    <w:rsid w:val="001437C2"/>
    <w:rsid w:val="001944B6"/>
    <w:rsid w:val="0019730D"/>
    <w:rsid w:val="001A07EF"/>
    <w:rsid w:val="001C4BD2"/>
    <w:rsid w:val="001D2819"/>
    <w:rsid w:val="002103A6"/>
    <w:rsid w:val="00215B8A"/>
    <w:rsid w:val="0022258B"/>
    <w:rsid w:val="00247243"/>
    <w:rsid w:val="002530A9"/>
    <w:rsid w:val="002916BA"/>
    <w:rsid w:val="002D5830"/>
    <w:rsid w:val="002E3302"/>
    <w:rsid w:val="00300039"/>
    <w:rsid w:val="00302217"/>
    <w:rsid w:val="00322393"/>
    <w:rsid w:val="00341F2B"/>
    <w:rsid w:val="00344DD3"/>
    <w:rsid w:val="00356317"/>
    <w:rsid w:val="00357454"/>
    <w:rsid w:val="003642B6"/>
    <w:rsid w:val="003736FC"/>
    <w:rsid w:val="00382946"/>
    <w:rsid w:val="00396EAF"/>
    <w:rsid w:val="003B7809"/>
    <w:rsid w:val="003C5762"/>
    <w:rsid w:val="003E2E61"/>
    <w:rsid w:val="00410FA7"/>
    <w:rsid w:val="004138D2"/>
    <w:rsid w:val="00441534"/>
    <w:rsid w:val="004415A7"/>
    <w:rsid w:val="00460FB0"/>
    <w:rsid w:val="00475923"/>
    <w:rsid w:val="00481A77"/>
    <w:rsid w:val="00500344"/>
    <w:rsid w:val="00561BFB"/>
    <w:rsid w:val="00572E97"/>
    <w:rsid w:val="00576028"/>
    <w:rsid w:val="00583896"/>
    <w:rsid w:val="00587E5E"/>
    <w:rsid w:val="00590A11"/>
    <w:rsid w:val="00592EF8"/>
    <w:rsid w:val="005B65BB"/>
    <w:rsid w:val="005C13FA"/>
    <w:rsid w:val="005C1B69"/>
    <w:rsid w:val="005C372E"/>
    <w:rsid w:val="00627D67"/>
    <w:rsid w:val="00634DF6"/>
    <w:rsid w:val="00645B59"/>
    <w:rsid w:val="006521C4"/>
    <w:rsid w:val="00655773"/>
    <w:rsid w:val="00657BED"/>
    <w:rsid w:val="00662F5E"/>
    <w:rsid w:val="00683645"/>
    <w:rsid w:val="007041E1"/>
    <w:rsid w:val="00712192"/>
    <w:rsid w:val="00730883"/>
    <w:rsid w:val="00732880"/>
    <w:rsid w:val="00746718"/>
    <w:rsid w:val="007A5662"/>
    <w:rsid w:val="007B1833"/>
    <w:rsid w:val="007B46C9"/>
    <w:rsid w:val="007E57DE"/>
    <w:rsid w:val="007F2B75"/>
    <w:rsid w:val="007F3358"/>
    <w:rsid w:val="00813C81"/>
    <w:rsid w:val="008169DA"/>
    <w:rsid w:val="00897347"/>
    <w:rsid w:val="008B4A5C"/>
    <w:rsid w:val="008C6B68"/>
    <w:rsid w:val="008D2FDE"/>
    <w:rsid w:val="008F3A17"/>
    <w:rsid w:val="008F546D"/>
    <w:rsid w:val="0090218E"/>
    <w:rsid w:val="009109B2"/>
    <w:rsid w:val="0092136B"/>
    <w:rsid w:val="009837BF"/>
    <w:rsid w:val="0098703A"/>
    <w:rsid w:val="00991636"/>
    <w:rsid w:val="009E40C8"/>
    <w:rsid w:val="009E4D24"/>
    <w:rsid w:val="009E536E"/>
    <w:rsid w:val="009F498F"/>
    <w:rsid w:val="00A21A62"/>
    <w:rsid w:val="00A41D80"/>
    <w:rsid w:val="00AB1932"/>
    <w:rsid w:val="00AB2A69"/>
    <w:rsid w:val="00AD5AE4"/>
    <w:rsid w:val="00B06A37"/>
    <w:rsid w:val="00B15DEC"/>
    <w:rsid w:val="00B34DC6"/>
    <w:rsid w:val="00B5344A"/>
    <w:rsid w:val="00BC4598"/>
    <w:rsid w:val="00BE3437"/>
    <w:rsid w:val="00BE7025"/>
    <w:rsid w:val="00C04AA2"/>
    <w:rsid w:val="00C6169F"/>
    <w:rsid w:val="00C81299"/>
    <w:rsid w:val="00C81BF3"/>
    <w:rsid w:val="00C87D46"/>
    <w:rsid w:val="00CF1329"/>
    <w:rsid w:val="00D050AA"/>
    <w:rsid w:val="00D43895"/>
    <w:rsid w:val="00D64B3A"/>
    <w:rsid w:val="00D94899"/>
    <w:rsid w:val="00E0570E"/>
    <w:rsid w:val="00E128E6"/>
    <w:rsid w:val="00E31FEC"/>
    <w:rsid w:val="00E46360"/>
    <w:rsid w:val="00E76EB2"/>
    <w:rsid w:val="00E90899"/>
    <w:rsid w:val="00ED4956"/>
    <w:rsid w:val="00F07157"/>
    <w:rsid w:val="00F307B0"/>
    <w:rsid w:val="00F40E22"/>
    <w:rsid w:val="00F56390"/>
    <w:rsid w:val="00F62FCE"/>
    <w:rsid w:val="00F64E9C"/>
    <w:rsid w:val="00F66B42"/>
    <w:rsid w:val="00F91169"/>
    <w:rsid w:val="00F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B42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Hyperlink">
    <w:name w:val="Hyperlink"/>
    <w:basedOn w:val="DefaultParagraphFont"/>
    <w:uiPriority w:val="99"/>
    <w:unhideWhenUsed/>
    <w:rsid w:val="00F66B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B42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Hyperlink">
    <w:name w:val="Hyperlink"/>
    <w:basedOn w:val="DefaultParagraphFont"/>
    <w:uiPriority w:val="99"/>
    <w:unhideWhenUsed/>
    <w:rsid w:val="00F66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tutorials/how-to-make-a-pcb-at-home" TargetMode="External"/><Relationship Id="rId13" Type="http://schemas.openxmlformats.org/officeDocument/2006/relationships/hyperlink" Target="http://www.google.co.in/url?sa=t&amp;rct=j&amp;q=p89v51rd2&amp;source=web&amp;cd=1&amp;cad=rja&amp;sqi=2&amp;ved=0CC4QFjAA&amp;url=http%3A%2F%2Fwww.keil.com%2Fdd%2Fdocs%2Fdatashts%2Fphilips%2Fp89v51rd2.pdf&amp;ei=LAZCUYBdw9StB4LzgeAL&amp;usg=AFQjCNEyUhNb1OOWxT2R1o1W5mhlQatc-A&amp;bvm=bv.43287494,d.bmk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earningaboutelectronics.com/Articles/How-does-a-matrix-keyboard-scanning-algorithm-work" TargetMode="External"/><Relationship Id="rId12" Type="http://schemas.openxmlformats.org/officeDocument/2006/relationships/hyperlink" Target="http://vishaworld.com" TargetMode="External"/><Relationship Id="rId17" Type="http://schemas.openxmlformats.org/officeDocument/2006/relationships/hyperlink" Target="http://www.google.co.in/url?sa=t&amp;rct=j&amp;q=ft232rl&amp;source=web&amp;cd=2&amp;cad=rja&amp;sqi=2&amp;ved=0CDMQFjAB&amp;url=http%3A%2F%2Fwww.ftdichip.com%2FDocuments%2FDataSheets%2FICs%2FDS_FT232R.pdf&amp;ei=agZCUd7XC5CsrAfmj4GIDg&amp;usg=AFQjCNGami1T1YXLF1U9kCK2hDTudVhVnQ&amp;bvm=bv.43287494,d.bm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.in/url?sa=t&amp;rct=j&amp;q=ft232rl&amp;source=web&amp;cd=1&amp;cad=rja&amp;sqi=2&amp;ved=0CC4QFjAA&amp;url=http%3A%2F%2Fwww.ftdichip.com%2FProducts%2FICs%2FFT232R.htm&amp;ei=agZCUd7XC5CsrAfmj4GIDg&amp;usg=AFQjCNGpVGg1DjvkQO3rhqGOpB-n6jA83A&amp;bvm=bv.43287494,d.bm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cbheaven.com/wikipages/How_Key_Matrices_Works/" TargetMode="External"/><Relationship Id="rId11" Type="http://schemas.openxmlformats.org/officeDocument/2006/relationships/hyperlink" Target="http://www.onlinet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sacademy.com/blog/category/flashmagic/" TargetMode="External"/><Relationship Id="rId10" Type="http://schemas.openxmlformats.org/officeDocument/2006/relationships/hyperlink" Target="http://www.embeddedmarket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geniumblog.net/2010/06/20-best-pcb-making-techniques/" TargetMode="External"/><Relationship Id="rId14" Type="http://schemas.openxmlformats.org/officeDocument/2006/relationships/hyperlink" Target="http://www.flashmagict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Annim Banerjee</dc:creator>
  <cp:lastModifiedBy>Annim Banerjee</cp:lastModifiedBy>
  <cp:revision>25</cp:revision>
  <cp:lastPrinted>2013-03-24T05:47:00Z</cp:lastPrinted>
  <dcterms:created xsi:type="dcterms:W3CDTF">2013-03-24T05:19:00Z</dcterms:created>
  <dcterms:modified xsi:type="dcterms:W3CDTF">2013-03-24T05:47:00Z</dcterms:modified>
</cp:coreProperties>
</file>