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C01-39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1"/>
        </w:rPr>
        <w:t xml:space="preserve">منوی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