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E0FD" w14:textId="77777777" w:rsidR="0060297F" w:rsidRPr="0060297F" w:rsidRDefault="0060297F" w:rsidP="0060297F">
      <w:pPr>
        <w:widowControl w:val="0"/>
        <w:ind w:left="-284" w:right="-148"/>
        <w:jc w:val="center"/>
        <w:rPr>
          <w:b/>
          <w:color w:val="000000"/>
          <w:sz w:val="36"/>
          <w:szCs w:val="36"/>
        </w:rPr>
      </w:pPr>
      <w:r w:rsidRPr="0060297F">
        <w:rPr>
          <w:b/>
          <w:color w:val="000000"/>
          <w:sz w:val="36"/>
          <w:szCs w:val="36"/>
        </w:rPr>
        <w:t>OFERTA – POMPA CIEPŁA PANASONIC</w:t>
      </w:r>
    </w:p>
    <w:p w14:paraId="3DB72639" w14:textId="77777777" w:rsidR="0060297F" w:rsidRPr="0060297F" w:rsidRDefault="0060297F" w:rsidP="0060297F">
      <w:pPr>
        <w:widowControl w:val="0"/>
        <w:ind w:left="-851" w:right="-715"/>
        <w:jc w:val="center"/>
        <w:rPr>
          <w:bCs/>
          <w:color w:val="000000"/>
        </w:rPr>
      </w:pPr>
      <w:r w:rsidRPr="0060297F">
        <w:rPr>
          <w:bCs/>
          <w:color w:val="000000"/>
        </w:rPr>
        <w:t xml:space="preserve">{{MOC}} KW – 230 V - PANASONIC AQUAREA - SPLIT – GENERACJA K </w:t>
      </w:r>
    </w:p>
    <w:p w14:paraId="36422A28" w14:textId="77777777" w:rsidR="0060297F" w:rsidRPr="0060297F" w:rsidRDefault="0060297F" w:rsidP="0060297F">
      <w:pPr>
        <w:ind w:left="-142" w:right="-148" w:hanging="142"/>
      </w:pPr>
      <w:r w:rsidRPr="006029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DE556" wp14:editId="4513DE32">
                <wp:simplePos x="0" y="0"/>
                <wp:positionH relativeFrom="margin">
                  <wp:posOffset>528320</wp:posOffset>
                </wp:positionH>
                <wp:positionV relativeFrom="paragraph">
                  <wp:posOffset>63500</wp:posOffset>
                </wp:positionV>
                <wp:extent cx="4663440" cy="0"/>
                <wp:effectExtent l="0" t="0" r="0" b="0"/>
                <wp:wrapNone/>
                <wp:docPr id="2000142886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FCCDA" id="Łącznik prosty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6pt,5pt" to="408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" strokecolor="#0d0d0d">
                <w10:wrap anchorx="margin"/>
              </v:line>
            </w:pict>
          </mc:Fallback>
        </mc:AlternateContent>
      </w:r>
      <w:r w:rsidRPr="0060297F">
        <w:rPr>
          <w:noProof/>
        </w:rPr>
        <w:drawing>
          <wp:anchor distT="0" distB="0" distL="114300" distR="114300" simplePos="0" relativeHeight="251661312" behindDoc="1" locked="0" layoutInCell="1" allowOverlap="1" wp14:anchorId="264008B8" wp14:editId="019B4B8C">
            <wp:simplePos x="0" y="0"/>
            <wp:positionH relativeFrom="margin">
              <wp:posOffset>4338320</wp:posOffset>
            </wp:positionH>
            <wp:positionV relativeFrom="paragraph">
              <wp:posOffset>154940</wp:posOffset>
            </wp:positionV>
            <wp:extent cx="1744980" cy="1744980"/>
            <wp:effectExtent l="0" t="0" r="7620" b="7620"/>
            <wp:wrapNone/>
            <wp:docPr id="19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5" descr="Obraz zawierający tekst, zegar, zrzut ekranu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80505" w14:textId="77777777" w:rsidR="0060297F" w:rsidRPr="0060297F" w:rsidRDefault="0060297F" w:rsidP="0060297F">
      <w:pPr>
        <w:numPr>
          <w:ilvl w:val="0"/>
          <w:numId w:val="4"/>
        </w:numPr>
        <w:spacing w:line="360" w:lineRule="auto"/>
        <w:ind w:left="284" w:right="-148" w:hanging="284"/>
        <w:contextualSpacing/>
        <w:rPr>
          <w:sz w:val="24"/>
          <w:szCs w:val="24"/>
        </w:rPr>
      </w:pPr>
      <w:r w:rsidRPr="0060297F">
        <w:rPr>
          <w:sz w:val="24"/>
          <w:szCs w:val="24"/>
        </w:rPr>
        <w:t>ZAKRES OFERTY:</w:t>
      </w:r>
    </w:p>
    <w:p w14:paraId="02C5450C" w14:textId="77777777" w:rsidR="0060297F" w:rsidRPr="0060297F" w:rsidRDefault="0060297F" w:rsidP="0060297F">
      <w:pPr>
        <w:numPr>
          <w:ilvl w:val="0"/>
          <w:numId w:val="5"/>
        </w:numPr>
        <w:spacing w:line="360" w:lineRule="auto"/>
        <w:ind w:left="284" w:right="-148" w:hanging="284"/>
        <w:contextualSpacing/>
      </w:pPr>
      <w:r w:rsidRPr="0060297F">
        <w:t xml:space="preserve">Pompa ciepła </w:t>
      </w:r>
      <w:r w:rsidRPr="0060297F">
        <w:rPr>
          <w:i/>
          <w:iCs/>
        </w:rPr>
        <w:t>powietrze-woda</w:t>
      </w:r>
      <w:r w:rsidRPr="0060297F">
        <w:t xml:space="preserve"> – zestaw {{KIT}}</w:t>
      </w:r>
    </w:p>
    <w:p w14:paraId="64F6819F" w14:textId="77777777" w:rsidR="0060297F" w:rsidRPr="0060297F" w:rsidRDefault="0060297F" w:rsidP="0060297F">
      <w:pPr>
        <w:numPr>
          <w:ilvl w:val="1"/>
          <w:numId w:val="5"/>
        </w:numPr>
        <w:spacing w:line="360" w:lineRule="auto"/>
        <w:ind w:left="709" w:right="-148" w:hanging="283"/>
        <w:contextualSpacing/>
      </w:pPr>
      <w:r w:rsidRPr="0060297F">
        <w:t>Jednostka wewnętrzna – {{INDOOR}}</w:t>
      </w:r>
    </w:p>
    <w:p w14:paraId="5FD7ADAB" w14:textId="77777777" w:rsidR="0060297F" w:rsidRPr="0060297F" w:rsidRDefault="0060297F" w:rsidP="0060297F">
      <w:pPr>
        <w:numPr>
          <w:ilvl w:val="1"/>
          <w:numId w:val="5"/>
        </w:numPr>
        <w:spacing w:line="360" w:lineRule="auto"/>
        <w:ind w:left="709" w:right="-148" w:hanging="283"/>
        <w:contextualSpacing/>
      </w:pPr>
      <w:r w:rsidRPr="0060297F">
        <w:t>Jednostka zewnętrzna – {{OUTDOOR}}</w:t>
      </w:r>
    </w:p>
    <w:p w14:paraId="702E6218" w14:textId="77777777" w:rsidR="0060297F" w:rsidRPr="0060297F" w:rsidRDefault="0060297F" w:rsidP="0060297F">
      <w:pPr>
        <w:numPr>
          <w:ilvl w:val="1"/>
          <w:numId w:val="5"/>
        </w:numPr>
        <w:spacing w:line="480" w:lineRule="auto"/>
        <w:ind w:left="1276" w:right="-148" w:hanging="425"/>
      </w:pPr>
      <w:r w:rsidRPr="0060297F">
        <w:t>Zasobnik C.W.U. – {{TANK}} {{CWU}}</w:t>
      </w:r>
    </w:p>
    <w:p w14:paraId="548CDBEF" w14:textId="77777777" w:rsidR="0060297F" w:rsidRPr="0060297F" w:rsidRDefault="0060297F" w:rsidP="0060297F">
      <w:pPr>
        <w:numPr>
          <w:ilvl w:val="0"/>
          <w:numId w:val="4"/>
        </w:numPr>
        <w:spacing w:line="360" w:lineRule="auto"/>
        <w:ind w:right="-148"/>
        <w:contextualSpacing/>
        <w:rPr>
          <w:sz w:val="24"/>
          <w:szCs w:val="24"/>
        </w:rPr>
      </w:pPr>
      <w:r w:rsidRPr="0060297F">
        <w:rPr>
          <w:sz w:val="24"/>
          <w:szCs w:val="24"/>
        </w:rPr>
        <w:t>ZAKRES PRAC I STANDARD MONTAŻU:</w:t>
      </w:r>
    </w:p>
    <w:p w14:paraId="3ADE535D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t>- wykonanie solidnego fundamentu pod jednostkę zewnętrzną</w:t>
      </w:r>
    </w:p>
    <w:p w14:paraId="7E30F411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t>- montaż jednostki zewnętrznej na podstawach wibroizolacyjnych - całkowita redukcja drgań</w:t>
      </w:r>
    </w:p>
    <w:p w14:paraId="371035D9" w14:textId="77777777" w:rsidR="0060297F" w:rsidRPr="0060297F" w:rsidRDefault="0060297F" w:rsidP="0060297F">
      <w:pPr>
        <w:spacing w:line="360" w:lineRule="auto"/>
        <w:ind w:left="-142" w:right="-148" w:hanging="142"/>
      </w:pPr>
      <w:r w:rsidRPr="0060297F">
        <w:rPr>
          <w:rFonts w:eastAsia="Noto Sans Symbols"/>
        </w:rPr>
        <w:t>- połączenia chłodnicze i hydrauliczne wykonane z zastosowaniem odpowiedniej termoizolacji</w:t>
      </w:r>
    </w:p>
    <w:p w14:paraId="03EEA179" w14:textId="77777777" w:rsidR="0060297F" w:rsidRPr="0060297F" w:rsidRDefault="0060297F" w:rsidP="0060297F">
      <w:pPr>
        <w:spacing w:line="360" w:lineRule="auto"/>
        <w:ind w:left="-284" w:right="-148"/>
        <w:rPr>
          <w:rFonts w:eastAsia="Noto Sans Symbols"/>
        </w:rPr>
      </w:pPr>
      <w:r w:rsidRPr="0060297F">
        <w:rPr>
          <w:rFonts w:eastAsia="Noto Sans Symbols"/>
        </w:rPr>
        <w:t>- instalacja wodna oparta na mosiężnej armaturze (kolanka, zawory, grupy bezpieczeństwa)</w:t>
      </w:r>
    </w:p>
    <w:p w14:paraId="74B5580D" w14:textId="77777777" w:rsidR="0060297F" w:rsidRPr="0060297F" w:rsidRDefault="0060297F" w:rsidP="0060297F">
      <w:pPr>
        <w:spacing w:line="360" w:lineRule="auto"/>
        <w:ind w:left="-142" w:right="-290" w:hanging="142"/>
        <w:rPr>
          <w:rFonts w:eastAsia="Noto Sans Symbols"/>
        </w:rPr>
      </w:pPr>
      <w:r w:rsidRPr="0060297F">
        <w:rPr>
          <w:rFonts w:eastAsia="Noto Sans Symbols"/>
        </w:rPr>
        <w:t>- filtr magnetyczny (separator zanieczyszczeń) zabezpieczający podzespoły pompy ciepła -  zintegrowany z jednostką wewnętrzną lub instalowany jako osobny moduł hydrauliczny</w:t>
      </w:r>
    </w:p>
    <w:p w14:paraId="6BFFD44B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t>- trwałe grupy bezpieczeństwa c.o./c.w.u. oraz naczynia przeponowe</w:t>
      </w:r>
      <w:r w:rsidRPr="0060297F">
        <w:rPr>
          <w:i/>
          <w:iCs/>
        </w:rPr>
        <w:t xml:space="preserve"> </w:t>
      </w:r>
      <w:proofErr w:type="spellStart"/>
      <w:r w:rsidRPr="0060297F">
        <w:rPr>
          <w:i/>
          <w:iCs/>
        </w:rPr>
        <w:t>Reflex</w:t>
      </w:r>
      <w:proofErr w:type="spellEnd"/>
      <w:r w:rsidRPr="0060297F">
        <w:t xml:space="preserve"> – najwyższa jakość</w:t>
      </w:r>
    </w:p>
    <w:p w14:paraId="50803EE6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t>- płukanie instalacji c.o. układów modernizowanych; zabezpieczenie instalacji inhibitorem korozji</w:t>
      </w:r>
    </w:p>
    <w:p w14:paraId="62F9EEEB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t>- opcjonalnie montaż i akcesoria do cyrkulacji c.w.u. – dodatkowa pompa obiegowa i armatura</w:t>
      </w:r>
    </w:p>
    <w:p w14:paraId="294FA6C2" w14:textId="77777777" w:rsidR="0060297F" w:rsidRPr="0060297F" w:rsidRDefault="0060297F" w:rsidP="0060297F">
      <w:pPr>
        <w:spacing w:line="600" w:lineRule="auto"/>
        <w:ind w:left="-284" w:right="-148"/>
        <w:rPr>
          <w:rFonts w:eastAsia="Noto Sans Symbols"/>
        </w:rPr>
      </w:pPr>
      <w:r w:rsidRPr="0060297F">
        <w:rPr>
          <w:rFonts w:eastAsia="Noto Sans Symbols"/>
        </w:rPr>
        <w:t xml:space="preserve">- moduł </w:t>
      </w:r>
      <w:proofErr w:type="spellStart"/>
      <w:r w:rsidRPr="0060297F">
        <w:rPr>
          <w:rFonts w:eastAsia="Noto Sans Symbols"/>
        </w:rPr>
        <w:t>WiFi</w:t>
      </w:r>
      <w:proofErr w:type="spellEnd"/>
      <w:r w:rsidRPr="0060297F">
        <w:rPr>
          <w:rFonts w:eastAsia="Noto Sans Symbols"/>
        </w:rPr>
        <w:t xml:space="preserve"> – zdalne sterowanie i serwis przez aplikację </w:t>
      </w:r>
      <w:r w:rsidRPr="0060297F">
        <w:rPr>
          <w:rFonts w:eastAsia="Noto Sans Symbols"/>
          <w:b/>
          <w:bCs/>
          <w:i/>
          <w:iCs/>
        </w:rPr>
        <w:t xml:space="preserve">Panasonic Comfort </w:t>
      </w:r>
      <w:proofErr w:type="spellStart"/>
      <w:r w:rsidRPr="0060297F">
        <w:rPr>
          <w:rFonts w:eastAsia="Noto Sans Symbols"/>
          <w:b/>
          <w:bCs/>
          <w:i/>
          <w:iCs/>
        </w:rPr>
        <w:t>Cloud</w:t>
      </w:r>
      <w:proofErr w:type="spellEnd"/>
    </w:p>
    <w:p w14:paraId="6FBD1DD7" w14:textId="77777777" w:rsidR="0060297F" w:rsidRPr="0060297F" w:rsidRDefault="0060297F" w:rsidP="0060297F">
      <w:pPr>
        <w:numPr>
          <w:ilvl w:val="0"/>
          <w:numId w:val="4"/>
        </w:numPr>
        <w:spacing w:line="360" w:lineRule="auto"/>
        <w:ind w:right="-148"/>
        <w:contextualSpacing/>
        <w:rPr>
          <w:sz w:val="24"/>
          <w:szCs w:val="24"/>
        </w:rPr>
      </w:pPr>
      <w:r w:rsidRPr="0060297F">
        <w:rPr>
          <w:sz w:val="24"/>
          <w:szCs w:val="24"/>
        </w:rPr>
        <w:t>AUTORYZOWANE URUCHOMIENIE I GWARANCJA:</w:t>
      </w:r>
    </w:p>
    <w:p w14:paraId="452EB83E" w14:textId="77777777" w:rsidR="0060297F" w:rsidRPr="0060297F" w:rsidRDefault="0060297F" w:rsidP="0060297F">
      <w:pPr>
        <w:spacing w:line="360" w:lineRule="auto"/>
        <w:ind w:left="-284" w:right="-148"/>
      </w:pPr>
      <w:r w:rsidRPr="0060297F">
        <w:rPr>
          <w:rFonts w:eastAsia="Noto Sans Symbols"/>
        </w:rPr>
        <w:t>- uruchomienie i</w:t>
      </w:r>
      <w:r w:rsidRPr="0060297F">
        <w:t xml:space="preserve"> konfiguracja pompy ciepła; indywidualny instruktaż z obsługi urządzenia</w:t>
      </w:r>
    </w:p>
    <w:p w14:paraId="2C5EF52C" w14:textId="77777777" w:rsidR="0060297F" w:rsidRPr="0060297F" w:rsidRDefault="0060297F" w:rsidP="0060297F">
      <w:pPr>
        <w:tabs>
          <w:tab w:val="left" w:pos="4678"/>
        </w:tabs>
        <w:spacing w:line="600" w:lineRule="auto"/>
        <w:ind w:left="-284" w:right="-148"/>
      </w:pPr>
      <w:r w:rsidRPr="0060297F">
        <w:rPr>
          <w:noProof/>
        </w:rPr>
        <w:drawing>
          <wp:anchor distT="0" distB="0" distL="114300" distR="114300" simplePos="0" relativeHeight="251659264" behindDoc="1" locked="0" layoutInCell="1" allowOverlap="1" wp14:anchorId="3DADDF06" wp14:editId="5251C69E">
            <wp:simplePos x="0" y="0"/>
            <wp:positionH relativeFrom="page">
              <wp:posOffset>3416935</wp:posOffset>
            </wp:positionH>
            <wp:positionV relativeFrom="paragraph">
              <wp:posOffset>88900</wp:posOffset>
            </wp:positionV>
            <wp:extent cx="3865245" cy="3316605"/>
            <wp:effectExtent l="0" t="0" r="1905" b="0"/>
            <wp:wrapNone/>
            <wp:docPr id="1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297F">
        <w:rPr>
          <w:rFonts w:eastAsia="Noto Sans Symbols"/>
        </w:rPr>
        <w:t>- coroczny serwis gwarancyjny (koszt 500 zł brutto</w:t>
      </w:r>
      <w:r w:rsidRPr="0060297F">
        <w:rPr>
          <w:bCs/>
          <w:noProof/>
          <w:color w:val="000000"/>
          <w:sz w:val="18"/>
          <w:szCs w:val="18"/>
        </w:rPr>
        <w:t>),</w:t>
      </w:r>
      <w:r w:rsidRPr="0060297F">
        <w:rPr>
          <w:rFonts w:eastAsia="Noto Sans Symbols"/>
        </w:rPr>
        <w:t xml:space="preserve"> </w:t>
      </w:r>
      <w:r w:rsidRPr="0060297F">
        <w:t>5 lat gwarancji Panasonic</w:t>
      </w:r>
    </w:p>
    <w:p w14:paraId="51F059DF" w14:textId="77777777" w:rsidR="0060297F" w:rsidRPr="0060297F" w:rsidRDefault="0060297F" w:rsidP="0060297F">
      <w:pPr>
        <w:tabs>
          <w:tab w:val="left" w:pos="4678"/>
        </w:tabs>
        <w:ind w:left="-284" w:right="-148"/>
        <w:rPr>
          <w:rFonts w:eastAsia="Noto Sans Symbols"/>
        </w:rPr>
      </w:pPr>
      <w:r w:rsidRPr="006029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D6DBF" wp14:editId="1DA803C4">
                <wp:simplePos x="0" y="0"/>
                <wp:positionH relativeFrom="margin">
                  <wp:posOffset>-191135</wp:posOffset>
                </wp:positionH>
                <wp:positionV relativeFrom="paragraph">
                  <wp:posOffset>84455</wp:posOffset>
                </wp:positionV>
                <wp:extent cx="2572385" cy="0"/>
                <wp:effectExtent l="0" t="0" r="0" b="0"/>
                <wp:wrapNone/>
                <wp:docPr id="1016885717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B8C15" id="Łącznik prosty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05pt,6.65pt" to="187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OlnIw3dAAAACQEAAA8AAABkcnMv&#10;ZG93bnJldi54bWxMj0tPwzAQhO9I/AdrkbhUrRMiHgpxKoQE3CpRirg68TaJsNdR7Dz671nEgR53&#10;5tPsTLFdnBUTDqHzpCDdJCCQam86ahQcPl7WDyBC1GS09YQKThhgW15eFDo3fqZ3nPaxERxCIdcK&#10;2hj7XMpQt+h02Pgeib2jH5yOfA6NNIOeOdxZeZMkd9LpjvhDq3t8brH+3o9Ogd2tTsnbNKZfq4Ob&#10;d/OnlK/VUanrq+XpEUTEJf7D8Fufq0PJnSo/kgnCKlhnScooG1kGgoHs/pbHVX+CLAt5vqD8AQ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OlnIw3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0CB4A565" w14:textId="77777777" w:rsidR="0060297F" w:rsidRPr="0060297F" w:rsidRDefault="0060297F" w:rsidP="0060297F">
      <w:pPr>
        <w:spacing w:line="480" w:lineRule="auto"/>
        <w:ind w:left="-567" w:right="5239"/>
        <w:jc w:val="center"/>
        <w:rPr>
          <w:bCs/>
          <w:color w:val="000000"/>
          <w:sz w:val="24"/>
          <w:szCs w:val="24"/>
        </w:rPr>
      </w:pPr>
      <w:r w:rsidRPr="0060297F">
        <w:rPr>
          <w:bCs/>
          <w:color w:val="000000"/>
          <w:sz w:val="24"/>
          <w:szCs w:val="24"/>
        </w:rPr>
        <w:t>CENA BRUTTO (zawiera 8% VAT)</w:t>
      </w:r>
    </w:p>
    <w:p w14:paraId="0939BDF4" w14:textId="77777777" w:rsidR="0060297F" w:rsidRPr="0060297F" w:rsidRDefault="0060297F" w:rsidP="0060297F">
      <w:pPr>
        <w:spacing w:line="600" w:lineRule="auto"/>
        <w:ind w:left="-567" w:right="5239"/>
        <w:jc w:val="center"/>
        <w:rPr>
          <w:bCs/>
          <w:color w:val="000000"/>
          <w:sz w:val="36"/>
          <w:szCs w:val="36"/>
        </w:rPr>
      </w:pPr>
      <w:r w:rsidRPr="0060297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545B4" wp14:editId="4C6FD984">
                <wp:simplePos x="0" y="0"/>
                <wp:positionH relativeFrom="margin">
                  <wp:posOffset>-151130</wp:posOffset>
                </wp:positionH>
                <wp:positionV relativeFrom="paragraph">
                  <wp:posOffset>478155</wp:posOffset>
                </wp:positionV>
                <wp:extent cx="2538730" cy="0"/>
                <wp:effectExtent l="0" t="0" r="0" b="0"/>
                <wp:wrapNone/>
                <wp:docPr id="102044529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8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44D5D" id="Łącznik prosty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pt,37.65pt" to="188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" strokecolor="#0d0d0d">
                <w10:wrap anchorx="margin"/>
              </v:line>
            </w:pict>
          </mc:Fallback>
        </mc:AlternateContent>
      </w:r>
      <w:r w:rsidRPr="0060297F">
        <w:rPr>
          <w:bCs/>
          <w:color w:val="000000"/>
          <w:sz w:val="40"/>
          <w:szCs w:val="40"/>
        </w:rPr>
        <w:t>{{PRC}}</w:t>
      </w:r>
      <w:r w:rsidRPr="0060297F">
        <w:rPr>
          <w:bCs/>
          <w:color w:val="000000"/>
          <w:sz w:val="36"/>
          <w:szCs w:val="36"/>
        </w:rPr>
        <w:t xml:space="preserve"> </w:t>
      </w:r>
      <w:r w:rsidRPr="0060297F">
        <w:rPr>
          <w:bCs/>
          <w:color w:val="000000"/>
          <w:sz w:val="32"/>
          <w:szCs w:val="32"/>
        </w:rPr>
        <w:t>PLN</w:t>
      </w:r>
    </w:p>
    <w:p w14:paraId="0738FE34" w14:textId="77777777" w:rsidR="0060297F" w:rsidRPr="0060297F" w:rsidRDefault="0060297F" w:rsidP="0060297F">
      <w:pPr>
        <w:spacing w:line="360" w:lineRule="auto"/>
        <w:ind w:left="-567" w:right="5239"/>
        <w:jc w:val="center"/>
        <w:rPr>
          <w:bCs/>
          <w:color w:val="000000"/>
        </w:rPr>
      </w:pPr>
      <w:r w:rsidRPr="0060297F">
        <w:rPr>
          <w:bCs/>
          <w:color w:val="000000"/>
        </w:rPr>
        <w:t>Dariusz Malczyk tel. 513 560 192</w:t>
      </w:r>
    </w:p>
    <w:p w14:paraId="307CCC16" w14:textId="77777777" w:rsidR="0060297F" w:rsidRPr="0060297F" w:rsidRDefault="0060297F" w:rsidP="0060297F">
      <w:pPr>
        <w:spacing w:line="480" w:lineRule="auto"/>
        <w:ind w:left="-567" w:right="5239"/>
        <w:jc w:val="center"/>
        <w:rPr>
          <w:bCs/>
          <w:color w:val="000000"/>
        </w:rPr>
      </w:pPr>
      <w:r w:rsidRPr="0060297F">
        <w:rPr>
          <w:bCs/>
          <w:color w:val="000000"/>
        </w:rPr>
        <w:t>Konrad Świerad tel. 692 035 554</w:t>
      </w:r>
    </w:p>
    <w:p w14:paraId="3EAE2E80" w14:textId="77777777" w:rsidR="0060297F" w:rsidRPr="0060297F" w:rsidRDefault="0060297F" w:rsidP="0060297F">
      <w:pPr>
        <w:spacing w:line="480" w:lineRule="auto"/>
        <w:ind w:left="-567" w:right="5239"/>
        <w:jc w:val="center"/>
        <w:rPr>
          <w:color w:val="00007F"/>
          <w:u w:val="single"/>
          <w:lang w:val="en-US"/>
        </w:rPr>
      </w:pPr>
      <w:r w:rsidRPr="0060297F">
        <w:rPr>
          <w:color w:val="00007F"/>
          <w:u w:val="single"/>
          <w:lang w:val="en-US"/>
        </w:rPr>
        <w:t>biuro.topinstal@gmail.com</w:t>
      </w:r>
    </w:p>
    <w:p w14:paraId="3B3ABB6B" w14:textId="77777777" w:rsidR="0060297F" w:rsidRPr="0060297F" w:rsidRDefault="0060297F" w:rsidP="0060297F">
      <w:pPr>
        <w:spacing w:line="480" w:lineRule="auto"/>
        <w:ind w:left="-567" w:right="5239"/>
        <w:jc w:val="center"/>
        <w:rPr>
          <w:lang w:val="en-US"/>
        </w:rPr>
      </w:pPr>
      <w:hyperlink r:id="rId9" w:history="1">
        <w:r w:rsidRPr="0060297F">
          <w:rPr>
            <w:rFonts w:eastAsia="Noto Sans Symbols"/>
            <w:color w:val="0000FF" w:themeColor="hyperlink"/>
            <w:u w:val="single"/>
            <w:lang w:val="en-US"/>
          </w:rPr>
          <w:t>TOP-INSTAL Facebook</w:t>
        </w:r>
      </w:hyperlink>
    </w:p>
    <w:p w14:paraId="5734C652" w14:textId="77777777" w:rsidR="0060297F" w:rsidRPr="0060297F" w:rsidRDefault="0060297F" w:rsidP="0060297F">
      <w:pPr>
        <w:spacing w:line="360" w:lineRule="auto"/>
        <w:ind w:left="-567" w:right="5239"/>
        <w:jc w:val="center"/>
        <w:rPr>
          <w:color w:val="00007F"/>
          <w:u w:val="single"/>
          <w:lang w:val="en-US"/>
        </w:rPr>
      </w:pPr>
      <w:hyperlink r:id="rId10" w:history="1">
        <w:r w:rsidRPr="0060297F">
          <w:rPr>
            <w:color w:val="0000FF" w:themeColor="hyperlink"/>
            <w:u w:val="single"/>
            <w:lang w:val="en-US"/>
          </w:rPr>
          <w:t>www.topinstal.com.pl</w:t>
        </w:r>
      </w:hyperlink>
    </w:p>
    <w:p w14:paraId="1EA91873" w14:textId="77777777" w:rsidR="0060297F" w:rsidRPr="0060297F" w:rsidRDefault="0060297F" w:rsidP="0060297F">
      <w:pPr>
        <w:spacing w:line="360" w:lineRule="auto"/>
        <w:ind w:left="-709" w:right="5097"/>
        <w:jc w:val="center"/>
        <w:rPr>
          <w:lang w:val="en-US"/>
        </w:rPr>
      </w:pPr>
    </w:p>
    <w:p w14:paraId="581BB364" w14:textId="77777777" w:rsidR="0060297F" w:rsidRPr="0060297F" w:rsidRDefault="0060297F" w:rsidP="0060297F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p w14:paraId="26A702F3" w14:textId="77777777" w:rsidR="00150C10" w:rsidRPr="0060297F" w:rsidRDefault="00150C10" w:rsidP="0060297F"/>
    <w:sectPr w:rsidR="00150C10" w:rsidRPr="0060297F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A55D" w14:textId="77777777" w:rsidR="003C5946" w:rsidRDefault="003C5946" w:rsidP="00DA3C73">
      <w:pPr>
        <w:spacing w:line="240" w:lineRule="auto"/>
      </w:pPr>
      <w:r>
        <w:separator/>
      </w:r>
    </w:p>
  </w:endnote>
  <w:endnote w:type="continuationSeparator" w:id="0">
    <w:p w14:paraId="12E4ECB0" w14:textId="77777777" w:rsidR="003C5946" w:rsidRDefault="003C5946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DD4BC14C-6A49-40F0-A289-DC59AD63BEDB}"/>
    <w:embedItalic r:id="rId2" w:fontKey="{DE7B9ED0-AC59-4F05-8A48-F502700320FD}"/>
  </w:font>
  <w:font w:name="Noto Sans Symbols">
    <w:charset w:val="00"/>
    <w:family w:val="auto"/>
    <w:pitch w:val="default"/>
    <w:embedRegular r:id="rId3" w:fontKey="{2B143506-59D3-4319-9B97-871BEC7586B1}"/>
    <w:embedBoldItalic r:id="rId4" w:fontKey="{0B25ABF0-0E69-4B09-9323-9AC7ACCC392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FF5A624E-C521-41E1-A970-45907D394BE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11F72829-01DA-4D8B-B7E2-49457E2237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1FA5" w14:textId="77777777" w:rsidR="003C5946" w:rsidRDefault="003C5946" w:rsidP="00DA3C73">
      <w:pPr>
        <w:spacing w:line="240" w:lineRule="auto"/>
      </w:pPr>
      <w:r>
        <w:separator/>
      </w:r>
    </w:p>
  </w:footnote>
  <w:footnote w:type="continuationSeparator" w:id="0">
    <w:p w14:paraId="530261EF" w14:textId="77777777" w:rsidR="003C5946" w:rsidRDefault="003C5946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>
      <w:start w:val="1"/>
      <w:numFmt w:val="lowerLetter"/>
      <w:lvlText w:val="%2."/>
      <w:lvlJc w:val="left"/>
      <w:pPr>
        <w:ind w:left="1156" w:hanging="360"/>
      </w:pPr>
    </w:lvl>
    <w:lvl w:ilvl="2" w:tplc="0415001B">
      <w:start w:val="1"/>
      <w:numFmt w:val="lowerRoman"/>
      <w:lvlText w:val="%3."/>
      <w:lvlJc w:val="right"/>
      <w:pPr>
        <w:ind w:left="1876" w:hanging="180"/>
      </w:pPr>
    </w:lvl>
    <w:lvl w:ilvl="3" w:tplc="0415000F">
      <w:start w:val="1"/>
      <w:numFmt w:val="decimal"/>
      <w:lvlText w:val="%4."/>
      <w:lvlJc w:val="left"/>
      <w:pPr>
        <w:ind w:left="2596" w:hanging="360"/>
      </w:pPr>
    </w:lvl>
    <w:lvl w:ilvl="4" w:tplc="04150019">
      <w:start w:val="1"/>
      <w:numFmt w:val="lowerLetter"/>
      <w:lvlText w:val="%5."/>
      <w:lvlJc w:val="left"/>
      <w:pPr>
        <w:ind w:left="3316" w:hanging="360"/>
      </w:pPr>
    </w:lvl>
    <w:lvl w:ilvl="5" w:tplc="0415001B">
      <w:start w:val="1"/>
      <w:numFmt w:val="lowerRoman"/>
      <w:lvlText w:val="%6."/>
      <w:lvlJc w:val="right"/>
      <w:pPr>
        <w:ind w:left="4036" w:hanging="180"/>
      </w:pPr>
    </w:lvl>
    <w:lvl w:ilvl="6" w:tplc="0415000F">
      <w:start w:val="1"/>
      <w:numFmt w:val="decimal"/>
      <w:lvlText w:val="%7."/>
      <w:lvlJc w:val="left"/>
      <w:pPr>
        <w:ind w:left="4756" w:hanging="360"/>
      </w:pPr>
    </w:lvl>
    <w:lvl w:ilvl="7" w:tplc="04150019">
      <w:start w:val="1"/>
      <w:numFmt w:val="lowerLetter"/>
      <w:lvlText w:val="%8."/>
      <w:lvlJc w:val="left"/>
      <w:pPr>
        <w:ind w:left="5476" w:hanging="360"/>
      </w:pPr>
    </w:lvl>
    <w:lvl w:ilvl="8" w:tplc="0415001B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1619067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73512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55BE3"/>
    <w:rsid w:val="00160E1E"/>
    <w:rsid w:val="00183DB2"/>
    <w:rsid w:val="001B71D9"/>
    <w:rsid w:val="001F1F8F"/>
    <w:rsid w:val="00217338"/>
    <w:rsid w:val="00243280"/>
    <w:rsid w:val="00276675"/>
    <w:rsid w:val="002F419E"/>
    <w:rsid w:val="0030080C"/>
    <w:rsid w:val="00350320"/>
    <w:rsid w:val="00355D1B"/>
    <w:rsid w:val="003B6138"/>
    <w:rsid w:val="003C5946"/>
    <w:rsid w:val="003D0D4A"/>
    <w:rsid w:val="00437DDB"/>
    <w:rsid w:val="004956DA"/>
    <w:rsid w:val="00496E96"/>
    <w:rsid w:val="004A4589"/>
    <w:rsid w:val="004B76BF"/>
    <w:rsid w:val="004C31A1"/>
    <w:rsid w:val="005555EF"/>
    <w:rsid w:val="00561A05"/>
    <w:rsid w:val="00564596"/>
    <w:rsid w:val="005B30E9"/>
    <w:rsid w:val="005C4F86"/>
    <w:rsid w:val="0060297F"/>
    <w:rsid w:val="00627798"/>
    <w:rsid w:val="006540E8"/>
    <w:rsid w:val="00661225"/>
    <w:rsid w:val="00662C34"/>
    <w:rsid w:val="00664D60"/>
    <w:rsid w:val="00667256"/>
    <w:rsid w:val="00671F63"/>
    <w:rsid w:val="00672AF7"/>
    <w:rsid w:val="006771EC"/>
    <w:rsid w:val="006B22DD"/>
    <w:rsid w:val="006E4BF1"/>
    <w:rsid w:val="00702200"/>
    <w:rsid w:val="00727732"/>
    <w:rsid w:val="00786815"/>
    <w:rsid w:val="007B0250"/>
    <w:rsid w:val="007B5C9F"/>
    <w:rsid w:val="007E7A8E"/>
    <w:rsid w:val="007F3CB6"/>
    <w:rsid w:val="008032AB"/>
    <w:rsid w:val="008220C8"/>
    <w:rsid w:val="0083412D"/>
    <w:rsid w:val="00876416"/>
    <w:rsid w:val="00877F74"/>
    <w:rsid w:val="00885C93"/>
    <w:rsid w:val="00896709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9F201B"/>
    <w:rsid w:val="00A257DB"/>
    <w:rsid w:val="00A36716"/>
    <w:rsid w:val="00A863F1"/>
    <w:rsid w:val="00A90A4E"/>
    <w:rsid w:val="00A91A17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2472C"/>
    <w:rsid w:val="00C431A7"/>
    <w:rsid w:val="00C446CB"/>
    <w:rsid w:val="00C520B5"/>
    <w:rsid w:val="00C6139F"/>
    <w:rsid w:val="00C84611"/>
    <w:rsid w:val="00C86C2E"/>
    <w:rsid w:val="00CA4D5D"/>
    <w:rsid w:val="00CB28AB"/>
    <w:rsid w:val="00D06BA1"/>
    <w:rsid w:val="00D250D9"/>
    <w:rsid w:val="00D35498"/>
    <w:rsid w:val="00D46660"/>
    <w:rsid w:val="00D64B2E"/>
    <w:rsid w:val="00DA29FF"/>
    <w:rsid w:val="00DA3C73"/>
    <w:rsid w:val="00E24CF7"/>
    <w:rsid w:val="00E4713F"/>
    <w:rsid w:val="00E7533A"/>
    <w:rsid w:val="00EA319F"/>
    <w:rsid w:val="00EB3EB4"/>
    <w:rsid w:val="00EF38BA"/>
    <w:rsid w:val="00F00727"/>
    <w:rsid w:val="00F15293"/>
    <w:rsid w:val="00F8050E"/>
    <w:rsid w:val="00FA0CA6"/>
    <w:rsid w:val="00FA284E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 Banasik</dc:creator>
  <cp:lastModifiedBy>marta.blondi97@gmail.com</cp:lastModifiedBy>
  <cp:revision>2</cp:revision>
  <cp:lastPrinted>2025-07-10T08:12:00Z</cp:lastPrinted>
  <dcterms:created xsi:type="dcterms:W3CDTF">2025-09-20T06:37:00Z</dcterms:created>
  <dcterms:modified xsi:type="dcterms:W3CDTF">2025-09-20T06:37:00Z</dcterms:modified>
</cp:coreProperties>
</file>