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Strona 1</w:t>
      </w:r>
    </w:p>
    <w:p>
      <w:r>
        <w:t>Test Document - PDF to DOCX Converter</w:t>
        <w:br/>
        <w:t>Ten dokument snuny do testowania konwertera.</w:t>
        <w:br/>
        <w:t>Zawiera przyknadowy tekst w jnzyku polskim.</w:t>
        <w:br/>
        <w:t>Konwerter powinien poprawnie przekonwertowan ten plik na DOCX.</w:t>
        <w:br/>
        <w:t>nnnnnónnn - polskie znaki</w:t>
        <w:br/>
        <w:t>To jest druga strona dokumentu.</w:t>
      </w:r>
    </w:p>
    <w:p>
      <w:r>
        <w:br w:type="page"/>
      </w:r>
    </w:p>
    <w:p>
      <w:pPr>
        <w:pStyle w:val="Heading2"/>
      </w:pPr>
      <w:r>
        <w:t>Strona 2</w:t>
      </w:r>
    </w:p>
    <w:p>
      <w:r>
        <w:t>Strona 2</w:t>
        <w:br/>
        <w:t>To jest druga strona dokumentu testowego.</w:t>
        <w:br/>
        <w:t>Konwerter powinien obsnunyn wiele stron.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