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93D45A" w14:textId="08B60FA2" w:rsidR="00885C93" w:rsidRPr="00AD2895" w:rsidRDefault="008032AB" w:rsidP="00A863F1">
      <w:pPr>
        <w:widowControl w:val="0"/>
        <w:pBdr>
          <w:top w:val="nil"/>
          <w:left w:val="nil"/>
          <w:bottom w:val="nil"/>
          <w:right w:val="nil"/>
          <w:between w:val="nil"/>
        </w:pBdr>
        <w:ind w:left="-284" w:right="-148"/>
        <w:jc w:val="center"/>
        <w:rPr>
          <w:b/>
          <w:color w:val="000000"/>
          <w:sz w:val="36"/>
          <w:szCs w:val="36"/>
        </w:rPr>
      </w:pPr>
      <w:r w:rsidRPr="00AD2895">
        <w:rPr>
          <w:b/>
          <w:color w:val="000000"/>
          <w:sz w:val="36"/>
          <w:szCs w:val="36"/>
        </w:rPr>
        <w:t>OFERTA –</w:t>
      </w:r>
      <w:r w:rsidR="00F15293">
        <w:rPr>
          <w:b/>
          <w:color w:val="000000"/>
          <w:sz w:val="36"/>
          <w:szCs w:val="36"/>
        </w:rPr>
        <w:t xml:space="preserve"> </w:t>
      </w:r>
      <w:r w:rsidRPr="00AD2895">
        <w:rPr>
          <w:b/>
          <w:color w:val="000000"/>
          <w:sz w:val="36"/>
          <w:szCs w:val="36"/>
        </w:rPr>
        <w:t>POMP</w:t>
      </w:r>
      <w:r w:rsidR="00F15293">
        <w:rPr>
          <w:b/>
          <w:color w:val="000000"/>
          <w:sz w:val="36"/>
          <w:szCs w:val="36"/>
        </w:rPr>
        <w:t>A</w:t>
      </w:r>
      <w:r w:rsidRPr="00AD2895">
        <w:rPr>
          <w:b/>
          <w:color w:val="000000"/>
          <w:sz w:val="36"/>
          <w:szCs w:val="36"/>
        </w:rPr>
        <w:t xml:space="preserve"> CIEPŁA</w:t>
      </w:r>
      <w:r w:rsidR="00F15293">
        <w:rPr>
          <w:b/>
          <w:color w:val="000000"/>
          <w:sz w:val="36"/>
          <w:szCs w:val="36"/>
        </w:rPr>
        <w:t xml:space="preserve"> PANASONIC</w:t>
      </w:r>
    </w:p>
    <w:p w14:paraId="5EAC31E9" w14:textId="41DFE30B" w:rsidR="00AD2895" w:rsidRPr="00974CEA" w:rsidRDefault="00E7533A" w:rsidP="00AD289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851" w:right="-715"/>
        <w:jc w:val="center"/>
        <w:rPr>
          <w:bCs/>
          <w:color w:val="000000"/>
          <w:sz w:val="24"/>
          <w:szCs w:val="24"/>
        </w:rPr>
      </w:pPr>
      <w:r w:rsidRPr="00974CEA">
        <w:rPr>
          <w:bCs/>
          <w:color w:val="000000"/>
          <w:sz w:val="24"/>
          <w:szCs w:val="24"/>
        </w:rPr>
        <w:t xml:space="preserve">{{MOC}} KW – </w:t>
      </w:r>
      <w:r w:rsidR="006166C8" w:rsidRPr="00974CEA">
        <w:rPr>
          <w:bCs/>
          <w:color w:val="000000"/>
          <w:sz w:val="24"/>
          <w:szCs w:val="24"/>
        </w:rPr>
        <w:t>40</w:t>
      </w:r>
      <w:r w:rsidRPr="00974CEA">
        <w:rPr>
          <w:bCs/>
          <w:color w:val="000000"/>
          <w:sz w:val="24"/>
          <w:szCs w:val="24"/>
        </w:rPr>
        <w:t xml:space="preserve">0 V - </w:t>
      </w:r>
      <w:r w:rsidR="00AD2895" w:rsidRPr="00974CEA">
        <w:rPr>
          <w:bCs/>
          <w:color w:val="000000"/>
          <w:sz w:val="24"/>
          <w:szCs w:val="24"/>
        </w:rPr>
        <w:t xml:space="preserve">PANASONIC AQUAREA </w:t>
      </w:r>
      <w:r w:rsidR="00F9752F" w:rsidRPr="00974CEA">
        <w:rPr>
          <w:bCs/>
          <w:color w:val="000000"/>
          <w:sz w:val="24"/>
          <w:szCs w:val="24"/>
        </w:rPr>
        <w:t>–</w:t>
      </w:r>
      <w:r w:rsidR="00AD2895" w:rsidRPr="00974CEA">
        <w:rPr>
          <w:bCs/>
          <w:color w:val="000000"/>
          <w:sz w:val="24"/>
          <w:szCs w:val="24"/>
        </w:rPr>
        <w:t xml:space="preserve"> </w:t>
      </w:r>
      <w:r w:rsidR="00A774B7" w:rsidRPr="00974CEA">
        <w:rPr>
          <w:bCs/>
          <w:color w:val="000000"/>
          <w:sz w:val="24"/>
          <w:szCs w:val="24"/>
        </w:rPr>
        <w:t>SPLIT</w:t>
      </w:r>
      <w:r w:rsidR="00AD2895" w:rsidRPr="00974CEA">
        <w:rPr>
          <w:bCs/>
          <w:color w:val="000000"/>
          <w:sz w:val="24"/>
          <w:szCs w:val="24"/>
        </w:rPr>
        <w:t xml:space="preserve"> – GENERACJA K </w:t>
      </w:r>
    </w:p>
    <w:p w14:paraId="40771533" w14:textId="59A8F3EA" w:rsidR="00885C93" w:rsidRPr="00974CEA" w:rsidRDefault="003D0D4A" w:rsidP="00F007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 w:right="-148"/>
        <w:rPr>
          <w:bCs/>
          <w:color w:val="000000"/>
          <w:sz w:val="18"/>
          <w:szCs w:val="18"/>
        </w:rPr>
      </w:pPr>
      <w:r w:rsidRPr="00AD2895">
        <w:rPr>
          <w:bCs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E8A582" wp14:editId="07A11506">
                <wp:simplePos x="0" y="0"/>
                <wp:positionH relativeFrom="margin">
                  <wp:posOffset>-195580</wp:posOffset>
                </wp:positionH>
                <wp:positionV relativeFrom="paragraph">
                  <wp:posOffset>149225</wp:posOffset>
                </wp:positionV>
                <wp:extent cx="6217920" cy="30480"/>
                <wp:effectExtent l="0" t="0" r="30480" b="26670"/>
                <wp:wrapNone/>
                <wp:docPr id="1316502253" name="Łącznik prosty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17920" cy="304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C09E55" id="Łącznik prosty 1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5.4pt,11.75pt" to="474.2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" strokecolor="#0d0d0d [3069]">
                <w10:wrap anchorx="margin"/>
              </v:line>
            </w:pict>
          </mc:Fallback>
        </mc:AlternateContent>
      </w:r>
    </w:p>
    <w:p w14:paraId="701AE2B8" w14:textId="0882EC8A" w:rsidR="00702200" w:rsidRPr="00974CEA" w:rsidRDefault="00F15293" w:rsidP="003B6138">
      <w:pPr>
        <w:ind w:left="-142" w:right="-148" w:hanging="142"/>
      </w:pPr>
      <w:r w:rsidRPr="00F15293">
        <w:rPr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04DFE4E1" wp14:editId="54B1E6DA">
            <wp:simplePos x="0" y="0"/>
            <wp:positionH relativeFrom="margin">
              <wp:posOffset>4246880</wp:posOffset>
            </wp:positionH>
            <wp:positionV relativeFrom="paragraph">
              <wp:posOffset>101600</wp:posOffset>
            </wp:positionV>
            <wp:extent cx="1836420" cy="1836420"/>
            <wp:effectExtent l="0" t="0" r="0" b="0"/>
            <wp:wrapNone/>
            <wp:docPr id="313379488" name="Obraz 5" descr="Obraz zawierający tekst, zegar, zrzut ekranu, numer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79488" name="Obraz 5" descr="Obraz zawierający tekst, zegar, zrzut ekranu, numer&#10;&#10;Zawartość wygenerowana przez AI może być niepoprawna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B8E7EF" w14:textId="4946E5CE" w:rsidR="00AD2895" w:rsidRPr="008C426B" w:rsidRDefault="00AD2895" w:rsidP="00A863F1">
      <w:pPr>
        <w:spacing w:line="360" w:lineRule="auto"/>
        <w:ind w:left="-284" w:right="-148"/>
        <w:rPr>
          <w:b/>
          <w:bCs/>
          <w:sz w:val="24"/>
          <w:szCs w:val="24"/>
        </w:rPr>
      </w:pPr>
      <w:r w:rsidRPr="008C426B">
        <w:rPr>
          <w:b/>
          <w:bCs/>
          <w:sz w:val="24"/>
          <w:szCs w:val="24"/>
        </w:rPr>
        <w:t>ZAKRES OFERTY:</w:t>
      </w:r>
    </w:p>
    <w:p w14:paraId="04A688C8" w14:textId="6609A59E" w:rsidR="00AD2895" w:rsidRPr="00AD2895" w:rsidRDefault="00AD2895" w:rsidP="009302EF">
      <w:pPr>
        <w:pStyle w:val="Akapitzlist"/>
        <w:numPr>
          <w:ilvl w:val="0"/>
          <w:numId w:val="2"/>
        </w:numPr>
        <w:spacing w:line="360" w:lineRule="auto"/>
        <w:ind w:right="-148"/>
      </w:pPr>
      <w:r w:rsidRPr="008C426B">
        <w:rPr>
          <w:b/>
          <w:bCs/>
        </w:rPr>
        <w:t>Pompa ciepła</w:t>
      </w:r>
      <w:r w:rsidRPr="00AD2895">
        <w:t xml:space="preserve"> </w:t>
      </w:r>
      <w:r w:rsidRPr="008C426B">
        <w:rPr>
          <w:b/>
          <w:bCs/>
          <w:i/>
          <w:iCs/>
        </w:rPr>
        <w:t>Panasonic</w:t>
      </w:r>
      <w:r w:rsidRPr="00AD2895">
        <w:t xml:space="preserve"> – zestaw {{KIT}}</w:t>
      </w:r>
    </w:p>
    <w:p w14:paraId="03DA02AD" w14:textId="4CEDF47B" w:rsidR="00AD2895" w:rsidRPr="00AD2895" w:rsidRDefault="00AD2895" w:rsidP="00F9752F">
      <w:pPr>
        <w:pStyle w:val="Akapitzlist"/>
        <w:numPr>
          <w:ilvl w:val="1"/>
          <w:numId w:val="2"/>
        </w:numPr>
        <w:spacing w:line="360" w:lineRule="auto"/>
        <w:ind w:left="1134" w:right="-148"/>
      </w:pPr>
      <w:r w:rsidRPr="00AD2895">
        <w:t xml:space="preserve">Jednostka wewnętrzna – {{INDOOR}} </w:t>
      </w:r>
    </w:p>
    <w:p w14:paraId="5DA56C28" w14:textId="07EC93F0" w:rsidR="00AD2895" w:rsidRPr="00AD2895" w:rsidRDefault="00AD2895" w:rsidP="00F9752F">
      <w:pPr>
        <w:pStyle w:val="Akapitzlist"/>
        <w:numPr>
          <w:ilvl w:val="1"/>
          <w:numId w:val="2"/>
        </w:numPr>
        <w:spacing w:line="360" w:lineRule="auto"/>
        <w:ind w:left="1134" w:right="-148"/>
      </w:pPr>
      <w:r w:rsidRPr="00AD2895">
        <w:t xml:space="preserve">Jednostka zewnętrzna – {{OUTDOOR}} </w:t>
      </w:r>
    </w:p>
    <w:p w14:paraId="2E33150C" w14:textId="182F151D" w:rsidR="00AD2895" w:rsidRPr="00F9752F" w:rsidRDefault="00AD2895" w:rsidP="00F9752F">
      <w:pPr>
        <w:pStyle w:val="Akapitzlist"/>
        <w:numPr>
          <w:ilvl w:val="1"/>
          <w:numId w:val="2"/>
        </w:numPr>
        <w:spacing w:line="360" w:lineRule="auto"/>
        <w:ind w:left="1560" w:right="-148"/>
      </w:pPr>
      <w:r w:rsidRPr="00F9752F">
        <w:t xml:space="preserve">Zasobnik </w:t>
      </w:r>
      <w:r w:rsidR="00CB28AB" w:rsidRPr="00F9752F">
        <w:t>c.w.u.</w:t>
      </w:r>
      <w:r w:rsidR="008220C8" w:rsidRPr="00F9752F">
        <w:t xml:space="preserve"> – </w:t>
      </w:r>
      <w:r w:rsidR="00A774B7">
        <w:t>{{TANK}}</w:t>
      </w:r>
    </w:p>
    <w:p w14:paraId="145CE054" w14:textId="657D08CF" w:rsidR="00D35498" w:rsidRPr="00AD2895" w:rsidRDefault="00AD2895" w:rsidP="00F9752F">
      <w:pPr>
        <w:pStyle w:val="Akapitzlist"/>
        <w:numPr>
          <w:ilvl w:val="1"/>
          <w:numId w:val="2"/>
        </w:numPr>
        <w:spacing w:line="480" w:lineRule="auto"/>
        <w:ind w:left="1560" w:right="-148"/>
      </w:pPr>
      <w:r w:rsidRPr="00AD2895">
        <w:t>Zbiornik buforowy</w:t>
      </w:r>
      <w:r w:rsidR="008220C8" w:rsidRPr="00AD2895">
        <w:t xml:space="preserve"> – </w:t>
      </w:r>
      <w:r w:rsidR="008220C8">
        <w:t>{</w:t>
      </w:r>
      <w:r w:rsidRPr="00AD2895">
        <w:t>{B</w:t>
      </w:r>
      <w:r w:rsidR="000B0CC0">
        <w:t>F</w:t>
      </w:r>
      <w:r w:rsidRPr="00AD2895">
        <w:t>R}}</w:t>
      </w:r>
    </w:p>
    <w:p w14:paraId="60CF12DB" w14:textId="7124F6C5" w:rsidR="008032AB" w:rsidRPr="008C426B" w:rsidRDefault="008032AB" w:rsidP="00A863F1">
      <w:pPr>
        <w:spacing w:line="360" w:lineRule="auto"/>
        <w:ind w:left="-284" w:right="-148"/>
        <w:rPr>
          <w:b/>
          <w:bCs/>
          <w:sz w:val="24"/>
          <w:szCs w:val="24"/>
        </w:rPr>
      </w:pPr>
      <w:r w:rsidRPr="008C426B">
        <w:rPr>
          <w:b/>
          <w:bCs/>
          <w:sz w:val="24"/>
          <w:szCs w:val="24"/>
        </w:rPr>
        <w:t xml:space="preserve">ZAKRES PRAC I STANDARD </w:t>
      </w:r>
      <w:r w:rsidR="00F8050E" w:rsidRPr="008C426B">
        <w:rPr>
          <w:b/>
          <w:bCs/>
          <w:sz w:val="24"/>
          <w:szCs w:val="24"/>
        </w:rPr>
        <w:t>MONTAŻ</w:t>
      </w:r>
      <w:r w:rsidR="00C1647C" w:rsidRPr="008C426B">
        <w:rPr>
          <w:b/>
          <w:bCs/>
          <w:sz w:val="24"/>
          <w:szCs w:val="24"/>
        </w:rPr>
        <w:t>U</w:t>
      </w:r>
      <w:r w:rsidRPr="008C426B">
        <w:rPr>
          <w:b/>
          <w:bCs/>
          <w:sz w:val="24"/>
          <w:szCs w:val="24"/>
        </w:rPr>
        <w:t>:</w:t>
      </w:r>
    </w:p>
    <w:p w14:paraId="77A58446" w14:textId="22A38D34" w:rsidR="003B6138" w:rsidRPr="00AD2895" w:rsidRDefault="00FA0CA6" w:rsidP="00A863F1">
      <w:pPr>
        <w:spacing w:line="360" w:lineRule="auto"/>
        <w:ind w:left="-284" w:right="-148"/>
      </w:pPr>
      <w:r w:rsidRPr="00AD2895">
        <w:t xml:space="preserve">- </w:t>
      </w:r>
      <w:r w:rsidR="00C1647C">
        <w:t>w</w:t>
      </w:r>
      <w:r w:rsidR="00C1647C" w:rsidRPr="00C1647C">
        <w:t>ykonanie solidnego fundamentu pod jednostkę zewnętrzną (bloczek fundamentowy)</w:t>
      </w:r>
    </w:p>
    <w:p w14:paraId="350B0059" w14:textId="6F90649F" w:rsidR="0083412D" w:rsidRPr="00AD2895" w:rsidRDefault="003B6138" w:rsidP="00A863F1">
      <w:pPr>
        <w:spacing w:line="360" w:lineRule="auto"/>
        <w:ind w:left="-284" w:right="-148"/>
      </w:pPr>
      <w:r w:rsidRPr="00AD2895">
        <w:t xml:space="preserve">- </w:t>
      </w:r>
      <w:r w:rsidR="00C1647C">
        <w:t>m</w:t>
      </w:r>
      <w:r w:rsidR="00C1647C" w:rsidRPr="00C1647C">
        <w:t>ontaż jednostki zewnętrznej na podstawach</w:t>
      </w:r>
      <w:r w:rsidR="00C1647C">
        <w:t xml:space="preserve"> wibroizolacyjnych - całkowita </w:t>
      </w:r>
      <w:r w:rsidR="00C1647C" w:rsidRPr="00C1647C">
        <w:t>reduk</w:t>
      </w:r>
      <w:r w:rsidR="00C1647C">
        <w:t>cja</w:t>
      </w:r>
      <w:r w:rsidR="00C1647C" w:rsidRPr="00C1647C">
        <w:t xml:space="preserve"> drg</w:t>
      </w:r>
      <w:r w:rsidR="00C1647C">
        <w:t>ań</w:t>
      </w:r>
    </w:p>
    <w:p w14:paraId="3F88A48A" w14:textId="60E95F3E" w:rsidR="00993C6C" w:rsidRPr="00AD2895" w:rsidRDefault="00FA0CA6" w:rsidP="00A863F1">
      <w:pPr>
        <w:spacing w:line="360" w:lineRule="auto"/>
        <w:ind w:left="-142" w:right="-148" w:hanging="142"/>
      </w:pPr>
      <w:r w:rsidRPr="00AD2895">
        <w:rPr>
          <w:rFonts w:eastAsia="Noto Sans Symbols"/>
        </w:rPr>
        <w:t xml:space="preserve">- </w:t>
      </w:r>
      <w:r w:rsidR="00C1647C">
        <w:rPr>
          <w:rFonts w:eastAsia="Noto Sans Symbols"/>
        </w:rPr>
        <w:t>p</w:t>
      </w:r>
      <w:r w:rsidR="00C1647C" w:rsidRPr="00C1647C">
        <w:rPr>
          <w:rFonts w:eastAsia="Noto Sans Symbols"/>
        </w:rPr>
        <w:t>ołączenia chłodnicze i hydrauliczne wykonane z za</w:t>
      </w:r>
      <w:r w:rsidR="00A863F1">
        <w:rPr>
          <w:rFonts w:eastAsia="Noto Sans Symbols"/>
        </w:rPr>
        <w:t>stosowaniem</w:t>
      </w:r>
      <w:r w:rsidR="00C1647C" w:rsidRPr="00C1647C">
        <w:rPr>
          <w:rFonts w:eastAsia="Noto Sans Symbols"/>
        </w:rPr>
        <w:t xml:space="preserve"> </w:t>
      </w:r>
      <w:r w:rsidR="00C1647C">
        <w:rPr>
          <w:rFonts w:eastAsia="Noto Sans Symbols"/>
        </w:rPr>
        <w:t xml:space="preserve">odpowiedniej </w:t>
      </w:r>
      <w:r w:rsidR="00C1647C" w:rsidRPr="00C1647C">
        <w:rPr>
          <w:rFonts w:eastAsia="Noto Sans Symbols"/>
        </w:rPr>
        <w:t>termoizolacji</w:t>
      </w:r>
    </w:p>
    <w:p w14:paraId="6FB56305" w14:textId="6993D1C6" w:rsidR="00C1647C" w:rsidRDefault="00FA0CA6" w:rsidP="00A863F1">
      <w:pPr>
        <w:spacing w:line="360" w:lineRule="auto"/>
        <w:ind w:left="-284" w:right="-148"/>
        <w:rPr>
          <w:rFonts w:eastAsia="Noto Sans Symbols"/>
        </w:rPr>
      </w:pPr>
      <w:r w:rsidRPr="00AD2895">
        <w:rPr>
          <w:rFonts w:eastAsia="Noto Sans Symbols"/>
        </w:rPr>
        <w:t xml:space="preserve">- </w:t>
      </w:r>
      <w:r w:rsidR="00C1647C">
        <w:rPr>
          <w:rFonts w:eastAsia="Noto Sans Symbols"/>
        </w:rPr>
        <w:t>i</w:t>
      </w:r>
      <w:r w:rsidR="00C1647C" w:rsidRPr="00C1647C">
        <w:rPr>
          <w:rFonts w:eastAsia="Noto Sans Symbols"/>
        </w:rPr>
        <w:t xml:space="preserve">nstalacja </w:t>
      </w:r>
      <w:r w:rsidR="00CA4D5D">
        <w:rPr>
          <w:rFonts w:eastAsia="Noto Sans Symbols"/>
        </w:rPr>
        <w:t>wodna</w:t>
      </w:r>
      <w:r w:rsidR="00C1647C" w:rsidRPr="00C1647C">
        <w:rPr>
          <w:rFonts w:eastAsia="Noto Sans Symbols"/>
        </w:rPr>
        <w:t xml:space="preserve"> oparta na mosiężnej armaturze (kolanka, zawory, grupy bezpieczeństwa)</w:t>
      </w:r>
    </w:p>
    <w:p w14:paraId="691F4743" w14:textId="4358DA06" w:rsidR="00C1647C" w:rsidRDefault="00C1647C" w:rsidP="00A863F1">
      <w:pPr>
        <w:spacing w:line="360" w:lineRule="auto"/>
        <w:ind w:left="-142" w:right="-290" w:hanging="142"/>
        <w:rPr>
          <w:rFonts w:eastAsia="Noto Sans Symbols"/>
        </w:rPr>
      </w:pPr>
      <w:r>
        <w:rPr>
          <w:rFonts w:eastAsia="Noto Sans Symbols"/>
        </w:rPr>
        <w:t>- f</w:t>
      </w:r>
      <w:r w:rsidRPr="00C1647C">
        <w:rPr>
          <w:rFonts w:eastAsia="Noto Sans Symbols"/>
        </w:rPr>
        <w:t>iltr magnetyczn</w:t>
      </w:r>
      <w:r w:rsidR="00CA4D5D">
        <w:rPr>
          <w:rFonts w:eastAsia="Noto Sans Symbols"/>
        </w:rPr>
        <w:t>y</w:t>
      </w:r>
      <w:r w:rsidRPr="00C1647C">
        <w:rPr>
          <w:rFonts w:eastAsia="Noto Sans Symbols"/>
        </w:rPr>
        <w:t xml:space="preserve"> (separator zanieczyszczeń) </w:t>
      </w:r>
      <w:r w:rsidR="00CA4D5D">
        <w:rPr>
          <w:rFonts w:eastAsia="Noto Sans Symbols"/>
        </w:rPr>
        <w:t xml:space="preserve">zabezpieczający podzespoły pompy ciepła -  </w:t>
      </w:r>
      <w:r w:rsidRPr="00C1647C">
        <w:rPr>
          <w:rFonts w:eastAsia="Noto Sans Symbols"/>
        </w:rPr>
        <w:t>zintegrowany z jednostką wewnętrzną</w:t>
      </w:r>
      <w:r w:rsidR="00CA4D5D">
        <w:rPr>
          <w:rFonts w:eastAsia="Noto Sans Symbols"/>
        </w:rPr>
        <w:t xml:space="preserve"> lub instalowany jako osobny moduł</w:t>
      </w:r>
      <w:r w:rsidR="00C84611">
        <w:rPr>
          <w:rFonts w:eastAsia="Noto Sans Symbols"/>
        </w:rPr>
        <w:t xml:space="preserve"> hydrauliczny</w:t>
      </w:r>
    </w:p>
    <w:p w14:paraId="03783834" w14:textId="3C8C6C4C" w:rsidR="00CA4D5D" w:rsidRDefault="00CA4D5D" w:rsidP="00A863F1">
      <w:pPr>
        <w:spacing w:line="360" w:lineRule="auto"/>
        <w:ind w:left="-284" w:right="-148"/>
      </w:pPr>
      <w:r>
        <w:t xml:space="preserve">- </w:t>
      </w:r>
      <w:r w:rsidR="00CB28AB">
        <w:t xml:space="preserve">trwałe </w:t>
      </w:r>
      <w:r>
        <w:t>g</w:t>
      </w:r>
      <w:r w:rsidRPr="00CA4D5D">
        <w:t xml:space="preserve">rupy bezpieczeństwa </w:t>
      </w:r>
      <w:r w:rsidR="00CB28AB">
        <w:t>c.o</w:t>
      </w:r>
      <w:r w:rsidRPr="00CA4D5D">
        <w:t>./</w:t>
      </w:r>
      <w:r w:rsidR="00CB28AB">
        <w:t>c.w.u.</w:t>
      </w:r>
      <w:r w:rsidRPr="00CA4D5D">
        <w:t xml:space="preserve"> oraz </w:t>
      </w:r>
      <w:r w:rsidRPr="00CB28AB">
        <w:t>naczynia przeponowe</w:t>
      </w:r>
      <w:r w:rsidRPr="00CB28AB">
        <w:rPr>
          <w:i/>
          <w:iCs/>
        </w:rPr>
        <w:t xml:space="preserve"> Reflex</w:t>
      </w:r>
      <w:r w:rsidR="00CB28AB">
        <w:t xml:space="preserve"> – najwyższa jakość</w:t>
      </w:r>
    </w:p>
    <w:p w14:paraId="0F1D58B5" w14:textId="75BAE15D" w:rsidR="00CB28AB" w:rsidRDefault="00CB28AB" w:rsidP="00A863F1">
      <w:pPr>
        <w:spacing w:line="360" w:lineRule="auto"/>
        <w:ind w:left="-284" w:right="-148"/>
      </w:pPr>
      <w:r>
        <w:t>- p</w:t>
      </w:r>
      <w:r w:rsidRPr="00CB28AB">
        <w:t xml:space="preserve">łukanie instalacji </w:t>
      </w:r>
      <w:r>
        <w:t>c</w:t>
      </w:r>
      <w:r w:rsidRPr="00CB28AB">
        <w:t>.</w:t>
      </w:r>
      <w:r>
        <w:t>o</w:t>
      </w:r>
      <w:r w:rsidRPr="00CB28AB">
        <w:t xml:space="preserve">. układów modernizowanych; zabezpieczenie </w:t>
      </w:r>
      <w:r w:rsidR="00C84611">
        <w:t>instalacji</w:t>
      </w:r>
      <w:r w:rsidRPr="00CB28AB">
        <w:t xml:space="preserve"> inhibitorem korozji</w:t>
      </w:r>
    </w:p>
    <w:p w14:paraId="11B2E494" w14:textId="3122622E" w:rsidR="00F8050E" w:rsidRPr="00AD2895" w:rsidRDefault="00FA0CA6" w:rsidP="00A863F1">
      <w:pPr>
        <w:spacing w:line="360" w:lineRule="auto"/>
        <w:ind w:left="-284" w:right="-148"/>
      </w:pPr>
      <w:r w:rsidRPr="00AD2895">
        <w:t xml:space="preserve">- </w:t>
      </w:r>
      <w:r w:rsidR="00F8050E" w:rsidRPr="00AD2895">
        <w:t xml:space="preserve">opcjonalnie montaż i akcesoria do </w:t>
      </w:r>
      <w:r w:rsidRPr="00AD2895">
        <w:t>cyrkulacj</w:t>
      </w:r>
      <w:r w:rsidR="00F8050E" w:rsidRPr="00AD2895">
        <w:t>i</w:t>
      </w:r>
      <w:r w:rsidRPr="00AD2895">
        <w:t xml:space="preserve"> </w:t>
      </w:r>
      <w:r w:rsidR="00F8050E" w:rsidRPr="00AD2895">
        <w:t>c.w.u. – dodatkowa pompa obiegowa i armatura</w:t>
      </w:r>
    </w:p>
    <w:p w14:paraId="4424E0CD" w14:textId="6CB21D9B" w:rsidR="007B0250" w:rsidRPr="007B0250" w:rsidRDefault="007B0250" w:rsidP="007B0250">
      <w:pPr>
        <w:spacing w:line="480" w:lineRule="auto"/>
        <w:ind w:left="-284" w:right="-148"/>
        <w:rPr>
          <w:rFonts w:eastAsia="Noto Sans Symbols"/>
        </w:rPr>
      </w:pPr>
      <w:r>
        <w:rPr>
          <w:rFonts w:eastAsia="Noto Sans Symbols"/>
        </w:rPr>
        <w:t>- m</w:t>
      </w:r>
      <w:r w:rsidRPr="006E4BF1">
        <w:rPr>
          <w:rFonts w:eastAsia="Noto Sans Symbols"/>
        </w:rPr>
        <w:t>oduł WiFi</w:t>
      </w:r>
      <w:r>
        <w:rPr>
          <w:rFonts w:eastAsia="Noto Sans Symbols"/>
        </w:rPr>
        <w:t xml:space="preserve"> </w:t>
      </w:r>
      <w:r w:rsidRPr="006E4BF1">
        <w:rPr>
          <w:rFonts w:eastAsia="Noto Sans Symbols"/>
        </w:rPr>
        <w:t xml:space="preserve">– zdalne sterowanie i serwis przez aplikację </w:t>
      </w:r>
      <w:r w:rsidRPr="007B0250">
        <w:rPr>
          <w:rFonts w:eastAsia="Noto Sans Symbols"/>
          <w:b/>
          <w:bCs/>
          <w:i/>
          <w:iCs/>
        </w:rPr>
        <w:t>Panasonic Comfort Cloud</w:t>
      </w:r>
    </w:p>
    <w:p w14:paraId="3B1E4A28" w14:textId="68BDF349" w:rsidR="00F8050E" w:rsidRPr="008C426B" w:rsidRDefault="00F8050E" w:rsidP="00A863F1">
      <w:pPr>
        <w:spacing w:line="360" w:lineRule="auto"/>
        <w:ind w:left="-284" w:right="-148"/>
        <w:rPr>
          <w:b/>
          <w:bCs/>
          <w:sz w:val="24"/>
          <w:szCs w:val="24"/>
        </w:rPr>
      </w:pPr>
      <w:r w:rsidRPr="008C426B">
        <w:rPr>
          <w:b/>
          <w:bCs/>
          <w:sz w:val="24"/>
          <w:szCs w:val="24"/>
        </w:rPr>
        <w:t>AUTORYZOWANE URUCHOMIENIE</w:t>
      </w:r>
      <w:r w:rsidR="00CB28AB" w:rsidRPr="008C426B">
        <w:rPr>
          <w:b/>
          <w:bCs/>
          <w:sz w:val="24"/>
          <w:szCs w:val="24"/>
        </w:rPr>
        <w:t xml:space="preserve"> I GWARANCJA:</w:t>
      </w:r>
    </w:p>
    <w:p w14:paraId="6890E2C0" w14:textId="1C79D4DD" w:rsidR="007B0250" w:rsidRPr="00AD2895" w:rsidRDefault="00877F74" w:rsidP="007B0250">
      <w:pPr>
        <w:spacing w:line="360" w:lineRule="auto"/>
        <w:ind w:left="-284" w:right="-148"/>
      </w:pPr>
      <w:r w:rsidRPr="00AD2895">
        <w:rPr>
          <w:rFonts w:eastAsia="Noto Sans Symbols"/>
        </w:rPr>
        <w:t xml:space="preserve">- </w:t>
      </w:r>
      <w:r w:rsidR="00F8050E" w:rsidRPr="00AD2895">
        <w:rPr>
          <w:rFonts w:eastAsia="Noto Sans Symbols"/>
        </w:rPr>
        <w:t xml:space="preserve">uruchomienie </w:t>
      </w:r>
      <w:r w:rsidR="007B0250">
        <w:rPr>
          <w:rFonts w:eastAsia="Noto Sans Symbols"/>
        </w:rPr>
        <w:t>i</w:t>
      </w:r>
      <w:r w:rsidR="00F8050E" w:rsidRPr="00AD2895">
        <w:t xml:space="preserve"> </w:t>
      </w:r>
      <w:r w:rsidRPr="00AD2895">
        <w:t>konfiguracja</w:t>
      </w:r>
      <w:r w:rsidR="007B0250">
        <w:t xml:space="preserve"> pompy ciepła; indywidualny instruktaż z obsługi urządzenia</w:t>
      </w:r>
    </w:p>
    <w:p w14:paraId="1EA3B902" w14:textId="36562B91" w:rsidR="00D35498" w:rsidRDefault="00A774B7" w:rsidP="006540E8">
      <w:pPr>
        <w:tabs>
          <w:tab w:val="left" w:pos="4678"/>
        </w:tabs>
        <w:spacing w:line="600" w:lineRule="auto"/>
        <w:ind w:left="-284" w:right="-148"/>
      </w:pPr>
      <w:r>
        <w:rPr>
          <w:b/>
          <w:noProof/>
          <w:color w:val="000000"/>
          <w:sz w:val="36"/>
          <w:szCs w:val="36"/>
        </w:rPr>
        <w:drawing>
          <wp:anchor distT="0" distB="0" distL="114300" distR="114300" simplePos="0" relativeHeight="251671552" behindDoc="1" locked="0" layoutInCell="1" allowOverlap="1" wp14:anchorId="31FFE799" wp14:editId="2560581E">
            <wp:simplePos x="0" y="0"/>
            <wp:positionH relativeFrom="column">
              <wp:posOffset>-406400</wp:posOffset>
            </wp:positionH>
            <wp:positionV relativeFrom="paragraph">
              <wp:posOffset>218440</wp:posOffset>
            </wp:positionV>
            <wp:extent cx="3817515" cy="3310890"/>
            <wp:effectExtent l="0" t="0" r="0" b="3810"/>
            <wp:wrapNone/>
            <wp:docPr id="1451445260" name="Obraz 6" descr="Obraz zawierający elektronika, głośnik, pudło rezonansowe, Urządzenie elektronicz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45260" name="Obraz 6" descr="Obraz zawierający elektronika, głośnik, pudło rezonansowe, Urządzenie elektroniczne&#10;&#10;Zawartość wygenerowana przez AI może być niepoprawna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51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28AB" w:rsidRPr="00AD2895">
        <w:rPr>
          <w:rFonts w:eastAsia="Noto Sans Symbols"/>
        </w:rPr>
        <w:t xml:space="preserve">- </w:t>
      </w:r>
      <w:r w:rsidR="00CB28AB">
        <w:rPr>
          <w:rFonts w:eastAsia="Noto Sans Symbols"/>
        </w:rPr>
        <w:t xml:space="preserve">coroczny </w:t>
      </w:r>
      <w:r w:rsidR="00CB28AB" w:rsidRPr="00AD2895">
        <w:rPr>
          <w:rFonts w:eastAsia="Noto Sans Symbols"/>
        </w:rPr>
        <w:t>serwis gwarancyjny</w:t>
      </w:r>
      <w:r w:rsidR="00CB28AB">
        <w:rPr>
          <w:rFonts w:eastAsia="Noto Sans Symbols"/>
        </w:rPr>
        <w:t xml:space="preserve"> </w:t>
      </w:r>
      <w:r w:rsidR="007B0250">
        <w:rPr>
          <w:rFonts w:eastAsia="Noto Sans Symbols"/>
        </w:rPr>
        <w:t xml:space="preserve">(koszt </w:t>
      </w:r>
      <w:r w:rsidR="00CB28AB" w:rsidRPr="00AD2895">
        <w:rPr>
          <w:rFonts w:eastAsia="Noto Sans Symbols"/>
        </w:rPr>
        <w:t>500 zł brutto</w:t>
      </w:r>
      <w:r w:rsidR="007B0250">
        <w:rPr>
          <w:bCs/>
          <w:noProof/>
          <w:color w:val="000000"/>
          <w:sz w:val="18"/>
          <w:szCs w:val="18"/>
        </w:rPr>
        <w:t>),</w:t>
      </w:r>
      <w:r w:rsidR="007B0250">
        <w:rPr>
          <w:rFonts w:eastAsia="Noto Sans Symbols"/>
        </w:rPr>
        <w:t xml:space="preserve"> </w:t>
      </w:r>
      <w:r w:rsidR="00F00727" w:rsidRPr="00AD2895">
        <w:t xml:space="preserve">5 lat gwarancji </w:t>
      </w:r>
      <w:r w:rsidR="007B5C9F" w:rsidRPr="00AD2895">
        <w:t>Panasonic</w:t>
      </w:r>
    </w:p>
    <w:p w14:paraId="150351CE" w14:textId="2B47B7D8" w:rsidR="007B0250" w:rsidRPr="007B0250" w:rsidRDefault="00FA5E7D" w:rsidP="007B0250">
      <w:pPr>
        <w:tabs>
          <w:tab w:val="left" w:pos="4678"/>
        </w:tabs>
        <w:spacing w:line="360" w:lineRule="auto"/>
        <w:ind w:left="-284" w:right="-148"/>
        <w:rPr>
          <w:rFonts w:eastAsia="Noto Sans Symbols"/>
        </w:rPr>
      </w:pPr>
      <w:r w:rsidRPr="00AD2895">
        <w:rPr>
          <w:bCs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9BA45DF" wp14:editId="209D8EDF">
                <wp:simplePos x="0" y="0"/>
                <wp:positionH relativeFrom="margin">
                  <wp:posOffset>3390265</wp:posOffset>
                </wp:positionH>
                <wp:positionV relativeFrom="paragraph">
                  <wp:posOffset>83820</wp:posOffset>
                </wp:positionV>
                <wp:extent cx="2572385" cy="0"/>
                <wp:effectExtent l="0" t="0" r="0" b="0"/>
                <wp:wrapNone/>
                <wp:docPr id="478357335" name="Łącznik prosty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238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lumMod val="95000"/>
                              <a:lumOff val="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F6F434" id="Łącznik prosty 1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66.95pt,6.6pt" to="469.5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" strokecolor="#0d0d0d">
                <w10:wrap anchorx="margin"/>
              </v:line>
            </w:pict>
          </mc:Fallback>
        </mc:AlternateContent>
      </w:r>
    </w:p>
    <w:p w14:paraId="5E05A203" w14:textId="30D4E0DB" w:rsidR="00991D95" w:rsidRPr="004A4589" w:rsidRDefault="00991D95" w:rsidP="00FA5E7D">
      <w:pPr>
        <w:spacing w:line="360" w:lineRule="auto"/>
        <w:ind w:left="5387" w:right="-148"/>
        <w:jc w:val="center"/>
        <w:rPr>
          <w:bCs/>
          <w:color w:val="000000"/>
          <w:sz w:val="24"/>
          <w:szCs w:val="24"/>
        </w:rPr>
      </w:pPr>
      <w:r w:rsidRPr="004A4589">
        <w:rPr>
          <w:b/>
          <w:color w:val="000000"/>
          <w:sz w:val="24"/>
          <w:szCs w:val="24"/>
        </w:rPr>
        <w:t>CENA BRUTTO</w:t>
      </w:r>
      <w:r w:rsidR="00054253" w:rsidRPr="004A4589">
        <w:rPr>
          <w:b/>
          <w:color w:val="000000"/>
          <w:sz w:val="24"/>
          <w:szCs w:val="24"/>
        </w:rPr>
        <w:t xml:space="preserve"> </w:t>
      </w:r>
      <w:r w:rsidRPr="004A4589">
        <w:rPr>
          <w:b/>
          <w:color w:val="000000"/>
          <w:sz w:val="24"/>
          <w:szCs w:val="24"/>
        </w:rPr>
        <w:t>(</w:t>
      </w:r>
      <w:r w:rsidR="00054253" w:rsidRPr="004A4589">
        <w:rPr>
          <w:b/>
          <w:color w:val="000000"/>
          <w:sz w:val="24"/>
          <w:szCs w:val="24"/>
        </w:rPr>
        <w:t xml:space="preserve">zawiera </w:t>
      </w:r>
      <w:r w:rsidRPr="004A4589">
        <w:rPr>
          <w:b/>
          <w:color w:val="000000"/>
          <w:sz w:val="24"/>
          <w:szCs w:val="24"/>
        </w:rPr>
        <w:t>8% VAT)</w:t>
      </w:r>
    </w:p>
    <w:p w14:paraId="42FE5B2A" w14:textId="76D1D245" w:rsidR="00A863F1" w:rsidRPr="00974CEA" w:rsidRDefault="00A863F1" w:rsidP="00FA5E7D">
      <w:pPr>
        <w:spacing w:line="480" w:lineRule="auto"/>
        <w:ind w:left="5387" w:right="-148"/>
        <w:jc w:val="center"/>
        <w:rPr>
          <w:b/>
          <w:color w:val="000000"/>
          <w:sz w:val="36"/>
          <w:szCs w:val="36"/>
        </w:rPr>
      </w:pPr>
      <w:r w:rsidRPr="00974CEA">
        <w:rPr>
          <w:bCs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020D99" wp14:editId="0B92FFC1">
                <wp:simplePos x="0" y="0"/>
                <wp:positionH relativeFrom="margin">
                  <wp:posOffset>3393440</wp:posOffset>
                </wp:positionH>
                <wp:positionV relativeFrom="paragraph">
                  <wp:posOffset>410210</wp:posOffset>
                </wp:positionV>
                <wp:extent cx="2554336" cy="15498"/>
                <wp:effectExtent l="0" t="0" r="36830" b="22860"/>
                <wp:wrapNone/>
                <wp:docPr id="1503678073" name="Łącznik prosty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4336" cy="15498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lumMod val="95000"/>
                              <a:lumOff val="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B77156" id="Łącznik prosty 1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67.2pt,32.3pt" to="468.35pt,3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" strokecolor="#0d0d0d">
                <w10:wrap anchorx="margin"/>
              </v:line>
            </w:pict>
          </mc:Fallback>
        </mc:AlternateContent>
      </w:r>
      <w:r w:rsidR="00D35498" w:rsidRPr="00974CEA">
        <w:rPr>
          <w:b/>
          <w:color w:val="000000"/>
          <w:sz w:val="36"/>
          <w:szCs w:val="36"/>
        </w:rPr>
        <w:t>{{</w:t>
      </w:r>
      <w:r w:rsidR="0034139A" w:rsidRPr="0034139A">
        <w:rPr>
          <w:b/>
          <w:color w:val="000000"/>
          <w:sz w:val="36"/>
          <w:szCs w:val="36"/>
        </w:rPr>
        <w:t>PR</w:t>
      </w:r>
      <w:r w:rsidR="000B0CC0">
        <w:rPr>
          <w:b/>
          <w:color w:val="000000"/>
          <w:sz w:val="36"/>
          <w:szCs w:val="36"/>
        </w:rPr>
        <w:t>C</w:t>
      </w:r>
      <w:r w:rsidR="00D35498" w:rsidRPr="00974CEA">
        <w:rPr>
          <w:b/>
          <w:color w:val="000000"/>
          <w:sz w:val="36"/>
          <w:szCs w:val="36"/>
        </w:rPr>
        <w:t>}}</w:t>
      </w:r>
      <w:r w:rsidR="00991D95" w:rsidRPr="00974CEA">
        <w:rPr>
          <w:b/>
          <w:color w:val="000000"/>
          <w:sz w:val="36"/>
          <w:szCs w:val="36"/>
        </w:rPr>
        <w:t xml:space="preserve"> PLN</w:t>
      </w:r>
    </w:p>
    <w:p w14:paraId="7BB7BE27" w14:textId="43415D3A" w:rsidR="00A863F1" w:rsidRPr="00A863F1" w:rsidRDefault="00A863F1" w:rsidP="00FA5E7D">
      <w:pPr>
        <w:spacing w:line="360" w:lineRule="auto"/>
        <w:ind w:left="5387" w:right="-148"/>
        <w:jc w:val="center"/>
        <w:rPr>
          <w:b/>
          <w:color w:val="000000"/>
        </w:rPr>
      </w:pPr>
    </w:p>
    <w:p w14:paraId="444BD32D" w14:textId="28E48C2B" w:rsidR="00993C6C" w:rsidRPr="00AD2895" w:rsidRDefault="00000000" w:rsidP="00FA5E7D">
      <w:pPr>
        <w:spacing w:line="360" w:lineRule="auto"/>
        <w:ind w:left="5387" w:right="-148"/>
        <w:jc w:val="center"/>
        <w:rPr>
          <w:bCs/>
          <w:color w:val="000000"/>
        </w:rPr>
      </w:pPr>
      <w:r w:rsidRPr="00AD2895">
        <w:rPr>
          <w:bCs/>
          <w:color w:val="000000"/>
        </w:rPr>
        <w:t>Dariusz Malczyk</w:t>
      </w:r>
      <w:r w:rsidR="00CB28AB">
        <w:rPr>
          <w:bCs/>
          <w:color w:val="000000"/>
        </w:rPr>
        <w:t xml:space="preserve"> </w:t>
      </w:r>
      <w:r w:rsidR="00150C10" w:rsidRPr="00AD2895">
        <w:rPr>
          <w:bCs/>
          <w:color w:val="000000"/>
        </w:rPr>
        <w:t>tel.</w:t>
      </w:r>
      <w:r w:rsidR="00054253" w:rsidRPr="00AD2895">
        <w:rPr>
          <w:bCs/>
          <w:color w:val="000000"/>
        </w:rPr>
        <w:t xml:space="preserve"> </w:t>
      </w:r>
      <w:r w:rsidR="00150C10" w:rsidRPr="00AD2895">
        <w:rPr>
          <w:bCs/>
          <w:color w:val="000000"/>
        </w:rPr>
        <w:t>513</w:t>
      </w:r>
      <w:r w:rsidR="009D319A">
        <w:rPr>
          <w:bCs/>
          <w:color w:val="000000"/>
        </w:rPr>
        <w:t> </w:t>
      </w:r>
      <w:r w:rsidR="00150C10" w:rsidRPr="00AD2895">
        <w:rPr>
          <w:bCs/>
          <w:color w:val="000000"/>
        </w:rPr>
        <w:t>560</w:t>
      </w:r>
      <w:r w:rsidR="009D319A">
        <w:rPr>
          <w:bCs/>
          <w:color w:val="000000"/>
        </w:rPr>
        <w:t xml:space="preserve"> </w:t>
      </w:r>
      <w:r w:rsidR="00150C10" w:rsidRPr="00AD2895">
        <w:rPr>
          <w:bCs/>
          <w:color w:val="000000"/>
        </w:rPr>
        <w:t>192</w:t>
      </w:r>
    </w:p>
    <w:p w14:paraId="6E73B60A" w14:textId="0C0C68B4" w:rsidR="00054253" w:rsidRDefault="00000000" w:rsidP="00FA5E7D">
      <w:pPr>
        <w:spacing w:line="480" w:lineRule="auto"/>
        <w:ind w:left="5387" w:right="-148"/>
        <w:jc w:val="center"/>
        <w:rPr>
          <w:bCs/>
          <w:color w:val="000000"/>
        </w:rPr>
      </w:pPr>
      <w:r w:rsidRPr="00AD2895">
        <w:rPr>
          <w:bCs/>
          <w:color w:val="000000"/>
        </w:rPr>
        <w:t>Konrad Świerad</w:t>
      </w:r>
      <w:r w:rsidR="00CB28AB">
        <w:rPr>
          <w:bCs/>
          <w:color w:val="000000"/>
        </w:rPr>
        <w:t xml:space="preserve"> </w:t>
      </w:r>
      <w:r w:rsidR="00150C10" w:rsidRPr="00AD2895">
        <w:rPr>
          <w:bCs/>
          <w:color w:val="000000"/>
        </w:rPr>
        <w:t>tel.</w:t>
      </w:r>
      <w:r w:rsidR="00054253" w:rsidRPr="00AD2895">
        <w:rPr>
          <w:bCs/>
          <w:color w:val="000000"/>
        </w:rPr>
        <w:t xml:space="preserve"> </w:t>
      </w:r>
      <w:r w:rsidR="00150C10" w:rsidRPr="00AD2895">
        <w:rPr>
          <w:bCs/>
          <w:color w:val="000000"/>
        </w:rPr>
        <w:t>692</w:t>
      </w:r>
      <w:r w:rsidR="009D319A">
        <w:rPr>
          <w:bCs/>
          <w:color w:val="000000"/>
        </w:rPr>
        <w:t> </w:t>
      </w:r>
      <w:r w:rsidR="00150C10" w:rsidRPr="00AD2895">
        <w:rPr>
          <w:bCs/>
          <w:color w:val="000000"/>
        </w:rPr>
        <w:t>035</w:t>
      </w:r>
      <w:r w:rsidR="009D319A">
        <w:rPr>
          <w:bCs/>
          <w:color w:val="000000"/>
        </w:rPr>
        <w:t xml:space="preserve"> </w:t>
      </w:r>
      <w:r w:rsidR="00150C10" w:rsidRPr="00AD2895">
        <w:rPr>
          <w:bCs/>
          <w:color w:val="000000"/>
        </w:rPr>
        <w:t>554</w:t>
      </w:r>
    </w:p>
    <w:p w14:paraId="45031551" w14:textId="6BBDC3C1" w:rsidR="00B51202" w:rsidRPr="000B0CC0" w:rsidRDefault="00B51202" w:rsidP="00FA5E7D">
      <w:pPr>
        <w:spacing w:line="480" w:lineRule="auto"/>
        <w:ind w:left="5387" w:right="-148"/>
        <w:jc w:val="center"/>
        <w:rPr>
          <w:color w:val="00007F"/>
          <w:u w:val="single"/>
          <w:lang w:val="en-US"/>
        </w:rPr>
      </w:pPr>
      <w:r w:rsidRPr="000B0CC0">
        <w:rPr>
          <w:color w:val="00007F"/>
          <w:u w:val="single"/>
          <w:lang w:val="en-US"/>
        </w:rPr>
        <w:t>biuro.topinstal@gmail.com</w:t>
      </w:r>
    </w:p>
    <w:p w14:paraId="7E32D1AF" w14:textId="39EA6FF8" w:rsidR="00B51202" w:rsidRPr="00B51202" w:rsidRDefault="00B51202" w:rsidP="00FA5E7D">
      <w:pPr>
        <w:spacing w:line="480" w:lineRule="auto"/>
        <w:ind w:left="5387" w:right="-148"/>
        <w:jc w:val="center"/>
        <w:rPr>
          <w:lang w:val="en-US"/>
        </w:rPr>
      </w:pPr>
      <w:hyperlink r:id="rId9" w:history="1">
        <w:r w:rsidRPr="00AD2895">
          <w:rPr>
            <w:rStyle w:val="Hipercze"/>
            <w:rFonts w:eastAsia="Noto Sans Symbols"/>
            <w:lang w:val="en-US"/>
          </w:rPr>
          <w:t>TOP-INSTAL Facebook</w:t>
        </w:r>
      </w:hyperlink>
    </w:p>
    <w:p w14:paraId="2D22B417" w14:textId="77777777" w:rsidR="00B51202" w:rsidRPr="00B51202" w:rsidRDefault="00B51202" w:rsidP="00FA5E7D">
      <w:pPr>
        <w:spacing w:line="360" w:lineRule="auto"/>
        <w:ind w:left="5387" w:right="-148"/>
        <w:jc w:val="center"/>
        <w:rPr>
          <w:color w:val="00007F"/>
          <w:u w:val="single"/>
          <w:lang w:val="en-US"/>
        </w:rPr>
      </w:pPr>
      <w:hyperlink r:id="rId10" w:history="1">
        <w:r w:rsidRPr="00B51202">
          <w:rPr>
            <w:rStyle w:val="Hipercze"/>
            <w:lang w:val="en-US"/>
          </w:rPr>
          <w:t>www.topinstal.com.pl</w:t>
        </w:r>
      </w:hyperlink>
    </w:p>
    <w:p w14:paraId="69103088" w14:textId="77777777" w:rsidR="00B51202" w:rsidRPr="00B51202" w:rsidRDefault="00B51202" w:rsidP="00B51202">
      <w:pPr>
        <w:spacing w:line="360" w:lineRule="auto"/>
        <w:ind w:left="-709" w:right="5097"/>
        <w:jc w:val="center"/>
        <w:rPr>
          <w:lang w:val="en-US"/>
        </w:rPr>
      </w:pPr>
    </w:p>
    <w:p w14:paraId="26A702F3" w14:textId="77777777" w:rsidR="00150C10" w:rsidRPr="00B51202" w:rsidRDefault="00150C10" w:rsidP="00B51202">
      <w:pPr>
        <w:spacing w:line="360" w:lineRule="auto"/>
        <w:ind w:left="-142" w:right="-148"/>
        <w:jc w:val="center"/>
        <w:rPr>
          <w:color w:val="00007F"/>
          <w:u w:val="single"/>
          <w:lang w:val="en-US"/>
        </w:rPr>
      </w:pPr>
    </w:p>
    <w:sectPr w:rsidR="00150C10" w:rsidRPr="00B51202" w:rsidSect="003D0D4A">
      <w:headerReference w:type="default" r:id="rId11"/>
      <w:footerReference w:type="default" r:id="rId12"/>
      <w:pgSz w:w="11900" w:h="16820"/>
      <w:pgMar w:top="993" w:right="1268" w:bottom="728" w:left="1424" w:header="709" w:footer="412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A3E922" w14:textId="77777777" w:rsidR="008B705D" w:rsidRDefault="008B705D" w:rsidP="00DA3C73">
      <w:pPr>
        <w:spacing w:line="240" w:lineRule="auto"/>
      </w:pPr>
      <w:r>
        <w:separator/>
      </w:r>
    </w:p>
  </w:endnote>
  <w:endnote w:type="continuationSeparator" w:id="0">
    <w:p w14:paraId="45B59897" w14:textId="77777777" w:rsidR="008B705D" w:rsidRDefault="008B705D" w:rsidP="00DA3C7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  <w:embedRegular r:id="rId1" w:fontKey="{A1DC5B18-4055-4C00-BD64-C78C978381BE}"/>
    <w:embedItalic r:id="rId2" w:fontKey="{69CB56D2-9C41-40CF-A990-00BE6BBDAD58}"/>
  </w:font>
  <w:font w:name="Noto Sans Symbols">
    <w:charset w:val="00"/>
    <w:family w:val="auto"/>
    <w:pitch w:val="default"/>
    <w:embedRegular r:id="rId3" w:fontKey="{DDC09053-3D96-4269-B2AA-411CF87C8945}"/>
    <w:embedBoldItalic r:id="rId4" w:fontKey="{162FC541-09FA-4841-821A-F5BDEAFE542B}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5" w:fontKey="{6CFD722A-1C6F-4A37-8540-C8704E77CA7A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6" w:fontKey="{0A84E6D1-99E4-4A22-BD35-A5CFF3E62E7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7AB254" w14:textId="0BDE1115" w:rsidR="00C446CB" w:rsidRDefault="00C446CB" w:rsidP="00036645">
    <w:pPr>
      <w:pStyle w:val="Stopka"/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6142129E" wp14:editId="7D0E4FDE">
          <wp:simplePos x="0" y="0"/>
          <wp:positionH relativeFrom="page">
            <wp:align>center</wp:align>
          </wp:positionH>
          <wp:positionV relativeFrom="paragraph">
            <wp:posOffset>-17145</wp:posOffset>
          </wp:positionV>
          <wp:extent cx="2037080" cy="230520"/>
          <wp:effectExtent l="0" t="0" r="1270" b="0"/>
          <wp:wrapNone/>
          <wp:docPr id="1972498628" name="Obraz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20657587" name="Obraz 172065758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37080" cy="2305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CE53BD" w14:textId="77777777" w:rsidR="008B705D" w:rsidRDefault="008B705D" w:rsidP="00DA3C73">
      <w:pPr>
        <w:spacing w:line="240" w:lineRule="auto"/>
      </w:pPr>
      <w:r>
        <w:separator/>
      </w:r>
    </w:p>
  </w:footnote>
  <w:footnote w:type="continuationSeparator" w:id="0">
    <w:p w14:paraId="365268A7" w14:textId="77777777" w:rsidR="008B705D" w:rsidRDefault="008B705D" w:rsidP="00DA3C7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0AA960" w14:textId="6409AB7A" w:rsidR="00995A01" w:rsidRPr="004956DA" w:rsidRDefault="00BC5255" w:rsidP="00995A01">
    <w:pPr>
      <w:widowControl w:val="0"/>
      <w:pBdr>
        <w:top w:val="nil"/>
        <w:left w:val="nil"/>
        <w:bottom w:val="nil"/>
        <w:right w:val="nil"/>
        <w:between w:val="nil"/>
      </w:pBdr>
      <w:tabs>
        <w:tab w:val="left" w:pos="4395"/>
      </w:tabs>
      <w:spacing w:line="240" w:lineRule="auto"/>
      <w:rPr>
        <w:color w:val="000000"/>
        <w:sz w:val="14"/>
        <w:szCs w:val="14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19AC10F3" wp14:editId="6B739034">
          <wp:simplePos x="0" y="0"/>
          <wp:positionH relativeFrom="page">
            <wp:posOffset>3025775</wp:posOffset>
          </wp:positionH>
          <wp:positionV relativeFrom="paragraph">
            <wp:posOffset>-241300</wp:posOffset>
          </wp:positionV>
          <wp:extent cx="1503018" cy="240098"/>
          <wp:effectExtent l="0" t="0" r="2540" b="7620"/>
          <wp:wrapNone/>
          <wp:docPr id="987387118" name="Obraz 3" descr="Obraz zawierający Czcionka, logo, Grafika, symbol&#10;&#10;Zawartość wygenerowana przez AI może być niepoprawna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30799591" name="Obraz 3" descr="Obraz zawierający Czcionka, logo, Grafika, symbol&#10;&#10;Zawartość wygenerowana przez AI może być niepoprawna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3018" cy="24009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C5255">
      <w:rPr>
        <w:color w:val="000000"/>
        <w:sz w:val="14"/>
        <w:szCs w:val="14"/>
      </w:rPr>
      <w:ptab w:relativeTo="margin" w:alignment="center" w:leader="none"/>
    </w:r>
    <w:r w:rsidRPr="00BC5255">
      <w:rPr>
        <w:color w:val="000000"/>
        <w:sz w:val="14"/>
        <w:szCs w:val="14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E5078E"/>
    <w:multiLevelType w:val="hybridMultilevel"/>
    <w:tmpl w:val="00286D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176BD1"/>
    <w:multiLevelType w:val="hybridMultilevel"/>
    <w:tmpl w:val="E12A89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1978929">
    <w:abstractNumId w:val="1"/>
  </w:num>
  <w:num w:numId="2" w16cid:durableId="2763317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3C6C"/>
    <w:rsid w:val="00036645"/>
    <w:rsid w:val="00045CC6"/>
    <w:rsid w:val="00054253"/>
    <w:rsid w:val="00097045"/>
    <w:rsid w:val="000B0CC0"/>
    <w:rsid w:val="000E135A"/>
    <w:rsid w:val="001104B1"/>
    <w:rsid w:val="001172D2"/>
    <w:rsid w:val="00150C10"/>
    <w:rsid w:val="00160E1E"/>
    <w:rsid w:val="00183DB2"/>
    <w:rsid w:val="001B71D9"/>
    <w:rsid w:val="001F1F8F"/>
    <w:rsid w:val="00217338"/>
    <w:rsid w:val="00243280"/>
    <w:rsid w:val="0030080C"/>
    <w:rsid w:val="0034139A"/>
    <w:rsid w:val="0034264B"/>
    <w:rsid w:val="00350320"/>
    <w:rsid w:val="003B6138"/>
    <w:rsid w:val="003D0D4A"/>
    <w:rsid w:val="004956DA"/>
    <w:rsid w:val="00496E96"/>
    <w:rsid w:val="004A4589"/>
    <w:rsid w:val="004D2065"/>
    <w:rsid w:val="005B30E9"/>
    <w:rsid w:val="005C4F86"/>
    <w:rsid w:val="006166C8"/>
    <w:rsid w:val="00627798"/>
    <w:rsid w:val="006540E8"/>
    <w:rsid w:val="00661225"/>
    <w:rsid w:val="00662C34"/>
    <w:rsid w:val="00664D60"/>
    <w:rsid w:val="00667256"/>
    <w:rsid w:val="006E4BF1"/>
    <w:rsid w:val="00702200"/>
    <w:rsid w:val="00727732"/>
    <w:rsid w:val="007A058C"/>
    <w:rsid w:val="007B0250"/>
    <w:rsid w:val="007B5C9F"/>
    <w:rsid w:val="007F3CB6"/>
    <w:rsid w:val="008032AB"/>
    <w:rsid w:val="008220C8"/>
    <w:rsid w:val="0083412D"/>
    <w:rsid w:val="00877F74"/>
    <w:rsid w:val="00885C93"/>
    <w:rsid w:val="008B705D"/>
    <w:rsid w:val="008C426B"/>
    <w:rsid w:val="008D6122"/>
    <w:rsid w:val="008F219F"/>
    <w:rsid w:val="0090565B"/>
    <w:rsid w:val="00926B64"/>
    <w:rsid w:val="009302EF"/>
    <w:rsid w:val="009558C2"/>
    <w:rsid w:val="00974CEA"/>
    <w:rsid w:val="00991D95"/>
    <w:rsid w:val="00993C6C"/>
    <w:rsid w:val="00995A01"/>
    <w:rsid w:val="009D025B"/>
    <w:rsid w:val="009D0902"/>
    <w:rsid w:val="009D319A"/>
    <w:rsid w:val="00A257DB"/>
    <w:rsid w:val="00A36716"/>
    <w:rsid w:val="00A774B7"/>
    <w:rsid w:val="00A863F1"/>
    <w:rsid w:val="00A90A4E"/>
    <w:rsid w:val="00A91A17"/>
    <w:rsid w:val="00AD2895"/>
    <w:rsid w:val="00AD5EEF"/>
    <w:rsid w:val="00B51202"/>
    <w:rsid w:val="00B97897"/>
    <w:rsid w:val="00BC5255"/>
    <w:rsid w:val="00BE6624"/>
    <w:rsid w:val="00C04D71"/>
    <w:rsid w:val="00C1647C"/>
    <w:rsid w:val="00C431A7"/>
    <w:rsid w:val="00C446CB"/>
    <w:rsid w:val="00C50EEC"/>
    <w:rsid w:val="00C520B5"/>
    <w:rsid w:val="00C6139F"/>
    <w:rsid w:val="00C84611"/>
    <w:rsid w:val="00C86C2E"/>
    <w:rsid w:val="00CA4D5D"/>
    <w:rsid w:val="00CB28AB"/>
    <w:rsid w:val="00D06BA1"/>
    <w:rsid w:val="00D35498"/>
    <w:rsid w:val="00D46660"/>
    <w:rsid w:val="00D64B2E"/>
    <w:rsid w:val="00DA3C73"/>
    <w:rsid w:val="00E4713F"/>
    <w:rsid w:val="00E7533A"/>
    <w:rsid w:val="00EF38BA"/>
    <w:rsid w:val="00F00727"/>
    <w:rsid w:val="00F15293"/>
    <w:rsid w:val="00F4657D"/>
    <w:rsid w:val="00F8050E"/>
    <w:rsid w:val="00F8594F"/>
    <w:rsid w:val="00F9752F"/>
    <w:rsid w:val="00FA0CA6"/>
    <w:rsid w:val="00FA5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C4DACD"/>
  <w15:docId w15:val="{B68A6848-8D46-4800-A312-1577F7F77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l-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Nagwek2">
    <w:name w:val="heading 2"/>
    <w:basedOn w:val="Normalny"/>
    <w:next w:val="Normalny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Nagwek3">
    <w:name w:val="heading 3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agwek">
    <w:name w:val="header"/>
    <w:basedOn w:val="Normalny"/>
    <w:link w:val="NagwekZnak"/>
    <w:uiPriority w:val="99"/>
    <w:unhideWhenUsed/>
    <w:rsid w:val="00DA3C73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DA3C73"/>
  </w:style>
  <w:style w:type="paragraph" w:styleId="Stopka">
    <w:name w:val="footer"/>
    <w:basedOn w:val="Normalny"/>
    <w:link w:val="StopkaZnak"/>
    <w:uiPriority w:val="99"/>
    <w:unhideWhenUsed/>
    <w:rsid w:val="00DA3C73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A3C73"/>
  </w:style>
  <w:style w:type="paragraph" w:styleId="Akapitzlist">
    <w:name w:val="List Paragraph"/>
    <w:basedOn w:val="Normalny"/>
    <w:uiPriority w:val="34"/>
    <w:qFormat/>
    <w:rsid w:val="00664D60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150C10"/>
    <w:rPr>
      <w:color w:val="0000FF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150C10"/>
    <w:rPr>
      <w:color w:val="605E5C"/>
      <w:shd w:val="clear" w:color="auto" w:fill="E1DFDD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CA4D5D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CA4D5D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CA4D5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4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://www.topinstal.com.p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facebook.com/top.instal.klimatyzacja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241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 Banasik</dc:creator>
  <cp:lastModifiedBy>Robert Banasik</cp:lastModifiedBy>
  <cp:revision>5</cp:revision>
  <cp:lastPrinted>2025-07-10T08:12:00Z</cp:lastPrinted>
  <dcterms:created xsi:type="dcterms:W3CDTF">2025-07-24T20:37:00Z</dcterms:created>
  <dcterms:modified xsi:type="dcterms:W3CDTF">2025-07-24T23:50:00Z</dcterms:modified>
</cp:coreProperties>
</file>