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A451C" w14:textId="77777777" w:rsidR="00F55952" w:rsidRPr="00C175D4" w:rsidRDefault="00F55952" w:rsidP="00C175D4">
      <w:pPr>
        <w:pStyle w:val="Title"/>
        <w:rPr>
          <w:rFonts w:ascii="TH Sarabun New" w:hAnsi="TH Sarabun New" w:cs="TH Sarabun New"/>
          <w:b w:val="0"/>
          <w:bCs w:val="0"/>
          <w:sz w:val="40"/>
          <w:szCs w:val="40"/>
        </w:rPr>
      </w:pPr>
      <w:r w:rsidRPr="00C175D4">
        <w:rPr>
          <w:rFonts w:ascii="TH Sarabun New" w:hAnsi="TH Sarabun New" w:cs="TH Sarabun New"/>
          <w:sz w:val="40"/>
          <w:szCs w:val="40"/>
          <w:cs/>
        </w:rPr>
        <w:t xml:space="preserve">บทที่ </w:t>
      </w:r>
      <w:r w:rsidRPr="00C175D4">
        <w:rPr>
          <w:rFonts w:ascii="TH Sarabun New" w:hAnsi="TH Sarabun New" w:cs="TH Sarabun New"/>
          <w:sz w:val="40"/>
          <w:szCs w:val="40"/>
        </w:rPr>
        <w:t>3</w:t>
      </w:r>
    </w:p>
    <w:p w14:paraId="316A451D" w14:textId="4B934806" w:rsidR="00F55952" w:rsidRPr="00C175D4" w:rsidRDefault="002C277A" w:rsidP="00C175D4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bookmarkStart w:id="0" w:name="_GoBack"/>
      <w:r>
        <w:rPr>
          <w:rFonts w:ascii="TH Sarabun New" w:hAnsi="TH Sarabun New" w:cs="TH Sarabun New" w:hint="cs"/>
          <w:sz w:val="48"/>
          <w:szCs w:val="48"/>
          <w:cs/>
        </w:rPr>
        <w:t>การตั้งค่ากระดาษ วิธีการจัดรูปแบบ และ การพิมพ์</w:t>
      </w:r>
    </w:p>
    <w:bookmarkEnd w:id="0"/>
    <w:p w14:paraId="316A451E" w14:textId="77777777" w:rsidR="00F55952" w:rsidRPr="00C175D4" w:rsidRDefault="00F55952" w:rsidP="00C175D4">
      <w:pPr>
        <w:pStyle w:val="Subtitle"/>
        <w:jc w:val="thaiDistribute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14:paraId="316A451F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นักศึกษาจะต้องศึกษาข้อกำหนดและรูปแบบการพิมพ์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C175D4">
        <w:rPr>
          <w:rFonts w:ascii="TH Sarabun New" w:hAnsi="TH Sarabun New" w:cs="TH Sarabun New"/>
          <w:sz w:val="32"/>
          <w:szCs w:val="32"/>
          <w:cs/>
        </w:rPr>
        <w:t>นิพนธ์ตามคู่มือ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ฉบับนี้</w:t>
      </w:r>
      <w:r w:rsidRPr="00C175D4">
        <w:rPr>
          <w:rFonts w:ascii="TH Sarabun New" w:hAnsi="TH Sarabun New" w:cs="TH Sarabun New"/>
          <w:sz w:val="32"/>
          <w:szCs w:val="32"/>
          <w:cs/>
        </w:rPr>
        <w:t>ก่อน เพื่อให้รูปแบบการพิมพ์ได้มาตรฐาน และก่อนที่นักศึกษาจะเข้ารูปเล่มจะต้องส่งต้นฉบับให้อาจารย์ที่ปรึกษาตรวจสอบก่อนเพื่อความถูกต้องและเป็นมาตรฐานเดียวกัน</w:t>
      </w:r>
    </w:p>
    <w:p w14:paraId="316A4520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21" w14:textId="77777777" w:rsidR="00F55952" w:rsidRPr="00C175D4" w:rsidRDefault="00964A6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3.1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กระดาษที่ใช้พิมพ์</w:t>
      </w:r>
    </w:p>
    <w:p w14:paraId="316A4522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กระดาษที่ใช้พิมพ์เนื้อหา จะต้องเป็นกระดาษสีขาวไม่มีบรรทัด ขนาด </w:t>
      </w:r>
      <w:r w:rsidRPr="00C175D4">
        <w:rPr>
          <w:rFonts w:ascii="TH Sarabun New" w:hAnsi="TH Sarabun New" w:cs="TH Sarabun New"/>
          <w:sz w:val="32"/>
          <w:szCs w:val="32"/>
        </w:rPr>
        <w:t>A4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กว้าง </w:t>
      </w:r>
      <w:r w:rsidRPr="00C175D4">
        <w:rPr>
          <w:rFonts w:ascii="TH Sarabun New" w:hAnsi="TH Sarabun New" w:cs="TH Sarabun New"/>
          <w:sz w:val="32"/>
          <w:szCs w:val="32"/>
        </w:rPr>
        <w:t xml:space="preserve">210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 xml:space="preserve">.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ยาว </w:t>
      </w:r>
      <w:r w:rsidRPr="00C175D4">
        <w:rPr>
          <w:rFonts w:ascii="TH Sarabun New" w:hAnsi="TH Sarabun New" w:cs="TH Sarabun New"/>
          <w:sz w:val="32"/>
          <w:szCs w:val="32"/>
        </w:rPr>
        <w:t xml:space="preserve">297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 xml:space="preserve">.)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Pr="00C175D4">
        <w:rPr>
          <w:rFonts w:ascii="TH Sarabun New" w:hAnsi="TH Sarabun New" w:cs="TH Sarabun New"/>
          <w:sz w:val="32"/>
          <w:szCs w:val="32"/>
        </w:rPr>
        <w:t xml:space="preserve">70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80 </w:t>
      </w:r>
      <w:r w:rsidRPr="00C175D4">
        <w:rPr>
          <w:rFonts w:ascii="TH Sarabun New" w:hAnsi="TH Sarabun New" w:cs="TH Sarabun New"/>
          <w:sz w:val="32"/>
          <w:szCs w:val="32"/>
          <w:cs/>
        </w:rPr>
        <w:t>แกรม และใช้เพียงหน้าเดียว</w:t>
      </w:r>
    </w:p>
    <w:p w14:paraId="316A4523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24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3.2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ตัวพิมพ์</w:t>
      </w:r>
    </w:p>
    <w:p w14:paraId="316A4525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การพิมพ์ปกนอกวิทยานิพนธ์ ชื่อเรื่องภาษาไทยให้ใช้อักษรสีทองขนาด </w:t>
      </w:r>
      <w:r w:rsidR="00236980" w:rsidRPr="00C175D4">
        <w:rPr>
          <w:rFonts w:ascii="TH Sarabun New" w:hAnsi="TH Sarabun New" w:cs="TH Sarabun New"/>
          <w:sz w:val="32"/>
          <w:szCs w:val="32"/>
        </w:rPr>
        <w:t>22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พอยท์ ชื่อเรื่องภาษาอังกฤษให้ใช้อักษรสีทองขนาด </w:t>
      </w:r>
      <w:r w:rsidR="00236980" w:rsidRPr="00C175D4">
        <w:rPr>
          <w:rFonts w:ascii="TH Sarabun New" w:hAnsi="TH Sarabun New" w:cs="TH Sarabun New"/>
          <w:sz w:val="32"/>
          <w:szCs w:val="32"/>
        </w:rPr>
        <w:t>20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พอยท์ โดยใช้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>ฟอนต์ตัว</w:t>
      </w:r>
      <w:r w:rsidRPr="00C175D4">
        <w:rPr>
          <w:rFonts w:ascii="TH Sarabun New" w:hAnsi="TH Sarabun New" w:cs="TH Sarabun New"/>
          <w:sz w:val="32"/>
          <w:szCs w:val="32"/>
          <w:cs/>
        </w:rPr>
        <w:t>อักษร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ทีเอช</w:t>
      </w:r>
      <w:r w:rsidR="00C175D4">
        <w:rPr>
          <w:rFonts w:ascii="TH Sarabun New" w:hAnsi="TH Sarabun New" w:cs="TH Sarabun New"/>
          <w:sz w:val="32"/>
          <w:szCs w:val="32"/>
          <w:cs/>
        </w:rPr>
        <w:t xml:space="preserve"> สารบรรณ</w:t>
      </w:r>
      <w:r w:rsidR="00C175D4">
        <w:rPr>
          <w:rFonts w:ascii="TH Sarabun New" w:hAnsi="TH Sarabun New" w:cs="TH Sarabun New"/>
          <w:sz w:val="32"/>
          <w:szCs w:val="32"/>
        </w:rPr>
        <w:t xml:space="preserve"> 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นิว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="00C175D4">
        <w:rPr>
          <w:rFonts w:ascii="TH Sarabun New" w:hAnsi="TH Sarabun New" w:cs="TH Sarabun New"/>
          <w:sz w:val="32"/>
          <w:szCs w:val="32"/>
        </w:rPr>
        <w:t>TH Sarabun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75D4">
        <w:rPr>
          <w:rFonts w:ascii="TH Sarabun New" w:hAnsi="TH Sarabun New" w:cs="TH Sarabun New"/>
          <w:sz w:val="32"/>
          <w:szCs w:val="32"/>
        </w:rPr>
        <w:t>New)</w:t>
      </w:r>
    </w:p>
    <w:p w14:paraId="316A4526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ปกในให้ใช้ขนาดอักษรเท่ากับปกนอกแต่ตัวอักษรสีดำ</w:t>
      </w:r>
    </w:p>
    <w:p w14:paraId="316A4527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28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3.3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การทำสำเนา</w:t>
      </w:r>
    </w:p>
    <w:p w14:paraId="316A4529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ให้ใช้วิธีถ่ายสำเนา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>ด้วยเครื่องถ่ายเอกสาร โดยภาพตัว</w:t>
      </w:r>
      <w:r w:rsidRPr="00C175D4">
        <w:rPr>
          <w:rFonts w:ascii="TH Sarabun New" w:hAnsi="TH Sarabun New" w:cs="TH Sarabun New"/>
          <w:sz w:val="32"/>
          <w:szCs w:val="32"/>
          <w:cs/>
        </w:rPr>
        <w:t>อักษรและรูปภาพ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เส้นตาราง</w:t>
      </w:r>
      <w:r w:rsidRPr="00C175D4">
        <w:rPr>
          <w:rFonts w:ascii="TH Sarabun New" w:hAnsi="TH Sarabun New" w:cs="TH Sarabun New"/>
          <w:sz w:val="32"/>
          <w:szCs w:val="32"/>
          <w:cs/>
        </w:rPr>
        <w:t>จะต้องมีความชัดเจนและคงทน</w:t>
      </w:r>
    </w:p>
    <w:p w14:paraId="316A452A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2B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3.4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การเว้นระยะการพิมพ์</w:t>
      </w:r>
    </w:p>
    <w:p w14:paraId="316A452C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การย่อหน้าให้เว้นระยะ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1 แท็บ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(Tab) </w:t>
      </w:r>
      <w:r w:rsidRPr="00C175D4">
        <w:rPr>
          <w:rFonts w:ascii="TH Sarabun New" w:hAnsi="TH Sarabun New" w:cs="TH Sarabun New"/>
          <w:sz w:val="32"/>
          <w:szCs w:val="32"/>
          <w:cs/>
        </w:rPr>
        <w:t>เริ่มพิมพ์ตัวอักษร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ในตำแหน่ง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ถัดไป การจัด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ความกว้างบน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กระดาษ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ให้ใช้คำสั่ง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Thai distributed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ของโปรแกรม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Microsoft Word 2007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หรือโปรแกรมในลักษณะเดียวกัน</w:t>
      </w:r>
    </w:p>
    <w:p w14:paraId="316A452D" w14:textId="77777777" w:rsidR="00D7004C" w:rsidRPr="00C175D4" w:rsidRDefault="007F66EB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</w:r>
      <w:r w:rsidRPr="002C277A">
        <w:rPr>
          <w:rFonts w:ascii="TH Sarabun New" w:hAnsi="TH Sarabun New" w:cs="TH Sarabun New"/>
          <w:color w:val="FF0000"/>
          <w:sz w:val="32"/>
          <w:szCs w:val="32"/>
          <w:u w:val="single"/>
          <w:cs/>
        </w:rPr>
        <w:t>เนื้อเรื่องในปริญญานิพนธ์ให้ใช้ฟอ</w:t>
      </w:r>
      <w:r w:rsidR="00C175D4" w:rsidRPr="002C277A">
        <w:rPr>
          <w:rFonts w:ascii="TH Sarabun New" w:hAnsi="TH Sarabun New" w:cs="TH Sarabun New"/>
          <w:color w:val="FF0000"/>
          <w:sz w:val="32"/>
          <w:szCs w:val="32"/>
          <w:u w:val="single"/>
          <w:cs/>
        </w:rPr>
        <w:t>นต์ตัวอักษร ทีเอช สารบรรณ</w:t>
      </w:r>
      <w:r w:rsidR="00C175D4" w:rsidRPr="002C277A">
        <w:rPr>
          <w:rFonts w:ascii="TH Sarabun New" w:hAnsi="TH Sarabun New" w:cs="TH Sarabun New"/>
          <w:color w:val="FF0000"/>
          <w:sz w:val="32"/>
          <w:szCs w:val="32"/>
          <w:u w:val="single"/>
        </w:rPr>
        <w:t xml:space="preserve"> </w:t>
      </w:r>
      <w:r w:rsidR="00C175D4" w:rsidRPr="002C277A">
        <w:rPr>
          <w:rFonts w:ascii="TH Sarabun New" w:hAnsi="TH Sarabun New" w:cs="TH Sarabun New" w:hint="cs"/>
          <w:color w:val="FF0000"/>
          <w:sz w:val="32"/>
          <w:szCs w:val="32"/>
          <w:u w:val="single"/>
          <w:cs/>
        </w:rPr>
        <w:t>นิว</w:t>
      </w:r>
      <w:r w:rsidRPr="002C277A">
        <w:rPr>
          <w:rFonts w:ascii="TH Sarabun New" w:hAnsi="TH Sarabun New" w:cs="TH Sarabun New"/>
          <w:color w:val="FF0000"/>
          <w:sz w:val="32"/>
          <w:szCs w:val="32"/>
          <w:u w:val="single"/>
          <w:cs/>
        </w:rPr>
        <w:t xml:space="preserve"> ขนาด 16 พอยท์ </w:t>
      </w:r>
      <w:r w:rsidR="00D7004C" w:rsidRPr="002C277A">
        <w:rPr>
          <w:rFonts w:ascii="TH Sarabun New" w:hAnsi="TH Sarabun New" w:cs="TH Sarabun New"/>
          <w:color w:val="FF0000"/>
          <w:sz w:val="32"/>
          <w:szCs w:val="32"/>
          <w:u w:val="single"/>
          <w:cs/>
        </w:rPr>
        <w:t>เป็นตัวอักษรแบบเดียวกันตลอดทั้งเล่ม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สำหรับสัญลักษณ์หรือตัวพิมพ์ซึ่งโปรแกรมหรือเครื่องพิมพ์ไม่มีให้ ให้เขียนด้วยหมึกสีดำอย่างประณีต ระยะห่างระหว่างบรรทัดให้ใช้ระยะห่าง 1</w:t>
      </w:r>
      <w:r w:rsidR="00C175D4">
        <w:rPr>
          <w:rFonts w:ascii="TH Sarabun New" w:hAnsi="TH Sarabun New" w:cs="TH Sarabun New"/>
          <w:sz w:val="32"/>
          <w:szCs w:val="32"/>
        </w:rPr>
        <w:t>.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0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บรรทัดปกติ </w:t>
      </w:r>
      <w:r w:rsidR="00D7004C" w:rsidRPr="00C175D4">
        <w:rPr>
          <w:rFonts w:ascii="TH Sarabun New" w:hAnsi="TH Sarabun New" w:cs="TH Sarabun New"/>
          <w:sz w:val="32"/>
          <w:szCs w:val="32"/>
        </w:rPr>
        <w:t>(</w:t>
      </w:r>
      <w:r w:rsidR="00C175D4">
        <w:rPr>
          <w:rFonts w:ascii="TH Sarabun New" w:hAnsi="TH Sarabun New" w:cs="TH Sarabun New"/>
          <w:sz w:val="32"/>
          <w:szCs w:val="32"/>
        </w:rPr>
        <w:t xml:space="preserve">Single </w:t>
      </w:r>
      <w:r w:rsidR="00D7004C" w:rsidRPr="00C175D4">
        <w:rPr>
          <w:rFonts w:ascii="TH Sarabun New" w:hAnsi="TH Sarabun New" w:cs="TH Sarabun New"/>
          <w:sz w:val="32"/>
          <w:szCs w:val="32"/>
        </w:rPr>
        <w:t>line spacing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316A452E" w14:textId="77777777" w:rsidR="007F66EB" w:rsidRPr="00C175D4" w:rsidRDefault="00D7004C" w:rsidP="00C175D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>ในส่วนของการพิมพ์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 xml:space="preserve"> บทที่ ชื่อบท หัวย่อย 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ส่วนอื่นๆ ให้ดูข้อกำหนดของแต่ละส่วน</w:t>
      </w:r>
      <w:r w:rsidRPr="00C175D4">
        <w:rPr>
          <w:rFonts w:ascii="TH Sarabun New" w:hAnsi="TH Sarabun New" w:cs="TH Sarabun New"/>
          <w:sz w:val="32"/>
          <w:szCs w:val="32"/>
          <w:cs/>
        </w:rPr>
        <w:t>ในหัวข้อ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ถัดไป</w:t>
      </w:r>
    </w:p>
    <w:p w14:paraId="316A452F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30" w14:textId="77777777" w:rsidR="00F55952" w:rsidRPr="00C550FD" w:rsidRDefault="00BA5C42" w:rsidP="00C175D4">
      <w:pPr>
        <w:jc w:val="thaiDistribute"/>
        <w:rPr>
          <w:rFonts w:ascii="TH Sarabun New" w:hAnsi="TH Sarabun New" w:cs="TH Sarabun New"/>
          <w:b/>
          <w:bCs/>
          <w:color w:val="FF0000"/>
          <w:sz w:val="36"/>
          <w:szCs w:val="36"/>
          <w:u w:val="single"/>
        </w:rPr>
      </w:pPr>
      <w:r w:rsidRPr="00C550FD">
        <w:rPr>
          <w:rFonts w:ascii="TH Sarabun New" w:hAnsi="TH Sarabun New" w:cs="TH Sarabun New"/>
          <w:b/>
          <w:bCs/>
          <w:color w:val="FF0000"/>
          <w:sz w:val="36"/>
          <w:szCs w:val="36"/>
          <w:u w:val="single"/>
        </w:rPr>
        <w:t>3.5</w:t>
      </w:r>
      <w:r w:rsidR="00F55952" w:rsidRPr="00C550FD">
        <w:rPr>
          <w:rFonts w:ascii="TH Sarabun New" w:hAnsi="TH Sarabun New" w:cs="TH Sarabun New"/>
          <w:b/>
          <w:bCs/>
          <w:color w:val="FF0000"/>
          <w:sz w:val="36"/>
          <w:szCs w:val="36"/>
          <w:u w:val="single"/>
        </w:rPr>
        <w:t xml:space="preserve">  </w:t>
      </w:r>
      <w:r w:rsidR="00F55952" w:rsidRPr="00C550FD">
        <w:rPr>
          <w:rFonts w:ascii="TH Sarabun New" w:hAnsi="TH Sarabun New" w:cs="TH Sarabun New"/>
          <w:b/>
          <w:bCs/>
          <w:color w:val="FF0000"/>
          <w:sz w:val="36"/>
          <w:szCs w:val="36"/>
          <w:u w:val="single"/>
          <w:cs/>
        </w:rPr>
        <w:t>การเว้นระยะห่างจากริมกระดาษ</w:t>
      </w:r>
    </w:p>
    <w:p w14:paraId="5706A58C" w14:textId="5D8ACD88" w:rsidR="00C550FD" w:rsidRPr="003835B9" w:rsidRDefault="00C550FD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3835B9">
        <w:rPr>
          <w:rFonts w:ascii="TH Sarabun New" w:hAnsi="TH Sarabun New" w:cs="TH Sarabun New"/>
          <w:sz w:val="32"/>
          <w:szCs w:val="32"/>
          <w:cs/>
        </w:rPr>
        <w:tab/>
      </w:r>
      <w:r w:rsidR="003835B9" w:rsidRPr="003835B9">
        <w:rPr>
          <w:rFonts w:ascii="TH Sarabun New" w:hAnsi="TH Sarabun New" w:cs="TH Sarabun New" w:hint="cs"/>
          <w:sz w:val="32"/>
          <w:szCs w:val="32"/>
          <w:cs/>
        </w:rPr>
        <w:t xml:space="preserve">3.5.1  </w:t>
      </w:r>
      <w:r w:rsidRPr="003835B9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สำหรับหน้าแรกของบท</w:t>
      </w:r>
      <w:r w:rsidR="003835B9" w:rsidRPr="003835B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3835B9">
        <w:rPr>
          <w:rFonts w:ascii="TH Sarabun New" w:hAnsi="TH Sarabun New" w:cs="TH Sarabun New" w:hint="cs"/>
          <w:sz w:val="32"/>
          <w:szCs w:val="32"/>
          <w:cs/>
          <w:lang w:eastAsia="ja-JP"/>
        </w:rPr>
        <w:t>หน้าปก สารบัญ กิตติกรรมประกาศ บทคัดย่อ</w:t>
      </w:r>
      <w:r w:rsidR="003835B9" w:rsidRPr="003835B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</w:p>
    <w:p w14:paraId="316A4531" w14:textId="77777777"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ด้านบนให้เว้นระยะห่างจากขอบกระดาษ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>1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.5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38</w:t>
      </w:r>
      <w:r w:rsidR="00BF6036" w:rsidRPr="00C175D4">
        <w:rPr>
          <w:rFonts w:ascii="TH Sarabun New" w:hAnsi="TH Sarabun New" w:cs="TH Sarabun New"/>
          <w:sz w:val="32"/>
          <w:szCs w:val="32"/>
        </w:rPr>
        <w:t>.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1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316A4532" w14:textId="77777777"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ด้านซ้ายมือให้เว้นระยะห่างจากขอบกระดาษ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38.1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316A4533" w14:textId="77777777"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ด้านขวามือให้เว้นระยะห่างจากขอบกระดาษ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316A4534" w14:textId="77777777" w:rsidR="00F55952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ด้านล่างให้เว้นระยะห่างจากขอบกระดาษ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5D716A20" w14:textId="77777777" w:rsidR="003835B9" w:rsidRPr="003835B9" w:rsidRDefault="003835B9" w:rsidP="003835B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0C9FB93" w14:textId="5A1766F3" w:rsidR="003835B9" w:rsidRPr="003835B9" w:rsidRDefault="003835B9" w:rsidP="003835B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3835B9">
        <w:rPr>
          <w:rFonts w:ascii="TH Sarabun New" w:hAnsi="TH Sarabun New" w:cs="TH Sarabun New"/>
          <w:sz w:val="32"/>
          <w:szCs w:val="32"/>
          <w:cs/>
        </w:rPr>
        <w:t xml:space="preserve">3.5.2  </w:t>
      </w:r>
      <w:r w:rsidRPr="003835B9">
        <w:rPr>
          <w:rFonts w:ascii="TH Sarabun New" w:hAnsi="TH Sarabun New" w:cs="TH Sarabun New"/>
          <w:sz w:val="32"/>
          <w:szCs w:val="32"/>
          <w:cs/>
          <w:lang w:eastAsia="ja-JP"/>
        </w:rPr>
        <w:t>สำหรับหน้า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เนื้อหา</w:t>
      </w:r>
      <w:r w:rsidRPr="003835B9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14:paraId="691E963A" w14:textId="358071E3" w:rsidR="003835B9" w:rsidRPr="00C175D4" w:rsidRDefault="003835B9" w:rsidP="003835B9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ด้านบนให้เว้นระยะห่างจากขอบกระดาษ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 w:val="32"/>
          <w:szCs w:val="32"/>
          <w:cs/>
        </w:rPr>
        <w:t>25.4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55762801" w14:textId="77777777" w:rsidR="003835B9" w:rsidRPr="00C175D4" w:rsidRDefault="003835B9" w:rsidP="003835B9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ด้านซ้ายมือให้เว้นระยะห่างจากขอบกระดาษ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38.1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30E98EA6" w14:textId="77777777" w:rsidR="003835B9" w:rsidRPr="00C175D4" w:rsidRDefault="003835B9" w:rsidP="003835B9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ด้านขวามือให้เว้นระยะห่างจากขอบกระดาษ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0B123972" w14:textId="77777777" w:rsidR="003835B9" w:rsidRDefault="003835B9" w:rsidP="003835B9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ด้านล่างให้เว้นระยะห่างจากขอบกระดาษ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14:paraId="73BCDF8C" w14:textId="77777777" w:rsidR="003835B9" w:rsidRPr="003835B9" w:rsidRDefault="003835B9" w:rsidP="003835B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35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36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3.6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การลำดับหน้าและการพิมพ์เลขหน้า</w:t>
      </w:r>
    </w:p>
    <w:p w14:paraId="316A4537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ในส่วนที่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คือตั้งแต่บทคัดย่อถึงสารบัญภาพ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ให้ใช้ตัวอักษรโรมัน </w:t>
      </w:r>
      <w:r w:rsidRPr="00C175D4">
        <w:rPr>
          <w:rFonts w:ascii="TH Sarabun New" w:hAnsi="TH Sarabun New" w:cs="TH Sarabun New"/>
          <w:sz w:val="32"/>
          <w:szCs w:val="32"/>
        </w:rPr>
        <w:t xml:space="preserve">I II III IV V </w:t>
      </w:r>
      <w:r w:rsidRPr="00C175D4">
        <w:rPr>
          <w:rFonts w:ascii="TH Sarabun New" w:hAnsi="TH Sarabun New" w:cs="TH Sarabun New"/>
          <w:sz w:val="32"/>
          <w:szCs w:val="32"/>
          <w:cs/>
        </w:rPr>
        <w:t>แสดงเลขหน้า โดยพิมพ์ไว้ตรงกลางส่วนล่างของหน้า</w:t>
      </w:r>
    </w:p>
    <w:p w14:paraId="316A4538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ในส่วนของเนื้อหา ให้ใช้ตัวเลขอารบิค </w:t>
      </w:r>
      <w:r w:rsidRPr="00C175D4">
        <w:rPr>
          <w:rFonts w:ascii="TH Sarabun New" w:hAnsi="TH Sarabun New" w:cs="TH Sarabun New"/>
          <w:sz w:val="32"/>
          <w:szCs w:val="32"/>
        </w:rPr>
        <w:t xml:space="preserve">1 2 3 4 5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แสดงเลขหน้าโดยพิมพ์ไว้ด้านบนขวามือห่างจากขอบกระดาษด้านบน </w:t>
      </w:r>
      <w:r w:rsidRPr="00C175D4">
        <w:rPr>
          <w:rFonts w:ascii="TH Sarabun New" w:hAnsi="TH Sarabun New" w:cs="TH Sarabun New"/>
          <w:sz w:val="32"/>
          <w:szCs w:val="32"/>
        </w:rPr>
        <w:t xml:space="preserve">0.5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และริมขอบกระดาษด้านนอก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นิ้ว</w:t>
      </w:r>
    </w:p>
    <w:p w14:paraId="316A4539" w14:textId="77777777" w:rsidR="00F55952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3)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หน้าที่เป็นบทที่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คือหน้าแรกของแต่ละบท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>ไม่ต้องใส่เลขหน้าแต่ให้นับหน้า</w:t>
      </w:r>
    </w:p>
    <w:p w14:paraId="316A453A" w14:textId="77777777" w:rsidR="00515E92" w:rsidRPr="00C175D4" w:rsidRDefault="00515E92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4) ใช้ฟอนต์ </w:t>
      </w:r>
      <w:r>
        <w:rPr>
          <w:rFonts w:ascii="TH Sarabun New" w:hAnsi="TH Sarabun New" w:cs="TH Sarabun New"/>
          <w:sz w:val="32"/>
          <w:szCs w:val="32"/>
        </w:rPr>
        <w:t xml:space="preserve">TH Sarabun New </w:t>
      </w:r>
      <w:r>
        <w:rPr>
          <w:rFonts w:ascii="TH Sarabun New" w:hAnsi="TH Sarabun New" w:cs="TH Sarabun New" w:hint="cs"/>
          <w:sz w:val="32"/>
          <w:szCs w:val="32"/>
          <w:cs/>
        </w:rPr>
        <w:t>ขนาด 14 พอยท์</w:t>
      </w:r>
    </w:p>
    <w:p w14:paraId="316A453B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3C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3.7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การแบ่งบท หัวข้อใหญ่และหัวข้อย่อย</w:t>
      </w:r>
    </w:p>
    <w:p w14:paraId="316A453D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 (</w:t>
      </w:r>
      <w:r w:rsidRPr="00C175D4">
        <w:rPr>
          <w:rFonts w:ascii="TH Sarabun New" w:hAnsi="TH Sarabun New" w:cs="TH Sarabun New"/>
          <w:sz w:val="32"/>
          <w:szCs w:val="32"/>
          <w:cs/>
        </w:rPr>
        <w:t>เช่น บทที่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 xml:space="preserve">4)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ให้พิมพ์อยู่กลางหน้ากระดาษ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ตัวเข้มขนาด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 xml:space="preserve">20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พอยท์</w:t>
      </w:r>
    </w:p>
    <w:p w14:paraId="316A453E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ชื่อเรื่องประจำบท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ให้พิมพ์ไว้กลางหน้ากระดาษด้วย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ตัวเข้มขนาด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 xml:space="preserve">24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พอยท์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โดยไม่ต้องใส่หมายเลขกำกับ ก่อนจะพิมพ์เนื้อความต่อไปให้เว้นไว้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 (24 พอยท์)</w:t>
      </w:r>
    </w:p>
    <w:p w14:paraId="316A453F" w14:textId="77777777"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b/>
          <w:bCs/>
          <w:cs/>
        </w:rPr>
        <w:t>หัวข้อใหญ่</w:t>
      </w:r>
      <w:r w:rsidRPr="00C175D4">
        <w:rPr>
          <w:rFonts w:ascii="TH Sarabun New" w:hAnsi="TH Sarabun New" w:cs="TH Sarabun New"/>
          <w:cs/>
        </w:rPr>
        <w:t xml:space="preserve"> คือหัวข้อที่ไม่ใช่ชื่อเรื่องประจำบทให้พิมพ์ไว้ชิดขอบด้านซ้าย และใส่เลขหมายประจำบทตามด้วยเครื่องหมายมหัพภาค </w:t>
      </w:r>
      <w:r w:rsidRPr="00C175D4">
        <w:rPr>
          <w:rFonts w:ascii="TH Sarabun New" w:hAnsi="TH Sarabun New" w:cs="TH Sarabun New"/>
        </w:rPr>
        <w:t xml:space="preserve">(.) </w:t>
      </w:r>
      <w:r w:rsidRPr="00C175D4">
        <w:rPr>
          <w:rFonts w:ascii="TH Sarabun New" w:hAnsi="TH Sarabun New" w:cs="TH Sarabun New"/>
          <w:cs/>
        </w:rPr>
        <w:t>และตามด้วย</w:t>
      </w:r>
      <w:r w:rsidRPr="0056552B">
        <w:rPr>
          <w:rFonts w:ascii="TH Sarabun New" w:hAnsi="TH Sarabun New" w:cs="TH Sarabun New"/>
          <w:color w:val="FF0000"/>
          <w:cs/>
        </w:rPr>
        <w:t xml:space="preserve">เลขลำดับของหัวข้อ เว้น </w:t>
      </w:r>
      <w:r w:rsidRPr="0056552B">
        <w:rPr>
          <w:rFonts w:ascii="TH Sarabun New" w:hAnsi="TH Sarabun New" w:cs="TH Sarabun New"/>
          <w:color w:val="FF0000"/>
        </w:rPr>
        <w:t xml:space="preserve">2 </w:t>
      </w:r>
      <w:r w:rsidRPr="0056552B">
        <w:rPr>
          <w:rFonts w:ascii="TH Sarabun New" w:hAnsi="TH Sarabun New" w:cs="TH Sarabun New"/>
          <w:color w:val="FF0000"/>
          <w:cs/>
        </w:rPr>
        <w:t xml:space="preserve">ตัวอักษรแล้วตามด้วยชื่อหัวข้อใช้ตัวเข้ม ขนาด </w:t>
      </w:r>
      <w:r w:rsidRPr="0056552B">
        <w:rPr>
          <w:rFonts w:ascii="TH Sarabun New" w:hAnsi="TH Sarabun New" w:cs="TH Sarabun New"/>
          <w:color w:val="FF0000"/>
        </w:rPr>
        <w:t xml:space="preserve">18 </w:t>
      </w:r>
      <w:r w:rsidRPr="0056552B">
        <w:rPr>
          <w:rFonts w:ascii="TH Sarabun New" w:hAnsi="TH Sarabun New" w:cs="TH Sarabun New"/>
          <w:color w:val="FF0000"/>
          <w:cs/>
        </w:rPr>
        <w:t>พอยท์</w:t>
      </w:r>
      <w:r w:rsidRPr="00C175D4">
        <w:rPr>
          <w:rFonts w:ascii="TH Sarabun New" w:hAnsi="TH Sarabun New" w:cs="TH Sarabun New"/>
          <w:cs/>
        </w:rPr>
        <w:t xml:space="preserve"> และพิมพ์เว้นระยะห่างจากบรรทัดบน </w:t>
      </w:r>
      <w:r w:rsidRPr="00C175D4">
        <w:rPr>
          <w:rFonts w:ascii="TH Sarabun New" w:hAnsi="TH Sarabun New" w:cs="TH Sarabun New"/>
        </w:rPr>
        <w:t xml:space="preserve">1 </w:t>
      </w:r>
      <w:r w:rsidRPr="00C175D4">
        <w:rPr>
          <w:rFonts w:ascii="TH Sarabun New" w:hAnsi="TH Sarabun New" w:cs="TH Sarabun New"/>
          <w:cs/>
        </w:rPr>
        <w:t>บรรทัด</w:t>
      </w:r>
      <w:r w:rsidR="00D7004C" w:rsidRPr="00C175D4">
        <w:rPr>
          <w:rFonts w:ascii="TH Sarabun New" w:hAnsi="TH Sarabun New" w:cs="TH Sarabun New"/>
          <w:cs/>
        </w:rPr>
        <w:t xml:space="preserve"> (16 พอยท์)</w:t>
      </w:r>
    </w:p>
    <w:p w14:paraId="316A4540" w14:textId="77777777"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  <w:cs/>
        </w:rPr>
        <w:tab/>
      </w:r>
      <w:r w:rsidRPr="00C175D4">
        <w:rPr>
          <w:rFonts w:ascii="TH Sarabun New" w:hAnsi="TH Sarabun New" w:cs="TH Sarabun New"/>
          <w:b/>
          <w:bCs/>
          <w:cs/>
        </w:rPr>
        <w:t>หัวข้อย่อย</w:t>
      </w:r>
      <w:r w:rsidR="0048267C" w:rsidRPr="00C175D4">
        <w:rPr>
          <w:rFonts w:ascii="TH Sarabun New" w:hAnsi="TH Sarabun New" w:cs="TH Sarabun New"/>
          <w:cs/>
        </w:rPr>
        <w:t xml:space="preserve"> คือหัวข้อที่แบ่งจากหัวข้</w:t>
      </w:r>
      <w:r w:rsidRPr="00C175D4">
        <w:rPr>
          <w:rFonts w:ascii="TH Sarabun New" w:hAnsi="TH Sarabun New" w:cs="TH Sarabun New"/>
          <w:cs/>
        </w:rPr>
        <w:t xml:space="preserve">อใหญ่ ให้พิมพ์เว้นจากขอบด้านซ้าย </w:t>
      </w:r>
      <w:r w:rsidR="0048267C" w:rsidRPr="00C175D4">
        <w:rPr>
          <w:rFonts w:ascii="TH Sarabun New" w:hAnsi="TH Sarabun New" w:cs="TH Sarabun New"/>
          <w:cs/>
        </w:rPr>
        <w:t xml:space="preserve">1 แท็บ </w:t>
      </w:r>
      <w:r w:rsidRPr="00C175D4">
        <w:rPr>
          <w:rFonts w:ascii="TH Sarabun New" w:hAnsi="TH Sarabun New" w:cs="TH Sarabun New"/>
          <w:cs/>
        </w:rPr>
        <w:t>ใช้ตัวเลขของหัวข้อใหญ่ตามด้วยเครื่องหมายมหัพภาค (.) และตามด้วยลำดับของหัวข้อย่อย</w:t>
      </w:r>
      <w:r w:rsidR="0048267C" w:rsidRPr="00C175D4">
        <w:rPr>
          <w:rFonts w:ascii="TH Sarabun New" w:hAnsi="TH Sarabun New" w:cs="TH Sarabun New"/>
          <w:cs/>
        </w:rPr>
        <w:t xml:space="preserve">ตามด้วยเครื่องหมายมหัพภาค (.) </w:t>
      </w:r>
      <w:r w:rsidRPr="0056552B">
        <w:rPr>
          <w:rFonts w:ascii="TH Sarabun New" w:hAnsi="TH Sarabun New" w:cs="TH Sarabun New"/>
          <w:color w:val="FF0000"/>
          <w:cs/>
        </w:rPr>
        <w:t>เว้น 2 ตัวอักษรแล้วตามด้วยชื่อหัวข้อใช้ตัวเข้มขนาด 16</w:t>
      </w:r>
      <w:r w:rsidRPr="00C175D4">
        <w:rPr>
          <w:rFonts w:ascii="TH Sarabun New" w:hAnsi="TH Sarabun New" w:cs="TH Sarabun New"/>
          <w:cs/>
        </w:rPr>
        <w:t xml:space="preserve"> พอยท์และพิมพ์เว้นระยะห่างจากบรรทัดบน 1 บรรทัด</w:t>
      </w:r>
    </w:p>
    <w:p w14:paraId="316A4541" w14:textId="77777777"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cs/>
        </w:rPr>
        <w:t>วิธีกำหนดหมายเลขหัวข้อ</w:t>
      </w:r>
    </w:p>
    <w:p w14:paraId="316A4542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  <w:t>1.1</w:t>
      </w:r>
      <w:r w:rsidR="00F55952" w:rsidRPr="00C175D4">
        <w:rPr>
          <w:rFonts w:ascii="TH Sarabun New" w:hAnsi="TH Sarabun New" w:cs="TH Sarabun New"/>
          <w:sz w:val="32"/>
          <w:szCs w:val="32"/>
        </w:rPr>
        <w:t>//(</w:t>
      </w:r>
      <w:r w:rsidR="00F55952" w:rsidRPr="00C175D4">
        <w:rPr>
          <w:rFonts w:ascii="TH Sarabun New" w:hAnsi="TH Sarabun New" w:cs="TH Sarabun New"/>
          <w:sz w:val="32"/>
          <w:szCs w:val="32"/>
          <w:cs/>
        </w:rPr>
        <w:t xml:space="preserve">หัวข้อใหญ่ของบทที่ </w:t>
      </w:r>
      <w:r w:rsidR="00F55952" w:rsidRPr="00C175D4">
        <w:rPr>
          <w:rFonts w:ascii="TH Sarabun New" w:hAnsi="TH Sarabun New" w:cs="TH Sarabun New"/>
          <w:sz w:val="32"/>
          <w:szCs w:val="32"/>
        </w:rPr>
        <w:t>1)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.</w:t>
      </w:r>
      <w:r w:rsidR="00F55952"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14:paraId="316A4543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1.1.1</w:t>
      </w:r>
      <w:r w:rsidR="00F55952" w:rsidRPr="00C175D4">
        <w:rPr>
          <w:rFonts w:ascii="TH Sarabun New" w:hAnsi="TH Sarabun New" w:cs="TH Sarabun New"/>
          <w:sz w:val="32"/>
          <w:szCs w:val="32"/>
        </w:rPr>
        <w:t>//(</w:t>
      </w:r>
      <w:r w:rsidR="00F55952" w:rsidRPr="00C175D4">
        <w:rPr>
          <w:rFonts w:ascii="TH Sarabun New" w:hAnsi="TH Sarabun New" w:cs="TH Sarabun New"/>
          <w:sz w:val="32"/>
          <w:szCs w:val="32"/>
          <w:cs/>
        </w:rPr>
        <w:t>หัวข้อย่อย</w:t>
      </w:r>
      <w:r w:rsidR="00F55952" w:rsidRPr="00C175D4">
        <w:rPr>
          <w:rFonts w:ascii="TH Sarabun New" w:hAnsi="TH Sarabun New" w:cs="TH Sarabun New"/>
          <w:sz w:val="32"/>
          <w:szCs w:val="32"/>
        </w:rPr>
        <w:t>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5952"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</w:p>
    <w:p w14:paraId="316A4544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1.1.1.1</w:t>
      </w:r>
      <w:r w:rsidR="00F55952" w:rsidRPr="00C175D4">
        <w:rPr>
          <w:rFonts w:ascii="TH Sarabun New" w:hAnsi="TH Sarabun New" w:cs="TH Sarabun New"/>
          <w:sz w:val="32"/>
          <w:szCs w:val="32"/>
        </w:rPr>
        <w:t>//(</w:t>
      </w:r>
      <w:r w:rsidR="00F55952" w:rsidRPr="00C175D4">
        <w:rPr>
          <w:rFonts w:ascii="TH Sarabun New" w:hAnsi="TH Sarabun New" w:cs="TH Sarabun New"/>
          <w:sz w:val="32"/>
          <w:szCs w:val="32"/>
          <w:cs/>
        </w:rPr>
        <w:t xml:space="preserve">หัวข้อย่อยของ </w:t>
      </w:r>
      <w:r>
        <w:rPr>
          <w:rFonts w:ascii="TH Sarabun New" w:hAnsi="TH Sarabun New" w:cs="TH Sarabun New"/>
          <w:sz w:val="32"/>
          <w:szCs w:val="32"/>
        </w:rPr>
        <w:t>1.1.1</w:t>
      </w:r>
      <w:r w:rsidR="00F55952" w:rsidRPr="00C175D4">
        <w:rPr>
          <w:rFonts w:ascii="TH Sarabun New" w:hAnsi="TH Sarabun New" w:cs="TH Sarabun New"/>
          <w:sz w:val="32"/>
          <w:szCs w:val="32"/>
        </w:rPr>
        <w:t>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55952"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14:paraId="316A4545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ในแต่ละบทไม่จำเป็นต้องแบ่งหัวข้อย่อยเหมือนกันทุกบท โดยทั่วไปบทสรุปจะไม่มีหัวข้อย่อย</w:t>
      </w:r>
    </w:p>
    <w:p w14:paraId="316A4546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47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3.8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การพิมพ์ตาราง</w:t>
      </w:r>
    </w:p>
    <w:p w14:paraId="316A4548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ให้แทรกปนไปในแต่ละบทของตัวเนื้อเรื่องที่มีความสัมพันธ์ โดยให้เว้นไว้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บรรทัดก่อนพิมพ์คำว่าตารางที่ ตามด้วยตัวเลข โดยใช้อักษรตัวเข้ม ไว้ชิดขอบด้านซ้าย ตามด้วยชื่อตาราง</w:t>
      </w:r>
      <w:r w:rsidR="006A7DA9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ถ้าชื่อตารางมีความยาวเกินกว่า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 ให้พิมพ์บรรทัดบนยาวกว่าบรรทัดล่างโดยบรรทัดล่างเริ่มตรงกับอักษรตัวแรกของชื่อตาราง</w:t>
      </w:r>
      <w:r w:rsidR="006A7DA9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บรรทัดต่อไปเป็นตารางโดยไม่ต้องเว้นบรรทัด ถ้าตารางมีความกว้างมากให้ย่อส่วนลงแต่ต้องอ่านได้ชัดเจน หรือจะพิมพ์ตามแนวขวางของกระดาษก็ได้ แต่ถ้าตารางมีความยาวมากจนไม่สามารถจะบรรจุไว้ในหน้าเดียวถึงแม้จะย่อหรือพิมพ์ตามแนวขวางแล้วก็ตามให้พิมพ์ตารางต่อในหน้าถัดไปไว้ชิดขอบด้านซ้าย โดยพิมพ์คำว่า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ต่อ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ไว้ด้วยเช่นกัน ตารางที่ </w:t>
      </w:r>
      <w:r w:rsidRPr="00C175D4">
        <w:rPr>
          <w:rFonts w:ascii="TH Sarabun New" w:hAnsi="TH Sarabun New" w:cs="TH Sarabun New"/>
          <w:sz w:val="32"/>
          <w:szCs w:val="32"/>
        </w:rPr>
        <w:t>3.1 (</w:t>
      </w:r>
      <w:r w:rsidRPr="00C175D4">
        <w:rPr>
          <w:rFonts w:ascii="TH Sarabun New" w:hAnsi="TH Sarabun New" w:cs="TH Sarabun New"/>
          <w:sz w:val="32"/>
          <w:szCs w:val="32"/>
          <w:cs/>
        </w:rPr>
        <w:t>ต่อ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เมื่อหมดตารางให้เว้น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บรรทัดก่อนพิมพ์ต่อไปตามปกติ ตัวอย่าง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เช่น</w:t>
      </w:r>
    </w:p>
    <w:p w14:paraId="316A4549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4A" w14:textId="77777777" w:rsidR="00750493" w:rsidRPr="00C175D4" w:rsidRDefault="00750493" w:rsidP="00C175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3.1 ชื่อตาราง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252"/>
        <w:gridCol w:w="2131"/>
        <w:gridCol w:w="2131"/>
      </w:tblGrid>
      <w:tr w:rsidR="00750493" w:rsidRPr="00C175D4" w14:paraId="316A454F" w14:textId="77777777" w:rsidTr="007761A1">
        <w:tc>
          <w:tcPr>
            <w:tcW w:w="1008" w:type="dxa"/>
          </w:tcPr>
          <w:p w14:paraId="316A454B" w14:textId="77777777"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52" w:type="dxa"/>
          </w:tcPr>
          <w:p w14:paraId="316A454C" w14:textId="77777777"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31" w:type="dxa"/>
          </w:tcPr>
          <w:p w14:paraId="316A454D" w14:textId="77777777"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131" w:type="dxa"/>
          </w:tcPr>
          <w:p w14:paraId="316A454E" w14:textId="77777777"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50493" w:rsidRPr="00C175D4" w14:paraId="316A4554" w14:textId="77777777" w:rsidTr="007761A1">
        <w:tc>
          <w:tcPr>
            <w:tcW w:w="1008" w:type="dxa"/>
          </w:tcPr>
          <w:p w14:paraId="316A4550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14:paraId="316A4551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16A4552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16A4553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493" w:rsidRPr="00C175D4" w14:paraId="316A4559" w14:textId="77777777" w:rsidTr="007761A1">
        <w:tc>
          <w:tcPr>
            <w:tcW w:w="1008" w:type="dxa"/>
          </w:tcPr>
          <w:p w14:paraId="316A4555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14:paraId="316A4556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16A4557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16A4558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493" w:rsidRPr="00C175D4" w14:paraId="316A455E" w14:textId="77777777" w:rsidTr="007761A1">
        <w:tc>
          <w:tcPr>
            <w:tcW w:w="1008" w:type="dxa"/>
          </w:tcPr>
          <w:p w14:paraId="316A455A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14:paraId="316A455B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16A455C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16A455D" w14:textId="77777777"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16A455F" w14:textId="77777777" w:rsidR="00750493" w:rsidRPr="00C175D4" w:rsidRDefault="00750493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60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3.9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การพิมพ์รูปภาพ</w:t>
      </w:r>
    </w:p>
    <w:p w14:paraId="316A4561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บรรทัดก่อนจัดวางรูปภาพกลางหน้ากระดาษและใส่คำว่า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>ให้ใช้อย่างใดอย่างหนึ่งตลอดทั้งเล่ม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ตามด้วยตัวเลข โดยใช้อักษรตัวเข้ม คำบรรยายภาพไม่เกิน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บรรทัดให้วางไว้ตรงกลางใต้ภาพ ถ้าคำบรรยายเกินกว่า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บรรทัดให้วางไว้ชิดขอบด้านซ้ายและเว้น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บรรทัดก่อนพิมพ์ปกติต่อไป 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ดัง</w:t>
      </w:r>
      <w:r w:rsidRPr="00C175D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ด้านล่าง</w:t>
      </w:r>
    </w:p>
    <w:p w14:paraId="316A4562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การเรียงหมายเลขรูปที่หรือภาพที่ให้เรียงเหมือนการเรียงตาราง </w:t>
      </w:r>
    </w:p>
    <w:p w14:paraId="316A4563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64" w14:textId="77777777" w:rsidR="007761A1" w:rsidRPr="00C175D4" w:rsidRDefault="00435E6F" w:rsidP="00C175D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  <w:lang w:eastAsia="ja-JP"/>
        </w:rPr>
        <w:lastRenderedPageBreak/>
        <w:drawing>
          <wp:inline distT="0" distB="0" distL="0" distR="0" wp14:anchorId="316A459F" wp14:editId="316A45A0">
            <wp:extent cx="2800350" cy="1866900"/>
            <wp:effectExtent l="0" t="0" r="0" b="0"/>
            <wp:docPr id="1" name="Picture 1" descr="http://www.enn.co.th/uploads/contents/20140417160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nn.co.th/uploads/contents/201404171603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89" cy="186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4565" w14:textId="79ED597E" w:rsidR="007761A1" w:rsidRPr="00C175D4" w:rsidRDefault="00B43FE5" w:rsidP="00C175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</w:t>
      </w:r>
      <w:r w:rsidR="007761A1" w:rsidRPr="00C175D4">
        <w:rPr>
          <w:rFonts w:ascii="TH Sarabun New" w:hAnsi="TH Sarabun New" w:cs="TH Sarabun New"/>
          <w:b/>
          <w:bCs/>
          <w:sz w:val="32"/>
          <w:szCs w:val="32"/>
          <w:cs/>
        </w:rPr>
        <w:t>ที่ 3.1 คำบรรยายภาพ</w:t>
      </w:r>
    </w:p>
    <w:p w14:paraId="316A4566" w14:textId="77777777" w:rsidR="007761A1" w:rsidRPr="00C175D4" w:rsidRDefault="007761A1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67" w14:textId="77777777" w:rsidR="00F55952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3.10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การพิมพ์สารบัญ สารบัญตาราง สารบัญรูป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>(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หรือสารบัญภาพ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14:paraId="316A4568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สารบัญรูป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C175D4">
        <w:rPr>
          <w:rFonts w:ascii="TH Sarabun New" w:hAnsi="TH Sarabun New" w:cs="TH Sarabun New"/>
          <w:sz w:val="32"/>
          <w:szCs w:val="32"/>
        </w:rPr>
        <w:t xml:space="preserve">”)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ไว้กลางหน้ากระดาษห่างจากขอบบน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ขนาดตัวอักษร </w:t>
      </w:r>
      <w:r w:rsidRPr="00C175D4">
        <w:rPr>
          <w:rFonts w:ascii="TH Sarabun New" w:hAnsi="TH Sarabun New" w:cs="TH Sarabun New"/>
          <w:sz w:val="32"/>
          <w:szCs w:val="32"/>
        </w:rPr>
        <w:t xml:space="preserve">24 </w:t>
      </w:r>
      <w:r w:rsidRPr="00C175D4">
        <w:rPr>
          <w:rFonts w:ascii="TH Sarabun New" w:hAnsi="TH Sarabun New" w:cs="TH Sarabun New"/>
          <w:sz w:val="32"/>
          <w:szCs w:val="32"/>
          <w:cs/>
        </w:rPr>
        <w:t>พอยท์ ด้วยตัวเข้ม</w:t>
      </w:r>
    </w:p>
    <w:p w14:paraId="316A4569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>ชิดขวา ส่วนเลขหน้าให้พิมพ์ไว้ตรงกับแนวขอบด้านขวา และพิมพ์จุดไข่ปลาเชื่อมโยงกับเนื้อหา</w:t>
      </w:r>
    </w:p>
    <w:p w14:paraId="316A456A" w14:textId="6D3F1343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ถัดมา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จะเป็นเนื้อหาของสารบัญ ระหว่างบทต่างๆ บรรณานุกรม และภาคผนวกให้เว้น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 ส่วนสารบัญตาราง สารบัญภาพ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="00B43FE5">
        <w:rPr>
          <w:rFonts w:ascii="TH Sarabun New" w:hAnsi="TH Sarabun New" w:cs="TH Sarabun New"/>
          <w:sz w:val="32"/>
          <w:szCs w:val="32"/>
          <w:lang w:eastAsia="ja-JP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ให้พิมพ์ชิดขอบซ้าย บรรทัดเดียวกับคำว่า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="003867AD" w:rsidRPr="00C175D4">
        <w:rPr>
          <w:rFonts w:ascii="TH Sarabun New" w:hAnsi="TH Sarabun New" w:cs="TH Sarabun New"/>
          <w:sz w:val="32"/>
          <w:szCs w:val="32"/>
          <w:cs/>
        </w:rPr>
        <w:t>ดู</w:t>
      </w:r>
      <w:r w:rsidRPr="00C175D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3867AD" w:rsidRPr="00C175D4">
        <w:rPr>
          <w:rFonts w:ascii="TH Sarabun New" w:hAnsi="TH Sarabun New" w:cs="TH Sarabun New"/>
          <w:sz w:val="32"/>
          <w:szCs w:val="32"/>
          <w:cs/>
        </w:rPr>
        <w:t>ไฟล์สารบัญ</w:t>
      </w:r>
      <w:r w:rsidRPr="00C175D4">
        <w:rPr>
          <w:rFonts w:ascii="TH Sarabun New" w:hAnsi="TH Sarabun New" w:cs="TH Sarabun New"/>
          <w:sz w:val="32"/>
          <w:szCs w:val="32"/>
        </w:rPr>
        <w:t>)</w:t>
      </w:r>
    </w:p>
    <w:p w14:paraId="316A456B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6C" w14:textId="77777777" w:rsidR="00F55952" w:rsidRPr="00C175D4" w:rsidRDefault="006A7DA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สมการคณิตศาสตร์</w:t>
      </w:r>
    </w:p>
    <w:p w14:paraId="316A456D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สมการคณิตศาสตร์สามารถที่จะพิมพ์แทรกปนลงไปในเนื้อหาได้ และหากต้องการความเป็นระเบียบให้แยกเฉพาะบรรทัดไว้ โดยบรรทัดที่พิมพ์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หรือเขียน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สมการนั้นควรมีระยะห่างจากบรรทัดปกติบนและล่าง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ตัวสมการควรเขียนไว้ประมาณกลางหน้ากระดาษตามเหมาะสมและให้ใช้อักษรแบบ </w:t>
      </w:r>
      <w:r w:rsidRPr="00C175D4">
        <w:rPr>
          <w:rFonts w:ascii="TH Sarabun New" w:hAnsi="TH Sarabun New" w:cs="TH Sarabun New"/>
          <w:sz w:val="32"/>
          <w:szCs w:val="32"/>
        </w:rPr>
        <w:t xml:space="preserve">Times New Roman </w:t>
      </w:r>
      <w:r w:rsidRPr="00C175D4">
        <w:rPr>
          <w:rFonts w:ascii="TH Sarabun New" w:hAnsi="TH Sarabun New" w:cs="TH Sarabun New"/>
          <w:sz w:val="32"/>
          <w:szCs w:val="32"/>
          <w:cs/>
        </w:rPr>
        <w:t>ขนาด 11 พอยท์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 หรือแทรก </w:t>
      </w:r>
      <w:r w:rsidR="00F34520" w:rsidRPr="00C175D4">
        <w:rPr>
          <w:rFonts w:ascii="TH Sarabun New" w:hAnsi="TH Sarabun New" w:cs="TH Sarabun New"/>
          <w:sz w:val="32"/>
          <w:szCs w:val="32"/>
        </w:rPr>
        <w:t xml:space="preserve">Equation 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โดยใช้คำสั่งของโปรแกรม </w:t>
      </w:r>
      <w:r w:rsidR="00F34520" w:rsidRPr="00C175D4">
        <w:rPr>
          <w:rFonts w:ascii="TH Sarabun New" w:hAnsi="TH Sarabun New" w:cs="TH Sarabun New"/>
          <w:sz w:val="32"/>
          <w:szCs w:val="32"/>
        </w:rPr>
        <w:t>Microsoft Word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 สำหรับ</w:t>
      </w: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หมายเลขสมการพิมพ์ชิดขวาไว้ในวงเล็บ การเรียงหมายเลขสมการให้เรียงตามบทที่เช่นเดียวกับการเรียงตารางและรูปภาพ เช่น</w:t>
      </w:r>
    </w:p>
    <w:p w14:paraId="316A456E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6F" w14:textId="77777777" w:rsidR="00F55952" w:rsidRPr="00C175D4" w:rsidRDefault="003867AD" w:rsidP="00C175D4">
      <w:pPr>
        <w:jc w:val="center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position w:val="-24"/>
          <w:sz w:val="32"/>
          <w:szCs w:val="32"/>
          <w:cs/>
        </w:rPr>
        <w:object w:dxaOrig="1960" w:dyaOrig="700" w14:anchorId="316A45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36pt" o:ole="">
            <v:imagedata r:id="rId9" o:title=""/>
          </v:shape>
          <o:OLEObject Type="Embed" ProgID="Equation.3" ShapeID="_x0000_i1025" DrawAspect="Content" ObjectID="_1561411445" r:id="rId10"/>
        </w:object>
      </w:r>
      <w:r w:rsidR="00F55952" w:rsidRPr="00C175D4">
        <w:rPr>
          <w:rFonts w:ascii="TH Sarabun New" w:hAnsi="TH Sarabun New" w:cs="TH Sarabun New"/>
        </w:rPr>
        <w:tab/>
      </w:r>
      <w:r w:rsidR="00F55952" w:rsidRPr="00C175D4">
        <w:rPr>
          <w:rFonts w:ascii="TH Sarabun New" w:hAnsi="TH Sarabun New" w:cs="TH Sarabun New"/>
        </w:rPr>
        <w:tab/>
      </w:r>
      <w:r w:rsidR="00F55952"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3</w:t>
      </w:r>
      <w:r w:rsidR="00F55952" w:rsidRPr="00C175D4">
        <w:rPr>
          <w:rFonts w:ascii="TH Sarabun New" w:hAnsi="TH Sarabun New" w:cs="TH Sarabun New"/>
          <w:sz w:val="32"/>
          <w:szCs w:val="32"/>
        </w:rPr>
        <w:t>.1)</w:t>
      </w:r>
    </w:p>
    <w:p w14:paraId="316A4570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71" w14:textId="77777777" w:rsidR="00F55952" w:rsidRPr="00C175D4" w:rsidRDefault="006A7DA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การพิมพ์ภาษาต่างประเทศ</w:t>
      </w:r>
    </w:p>
    <w:p w14:paraId="316A4572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สำหรับคำในภาษาต่างประเทศให้พิมพ์ทับศัพท์เป็นภาษาไทยโดยวงเล็บภาษาต่างประเทศในคำแรกตามความจำเป็น เช่น เทคนิค</w:t>
      </w:r>
      <w:r w:rsidRPr="00C175D4">
        <w:rPr>
          <w:rFonts w:ascii="TH Sarabun New" w:hAnsi="TH Sarabun New" w:cs="TH Sarabun New"/>
          <w:sz w:val="32"/>
          <w:szCs w:val="32"/>
        </w:rPr>
        <w:t xml:space="preserve"> (Technique)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และการพิมพ์ภาษาต่างประเทศไม่นิยมใส่รูปวรรณยุกต์ 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Technology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เทคโนโลยี คำที่เป็นพหูพจน์ ไม่เติม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ส์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ในภาษาไทยเช่น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Games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เกม ยกเว้น คำที่เป็นชื่อเฉพาะ 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SEAGAMES </w:t>
      </w:r>
      <w:r w:rsidRPr="00C175D4">
        <w:rPr>
          <w:rFonts w:ascii="TH Sarabun New" w:hAnsi="TH Sarabun New" w:cs="TH Sarabun New"/>
          <w:sz w:val="32"/>
          <w:szCs w:val="32"/>
          <w:cs/>
        </w:rPr>
        <w:t>ให้พิมพ์ ซีเกมส์ เป็นต้น</w:t>
      </w:r>
    </w:p>
    <w:p w14:paraId="316A4573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316A4574" w14:textId="77777777" w:rsidR="003A63DE" w:rsidRPr="00C175D4" w:rsidRDefault="003A63DE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การพิมพ์เครื่องหมายวรรคตอนสำหรับการพิมพ์เนื้อหา</w:t>
      </w:r>
    </w:p>
    <w:p w14:paraId="316A4575" w14:textId="77777777"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 xml:space="preserve">ในกรณีที่มีตัวอย่างโปรแกรมหรือฟังก์ชั่นประกอบเนื้อหา ให้พิมพ์โปรแกรมนั้นในกรอบ และด้านบนของกรอบให้มีคำอธิบายประกอบโดยใช้อักษรตัวเข้ม โปรแกรมหรือฟังก์ชั่นพิมพ์ด้วยฟอนต์ </w:t>
      </w:r>
      <w:r w:rsidRPr="00C175D4">
        <w:rPr>
          <w:rFonts w:ascii="TH Sarabun New" w:hAnsi="TH Sarabun New" w:cs="TH Sarabun New"/>
          <w:sz w:val="32"/>
          <w:szCs w:val="32"/>
        </w:rPr>
        <w:t xml:space="preserve">Courier New </w:t>
      </w:r>
      <w:r w:rsidRPr="00C175D4">
        <w:rPr>
          <w:rFonts w:ascii="TH Sarabun New" w:hAnsi="TH Sarabun New" w:cs="TH Sarabun New"/>
          <w:sz w:val="32"/>
          <w:szCs w:val="32"/>
          <w:cs/>
        </w:rPr>
        <w:t>ขนาด 11 พอยท์</w:t>
      </w:r>
    </w:p>
    <w:p w14:paraId="316A4576" w14:textId="77777777"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77" w14:textId="77777777" w:rsidR="003A63DE" w:rsidRPr="00C175D4" w:rsidRDefault="003A63DE" w:rsidP="00C175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โปรแกรมที่ 3.1 ฟังก์ชั่น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>Hello World</w:t>
      </w:r>
    </w:p>
    <w:p w14:paraId="316A4578" w14:textId="77777777"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int Hello_World()</w:t>
      </w:r>
    </w:p>
    <w:p w14:paraId="316A4579" w14:textId="77777777"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{</w:t>
      </w:r>
    </w:p>
    <w:p w14:paraId="316A457A" w14:textId="77777777"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ab/>
        <w:t>printf(“Hello World!!!”);</w:t>
      </w:r>
    </w:p>
    <w:p w14:paraId="316A457B" w14:textId="77777777"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ab/>
        <w:t>return 0;</w:t>
      </w:r>
    </w:p>
    <w:p w14:paraId="316A457C" w14:textId="77777777"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}</w:t>
      </w:r>
    </w:p>
    <w:p w14:paraId="316A457D" w14:textId="77777777"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7E" w14:textId="77777777" w:rsidR="000246EC" w:rsidRPr="00C175D4" w:rsidRDefault="00BA5C4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3.14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การพิมพ์</w:t>
      </w:r>
      <w:r w:rsidR="00D767C9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หัวข้อย่อย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14:paraId="316A457F" w14:textId="77777777" w:rsidR="000246EC" w:rsidRPr="00C175D4" w:rsidRDefault="000246EC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การพิมพ์หัวข้อย่อยและการขึ้นย่อหน้าให้ใช้รูปแบบ</w:t>
      </w:r>
      <w:r w:rsidR="0041283F" w:rsidRPr="00C175D4">
        <w:rPr>
          <w:rFonts w:ascii="TH Sarabun New" w:hAnsi="TH Sarabun New" w:cs="TH Sarabun New"/>
          <w:sz w:val="32"/>
          <w:szCs w:val="32"/>
          <w:cs/>
        </w:rPr>
        <w:t>หัวข้อย่อย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หลายระดับ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283F" w:rsidRPr="00C175D4">
        <w:rPr>
          <w:rFonts w:ascii="TH Sarabun New" w:hAnsi="TH Sarabun New" w:cs="TH Sarabun New"/>
          <w:sz w:val="32"/>
          <w:szCs w:val="32"/>
        </w:rPr>
        <w:t>(Multilevel list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ของโปรแกรม </w:t>
      </w:r>
      <w:r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="0041283F" w:rsidRPr="00C175D4">
        <w:rPr>
          <w:rFonts w:ascii="TH Sarabun New" w:hAnsi="TH Sarabun New" w:cs="TH Sarabun New"/>
          <w:sz w:val="32"/>
          <w:szCs w:val="32"/>
          <w:cs/>
        </w:rPr>
        <w:t>ดังตัวอย่าง</w:t>
      </w:r>
    </w:p>
    <w:p w14:paraId="316A4580" w14:textId="77777777" w:rsidR="00236980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3.14.1  หัวข้อย่อยของหัวข้อ 3.14</w:t>
      </w:r>
    </w:p>
    <w:p w14:paraId="316A4581" w14:textId="77777777" w:rsidR="00236980" w:rsidRPr="00C175D4" w:rsidRDefault="00236980" w:rsidP="00C175D4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14:paraId="316A4582" w14:textId="77777777" w:rsidR="00236980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3.14.2  หัวข้อย่อยของหัวข้อ 3.14</w:t>
      </w:r>
    </w:p>
    <w:p w14:paraId="316A4583" w14:textId="77777777"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</w:t>
      </w:r>
    </w:p>
    <w:p w14:paraId="316A4584" w14:textId="77777777" w:rsidR="00236980" w:rsidRPr="00C175D4" w:rsidRDefault="00BA5C42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3.14.2.1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 หัวข้อย่อยของหัวข้อ 3.14.2</w:t>
      </w:r>
    </w:p>
    <w:p w14:paraId="316A4585" w14:textId="77777777"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14:paraId="316A4586" w14:textId="77777777" w:rsidR="00236980" w:rsidRPr="00C175D4" w:rsidRDefault="00BA5C4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3.14.3  หัวข้อย่อยของหัวข้อ 3.14</w:t>
      </w:r>
    </w:p>
    <w:p w14:paraId="316A4587" w14:textId="77777777"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</w:t>
      </w:r>
    </w:p>
    <w:p w14:paraId="316A4588" w14:textId="77777777" w:rsidR="00236980" w:rsidRPr="00C175D4" w:rsidRDefault="00BA5C42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3.14.3.1  หัวข้อย่อยของหัวข้อ 3.14.3</w:t>
      </w:r>
    </w:p>
    <w:p w14:paraId="316A4589" w14:textId="77777777"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14:paraId="316A458A" w14:textId="77777777" w:rsidR="00236980" w:rsidRPr="00C175D4" w:rsidRDefault="00BA5C42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3.14.3.2  หัวข้อย่อยของหัวข้อ 3.14.3</w:t>
      </w:r>
    </w:p>
    <w:p w14:paraId="316A458B" w14:textId="77777777"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14:paraId="316A458C" w14:textId="77777777" w:rsidR="00F23D67" w:rsidRDefault="00F23D67" w:rsidP="00C175D4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316A458D" w14:textId="77777777"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การแ</w:t>
      </w:r>
      <w:r w:rsidR="00F23D67">
        <w:rPr>
          <w:rFonts w:ascii="TH Sarabun New" w:hAnsi="TH Sarabun New" w:cs="TH Sarabun New"/>
          <w:sz w:val="32"/>
          <w:szCs w:val="32"/>
          <w:cs/>
        </w:rPr>
        <w:t xml:space="preserve">บ่งหัวข้อย่อยไม่ควรแบ่งมากกว่า </w:t>
      </w:r>
      <w:r w:rsidR="00F23D67">
        <w:rPr>
          <w:rFonts w:ascii="TH Sarabun New" w:hAnsi="TH Sarabun New" w:cs="TH Sarabun New"/>
          <w:sz w:val="32"/>
          <w:szCs w:val="32"/>
        </w:rPr>
        <w:t>4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ชั้น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เพื่อความเป็นระเบียบ หากในหัวข้อย่อยลำดับที่สาม (เช่น 3.14.3.2 มีเนื้อเรื่องที่ต้องการบรรยายเป็นข้อๆ อีกให้แสดงเป็นลำดับรายการตามตัวอย่างถัดไปแทนได้)</w:t>
      </w:r>
    </w:p>
    <w:p w14:paraId="316A458E" w14:textId="77777777"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8F" w14:textId="77777777"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การแสดงรายการ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โดยมีตัวเลขแสดงลำดับรายการ (</w:t>
      </w:r>
      <w:r w:rsidR="00D767C9" w:rsidRPr="00C175D4">
        <w:rPr>
          <w:rFonts w:ascii="TH Sarabun New" w:hAnsi="TH Sarabun New" w:cs="TH Sarabun New"/>
          <w:sz w:val="32"/>
          <w:szCs w:val="32"/>
        </w:rPr>
        <w:t xml:space="preserve">Listing or Numbering) 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ให้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เลือกใช้รูปแบบตามที่โปรแกรม </w:t>
      </w:r>
      <w:r w:rsidR="00236980"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>มีให้ ตัวอย่างเช่น (หากเลือกใช้รูปแบบใด ก็ควรจะใช้รูปแบบนั้นตลอดทั้งเล่มปริญญานิพนธ์)</w:t>
      </w:r>
    </w:p>
    <w:p w14:paraId="316A4590" w14:textId="77777777"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รายการที่หนึ่ง</w:t>
      </w:r>
    </w:p>
    <w:p w14:paraId="316A4591" w14:textId="77777777"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รายการที่สอง</w:t>
      </w:r>
    </w:p>
    <w:p w14:paraId="316A4592" w14:textId="77777777"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รายการที่สาม</w:t>
      </w:r>
    </w:p>
    <w:p w14:paraId="316A4593" w14:textId="77777777"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94" w14:textId="77777777"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หรือถ้าเลือกใช้การแสดงรายการโดยเครื่องหมายสัญลักษณ์ (</w:t>
      </w:r>
      <w:r w:rsidRPr="00C175D4">
        <w:rPr>
          <w:rFonts w:ascii="TH Sarabun New" w:hAnsi="TH Sarabun New" w:cs="TH Sarabun New"/>
          <w:sz w:val="32"/>
          <w:szCs w:val="32"/>
        </w:rPr>
        <w:t>Bullet</w:t>
      </w:r>
      <w:r w:rsidRPr="00C175D4">
        <w:rPr>
          <w:rFonts w:ascii="TH Sarabun New" w:hAnsi="TH Sarabun New" w:cs="TH Sarabun New"/>
          <w:sz w:val="32"/>
          <w:szCs w:val="32"/>
          <w:cs/>
        </w:rPr>
        <w:t>)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ให้เลือกใช้รูปแบบตามที่โปรแกรม </w:t>
      </w:r>
      <w:r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Pr="00C175D4">
        <w:rPr>
          <w:rFonts w:ascii="TH Sarabun New" w:hAnsi="TH Sarabun New" w:cs="TH Sarabun New"/>
          <w:sz w:val="32"/>
          <w:szCs w:val="32"/>
          <w:cs/>
        </w:rPr>
        <w:t>มีให้ ตัวอย่างเช่น</w:t>
      </w:r>
    </w:p>
    <w:p w14:paraId="316A4595" w14:textId="77777777"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รายการที่หนึ่ง</w:t>
      </w:r>
    </w:p>
    <w:p w14:paraId="316A4596" w14:textId="77777777"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รายการที่สอง</w:t>
      </w:r>
    </w:p>
    <w:p w14:paraId="316A4597" w14:textId="77777777"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รายการที่สาม</w:t>
      </w:r>
    </w:p>
    <w:p w14:paraId="316A4598" w14:textId="77777777"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16A4599" w14:textId="77777777"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การพิมพ์เครื่องหมายวรรคตอนสำหรับการพิมพ์เนื้อหา</w:t>
      </w:r>
    </w:p>
    <w:p w14:paraId="316A459A" w14:textId="77777777"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มหัพภาค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.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2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14:paraId="316A459B" w14:textId="77777777"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จุลภาค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,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14:paraId="316A459C" w14:textId="77777777"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อัฒภาค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;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14:paraId="316A459D" w14:textId="77777777"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มหัพภาคคู่ </w:t>
      </w:r>
      <w:r w:rsidRPr="00C175D4">
        <w:rPr>
          <w:rFonts w:ascii="TH Sarabun New" w:hAnsi="TH Sarabun New" w:cs="TH Sarabun New"/>
          <w:sz w:val="32"/>
          <w:szCs w:val="32"/>
        </w:rPr>
        <w:t xml:space="preserve">( :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14:paraId="316A459E" w14:textId="77777777"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เครื่องหมาย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อัญประกาศ </w:t>
      </w:r>
      <w:r w:rsidRPr="00C175D4">
        <w:rPr>
          <w:rFonts w:ascii="TH Sarabun New" w:hAnsi="TH Sarabun New" w:cs="TH Sarabun New"/>
          <w:sz w:val="32"/>
          <w:szCs w:val="32"/>
        </w:rPr>
        <w:t xml:space="preserve">( “  ”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sectPr w:rsidR="00F55952" w:rsidRPr="00C175D4" w:rsidSect="001018F6">
      <w:headerReference w:type="even" r:id="rId11"/>
      <w:headerReference w:type="default" r:id="rId12"/>
      <w:pgSz w:w="11906" w:h="16838" w:code="9"/>
      <w:pgMar w:top="2160" w:right="1440" w:bottom="1440" w:left="2160" w:header="720" w:footer="720" w:gutter="0"/>
      <w:pgNumType w:start="1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A45A4" w14:textId="77777777" w:rsidR="005F5AD9" w:rsidRDefault="005F5AD9">
      <w:r>
        <w:separator/>
      </w:r>
    </w:p>
  </w:endnote>
  <w:endnote w:type="continuationSeparator" w:id="0">
    <w:p w14:paraId="316A45A5" w14:textId="77777777" w:rsidR="005F5AD9" w:rsidRDefault="005F5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A45A2" w14:textId="77777777" w:rsidR="005F5AD9" w:rsidRDefault="005F5AD9">
      <w:r>
        <w:separator/>
      </w:r>
    </w:p>
  </w:footnote>
  <w:footnote w:type="continuationSeparator" w:id="0">
    <w:p w14:paraId="316A45A3" w14:textId="77777777" w:rsidR="005F5AD9" w:rsidRDefault="005F5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A45A6" w14:textId="77777777" w:rsidR="003658B4" w:rsidRDefault="00DC2D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6A45A7" w14:textId="77777777" w:rsidR="003658B4" w:rsidRDefault="003658B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A45A8" w14:textId="77777777" w:rsidR="003658B4" w:rsidRPr="00C175D4" w:rsidRDefault="00DC2D87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C175D4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C175D4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C175D4">
      <w:rPr>
        <w:rStyle w:val="PageNumber"/>
        <w:rFonts w:ascii="TH Sarabun New" w:hAnsi="TH Sarabun New" w:cs="TH Sarabun New"/>
        <w:szCs w:val="28"/>
      </w:rPr>
      <w:fldChar w:fldCharType="separate"/>
    </w:r>
    <w:r w:rsidR="00B43FE5">
      <w:rPr>
        <w:rStyle w:val="PageNumber"/>
        <w:rFonts w:ascii="TH Sarabun New" w:hAnsi="TH Sarabun New" w:cs="TH Sarabun New"/>
        <w:noProof/>
        <w:szCs w:val="28"/>
      </w:rPr>
      <w:t>16</w:t>
    </w:r>
    <w:r w:rsidRPr="00C175D4">
      <w:rPr>
        <w:rStyle w:val="PageNumber"/>
        <w:rFonts w:ascii="TH Sarabun New" w:hAnsi="TH Sarabun New" w:cs="TH Sarabun New"/>
        <w:szCs w:val="28"/>
      </w:rPr>
      <w:fldChar w:fldCharType="end"/>
    </w:r>
  </w:p>
  <w:p w14:paraId="316A45A9" w14:textId="77777777"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2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3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2C3766"/>
    <w:multiLevelType w:val="hybridMultilevel"/>
    <w:tmpl w:val="02303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FA34CA"/>
    <w:multiLevelType w:val="hybridMultilevel"/>
    <w:tmpl w:val="EABA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"/>
  </w:num>
  <w:num w:numId="5">
    <w:abstractNumId w:val="2"/>
  </w:num>
  <w:num w:numId="6">
    <w:abstractNumId w:val="19"/>
  </w:num>
  <w:num w:numId="7">
    <w:abstractNumId w:val="8"/>
  </w:num>
  <w:num w:numId="8">
    <w:abstractNumId w:val="12"/>
  </w:num>
  <w:num w:numId="9">
    <w:abstractNumId w:val="3"/>
  </w:num>
  <w:num w:numId="10">
    <w:abstractNumId w:val="17"/>
  </w:num>
  <w:num w:numId="11">
    <w:abstractNumId w:val="18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7"/>
  </w:num>
  <w:num w:numId="17">
    <w:abstractNumId w:val="0"/>
  </w:num>
  <w:num w:numId="18">
    <w:abstractNumId w:val="16"/>
  </w:num>
  <w:num w:numId="19">
    <w:abstractNumId w:val="14"/>
  </w:num>
  <w:num w:numId="20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D7787C"/>
    <w:rsid w:val="00013685"/>
    <w:rsid w:val="000246EC"/>
    <w:rsid w:val="00037EA1"/>
    <w:rsid w:val="001018F6"/>
    <w:rsid w:val="00141BE5"/>
    <w:rsid w:val="00201179"/>
    <w:rsid w:val="0020435D"/>
    <w:rsid w:val="00205C55"/>
    <w:rsid w:val="00217988"/>
    <w:rsid w:val="00236980"/>
    <w:rsid w:val="00271C7C"/>
    <w:rsid w:val="002B09BD"/>
    <w:rsid w:val="002C277A"/>
    <w:rsid w:val="002F0838"/>
    <w:rsid w:val="00336A42"/>
    <w:rsid w:val="003658B4"/>
    <w:rsid w:val="003835B9"/>
    <w:rsid w:val="00385A4D"/>
    <w:rsid w:val="003867AD"/>
    <w:rsid w:val="003A63DE"/>
    <w:rsid w:val="0041283F"/>
    <w:rsid w:val="00435E6F"/>
    <w:rsid w:val="004419F8"/>
    <w:rsid w:val="00446CBC"/>
    <w:rsid w:val="00467582"/>
    <w:rsid w:val="0048267C"/>
    <w:rsid w:val="004F1A58"/>
    <w:rsid w:val="00515E92"/>
    <w:rsid w:val="0056552B"/>
    <w:rsid w:val="0059272A"/>
    <w:rsid w:val="005A10C8"/>
    <w:rsid w:val="005A1AE9"/>
    <w:rsid w:val="005D17EA"/>
    <w:rsid w:val="005F5AD9"/>
    <w:rsid w:val="006069D1"/>
    <w:rsid w:val="00612C18"/>
    <w:rsid w:val="006A7DA9"/>
    <w:rsid w:val="0070309F"/>
    <w:rsid w:val="00714EEE"/>
    <w:rsid w:val="00750493"/>
    <w:rsid w:val="0076653A"/>
    <w:rsid w:val="007761A1"/>
    <w:rsid w:val="00786C91"/>
    <w:rsid w:val="007A6843"/>
    <w:rsid w:val="007B1CBC"/>
    <w:rsid w:val="007F66EB"/>
    <w:rsid w:val="008E62EC"/>
    <w:rsid w:val="008E7789"/>
    <w:rsid w:val="00904144"/>
    <w:rsid w:val="00913B2F"/>
    <w:rsid w:val="00934CEE"/>
    <w:rsid w:val="00964A69"/>
    <w:rsid w:val="0098605F"/>
    <w:rsid w:val="009D2CCF"/>
    <w:rsid w:val="00A94313"/>
    <w:rsid w:val="00B02CE9"/>
    <w:rsid w:val="00B03A71"/>
    <w:rsid w:val="00B43FE5"/>
    <w:rsid w:val="00B463E0"/>
    <w:rsid w:val="00B50DBD"/>
    <w:rsid w:val="00B60579"/>
    <w:rsid w:val="00B70601"/>
    <w:rsid w:val="00BA5C42"/>
    <w:rsid w:val="00BA759D"/>
    <w:rsid w:val="00BC01A1"/>
    <w:rsid w:val="00BD4AC5"/>
    <w:rsid w:val="00BE52D2"/>
    <w:rsid w:val="00BF6036"/>
    <w:rsid w:val="00C175D4"/>
    <w:rsid w:val="00C51BBE"/>
    <w:rsid w:val="00C550FD"/>
    <w:rsid w:val="00C922BA"/>
    <w:rsid w:val="00CA4DF4"/>
    <w:rsid w:val="00CC5CB3"/>
    <w:rsid w:val="00D00B6E"/>
    <w:rsid w:val="00D208F4"/>
    <w:rsid w:val="00D5215E"/>
    <w:rsid w:val="00D7004C"/>
    <w:rsid w:val="00D767C9"/>
    <w:rsid w:val="00D7787C"/>
    <w:rsid w:val="00DA04D1"/>
    <w:rsid w:val="00DC2D87"/>
    <w:rsid w:val="00E50ED5"/>
    <w:rsid w:val="00E86D9E"/>
    <w:rsid w:val="00EB1DE2"/>
    <w:rsid w:val="00F0498A"/>
    <w:rsid w:val="00F20C7A"/>
    <w:rsid w:val="00F22375"/>
    <w:rsid w:val="00F23D67"/>
    <w:rsid w:val="00F34520"/>
    <w:rsid w:val="00F347F7"/>
    <w:rsid w:val="00F55952"/>
    <w:rsid w:val="00F8254A"/>
    <w:rsid w:val="00FE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16A451C"/>
  <w15:docId w15:val="{1A06D3E2-2A78-4CB6-91D7-2509584B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Theme="minorEastAsia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6B519-032E-4B5E-B63A-9FFF0B539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8493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Tong KuNG</cp:lastModifiedBy>
  <cp:revision>7</cp:revision>
  <cp:lastPrinted>2012-09-11T02:56:00Z</cp:lastPrinted>
  <dcterms:created xsi:type="dcterms:W3CDTF">2012-09-18T08:45:00Z</dcterms:created>
  <dcterms:modified xsi:type="dcterms:W3CDTF">2017-07-12T17:37:00Z</dcterms:modified>
</cp:coreProperties>
</file>