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17794" w14:textId="769AEAF4" w:rsidR="00E2757A" w:rsidRPr="00927090" w:rsidRDefault="0093306E" w:rsidP="00FA1321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โครงการ</w:t>
      </w:r>
      <w:r w:rsidR="00076835" w:rsidRPr="00927090">
        <w:rPr>
          <w:rFonts w:ascii="TH SarabunPSK" w:hAnsi="TH SarabunPSK" w:cs="TH SarabunPSK" w:hint="cs"/>
          <w:b/>
          <w:bCs/>
          <w:cs/>
        </w:rPr>
        <w:t>รับจำนำข้าว</w:t>
      </w:r>
    </w:p>
    <w:p w14:paraId="5CF97424" w14:textId="582FDD3F" w:rsidR="00076835" w:rsidRDefault="00076835" w:rsidP="00FA1321">
      <w:pPr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รัฐบาลมีนโยบายเร่งด่วนในการยกระดับราคาสินค้าเกษตรและให้เกษตรกรเข้าถึงแหล่งเงินทุน โดยดูแลราคาสินค้าเกษตร</w:t>
      </w:r>
      <w:r w:rsidR="004107EE">
        <w:rPr>
          <w:rFonts w:ascii="TH SarabunPSK" w:hAnsi="TH SarabunPSK" w:cs="TH SarabunPSK" w:hint="cs"/>
          <w:cs/>
        </w:rPr>
        <w:t>ให้มีเสถียรภาพที่เหมาะสม คำนึงถึงกลไกราคาตลาดโลก</w:t>
      </w:r>
      <w:r w:rsidR="0034459C">
        <w:rPr>
          <w:rFonts w:ascii="TH SarabunPSK" w:hAnsi="TH SarabunPSK" w:cs="TH SarabunPSK" w:hint="cs"/>
          <w:cs/>
        </w:rPr>
        <w:t xml:space="preserve"> โดยใช้วิธีบริหารจัดการทางการตลาดและกลไกตลาดซื้อขายล่วงหน้า รวมทั้งผลักดันให้เกษตรกรสามารถขายสินค้าเกษตรได้ในราคาที่สูงเพียงพอเมื่อเทียบกับต้นทุน โดยนำระบบรับจำนำสินค้าเกษตรมาใช้ในการสร้างความมั่นคงด้านรายได้ให้แก่เกษตรกร </w:t>
      </w:r>
    </w:p>
    <w:p w14:paraId="3808115D" w14:textId="194C28EF" w:rsidR="00266483" w:rsidRDefault="00725A71" w:rsidP="00FA1321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cs/>
        </w:rPr>
        <w:tab/>
      </w:r>
      <w:r w:rsidR="00927090" w:rsidRPr="00927090">
        <w:rPr>
          <w:rFonts w:ascii="TH SarabunPSK" w:hAnsi="TH SarabunPSK" w:cs="TH SarabunPSK" w:hint="cs"/>
          <w:b/>
          <w:bCs/>
          <w:cs/>
        </w:rPr>
        <w:t>1</w:t>
      </w:r>
      <w:r w:rsidR="002F0B78">
        <w:rPr>
          <w:rFonts w:ascii="TH SarabunPSK" w:hAnsi="TH SarabunPSK" w:cs="TH SarabunPSK" w:hint="cs"/>
          <w:b/>
          <w:bCs/>
          <w:cs/>
        </w:rPr>
        <w:t>.</w:t>
      </w:r>
      <w:r w:rsidR="00927090">
        <w:rPr>
          <w:rFonts w:ascii="TH SarabunPSK" w:hAnsi="TH SarabunPSK" w:cs="TH SarabunPSK" w:hint="cs"/>
          <w:cs/>
        </w:rPr>
        <w:t xml:space="preserve"> </w:t>
      </w:r>
      <w:r w:rsidR="00266483" w:rsidRPr="00266483">
        <w:rPr>
          <w:rFonts w:ascii="TH SarabunPSK" w:hAnsi="TH SarabunPSK" w:cs="TH SarabunPSK" w:hint="cs"/>
          <w:b/>
          <w:bCs/>
          <w:cs/>
        </w:rPr>
        <w:t>วัตถุประสงค์ของโครงการรับจำนำข้าวเปลือก</w:t>
      </w:r>
    </w:p>
    <w:p w14:paraId="435C2429" w14:textId="6CEC98BD" w:rsidR="00266483" w:rsidRDefault="00266483" w:rsidP="00FA1321">
      <w:pPr>
        <w:spacing w:after="0" w:line="240" w:lineRule="auto"/>
        <w:ind w:firstLine="993"/>
        <w:jc w:val="thaiDistribute"/>
        <w:rPr>
          <w:rFonts w:ascii="TH SarabunPSK" w:hAnsi="TH SarabunPSK" w:cs="TH SarabunPSK"/>
        </w:rPr>
      </w:pPr>
      <w:r w:rsidRPr="00D36967">
        <w:rPr>
          <w:rFonts w:ascii="TH SarabunPSK" w:hAnsi="TH SarabunPSK" w:cs="TH SarabunPSK" w:hint="cs"/>
          <w:cs/>
        </w:rPr>
        <w:t>1</w:t>
      </w:r>
      <w:r w:rsidR="002F0B78">
        <w:rPr>
          <w:rFonts w:ascii="TH SarabunPSK" w:hAnsi="TH SarabunPSK" w:cs="TH SarabunPSK" w:hint="cs"/>
          <w:cs/>
        </w:rPr>
        <w:t>)</w:t>
      </w:r>
      <w:r w:rsidRPr="00D36967">
        <w:rPr>
          <w:rFonts w:ascii="TH SarabunPSK" w:hAnsi="TH SarabunPSK" w:cs="TH SarabunPSK" w:hint="cs"/>
          <w:cs/>
        </w:rPr>
        <w:t xml:space="preserve"> เพื่อยกระดับรายได้ และชีวิตความเป็นอยู่ที่ดีขึ้นของเกษตรกร</w:t>
      </w:r>
    </w:p>
    <w:p w14:paraId="487BFDBE" w14:textId="0AEAD524" w:rsidR="00D36967" w:rsidRDefault="00D36967" w:rsidP="00FA1321">
      <w:pPr>
        <w:spacing w:after="0" w:line="240" w:lineRule="auto"/>
        <w:ind w:firstLine="99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="002F0B78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เพื่อสร้างความแข็งแกร่ง และความมีเสถียรภาพของการบริโภคภาย เนื่องจากเมื่อเกษตรกรมีรายได้สูงก็จะใช้จ่ายมากขึ้น มีเงินทุนหมุนเวียนภายในประเทศมากขึ้น</w:t>
      </w:r>
    </w:p>
    <w:p w14:paraId="28223F70" w14:textId="4B26D5B5" w:rsidR="002220FF" w:rsidRDefault="002220FF" w:rsidP="00FA1321">
      <w:pPr>
        <w:spacing w:after="0" w:line="240" w:lineRule="auto"/>
        <w:ind w:firstLine="99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</w:t>
      </w:r>
      <w:r w:rsidR="002F0B78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เพื่อดึงอุปท</w:t>
      </w:r>
      <w:r w:rsidR="00E814F2">
        <w:rPr>
          <w:rFonts w:ascii="TH SarabunPSK" w:hAnsi="TH SarabunPSK" w:cs="TH SarabunPSK" w:hint="cs"/>
          <w:cs/>
        </w:rPr>
        <w:t>านข้าว</w:t>
      </w:r>
      <w:r w:rsidR="00EC48D0">
        <w:rPr>
          <w:rFonts w:ascii="TH SarabunPSK" w:hAnsi="TH SarabunPSK" w:cs="TH SarabunPSK" w:hint="cs"/>
          <w:cs/>
        </w:rPr>
        <w:t>เข้ามาอยู่ในความควบคุม ทำให้สามารถสร้างเสถียรภาพของราคาข้าวได้</w:t>
      </w:r>
    </w:p>
    <w:p w14:paraId="00F64755" w14:textId="297DD8EB" w:rsidR="00EC48D0" w:rsidRDefault="00EC48D0" w:rsidP="00FA1321">
      <w:pPr>
        <w:spacing w:after="0" w:line="240" w:lineRule="auto"/>
        <w:ind w:firstLine="99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 w:rsidR="002F0B78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 xml:space="preserve"> เพื่อยกระดับราคาข้าวไทยให้สูงขึ้นทั้งระบบ เนื่องจากข้าวไทยเป็นที่นิยมและเป็นที่ต้องการของตลาดต่างประเทศ </w:t>
      </w:r>
    </w:p>
    <w:p w14:paraId="4C0E15DA" w14:textId="4FD66D85" w:rsidR="006B1C36" w:rsidRPr="006B1C36" w:rsidRDefault="006B1C36" w:rsidP="006B1C36">
      <w:pPr>
        <w:spacing w:after="0"/>
        <w:ind w:firstLine="720"/>
        <w:jc w:val="thaiDistribute"/>
        <w:rPr>
          <w:rFonts w:ascii="TH SarabunPSK" w:hAnsi="TH SarabunPSK" w:cs="TH SarabunPSK"/>
          <w:b/>
          <w:bCs/>
        </w:rPr>
      </w:pPr>
      <w:r w:rsidRPr="006B1C36">
        <w:rPr>
          <w:rFonts w:ascii="TH SarabunPSK" w:hAnsi="TH SarabunPSK" w:cs="TH SarabunPSK" w:hint="cs"/>
          <w:b/>
          <w:bCs/>
          <w:cs/>
        </w:rPr>
        <w:t>2</w:t>
      </w:r>
      <w:r>
        <w:rPr>
          <w:rFonts w:ascii="TH SarabunPSK" w:hAnsi="TH SarabunPSK" w:cs="TH SarabunPSK" w:hint="cs"/>
          <w:b/>
          <w:bCs/>
          <w:cs/>
        </w:rPr>
        <w:t>.</w:t>
      </w:r>
      <w:r w:rsidRPr="006B1C36">
        <w:rPr>
          <w:rFonts w:ascii="TH SarabunPSK" w:hAnsi="TH SarabunPSK" w:cs="TH SarabunPSK" w:hint="cs"/>
          <w:b/>
          <w:bCs/>
          <w:cs/>
        </w:rPr>
        <w:t xml:space="preserve"> มติคณะรัฐมนตรี</w:t>
      </w:r>
    </w:p>
    <w:p w14:paraId="5CEEBFAF" w14:textId="1D4C94B5" w:rsidR="00F51A61" w:rsidRDefault="00F51A61" w:rsidP="005C1520">
      <w:pPr>
        <w:spacing w:after="0" w:line="240" w:lineRule="auto"/>
        <w:ind w:firstLine="99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คณะกรรมการนโยบายข้าวแห่งชาติ</w:t>
      </w:r>
      <w:r w:rsidR="006B1C36">
        <w:rPr>
          <w:rFonts w:ascii="TH SarabunPSK" w:hAnsi="TH SarabunPSK" w:cs="TH SarabunPSK" w:hint="cs"/>
          <w:cs/>
        </w:rPr>
        <w:t xml:space="preserve"> (</w:t>
      </w:r>
      <w:proofErr w:type="spellStart"/>
      <w:r w:rsidR="006B1C36">
        <w:rPr>
          <w:rFonts w:ascii="TH SarabunPSK" w:hAnsi="TH SarabunPSK" w:cs="TH SarabunPSK" w:hint="cs"/>
          <w:cs/>
        </w:rPr>
        <w:t>กขช</w:t>
      </w:r>
      <w:proofErr w:type="spellEnd"/>
      <w:r w:rsidR="006B1C36">
        <w:rPr>
          <w:rFonts w:ascii="TH SarabunPSK" w:hAnsi="TH SarabunPSK" w:cs="TH SarabunPSK" w:hint="cs"/>
          <w:cs/>
        </w:rPr>
        <w:t>.)</w:t>
      </w:r>
      <w:r>
        <w:rPr>
          <w:rFonts w:ascii="TH SarabunPSK" w:hAnsi="TH SarabunPSK" w:cs="TH SarabunPSK" w:hint="cs"/>
          <w:cs/>
        </w:rPr>
        <w:t xml:space="preserve"> ได้อนุมัติให้มีการดำเนินโครงการรับจำนำข้าว โดยมีเป้าหมายไม่จำกัดปริมาณข้าวเปลือกที่รับจำนำทั้งโครงการ และเกษตรกรแต่ละราย ดังนี้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6"/>
        <w:gridCol w:w="1951"/>
        <w:gridCol w:w="3554"/>
      </w:tblGrid>
      <w:tr w:rsidR="00F51A61" w14:paraId="7D412099" w14:textId="77777777" w:rsidTr="00F92D49">
        <w:tc>
          <w:tcPr>
            <w:tcW w:w="3652" w:type="dxa"/>
          </w:tcPr>
          <w:p w14:paraId="4E3C9116" w14:textId="77777777" w:rsidR="00F51A61" w:rsidRPr="00B800F8" w:rsidRDefault="00F51A61" w:rsidP="005C15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800F8">
              <w:rPr>
                <w:rFonts w:ascii="TH SarabunPSK" w:hAnsi="TH SarabunPSK" w:cs="TH SarabunPSK" w:hint="cs"/>
                <w:b/>
                <w:bCs/>
                <w:cs/>
              </w:rPr>
              <w:t>โครงการ</w:t>
            </w:r>
          </w:p>
        </w:tc>
        <w:tc>
          <w:tcPr>
            <w:tcW w:w="1985" w:type="dxa"/>
          </w:tcPr>
          <w:p w14:paraId="0496E425" w14:textId="77777777" w:rsidR="00F51A61" w:rsidRDefault="00F51A61" w:rsidP="005C15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800F8">
              <w:rPr>
                <w:rFonts w:ascii="TH SarabunPSK" w:hAnsi="TH SarabunPSK" w:cs="TH SarabunPSK" w:hint="cs"/>
                <w:b/>
                <w:bCs/>
                <w:cs/>
              </w:rPr>
              <w:t>มติ ครม.</w:t>
            </w:r>
          </w:p>
          <w:p w14:paraId="2BBB092E" w14:textId="77777777" w:rsidR="00F51A61" w:rsidRPr="00B800F8" w:rsidRDefault="00F51A61" w:rsidP="005C15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800F8">
              <w:rPr>
                <w:rFonts w:ascii="TH SarabunPSK" w:hAnsi="TH SarabunPSK" w:cs="TH SarabunPSK" w:hint="cs"/>
                <w:b/>
                <w:bCs/>
                <w:cs/>
              </w:rPr>
              <w:t>อนุมัติสินเชื่อ</w:t>
            </w:r>
          </w:p>
        </w:tc>
        <w:tc>
          <w:tcPr>
            <w:tcW w:w="3650" w:type="dxa"/>
          </w:tcPr>
          <w:p w14:paraId="415BE3DB" w14:textId="77777777" w:rsidR="00F51A61" w:rsidRPr="00B800F8" w:rsidRDefault="00F51A61" w:rsidP="005C15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800F8">
              <w:rPr>
                <w:rFonts w:ascii="TH SarabunPSK" w:hAnsi="TH SarabunPSK" w:cs="TH SarabunPSK" w:hint="cs"/>
                <w:b/>
                <w:bCs/>
                <w:cs/>
              </w:rPr>
              <w:t>ระยะเวลาดำเนินการ</w:t>
            </w:r>
          </w:p>
        </w:tc>
      </w:tr>
      <w:tr w:rsidR="00F51A61" w14:paraId="649110E5" w14:textId="77777777" w:rsidTr="00F92D49">
        <w:tc>
          <w:tcPr>
            <w:tcW w:w="3652" w:type="dxa"/>
          </w:tcPr>
          <w:p w14:paraId="468C77D5" w14:textId="77777777" w:rsidR="00F51A61" w:rsidRDefault="00F51A61" w:rsidP="005C152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โครงการรับจำนำข้าวเปลือกนาปี </w:t>
            </w:r>
            <w:r>
              <w:rPr>
                <w:rFonts w:ascii="TH SarabunPSK" w:hAnsi="TH SarabunPSK" w:cs="TH SarabunPSK"/>
                <w:cs/>
              </w:rPr>
              <w:br/>
            </w:r>
            <w:r>
              <w:rPr>
                <w:rFonts w:ascii="TH SarabunPSK" w:hAnsi="TH SarabunPSK" w:cs="TH SarabunPSK" w:hint="cs"/>
                <w:cs/>
              </w:rPr>
              <w:t>ปีการผลิต 2554/55</w:t>
            </w:r>
          </w:p>
        </w:tc>
        <w:tc>
          <w:tcPr>
            <w:tcW w:w="1985" w:type="dxa"/>
          </w:tcPr>
          <w:p w14:paraId="15DDEFBD" w14:textId="77777777" w:rsidR="00F51A61" w:rsidRDefault="00F51A61" w:rsidP="005C1520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9 กันยายน 2554</w:t>
            </w:r>
          </w:p>
        </w:tc>
        <w:tc>
          <w:tcPr>
            <w:tcW w:w="3650" w:type="dxa"/>
          </w:tcPr>
          <w:p w14:paraId="7E42D277" w14:textId="77777777" w:rsidR="00F51A61" w:rsidRDefault="00F51A61" w:rsidP="005C152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7 ตุลาคม 2554 </w:t>
            </w:r>
            <w:r>
              <w:rPr>
                <w:rFonts w:ascii="TH SarabunPSK" w:hAnsi="TH SarabunPSK" w:cs="TH SarabunPSK"/>
                <w:cs/>
              </w:rPr>
              <w:t>–</w:t>
            </w:r>
            <w:r>
              <w:rPr>
                <w:rFonts w:ascii="TH SarabunPSK" w:hAnsi="TH SarabunPSK" w:cs="TH SarabunPSK" w:hint="cs"/>
                <w:cs/>
              </w:rPr>
              <w:t xml:space="preserve"> 29 กุมภาพันธ์ 2555</w:t>
            </w:r>
          </w:p>
        </w:tc>
      </w:tr>
      <w:tr w:rsidR="00F51A61" w14:paraId="293DBC03" w14:textId="77777777" w:rsidTr="00F92D49">
        <w:tc>
          <w:tcPr>
            <w:tcW w:w="3652" w:type="dxa"/>
          </w:tcPr>
          <w:p w14:paraId="2C421029" w14:textId="77777777" w:rsidR="00F51A61" w:rsidRDefault="00F51A61" w:rsidP="005C152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โครงการรับจำนำข้าวเปลือกนาปรัง </w:t>
            </w:r>
            <w:r>
              <w:rPr>
                <w:rFonts w:ascii="TH SarabunPSK" w:hAnsi="TH SarabunPSK" w:cs="TH SarabunPSK"/>
                <w:cs/>
              </w:rPr>
              <w:br/>
            </w:r>
            <w:r>
              <w:rPr>
                <w:rFonts w:ascii="TH SarabunPSK" w:hAnsi="TH SarabunPSK" w:cs="TH SarabunPSK" w:hint="cs"/>
                <w:cs/>
              </w:rPr>
              <w:t>ปี 2555</w:t>
            </w:r>
          </w:p>
        </w:tc>
        <w:tc>
          <w:tcPr>
            <w:tcW w:w="1985" w:type="dxa"/>
          </w:tcPr>
          <w:p w14:paraId="7D72CF1B" w14:textId="77777777" w:rsidR="00F51A61" w:rsidRDefault="00F51A61" w:rsidP="005C1520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13 กุมภาพันธ์ 2555</w:t>
            </w:r>
          </w:p>
        </w:tc>
        <w:tc>
          <w:tcPr>
            <w:tcW w:w="3650" w:type="dxa"/>
          </w:tcPr>
          <w:p w14:paraId="38803353" w14:textId="77777777" w:rsidR="00F51A61" w:rsidRDefault="00F51A61" w:rsidP="005C152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1 มีนาคม </w:t>
            </w:r>
            <w:r>
              <w:rPr>
                <w:rFonts w:ascii="TH SarabunPSK" w:hAnsi="TH SarabunPSK" w:cs="TH SarabunPSK"/>
                <w:cs/>
              </w:rPr>
              <w:t>–</w:t>
            </w:r>
            <w:r>
              <w:rPr>
                <w:rFonts w:ascii="TH SarabunPSK" w:hAnsi="TH SarabunPSK" w:cs="TH SarabunPSK" w:hint="cs"/>
                <w:cs/>
              </w:rPr>
              <w:t xml:space="preserve"> 15 กันยายน 2555</w:t>
            </w:r>
          </w:p>
        </w:tc>
      </w:tr>
      <w:tr w:rsidR="00F51A61" w14:paraId="59B690BF" w14:textId="77777777" w:rsidTr="00F92D49">
        <w:tc>
          <w:tcPr>
            <w:tcW w:w="3652" w:type="dxa"/>
          </w:tcPr>
          <w:p w14:paraId="40629628" w14:textId="77777777" w:rsidR="00F51A61" w:rsidRDefault="00F51A61" w:rsidP="005C152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โครงการรับจำนำข้าวเปลือก ปีการผลิต 2555/56</w:t>
            </w:r>
          </w:p>
        </w:tc>
        <w:tc>
          <w:tcPr>
            <w:tcW w:w="1985" w:type="dxa"/>
          </w:tcPr>
          <w:p w14:paraId="212758EC" w14:textId="77777777" w:rsidR="00F51A61" w:rsidRDefault="00F51A61" w:rsidP="005C1520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 กันยายน 2555</w:t>
            </w:r>
          </w:p>
        </w:tc>
        <w:tc>
          <w:tcPr>
            <w:tcW w:w="3650" w:type="dxa"/>
          </w:tcPr>
          <w:p w14:paraId="7D8B07C8" w14:textId="77777777" w:rsidR="00F51A61" w:rsidRDefault="00F51A61" w:rsidP="005C152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1 ตุลาคม 2555 </w:t>
            </w:r>
            <w:r>
              <w:rPr>
                <w:rFonts w:ascii="TH SarabunPSK" w:hAnsi="TH SarabunPSK" w:cs="TH SarabunPSK"/>
                <w:cs/>
              </w:rPr>
              <w:t>–</w:t>
            </w:r>
            <w:r>
              <w:rPr>
                <w:rFonts w:ascii="TH SarabunPSK" w:hAnsi="TH SarabunPSK" w:cs="TH SarabunPSK" w:hint="cs"/>
                <w:cs/>
              </w:rPr>
              <w:t xml:space="preserve"> 15 กันยายน 2556</w:t>
            </w:r>
          </w:p>
        </w:tc>
      </w:tr>
    </w:tbl>
    <w:p w14:paraId="5D7847F4" w14:textId="77777777" w:rsidR="00F51A61" w:rsidRDefault="00F51A61" w:rsidP="00FA1321">
      <w:pPr>
        <w:spacing w:after="0" w:line="240" w:lineRule="auto"/>
        <w:ind w:firstLine="993"/>
        <w:jc w:val="thaiDistribute"/>
        <w:rPr>
          <w:rFonts w:ascii="TH SarabunPSK" w:hAnsi="TH SarabunPSK" w:cs="TH SarabunPSK"/>
        </w:rPr>
      </w:pPr>
    </w:p>
    <w:p w14:paraId="407BB041" w14:textId="44F8E270" w:rsidR="002F0B78" w:rsidRPr="001B5F2E" w:rsidRDefault="002F0B78" w:rsidP="00FA1321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 w:rsidRPr="001B5F2E">
        <w:rPr>
          <w:rFonts w:ascii="TH SarabunPSK" w:hAnsi="TH SarabunPSK" w:cs="TH SarabunPSK"/>
          <w:b/>
          <w:bCs/>
          <w:cs/>
        </w:rPr>
        <w:tab/>
      </w:r>
      <w:r w:rsidR="005C1520">
        <w:rPr>
          <w:rFonts w:ascii="TH SarabunPSK" w:hAnsi="TH SarabunPSK" w:cs="TH SarabunPSK" w:hint="cs"/>
          <w:b/>
          <w:bCs/>
          <w:cs/>
        </w:rPr>
        <w:t>3</w:t>
      </w:r>
      <w:r w:rsidRPr="001B5F2E">
        <w:rPr>
          <w:rFonts w:ascii="TH SarabunPSK" w:hAnsi="TH SarabunPSK" w:cs="TH SarabunPSK" w:hint="cs"/>
          <w:b/>
          <w:bCs/>
          <w:cs/>
        </w:rPr>
        <w:t>.</w:t>
      </w:r>
      <w:r w:rsidR="001B5F2E" w:rsidRPr="001B5F2E">
        <w:rPr>
          <w:rFonts w:ascii="TH SarabunPSK" w:hAnsi="TH SarabunPSK" w:cs="TH SarabunPSK" w:hint="cs"/>
          <w:b/>
          <w:bCs/>
          <w:cs/>
        </w:rPr>
        <w:t xml:space="preserve"> ขั้นตอนการรับจำนำข้าวเปลือก</w:t>
      </w:r>
    </w:p>
    <w:p w14:paraId="2C56E7D6" w14:textId="30DD2B49" w:rsidR="001B5F2E" w:rsidRDefault="001B5F2E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1) การออกหนังสือรับรองเกษตรกร</w:t>
      </w:r>
    </w:p>
    <w:p w14:paraId="2FD2634A" w14:textId="5D2375B7" w:rsidR="001B5F2E" w:rsidRDefault="001B5F2E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เกษตรกรที่จะ</w:t>
      </w:r>
      <w:r w:rsidR="00DC1114">
        <w:rPr>
          <w:rFonts w:ascii="TH SarabunPSK" w:hAnsi="TH SarabunPSK" w:cs="TH SarabunPSK" w:hint="cs"/>
          <w:cs/>
        </w:rPr>
        <w:t>นำข้าวเปลือกมาจำนำ ต้องไปติดต่อกับเจ้าหน้าที่เกษตรอำเภอในพื้นที่ที่เกษตรกรมีพื้นที่เพาะปลูก และผ่านการทำประชาคมเพื่อตรวจสอบว่าข้อมูลที่เกษตรกรแจ้งในการขึ้นทะเบียนเป็นความจริง หากมีคนคัดค้าน</w:t>
      </w:r>
      <w:r w:rsidR="00002510">
        <w:rPr>
          <w:rFonts w:ascii="TH SarabunPSK" w:hAnsi="TH SarabunPSK" w:cs="TH SarabunPSK" w:hint="cs"/>
          <w:cs/>
        </w:rPr>
        <w:t xml:space="preserve"> หน่วยงานที่เกี่ยวข้องจะแต่งตั้งคณะทำงานไปตรวจสอบข้อเท็จจริง และเมื่อผ่าน</w:t>
      </w:r>
      <w:r w:rsidR="003B1834">
        <w:rPr>
          <w:rFonts w:ascii="TH SarabunPSK" w:hAnsi="TH SarabunPSK" w:cs="TH SarabunPSK" w:hint="cs"/>
          <w:cs/>
        </w:rPr>
        <w:t>ขั้นตอนการทำประชาคมแล้ว เกษตรกรอำเภอจะออกหนังสือรับรองเกษตรกรผู้ปลูกข้าวให้เกษตรกร</w:t>
      </w:r>
    </w:p>
    <w:p w14:paraId="37F45B34" w14:textId="722242ED" w:rsidR="001B5F2E" w:rsidRDefault="001B5F2E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C05FC2">
        <w:rPr>
          <w:rFonts w:ascii="TH SarabunPSK" w:hAnsi="TH SarabunPSK" w:cs="TH SarabunPSK" w:hint="cs"/>
          <w:cs/>
        </w:rPr>
        <w:t>2) การจำนำข้าว ณ จุดรับจำนำ (โรงสี)</w:t>
      </w:r>
    </w:p>
    <w:p w14:paraId="276E6CD8" w14:textId="69DF5C19" w:rsidR="00C05FC2" w:rsidRDefault="00C05FC2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เกษตรกรนำข้าวเปลือกในแปลงนา</w:t>
      </w:r>
      <w:r w:rsidR="00C4712F">
        <w:rPr>
          <w:rFonts w:ascii="TH SarabunPSK" w:hAnsi="TH SarabunPSK" w:cs="TH SarabunPSK" w:hint="cs"/>
          <w:cs/>
        </w:rPr>
        <w:t>ที่แจ้งขึ้นทะเบียน และหนังสือรับรองการเป็นลูกค้า ธ.</w:t>
      </w:r>
      <w:proofErr w:type="spellStart"/>
      <w:r w:rsidR="00C4712F">
        <w:rPr>
          <w:rFonts w:ascii="TH SarabunPSK" w:hAnsi="TH SarabunPSK" w:cs="TH SarabunPSK" w:hint="cs"/>
          <w:cs/>
        </w:rPr>
        <w:t>ก.ส</w:t>
      </w:r>
      <w:proofErr w:type="spellEnd"/>
      <w:r w:rsidR="00C4712F">
        <w:rPr>
          <w:rFonts w:ascii="TH SarabunPSK" w:hAnsi="TH SarabunPSK" w:cs="TH SarabunPSK" w:hint="cs"/>
          <w:cs/>
        </w:rPr>
        <w:t>. (สมุดบัญชี) ไปจำนำที่จุดรับจำนำด้วยตนเอง เพื่อคำนวณปริมาณข้าวที่เกษตรกรนำมาจำนำ โดยคิดจาก</w:t>
      </w:r>
      <w:r w:rsidR="00C4712F">
        <w:rPr>
          <w:rFonts w:ascii="TH SarabunPSK" w:hAnsi="TH SarabunPSK" w:cs="TH SarabunPSK" w:hint="cs"/>
          <w:cs/>
        </w:rPr>
        <w:lastRenderedPageBreak/>
        <w:t>น้ำหนักข้าวเปลือก</w:t>
      </w:r>
      <w:r w:rsidR="008A6559">
        <w:rPr>
          <w:rFonts w:ascii="TH SarabunPSK" w:hAnsi="TH SarabunPSK" w:cs="TH SarabunPSK" w:hint="cs"/>
          <w:cs/>
        </w:rPr>
        <w:t>หักลดน้ำหนักความชื้น สิ่งเจือปน และคำนวณออกมาเป็นเงินค่าข้าวเปลือกที่เกษตรกรจะได้รับ และโรงสีจะออกใบประทวนให้เกษตรกรภายใน 3 วันทำการ (</w:t>
      </w:r>
      <w:r w:rsidR="007B4058">
        <w:rPr>
          <w:rFonts w:ascii="TH SarabunPSK" w:hAnsi="TH SarabunPSK" w:cs="TH SarabunPSK" w:hint="cs"/>
          <w:cs/>
        </w:rPr>
        <w:t xml:space="preserve">หน่วยงานรับผิดชอบ </w:t>
      </w:r>
      <w:proofErr w:type="spellStart"/>
      <w:r w:rsidR="007B4058">
        <w:rPr>
          <w:rFonts w:ascii="TH SarabunPSK" w:hAnsi="TH SarabunPSK" w:cs="TH SarabunPSK" w:hint="cs"/>
          <w:cs/>
        </w:rPr>
        <w:t>อค</w:t>
      </w:r>
      <w:proofErr w:type="spellEnd"/>
      <w:r w:rsidR="007B4058">
        <w:rPr>
          <w:rFonts w:ascii="TH SarabunPSK" w:hAnsi="TH SarabunPSK" w:cs="TH SarabunPSK" w:hint="cs"/>
          <w:cs/>
        </w:rPr>
        <w:t>ส./</w:t>
      </w:r>
      <w:proofErr w:type="spellStart"/>
      <w:r w:rsidR="007B4058">
        <w:rPr>
          <w:rFonts w:ascii="TH SarabunPSK" w:hAnsi="TH SarabunPSK" w:cs="TH SarabunPSK" w:hint="cs"/>
          <w:cs/>
        </w:rPr>
        <w:t>อ.ต.ก</w:t>
      </w:r>
      <w:proofErr w:type="spellEnd"/>
      <w:r w:rsidR="007B4058">
        <w:rPr>
          <w:rFonts w:ascii="TH SarabunPSK" w:hAnsi="TH SarabunPSK" w:cs="TH SarabunPSK" w:hint="cs"/>
          <w:cs/>
        </w:rPr>
        <w:t>.</w:t>
      </w:r>
    </w:p>
    <w:p w14:paraId="38DD2045" w14:textId="0D04CE34" w:rsidR="00252793" w:rsidRDefault="00252793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ทั้งนี้ ราคารับจำนำข้าว จะกำหนดตามมาตรฐานคุณภาพข้าว ที่ระ</w:t>
      </w:r>
      <w:r w:rsidR="00FC5866">
        <w:rPr>
          <w:rFonts w:ascii="TH SarabunPSK" w:hAnsi="TH SarabunPSK" w:cs="TH SarabunPSK" w:hint="cs"/>
          <w:cs/>
        </w:rPr>
        <w:t>ดับความชื้นไม่เกิน 15</w:t>
      </w:r>
      <w:r w:rsidR="00FC5866">
        <w:rPr>
          <w:rFonts w:ascii="TH SarabunPSK" w:hAnsi="TH SarabunPSK" w:cs="TH SarabunPSK"/>
        </w:rPr>
        <w:t xml:space="preserve">% </w:t>
      </w:r>
      <w:r w:rsidR="00FC5866">
        <w:rPr>
          <w:rFonts w:ascii="TH SarabunPSK" w:hAnsi="TH SarabunPSK" w:cs="TH SarabunPSK" w:hint="cs"/>
          <w:cs/>
        </w:rPr>
        <w:t>ดังนี้</w:t>
      </w:r>
    </w:p>
    <w:p w14:paraId="0C675E2F" w14:textId="037A489C" w:rsidR="009F390A" w:rsidRDefault="009F390A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7B12AE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ข้าวเปลือกหอมมะลิ (42 กรัม)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ตันละ 20,000 บาท</w:t>
      </w:r>
    </w:p>
    <w:p w14:paraId="7403FB96" w14:textId="0992EF09" w:rsidR="009F390A" w:rsidRDefault="009F390A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7B12AE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ข้าวเปลือกหอมจังหวัด (40 กรัม)</w:t>
      </w:r>
      <w:r w:rsidR="007B12AE">
        <w:rPr>
          <w:rFonts w:ascii="TH SarabunPSK" w:hAnsi="TH SarabunPSK" w:cs="TH SarabunPSK"/>
          <w:cs/>
        </w:rPr>
        <w:tab/>
      </w:r>
      <w:r w:rsidR="007B12AE">
        <w:rPr>
          <w:rFonts w:ascii="TH SarabunPSK" w:hAnsi="TH SarabunPSK" w:cs="TH SarabunPSK"/>
          <w:cs/>
        </w:rPr>
        <w:tab/>
      </w:r>
      <w:r w:rsidR="007B12AE">
        <w:rPr>
          <w:rFonts w:ascii="TH SarabunPSK" w:hAnsi="TH SarabunPSK" w:cs="TH SarabunPSK" w:hint="cs"/>
          <w:cs/>
        </w:rPr>
        <w:t>ตันละ 18,000 บาท</w:t>
      </w:r>
    </w:p>
    <w:p w14:paraId="5AE7F2BD" w14:textId="64E8E763" w:rsidR="007B12AE" w:rsidRDefault="007B12AE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(ข้าวหอมมะลินอกพื้นที่ 23 จังหวัด)</w:t>
      </w:r>
    </w:p>
    <w:p w14:paraId="52715B8C" w14:textId="52245F2C" w:rsidR="007B12AE" w:rsidRDefault="007B12AE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325A79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ข้าวเปลือกปทุมธานี (42 กรัม)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ตันละ 16,000 บาท</w:t>
      </w:r>
    </w:p>
    <w:p w14:paraId="7039F31D" w14:textId="192AEFD0" w:rsidR="007B12AE" w:rsidRDefault="007B12AE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325A79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ข้าวเปลือกเหนียว 10</w:t>
      </w:r>
      <w:r w:rsidR="00325A79">
        <w:rPr>
          <w:rFonts w:ascii="TH SarabunPSK" w:hAnsi="TH SarabunPSK" w:cs="TH SarabunPSK"/>
        </w:rPr>
        <w:t xml:space="preserve">% </w:t>
      </w:r>
      <w:r w:rsidR="00325A79">
        <w:rPr>
          <w:rFonts w:ascii="TH SarabunPSK" w:hAnsi="TH SarabunPSK" w:cs="TH SarabunPSK" w:hint="cs"/>
          <w:cs/>
        </w:rPr>
        <w:t>เมล็ดยาว</w:t>
      </w:r>
      <w:r w:rsidR="00325A79">
        <w:rPr>
          <w:rFonts w:ascii="TH SarabunPSK" w:hAnsi="TH SarabunPSK" w:cs="TH SarabunPSK"/>
          <w:cs/>
        </w:rPr>
        <w:tab/>
      </w:r>
      <w:r w:rsidR="00325A79">
        <w:rPr>
          <w:rFonts w:ascii="TH SarabunPSK" w:hAnsi="TH SarabunPSK" w:cs="TH SarabunPSK" w:hint="cs"/>
          <w:cs/>
        </w:rPr>
        <w:t>ตันละ 16,000 บาท</w:t>
      </w:r>
    </w:p>
    <w:p w14:paraId="26378634" w14:textId="1F3ECA3E" w:rsidR="00325A79" w:rsidRDefault="00325A79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- ข้าวเปลือกเหนียว 10</w:t>
      </w:r>
      <w:r>
        <w:rPr>
          <w:rFonts w:ascii="TH SarabunPSK" w:hAnsi="TH SarabunPSK" w:cs="TH SarabunPSK"/>
        </w:rPr>
        <w:t>%</w:t>
      </w:r>
      <w:r>
        <w:rPr>
          <w:rFonts w:ascii="TH SarabunPSK" w:hAnsi="TH SarabunPSK" w:cs="TH SarabunPSK" w:hint="cs"/>
          <w:cs/>
        </w:rPr>
        <w:t xml:space="preserve"> เมล็ดสั้น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ตันละ 15,000 บาท</w:t>
      </w:r>
    </w:p>
    <w:p w14:paraId="46E17188" w14:textId="58200C2A" w:rsidR="00325A79" w:rsidRDefault="00325A79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C411F1">
        <w:rPr>
          <w:rFonts w:ascii="TH SarabunPSK" w:hAnsi="TH SarabunPSK" w:cs="TH SarabunPSK" w:hint="cs"/>
          <w:cs/>
        </w:rPr>
        <w:t xml:space="preserve">- </w:t>
      </w:r>
      <w:r w:rsidR="00CF41A7">
        <w:rPr>
          <w:rFonts w:ascii="TH SarabunPSK" w:hAnsi="TH SarabunPSK" w:cs="TH SarabunPSK" w:hint="cs"/>
          <w:cs/>
        </w:rPr>
        <w:t>ข้าวเปลือกเจ้า 100</w:t>
      </w:r>
      <w:r w:rsidR="00CF41A7">
        <w:rPr>
          <w:rFonts w:ascii="TH SarabunPSK" w:hAnsi="TH SarabunPSK" w:cs="TH SarabunPSK"/>
        </w:rPr>
        <w:t>%</w:t>
      </w:r>
      <w:r w:rsidR="00CF41A7">
        <w:rPr>
          <w:rFonts w:ascii="TH SarabunPSK" w:hAnsi="TH SarabunPSK" w:cs="TH SarabunPSK"/>
        </w:rPr>
        <w:tab/>
      </w:r>
      <w:r w:rsidR="00CF41A7">
        <w:rPr>
          <w:rFonts w:ascii="TH SarabunPSK" w:hAnsi="TH SarabunPSK" w:cs="TH SarabunPSK"/>
        </w:rPr>
        <w:tab/>
      </w:r>
      <w:r w:rsidR="00CF41A7">
        <w:rPr>
          <w:rFonts w:ascii="TH SarabunPSK" w:hAnsi="TH SarabunPSK" w:cs="TH SarabunPSK"/>
        </w:rPr>
        <w:tab/>
      </w:r>
      <w:r w:rsidR="00CF41A7">
        <w:rPr>
          <w:rFonts w:ascii="TH SarabunPSK" w:hAnsi="TH SarabunPSK" w:cs="TH SarabunPSK" w:hint="cs"/>
          <w:cs/>
        </w:rPr>
        <w:t>ตันละ 15,000 บาท</w:t>
      </w:r>
    </w:p>
    <w:p w14:paraId="5A8707AF" w14:textId="17C49F88" w:rsidR="00CF41A7" w:rsidRDefault="00CF41A7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bookmarkStart w:id="0" w:name="_Hlk64884401"/>
      <w:r w:rsidR="00C411F1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ข้าวเปลือกเจ้า 5</w:t>
      </w:r>
      <w:r>
        <w:rPr>
          <w:rFonts w:ascii="TH SarabunPSK" w:hAnsi="TH SarabunPSK" w:cs="TH SarabunPSK"/>
        </w:rPr>
        <w:t>%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ตันละ 14,800 บาท</w:t>
      </w:r>
      <w:bookmarkEnd w:id="0"/>
    </w:p>
    <w:p w14:paraId="1E8E8AE0" w14:textId="53EBBF64" w:rsidR="00CF41A7" w:rsidRDefault="00CF41A7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C411F1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ข้าวเปลือกเจ้า 10</w:t>
      </w:r>
      <w:r>
        <w:rPr>
          <w:rFonts w:ascii="TH SarabunPSK" w:hAnsi="TH SarabunPSK" w:cs="TH SarabunPSK"/>
        </w:rPr>
        <w:t>%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ตันละ 14,600 บาท</w:t>
      </w:r>
    </w:p>
    <w:p w14:paraId="0A41F854" w14:textId="0A29549A" w:rsidR="00CF41A7" w:rsidRDefault="00CF41A7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C411F1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ข้าวเปลือกเจ้า 15</w:t>
      </w:r>
      <w:r>
        <w:rPr>
          <w:rFonts w:ascii="TH SarabunPSK" w:hAnsi="TH SarabunPSK" w:cs="TH SarabunPSK"/>
        </w:rPr>
        <w:t>%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ตันละ 14,200 บาท</w:t>
      </w:r>
    </w:p>
    <w:p w14:paraId="1716E44E" w14:textId="72116967" w:rsidR="00CF41A7" w:rsidRPr="007B12AE" w:rsidRDefault="00CF41A7" w:rsidP="007B12A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C411F1">
        <w:rPr>
          <w:rFonts w:ascii="TH SarabunPSK" w:hAnsi="TH SarabunPSK" w:cs="TH SarabunPSK" w:hint="cs"/>
          <w:cs/>
        </w:rPr>
        <w:t xml:space="preserve">- </w:t>
      </w:r>
      <w:r>
        <w:rPr>
          <w:rFonts w:ascii="TH SarabunPSK" w:hAnsi="TH SarabunPSK" w:cs="TH SarabunPSK" w:hint="cs"/>
          <w:cs/>
        </w:rPr>
        <w:t>ข้าวเปลือกเจ้า 25</w:t>
      </w:r>
      <w:r>
        <w:rPr>
          <w:rFonts w:ascii="TH SarabunPSK" w:hAnsi="TH SarabunPSK" w:cs="TH SarabunPSK"/>
        </w:rPr>
        <w:t>%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ตันละ 13,800 บาท</w:t>
      </w:r>
    </w:p>
    <w:p w14:paraId="0BF2C714" w14:textId="77777777" w:rsidR="0067512B" w:rsidRPr="0066002F" w:rsidRDefault="0067512B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14:paraId="399B6057" w14:textId="22901142" w:rsidR="0088713C" w:rsidRDefault="007B4058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3)</w:t>
      </w:r>
      <w:r w:rsidR="0088713C">
        <w:rPr>
          <w:rFonts w:ascii="TH SarabunPSK" w:hAnsi="TH SarabunPSK" w:cs="TH SarabunPSK" w:hint="cs"/>
          <w:cs/>
        </w:rPr>
        <w:t xml:space="preserve"> การรับเงินกับ ธ.</w:t>
      </w:r>
      <w:proofErr w:type="spellStart"/>
      <w:r w:rsidR="0088713C">
        <w:rPr>
          <w:rFonts w:ascii="TH SarabunPSK" w:hAnsi="TH SarabunPSK" w:cs="TH SarabunPSK" w:hint="cs"/>
          <w:cs/>
        </w:rPr>
        <w:t>ก.ส</w:t>
      </w:r>
      <w:proofErr w:type="spellEnd"/>
      <w:r w:rsidR="0088713C">
        <w:rPr>
          <w:rFonts w:ascii="TH SarabunPSK" w:hAnsi="TH SarabunPSK" w:cs="TH SarabunPSK" w:hint="cs"/>
          <w:cs/>
        </w:rPr>
        <w:t xml:space="preserve">. </w:t>
      </w:r>
    </w:p>
    <w:p w14:paraId="07F771C9" w14:textId="0450F5BD" w:rsidR="007B4058" w:rsidRDefault="0088713C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เกษตรกรนำใบประทวนไปติดต่อกับ ธ.</w:t>
      </w:r>
      <w:proofErr w:type="spellStart"/>
      <w:r>
        <w:rPr>
          <w:rFonts w:ascii="TH SarabunPSK" w:hAnsi="TH SarabunPSK" w:cs="TH SarabunPSK" w:hint="cs"/>
          <w:cs/>
        </w:rPr>
        <w:t>ก.ส</w:t>
      </w:r>
      <w:proofErr w:type="spellEnd"/>
      <w:r>
        <w:rPr>
          <w:rFonts w:ascii="TH SarabunPSK" w:hAnsi="TH SarabunPSK" w:cs="TH SarabunPSK" w:hint="cs"/>
          <w:cs/>
        </w:rPr>
        <w:t>.</w:t>
      </w:r>
      <w:r w:rsidR="00C73954">
        <w:rPr>
          <w:rFonts w:ascii="TH SarabunPSK" w:hAnsi="TH SarabunPSK" w:cs="TH SarabunPSK" w:hint="cs"/>
          <w:cs/>
        </w:rPr>
        <w:t xml:space="preserve"> สาขาที่เกษตรกรเป็นลูกค้าและทำสัญญากู้เงิน โดยจำนำใบ</w:t>
      </w:r>
      <w:r w:rsidR="002C0A76">
        <w:rPr>
          <w:rFonts w:ascii="TH SarabunPSK" w:hAnsi="TH SarabunPSK" w:cs="TH SarabunPSK" w:hint="cs"/>
          <w:cs/>
        </w:rPr>
        <w:t>ประทวนเป็นประกัน และ ธ.</w:t>
      </w:r>
      <w:proofErr w:type="spellStart"/>
      <w:r w:rsidR="002C0A76">
        <w:rPr>
          <w:rFonts w:ascii="TH SarabunPSK" w:hAnsi="TH SarabunPSK" w:cs="TH SarabunPSK" w:hint="cs"/>
          <w:cs/>
        </w:rPr>
        <w:t>ก.ส</w:t>
      </w:r>
      <w:proofErr w:type="spellEnd"/>
      <w:r w:rsidR="002C0A76">
        <w:rPr>
          <w:rFonts w:ascii="TH SarabunPSK" w:hAnsi="TH SarabunPSK" w:cs="TH SarabunPSK" w:hint="cs"/>
          <w:cs/>
        </w:rPr>
        <w:t>. ต้องจ่ายเงินให้เกษตรกรภายใน 3 วันทำการ นับแต่วันทำสัญญา</w:t>
      </w:r>
    </w:p>
    <w:p w14:paraId="30F008C9" w14:textId="7F9FC8AD" w:rsidR="002C0A76" w:rsidRDefault="002C0A76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4) การแปรสภาพข้าวเก็บในโกดังกลาง</w:t>
      </w:r>
    </w:p>
    <w:p w14:paraId="1089E968" w14:textId="74D54A64" w:rsidR="005B7BE6" w:rsidRDefault="002C0A76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โรงสีต้องแปรสภาพตามคำสั่ง </w:t>
      </w:r>
      <w:proofErr w:type="spellStart"/>
      <w:r>
        <w:rPr>
          <w:rFonts w:ascii="TH SarabunPSK" w:hAnsi="TH SarabunPSK" w:cs="TH SarabunPSK" w:hint="cs"/>
          <w:cs/>
        </w:rPr>
        <w:t>อค</w:t>
      </w:r>
      <w:proofErr w:type="spellEnd"/>
      <w:r>
        <w:rPr>
          <w:rFonts w:ascii="TH SarabunPSK" w:hAnsi="TH SarabunPSK" w:cs="TH SarabunPSK" w:hint="cs"/>
          <w:cs/>
        </w:rPr>
        <w:t xml:space="preserve">ส. หรือ </w:t>
      </w:r>
      <w:proofErr w:type="spellStart"/>
      <w:r>
        <w:rPr>
          <w:rFonts w:ascii="TH SarabunPSK" w:hAnsi="TH SarabunPSK" w:cs="TH SarabunPSK" w:hint="cs"/>
          <w:cs/>
        </w:rPr>
        <w:t>อ.ต.ก</w:t>
      </w:r>
      <w:proofErr w:type="spellEnd"/>
      <w:r>
        <w:rPr>
          <w:rFonts w:ascii="TH SarabunPSK" w:hAnsi="TH SarabunPSK" w:cs="TH SarabunPSK" w:hint="cs"/>
          <w:cs/>
        </w:rPr>
        <w:t>. และส่งมอบข้าวที่มีคุณภาพได้มาตรฐานกระทรวงพาณิชย์ เข้าโกดังกลางตามเวลาที่กำหนด</w:t>
      </w:r>
    </w:p>
    <w:p w14:paraId="02B6A775" w14:textId="73F3237F" w:rsidR="005B7BE6" w:rsidRDefault="005B7BE6" w:rsidP="00FA132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5) การรับมอบข้าวและเก็บรักษา รอการระบาย</w:t>
      </w:r>
    </w:p>
    <w:p w14:paraId="4C3DE31D" w14:textId="1B13B509" w:rsidR="005B7BE6" w:rsidRDefault="005B7BE6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บริษัทตรวจสอบคุณภาพข้าว ต้องรับผิดชอบคุณภาพข้าวให้ได้มาตรฐานตามที่กำหนด</w:t>
      </w:r>
    </w:p>
    <w:p w14:paraId="5E14E5A5" w14:textId="62BAE0CD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364F0DF6" w14:textId="11D76904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0FE47F58" w14:textId="4BF611FC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3A1CC12C" w14:textId="7C2B798A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2AE2AB0E" w14:textId="54C8FEBE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3DE1A3E1" w14:textId="1458B4F3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2A228953" w14:textId="09FAEDBA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7A7EB15D" w14:textId="696730D9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36C9DC9C" w14:textId="77777777" w:rsidR="005C1520" w:rsidRDefault="005C1520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4BE65411" w14:textId="77777777" w:rsidR="0066002F" w:rsidRDefault="0066002F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6243ECEC" w14:textId="5767F3AA" w:rsidR="00FA1321" w:rsidRDefault="005D71E1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B841D" wp14:editId="62C0D3ED">
                <wp:simplePos x="0" y="0"/>
                <wp:positionH relativeFrom="column">
                  <wp:posOffset>-431685</wp:posOffset>
                </wp:positionH>
                <wp:positionV relativeFrom="paragraph">
                  <wp:posOffset>-35733</wp:posOffset>
                </wp:positionV>
                <wp:extent cx="6446173" cy="4776701"/>
                <wp:effectExtent l="0" t="0" r="12065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173" cy="4776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BBA57" w14:textId="77777777" w:rsidR="006B5605" w:rsidRDefault="006B5605" w:rsidP="006B56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85CCB" wp14:editId="28917B43">
                                  <wp:extent cx="6332036" cy="4630189"/>
                                  <wp:effectExtent l="0" t="0" r="0" b="0"/>
                                  <wp:docPr id="1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5600" t="9708" r="19117" b="104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4541" cy="4690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B84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pt;margin-top:-2.8pt;width:507.55pt;height:3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">
                <v:textbox>
                  <w:txbxContent>
                    <w:p w14:paraId="2F7BBA57" w14:textId="77777777" w:rsidR="006B5605" w:rsidRDefault="006B5605" w:rsidP="006B5605">
                      <w:r>
                        <w:rPr>
                          <w:noProof/>
                        </w:rPr>
                        <w:drawing>
                          <wp:inline distT="0" distB="0" distL="0" distR="0" wp14:anchorId="38A85CCB" wp14:editId="28917B43">
                            <wp:extent cx="6332036" cy="4630189"/>
                            <wp:effectExtent l="0" t="0" r="0" b="0"/>
                            <wp:docPr id="1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5600" t="9708" r="19117" b="104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14541" cy="46905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837304" w14:textId="1EE01940" w:rsidR="00FA1321" w:rsidRDefault="00FA1321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163579F4" w14:textId="1C9446FB" w:rsidR="00FA1321" w:rsidRDefault="00FA1321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7F73CDA4" w14:textId="77777777" w:rsidR="00FA1321" w:rsidRDefault="00FA1321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05F4EBE9" w14:textId="77777777" w:rsidR="00FA1321" w:rsidRDefault="00FA1321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71BB5596" w14:textId="4786D22B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489E5CE1" w14:textId="383F7D4C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2AE69663" w14:textId="306410EA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6503F4C2" w14:textId="6BEB9A08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7B88AEDA" w14:textId="6FEC4CD2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780D3821" w14:textId="30E50A19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676369CA" w14:textId="6BDE5AEC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4C530931" w14:textId="28948793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6521E605" w14:textId="608242ED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004E7AA2" w14:textId="5DC347FB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27AD4BB1" w14:textId="3E3D8F8E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5AB914A6" w14:textId="095A0AE3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5E604D20" w14:textId="77777777" w:rsidR="006B5605" w:rsidRDefault="006B5605" w:rsidP="001B5F2E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16905741" w14:textId="77777777" w:rsidR="00CC1989" w:rsidRDefault="005D71E1" w:rsidP="006B5605">
      <w:pPr>
        <w:tabs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ภาพที่ ......  ภาพรวมโครงการรับจำนำข้าว</w:t>
      </w:r>
    </w:p>
    <w:p w14:paraId="5601BEC2" w14:textId="77D47CCB" w:rsidR="005D71E1" w:rsidRDefault="005D71E1" w:rsidP="006B5605">
      <w:pPr>
        <w:tabs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ที่มา </w:t>
      </w:r>
      <w:r w:rsidR="00F836BE">
        <w:rPr>
          <w:rFonts w:ascii="TH SarabunPSK" w:hAnsi="TH SarabunPSK" w:cs="TH SarabunPSK" w:hint="cs"/>
          <w:cs/>
        </w:rPr>
        <w:t xml:space="preserve"> </w:t>
      </w:r>
      <w:r w:rsidR="00F836BE">
        <w:rPr>
          <w:rFonts w:ascii="TH SarabunPSK" w:hAnsi="TH SarabunPSK" w:cs="TH SarabunPSK"/>
        </w:rPr>
        <w:t xml:space="preserve">: </w:t>
      </w:r>
      <w:r w:rsidR="00F836BE">
        <w:rPr>
          <w:rFonts w:ascii="TH SarabunPSK" w:hAnsi="TH SarabunPSK" w:cs="TH SarabunPSK" w:hint="cs"/>
          <w:cs/>
        </w:rPr>
        <w:t>เลขานุการคณะกรรมการนโยบายข้าวแห่งชาติ (</w:t>
      </w:r>
      <w:proofErr w:type="spellStart"/>
      <w:r w:rsidR="00F836BE">
        <w:rPr>
          <w:rFonts w:ascii="TH SarabunPSK" w:hAnsi="TH SarabunPSK" w:cs="TH SarabunPSK" w:hint="cs"/>
          <w:cs/>
        </w:rPr>
        <w:t>กขช</w:t>
      </w:r>
      <w:proofErr w:type="spellEnd"/>
      <w:r w:rsidR="00F836BE">
        <w:rPr>
          <w:rFonts w:ascii="TH SarabunPSK" w:hAnsi="TH SarabunPSK" w:cs="TH SarabunPSK" w:hint="cs"/>
          <w:cs/>
        </w:rPr>
        <w:t>.) ,2555</w:t>
      </w:r>
      <w:r w:rsidR="006B5605">
        <w:rPr>
          <w:rFonts w:ascii="TH SarabunPSK" w:hAnsi="TH SarabunPSK" w:cs="TH SarabunPSK"/>
          <w:cs/>
        </w:rPr>
        <w:tab/>
      </w:r>
    </w:p>
    <w:p w14:paraId="2DC45D33" w14:textId="77777777" w:rsidR="00CC1989" w:rsidRDefault="00CC1989" w:rsidP="006B5605">
      <w:pPr>
        <w:tabs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043C30E2" w14:textId="0559BD97" w:rsidR="005B7BE6" w:rsidRDefault="00CC1989" w:rsidP="00CC1989">
      <w:pPr>
        <w:tabs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="005C1520">
        <w:rPr>
          <w:rFonts w:ascii="TH SarabunPSK" w:hAnsi="TH SarabunPSK" w:cs="TH SarabunPSK" w:hint="cs"/>
          <w:b/>
          <w:bCs/>
          <w:cs/>
        </w:rPr>
        <w:t>4</w:t>
      </w:r>
      <w:r w:rsidR="006B5605" w:rsidRPr="006B5605">
        <w:rPr>
          <w:rFonts w:ascii="TH SarabunPSK" w:hAnsi="TH SarabunPSK" w:cs="TH SarabunPSK" w:hint="cs"/>
          <w:b/>
          <w:bCs/>
          <w:cs/>
        </w:rPr>
        <w:t>.</w:t>
      </w:r>
      <w:r w:rsidR="005B7BE6" w:rsidRPr="006B5605">
        <w:rPr>
          <w:rFonts w:ascii="TH SarabunPSK" w:hAnsi="TH SarabunPSK" w:cs="TH SarabunPSK" w:hint="cs"/>
          <w:b/>
          <w:bCs/>
          <w:cs/>
        </w:rPr>
        <w:t xml:space="preserve"> การกำกับดูแล</w:t>
      </w:r>
    </w:p>
    <w:p w14:paraId="121329DA" w14:textId="61384544" w:rsidR="00F804CF" w:rsidRDefault="00F804CF" w:rsidP="006B5605">
      <w:pPr>
        <w:tabs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CC1989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เพื่อให้การดำเนินโครงการฯ เป็นไปด้วยความเรียบร้อย มีประสิทธิภาพ ป้องกันการทุจริต คณะกรรมการนโยบายข้าวแห่งชาติ</w:t>
      </w:r>
      <w:r w:rsidR="00CF4F63">
        <w:rPr>
          <w:rFonts w:ascii="TH SarabunPSK" w:hAnsi="TH SarabunPSK" w:cs="TH SarabunPSK" w:hint="cs"/>
          <w:cs/>
        </w:rPr>
        <w:t xml:space="preserve"> (</w:t>
      </w:r>
      <w:proofErr w:type="spellStart"/>
      <w:r w:rsidR="00CF4F63">
        <w:rPr>
          <w:rFonts w:ascii="TH SarabunPSK" w:hAnsi="TH SarabunPSK" w:cs="TH SarabunPSK" w:hint="cs"/>
          <w:cs/>
        </w:rPr>
        <w:t>กขช</w:t>
      </w:r>
      <w:proofErr w:type="spellEnd"/>
      <w:r w:rsidR="00CF4F63">
        <w:rPr>
          <w:rFonts w:ascii="TH SarabunPSK" w:hAnsi="TH SarabunPSK" w:cs="TH SarabunPSK" w:hint="cs"/>
          <w:cs/>
        </w:rPr>
        <w:t>.) ได้แต่งตั้งคณะอนุกรรมการทั้งในระดับส่วนกลางและจังหวัด เพื่อติดตาม กำกับดูแล และตรวจสอบการรับจำนำข้าว โดยวางแผนตรวจสอบทุกขั้นตอนกระบวนการรับจำนำข้าวเปลือก ตั้งแต่ก่อนรับจำนำ ระหว่างรับจำนำ และหลังจากที่ส่งมอบข้าวเข้าสู่โกดังกลาง เพื่อให้การดำเนินโครงการเป็นไปตามหลักเกณฑ์ที่วางไว้ ให้เกิดความรอบคอบ โปร่งใส เป็นธรรม และเป็นประโยชน์แก่เกษตรกรอย่างแท้จริง</w:t>
      </w:r>
    </w:p>
    <w:p w14:paraId="63A9D346" w14:textId="77777777" w:rsidR="00CF4F63" w:rsidRPr="00F804CF" w:rsidRDefault="00CF4F63" w:rsidP="006B5605">
      <w:pPr>
        <w:tabs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</w:rPr>
      </w:pPr>
    </w:p>
    <w:p w14:paraId="2780F458" w14:textId="103C6396" w:rsidR="00DC4F57" w:rsidRDefault="00DC4F57" w:rsidP="00266483">
      <w:pPr>
        <w:spacing w:after="0" w:line="240" w:lineRule="auto"/>
        <w:rPr>
          <w:rFonts w:ascii="TH SarabunPSK" w:hAnsi="TH SarabunPSK" w:cs="TH SarabunPSK"/>
          <w:b/>
          <w:bCs/>
        </w:rPr>
      </w:pPr>
    </w:p>
    <w:p w14:paraId="77C53E84" w14:textId="64FC43AA" w:rsidR="00F836BE" w:rsidRDefault="00F836BE" w:rsidP="00266483">
      <w:pPr>
        <w:spacing w:after="0" w:line="240" w:lineRule="auto"/>
        <w:rPr>
          <w:rFonts w:ascii="TH SarabunPSK" w:hAnsi="TH SarabunPSK" w:cs="TH SarabunPSK"/>
          <w:b/>
          <w:bCs/>
        </w:rPr>
      </w:pPr>
    </w:p>
    <w:p w14:paraId="3CBCB862" w14:textId="75153077" w:rsidR="00F836BE" w:rsidRDefault="00F836BE" w:rsidP="00266483">
      <w:pPr>
        <w:spacing w:after="0" w:line="240" w:lineRule="auto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เอกสารอ้างอิง</w:t>
      </w:r>
    </w:p>
    <w:p w14:paraId="48F14A14" w14:textId="0C639EAB" w:rsidR="00F836BE" w:rsidRPr="00F836BE" w:rsidRDefault="00F836BE" w:rsidP="00266483">
      <w:pPr>
        <w:spacing w:after="0"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เลขานุการคณะกรรมการนโยบายข้าวแห่งชาติ (</w:t>
      </w:r>
      <w:proofErr w:type="spellStart"/>
      <w:r>
        <w:rPr>
          <w:rFonts w:ascii="TH SarabunPSK" w:hAnsi="TH SarabunPSK" w:cs="TH SarabunPSK" w:hint="cs"/>
          <w:cs/>
        </w:rPr>
        <w:t>กขช</w:t>
      </w:r>
      <w:proofErr w:type="spellEnd"/>
      <w:r>
        <w:rPr>
          <w:rFonts w:ascii="TH SarabunPSK" w:hAnsi="TH SarabunPSK" w:cs="TH SarabunPSK" w:hint="cs"/>
          <w:cs/>
        </w:rPr>
        <w:t>.). 2555</w:t>
      </w:r>
      <w:r w:rsidR="00524886">
        <w:rPr>
          <w:rFonts w:ascii="TH SarabunPSK" w:hAnsi="TH SarabunPSK" w:cs="TH SarabunPSK" w:hint="cs"/>
          <w:cs/>
        </w:rPr>
        <w:t>. รู้ลึก รู้จริง จำนำข้าว. กระทรวงพาณิชยื</w:t>
      </w:r>
    </w:p>
    <w:sectPr w:rsidR="00F836BE" w:rsidRPr="00F836BE" w:rsidSect="006D6359">
      <w:pgSz w:w="11906" w:h="16838"/>
      <w:pgMar w:top="1701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8D3"/>
    <w:multiLevelType w:val="hybridMultilevel"/>
    <w:tmpl w:val="2B98EFD8"/>
    <w:lvl w:ilvl="0" w:tplc="07FEF8AA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F7294A"/>
    <w:multiLevelType w:val="hybridMultilevel"/>
    <w:tmpl w:val="4668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35"/>
    <w:rsid w:val="00002510"/>
    <w:rsid w:val="00076835"/>
    <w:rsid w:val="001035C9"/>
    <w:rsid w:val="001B30BA"/>
    <w:rsid w:val="001B5F2E"/>
    <w:rsid w:val="001E65BC"/>
    <w:rsid w:val="002220FF"/>
    <w:rsid w:val="0023166E"/>
    <w:rsid w:val="00252793"/>
    <w:rsid w:val="00266483"/>
    <w:rsid w:val="002844BA"/>
    <w:rsid w:val="002B2F4D"/>
    <w:rsid w:val="002C0A76"/>
    <w:rsid w:val="002F0B78"/>
    <w:rsid w:val="00325A79"/>
    <w:rsid w:val="0034459C"/>
    <w:rsid w:val="003B1834"/>
    <w:rsid w:val="004107EE"/>
    <w:rsid w:val="004D2AFE"/>
    <w:rsid w:val="004E390E"/>
    <w:rsid w:val="004F257F"/>
    <w:rsid w:val="00524886"/>
    <w:rsid w:val="00575BF4"/>
    <w:rsid w:val="005B7BE6"/>
    <w:rsid w:val="005C1520"/>
    <w:rsid w:val="005D71E1"/>
    <w:rsid w:val="0066002F"/>
    <w:rsid w:val="0067512B"/>
    <w:rsid w:val="006B1C36"/>
    <w:rsid w:val="006B5605"/>
    <w:rsid w:val="006D6359"/>
    <w:rsid w:val="00725A71"/>
    <w:rsid w:val="007B12AE"/>
    <w:rsid w:val="007B4058"/>
    <w:rsid w:val="008244A4"/>
    <w:rsid w:val="0087088B"/>
    <w:rsid w:val="0088713C"/>
    <w:rsid w:val="008A6559"/>
    <w:rsid w:val="00927090"/>
    <w:rsid w:val="0093306E"/>
    <w:rsid w:val="009F390A"/>
    <w:rsid w:val="00B22FF9"/>
    <w:rsid w:val="00B800F8"/>
    <w:rsid w:val="00C05FC2"/>
    <w:rsid w:val="00C411F1"/>
    <w:rsid w:val="00C4712F"/>
    <w:rsid w:val="00C73954"/>
    <w:rsid w:val="00CC1989"/>
    <w:rsid w:val="00CF41A7"/>
    <w:rsid w:val="00CF4F63"/>
    <w:rsid w:val="00D36967"/>
    <w:rsid w:val="00DC1114"/>
    <w:rsid w:val="00DC4F57"/>
    <w:rsid w:val="00E2757A"/>
    <w:rsid w:val="00E814F2"/>
    <w:rsid w:val="00EC48D0"/>
    <w:rsid w:val="00F51A61"/>
    <w:rsid w:val="00F804CF"/>
    <w:rsid w:val="00F836BE"/>
    <w:rsid w:val="00FA1321"/>
    <w:rsid w:val="00FB2B38"/>
    <w:rsid w:val="00FC5866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1B98"/>
  <w15:chartTrackingRefBased/>
  <w15:docId w15:val="{989141B2-CA1C-4ECB-B6FB-CC59634A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967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สิริลักษณ์ พัฒนพันธุ์</dc:creator>
  <cp:keywords/>
  <dc:description/>
  <cp:lastModifiedBy>สิริลักษณ์ พัฒนพันธุ์</cp:lastModifiedBy>
  <cp:revision>16</cp:revision>
  <cp:lastPrinted>2021-02-22T03:00:00Z</cp:lastPrinted>
  <dcterms:created xsi:type="dcterms:W3CDTF">2021-02-16T07:17:00Z</dcterms:created>
  <dcterms:modified xsi:type="dcterms:W3CDTF">2021-02-22T09:17:00Z</dcterms:modified>
</cp:coreProperties>
</file>