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74E0B" w14:textId="2B0CD59F" w:rsidR="00F37570" w:rsidRDefault="00F37570" w:rsidP="00AE47E2">
      <w:pPr>
        <w:pStyle w:val="author"/>
        <w:rPr>
          <w:b/>
          <w:bCs/>
          <w:kern w:val="28"/>
          <w:sz w:val="28"/>
          <w:szCs w:val="28"/>
        </w:rPr>
      </w:pPr>
      <w:r w:rsidRPr="00F37570">
        <w:rPr>
          <w:b/>
          <w:bCs/>
          <w:kern w:val="28"/>
          <w:sz w:val="28"/>
          <w:szCs w:val="28"/>
        </w:rPr>
        <w:t xml:space="preserve">Predicting </w:t>
      </w:r>
      <w:r>
        <w:rPr>
          <w:b/>
          <w:bCs/>
          <w:kern w:val="28"/>
          <w:sz w:val="28"/>
          <w:szCs w:val="28"/>
        </w:rPr>
        <w:t>c</w:t>
      </w:r>
      <w:r w:rsidRPr="00F37570">
        <w:rPr>
          <w:b/>
          <w:bCs/>
          <w:kern w:val="28"/>
          <w:sz w:val="28"/>
          <w:szCs w:val="28"/>
        </w:rPr>
        <w:t xml:space="preserve">redit </w:t>
      </w:r>
      <w:r>
        <w:rPr>
          <w:b/>
          <w:bCs/>
          <w:kern w:val="28"/>
          <w:sz w:val="28"/>
          <w:szCs w:val="28"/>
        </w:rPr>
        <w:t>c</w:t>
      </w:r>
      <w:r w:rsidRPr="00F37570">
        <w:rPr>
          <w:b/>
          <w:bCs/>
          <w:kern w:val="28"/>
          <w:sz w:val="28"/>
          <w:szCs w:val="28"/>
        </w:rPr>
        <w:t>harge-</w:t>
      </w:r>
      <w:r>
        <w:rPr>
          <w:b/>
          <w:bCs/>
          <w:kern w:val="28"/>
          <w:sz w:val="28"/>
          <w:szCs w:val="28"/>
        </w:rPr>
        <w:t>o</w:t>
      </w:r>
      <w:r w:rsidRPr="00F37570">
        <w:rPr>
          <w:b/>
          <w:bCs/>
          <w:kern w:val="28"/>
          <w:sz w:val="28"/>
          <w:szCs w:val="28"/>
        </w:rPr>
        <w:t xml:space="preserve">ffs: </w:t>
      </w:r>
      <w:r w:rsidR="004C753B">
        <w:rPr>
          <w:b/>
          <w:bCs/>
          <w:kern w:val="28"/>
          <w:sz w:val="28"/>
          <w:szCs w:val="28"/>
        </w:rPr>
        <w:t>A</w:t>
      </w:r>
      <w:r w:rsidRPr="00F37570">
        <w:rPr>
          <w:b/>
          <w:bCs/>
          <w:kern w:val="28"/>
          <w:sz w:val="28"/>
          <w:szCs w:val="28"/>
        </w:rPr>
        <w:t xml:space="preserve"> </w:t>
      </w:r>
      <w:r>
        <w:rPr>
          <w:b/>
          <w:bCs/>
          <w:kern w:val="28"/>
          <w:sz w:val="28"/>
          <w:szCs w:val="28"/>
        </w:rPr>
        <w:t>m</w:t>
      </w:r>
      <w:r w:rsidRPr="00F37570">
        <w:rPr>
          <w:b/>
          <w:bCs/>
          <w:kern w:val="28"/>
          <w:sz w:val="28"/>
          <w:szCs w:val="28"/>
        </w:rPr>
        <w:t xml:space="preserve">achine </w:t>
      </w:r>
      <w:r>
        <w:rPr>
          <w:b/>
          <w:bCs/>
          <w:kern w:val="28"/>
          <w:sz w:val="28"/>
          <w:szCs w:val="28"/>
        </w:rPr>
        <w:t>l</w:t>
      </w:r>
      <w:r w:rsidRPr="00F37570">
        <w:rPr>
          <w:b/>
          <w:bCs/>
          <w:kern w:val="28"/>
          <w:sz w:val="28"/>
          <w:szCs w:val="28"/>
        </w:rPr>
        <w:t xml:space="preserve">earning </w:t>
      </w:r>
      <w:r>
        <w:rPr>
          <w:b/>
          <w:bCs/>
          <w:kern w:val="28"/>
          <w:sz w:val="28"/>
          <w:szCs w:val="28"/>
        </w:rPr>
        <w:t>a</w:t>
      </w:r>
      <w:r w:rsidRPr="00F37570">
        <w:rPr>
          <w:b/>
          <w:bCs/>
          <w:kern w:val="28"/>
          <w:sz w:val="28"/>
          <w:szCs w:val="28"/>
        </w:rPr>
        <w:t xml:space="preserve">pproach for </w:t>
      </w:r>
      <w:r>
        <w:rPr>
          <w:b/>
          <w:bCs/>
          <w:kern w:val="28"/>
          <w:sz w:val="28"/>
          <w:szCs w:val="28"/>
        </w:rPr>
        <w:t>r</w:t>
      </w:r>
      <w:r w:rsidRPr="00F37570">
        <w:rPr>
          <w:b/>
          <w:bCs/>
          <w:kern w:val="28"/>
          <w:sz w:val="28"/>
          <w:szCs w:val="28"/>
        </w:rPr>
        <w:t xml:space="preserve">isk </w:t>
      </w:r>
      <w:r>
        <w:rPr>
          <w:b/>
          <w:bCs/>
          <w:kern w:val="28"/>
          <w:sz w:val="28"/>
          <w:szCs w:val="28"/>
        </w:rPr>
        <w:t>a</w:t>
      </w:r>
      <w:r w:rsidRPr="00F37570">
        <w:rPr>
          <w:b/>
          <w:bCs/>
          <w:kern w:val="28"/>
          <w:sz w:val="28"/>
          <w:szCs w:val="28"/>
        </w:rPr>
        <w:t>ssessment</w:t>
      </w:r>
    </w:p>
    <w:p w14:paraId="0B1889AC" w14:textId="77777777" w:rsidR="001214DD" w:rsidRPr="001214DD" w:rsidRDefault="001214DD" w:rsidP="001214DD"/>
    <w:p w14:paraId="413C5CE8" w14:textId="13FB3538" w:rsidR="00AE47E2" w:rsidRPr="007D17F7" w:rsidRDefault="00C10C97" w:rsidP="00AE47E2">
      <w:pPr>
        <w:pStyle w:val="author"/>
        <w:rPr>
          <w:sz w:val="24"/>
          <w:szCs w:val="24"/>
        </w:rPr>
      </w:pPr>
      <w:proofErr w:type="spellStart"/>
      <w:r w:rsidRPr="007D17F7">
        <w:rPr>
          <w:sz w:val="24"/>
          <w:szCs w:val="24"/>
        </w:rPr>
        <w:t>Wimalarathne</w:t>
      </w:r>
      <w:proofErr w:type="spellEnd"/>
      <w:r w:rsidRPr="007D17F7">
        <w:rPr>
          <w:sz w:val="24"/>
          <w:szCs w:val="24"/>
        </w:rPr>
        <w:t xml:space="preserve"> W.T.N.G</w:t>
      </w:r>
      <w:r w:rsidR="00AE47E2" w:rsidRPr="007D17F7">
        <w:rPr>
          <w:sz w:val="24"/>
          <w:szCs w:val="24"/>
          <w:vertAlign w:val="superscript"/>
        </w:rPr>
        <w:t>1</w:t>
      </w:r>
      <w:r w:rsidR="00AE43D8" w:rsidRPr="007D17F7">
        <w:rPr>
          <w:sz w:val="24"/>
          <w:szCs w:val="24"/>
        </w:rPr>
        <w:t xml:space="preserve">, </w:t>
      </w:r>
      <w:proofErr w:type="spellStart"/>
      <w:r w:rsidRPr="007D17F7">
        <w:rPr>
          <w:sz w:val="24"/>
          <w:szCs w:val="24"/>
        </w:rPr>
        <w:t>Imasha</w:t>
      </w:r>
      <w:proofErr w:type="spellEnd"/>
      <w:r w:rsidRPr="007D17F7">
        <w:rPr>
          <w:sz w:val="24"/>
          <w:szCs w:val="24"/>
        </w:rPr>
        <w:t xml:space="preserve"> G.G.P</w:t>
      </w:r>
      <w:r w:rsidR="00AE47E2" w:rsidRPr="007D17F7">
        <w:rPr>
          <w:sz w:val="24"/>
          <w:szCs w:val="24"/>
          <w:vertAlign w:val="superscript"/>
        </w:rPr>
        <w:t>2</w:t>
      </w:r>
      <w:r w:rsidR="00AE47E2" w:rsidRPr="007D17F7">
        <w:rPr>
          <w:sz w:val="24"/>
          <w:szCs w:val="24"/>
        </w:rPr>
        <w:t xml:space="preserve">, </w:t>
      </w:r>
      <w:r w:rsidRPr="007D17F7">
        <w:rPr>
          <w:sz w:val="24"/>
          <w:szCs w:val="24"/>
        </w:rPr>
        <w:t>Perera W.A.D.R.U</w:t>
      </w:r>
      <w:r w:rsidR="00AE47E2" w:rsidRPr="007D17F7">
        <w:rPr>
          <w:sz w:val="24"/>
          <w:szCs w:val="24"/>
          <w:vertAlign w:val="superscript"/>
        </w:rPr>
        <w:t>3</w:t>
      </w:r>
    </w:p>
    <w:p w14:paraId="43C51A01" w14:textId="77777777" w:rsidR="00203279" w:rsidRPr="00AE43D8" w:rsidRDefault="00203279" w:rsidP="00AE47E2"/>
    <w:p w14:paraId="7B837D83" w14:textId="3A978062" w:rsidR="00AE47E2" w:rsidRPr="004C753B" w:rsidRDefault="008E0315" w:rsidP="002A382C">
      <w:pPr>
        <w:pStyle w:val="address"/>
        <w:rPr>
          <w:sz w:val="24"/>
          <w:szCs w:val="32"/>
        </w:rPr>
      </w:pPr>
      <w:r w:rsidRPr="004C753B">
        <w:rPr>
          <w:sz w:val="24"/>
          <w:szCs w:val="32"/>
        </w:rPr>
        <w:t xml:space="preserve">1 </w:t>
      </w:r>
      <w:r w:rsidR="00D44E69" w:rsidRPr="004C753B">
        <w:rPr>
          <w:sz w:val="24"/>
          <w:szCs w:val="32"/>
        </w:rPr>
        <w:t xml:space="preserve">Faculty of IT, University of Moratuwa, </w:t>
      </w:r>
      <w:r w:rsidR="00D44E69" w:rsidRPr="004C753B">
        <w:rPr>
          <w:sz w:val="24"/>
          <w:szCs w:val="32"/>
        </w:rPr>
        <w:t>Bandaranayake Mawatha, Moratuwa</w:t>
      </w:r>
      <w:r w:rsidR="00D44E69" w:rsidRPr="004C753B">
        <w:rPr>
          <w:sz w:val="24"/>
          <w:szCs w:val="32"/>
        </w:rPr>
        <w:t xml:space="preserve">, </w:t>
      </w:r>
      <w:r w:rsidR="00D44E69" w:rsidRPr="004C753B">
        <w:rPr>
          <w:sz w:val="24"/>
          <w:szCs w:val="32"/>
        </w:rPr>
        <w:t>10400</w:t>
      </w:r>
      <w:r w:rsidR="00D44E69" w:rsidRPr="004C753B">
        <w:rPr>
          <w:sz w:val="24"/>
          <w:szCs w:val="32"/>
        </w:rPr>
        <w:t xml:space="preserve">, </w:t>
      </w:r>
      <w:r w:rsidR="00D44E69" w:rsidRPr="004C753B">
        <w:rPr>
          <w:sz w:val="24"/>
          <w:szCs w:val="32"/>
        </w:rPr>
        <w:t>naduniwimalarathna21@gmail.com</w:t>
      </w:r>
      <w:r w:rsidR="00AE47E2" w:rsidRPr="004C753B">
        <w:rPr>
          <w:sz w:val="24"/>
          <w:szCs w:val="32"/>
        </w:rPr>
        <w:t xml:space="preserve"> </w:t>
      </w:r>
      <w:r w:rsidR="00E67DF9" w:rsidRPr="004C753B">
        <w:rPr>
          <w:sz w:val="24"/>
          <w:szCs w:val="32"/>
        </w:rPr>
        <w:t>*</w:t>
      </w:r>
    </w:p>
    <w:p w14:paraId="7E731308" w14:textId="35FCF186" w:rsidR="008E0315" w:rsidRPr="004C753B" w:rsidRDefault="00AE43D8" w:rsidP="002A382C">
      <w:pPr>
        <w:pStyle w:val="address"/>
        <w:rPr>
          <w:sz w:val="24"/>
          <w:szCs w:val="32"/>
        </w:rPr>
      </w:pPr>
      <w:r w:rsidRPr="004C753B">
        <w:rPr>
          <w:sz w:val="24"/>
          <w:szCs w:val="32"/>
        </w:rPr>
        <w:t xml:space="preserve">2 </w:t>
      </w:r>
      <w:r w:rsidR="00D44E69" w:rsidRPr="004C753B">
        <w:rPr>
          <w:sz w:val="24"/>
          <w:szCs w:val="32"/>
        </w:rPr>
        <w:t>Faculty of IT, University of Moratuwa, Bandaranayake Mawatha, Moratuwa, 10400</w:t>
      </w:r>
      <w:r w:rsidR="00D44E69" w:rsidRPr="004C753B">
        <w:rPr>
          <w:sz w:val="24"/>
          <w:szCs w:val="32"/>
        </w:rPr>
        <w:t xml:space="preserve">, </w:t>
      </w:r>
      <w:r w:rsidR="00D44E69" w:rsidRPr="004C753B">
        <w:rPr>
          <w:sz w:val="24"/>
          <w:szCs w:val="32"/>
        </w:rPr>
        <w:t>piyumiimasha9@gmail.com</w:t>
      </w:r>
    </w:p>
    <w:p w14:paraId="1FAE1145" w14:textId="5389D2C8" w:rsidR="00AE47E2" w:rsidRPr="004C753B" w:rsidRDefault="00AE47E2" w:rsidP="00AE47E2">
      <w:pPr>
        <w:pStyle w:val="address"/>
        <w:rPr>
          <w:sz w:val="24"/>
          <w:szCs w:val="32"/>
        </w:rPr>
      </w:pPr>
      <w:r w:rsidRPr="004C753B">
        <w:rPr>
          <w:sz w:val="24"/>
          <w:szCs w:val="32"/>
        </w:rPr>
        <w:t xml:space="preserve">3 </w:t>
      </w:r>
      <w:r w:rsidR="00D44E69" w:rsidRPr="004C753B">
        <w:rPr>
          <w:sz w:val="24"/>
          <w:szCs w:val="32"/>
        </w:rPr>
        <w:t>Faculty of IT, University of Moratuwa, Bandaranayake Mawatha, Moratuwa, 10400</w:t>
      </w:r>
      <w:r w:rsidR="00D44E69" w:rsidRPr="004C753B">
        <w:rPr>
          <w:sz w:val="24"/>
          <w:szCs w:val="32"/>
        </w:rPr>
        <w:t xml:space="preserve">, </w:t>
      </w:r>
      <w:r w:rsidR="00D44E69" w:rsidRPr="004C753B">
        <w:rPr>
          <w:sz w:val="24"/>
          <w:szCs w:val="32"/>
        </w:rPr>
        <w:t>roomaupenya02@gmail.com</w:t>
      </w:r>
    </w:p>
    <w:p w14:paraId="73D9452D" w14:textId="05B8F843" w:rsidR="008E0315" w:rsidRDefault="008E0315" w:rsidP="00203279"/>
    <w:p w14:paraId="2418D24C" w14:textId="48D9C282" w:rsidR="00E67DF9" w:rsidRPr="004C753B" w:rsidRDefault="00E67DF9" w:rsidP="00203279">
      <w:pPr>
        <w:rPr>
          <w:sz w:val="24"/>
          <w:szCs w:val="24"/>
        </w:rPr>
      </w:pPr>
      <w:r w:rsidRPr="004C753B">
        <w:rPr>
          <w:sz w:val="24"/>
          <w:szCs w:val="24"/>
        </w:rPr>
        <w:t xml:space="preserve">[* Corresponding Author: </w:t>
      </w:r>
      <w:proofErr w:type="spellStart"/>
      <w:r w:rsidR="00AC273F" w:rsidRPr="004C753B">
        <w:rPr>
          <w:sz w:val="24"/>
          <w:szCs w:val="24"/>
        </w:rPr>
        <w:t>Wimalarathne</w:t>
      </w:r>
      <w:proofErr w:type="spellEnd"/>
      <w:r w:rsidR="00AC273F" w:rsidRPr="004C753B">
        <w:rPr>
          <w:sz w:val="24"/>
          <w:szCs w:val="24"/>
        </w:rPr>
        <w:t xml:space="preserve"> W.T.N.G</w:t>
      </w:r>
      <w:r w:rsidR="00AC273F" w:rsidRPr="004C753B">
        <w:rPr>
          <w:sz w:val="24"/>
          <w:szCs w:val="24"/>
          <w:vertAlign w:val="superscript"/>
        </w:rPr>
        <w:t>1</w:t>
      </w:r>
      <w:r w:rsidRPr="004C753B">
        <w:rPr>
          <w:sz w:val="24"/>
          <w:szCs w:val="24"/>
        </w:rPr>
        <w:t>]</w:t>
      </w:r>
    </w:p>
    <w:p w14:paraId="1E2ED548" w14:textId="77777777" w:rsidR="00E67DF9" w:rsidRPr="00AE43D8" w:rsidRDefault="00E67DF9" w:rsidP="00203279"/>
    <w:p w14:paraId="779A197F" w14:textId="1D665EA2" w:rsidR="00B76D0D" w:rsidRDefault="00F37570" w:rsidP="002A382C">
      <w:pPr>
        <w:rPr>
          <w:sz w:val="24"/>
          <w:szCs w:val="24"/>
        </w:rPr>
      </w:pPr>
      <w:r w:rsidRPr="00F37570">
        <w:rPr>
          <w:sz w:val="24"/>
          <w:szCs w:val="24"/>
        </w:rPr>
        <w:t xml:space="preserve">This study employs machine learning techniques to predict credit charge-offs while addressing </w:t>
      </w:r>
      <w:r w:rsidR="00051767">
        <w:rPr>
          <w:sz w:val="24"/>
          <w:szCs w:val="24"/>
        </w:rPr>
        <w:t xml:space="preserve">the </w:t>
      </w:r>
      <w:r w:rsidRPr="00F37570">
        <w:rPr>
          <w:sz w:val="24"/>
          <w:szCs w:val="24"/>
        </w:rPr>
        <w:t xml:space="preserve">challenges of class imbalance. A thorough exploratory data analysis identified key predictors such as FICO scores, delinquency status, and unusual submission patterns. Correlation analysis revealed significant relationships among features, and feature selection via Chi-Square tests emphasized categorical predictors. Logistic </w:t>
      </w:r>
      <w:r w:rsidR="00043A64">
        <w:rPr>
          <w:sz w:val="24"/>
          <w:szCs w:val="24"/>
        </w:rPr>
        <w:t>r</w:t>
      </w:r>
      <w:r w:rsidRPr="00F37570">
        <w:rPr>
          <w:sz w:val="24"/>
          <w:szCs w:val="24"/>
        </w:rPr>
        <w:t xml:space="preserve">egression with balanced class weights emerged as the top-performing model, achieving an accuracy of 86%. The model’s coefficients provided interpretability, while generated risk scores offered practical applicability. This analysis demonstrates the integration of statistical insights and predictive </w:t>
      </w:r>
      <w:proofErr w:type="spellStart"/>
      <w:r w:rsidR="00043A64">
        <w:rPr>
          <w:sz w:val="24"/>
          <w:szCs w:val="24"/>
        </w:rPr>
        <w:t>modeling</w:t>
      </w:r>
      <w:proofErr w:type="spellEnd"/>
      <w:r w:rsidRPr="00F37570">
        <w:rPr>
          <w:sz w:val="24"/>
          <w:szCs w:val="24"/>
        </w:rPr>
        <w:t xml:space="preserve"> to support data-driven decision-making in credit risk assessment.</w:t>
      </w:r>
    </w:p>
    <w:p w14:paraId="550AFEDE" w14:textId="77777777" w:rsidR="00F37570" w:rsidRPr="00F37570" w:rsidRDefault="00F37570" w:rsidP="002A382C">
      <w:pPr>
        <w:rPr>
          <w:sz w:val="24"/>
          <w:szCs w:val="24"/>
        </w:rPr>
      </w:pPr>
    </w:p>
    <w:p w14:paraId="54227903" w14:textId="1A6FDA56" w:rsidR="00B76D0D" w:rsidRPr="00F37570" w:rsidRDefault="00B76D0D" w:rsidP="00B76D0D">
      <w:pPr>
        <w:rPr>
          <w:sz w:val="24"/>
          <w:szCs w:val="24"/>
        </w:rPr>
      </w:pPr>
      <w:r w:rsidRPr="00F37570">
        <w:rPr>
          <w:rStyle w:val="Strong"/>
          <w:sz w:val="24"/>
          <w:szCs w:val="24"/>
        </w:rPr>
        <w:t>Keywords:</w:t>
      </w:r>
      <w:r w:rsidRPr="00F37570">
        <w:rPr>
          <w:sz w:val="24"/>
          <w:szCs w:val="24"/>
        </w:rPr>
        <w:t xml:space="preserve"> </w:t>
      </w:r>
      <w:r w:rsidR="00043A64">
        <w:rPr>
          <w:sz w:val="24"/>
          <w:szCs w:val="24"/>
        </w:rPr>
        <w:t>m</w:t>
      </w:r>
      <w:r w:rsidR="00F37570" w:rsidRPr="00F37570">
        <w:rPr>
          <w:sz w:val="24"/>
          <w:szCs w:val="24"/>
        </w:rPr>
        <w:t xml:space="preserve">achine </w:t>
      </w:r>
      <w:r w:rsidR="00043A64">
        <w:rPr>
          <w:sz w:val="24"/>
          <w:szCs w:val="24"/>
        </w:rPr>
        <w:t>l</w:t>
      </w:r>
      <w:r w:rsidR="00F37570" w:rsidRPr="00F37570">
        <w:rPr>
          <w:sz w:val="24"/>
          <w:szCs w:val="24"/>
        </w:rPr>
        <w:t xml:space="preserve">earning, </w:t>
      </w:r>
      <w:r w:rsidR="00043A64">
        <w:rPr>
          <w:sz w:val="24"/>
          <w:szCs w:val="24"/>
        </w:rPr>
        <w:t>c</w:t>
      </w:r>
      <w:r w:rsidR="00F37570" w:rsidRPr="00F37570">
        <w:rPr>
          <w:sz w:val="24"/>
          <w:szCs w:val="24"/>
        </w:rPr>
        <w:t xml:space="preserve">redit </w:t>
      </w:r>
      <w:r w:rsidR="00043A64">
        <w:rPr>
          <w:sz w:val="24"/>
          <w:szCs w:val="24"/>
        </w:rPr>
        <w:t>r</w:t>
      </w:r>
      <w:r w:rsidR="00F37570" w:rsidRPr="00F37570">
        <w:rPr>
          <w:sz w:val="24"/>
          <w:szCs w:val="24"/>
        </w:rPr>
        <w:t xml:space="preserve">isk, </w:t>
      </w:r>
      <w:r w:rsidR="00043A64">
        <w:rPr>
          <w:sz w:val="24"/>
          <w:szCs w:val="24"/>
        </w:rPr>
        <w:t>l</w:t>
      </w:r>
      <w:r w:rsidR="00F37570" w:rsidRPr="00F37570">
        <w:rPr>
          <w:sz w:val="24"/>
          <w:szCs w:val="24"/>
        </w:rPr>
        <w:t xml:space="preserve">ogistic </w:t>
      </w:r>
      <w:r w:rsidR="00043A64">
        <w:rPr>
          <w:sz w:val="24"/>
          <w:szCs w:val="24"/>
        </w:rPr>
        <w:t>r</w:t>
      </w:r>
      <w:r w:rsidR="00F37570" w:rsidRPr="00F37570">
        <w:rPr>
          <w:sz w:val="24"/>
          <w:szCs w:val="24"/>
        </w:rPr>
        <w:t xml:space="preserve">egression, </w:t>
      </w:r>
      <w:r w:rsidR="00043A64">
        <w:rPr>
          <w:sz w:val="24"/>
          <w:szCs w:val="24"/>
        </w:rPr>
        <w:t>c</w:t>
      </w:r>
      <w:r w:rsidR="00F37570" w:rsidRPr="00F37570">
        <w:rPr>
          <w:sz w:val="24"/>
          <w:szCs w:val="24"/>
        </w:rPr>
        <w:t xml:space="preserve">lass </w:t>
      </w:r>
      <w:r w:rsidR="00043A64">
        <w:rPr>
          <w:sz w:val="24"/>
          <w:szCs w:val="24"/>
        </w:rPr>
        <w:t>i</w:t>
      </w:r>
      <w:r w:rsidR="00F37570" w:rsidRPr="00F37570">
        <w:rPr>
          <w:sz w:val="24"/>
          <w:szCs w:val="24"/>
        </w:rPr>
        <w:t xml:space="preserve">mbalance, </w:t>
      </w:r>
      <w:r w:rsidR="00043A64">
        <w:rPr>
          <w:sz w:val="24"/>
          <w:szCs w:val="24"/>
        </w:rPr>
        <w:t>f</w:t>
      </w:r>
      <w:r w:rsidR="00F37570" w:rsidRPr="00F37570">
        <w:rPr>
          <w:sz w:val="24"/>
          <w:szCs w:val="24"/>
        </w:rPr>
        <w:t xml:space="preserve">eature </w:t>
      </w:r>
      <w:r w:rsidR="00043A64">
        <w:rPr>
          <w:sz w:val="24"/>
          <w:szCs w:val="24"/>
        </w:rPr>
        <w:t>s</w:t>
      </w:r>
      <w:r w:rsidR="00F37570" w:rsidRPr="00F37570">
        <w:rPr>
          <w:sz w:val="24"/>
          <w:szCs w:val="24"/>
        </w:rPr>
        <w:t>election</w:t>
      </w:r>
    </w:p>
    <w:sectPr w:rsidR="00B76D0D" w:rsidRPr="00F37570" w:rsidSect="00B76D0D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6DC0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234426AB"/>
    <w:multiLevelType w:val="hybridMultilevel"/>
    <w:tmpl w:val="6944F3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01CD2"/>
    <w:multiLevelType w:val="hybridMultilevel"/>
    <w:tmpl w:val="3588EC50"/>
    <w:lvl w:ilvl="0" w:tplc="3EA0108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61CA1"/>
    <w:multiLevelType w:val="multilevel"/>
    <w:tmpl w:val="EF9A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C4231"/>
    <w:multiLevelType w:val="multilevel"/>
    <w:tmpl w:val="413E548A"/>
    <w:lvl w:ilvl="0">
      <w:start w:val="1"/>
      <w:numFmt w:val="decimal"/>
      <w:pStyle w:val="references"/>
      <w:isLgl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lowerLetter"/>
      <w:pStyle w:val="Heading3"/>
      <w:lvlText w:val="(%3) 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721710191">
    <w:abstractNumId w:val="4"/>
  </w:num>
  <w:num w:numId="2" w16cid:durableId="757483012">
    <w:abstractNumId w:val="1"/>
  </w:num>
  <w:num w:numId="3" w16cid:durableId="827208187">
    <w:abstractNumId w:val="0"/>
  </w:num>
  <w:num w:numId="4" w16cid:durableId="1728797919">
    <w:abstractNumId w:val="3"/>
  </w:num>
  <w:num w:numId="5" w16cid:durableId="1787775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804"/>
    <w:rsid w:val="00007CEF"/>
    <w:rsid w:val="00043A64"/>
    <w:rsid w:val="00051767"/>
    <w:rsid w:val="0005260D"/>
    <w:rsid w:val="00071415"/>
    <w:rsid w:val="00097B0F"/>
    <w:rsid w:val="000A7EDB"/>
    <w:rsid w:val="000B3FA5"/>
    <w:rsid w:val="001214DD"/>
    <w:rsid w:val="00127D86"/>
    <w:rsid w:val="00166D8F"/>
    <w:rsid w:val="00203279"/>
    <w:rsid w:val="0024113F"/>
    <w:rsid w:val="002A382C"/>
    <w:rsid w:val="00303CAD"/>
    <w:rsid w:val="003075AC"/>
    <w:rsid w:val="003A611F"/>
    <w:rsid w:val="003B7760"/>
    <w:rsid w:val="003E0B01"/>
    <w:rsid w:val="00400FA1"/>
    <w:rsid w:val="00427804"/>
    <w:rsid w:val="004C753B"/>
    <w:rsid w:val="004F41E9"/>
    <w:rsid w:val="00551C23"/>
    <w:rsid w:val="0058690D"/>
    <w:rsid w:val="005D313D"/>
    <w:rsid w:val="005D395D"/>
    <w:rsid w:val="00616B8D"/>
    <w:rsid w:val="00703161"/>
    <w:rsid w:val="00783A4A"/>
    <w:rsid w:val="007B3F92"/>
    <w:rsid w:val="007C1E5A"/>
    <w:rsid w:val="007D17F7"/>
    <w:rsid w:val="00815013"/>
    <w:rsid w:val="008B5DBD"/>
    <w:rsid w:val="008D3D6E"/>
    <w:rsid w:val="008D791A"/>
    <w:rsid w:val="008E0315"/>
    <w:rsid w:val="008E198B"/>
    <w:rsid w:val="00987BDF"/>
    <w:rsid w:val="009E08B1"/>
    <w:rsid w:val="00AC273F"/>
    <w:rsid w:val="00AC55A5"/>
    <w:rsid w:val="00AE2A4A"/>
    <w:rsid w:val="00AE43D8"/>
    <w:rsid w:val="00AE47E2"/>
    <w:rsid w:val="00AF15A4"/>
    <w:rsid w:val="00AF78C3"/>
    <w:rsid w:val="00B76D0D"/>
    <w:rsid w:val="00C10C97"/>
    <w:rsid w:val="00CC03D1"/>
    <w:rsid w:val="00D44E69"/>
    <w:rsid w:val="00D76F75"/>
    <w:rsid w:val="00DF47EF"/>
    <w:rsid w:val="00E4790B"/>
    <w:rsid w:val="00E67DF9"/>
    <w:rsid w:val="00ED7EF1"/>
    <w:rsid w:val="00F31F5A"/>
    <w:rsid w:val="00F37570"/>
    <w:rsid w:val="00F85B50"/>
    <w:rsid w:val="00F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49901"/>
  <w15:chartTrackingRefBased/>
  <w15:docId w15:val="{57914064-C6F1-4E9C-8D71-BBE61958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 Bullet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315"/>
    <w:pPr>
      <w:autoSpaceDE w:val="0"/>
      <w:autoSpaceDN w:val="0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autoRedefine/>
    <w:qFormat/>
    <w:rsid w:val="002A382C"/>
    <w:pPr>
      <w:keepNext/>
      <w:spacing w:after="120"/>
      <w:outlineLvl w:val="0"/>
    </w:pPr>
    <w:rPr>
      <w:b/>
      <w:bCs/>
    </w:rPr>
  </w:style>
  <w:style w:type="paragraph" w:styleId="Heading2">
    <w:name w:val="heading 2"/>
    <w:basedOn w:val="Normal"/>
    <w:next w:val="Normal"/>
    <w:autoRedefine/>
    <w:qFormat/>
    <w:rsid w:val="002A382C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8E0315"/>
    <w:pPr>
      <w:keepNext/>
      <w:numPr>
        <w:ilvl w:val="2"/>
        <w:numId w:val="1"/>
      </w:numPr>
      <w:spacing w:before="240" w:after="60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E0315"/>
    <w:rPr>
      <w:color w:val="0000FF"/>
      <w:u w:val="single"/>
    </w:rPr>
  </w:style>
  <w:style w:type="paragraph" w:customStyle="1" w:styleId="author">
    <w:name w:val="author"/>
    <w:basedOn w:val="Normal"/>
    <w:next w:val="Normal"/>
    <w:autoRedefine/>
    <w:rsid w:val="008E0315"/>
  </w:style>
  <w:style w:type="paragraph" w:customStyle="1" w:styleId="address">
    <w:name w:val="address"/>
    <w:basedOn w:val="Normal"/>
    <w:next w:val="Normal"/>
    <w:rsid w:val="008E0315"/>
    <w:rPr>
      <w:sz w:val="18"/>
    </w:rPr>
  </w:style>
  <w:style w:type="paragraph" w:styleId="Title">
    <w:name w:val="Title"/>
    <w:basedOn w:val="Normal"/>
    <w:next w:val="Normal"/>
    <w:autoRedefine/>
    <w:qFormat/>
    <w:rsid w:val="002A382C"/>
    <w:pPr>
      <w:spacing w:after="120"/>
      <w:outlineLvl w:val="0"/>
    </w:pPr>
    <w:rPr>
      <w:b/>
      <w:bCs/>
      <w:kern w:val="28"/>
      <w:sz w:val="28"/>
      <w:szCs w:val="28"/>
    </w:rPr>
  </w:style>
  <w:style w:type="paragraph" w:styleId="Caption">
    <w:name w:val="caption"/>
    <w:basedOn w:val="Normal"/>
    <w:next w:val="Normal"/>
    <w:qFormat/>
    <w:rsid w:val="008E0315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815013"/>
    <w:rPr>
      <w:rFonts w:ascii="Tahoma" w:hAnsi="Tahoma" w:cs="Tahoma"/>
      <w:sz w:val="16"/>
      <w:szCs w:val="16"/>
    </w:rPr>
  </w:style>
  <w:style w:type="paragraph" w:customStyle="1" w:styleId="references">
    <w:name w:val="references"/>
    <w:basedOn w:val="Normal"/>
    <w:autoRedefine/>
    <w:rsid w:val="008E0315"/>
    <w:pPr>
      <w:numPr>
        <w:numId w:val="1"/>
      </w:numPr>
      <w:tabs>
        <w:tab w:val="clear" w:pos="360"/>
      </w:tabs>
      <w:ind w:left="357" w:hanging="357"/>
    </w:pPr>
  </w:style>
  <w:style w:type="character" w:customStyle="1" w:styleId="Heading1Char">
    <w:name w:val="Heading 1 Char"/>
    <w:link w:val="Heading1"/>
    <w:rsid w:val="00987BDF"/>
    <w:rPr>
      <w:b/>
      <w:bCs/>
      <w:sz w:val="22"/>
      <w:szCs w:val="22"/>
      <w:lang w:eastAsia="en-US"/>
    </w:rPr>
  </w:style>
  <w:style w:type="paragraph" w:styleId="ListBullet">
    <w:name w:val="List Bullet"/>
    <w:basedOn w:val="Normal"/>
    <w:autoRedefine/>
    <w:uiPriority w:val="99"/>
    <w:unhideWhenUsed/>
    <w:rsid w:val="003075AC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DF47EF"/>
    <w:pPr>
      <w:autoSpaceDE/>
      <w:autoSpaceDN/>
      <w:spacing w:before="100" w:beforeAutospacing="1" w:after="100" w:afterAutospacing="1"/>
    </w:pPr>
    <w:rPr>
      <w:rFonts w:ascii="Arial" w:hAnsi="Arial" w:cs="Arial"/>
      <w:sz w:val="24"/>
      <w:szCs w:val="24"/>
      <w:lang w:eastAsia="zh-CN" w:bidi="th-TH"/>
    </w:rPr>
  </w:style>
  <w:style w:type="character" w:styleId="FollowedHyperlink">
    <w:name w:val="FollowedHyperlink"/>
    <w:rsid w:val="00303CAD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B76D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Templates\Form%20-%20Paper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 - Paper Template.dot</Template>
  <TotalTime>65</TotalTime>
  <Pages>1</Pages>
  <Words>167</Words>
  <Characters>1238</Characters>
  <Application>Microsoft Office Word</Application>
  <DocSecurity>0</DocSecurity>
  <Lines>26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Conference Design Pty Ltd</Company>
  <LinksUpToDate>false</LinksUpToDate>
  <CharactersWithSpaces>1397</CharactersWithSpaces>
  <SharedDoc>false</SharedDoc>
  <HLinks>
    <vt:vector size="24" baseType="variant">
      <vt:variant>
        <vt:i4>4194370</vt:i4>
      </vt:variant>
      <vt:variant>
        <vt:i4>25</vt:i4>
      </vt:variant>
      <vt:variant>
        <vt:i4>0</vt:i4>
      </vt:variant>
      <vt:variant>
        <vt:i4>5</vt:i4>
      </vt:variant>
      <vt:variant>
        <vt:lpwstr>http://guides.lib.monash.edu/c.php?g=219786&amp;p=1454239</vt:lpwstr>
      </vt:variant>
      <vt:variant>
        <vt:lpwstr/>
      </vt:variant>
      <vt:variant>
        <vt:i4>2687097</vt:i4>
      </vt:variant>
      <vt:variant>
        <vt:i4>22</vt:i4>
      </vt:variant>
      <vt:variant>
        <vt:i4>0</vt:i4>
      </vt:variant>
      <vt:variant>
        <vt:i4>5</vt:i4>
      </vt:variant>
      <vt:variant>
        <vt:lpwstr>http://www.deakin.edu.au/students/study-support/referencing/harvard</vt:lpwstr>
      </vt:variant>
      <vt:variant>
        <vt:lpwstr/>
      </vt:variant>
      <vt:variant>
        <vt:i4>3276849</vt:i4>
      </vt:variant>
      <vt:variant>
        <vt:i4>19</vt:i4>
      </vt:variant>
      <vt:variant>
        <vt:i4>0</vt:i4>
      </vt:variant>
      <vt:variant>
        <vt:i4>5</vt:i4>
      </vt:variant>
      <vt:variant>
        <vt:lpwstr>http://guides.is.uwa.edu.au/harvard</vt:lpwstr>
      </vt:variant>
      <vt:variant>
        <vt:lpwstr/>
      </vt:variant>
      <vt:variant>
        <vt:i4>1572971</vt:i4>
      </vt:variant>
      <vt:variant>
        <vt:i4>16</vt:i4>
      </vt:variant>
      <vt:variant>
        <vt:i4>0</vt:i4>
      </vt:variant>
      <vt:variant>
        <vt:i4>5</vt:i4>
      </vt:variant>
      <vt:variant>
        <vt:lpwstr>http://sydney.edu.au/library/subjects/downloads/citation/Harvard_Complete.pdf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ben</dc:creator>
  <cp:keywords/>
  <cp:lastModifiedBy>Rooma Upenya</cp:lastModifiedBy>
  <cp:revision>13</cp:revision>
  <cp:lastPrinted>2011-10-12T17:15:00Z</cp:lastPrinted>
  <dcterms:created xsi:type="dcterms:W3CDTF">2024-11-03T04:47:00Z</dcterms:created>
  <dcterms:modified xsi:type="dcterms:W3CDTF">2024-12-05T13:01:00Z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e76b831daf5ef3d0dc8647cf7ce7e598ad254b925dac1cf9a7654b247e228cae</vt:lpwstr>
  </property>
</Properties>
</file>