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E0" w:rsidRPr="003E6CE0" w:rsidRDefault="003E6CE0" w:rsidP="003E6CE0">
      <w:pPr>
        <w:ind w:left="1440" w:firstLine="720"/>
        <w:rPr>
          <w:b/>
          <w:sz w:val="44"/>
          <w:szCs w:val="44"/>
          <w:u w:val="single"/>
        </w:rPr>
      </w:pPr>
      <w:proofErr w:type="gramStart"/>
      <w:r w:rsidRPr="003E6CE0">
        <w:rPr>
          <w:b/>
          <w:sz w:val="44"/>
          <w:szCs w:val="44"/>
          <w:u w:val="single"/>
        </w:rPr>
        <w:t>Assignment  Of</w:t>
      </w:r>
      <w:proofErr w:type="gramEnd"/>
      <w:r w:rsidRPr="003E6CE0">
        <w:rPr>
          <w:b/>
          <w:sz w:val="44"/>
          <w:szCs w:val="44"/>
          <w:u w:val="single"/>
        </w:rPr>
        <w:t xml:space="preserve"> Session No-8</w:t>
      </w:r>
    </w:p>
    <w:p w:rsidR="003E6CE0" w:rsidRDefault="003E6CE0" w:rsidP="00600973">
      <w:pPr>
        <w:rPr>
          <w:b/>
          <w:sz w:val="36"/>
          <w:szCs w:val="36"/>
          <w:u w:val="single"/>
        </w:rPr>
      </w:pPr>
    </w:p>
    <w:p w:rsidR="00600973" w:rsidRDefault="00600973" w:rsidP="00600973">
      <w:pPr>
        <w:rPr>
          <w:b/>
          <w:sz w:val="36"/>
          <w:szCs w:val="36"/>
          <w:u w:val="single"/>
        </w:rPr>
      </w:pPr>
      <w:r w:rsidRPr="0037391E">
        <w:rPr>
          <w:b/>
          <w:sz w:val="36"/>
          <w:szCs w:val="36"/>
          <w:u w:val="single"/>
        </w:rPr>
        <w:t xml:space="preserve">Answer No </w:t>
      </w:r>
      <w:r>
        <w:rPr>
          <w:b/>
          <w:sz w:val="36"/>
          <w:szCs w:val="36"/>
          <w:u w:val="single"/>
        </w:rPr>
        <w:t>– 1</w:t>
      </w:r>
    </w:p>
    <w:p w:rsidR="00600973" w:rsidRPr="003E6CE0" w:rsidRDefault="00600973" w:rsidP="00600973">
      <w:pPr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E6CE0">
        <w:rPr>
          <w:sz w:val="28"/>
          <w:szCs w:val="28"/>
          <w:u w:val="single"/>
        </w:rPr>
        <w:t>Mean (</w:t>
      </w:r>
      <w:r w:rsidRPr="003E6CE0"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  <w:t>µ) = 33.27133333</w:t>
      </w:r>
    </w:p>
    <w:p w:rsidR="00600973" w:rsidRPr="003E6CE0" w:rsidRDefault="00600973" w:rsidP="00600973">
      <w:pPr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E6CE0">
        <w:rPr>
          <w:rStyle w:val="t"/>
          <w:rFonts w:ascii="ABCDEE-CambriaMath1" w:hAnsi="ABCDEE-CambriaMath1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Standard Deviation(s)</w:t>
      </w:r>
      <w:r w:rsidRPr="003E6CE0"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16.9454</w:t>
      </w:r>
    </w:p>
    <w:p w:rsidR="00600973" w:rsidRPr="003E6CE0" w:rsidRDefault="00600973" w:rsidP="00600973">
      <w:pPr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E6CE0">
        <w:rPr>
          <w:rStyle w:val="t"/>
          <w:rFonts w:ascii="ABCDEE-CambriaMath1" w:hAnsi="ABCDEE-CambriaMath1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Variance(s^2)</w:t>
      </w:r>
      <w:r w:rsidRPr="003E6CE0"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287.1466</w:t>
      </w:r>
    </w:p>
    <w:p w:rsidR="00600973" w:rsidRPr="003E6CE0" w:rsidRDefault="00600973" w:rsidP="00600973">
      <w:pPr>
        <w:rPr>
          <w:sz w:val="28"/>
          <w:szCs w:val="28"/>
          <w:u w:val="single"/>
        </w:rPr>
      </w:pPr>
      <w:r w:rsidRPr="003E6CE0">
        <w:rPr>
          <w:rStyle w:val="t"/>
          <w:rFonts w:ascii="ABCDEE-CambriaMath1" w:hAnsi="ABCDEE-CambriaMath1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Outlier</w:t>
      </w:r>
      <w:r w:rsidRPr="003E6CE0">
        <w:rPr>
          <w:rStyle w:val="t"/>
          <w:rFonts w:ascii="ABCDEE-CambriaMath1" w:hAnsi="ABCDEE-CambriaMath1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91.36</w:t>
      </w:r>
    </w:p>
    <w:p w:rsidR="00600973" w:rsidRDefault="00600973" w:rsidP="0060097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733553" cy="2499193"/>
            <wp:effectExtent l="19050" t="0" r="247" b="0"/>
            <wp:docPr id="2" name="Picture 1" descr="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515" cy="24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849131" cy="2256312"/>
            <wp:effectExtent l="19050" t="0" r="0" b="0"/>
            <wp:docPr id="3" name="Picture 2" descr="Q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722" cy="22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E0" w:rsidRDefault="003E6CE0" w:rsidP="00BA3485">
      <w:pPr>
        <w:rPr>
          <w:b/>
          <w:sz w:val="36"/>
          <w:szCs w:val="36"/>
          <w:u w:val="single"/>
        </w:rPr>
      </w:pPr>
    </w:p>
    <w:p w:rsidR="00BA3485" w:rsidRDefault="00BA3485" w:rsidP="00BA3485">
      <w:pPr>
        <w:rPr>
          <w:b/>
          <w:sz w:val="36"/>
          <w:szCs w:val="36"/>
          <w:u w:val="single"/>
        </w:rPr>
      </w:pPr>
      <w:r w:rsidRPr="0037391E">
        <w:rPr>
          <w:b/>
          <w:sz w:val="36"/>
          <w:szCs w:val="36"/>
          <w:u w:val="single"/>
        </w:rPr>
        <w:lastRenderedPageBreak/>
        <w:t xml:space="preserve">Answer No </w:t>
      </w:r>
      <w:r>
        <w:rPr>
          <w:b/>
          <w:sz w:val="36"/>
          <w:szCs w:val="36"/>
          <w:u w:val="single"/>
        </w:rPr>
        <w:t>–</w:t>
      </w:r>
      <w:r w:rsidR="00600973">
        <w:rPr>
          <w:b/>
          <w:sz w:val="36"/>
          <w:szCs w:val="36"/>
          <w:u w:val="single"/>
        </w:rPr>
        <w:t xml:space="preserve"> 2</w:t>
      </w:r>
    </w:p>
    <w:p w:rsidR="00BA3485" w:rsidRDefault="00600973" w:rsidP="00BA348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6pt;margin-top:34.7pt;width:469.05pt;height:205.4pt;z-index:251664384">
            <v:imagedata r:id="rId7" o:title=""/>
          </v:shape>
        </w:pict>
      </w:r>
    </w:p>
    <w:p w:rsidR="00BA3485" w:rsidRDefault="00BA3485" w:rsidP="00BA3485">
      <w:pPr>
        <w:rPr>
          <w:b/>
          <w:sz w:val="36"/>
          <w:szCs w:val="36"/>
          <w:u w:val="single"/>
        </w:rPr>
      </w:pPr>
      <w:r>
        <w:rPr>
          <w:noProof/>
        </w:rPr>
      </w:r>
      <w:r>
        <w:rPr>
          <w:b/>
          <w:sz w:val="36"/>
          <w:szCs w:val="36"/>
          <w:u w:val="single"/>
        </w:rPr>
        <w:pict>
          <v:group id="_x0000_s1028" editas="canvas" style="width:468.45pt;height:204.8pt;mso-position-horizontal-relative:char;mso-position-vertical-relative:line" coordsize="9369,4096">
            <o:lock v:ext="edit" aspectratio="t"/>
            <v:shape id="_x0000_s1027" type="#_x0000_t75" style="position:absolute;width:9369;height:4096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BA3485" w:rsidRDefault="00BA3485">
      <w:pPr>
        <w:rPr>
          <w:b/>
          <w:sz w:val="36"/>
          <w:szCs w:val="36"/>
          <w:u w:val="single"/>
        </w:rPr>
      </w:pPr>
    </w:p>
    <w:p w:rsidR="00600973" w:rsidRDefault="002B2338" w:rsidP="002B23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338">
        <w:rPr>
          <w:sz w:val="32"/>
          <w:szCs w:val="32"/>
        </w:rPr>
        <w:t>Inter</w:t>
      </w:r>
      <w:r>
        <w:rPr>
          <w:sz w:val="32"/>
          <w:szCs w:val="32"/>
        </w:rPr>
        <w:t xml:space="preserve"> Q</w:t>
      </w:r>
      <w:r w:rsidRPr="002B2338">
        <w:rPr>
          <w:sz w:val="32"/>
          <w:szCs w:val="32"/>
        </w:rPr>
        <w:t>uartile Range o</w:t>
      </w:r>
      <w:r w:rsidR="00600973" w:rsidRPr="002B2338">
        <w:rPr>
          <w:sz w:val="32"/>
          <w:szCs w:val="32"/>
        </w:rPr>
        <w:t>f the data set</w:t>
      </w:r>
      <w:r>
        <w:rPr>
          <w:sz w:val="32"/>
          <w:szCs w:val="32"/>
        </w:rPr>
        <w:t xml:space="preserve"> </w:t>
      </w:r>
      <w:r w:rsidR="00600973" w:rsidRPr="002B2338">
        <w:rPr>
          <w:sz w:val="32"/>
          <w:szCs w:val="32"/>
        </w:rPr>
        <w:t>= upper whisker - lower whisker= 12</w:t>
      </w:r>
      <w:r>
        <w:rPr>
          <w:sz w:val="32"/>
          <w:szCs w:val="32"/>
        </w:rPr>
        <w:t xml:space="preserve"> </w:t>
      </w:r>
      <w:r w:rsidR="00600973" w:rsidRPr="002B2338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600973" w:rsidRPr="002B2338">
        <w:rPr>
          <w:sz w:val="32"/>
          <w:szCs w:val="32"/>
        </w:rPr>
        <w:t>5 = 7</w:t>
      </w:r>
      <w:r>
        <w:rPr>
          <w:sz w:val="32"/>
          <w:szCs w:val="32"/>
        </w:rPr>
        <w:t xml:space="preserve"> ( This shows the difference between 3</w:t>
      </w:r>
      <w:r w:rsidRPr="002B2338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quartile and 1</w:t>
      </w:r>
      <w:r w:rsidRPr="002B2338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quartile)</w:t>
      </w:r>
    </w:p>
    <w:p w:rsidR="002B2338" w:rsidRDefault="002B2338" w:rsidP="002B23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dataset is positively skewed because most of the data is concentrated before the mean.</w:t>
      </w:r>
    </w:p>
    <w:p w:rsidR="002B2338" w:rsidRDefault="002B2338" w:rsidP="002B23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338">
        <w:rPr>
          <w:sz w:val="32"/>
          <w:szCs w:val="32"/>
        </w:rPr>
        <w:t xml:space="preserve">For the new box </w:t>
      </w:r>
      <w:proofErr w:type="gramStart"/>
      <w:r w:rsidRPr="002B2338">
        <w:rPr>
          <w:sz w:val="32"/>
          <w:szCs w:val="32"/>
        </w:rPr>
        <w:t>plot ,</w:t>
      </w:r>
      <w:proofErr w:type="gramEnd"/>
      <w:r>
        <w:rPr>
          <w:sz w:val="32"/>
          <w:szCs w:val="32"/>
        </w:rPr>
        <w:t xml:space="preserve"> </w:t>
      </w:r>
      <w:r w:rsidRPr="002B2338">
        <w:rPr>
          <w:sz w:val="32"/>
          <w:szCs w:val="32"/>
        </w:rPr>
        <w:t>lower quartile becomes less than 5,</w:t>
      </w:r>
      <w:r>
        <w:rPr>
          <w:sz w:val="32"/>
          <w:szCs w:val="32"/>
        </w:rPr>
        <w:t xml:space="preserve"> </w:t>
      </w:r>
      <w:r w:rsidRPr="002B2338">
        <w:rPr>
          <w:sz w:val="32"/>
          <w:szCs w:val="32"/>
        </w:rPr>
        <w:t>median also decreases</w:t>
      </w:r>
      <w:r>
        <w:rPr>
          <w:sz w:val="32"/>
          <w:szCs w:val="32"/>
        </w:rPr>
        <w:t xml:space="preserve"> </w:t>
      </w:r>
      <w:r w:rsidRPr="002B233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2B2338">
        <w:rPr>
          <w:sz w:val="32"/>
          <w:szCs w:val="32"/>
        </w:rPr>
        <w:t>upper quartile also decreases,</w:t>
      </w:r>
      <w:r>
        <w:rPr>
          <w:sz w:val="32"/>
          <w:szCs w:val="32"/>
        </w:rPr>
        <w:t xml:space="preserve"> </w:t>
      </w:r>
      <w:r w:rsidRPr="002B2338">
        <w:rPr>
          <w:sz w:val="32"/>
          <w:szCs w:val="32"/>
        </w:rPr>
        <w:t>outlier changes.</w:t>
      </w:r>
    </w:p>
    <w:p w:rsidR="003E6CE0" w:rsidRDefault="003E6CE0" w:rsidP="003E6CE0">
      <w:pPr>
        <w:rPr>
          <w:sz w:val="32"/>
          <w:szCs w:val="32"/>
        </w:rPr>
      </w:pPr>
    </w:p>
    <w:p w:rsidR="003E6CE0" w:rsidRDefault="003E6CE0" w:rsidP="003E6CE0">
      <w:pPr>
        <w:rPr>
          <w:sz w:val="32"/>
          <w:szCs w:val="32"/>
        </w:rPr>
      </w:pPr>
    </w:p>
    <w:p w:rsidR="003E6CE0" w:rsidRDefault="003E6CE0" w:rsidP="003E6CE0">
      <w:pPr>
        <w:rPr>
          <w:sz w:val="32"/>
          <w:szCs w:val="32"/>
        </w:rPr>
      </w:pPr>
    </w:p>
    <w:p w:rsidR="003E6CE0" w:rsidRPr="003E6CE0" w:rsidRDefault="003E6CE0" w:rsidP="003E6CE0">
      <w:pPr>
        <w:rPr>
          <w:sz w:val="32"/>
          <w:szCs w:val="32"/>
        </w:rPr>
      </w:pPr>
    </w:p>
    <w:p w:rsidR="002B2338" w:rsidRDefault="002B2338" w:rsidP="002B2338">
      <w:pPr>
        <w:rPr>
          <w:b/>
          <w:sz w:val="36"/>
          <w:szCs w:val="36"/>
          <w:u w:val="single"/>
        </w:rPr>
      </w:pPr>
      <w:r w:rsidRPr="002B2338">
        <w:rPr>
          <w:b/>
          <w:sz w:val="36"/>
          <w:szCs w:val="36"/>
          <w:u w:val="single"/>
        </w:rPr>
        <w:lastRenderedPageBreak/>
        <w:t>Answer No –</w:t>
      </w:r>
      <w:r>
        <w:rPr>
          <w:b/>
          <w:sz w:val="36"/>
          <w:szCs w:val="36"/>
          <w:u w:val="single"/>
        </w:rPr>
        <w:t xml:space="preserve"> 3</w:t>
      </w:r>
    </w:p>
    <w:p w:rsidR="003E6CE0" w:rsidRDefault="003E6CE0" w:rsidP="002B2338">
      <w:pPr>
        <w:rPr>
          <w:b/>
          <w:sz w:val="36"/>
          <w:szCs w:val="36"/>
          <w:u w:val="single"/>
        </w:rPr>
      </w:pPr>
    </w:p>
    <w:p w:rsidR="002B2338" w:rsidRDefault="002B2338" w:rsidP="002B233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7393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38" w:rsidRPr="003E6CE0" w:rsidRDefault="003E6CE0" w:rsidP="002B23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6CE0">
        <w:rPr>
          <w:sz w:val="32"/>
          <w:szCs w:val="32"/>
        </w:rPr>
        <w:t>Mode of this dataset is 5 or 6 where the frequency value is highest.</w:t>
      </w:r>
    </w:p>
    <w:p w:rsidR="003E6CE0" w:rsidRPr="003E6CE0" w:rsidRDefault="003E6CE0" w:rsidP="003E6C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6CE0">
        <w:rPr>
          <w:sz w:val="32"/>
          <w:szCs w:val="32"/>
        </w:rPr>
        <w:t>The dataset is positively skewed because most of the data is concentrated before the mean.</w:t>
      </w:r>
    </w:p>
    <w:p w:rsidR="003E6CE0" w:rsidRPr="003E6CE0" w:rsidRDefault="003E6CE0" w:rsidP="002B23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6CE0">
        <w:rPr>
          <w:sz w:val="32"/>
          <w:szCs w:val="32"/>
        </w:rPr>
        <w:t xml:space="preserve">Both the graphs help in showing how the data is </w:t>
      </w:r>
      <w:proofErr w:type="gramStart"/>
      <w:r w:rsidRPr="003E6CE0">
        <w:rPr>
          <w:sz w:val="32"/>
          <w:szCs w:val="32"/>
        </w:rPr>
        <w:t>distributed ,</w:t>
      </w:r>
      <w:proofErr w:type="gramEnd"/>
      <w:r w:rsidRPr="003E6CE0">
        <w:rPr>
          <w:sz w:val="32"/>
          <w:szCs w:val="32"/>
        </w:rPr>
        <w:t xml:space="preserve"> where the most of the data lies , </w:t>
      </w:r>
      <w:proofErr w:type="spellStart"/>
      <w:r w:rsidRPr="003E6CE0">
        <w:rPr>
          <w:sz w:val="32"/>
          <w:szCs w:val="32"/>
        </w:rPr>
        <w:t>skewness</w:t>
      </w:r>
      <w:proofErr w:type="spellEnd"/>
      <w:r w:rsidRPr="003E6CE0">
        <w:rPr>
          <w:sz w:val="32"/>
          <w:szCs w:val="32"/>
        </w:rPr>
        <w:t xml:space="preserve"> , outliers.</w:t>
      </w:r>
    </w:p>
    <w:p w:rsidR="002B2338" w:rsidRPr="003E6CE0" w:rsidRDefault="002B2338" w:rsidP="002B2338">
      <w:pPr>
        <w:ind w:left="360"/>
        <w:rPr>
          <w:sz w:val="32"/>
          <w:szCs w:val="32"/>
        </w:rPr>
      </w:pPr>
    </w:p>
    <w:p w:rsidR="0037391E" w:rsidRDefault="0037391E">
      <w:pPr>
        <w:rPr>
          <w:b/>
          <w:sz w:val="36"/>
          <w:szCs w:val="36"/>
          <w:u w:val="single"/>
        </w:rPr>
      </w:pPr>
      <w:r w:rsidRPr="0037391E">
        <w:rPr>
          <w:b/>
          <w:sz w:val="36"/>
          <w:szCs w:val="36"/>
          <w:u w:val="single"/>
        </w:rPr>
        <w:lastRenderedPageBreak/>
        <w:t xml:space="preserve">Answer No </w:t>
      </w:r>
      <w:r>
        <w:rPr>
          <w:b/>
          <w:sz w:val="36"/>
          <w:szCs w:val="36"/>
          <w:u w:val="single"/>
        </w:rPr>
        <w:t>–</w:t>
      </w:r>
      <w:r w:rsidRPr="0037391E">
        <w:rPr>
          <w:b/>
          <w:sz w:val="36"/>
          <w:szCs w:val="36"/>
          <w:u w:val="single"/>
        </w:rPr>
        <w:t xml:space="preserve"> 4</w:t>
      </w:r>
    </w:p>
    <w:p w:rsidR="0037391E" w:rsidRPr="00BA3485" w:rsidRDefault="0037391E">
      <w:pPr>
        <w:rPr>
          <w:rFonts w:ascii="Helvetica" w:hAnsi="Helvetica" w:cs="Helvetica"/>
          <w:sz w:val="32"/>
          <w:szCs w:val="32"/>
          <w:shd w:val="clear" w:color="auto" w:fill="FFFFFF"/>
        </w:rPr>
      </w:pPr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 xml:space="preserve">Probability that one long-distance telephone calls is misdirected, </w:t>
      </w:r>
    </w:p>
    <w:p w:rsidR="0037391E" w:rsidRPr="00BA3485" w:rsidRDefault="0037391E">
      <w:pPr>
        <w:rPr>
          <w:rFonts w:ascii="Helvetica" w:hAnsi="Helvetica" w:cs="Helvetica"/>
          <w:sz w:val="32"/>
          <w:szCs w:val="32"/>
          <w:shd w:val="clear" w:color="auto" w:fill="FFFFFF"/>
        </w:rPr>
      </w:pPr>
      <w:proofErr w:type="gramStart"/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>P(</w:t>
      </w:r>
      <w:proofErr w:type="gramEnd"/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 xml:space="preserve">Misdirected call) = 1/200 </w:t>
      </w:r>
      <w:r w:rsidRPr="00BA3485">
        <w:rPr>
          <w:rFonts w:ascii="Helvetica" w:hAnsi="Helvetica" w:cs="Helvetica"/>
          <w:sz w:val="32"/>
          <w:szCs w:val="32"/>
        </w:rPr>
        <w:br/>
      </w:r>
      <w:r w:rsidRPr="00BA3485">
        <w:rPr>
          <w:rFonts w:ascii="Helvetica" w:hAnsi="Helvetica" w:cs="Helvetica"/>
          <w:sz w:val="32"/>
          <w:szCs w:val="32"/>
        </w:rPr>
        <w:br/>
      </w:r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>Probability that at least one in five attempted telephone calls reaches the wrong number =</w:t>
      </w:r>
      <w:r w:rsidRPr="00BA3485">
        <w:rPr>
          <w:rFonts w:ascii="Helvetica" w:hAnsi="Helvetica" w:cs="Helvetica"/>
          <w:sz w:val="32"/>
          <w:szCs w:val="32"/>
        </w:rPr>
        <w:br/>
      </w:r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 xml:space="preserve">1 - probability that none of the five calls are misdirected </w:t>
      </w:r>
      <w:r w:rsidRPr="00BA3485">
        <w:rPr>
          <w:rFonts w:ascii="Helvetica" w:hAnsi="Helvetica" w:cs="Helvetica"/>
          <w:sz w:val="32"/>
          <w:szCs w:val="32"/>
        </w:rPr>
        <w:br/>
      </w:r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>= 1-(1-p)^5</w:t>
      </w:r>
      <w:r w:rsidRPr="00BA3485">
        <w:rPr>
          <w:rFonts w:ascii="Helvetica" w:hAnsi="Helvetica" w:cs="Helvetica"/>
          <w:sz w:val="32"/>
          <w:szCs w:val="32"/>
        </w:rPr>
        <w:br/>
      </w:r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>= 1 - (1-1/200)^5</w:t>
      </w:r>
    </w:p>
    <w:p w:rsidR="0037391E" w:rsidRPr="00BA3485" w:rsidRDefault="0037391E">
      <w:pPr>
        <w:rPr>
          <w:rFonts w:ascii="Helvetica" w:hAnsi="Helvetica" w:cs="Helvetica"/>
          <w:sz w:val="32"/>
          <w:szCs w:val="32"/>
          <w:shd w:val="clear" w:color="auto" w:fill="FFFFFF"/>
        </w:rPr>
      </w:pPr>
      <w:r w:rsidRPr="00BA3485">
        <w:rPr>
          <w:rFonts w:ascii="Helvetica" w:hAnsi="Helvetica" w:cs="Helvetica"/>
          <w:sz w:val="32"/>
          <w:szCs w:val="32"/>
          <w:shd w:val="clear" w:color="auto" w:fill="FFFFFF"/>
        </w:rPr>
        <w:t xml:space="preserve">= </w:t>
      </w:r>
      <w:r w:rsidR="00BA3485" w:rsidRPr="00BA3485">
        <w:rPr>
          <w:rFonts w:ascii="Helvetica" w:hAnsi="Helvetica" w:cs="Helvetica"/>
          <w:sz w:val="32"/>
          <w:szCs w:val="32"/>
          <w:shd w:val="clear" w:color="auto" w:fill="FFFFFF"/>
        </w:rPr>
        <w:t>0.02475</w:t>
      </w:r>
    </w:p>
    <w:p w:rsidR="0037391E" w:rsidRPr="0037391E" w:rsidRDefault="0037391E">
      <w:pPr>
        <w:rPr>
          <w:b/>
          <w:sz w:val="36"/>
          <w:szCs w:val="36"/>
          <w:u w:val="single"/>
        </w:rPr>
      </w:pPr>
    </w:p>
    <w:p w:rsidR="00000000" w:rsidRPr="0037391E" w:rsidRDefault="00D05735">
      <w:pPr>
        <w:rPr>
          <w:b/>
          <w:sz w:val="36"/>
          <w:szCs w:val="36"/>
          <w:u w:val="single"/>
        </w:rPr>
      </w:pPr>
      <w:r w:rsidRPr="0037391E">
        <w:rPr>
          <w:b/>
          <w:sz w:val="36"/>
          <w:szCs w:val="36"/>
          <w:u w:val="single"/>
        </w:rPr>
        <w:t xml:space="preserve">Answer No </w:t>
      </w:r>
      <w:r w:rsidR="0037391E" w:rsidRPr="0037391E">
        <w:rPr>
          <w:b/>
          <w:sz w:val="36"/>
          <w:szCs w:val="36"/>
          <w:u w:val="single"/>
        </w:rPr>
        <w:t>-</w:t>
      </w:r>
      <w:r w:rsidRPr="0037391E">
        <w:rPr>
          <w:b/>
          <w:sz w:val="36"/>
          <w:szCs w:val="36"/>
          <w:u w:val="single"/>
        </w:rPr>
        <w:t xml:space="preserve"> 5</w:t>
      </w:r>
    </w:p>
    <w:p w:rsidR="00D05735" w:rsidRDefault="00D05735">
      <w:pPr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37391E">
        <w:rPr>
          <w:rStyle w:val="t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i</w:t>
      </w:r>
      <w:proofErr w:type="spellEnd"/>
      <w:proofErr w:type="gramEnd"/>
      <w:r w:rsidRPr="0037391E">
        <w:rPr>
          <w:rStyle w:val="t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D05735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The most likely monetary outcome of the business venture:</w:t>
      </w:r>
      <w:r w:rsidRPr="00D05735"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= 2,000</w:t>
      </w:r>
      <w:r w:rsidRPr="00D05735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>with the highest probability of 0.3.</w:t>
      </w:r>
    </w:p>
    <w:p w:rsidR="00D05735" w:rsidRDefault="00D05735">
      <w:pPr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37391E">
        <w:rPr>
          <w:rStyle w:val="t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ii)</w:t>
      </w:r>
      <w:r w:rsidRPr="00D05735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The venture is likely to be successful, because</w:t>
      </w:r>
      <w:r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the probability values of non negative value when summed up is greater than 0.5.</w:t>
      </w:r>
      <w:r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>P(</w:t>
      </w:r>
      <w:proofErr w:type="gramEnd"/>
      <w:r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>1000)P(2000)+P(3000) =</w:t>
      </w:r>
      <w:r w:rsidRPr="00D05735"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0.2 + 0.3 + 0.1 = 0.6</w:t>
      </w:r>
      <w:r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which is greater than 0.5.</w:t>
      </w:r>
    </w:p>
    <w:p w:rsidR="00D05735" w:rsidRDefault="00D05735">
      <w:pPr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37391E">
        <w:rPr>
          <w:rStyle w:val="t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iii)</w:t>
      </w:r>
      <w:r w:rsidRPr="00D05735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The long-term average earning of business venture of this kind:</w:t>
      </w:r>
    </w:p>
    <w:p w:rsidR="00D05735" w:rsidRDefault="00D05735">
      <w:pPr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D05735"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>µ= (0.1</w:t>
      </w:r>
      <w:proofErr w:type="gramStart"/>
      <w:r w:rsidRPr="00D05735"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>)(</w:t>
      </w:r>
      <w:proofErr w:type="gramEnd"/>
      <w:r w:rsidRPr="00D05735">
        <w:rPr>
          <w:rStyle w:val="t"/>
          <w:rFonts w:ascii="ABCDEE-CambriaMath1" w:hAnsi="ABCDEE-CambriaMath1"/>
          <w:color w:val="000000"/>
          <w:sz w:val="32"/>
          <w:szCs w:val="32"/>
          <w:bdr w:val="none" w:sz="0" w:space="0" w:color="auto" w:frame="1"/>
          <w:shd w:val="clear" w:color="auto" w:fill="FFFFFF"/>
        </w:rPr>
        <w:t>−2,000) + (0.1)(−1,000) + (0.2)(0) + (0.2)(1,000) + (0.3)(1,000) + (0,1)(3,000)= 800</w:t>
      </w:r>
      <w:r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 Expected Value).</w:t>
      </w:r>
    </w:p>
    <w:p w:rsidR="0037391E" w:rsidRPr="0037391E" w:rsidRDefault="00D05735">
      <w:pPr>
        <w:rPr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37391E">
        <w:rPr>
          <w:rStyle w:val="t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iv)</w:t>
      </w:r>
      <w:r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D05735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>The</w:t>
      </w:r>
      <w:proofErr w:type="gramEnd"/>
      <w:r w:rsidRPr="00D05735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good measure of the risk involved in a venture of this kind is standard deviatio</w:t>
      </w:r>
      <w:r w:rsidR="0037391E">
        <w:rPr>
          <w:rStyle w:val="t"/>
          <w:color w:val="000000"/>
          <w:sz w:val="32"/>
          <w:szCs w:val="32"/>
          <w:bdr w:val="none" w:sz="0" w:space="0" w:color="auto" w:frame="1"/>
          <w:shd w:val="clear" w:color="auto" w:fill="FFFFFF"/>
        </w:rPr>
        <w:t>n.</w:t>
      </w:r>
    </w:p>
    <w:sectPr w:rsidR="0037391E" w:rsidRPr="0037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CDEE-CambriaMath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8229A"/>
    <w:multiLevelType w:val="hybridMultilevel"/>
    <w:tmpl w:val="E8DA948E"/>
    <w:lvl w:ilvl="0" w:tplc="F0F804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F602E"/>
    <w:multiLevelType w:val="hybridMultilevel"/>
    <w:tmpl w:val="1C88129E"/>
    <w:lvl w:ilvl="0" w:tplc="FCCE173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6C5C"/>
    <w:rsid w:val="002B2338"/>
    <w:rsid w:val="0037391E"/>
    <w:rsid w:val="003E6CE0"/>
    <w:rsid w:val="00600973"/>
    <w:rsid w:val="00BA3485"/>
    <w:rsid w:val="00BA6C5C"/>
    <w:rsid w:val="00D0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05735"/>
  </w:style>
  <w:style w:type="paragraph" w:styleId="BalloonText">
    <w:name w:val="Balloon Text"/>
    <w:basedOn w:val="Normal"/>
    <w:link w:val="BalloonTextChar"/>
    <w:uiPriority w:val="99"/>
    <w:semiHidden/>
    <w:unhideWhenUsed/>
    <w:rsid w:val="00BA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2017-06-30T08:22:00Z</dcterms:created>
  <dcterms:modified xsi:type="dcterms:W3CDTF">2017-06-30T09:40:00Z</dcterms:modified>
</cp:coreProperties>
</file>