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cstheme="minorEastAsia"/>
          <w:b/>
          <w:bCs/>
          <w:color w:val="000000" w:themeColor="text1"/>
          <w:sz w:val="36"/>
          <w:szCs w:val="36"/>
          <w:u w:val="none"/>
          <w:lang w:val="en-IN"/>
          <w14:textFill>
            <w14:solidFill>
              <w14:schemeClr w14:val="tx1"/>
            </w14:solidFill>
          </w14:textFill>
        </w:rPr>
      </w:pPr>
      <w:r>
        <w:rPr>
          <w:rFonts w:hint="default" w:asciiTheme="minorAscii" w:hAnsiTheme="minorAscii" w:cstheme="minorEastAsia"/>
          <w:b/>
          <w:bCs/>
          <w:color w:val="000000" w:themeColor="text1"/>
          <w:sz w:val="36"/>
          <w:szCs w:val="36"/>
          <w:u w:val="none"/>
          <w:lang w:val="en-IN"/>
          <w14:textFill>
            <w14:solidFill>
              <w14:schemeClr w14:val="tx1"/>
            </w14:solidFill>
          </w14:textFill>
        </w:rPr>
        <w:t>CSN-291 Assignment 1</w:t>
      </w:r>
    </w:p>
    <w:p>
      <w:pPr>
        <w:jc w:val="center"/>
        <w:rPr>
          <w:rFonts w:hint="default" w:asciiTheme="minorAscii" w:hAnsiTheme="minorAscii" w:cstheme="minorEastAsia"/>
          <w:b/>
          <w:bCs/>
          <w:color w:val="000000" w:themeColor="text1"/>
          <w:sz w:val="36"/>
          <w:szCs w:val="36"/>
          <w:u w:val="none"/>
          <w:lang w:val="en-IN"/>
          <w14:textFill>
            <w14:solidFill>
              <w14:schemeClr w14:val="tx1"/>
            </w14:solidFill>
          </w14:textFill>
        </w:rPr>
      </w:pPr>
      <w:r>
        <w:rPr>
          <w:rFonts w:hint="default" w:asciiTheme="minorAscii" w:hAnsiTheme="minorAscii" w:cstheme="minorEastAsia"/>
          <w:b/>
          <w:bCs/>
          <w:color w:val="000000" w:themeColor="text1"/>
          <w:sz w:val="36"/>
          <w:szCs w:val="36"/>
          <w:u w:val="none"/>
          <w:lang w:val="en-IN"/>
          <w14:textFill>
            <w14:solidFill>
              <w14:schemeClr w14:val="tx1"/>
            </w14:solidFill>
          </w14:textFill>
        </w:rPr>
        <w:t xml:space="preserve"> (2023)</w:t>
      </w:r>
    </w:p>
    <w:p>
      <w:pPr>
        <w:jc w:val="center"/>
        <w:rPr>
          <w:rFonts w:hint="default" w:asciiTheme="minorAscii" w:hAnsiTheme="minorAscii" w:cstheme="minorEastAsia"/>
          <w:b/>
          <w:bCs/>
          <w:color w:val="000000" w:themeColor="text1"/>
          <w:sz w:val="36"/>
          <w:szCs w:val="36"/>
          <w:u w:val="none"/>
          <w:lang w:val="en-IN"/>
          <w14:textFill>
            <w14:solidFill>
              <w14:schemeClr w14:val="tx1"/>
            </w14:solidFill>
          </w14:textFill>
        </w:rPr>
      </w:pPr>
    </w:p>
    <w:p>
      <w:pPr>
        <w:jc w:val="center"/>
        <w:rPr>
          <w:rFonts w:hint="default" w:asciiTheme="minorAscii" w:hAnsiTheme="minorAscii" w:cstheme="minorEastAsia"/>
          <w:b/>
          <w:bCs/>
          <w:color w:val="000000" w:themeColor="text1"/>
          <w:sz w:val="36"/>
          <w:szCs w:val="36"/>
          <w:u w:val="none"/>
          <w:lang w:val="en-IN"/>
          <w14:textFill>
            <w14:solidFill>
              <w14:schemeClr w14:val="tx1"/>
            </w14:solidFill>
          </w14:textFill>
        </w:rPr>
      </w:pPr>
    </w:p>
    <w:p>
      <w:pPr>
        <w:jc w:val="center"/>
        <w:rPr>
          <w:rFonts w:hint="default" w:asciiTheme="minorAscii" w:hAnsiTheme="minorAscii" w:cstheme="minorEastAsia"/>
          <w:b/>
          <w:bCs/>
          <w:color w:val="000000" w:themeColor="text1"/>
          <w:sz w:val="36"/>
          <w:szCs w:val="36"/>
          <w:u w:val="none"/>
          <w:lang w:val="en-IN"/>
          <w14:textFill>
            <w14:solidFill>
              <w14:schemeClr w14:val="tx1"/>
            </w14:solidFill>
          </w14:textFill>
        </w:rPr>
      </w:pPr>
    </w:p>
    <w:p>
      <w:pPr>
        <w:jc w:val="center"/>
        <w:rPr>
          <w:rFonts w:hint="default" w:asciiTheme="minorAscii" w:hAnsiTheme="minorAscii" w:cstheme="minorEastAsia"/>
          <w:b/>
          <w:bCs/>
          <w:color w:val="000000" w:themeColor="text1"/>
          <w:sz w:val="36"/>
          <w:szCs w:val="36"/>
          <w:u w:val="none"/>
          <w:lang w:val="en-IN"/>
          <w14:textFill>
            <w14:solidFill>
              <w14:schemeClr w14:val="tx1"/>
            </w14:solidFill>
          </w14:textFill>
        </w:rPr>
      </w:pPr>
    </w:p>
    <w:p>
      <w:pPr>
        <w:jc w:val="center"/>
        <w:rPr>
          <w:rFonts w:hint="default" w:asciiTheme="minorAscii" w:hAnsiTheme="minorAscii" w:cstheme="minorEastAsia"/>
          <w:b/>
          <w:bCs/>
          <w:color w:val="000000" w:themeColor="text1"/>
          <w:sz w:val="36"/>
          <w:szCs w:val="36"/>
          <w:u w:val="none"/>
          <w:lang w:val="en-IN"/>
          <w14:textFill>
            <w14:solidFill>
              <w14:schemeClr w14:val="tx1"/>
            </w14:solidFill>
          </w14:textFill>
        </w:rPr>
      </w:pPr>
    </w:p>
    <w:p>
      <w:pPr>
        <w:jc w:val="center"/>
        <w:rPr>
          <w:rFonts w:hint="default" w:asciiTheme="minorAscii" w:hAnsiTheme="minorAscii" w:cstheme="minorEastAsia"/>
          <w:b/>
          <w:bCs/>
          <w:color w:val="000000" w:themeColor="text1"/>
          <w:sz w:val="36"/>
          <w:szCs w:val="36"/>
          <w:u w:val="none"/>
          <w:lang w:val="en-IN"/>
          <w14:textFill>
            <w14:solidFill>
              <w14:schemeClr w14:val="tx1"/>
            </w14:solidFill>
          </w14:textFill>
        </w:rPr>
      </w:pPr>
    </w:p>
    <w:p>
      <w:pPr>
        <w:jc w:val="center"/>
        <w:rPr>
          <w:rFonts w:hint="default" w:asciiTheme="minorAscii" w:hAnsiTheme="minorAscii" w:cstheme="minorEastAsia"/>
          <w:b/>
          <w:bCs/>
          <w:color w:val="000000" w:themeColor="text1"/>
          <w:sz w:val="36"/>
          <w:szCs w:val="36"/>
          <w:u w:val="none"/>
          <w:lang w:val="en-IN"/>
          <w14:textFill>
            <w14:solidFill>
              <w14:schemeClr w14:val="tx1"/>
            </w14:solidFill>
          </w14:textFill>
        </w:rPr>
      </w:pPr>
    </w:p>
    <w:p>
      <w:pPr>
        <w:jc w:val="center"/>
        <w:rPr>
          <w:rFonts w:hint="default" w:asciiTheme="minorAscii" w:hAnsiTheme="minorAscii" w:cstheme="minorEastAsia"/>
          <w:b/>
          <w:bCs/>
          <w:color w:val="000000" w:themeColor="text1"/>
          <w:sz w:val="56"/>
          <w:szCs w:val="56"/>
          <w:u w:val="none"/>
          <w:lang w:val="en-IN"/>
          <w14:textFill>
            <w14:solidFill>
              <w14:schemeClr w14:val="tx1"/>
            </w14:solidFill>
          </w14:textFill>
        </w:rPr>
      </w:pPr>
      <w:r>
        <w:rPr>
          <w:rFonts w:hint="default" w:asciiTheme="minorAscii" w:hAnsiTheme="minorAscii" w:cstheme="minorEastAsia"/>
          <w:b/>
          <w:bCs/>
          <w:color w:val="000000" w:themeColor="text1"/>
          <w:sz w:val="56"/>
          <w:szCs w:val="56"/>
          <w:u w:val="none"/>
          <w:lang w:val="en-IN"/>
          <w14:textFill>
            <w14:solidFill>
              <w14:schemeClr w14:val="tx1"/>
            </w14:solidFill>
          </w14:textFill>
        </w:rPr>
        <w:t>Object-Oriented Programming</w:t>
      </w:r>
    </w:p>
    <w:p>
      <w:pPr>
        <w:jc w:val="center"/>
        <w:rPr>
          <w:rFonts w:hint="default" w:asciiTheme="minorAscii" w:hAnsiTheme="minorAscii" w:cstheme="minorEastAsia"/>
          <w:b/>
          <w:bCs/>
          <w:color w:val="000000" w:themeColor="text1"/>
          <w:sz w:val="56"/>
          <w:szCs w:val="56"/>
          <w:u w:val="none"/>
          <w:lang w:val="en-IN"/>
          <w14:textFill>
            <w14:solidFill>
              <w14:schemeClr w14:val="tx1"/>
            </w14:solidFill>
          </w14:textFill>
        </w:rPr>
      </w:pPr>
      <w:r>
        <w:rPr>
          <w:rFonts w:hint="default" w:asciiTheme="minorAscii" w:hAnsiTheme="minorAscii" w:cstheme="minorEastAsia"/>
          <w:b/>
          <w:bCs/>
          <w:color w:val="000000" w:themeColor="text1"/>
          <w:sz w:val="56"/>
          <w:szCs w:val="56"/>
          <w:u w:val="none"/>
          <w:lang w:val="en-IN"/>
          <w14:textFill>
            <w14:solidFill>
              <w14:schemeClr w14:val="tx1"/>
            </w14:solidFill>
          </w14:textFill>
        </w:rPr>
        <w:t>“on the reactive thrust”</w:t>
      </w:r>
    </w:p>
    <w:p>
      <w:pPr>
        <w:jc w:val="center"/>
        <w:rPr>
          <w:rFonts w:hint="default" w:asciiTheme="minorAscii" w:hAnsiTheme="minorAscii" w:cstheme="minorEastAsia"/>
          <w:b/>
          <w:bCs/>
          <w:color w:val="000000" w:themeColor="text1"/>
          <w:sz w:val="56"/>
          <w:szCs w:val="56"/>
          <w:u w:val="none"/>
          <w:lang w:val="en-IN"/>
          <w14:textFill>
            <w14:solidFill>
              <w14:schemeClr w14:val="tx1"/>
            </w14:solidFill>
          </w14:textFill>
        </w:rPr>
      </w:pPr>
    </w:p>
    <w:p>
      <w:pPr>
        <w:jc w:val="center"/>
        <w:rPr>
          <w:rFonts w:hint="default" w:eastAsia="SimSun" w:cs="SimSun" w:asciiTheme="minorAscii" w:hAnsiTheme="minorAscii"/>
          <w:sz w:val="32"/>
          <w:szCs w:val="32"/>
        </w:rPr>
      </w:pPr>
      <w:r>
        <w:rPr>
          <w:rFonts w:hint="default" w:eastAsia="SimSun" w:cs="SimSun" w:asciiTheme="minorAscii" w:hAnsiTheme="minorAscii"/>
          <w:sz w:val="32"/>
          <w:szCs w:val="32"/>
        </w:rPr>
        <w:t xml:space="preserve">Evgeniy L. Romanov </w:t>
      </w:r>
    </w:p>
    <w:p>
      <w:pPr>
        <w:jc w:val="center"/>
        <w:rPr>
          <w:rFonts w:hint="default" w:asciiTheme="minorAscii" w:hAnsiTheme="minorAscii" w:cstheme="minorEastAsia"/>
          <w:b/>
          <w:bCs/>
          <w:color w:val="000000" w:themeColor="text1"/>
          <w:sz w:val="56"/>
          <w:szCs w:val="56"/>
          <w:u w:val="none"/>
          <w:lang w:val="en-IN"/>
          <w14:textFill>
            <w14:solidFill>
              <w14:schemeClr w14:val="tx1"/>
            </w14:solidFill>
          </w14:textFill>
        </w:rPr>
      </w:pPr>
    </w:p>
    <w:p>
      <w:pPr>
        <w:jc w:val="left"/>
        <w:rPr>
          <w:rFonts w:hint="default" w:asciiTheme="minorAscii" w:hAnsiTheme="minorAscii" w:cstheme="minorEastAsia"/>
          <w:color w:val="000000" w:themeColor="text1"/>
          <w:sz w:val="32"/>
          <w:szCs w:val="32"/>
          <w:u w:val="none"/>
          <w:lang w:val="en-IN"/>
          <w14:textFill>
            <w14:solidFill>
              <w14:schemeClr w14:val="tx1"/>
            </w14:solidFill>
          </w14:textFill>
        </w:rPr>
      </w:pPr>
    </w:p>
    <w:p>
      <w:pPr>
        <w:jc w:val="left"/>
        <w:rPr>
          <w:rFonts w:hint="default" w:asciiTheme="minorAscii" w:hAnsiTheme="minorAscii" w:cstheme="minorEastAsia"/>
          <w:color w:val="000000" w:themeColor="text1"/>
          <w:sz w:val="32"/>
          <w:szCs w:val="32"/>
          <w:u w:val="none"/>
          <w:lang w:val="en-IN"/>
          <w14:textFill>
            <w14:solidFill>
              <w14:schemeClr w14:val="tx1"/>
            </w14:solidFill>
          </w14:textFill>
        </w:rPr>
      </w:pPr>
    </w:p>
    <w:p>
      <w:pPr>
        <w:jc w:val="left"/>
        <w:rPr>
          <w:rFonts w:hint="default" w:asciiTheme="minorAscii" w:hAnsiTheme="minorAscii" w:cstheme="minorEastAsia"/>
          <w:color w:val="000000" w:themeColor="text1"/>
          <w:sz w:val="32"/>
          <w:szCs w:val="32"/>
          <w:u w:val="none"/>
          <w:lang w:val="en-IN"/>
          <w14:textFill>
            <w14:solidFill>
              <w14:schemeClr w14:val="tx1"/>
            </w14:solidFill>
          </w14:textFill>
        </w:rPr>
      </w:pPr>
    </w:p>
    <w:p>
      <w:pPr>
        <w:jc w:val="left"/>
        <w:rPr>
          <w:rFonts w:hint="default" w:asciiTheme="minorAscii" w:hAnsiTheme="minorAscii" w:cstheme="minorEastAsia"/>
          <w:color w:val="000000" w:themeColor="text1"/>
          <w:sz w:val="32"/>
          <w:szCs w:val="32"/>
          <w:u w:val="none"/>
          <w:lang w:val="en-IN"/>
          <w14:textFill>
            <w14:solidFill>
              <w14:schemeClr w14:val="tx1"/>
            </w14:solidFill>
          </w14:textFill>
        </w:rPr>
      </w:pPr>
    </w:p>
    <w:p>
      <w:pPr>
        <w:jc w:val="left"/>
        <w:rPr>
          <w:rFonts w:hint="default" w:asciiTheme="minorAscii" w:hAnsiTheme="minorAscii" w:cstheme="minorEastAsia"/>
          <w:color w:val="000000" w:themeColor="text1"/>
          <w:sz w:val="32"/>
          <w:szCs w:val="32"/>
          <w:u w:val="none"/>
          <w:lang w:val="en-IN"/>
          <w14:textFill>
            <w14:solidFill>
              <w14:schemeClr w14:val="tx1"/>
            </w14:solidFill>
          </w14:textFill>
        </w:rPr>
      </w:pPr>
    </w:p>
    <w:p>
      <w:pPr>
        <w:jc w:val="left"/>
        <w:rPr>
          <w:rFonts w:hint="default" w:asciiTheme="minorAscii" w:hAnsiTheme="minorAscii" w:cstheme="minorEastAsia"/>
          <w:b w:val="0"/>
          <w:bCs w:val="0"/>
          <w:color w:val="000000" w:themeColor="text1"/>
          <w:sz w:val="44"/>
          <w:szCs w:val="44"/>
          <w:u w:val="single"/>
          <w:lang w:val="en-IN"/>
          <w14:textFill>
            <w14:solidFill>
              <w14:schemeClr w14:val="tx1"/>
            </w14:solidFill>
          </w14:textFill>
        </w:rPr>
      </w:pPr>
      <w:r>
        <w:rPr>
          <w:rFonts w:hint="default" w:asciiTheme="minorAscii" w:hAnsiTheme="minorAscii" w:cstheme="minorEastAsia"/>
          <w:b w:val="0"/>
          <w:bCs w:val="0"/>
          <w:color w:val="000000" w:themeColor="text1"/>
          <w:sz w:val="44"/>
          <w:szCs w:val="44"/>
          <w:u w:val="single"/>
          <w:lang w:val="en-IN"/>
          <w14:textFill>
            <w14:solidFill>
              <w14:schemeClr w14:val="tx1"/>
            </w14:solidFill>
          </w14:textFill>
        </w:rPr>
        <w:t>Group members</w:t>
      </w:r>
    </w:p>
    <w:p>
      <w:pPr>
        <w:jc w:val="left"/>
        <w:rPr>
          <w:rFonts w:hint="default" w:asciiTheme="minorAscii" w:hAnsiTheme="minorAscii" w:cstheme="minorEastAsia"/>
          <w:color w:val="000000" w:themeColor="text1"/>
          <w:sz w:val="36"/>
          <w:szCs w:val="36"/>
          <w:u w:val="none"/>
          <w:lang w:val="en-IN"/>
          <w14:textFill>
            <w14:solidFill>
              <w14:schemeClr w14:val="tx1"/>
            </w14:solidFill>
          </w14:textFill>
        </w:rPr>
      </w:pPr>
    </w:p>
    <w:p>
      <w:pPr>
        <w:numPr>
          <w:ilvl w:val="0"/>
          <w:numId w:val="1"/>
        </w:numPr>
        <w:spacing w:line="360" w:lineRule="auto"/>
        <w:ind w:left="420" w:leftChars="0" w:hanging="420" w:firstLineChars="0"/>
        <w:jc w:val="left"/>
        <w:rPr>
          <w:rFonts w:hint="default" w:asciiTheme="minorAscii" w:hAnsiTheme="minorAscii" w:cstheme="minorEastAsia"/>
          <w:color w:val="000000" w:themeColor="text1"/>
          <w:sz w:val="36"/>
          <w:szCs w:val="36"/>
          <w:u w:val="none"/>
          <w:lang w:val="en-IN"/>
          <w14:textFill>
            <w14:solidFill>
              <w14:schemeClr w14:val="tx1"/>
            </w14:solidFill>
          </w14:textFill>
        </w:rPr>
      </w:pPr>
      <w:r>
        <w:rPr>
          <w:rFonts w:hint="default" w:asciiTheme="minorAscii" w:hAnsiTheme="minorAscii" w:cstheme="minorEastAsia"/>
          <w:color w:val="000000" w:themeColor="text1"/>
          <w:sz w:val="36"/>
          <w:szCs w:val="36"/>
          <w:u w:val="none"/>
          <w:lang w:val="en-IN"/>
          <w14:textFill>
            <w14:solidFill>
              <w14:schemeClr w14:val="tx1"/>
            </w14:solidFill>
          </w14:textFill>
        </w:rPr>
        <w:t xml:space="preserve">Hitesh Dhiman </w:t>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 xml:space="preserve">       22114036  (Summary,Conclusion)</w:t>
      </w:r>
    </w:p>
    <w:p>
      <w:pPr>
        <w:numPr>
          <w:ilvl w:val="0"/>
          <w:numId w:val="1"/>
        </w:numPr>
        <w:spacing w:line="360" w:lineRule="auto"/>
        <w:ind w:left="420" w:leftChars="0" w:hanging="420" w:firstLineChars="0"/>
        <w:jc w:val="left"/>
        <w:rPr>
          <w:rFonts w:hint="default" w:asciiTheme="minorAscii" w:hAnsiTheme="minorAscii" w:cstheme="minorEastAsia"/>
          <w:color w:val="000000" w:themeColor="text1"/>
          <w:sz w:val="36"/>
          <w:szCs w:val="36"/>
          <w:u w:val="none"/>
          <w:lang w:val="en-IN"/>
          <w14:textFill>
            <w14:solidFill>
              <w14:schemeClr w14:val="tx1"/>
            </w14:solidFill>
          </w14:textFill>
        </w:rPr>
      </w:pPr>
      <w:r>
        <w:rPr>
          <w:rFonts w:hint="default" w:asciiTheme="minorAscii" w:hAnsiTheme="minorAscii" w:cstheme="minorEastAsia"/>
          <w:color w:val="000000" w:themeColor="text1"/>
          <w:sz w:val="36"/>
          <w:szCs w:val="36"/>
          <w:u w:val="none"/>
          <w:lang w:val="en-IN"/>
          <w14:textFill>
            <w14:solidFill>
              <w14:schemeClr w14:val="tx1"/>
            </w14:solidFill>
          </w14:textFill>
        </w:rPr>
        <w:t>Indranil Das</w:t>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 xml:space="preserve">    22114037</w:t>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(Summary)</w:t>
      </w:r>
    </w:p>
    <w:p>
      <w:pPr>
        <w:numPr>
          <w:ilvl w:val="0"/>
          <w:numId w:val="1"/>
        </w:numPr>
        <w:spacing w:line="360" w:lineRule="auto"/>
        <w:ind w:left="420" w:leftChars="0" w:hanging="420" w:firstLineChars="0"/>
        <w:jc w:val="left"/>
        <w:rPr>
          <w:rFonts w:hint="default" w:asciiTheme="minorAscii" w:hAnsiTheme="minorAscii" w:cstheme="minorEastAsia"/>
          <w:color w:val="000000" w:themeColor="text1"/>
          <w:sz w:val="36"/>
          <w:szCs w:val="36"/>
          <w:u w:val="none"/>
          <w:lang w:val="en-IN"/>
          <w14:textFill>
            <w14:solidFill>
              <w14:schemeClr w14:val="tx1"/>
            </w14:solidFill>
          </w14:textFill>
        </w:rPr>
      </w:pPr>
      <w:r>
        <w:rPr>
          <w:rFonts w:hint="default" w:asciiTheme="minorAscii" w:hAnsiTheme="minorAscii" w:cstheme="minorEastAsia"/>
          <w:color w:val="000000" w:themeColor="text1"/>
          <w:sz w:val="36"/>
          <w:szCs w:val="36"/>
          <w:u w:val="none"/>
          <w:lang w:val="en-IN"/>
          <w14:textFill>
            <w14:solidFill>
              <w14:schemeClr w14:val="tx1"/>
            </w14:solidFill>
          </w14:textFill>
        </w:rPr>
        <w:t>Kakumani Kushalram</w:t>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 xml:space="preserve">    22114043</w:t>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(Application)</w:t>
      </w:r>
    </w:p>
    <w:p>
      <w:pPr>
        <w:numPr>
          <w:ilvl w:val="0"/>
          <w:numId w:val="1"/>
        </w:numPr>
        <w:spacing w:line="360" w:lineRule="auto"/>
        <w:ind w:left="420" w:leftChars="0" w:hanging="420" w:firstLineChars="0"/>
        <w:jc w:val="left"/>
        <w:rPr>
          <w:rFonts w:hint="default" w:asciiTheme="minorAscii" w:hAnsiTheme="minorAscii" w:cstheme="minorEastAsia"/>
          <w:color w:val="000000" w:themeColor="text1"/>
          <w:sz w:val="36"/>
          <w:szCs w:val="36"/>
          <w:u w:val="none"/>
          <w:lang w:val="en-IN"/>
          <w14:textFill>
            <w14:solidFill>
              <w14:schemeClr w14:val="tx1"/>
            </w14:solidFill>
          </w14:textFill>
        </w:rPr>
      </w:pPr>
      <w:r>
        <w:rPr>
          <w:rFonts w:hint="default" w:asciiTheme="minorAscii" w:hAnsiTheme="minorAscii" w:cstheme="minorEastAsia"/>
          <w:color w:val="000000" w:themeColor="text1"/>
          <w:sz w:val="36"/>
          <w:szCs w:val="36"/>
          <w:u w:val="none"/>
          <w:lang w:val="en-IN"/>
          <w14:textFill>
            <w14:solidFill>
              <w14:schemeClr w14:val="tx1"/>
            </w14:solidFill>
          </w14:textFill>
        </w:rPr>
        <w:t>Piyush Gokul Chavan</w:t>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 xml:space="preserve">    22114024</w:t>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(Gaps)</w:t>
      </w:r>
    </w:p>
    <w:p>
      <w:pPr>
        <w:numPr>
          <w:ilvl w:val="0"/>
          <w:numId w:val="1"/>
        </w:numPr>
        <w:spacing w:line="360" w:lineRule="auto"/>
        <w:ind w:left="420" w:leftChars="0" w:hanging="420" w:firstLineChars="0"/>
        <w:jc w:val="left"/>
        <w:rPr>
          <w:rFonts w:hint="default" w:asciiTheme="minorAscii" w:hAnsiTheme="minorAscii" w:cstheme="minorEastAsia"/>
          <w:color w:val="000000" w:themeColor="text1"/>
          <w:sz w:val="36"/>
          <w:szCs w:val="36"/>
          <w:u w:val="none"/>
          <w:lang w:val="en-IN"/>
          <w14:textFill>
            <w14:solidFill>
              <w14:schemeClr w14:val="tx1"/>
            </w14:solidFill>
          </w14:textFill>
        </w:rPr>
      </w:pPr>
      <w:r>
        <w:rPr>
          <w:rFonts w:hint="default" w:asciiTheme="minorAscii" w:hAnsiTheme="minorAscii" w:cstheme="minorEastAsia"/>
          <w:color w:val="000000" w:themeColor="text1"/>
          <w:sz w:val="36"/>
          <w:szCs w:val="36"/>
          <w:u w:val="none"/>
          <w:lang w:val="en-IN"/>
          <w14:textFill>
            <w14:solidFill>
              <w14:schemeClr w14:val="tx1"/>
            </w14:solidFill>
          </w14:textFill>
        </w:rPr>
        <w:t>Nithin Nathanael.B</w:t>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 xml:space="preserve">    22114023     (Implementation)</w:t>
      </w:r>
    </w:p>
    <w:p>
      <w:pPr>
        <w:numPr>
          <w:ilvl w:val="0"/>
          <w:numId w:val="1"/>
        </w:numPr>
        <w:spacing w:line="360" w:lineRule="auto"/>
        <w:ind w:left="420" w:leftChars="0" w:hanging="420" w:firstLineChars="0"/>
        <w:jc w:val="left"/>
        <w:rPr>
          <w:rFonts w:hint="default" w:asciiTheme="minorAscii" w:hAnsiTheme="minorAscii" w:eastAsiaTheme="minorEastAsia" w:cstheme="minorEastAsia"/>
          <w:color w:val="000000" w:themeColor="text1"/>
          <w:sz w:val="32"/>
          <w:szCs w:val="32"/>
          <w:u w:val="single"/>
          <w:lang w:val="en-IN"/>
          <w14:textFill>
            <w14:solidFill>
              <w14:schemeClr w14:val="tx1"/>
            </w14:solidFill>
          </w14:textFill>
        </w:rPr>
      </w:pPr>
      <w:r>
        <w:rPr>
          <w:rFonts w:hint="default" w:asciiTheme="minorAscii" w:hAnsiTheme="minorAscii" w:cstheme="minorEastAsia"/>
          <w:color w:val="000000" w:themeColor="text1"/>
          <w:sz w:val="36"/>
          <w:szCs w:val="36"/>
          <w:u w:val="none"/>
          <w:lang w:val="en-IN"/>
          <w14:textFill>
            <w14:solidFill>
              <w14:schemeClr w14:val="tx1"/>
            </w14:solidFill>
          </w14:textFill>
        </w:rPr>
        <w:t>Sadineni Chaitanya</w:t>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 xml:space="preserve">    22114082</w:t>
      </w:r>
      <w:r>
        <w:rPr>
          <w:rFonts w:hint="default" w:asciiTheme="minorAscii" w:hAnsiTheme="minorAscii" w:cstheme="minorEastAsia"/>
          <w:color w:val="000000" w:themeColor="text1"/>
          <w:sz w:val="36"/>
          <w:szCs w:val="36"/>
          <w:u w:val="none"/>
          <w:lang w:val="en-IN"/>
          <w14:textFill>
            <w14:solidFill>
              <w14:schemeClr w14:val="tx1"/>
            </w14:solidFill>
          </w14:textFill>
        </w:rPr>
        <w:tab/>
      </w:r>
      <w:r>
        <w:rPr>
          <w:rFonts w:hint="default" w:asciiTheme="minorAscii" w:hAnsiTheme="minorAscii" w:cstheme="minorEastAsia"/>
          <w:color w:val="000000" w:themeColor="text1"/>
          <w:sz w:val="36"/>
          <w:szCs w:val="36"/>
          <w:u w:val="none"/>
          <w:lang w:val="en-IN"/>
          <w14:textFill>
            <w14:solidFill>
              <w14:schemeClr w14:val="tx1"/>
            </w14:solidFill>
          </w14:textFill>
        </w:rPr>
        <w:t>(Positive points)</w:t>
      </w:r>
    </w:p>
    <w:p>
      <w:pPr>
        <w:jc w:val="left"/>
        <w:rPr>
          <w:rFonts w:hint="default" w:asciiTheme="minorAscii" w:hAnsiTheme="minorAscii" w:eastAsiaTheme="minorEastAsia" w:cstheme="minorEastAsia"/>
          <w:color w:val="FF0000"/>
          <w:sz w:val="32"/>
          <w:szCs w:val="32"/>
          <w:u w:val="single"/>
          <w:lang w:val="en-IN"/>
        </w:rPr>
      </w:pPr>
      <w:r>
        <w:rPr>
          <w:rFonts w:hint="default" w:asciiTheme="minorAscii" w:hAnsiTheme="minorAscii" w:eastAsiaTheme="minorEastAsia" w:cstheme="minorEastAsia"/>
          <w:b/>
          <w:bCs/>
          <w:color w:val="000000" w:themeColor="text1"/>
          <w:sz w:val="44"/>
          <w:szCs w:val="44"/>
          <w:u w:val="single"/>
          <w:lang w:val="en-IN"/>
          <w14:textFill>
            <w14:solidFill>
              <w14:schemeClr w14:val="tx1"/>
            </w14:solidFill>
          </w14:textFill>
        </w:rPr>
        <w:t>Summary</w:t>
      </w:r>
    </w:p>
    <w:p>
      <w:pPr>
        <w:jc w:val="both"/>
        <w:rPr>
          <w:rFonts w:hint="default" w:asciiTheme="minorAscii" w:hAnsiTheme="minorAscii" w:eastAsiaTheme="minorEastAsia" w:cstheme="minorEastAsia"/>
          <w:sz w:val="32"/>
          <w:szCs w:val="32"/>
        </w:rPr>
      </w:pPr>
    </w:p>
    <w:p>
      <w:pPr>
        <w:jc w:val="both"/>
        <w:rPr>
          <w:rFonts w:hint="default" w:asciiTheme="minorAscii" w:hAnsiTheme="minorAscii" w:eastAsiaTheme="minorEastAsia" w:cstheme="minorEastAsia"/>
          <w:sz w:val="32"/>
          <w:szCs w:val="32"/>
        </w:rPr>
      </w:pPr>
      <w:r>
        <w:rPr>
          <w:rFonts w:hint="default" w:asciiTheme="minorAscii" w:hAnsiTheme="minorAscii" w:eastAsiaTheme="minorEastAsia" w:cstheme="minorEastAsia"/>
          <w:sz w:val="32"/>
          <w:szCs w:val="32"/>
        </w:rPr>
        <w:t>The article introduces the innovative concept of Reactive Object-Oriented Programming (Reactive OOP), which merges reactive programming with the familiar object-oriented paradigm. It emphasizes the seamless integration of reactive programming elements within object-oriented environments through inheritance, reactive fields</w:t>
      </w:r>
      <w:r>
        <w:rPr>
          <w:rFonts w:hint="default" w:asciiTheme="minorAscii" w:hAnsiTheme="minorAscii" w:cstheme="minorEastAsia"/>
          <w:sz w:val="32"/>
          <w:szCs w:val="32"/>
          <w:lang w:val="en-IN"/>
        </w:rPr>
        <w:t xml:space="preserve"> (RF)</w:t>
      </w:r>
      <w:r>
        <w:rPr>
          <w:rFonts w:hint="default" w:asciiTheme="minorAscii" w:hAnsiTheme="minorAscii" w:eastAsiaTheme="minorEastAsia" w:cstheme="minorEastAsia"/>
          <w:sz w:val="32"/>
          <w:szCs w:val="32"/>
        </w:rPr>
        <w:t xml:space="preserve">, and </w:t>
      </w:r>
      <w:r>
        <w:rPr>
          <w:rFonts w:hint="default" w:asciiTheme="minorAscii" w:hAnsiTheme="minorAscii" w:cstheme="minorEastAsia"/>
          <w:sz w:val="32"/>
          <w:szCs w:val="32"/>
          <w:lang w:val="en-IN"/>
        </w:rPr>
        <w:t xml:space="preserve">reactive </w:t>
      </w:r>
      <w:r>
        <w:rPr>
          <w:rFonts w:hint="default" w:asciiTheme="minorAscii" w:hAnsiTheme="minorAscii" w:eastAsiaTheme="minorEastAsia" w:cstheme="minorEastAsia"/>
          <w:sz w:val="32"/>
          <w:szCs w:val="32"/>
        </w:rPr>
        <w:t>methods</w:t>
      </w:r>
      <w:r>
        <w:rPr>
          <w:rFonts w:hint="default" w:asciiTheme="minorAscii" w:hAnsiTheme="minorAscii" w:cstheme="minorEastAsia"/>
          <w:sz w:val="32"/>
          <w:szCs w:val="32"/>
          <w:lang w:val="en-IN"/>
        </w:rPr>
        <w:t xml:space="preserve"> (RM)</w:t>
      </w:r>
      <w:r>
        <w:rPr>
          <w:rFonts w:hint="default" w:asciiTheme="minorAscii" w:hAnsiTheme="minorAscii" w:eastAsiaTheme="minorEastAsia" w:cstheme="minorEastAsia"/>
          <w:sz w:val="32"/>
          <w:szCs w:val="32"/>
        </w:rPr>
        <w:t>. This integration facilitates event-based data flows and asynchronous behavior, offering a unique framework for incorporating reactive concepts within established programming practices.</w:t>
      </w:r>
    </w:p>
    <w:p>
      <w:pPr>
        <w:jc w:val="both"/>
        <w:rPr>
          <w:rFonts w:hint="default" w:asciiTheme="minorAscii" w:hAnsiTheme="minorAscii" w:eastAsiaTheme="minorEastAsia" w:cstheme="minorEastAsia"/>
          <w:sz w:val="32"/>
          <w:szCs w:val="32"/>
        </w:rPr>
      </w:pPr>
    </w:p>
    <w:p>
      <w:pPr>
        <w:jc w:val="both"/>
        <w:rPr>
          <w:rFonts w:hint="default" w:asciiTheme="minorAscii" w:hAnsiTheme="minorAscii" w:eastAsiaTheme="minorEastAsia" w:cstheme="minorEastAsia"/>
          <w:sz w:val="32"/>
          <w:szCs w:val="32"/>
        </w:rPr>
      </w:pPr>
      <w:r>
        <w:rPr>
          <w:rFonts w:hint="default" w:asciiTheme="minorAscii" w:hAnsiTheme="minorAscii" w:eastAsiaTheme="minorEastAsia" w:cstheme="minorEastAsia"/>
          <w:sz w:val="32"/>
          <w:szCs w:val="32"/>
        </w:rPr>
        <w:t>Furthermore, the framework's applicability extends to distributed systems, enabling both local and network synchronization of objects and fields. Particularly pertinent to the Internet of Things (IoT) domain, the framework presents a unified approach to managing "things" across diverse nodes, thereby simplifying IoT system management.</w:t>
      </w:r>
    </w:p>
    <w:p>
      <w:pPr>
        <w:jc w:val="both"/>
        <w:rPr>
          <w:rFonts w:hint="default" w:asciiTheme="minorAscii" w:hAnsiTheme="minorAscii" w:eastAsiaTheme="minorEastAsia" w:cstheme="minorEastAsia"/>
          <w:sz w:val="32"/>
          <w:szCs w:val="32"/>
        </w:rPr>
      </w:pPr>
      <w:r>
        <w:rPr>
          <w:rFonts w:hint="default" w:asciiTheme="minorAscii" w:hAnsiTheme="minorAscii" w:eastAsiaTheme="minorEastAsia" w:cstheme="minorEastAsia"/>
          <w:sz w:val="32"/>
          <w:szCs w:val="32"/>
        </w:rPr>
        <w:t>Despite its promises, the framework introduces certain challenges. The requirement for lambda functions and single-threaded event processing might lead to code complexity and scalability issues in resource-intensive applications. Nonetheless, a notable advantage lies in the framework's alignment with established object-oriented design methodologies, potentially easing its integration into existing software engineering practices.</w:t>
      </w:r>
    </w:p>
    <w:p>
      <w:pPr>
        <w:jc w:val="both"/>
        <w:rPr>
          <w:rFonts w:hint="default" w:asciiTheme="minorAscii" w:hAnsiTheme="minorAscii" w:eastAsiaTheme="minorEastAsia" w:cstheme="minorEastAsia"/>
          <w:sz w:val="32"/>
          <w:szCs w:val="32"/>
        </w:rPr>
      </w:pPr>
    </w:p>
    <w:p>
      <w:pPr>
        <w:jc w:val="both"/>
        <w:rPr>
          <w:rFonts w:hint="default" w:asciiTheme="minorAscii" w:hAnsiTheme="minorAscii" w:eastAsiaTheme="minorEastAsia" w:cstheme="minorEastAsia"/>
          <w:sz w:val="32"/>
          <w:szCs w:val="32"/>
        </w:rPr>
      </w:pPr>
      <w:r>
        <w:rPr>
          <w:rFonts w:hint="default" w:asciiTheme="minorAscii" w:hAnsiTheme="minorAscii" w:eastAsiaTheme="minorEastAsia" w:cstheme="minorEastAsia"/>
          <w:sz w:val="32"/>
          <w:szCs w:val="32"/>
        </w:rPr>
        <w:t>In essence, the article presents a compelling exploration of the convergence of reactive programming and object-oriented design, showcasing its potential benefits and challenges. It proposes a novel approach to handling event-driven behavior while preserving the coherence of established programming paradigms, making it an intriguing avenue for further investigation and practical application.</w:t>
      </w:r>
    </w:p>
    <w:p>
      <w:pPr>
        <w:rPr>
          <w:rFonts w:hint="default" w:asciiTheme="minorAscii" w:hAnsiTheme="minorAscii"/>
          <w:b/>
          <w:bCs/>
          <w:color w:val="000000" w:themeColor="text1"/>
          <w:sz w:val="44"/>
          <w:szCs w:val="44"/>
          <w14:textFill>
            <w14:solidFill>
              <w14:schemeClr w14:val="tx1"/>
            </w14:solidFill>
          </w14:textFill>
        </w:rPr>
      </w:pPr>
      <w:r>
        <w:rPr>
          <w:rFonts w:hint="default" w:asciiTheme="minorAscii" w:hAnsiTheme="minorAscii"/>
          <w:b/>
          <w:bCs/>
          <w:color w:val="000000" w:themeColor="text1"/>
          <w:sz w:val="44"/>
          <w:szCs w:val="44"/>
          <w:u w:val="single"/>
          <w14:textFill>
            <w14:solidFill>
              <w14:schemeClr w14:val="tx1"/>
            </w14:solidFill>
          </w14:textFill>
        </w:rPr>
        <w:t>Application Domain</w:t>
      </w:r>
      <w:r>
        <w:rPr>
          <w:rFonts w:hint="default" w:asciiTheme="minorAscii" w:hAnsiTheme="minorAscii"/>
          <w:b/>
          <w:bCs/>
          <w:color w:val="000000" w:themeColor="text1"/>
          <w:sz w:val="44"/>
          <w:szCs w:val="44"/>
          <w14:textFill>
            <w14:solidFill>
              <w14:schemeClr w14:val="tx1"/>
            </w14:solidFill>
          </w14:textFill>
        </w:rPr>
        <w:t>:</w:t>
      </w:r>
    </w:p>
    <w:p>
      <w:pPr>
        <w:rPr>
          <w:rFonts w:hint="default" w:asciiTheme="minorAscii" w:hAnsiTheme="minorAscii"/>
          <w:b/>
          <w:bCs/>
          <w:color w:val="FF0000"/>
          <w:sz w:val="44"/>
          <w:szCs w:val="44"/>
        </w:rPr>
      </w:pPr>
    </w:p>
    <w:p>
      <w:pPr>
        <w:rPr>
          <w:rFonts w:hint="default" w:asciiTheme="minorAscii" w:hAnsiTheme="minorAscii"/>
          <w:sz w:val="32"/>
          <w:szCs w:val="32"/>
        </w:rPr>
      </w:pPr>
      <w:r>
        <w:rPr>
          <w:rFonts w:hint="default" w:asciiTheme="minorAscii" w:hAnsiTheme="minorAscii"/>
          <w:sz w:val="32"/>
          <w:szCs w:val="32"/>
        </w:rPr>
        <w:t>The article talks about integrating reactive programming principles into Object-Oriented Programming (OOP) and its application in building systems for Internet of Things (IoT). The applications discussed in the article are:</w:t>
      </w:r>
    </w:p>
    <w:p>
      <w:pPr>
        <w:rPr>
          <w:rFonts w:hint="default" w:asciiTheme="minorAscii" w:hAnsiTheme="minorAscii"/>
          <w:sz w:val="32"/>
          <w:szCs w:val="32"/>
        </w:rPr>
      </w:pPr>
    </w:p>
    <w:p>
      <w:pPr>
        <w:pStyle w:val="8"/>
        <w:numPr>
          <w:ilvl w:val="0"/>
          <w:numId w:val="2"/>
        </w:numPr>
        <w:rPr>
          <w:rFonts w:hint="default" w:asciiTheme="minorAscii" w:hAnsiTheme="minorAscii"/>
          <w:b w:val="0"/>
          <w:bCs w:val="0"/>
          <w:sz w:val="32"/>
          <w:szCs w:val="32"/>
        </w:rPr>
      </w:pPr>
      <w:r>
        <w:rPr>
          <w:rFonts w:hint="default" w:asciiTheme="minorAscii" w:hAnsiTheme="minorAscii"/>
          <w:sz w:val="32"/>
          <w:szCs w:val="32"/>
        </w:rPr>
        <w:t>The event model is commonly used in graphic user interface (GUI) programming.</w:t>
      </w:r>
      <w:r>
        <w:rPr>
          <w:rFonts w:hint="default" w:asciiTheme="minorAscii" w:hAnsiTheme="minorAscii"/>
          <w:b w:val="0"/>
          <w:bCs w:val="0"/>
          <w:sz w:val="32"/>
          <w:szCs w:val="32"/>
        </w:rPr>
        <w:t>GUI event model operates like quick messengers. Clicks or typing send messages that trigger actions, ensuring apps respond promptly. It's akin to a team of messengers delivering your requests instantly, preserving the app's responsiveness and smooth interaction.</w:t>
      </w:r>
    </w:p>
    <w:p>
      <w:pPr>
        <w:pStyle w:val="8"/>
        <w:numPr>
          <w:ilvl w:val="0"/>
          <w:numId w:val="0"/>
        </w:numPr>
        <w:rPr>
          <w:rFonts w:hint="default" w:asciiTheme="minorAscii" w:hAnsiTheme="minorAscii"/>
          <w:b/>
          <w:bCs/>
          <w:sz w:val="32"/>
          <w:szCs w:val="32"/>
        </w:rPr>
      </w:pPr>
    </w:p>
    <w:p>
      <w:pPr>
        <w:pStyle w:val="8"/>
        <w:numPr>
          <w:ilvl w:val="0"/>
          <w:numId w:val="2"/>
        </w:numPr>
        <w:rPr>
          <w:rFonts w:hint="default" w:asciiTheme="minorAscii" w:hAnsiTheme="minorAscii"/>
          <w:b/>
          <w:bCs/>
          <w:sz w:val="32"/>
          <w:szCs w:val="32"/>
        </w:rPr>
      </w:pPr>
      <w:r>
        <w:rPr>
          <w:rFonts w:hint="default" w:asciiTheme="minorAscii" w:hAnsiTheme="minorAscii"/>
          <w:sz w:val="32"/>
          <w:szCs w:val="32"/>
        </w:rPr>
        <w:t>In traditional IoT platforms, the device model is limited to the nodes where the device exists or is directly connected. Reactive OOP enables the extension of this device model as a reactive class to all network nodes. This extension allows for the synchronization of its current state across the entire network, ensuring consistent information flow throughout the chain of connections.</w:t>
      </w:r>
    </w:p>
    <w:p>
      <w:pPr>
        <w:pStyle w:val="8"/>
        <w:rPr>
          <w:rFonts w:hint="default" w:asciiTheme="minorAscii" w:hAnsiTheme="minorAscii"/>
          <w:b/>
          <w:bCs/>
          <w:sz w:val="32"/>
          <w:szCs w:val="32"/>
        </w:rPr>
      </w:pPr>
    </w:p>
    <w:p>
      <w:pPr>
        <w:pStyle w:val="8"/>
        <w:numPr>
          <w:ilvl w:val="0"/>
          <w:numId w:val="2"/>
        </w:numPr>
        <w:rPr>
          <w:rFonts w:hint="default" w:asciiTheme="minorAscii" w:hAnsiTheme="minorAscii"/>
          <w:b/>
          <w:bCs/>
          <w:sz w:val="32"/>
          <w:szCs w:val="32"/>
        </w:rPr>
      </w:pPr>
      <w:r>
        <w:rPr>
          <w:rFonts w:hint="default" w:asciiTheme="minorAscii" w:hAnsiTheme="minorAscii"/>
          <w:sz w:val="32"/>
          <w:szCs w:val="32"/>
        </w:rPr>
        <w:t>The IoT-system server, built on reactive OOP principles, manages synchronized data flows and stores information about the overall system structure. This enables users to customize their own setups of devices, server models, and client applications.</w:t>
      </w:r>
    </w:p>
    <w:p>
      <w:pPr>
        <w:jc w:val="both"/>
        <w:rPr>
          <w:rFonts w:hint="default" w:asciiTheme="minorAscii" w:hAnsiTheme="minorAscii" w:eastAsiaTheme="minorEastAsia" w:cstheme="minorEastAsia"/>
          <w:sz w:val="32"/>
          <w:szCs w:val="32"/>
        </w:rPr>
      </w:pPr>
    </w:p>
    <w:p>
      <w:pPr>
        <w:jc w:val="both"/>
        <w:rPr>
          <w:rFonts w:hint="default" w:asciiTheme="minorAscii" w:hAnsiTheme="minorAscii" w:eastAsiaTheme="minorEastAsia" w:cstheme="minorEastAsia"/>
          <w:sz w:val="32"/>
          <w:szCs w:val="32"/>
        </w:rPr>
      </w:pPr>
    </w:p>
    <w:p>
      <w:pPr>
        <w:jc w:val="both"/>
        <w:rPr>
          <w:rFonts w:hint="default" w:asciiTheme="minorAscii" w:hAnsiTheme="minorAscii" w:eastAsiaTheme="minorEastAsia" w:cstheme="minorEastAsia"/>
          <w:sz w:val="32"/>
          <w:szCs w:val="32"/>
        </w:rPr>
      </w:pPr>
    </w:p>
    <w:p>
      <w:pPr>
        <w:jc w:val="both"/>
        <w:rPr>
          <w:rFonts w:hint="default" w:asciiTheme="minorAscii" w:hAnsiTheme="minorAscii" w:eastAsiaTheme="minorEastAsia" w:cstheme="minorEastAsia"/>
          <w:sz w:val="32"/>
          <w:szCs w:val="32"/>
        </w:rPr>
      </w:pPr>
    </w:p>
    <w:p>
      <w:pPr>
        <w:jc w:val="both"/>
        <w:rPr>
          <w:rFonts w:hint="default" w:asciiTheme="minorAscii" w:hAnsiTheme="minorAscii"/>
          <w:b/>
          <w:bCs/>
          <w:sz w:val="44"/>
          <w:szCs w:val="44"/>
          <w:u w:val="single"/>
          <w:lang w:val="en-IN"/>
        </w:rPr>
      </w:pPr>
    </w:p>
    <w:p>
      <w:pPr>
        <w:jc w:val="both"/>
        <w:rPr>
          <w:rFonts w:hint="default" w:asciiTheme="minorAscii" w:hAnsiTheme="minorAscii"/>
          <w:b/>
          <w:bCs/>
          <w:sz w:val="44"/>
          <w:szCs w:val="44"/>
          <w:u w:val="single"/>
          <w:lang w:val="en-IN"/>
        </w:rPr>
      </w:pPr>
      <w:r>
        <w:rPr>
          <w:rFonts w:hint="default" w:asciiTheme="minorAscii" w:hAnsiTheme="minorAscii"/>
          <w:b/>
          <w:bCs/>
          <w:sz w:val="44"/>
          <w:szCs w:val="44"/>
          <w:u w:val="single"/>
          <w:lang w:val="en-IN"/>
        </w:rPr>
        <w:t xml:space="preserve">Implementation of Reactive programming </w:t>
      </w:r>
    </w:p>
    <w:p>
      <w:pPr>
        <w:jc w:val="both"/>
        <w:rPr>
          <w:rFonts w:hint="default" w:asciiTheme="minorAscii" w:hAnsiTheme="minorAscii"/>
          <w:b w:val="0"/>
          <w:bCs w:val="0"/>
          <w:sz w:val="32"/>
          <w:szCs w:val="32"/>
          <w:u w:val="none"/>
          <w:lang w:val="en-IN"/>
        </w:rPr>
      </w:pPr>
      <w:r>
        <w:rPr>
          <w:rFonts w:hint="default" w:asciiTheme="minorAscii" w:hAnsiTheme="minorAscii"/>
          <w:b/>
          <w:bCs/>
          <w:sz w:val="44"/>
          <w:szCs w:val="44"/>
          <w:u w:val="single"/>
          <w:lang w:val="en-IN"/>
        </w:rPr>
        <w:t>In Object-Oriented context and IoT</w:t>
      </w:r>
    </w:p>
    <w:p>
      <w:pPr>
        <w:jc w:val="both"/>
        <w:rPr>
          <w:rFonts w:hint="default" w:asciiTheme="minorAscii" w:hAnsiTheme="minorAscii"/>
          <w:b w:val="0"/>
          <w:bCs w:val="0"/>
          <w:sz w:val="32"/>
          <w:szCs w:val="32"/>
          <w:u w:val="none"/>
          <w:lang w:val="en-IN"/>
        </w:rPr>
      </w:pPr>
    </w:p>
    <w:p>
      <w:pPr>
        <w:jc w:val="both"/>
        <w:rPr>
          <w:rFonts w:hint="default" w:asciiTheme="minorAscii" w:hAnsiTheme="minorAscii"/>
          <w:b/>
          <w:bCs/>
          <w:sz w:val="32"/>
          <w:szCs w:val="32"/>
          <w:u w:val="single"/>
          <w:lang w:val="en-IN"/>
        </w:rPr>
      </w:pPr>
      <w:r>
        <w:rPr>
          <w:rFonts w:hint="default" w:asciiTheme="minorAscii" w:hAnsiTheme="minorAscii"/>
          <w:b/>
          <w:bCs/>
          <w:sz w:val="32"/>
          <w:szCs w:val="32"/>
          <w:u w:val="single"/>
          <w:lang w:val="en-IN"/>
        </w:rPr>
        <w:t>Polymorphism and inheritance:</w:t>
      </w:r>
    </w:p>
    <w:p>
      <w:pPr>
        <w:rPr>
          <w:rFonts w:hint="default" w:asciiTheme="minorAscii" w:hAnsiTheme="minorAscii"/>
          <w:b w:val="0"/>
          <w:bCs w:val="0"/>
          <w:sz w:val="32"/>
          <w:szCs w:val="32"/>
          <w:u w:val="none"/>
          <w:lang w:val="en-IN"/>
        </w:rPr>
      </w:pPr>
    </w:p>
    <w:p>
      <w:pPr>
        <w:rPr>
          <w:rFonts w:hint="default" w:asciiTheme="minorAscii" w:hAnsiTheme="minorAscii"/>
          <w:b w:val="0"/>
          <w:bCs w:val="0"/>
          <w:sz w:val="32"/>
          <w:szCs w:val="32"/>
          <w:u w:val="none"/>
          <w:lang w:val="en-IN"/>
        </w:rPr>
      </w:pPr>
      <w:r>
        <w:rPr>
          <w:rFonts w:hint="default" w:asciiTheme="minorAscii" w:hAnsiTheme="minorAscii"/>
          <w:b w:val="0"/>
          <w:bCs w:val="0"/>
          <w:sz w:val="32"/>
          <w:szCs w:val="32"/>
          <w:u w:val="none"/>
          <w:lang w:val="en-IN"/>
        </w:rPr>
        <w:t>Polymorphism enables diverse reactive components to be treated uniformly through a shared interface, streamlining code management. Inheritance allows specialized components to inherit and extend common properties from a base class, promoting code reuse and efficiency. Both concepts enhance the flexibility and organization of the reactive programming framework.</w:t>
      </w:r>
    </w:p>
    <w:p>
      <w:pPr>
        <w:rPr>
          <w:rFonts w:hint="default" w:asciiTheme="minorAscii" w:hAnsiTheme="minorAscii"/>
          <w:b w:val="0"/>
          <w:bCs w:val="0"/>
          <w:sz w:val="32"/>
          <w:szCs w:val="32"/>
          <w:u w:val="none"/>
          <w:lang w:val="en-IN"/>
        </w:rPr>
      </w:pPr>
    </w:p>
    <w:p>
      <w:pPr>
        <w:rPr>
          <w:rFonts w:hint="default" w:asciiTheme="minorAscii" w:hAnsiTheme="minorAscii"/>
          <w:b/>
          <w:bCs/>
          <w:sz w:val="32"/>
          <w:szCs w:val="32"/>
          <w:u w:val="single"/>
          <w:lang w:val="en-IN"/>
        </w:rPr>
      </w:pPr>
      <w:r>
        <w:rPr>
          <w:rFonts w:hint="default" w:asciiTheme="minorAscii" w:hAnsiTheme="minorAscii"/>
          <w:b/>
          <w:bCs/>
          <w:sz w:val="32"/>
          <w:szCs w:val="32"/>
          <w:u w:val="single"/>
          <w:lang w:val="en-IN"/>
        </w:rPr>
        <w:t xml:space="preserve"> Integration in IOT Server Architecture </w:t>
      </w:r>
    </w:p>
    <w:p>
      <w:pPr>
        <w:rPr>
          <w:rFonts w:hint="default" w:asciiTheme="minorAscii" w:hAnsiTheme="minorAscii"/>
          <w:b w:val="0"/>
          <w:bCs w:val="0"/>
          <w:sz w:val="32"/>
          <w:szCs w:val="32"/>
          <w:u w:val="none"/>
          <w:lang w:val="en-IN"/>
        </w:rPr>
      </w:pPr>
    </w:p>
    <w:p>
      <w:pPr>
        <w:rPr>
          <w:rFonts w:hint="default" w:asciiTheme="minorAscii" w:hAnsiTheme="minorAscii"/>
          <w:b w:val="0"/>
          <w:bCs w:val="0"/>
          <w:sz w:val="32"/>
          <w:szCs w:val="32"/>
          <w:u w:val="none"/>
          <w:lang w:val="en-IN"/>
        </w:rPr>
      </w:pPr>
      <w:r>
        <w:rPr>
          <w:rFonts w:hint="default" w:asciiTheme="minorAscii" w:hAnsiTheme="minorAscii"/>
          <w:b w:val="0"/>
          <w:bCs w:val="0"/>
          <w:sz w:val="32"/>
          <w:szCs w:val="32"/>
          <w:u w:val="none"/>
          <w:lang w:val="en-IN"/>
        </w:rPr>
        <w:t>The proposed approach integrates into IoT-server architecture, enabling dynamic deployment of models and managing synchronized data flows. User profiles, device registration, and server-side models play a crucial role in creating a functional IoT ecosystem.</w:t>
      </w:r>
    </w:p>
    <w:p>
      <w:pPr>
        <w:rPr>
          <w:rFonts w:hint="default" w:asciiTheme="minorAscii" w:hAnsiTheme="minorAscii"/>
          <w:b w:val="0"/>
          <w:bCs w:val="0"/>
          <w:sz w:val="32"/>
          <w:szCs w:val="32"/>
          <w:u w:val="none"/>
          <w:lang w:val="en-IN"/>
        </w:rPr>
      </w:pPr>
    </w:p>
    <w:p>
      <w:pPr>
        <w:rPr>
          <w:rFonts w:hint="default" w:asciiTheme="minorAscii" w:hAnsiTheme="minorAscii"/>
          <w:b/>
          <w:bCs/>
          <w:sz w:val="32"/>
          <w:szCs w:val="32"/>
          <w:u w:val="single"/>
          <w:lang w:val="en-IN"/>
        </w:rPr>
      </w:pPr>
      <w:r>
        <w:rPr>
          <w:rFonts w:hint="default" w:asciiTheme="minorAscii" w:hAnsiTheme="minorAscii"/>
          <w:b/>
          <w:bCs/>
          <w:sz w:val="32"/>
          <w:szCs w:val="32"/>
          <w:u w:val="single"/>
          <w:lang w:val="en-IN"/>
        </w:rPr>
        <w:t xml:space="preserve"> Client-Server Protocol on OO-Notation: </w:t>
      </w:r>
    </w:p>
    <w:p>
      <w:pPr>
        <w:rPr>
          <w:rFonts w:hint="default" w:asciiTheme="minorAscii" w:hAnsiTheme="minorAscii"/>
          <w:b w:val="0"/>
          <w:bCs w:val="0"/>
          <w:sz w:val="32"/>
          <w:szCs w:val="32"/>
          <w:u w:val="none"/>
          <w:lang w:val="en-IN"/>
        </w:rPr>
      </w:pPr>
    </w:p>
    <w:p>
      <w:pPr>
        <w:rPr>
          <w:rFonts w:hint="default" w:asciiTheme="minorAscii" w:hAnsiTheme="minorAscii"/>
          <w:b w:val="0"/>
          <w:bCs w:val="0"/>
          <w:sz w:val="32"/>
          <w:szCs w:val="32"/>
          <w:u w:val="none"/>
          <w:lang w:val="en-IN"/>
        </w:rPr>
      </w:pPr>
      <w:r>
        <w:rPr>
          <w:rFonts w:hint="default" w:asciiTheme="minorAscii" w:hAnsiTheme="minorAscii"/>
          <w:b w:val="0"/>
          <w:bCs w:val="0"/>
          <w:sz w:val="32"/>
          <w:szCs w:val="32"/>
          <w:u w:val="none"/>
          <w:lang w:val="en-IN"/>
        </w:rPr>
        <w:t>To manage contra flows of synchronization primitives, a client-server protocol is developed using OO-notation. Commands and responses are implemented as classes, where each derived class contains polymorphic methods for handling server and client interactions. This OO-notation protocol ensures organized and controlled communication between clients and the server.</w:t>
      </w:r>
    </w:p>
    <w:p>
      <w:pPr>
        <w:rPr>
          <w:rFonts w:hint="default" w:asciiTheme="minorAscii" w:hAnsiTheme="minorAscii"/>
          <w:b w:val="0"/>
          <w:bCs w:val="0"/>
          <w:sz w:val="32"/>
          <w:szCs w:val="32"/>
          <w:u w:val="none"/>
          <w:lang w:val="en-IN"/>
        </w:rPr>
      </w:pPr>
    </w:p>
    <w:p>
      <w:pPr>
        <w:rPr>
          <w:rFonts w:hint="default" w:asciiTheme="minorAscii" w:hAnsiTheme="minorAscii"/>
          <w:b w:val="0"/>
          <w:bCs w:val="0"/>
          <w:sz w:val="32"/>
          <w:szCs w:val="32"/>
          <w:u w:val="single"/>
          <w:lang w:val="en-IN"/>
        </w:rPr>
      </w:pPr>
      <w:r>
        <w:rPr>
          <w:rFonts w:hint="default" w:asciiTheme="minorAscii" w:hAnsiTheme="minorAscii"/>
          <w:b w:val="0"/>
          <w:bCs w:val="0"/>
          <w:sz w:val="32"/>
          <w:szCs w:val="32"/>
          <w:u w:val="single"/>
          <w:lang w:val="en-IN"/>
        </w:rPr>
        <w:t xml:space="preserve"> </w:t>
      </w:r>
    </w:p>
    <w:p>
      <w:pPr>
        <w:rPr>
          <w:rFonts w:hint="default" w:asciiTheme="minorAscii" w:hAnsiTheme="minorAscii"/>
          <w:b w:val="0"/>
          <w:bCs w:val="0"/>
          <w:sz w:val="32"/>
          <w:szCs w:val="32"/>
          <w:u w:val="single"/>
          <w:lang w:val="en-IN"/>
        </w:rPr>
      </w:pPr>
    </w:p>
    <w:p>
      <w:pPr>
        <w:rPr>
          <w:rFonts w:hint="default" w:asciiTheme="minorAscii" w:hAnsiTheme="minorAscii"/>
          <w:b w:val="0"/>
          <w:bCs w:val="0"/>
          <w:sz w:val="32"/>
          <w:szCs w:val="32"/>
          <w:u w:val="single"/>
          <w:lang w:val="en-IN"/>
        </w:rPr>
      </w:pPr>
    </w:p>
    <w:p>
      <w:pPr>
        <w:rPr>
          <w:rFonts w:hint="default" w:asciiTheme="minorAscii" w:hAnsiTheme="minorAscii"/>
          <w:b/>
          <w:bCs/>
          <w:sz w:val="32"/>
          <w:szCs w:val="32"/>
          <w:u w:val="single"/>
          <w:lang w:val="en-IN"/>
        </w:rPr>
      </w:pPr>
      <w:r>
        <w:rPr>
          <w:rFonts w:hint="default" w:asciiTheme="minorAscii" w:hAnsiTheme="minorAscii"/>
          <w:b/>
          <w:bCs/>
          <w:sz w:val="32"/>
          <w:szCs w:val="32"/>
          <w:u w:val="single"/>
          <w:lang w:val="en-IN"/>
        </w:rPr>
        <w:t xml:space="preserve">Synchronized Data Streams: </w:t>
      </w:r>
    </w:p>
    <w:p>
      <w:pPr>
        <w:rPr>
          <w:rFonts w:hint="default" w:asciiTheme="minorAscii" w:hAnsiTheme="minorAscii"/>
          <w:b w:val="0"/>
          <w:bCs w:val="0"/>
          <w:sz w:val="32"/>
          <w:szCs w:val="32"/>
          <w:u w:val="none"/>
          <w:lang w:val="en-IN"/>
        </w:rPr>
      </w:pPr>
    </w:p>
    <w:p>
      <w:pPr>
        <w:rPr>
          <w:rFonts w:hint="default" w:asciiTheme="minorAscii" w:hAnsiTheme="minorAscii"/>
          <w:b w:val="0"/>
          <w:bCs w:val="0"/>
          <w:sz w:val="32"/>
          <w:szCs w:val="32"/>
          <w:u w:val="none"/>
          <w:lang w:val="en-IN"/>
        </w:rPr>
      </w:pPr>
      <w:r>
        <w:rPr>
          <w:rFonts w:hint="default" w:asciiTheme="minorAscii" w:hAnsiTheme="minorAscii"/>
          <w:b w:val="0"/>
          <w:bCs w:val="0"/>
          <w:sz w:val="32"/>
          <w:szCs w:val="32"/>
          <w:u w:val="none"/>
          <w:lang w:val="en-IN"/>
        </w:rPr>
        <w:t xml:space="preserve">The reactive OOP framework enables synchronized data streams between devices, clients, and servers. Reactive fields store and propagate values-events, ensuring that changes in one component are communicated to other related components in an event-driven manner. </w:t>
      </w:r>
    </w:p>
    <w:p>
      <w:pPr>
        <w:rPr>
          <w:rFonts w:hint="default" w:asciiTheme="minorAscii" w:hAnsiTheme="minorAscii"/>
          <w:b w:val="0"/>
          <w:bCs w:val="0"/>
          <w:sz w:val="32"/>
          <w:szCs w:val="32"/>
          <w:u w:val="none"/>
          <w:lang w:val="en-IN"/>
        </w:rPr>
      </w:pPr>
    </w:p>
    <w:p>
      <w:pPr>
        <w:rPr>
          <w:rFonts w:hint="default" w:asciiTheme="minorAscii" w:hAnsiTheme="minorAscii"/>
          <w:b/>
          <w:bCs/>
          <w:sz w:val="32"/>
          <w:szCs w:val="32"/>
          <w:u w:val="single"/>
          <w:lang w:val="en-IN"/>
        </w:rPr>
      </w:pPr>
      <w:r>
        <w:rPr>
          <w:rFonts w:hint="default" w:asciiTheme="minorAscii" w:hAnsiTheme="minorAscii"/>
          <w:b/>
          <w:bCs/>
          <w:sz w:val="32"/>
          <w:szCs w:val="32"/>
          <w:u w:val="single"/>
          <w:lang w:val="en-IN"/>
        </w:rPr>
        <w:t xml:space="preserve">Integration of Reactive Programming in OOP: </w:t>
      </w:r>
    </w:p>
    <w:p>
      <w:pPr>
        <w:rPr>
          <w:rFonts w:hint="default" w:asciiTheme="minorAscii" w:hAnsiTheme="minorAscii"/>
          <w:b w:val="0"/>
          <w:bCs w:val="0"/>
          <w:sz w:val="32"/>
          <w:szCs w:val="32"/>
          <w:u w:val="none"/>
          <w:lang w:val="en-IN"/>
        </w:rPr>
      </w:pPr>
    </w:p>
    <w:p>
      <w:pPr>
        <w:rPr>
          <w:rFonts w:hint="default" w:asciiTheme="minorAscii" w:hAnsiTheme="minorAscii"/>
          <w:b w:val="0"/>
          <w:bCs w:val="0"/>
          <w:sz w:val="32"/>
          <w:szCs w:val="32"/>
          <w:u w:val="none"/>
          <w:lang w:val="en-IN"/>
        </w:rPr>
      </w:pPr>
      <w:r>
        <w:rPr>
          <w:rFonts w:hint="default" w:asciiTheme="minorAscii" w:hAnsiTheme="minorAscii"/>
          <w:b w:val="0"/>
          <w:bCs w:val="0"/>
          <w:sz w:val="32"/>
          <w:szCs w:val="32"/>
          <w:u w:val="none"/>
          <w:lang w:val="en-IN"/>
        </w:rPr>
        <w:t xml:space="preserve">Reactive programming components are integrated into the OOP environment using annotations and reflections. Annotations and reflections help hide event programming mechanisms from users, allowing for seamless integration of </w:t>
      </w:r>
    </w:p>
    <w:p>
      <w:pPr>
        <w:rPr>
          <w:rFonts w:hint="default" w:asciiTheme="minorAscii" w:hAnsiTheme="minorAscii"/>
          <w:b w:val="0"/>
          <w:bCs w:val="0"/>
          <w:sz w:val="32"/>
          <w:szCs w:val="32"/>
          <w:u w:val="none"/>
          <w:lang w:val="en-IN"/>
        </w:rPr>
      </w:pPr>
      <w:r>
        <w:rPr>
          <w:rFonts w:hint="default" w:asciiTheme="minorAscii" w:hAnsiTheme="minorAscii"/>
          <w:b w:val="0"/>
          <w:bCs w:val="0"/>
          <w:sz w:val="32"/>
          <w:szCs w:val="32"/>
          <w:u w:val="none"/>
          <w:lang w:val="en-IN"/>
        </w:rPr>
        <w:t xml:space="preserve">reactive programming with traditional OOP concepts. </w:t>
      </w:r>
    </w:p>
    <w:p>
      <w:pPr>
        <w:rPr>
          <w:rFonts w:hint="default" w:asciiTheme="minorAscii" w:hAnsiTheme="minorAscii"/>
          <w:b w:val="0"/>
          <w:bCs w:val="0"/>
          <w:sz w:val="32"/>
          <w:szCs w:val="32"/>
          <w:u w:val="non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p>
    <w:p>
      <w:pPr>
        <w:rPr>
          <w:rFonts w:hint="default" w:asciiTheme="minorAscii" w:hAnsiTheme="minorAscii"/>
          <w:b/>
          <w:bCs/>
          <w:sz w:val="44"/>
          <w:szCs w:val="44"/>
          <w:u w:val="single"/>
          <w:lang w:val="en-IN"/>
        </w:rPr>
      </w:pPr>
      <w:r>
        <w:rPr>
          <w:rFonts w:hint="default" w:asciiTheme="minorAscii" w:hAnsiTheme="minorAscii"/>
          <w:b/>
          <w:bCs/>
          <w:sz w:val="44"/>
          <w:szCs w:val="44"/>
          <w:u w:val="single"/>
          <w:lang w:val="en-IN"/>
        </w:rPr>
        <w:t>Technological Tools</w:t>
      </w:r>
    </w:p>
    <w:p>
      <w:pPr>
        <w:rPr>
          <w:rFonts w:hint="default" w:asciiTheme="minorAscii" w:hAnsiTheme="minorAscii"/>
          <w:b w:val="0"/>
          <w:bCs w:val="0"/>
          <w:sz w:val="32"/>
          <w:szCs w:val="32"/>
          <w:u w:val="none"/>
          <w:lang w:val="en-IN"/>
        </w:rPr>
      </w:pPr>
    </w:p>
    <w:p>
      <w:pPr>
        <w:rPr>
          <w:rFonts w:hint="default" w:asciiTheme="minorAscii" w:hAnsiTheme="minorAscii"/>
          <w:b/>
          <w:bCs/>
          <w:sz w:val="32"/>
          <w:szCs w:val="32"/>
          <w:u w:val="single"/>
          <w:lang w:val="en-IN"/>
        </w:rPr>
      </w:pPr>
      <w:r>
        <w:rPr>
          <w:rFonts w:hint="default" w:asciiTheme="minorAscii" w:hAnsiTheme="minorAscii"/>
          <w:b/>
          <w:bCs/>
          <w:sz w:val="32"/>
          <w:szCs w:val="32"/>
          <w:u w:val="single"/>
          <w:lang w:val="en-IN"/>
        </w:rPr>
        <w:t xml:space="preserve">Asynchronous Programming: </w:t>
      </w:r>
    </w:p>
    <w:p>
      <w:pPr>
        <w:rPr>
          <w:rFonts w:hint="default" w:asciiTheme="minorAscii" w:hAnsiTheme="minorAscii"/>
          <w:b w:val="0"/>
          <w:bCs w:val="0"/>
          <w:sz w:val="32"/>
          <w:szCs w:val="32"/>
          <w:u w:val="none"/>
          <w:lang w:val="en-IN"/>
        </w:rPr>
      </w:pPr>
    </w:p>
    <w:p>
      <w:pPr>
        <w:rPr>
          <w:rFonts w:hint="default" w:asciiTheme="minorAscii" w:hAnsiTheme="minorAscii"/>
          <w:b w:val="0"/>
          <w:bCs w:val="0"/>
          <w:sz w:val="32"/>
          <w:szCs w:val="32"/>
          <w:u w:val="none"/>
          <w:lang w:val="en-IN"/>
        </w:rPr>
      </w:pPr>
      <w:r>
        <w:rPr>
          <w:rFonts w:hint="default" w:asciiTheme="minorAscii" w:hAnsiTheme="minorAscii"/>
          <w:b w:val="0"/>
          <w:bCs w:val="0"/>
          <w:sz w:val="32"/>
          <w:szCs w:val="32"/>
          <w:u w:val="none"/>
          <w:lang w:val="en-IN"/>
        </w:rPr>
        <w:t xml:space="preserve">Reactive programming heavily relies on asynchronous programming paradigms to handle events and callbacks without blocking the main execution thread. </w:t>
      </w:r>
    </w:p>
    <w:p>
      <w:pPr>
        <w:rPr>
          <w:rFonts w:hint="default" w:asciiTheme="minorAscii" w:hAnsiTheme="minorAscii"/>
          <w:b w:val="0"/>
          <w:bCs w:val="0"/>
          <w:sz w:val="32"/>
          <w:szCs w:val="32"/>
          <w:u w:val="none"/>
          <w:lang w:val="en-IN"/>
        </w:rPr>
      </w:pPr>
    </w:p>
    <w:p>
      <w:pPr>
        <w:rPr>
          <w:rFonts w:hint="default" w:asciiTheme="minorAscii" w:hAnsiTheme="minorAscii"/>
          <w:b/>
          <w:bCs/>
          <w:sz w:val="32"/>
          <w:szCs w:val="32"/>
          <w:u w:val="single"/>
          <w:lang w:val="en-IN"/>
        </w:rPr>
      </w:pPr>
      <w:r>
        <w:rPr>
          <w:rFonts w:hint="default" w:asciiTheme="minorAscii" w:hAnsiTheme="minorAscii"/>
          <w:b/>
          <w:bCs/>
          <w:sz w:val="32"/>
          <w:szCs w:val="32"/>
          <w:u w:val="single"/>
          <w:lang w:val="en-IN"/>
        </w:rPr>
        <w:t xml:space="preserve">Networking Protocols: </w:t>
      </w:r>
    </w:p>
    <w:p>
      <w:pPr>
        <w:rPr>
          <w:rFonts w:hint="default" w:asciiTheme="minorAscii" w:hAnsiTheme="minorAscii"/>
          <w:b w:val="0"/>
          <w:bCs w:val="0"/>
          <w:sz w:val="32"/>
          <w:szCs w:val="32"/>
          <w:u w:val="none"/>
          <w:lang w:val="en-IN"/>
        </w:rPr>
      </w:pPr>
    </w:p>
    <w:p>
      <w:pPr>
        <w:rPr>
          <w:rFonts w:hint="default" w:asciiTheme="minorAscii" w:hAnsiTheme="minorAscii"/>
          <w:b w:val="0"/>
          <w:bCs w:val="0"/>
          <w:sz w:val="32"/>
          <w:szCs w:val="32"/>
          <w:u w:val="none"/>
          <w:lang w:val="en-IN"/>
        </w:rPr>
      </w:pPr>
      <w:r>
        <w:rPr>
          <w:rFonts w:hint="default" w:asciiTheme="minorAscii" w:hAnsiTheme="minorAscii"/>
          <w:b w:val="0"/>
          <w:bCs w:val="0"/>
          <w:sz w:val="32"/>
          <w:szCs w:val="32"/>
          <w:u w:val="none"/>
          <w:lang w:val="en-IN"/>
        </w:rPr>
        <w:t xml:space="preserve">For IoT applications, networking protocols such as MQTT (Message Queuing Telemetry Transport) could be used to facilitate communication between devices and servers. </w:t>
      </w:r>
    </w:p>
    <w:p>
      <w:pPr>
        <w:rPr>
          <w:rFonts w:hint="default" w:asciiTheme="minorAscii" w:hAnsiTheme="minorAscii"/>
          <w:b w:val="0"/>
          <w:bCs w:val="0"/>
          <w:sz w:val="32"/>
          <w:szCs w:val="32"/>
          <w:u w:val="none"/>
          <w:lang w:val="en-IN"/>
        </w:rPr>
      </w:pPr>
    </w:p>
    <w:p>
      <w:pPr>
        <w:rPr>
          <w:rFonts w:hint="default" w:asciiTheme="minorAscii" w:hAnsiTheme="minorAscii"/>
          <w:b/>
          <w:bCs/>
          <w:sz w:val="32"/>
          <w:szCs w:val="32"/>
          <w:u w:val="single"/>
          <w:lang w:val="en-IN"/>
        </w:rPr>
      </w:pPr>
      <w:r>
        <w:rPr>
          <w:rFonts w:hint="default" w:asciiTheme="minorAscii" w:hAnsiTheme="minorAscii"/>
          <w:b/>
          <w:bCs/>
          <w:sz w:val="32"/>
          <w:szCs w:val="32"/>
          <w:u w:val="single"/>
          <w:lang w:val="en-IN"/>
        </w:rPr>
        <w:t xml:space="preserve">Multi-Threading and Concurrency: </w:t>
      </w:r>
    </w:p>
    <w:p>
      <w:pPr>
        <w:rPr>
          <w:rFonts w:hint="default" w:asciiTheme="minorAscii" w:hAnsiTheme="minorAscii"/>
          <w:b w:val="0"/>
          <w:bCs w:val="0"/>
          <w:sz w:val="32"/>
          <w:szCs w:val="32"/>
          <w:u w:val="none"/>
          <w:lang w:val="en-IN"/>
        </w:rPr>
      </w:pPr>
    </w:p>
    <w:p>
      <w:pPr>
        <w:rPr>
          <w:rFonts w:hint="default" w:asciiTheme="minorAscii" w:hAnsiTheme="minorAscii"/>
          <w:b w:val="0"/>
          <w:bCs w:val="0"/>
          <w:sz w:val="32"/>
          <w:szCs w:val="32"/>
          <w:u w:val="none"/>
          <w:lang w:val="en-IN"/>
        </w:rPr>
      </w:pPr>
      <w:r>
        <w:rPr>
          <w:rFonts w:hint="default" w:asciiTheme="minorAscii" w:hAnsiTheme="minorAscii"/>
          <w:b w:val="0"/>
          <w:bCs w:val="0"/>
          <w:sz w:val="32"/>
          <w:szCs w:val="32"/>
          <w:u w:val="none"/>
          <w:lang w:val="en-IN"/>
        </w:rPr>
        <w:t xml:space="preserve">Multi-threading and concurrency concepts are essential for managing asynchronous tasks and preventing blocking in reactive programming. </w:t>
      </w:r>
    </w:p>
    <w:p>
      <w:pPr>
        <w:rPr>
          <w:rFonts w:hint="default" w:asciiTheme="minorAscii" w:hAnsiTheme="minorAscii"/>
          <w:b w:val="0"/>
          <w:bCs w:val="0"/>
          <w:sz w:val="32"/>
          <w:szCs w:val="32"/>
          <w:u w:val="none"/>
          <w:lang w:val="en-IN"/>
        </w:rPr>
      </w:pPr>
    </w:p>
    <w:p>
      <w:pPr>
        <w:rPr>
          <w:rFonts w:hint="default" w:asciiTheme="minorAscii" w:hAnsiTheme="minorAscii"/>
          <w:b/>
          <w:bCs/>
          <w:sz w:val="32"/>
          <w:szCs w:val="32"/>
          <w:u w:val="single"/>
          <w:lang w:val="en-IN"/>
        </w:rPr>
      </w:pPr>
      <w:r>
        <w:rPr>
          <w:rFonts w:hint="default" w:asciiTheme="minorAscii" w:hAnsiTheme="minorAscii"/>
          <w:b/>
          <w:bCs/>
          <w:sz w:val="32"/>
          <w:szCs w:val="32"/>
          <w:u w:val="single"/>
          <w:lang w:val="en-IN"/>
        </w:rPr>
        <w:t xml:space="preserve">Event-Driven Architecture: </w:t>
      </w:r>
    </w:p>
    <w:p>
      <w:pPr>
        <w:rPr>
          <w:rFonts w:hint="default" w:asciiTheme="minorAscii" w:hAnsiTheme="minorAscii"/>
          <w:b w:val="0"/>
          <w:bCs w:val="0"/>
          <w:sz w:val="32"/>
          <w:szCs w:val="32"/>
          <w:u w:val="none"/>
          <w:lang w:val="en-IN"/>
        </w:rPr>
      </w:pPr>
    </w:p>
    <w:p>
      <w:pPr>
        <w:rPr>
          <w:rFonts w:hint="default" w:asciiTheme="minorAscii" w:hAnsiTheme="minorAscii"/>
          <w:b w:val="0"/>
          <w:bCs w:val="0"/>
          <w:sz w:val="32"/>
          <w:szCs w:val="32"/>
          <w:u w:val="none"/>
          <w:lang w:val="en-IN"/>
        </w:rPr>
      </w:pPr>
      <w:r>
        <w:rPr>
          <w:rFonts w:hint="default" w:asciiTheme="minorAscii" w:hAnsiTheme="minorAscii"/>
          <w:b w:val="0"/>
          <w:bCs w:val="0"/>
          <w:sz w:val="32"/>
          <w:szCs w:val="32"/>
          <w:u w:val="none"/>
          <w:lang w:val="en-IN"/>
        </w:rPr>
        <w:t xml:space="preserve">An event-driven architecture helps in managing and responding to events that trigger actions in the system. </w:t>
      </w:r>
    </w:p>
    <w:p>
      <w:pPr>
        <w:rPr>
          <w:rFonts w:hint="default" w:asciiTheme="minorAscii" w:hAnsiTheme="minorAscii"/>
          <w:b w:val="0"/>
          <w:bCs w:val="0"/>
          <w:sz w:val="32"/>
          <w:szCs w:val="32"/>
          <w:u w:val="none"/>
          <w:lang w:val="en-IN"/>
        </w:rPr>
      </w:pPr>
    </w:p>
    <w:p>
      <w:pPr>
        <w:rPr>
          <w:rFonts w:hint="default" w:asciiTheme="minorAscii" w:hAnsiTheme="minorAscii"/>
          <w:b/>
          <w:bCs/>
          <w:sz w:val="32"/>
          <w:szCs w:val="32"/>
          <w:u w:val="single"/>
          <w:lang w:val="en-IN"/>
        </w:rPr>
      </w:pPr>
      <w:r>
        <w:rPr>
          <w:rFonts w:hint="default" w:asciiTheme="minorAscii" w:hAnsiTheme="minorAscii"/>
          <w:b/>
          <w:bCs/>
          <w:sz w:val="32"/>
          <w:szCs w:val="32"/>
          <w:u w:val="single"/>
          <w:lang w:val="en-IN"/>
        </w:rPr>
        <w:t xml:space="preserve">Java Programming Language: </w:t>
      </w:r>
    </w:p>
    <w:p>
      <w:pPr>
        <w:rPr>
          <w:rFonts w:hint="default" w:asciiTheme="minorAscii" w:hAnsiTheme="minorAscii"/>
          <w:b w:val="0"/>
          <w:bCs w:val="0"/>
          <w:sz w:val="32"/>
          <w:szCs w:val="32"/>
          <w:u w:val="none"/>
          <w:lang w:val="en-IN"/>
        </w:rPr>
      </w:pPr>
    </w:p>
    <w:p>
      <w:pPr>
        <w:rPr>
          <w:rFonts w:hint="default" w:asciiTheme="minorAscii" w:hAnsiTheme="minorAscii" w:cstheme="minorEastAsia"/>
          <w:b w:val="0"/>
          <w:bCs w:val="0"/>
          <w:sz w:val="32"/>
          <w:szCs w:val="32"/>
          <w:u w:val="none"/>
          <w:lang w:val="en-IN"/>
        </w:rPr>
      </w:pPr>
      <w:r>
        <w:rPr>
          <w:rFonts w:hint="default" w:asciiTheme="minorAscii" w:hAnsiTheme="minorAscii"/>
          <w:b w:val="0"/>
          <w:bCs w:val="0"/>
          <w:sz w:val="32"/>
          <w:szCs w:val="32"/>
          <w:u w:val="none"/>
          <w:lang w:val="en-IN"/>
        </w:rPr>
        <w:t xml:space="preserve">The article mentions Java as the programming language of choice for implementing the reactive programming framework due to its support for annotations, reflections, and synchronous programming. </w:t>
      </w:r>
    </w:p>
    <w:p>
      <w:pPr>
        <w:rPr>
          <w:rFonts w:hint="default" w:asciiTheme="minorAscii" w:hAnsiTheme="minorAscii" w:eastAsiaTheme="minorEastAsia" w:cstheme="minorEastAsia"/>
          <w:sz w:val="32"/>
          <w:szCs w:val="32"/>
        </w:rPr>
      </w:pPr>
    </w:p>
    <w:p>
      <w:pPr>
        <w:rPr>
          <w:rFonts w:hint="default" w:asciiTheme="minorAscii" w:hAnsiTheme="minorAscii" w:eastAsiaTheme="minorEastAsia" w:cstheme="minorEastAsia"/>
          <w:sz w:val="32"/>
          <w:szCs w:val="32"/>
        </w:rPr>
      </w:pPr>
    </w:p>
    <w:p>
      <w:pPr>
        <w:rPr>
          <w:rStyle w:val="7"/>
          <w:rFonts w:hint="default" w:asciiTheme="minorAscii" w:hAnsiTheme="minorAscii"/>
          <w:sz w:val="44"/>
          <w:szCs w:val="44"/>
          <w:u w:val="single"/>
        </w:rPr>
      </w:pPr>
    </w:p>
    <w:p>
      <w:pPr>
        <w:rPr>
          <w:rStyle w:val="7"/>
          <w:rFonts w:hint="default" w:asciiTheme="minorAscii" w:hAnsiTheme="minorAscii"/>
          <w:sz w:val="44"/>
          <w:szCs w:val="44"/>
          <w:u w:val="single"/>
        </w:rPr>
      </w:pPr>
      <w:r>
        <w:rPr>
          <w:rStyle w:val="7"/>
          <w:rFonts w:hint="default" w:asciiTheme="minorAscii" w:hAnsiTheme="minorAscii"/>
          <w:sz w:val="44"/>
          <w:szCs w:val="44"/>
          <w:u w:val="single"/>
        </w:rPr>
        <w:t>POSITIVE POINTS:</w:t>
      </w:r>
    </w:p>
    <w:p>
      <w:pPr>
        <w:rPr>
          <w:rStyle w:val="7"/>
          <w:rFonts w:hint="default" w:asciiTheme="minorAscii" w:hAnsiTheme="minorAscii"/>
          <w:sz w:val="32"/>
          <w:szCs w:val="32"/>
          <w:u w:val="single"/>
        </w:rPr>
      </w:pPr>
    </w:p>
    <w:p>
      <w:pPr>
        <w:rPr>
          <w:rStyle w:val="7"/>
          <w:rFonts w:hint="default" w:asciiTheme="minorAscii" w:hAnsiTheme="minorAscii"/>
          <w:b w:val="0"/>
          <w:bCs w:val="0"/>
          <w:sz w:val="32"/>
          <w:szCs w:val="32"/>
        </w:rPr>
      </w:pPr>
      <w:r>
        <w:rPr>
          <w:rStyle w:val="7"/>
          <w:rFonts w:hint="default" w:asciiTheme="minorAscii" w:hAnsiTheme="minorAscii"/>
          <w:b w:val="0"/>
          <w:bCs w:val="0"/>
          <w:sz w:val="32"/>
          <w:szCs w:val="32"/>
        </w:rPr>
        <w:t>Reactive programming RP is a event programming which is used to react on the events. The positive points of using RP IN OOPS environment are:</w:t>
      </w:r>
    </w:p>
    <w:p>
      <w:pPr>
        <w:pStyle w:val="8"/>
        <w:numPr>
          <w:ilvl w:val="0"/>
          <w:numId w:val="3"/>
        </w:numPr>
        <w:rPr>
          <w:rStyle w:val="7"/>
          <w:rFonts w:hint="default" w:asciiTheme="minorAscii" w:hAnsiTheme="minorAscii"/>
          <w:b w:val="0"/>
          <w:bCs w:val="0"/>
          <w:sz w:val="32"/>
          <w:szCs w:val="32"/>
        </w:rPr>
      </w:pPr>
      <w:r>
        <w:rPr>
          <w:rFonts w:hint="default" w:asciiTheme="minorAscii" w:hAnsiTheme="minorAscii"/>
          <w:sz w:val="32"/>
          <w:szCs w:val="32"/>
        </w:rPr>
        <w:t>It is time efficient.</w:t>
      </w:r>
    </w:p>
    <w:p>
      <w:pPr>
        <w:pStyle w:val="8"/>
        <w:numPr>
          <w:ilvl w:val="0"/>
          <w:numId w:val="3"/>
        </w:numPr>
        <w:rPr>
          <w:rStyle w:val="7"/>
          <w:rFonts w:hint="default" w:asciiTheme="minorAscii" w:hAnsiTheme="minorAscii"/>
          <w:b w:val="0"/>
          <w:bCs w:val="0"/>
          <w:sz w:val="32"/>
          <w:szCs w:val="32"/>
        </w:rPr>
      </w:pPr>
      <w:r>
        <w:rPr>
          <w:rStyle w:val="7"/>
          <w:rFonts w:hint="default" w:asciiTheme="minorAscii" w:hAnsiTheme="minorAscii"/>
          <w:b w:val="0"/>
          <w:bCs w:val="0"/>
          <w:sz w:val="32"/>
          <w:szCs w:val="32"/>
        </w:rPr>
        <w:t>The reactive programming are implemented as patterns, frameworks or libraries.</w:t>
      </w:r>
    </w:p>
    <w:p>
      <w:pPr>
        <w:pStyle w:val="8"/>
        <w:numPr>
          <w:ilvl w:val="0"/>
          <w:numId w:val="3"/>
        </w:numPr>
        <w:rPr>
          <w:rStyle w:val="7"/>
          <w:rFonts w:hint="default" w:asciiTheme="minorAscii" w:hAnsiTheme="minorAscii"/>
          <w:b w:val="0"/>
          <w:bCs w:val="0"/>
          <w:sz w:val="32"/>
          <w:szCs w:val="32"/>
        </w:rPr>
      </w:pPr>
      <w:r>
        <w:rPr>
          <w:rStyle w:val="7"/>
          <w:rFonts w:hint="default" w:asciiTheme="minorAscii" w:hAnsiTheme="minorAscii"/>
          <w:b w:val="0"/>
          <w:bCs w:val="0"/>
          <w:sz w:val="32"/>
          <w:szCs w:val="32"/>
        </w:rPr>
        <w:t xml:space="preserve"> It allows to dynamically embedding the necessary data structures for the event programming system action into reactive classes.  </w:t>
      </w:r>
    </w:p>
    <w:p>
      <w:pPr>
        <w:pStyle w:val="8"/>
        <w:numPr>
          <w:ilvl w:val="0"/>
          <w:numId w:val="3"/>
        </w:numPr>
        <w:rPr>
          <w:rStyle w:val="7"/>
          <w:rFonts w:hint="default" w:asciiTheme="minorAscii" w:hAnsiTheme="minorAscii"/>
          <w:b w:val="0"/>
          <w:bCs w:val="0"/>
          <w:sz w:val="32"/>
          <w:szCs w:val="32"/>
        </w:rPr>
      </w:pPr>
      <w:r>
        <w:rPr>
          <w:rStyle w:val="7"/>
          <w:rFonts w:hint="default" w:asciiTheme="minorAscii" w:hAnsiTheme="minorAscii"/>
          <w:b w:val="0"/>
          <w:bCs w:val="0"/>
          <w:sz w:val="32"/>
          <w:szCs w:val="32"/>
        </w:rPr>
        <w:t>Reactive methods of class share the lists of values-events. The execution of values-events is transparent to each other.</w:t>
      </w:r>
    </w:p>
    <w:p>
      <w:pPr>
        <w:pStyle w:val="8"/>
        <w:numPr>
          <w:ilvl w:val="0"/>
          <w:numId w:val="3"/>
        </w:numPr>
        <w:rPr>
          <w:rFonts w:hint="default" w:asciiTheme="minorAscii" w:hAnsiTheme="minorAscii"/>
          <w:sz w:val="32"/>
          <w:szCs w:val="32"/>
        </w:rPr>
      </w:pPr>
      <w:r>
        <w:rPr>
          <w:rFonts w:hint="default" w:asciiTheme="minorAscii" w:hAnsiTheme="minorAscii"/>
          <w:sz w:val="32"/>
          <w:szCs w:val="32"/>
        </w:rPr>
        <w:t>The inheritance principle is applicable to reactive classes. The derived class of the reactive class inherits RC reactive fields and can use the base class reactive fields in their own methods.</w:t>
      </w:r>
    </w:p>
    <w:p>
      <w:pPr>
        <w:pStyle w:val="8"/>
        <w:numPr>
          <w:ilvl w:val="0"/>
          <w:numId w:val="3"/>
        </w:numPr>
        <w:rPr>
          <w:rFonts w:hint="default" w:asciiTheme="minorAscii" w:hAnsiTheme="minorAscii"/>
          <w:sz w:val="32"/>
          <w:szCs w:val="32"/>
        </w:rPr>
      </w:pPr>
      <w:r>
        <w:rPr>
          <w:rFonts w:hint="default" w:asciiTheme="minorAscii" w:hAnsiTheme="minorAscii"/>
          <w:sz w:val="32"/>
          <w:szCs w:val="32"/>
        </w:rPr>
        <w:t>Reactive programming is well-suited for handling asynchronous and event-driven scenarios. It allows developers to handle events, streams, and data flows in a more natural and intuitive manner, making it easier to handle real-time updates and dynamic data.</w:t>
      </w:r>
    </w:p>
    <w:p>
      <w:pPr>
        <w:pStyle w:val="8"/>
        <w:numPr>
          <w:ilvl w:val="0"/>
          <w:numId w:val="3"/>
        </w:numPr>
        <w:rPr>
          <w:rFonts w:hint="default" w:asciiTheme="minorAscii" w:hAnsiTheme="minorAscii"/>
          <w:sz w:val="32"/>
          <w:szCs w:val="32"/>
        </w:rPr>
      </w:pPr>
      <w:r>
        <w:rPr>
          <w:rFonts w:hint="default" w:asciiTheme="minorAscii" w:hAnsiTheme="minorAscii"/>
          <w:sz w:val="32"/>
          <w:szCs w:val="32"/>
        </w:rPr>
        <w:t>The reactive OOP has ability to provide better control over the response time associated with the processing of events.</w:t>
      </w:r>
    </w:p>
    <w:p>
      <w:pPr>
        <w:pStyle w:val="8"/>
        <w:numPr>
          <w:ilvl w:val="0"/>
          <w:numId w:val="3"/>
        </w:numPr>
        <w:rPr>
          <w:rFonts w:hint="default" w:asciiTheme="minorAscii" w:hAnsiTheme="minorAscii"/>
          <w:sz w:val="32"/>
          <w:szCs w:val="32"/>
        </w:rPr>
      </w:pPr>
      <w:r>
        <w:rPr>
          <w:rFonts w:hint="default" w:asciiTheme="minorAscii" w:hAnsiTheme="minorAscii"/>
          <w:sz w:val="32"/>
          <w:szCs w:val="32"/>
        </w:rPr>
        <w:t>It can handle large amounts of data fast, Reactive programming is useful to developers for boosting an app’s performance.</w:t>
      </w:r>
    </w:p>
    <w:p>
      <w:pPr>
        <w:pStyle w:val="8"/>
        <w:numPr>
          <w:ilvl w:val="0"/>
          <w:numId w:val="3"/>
        </w:numPr>
        <w:rPr>
          <w:rFonts w:hint="default" w:asciiTheme="minorAscii" w:hAnsiTheme="minorAscii"/>
          <w:sz w:val="32"/>
          <w:szCs w:val="32"/>
        </w:rPr>
      </w:pPr>
      <w:r>
        <w:rPr>
          <w:rFonts w:hint="default" w:asciiTheme="minorAscii" w:hAnsiTheme="minorAscii"/>
          <w:sz w:val="32"/>
          <w:szCs w:val="32"/>
        </w:rPr>
        <w:t>Reactive programming frameworks often include robust error handling mechanisms. They provide ways to handle failures gracefully, recover from errors, and continue processing data streams without crashing the entire application.</w:t>
      </w:r>
    </w:p>
    <w:p>
      <w:pPr>
        <w:rPr>
          <w:rFonts w:hint="default" w:asciiTheme="minorAscii" w:hAnsiTheme="minorAscii" w:eastAsiaTheme="minorEastAsia"/>
          <w:b/>
          <w:bCs/>
          <w:sz w:val="44"/>
          <w:szCs w:val="44"/>
          <w:u w:val="single"/>
        </w:rPr>
      </w:pPr>
      <w:r>
        <w:rPr>
          <w:rFonts w:hint="default" w:asciiTheme="minorAscii" w:hAnsiTheme="minorAscii" w:eastAsiaTheme="minorEastAsia"/>
          <w:b/>
          <w:bCs/>
          <w:sz w:val="44"/>
          <w:szCs w:val="44"/>
          <w:u w:val="single"/>
        </w:rPr>
        <w:t>Gaps / Negative Points - Reactive Programming</w:t>
      </w:r>
    </w:p>
    <w:p>
      <w:pPr>
        <w:rPr>
          <w:rFonts w:hint="default" w:asciiTheme="minorAscii" w:hAnsiTheme="minorAscii" w:eastAsiaTheme="minorEastAsia"/>
          <w:b/>
          <w:bCs/>
          <w:sz w:val="44"/>
          <w:szCs w:val="44"/>
          <w:u w:val="single"/>
        </w:rPr>
      </w:pPr>
    </w:p>
    <w:p>
      <w:pPr>
        <w:rPr>
          <w:rFonts w:hint="default" w:asciiTheme="minorAscii" w:hAnsiTheme="minorAscii" w:eastAsiaTheme="minorEastAsia"/>
          <w:sz w:val="32"/>
          <w:szCs w:val="32"/>
        </w:rPr>
      </w:pPr>
      <w:r>
        <w:rPr>
          <w:rFonts w:hint="default" w:asciiTheme="minorAscii" w:hAnsiTheme="minorAscii" w:eastAsiaTheme="minorEastAsia"/>
          <w:sz w:val="32"/>
          <w:szCs w:val="32"/>
        </w:rPr>
        <w:t>•</w:t>
      </w:r>
      <w:r>
        <w:rPr>
          <w:rFonts w:hint="default" w:asciiTheme="minorAscii" w:hAnsiTheme="minorAscii"/>
          <w:sz w:val="32"/>
          <w:szCs w:val="32"/>
          <w:lang w:val="en-IN"/>
        </w:rPr>
        <w:tab/>
      </w:r>
      <w:r>
        <w:rPr>
          <w:rFonts w:hint="default" w:asciiTheme="minorAscii" w:hAnsiTheme="minorAscii" w:eastAsiaTheme="minorEastAsia"/>
          <w:b/>
          <w:bCs/>
          <w:sz w:val="32"/>
          <w:szCs w:val="32"/>
          <w:u w:val="single"/>
        </w:rPr>
        <w:t>Tooling and library support</w:t>
      </w:r>
      <w:r>
        <w:rPr>
          <w:rFonts w:hint="default" w:asciiTheme="minorAscii" w:hAnsiTheme="minorAscii" w:eastAsiaTheme="minorEastAsia"/>
          <w:sz w:val="32"/>
          <w:szCs w:val="32"/>
        </w:rPr>
        <w:t>: Although there are many popular reactive programming libraries and frameworks available for Java, the tooling and ecosystem may not be as mature or comprehensive as traditional imperative programming. This can result in potential limitations or gaps in terms of available libraries, documentation, and community support. For example, some libraries may not be compatible with each other, or may not support certain features or use cases. You may also encounter issues with performance, memory consumption, or error handling when using reactive libraries.</w:t>
      </w:r>
    </w:p>
    <w:p>
      <w:pPr>
        <w:rPr>
          <w:rFonts w:hint="default" w:asciiTheme="minorAscii" w:hAnsiTheme="minorAscii" w:eastAsiaTheme="minorEastAsia"/>
          <w:sz w:val="32"/>
          <w:szCs w:val="32"/>
        </w:rPr>
      </w:pPr>
    </w:p>
    <w:p>
      <w:pPr>
        <w:rPr>
          <w:rFonts w:hint="default" w:asciiTheme="minorAscii" w:hAnsiTheme="minorAscii" w:eastAsiaTheme="minorEastAsia"/>
          <w:sz w:val="32"/>
          <w:szCs w:val="32"/>
        </w:rPr>
      </w:pPr>
      <w:r>
        <w:rPr>
          <w:rFonts w:hint="default" w:asciiTheme="minorAscii" w:hAnsiTheme="minorAscii" w:eastAsiaTheme="minorEastAsia"/>
          <w:sz w:val="32"/>
          <w:szCs w:val="32"/>
        </w:rPr>
        <w:t>•</w:t>
      </w:r>
      <w:r>
        <w:rPr>
          <w:rFonts w:hint="default" w:asciiTheme="minorAscii" w:hAnsiTheme="minorAscii" w:eastAsiaTheme="minorEastAsia"/>
          <w:sz w:val="32"/>
          <w:szCs w:val="32"/>
        </w:rPr>
        <w:tab/>
      </w:r>
      <w:r>
        <w:rPr>
          <w:rFonts w:hint="default" w:asciiTheme="minorAscii" w:hAnsiTheme="minorAscii" w:eastAsiaTheme="minorEastAsia"/>
          <w:b/>
          <w:bCs/>
          <w:sz w:val="32"/>
          <w:szCs w:val="32"/>
          <w:u w:val="single"/>
        </w:rPr>
        <w:t>Complexity and readability</w:t>
      </w:r>
      <w:r>
        <w:rPr>
          <w:rFonts w:hint="default" w:asciiTheme="minorAscii" w:hAnsiTheme="minorAscii" w:eastAsiaTheme="minorEastAsia"/>
          <w:sz w:val="32"/>
          <w:szCs w:val="32"/>
        </w:rPr>
        <w:t>: Reactive programming can lead to more concise and expressive code, but it can also introduce more complexity and abstraction. Reactive code can be hard to read and understand, especially if it involves many operators, transformations, or compositions. It can also be difficult to reason about the behaviour and state of reactive code, as it depends on the order and timing of events and data streams. Moreover, reactive code can be prone to errors or bugs if not handled properly, such as memory leaks, race conditions, or deadlocks.</w:t>
      </w:r>
    </w:p>
    <w:p>
      <w:pPr>
        <w:rPr>
          <w:rFonts w:hint="default" w:asciiTheme="minorAscii" w:hAnsiTheme="minorAscii" w:eastAsiaTheme="minorEastAsia"/>
          <w:sz w:val="32"/>
          <w:szCs w:val="32"/>
        </w:rPr>
      </w:pPr>
    </w:p>
    <w:p>
      <w:pPr>
        <w:rPr>
          <w:rFonts w:hint="default" w:asciiTheme="minorAscii" w:hAnsiTheme="minorAscii" w:cstheme="minorEastAsia"/>
          <w:sz w:val="32"/>
          <w:szCs w:val="32"/>
          <w:lang w:val="en-IN"/>
        </w:rPr>
      </w:pPr>
    </w:p>
    <w:p>
      <w:pPr>
        <w:rPr>
          <w:rFonts w:hint="default" w:asciiTheme="minorAscii" w:hAnsiTheme="minorAscii" w:cstheme="minorEastAsia"/>
          <w:sz w:val="32"/>
          <w:szCs w:val="32"/>
          <w:lang w:val="en-IN"/>
        </w:rPr>
      </w:pPr>
    </w:p>
    <w:p>
      <w:pPr>
        <w:rPr>
          <w:rFonts w:hint="default" w:asciiTheme="minorAscii" w:hAnsiTheme="minorAscii" w:cstheme="minorEastAsia"/>
          <w:sz w:val="32"/>
          <w:szCs w:val="32"/>
          <w:lang w:val="en-IN"/>
        </w:rPr>
      </w:pPr>
    </w:p>
    <w:p>
      <w:pPr>
        <w:rPr>
          <w:rFonts w:hint="default" w:asciiTheme="minorAscii" w:hAnsiTheme="minorAscii" w:cstheme="minorEastAsia"/>
          <w:sz w:val="32"/>
          <w:szCs w:val="32"/>
          <w:lang w:val="en-IN"/>
        </w:rPr>
      </w:pPr>
    </w:p>
    <w:p>
      <w:pPr>
        <w:rPr>
          <w:rFonts w:hint="default" w:asciiTheme="minorAscii" w:hAnsiTheme="minorAscii" w:cstheme="minorEastAsia"/>
          <w:b/>
          <w:bCs/>
          <w:sz w:val="44"/>
          <w:szCs w:val="44"/>
          <w:u w:val="single"/>
          <w:lang w:val="en-IN"/>
        </w:rPr>
      </w:pPr>
    </w:p>
    <w:p>
      <w:pPr>
        <w:rPr>
          <w:rFonts w:hint="default" w:asciiTheme="minorAscii" w:hAnsiTheme="minorAscii" w:cstheme="minorEastAsia"/>
          <w:b/>
          <w:bCs/>
          <w:sz w:val="44"/>
          <w:szCs w:val="44"/>
          <w:u w:val="single"/>
          <w:lang w:val="en-IN"/>
        </w:rPr>
      </w:pPr>
    </w:p>
    <w:p>
      <w:pPr>
        <w:rPr>
          <w:rFonts w:hint="default" w:asciiTheme="minorAscii" w:hAnsiTheme="minorAscii" w:cstheme="minorEastAsia"/>
          <w:b/>
          <w:bCs/>
          <w:sz w:val="44"/>
          <w:szCs w:val="44"/>
          <w:u w:val="single"/>
          <w:lang w:val="en-IN"/>
        </w:rPr>
      </w:pPr>
    </w:p>
    <w:p>
      <w:pPr>
        <w:rPr>
          <w:rFonts w:hint="default" w:asciiTheme="minorAscii" w:hAnsiTheme="minorAscii" w:cstheme="minorEastAsia"/>
          <w:b/>
          <w:bCs/>
          <w:sz w:val="44"/>
          <w:szCs w:val="44"/>
          <w:u w:val="single"/>
          <w:lang w:val="en-IN"/>
        </w:rPr>
      </w:pPr>
      <w:r>
        <w:rPr>
          <w:rFonts w:hint="default" w:asciiTheme="minorAscii" w:hAnsiTheme="minorAscii" w:cstheme="minorEastAsia"/>
          <w:b/>
          <w:bCs/>
          <w:sz w:val="44"/>
          <w:szCs w:val="44"/>
          <w:u w:val="single"/>
          <w:lang w:val="en-IN"/>
        </w:rPr>
        <w:t>Conclusion</w:t>
      </w:r>
    </w:p>
    <w:p>
      <w:pPr>
        <w:rPr>
          <w:rFonts w:hint="default" w:asciiTheme="minorAscii" w:hAnsiTheme="minorAscii" w:cstheme="minorEastAsia"/>
          <w:b/>
          <w:bCs/>
          <w:sz w:val="44"/>
          <w:szCs w:val="44"/>
          <w:u w:val="single"/>
          <w:lang w:val="en-IN"/>
        </w:rPr>
      </w:pPr>
    </w:p>
    <w:p>
      <w:pPr>
        <w:rPr>
          <w:rFonts w:hint="default" w:asciiTheme="minorAscii" w:hAnsiTheme="minorAscii" w:cstheme="minorEastAsia"/>
          <w:sz w:val="32"/>
          <w:szCs w:val="32"/>
          <w:lang w:val="en-IN"/>
        </w:rPr>
      </w:pPr>
    </w:p>
    <w:p>
      <w:pPr>
        <w:numPr>
          <w:ilvl w:val="0"/>
          <w:numId w:val="4"/>
        </w:numPr>
        <w:ind w:left="420" w:leftChars="0" w:hanging="420" w:firstLineChars="0"/>
        <w:rPr>
          <w:rFonts w:hint="default" w:asciiTheme="minorAscii" w:hAnsiTheme="minorAscii"/>
          <w:sz w:val="32"/>
          <w:szCs w:val="32"/>
          <w:lang w:val="en-IN"/>
        </w:rPr>
      </w:pPr>
      <w:r>
        <w:rPr>
          <w:rFonts w:hint="default" w:asciiTheme="minorAscii" w:hAnsiTheme="minorAscii"/>
          <w:sz w:val="32"/>
          <w:szCs w:val="32"/>
          <w:lang w:val="en-IN"/>
        </w:rPr>
        <w:t>Reactive programming aligns more with functional programming ideology rather than Object-Oriented Programming (OOP).</w:t>
      </w:r>
    </w:p>
    <w:p>
      <w:pPr>
        <w:numPr>
          <w:ilvl w:val="0"/>
          <w:numId w:val="0"/>
        </w:numPr>
        <w:ind w:leftChars="0"/>
        <w:rPr>
          <w:rFonts w:hint="default" w:asciiTheme="minorAscii" w:hAnsiTheme="minorAscii"/>
          <w:sz w:val="32"/>
          <w:szCs w:val="32"/>
          <w:lang w:val="en-IN"/>
        </w:rPr>
      </w:pPr>
    </w:p>
    <w:p>
      <w:pPr>
        <w:numPr>
          <w:ilvl w:val="0"/>
          <w:numId w:val="4"/>
        </w:numPr>
        <w:ind w:left="420" w:leftChars="0" w:hanging="420" w:firstLineChars="0"/>
        <w:rPr>
          <w:rFonts w:hint="default" w:asciiTheme="minorAscii" w:hAnsiTheme="minorAscii"/>
          <w:sz w:val="32"/>
          <w:szCs w:val="32"/>
          <w:lang w:val="en-IN"/>
        </w:rPr>
      </w:pPr>
      <w:r>
        <w:rPr>
          <w:rFonts w:hint="default" w:asciiTheme="minorAscii" w:hAnsiTheme="minorAscii"/>
          <w:sz w:val="32"/>
          <w:szCs w:val="32"/>
          <w:lang w:val="en-IN"/>
        </w:rPr>
        <w:t>In most Reactive Programming (RP) systems, incorporating an OOP environment is a necessary practical choice.</w:t>
      </w:r>
    </w:p>
    <w:p>
      <w:pPr>
        <w:numPr>
          <w:ilvl w:val="0"/>
          <w:numId w:val="0"/>
        </w:numPr>
        <w:ind w:leftChars="0"/>
        <w:rPr>
          <w:rFonts w:hint="default" w:asciiTheme="minorAscii" w:hAnsiTheme="minorAscii"/>
          <w:sz w:val="32"/>
          <w:szCs w:val="32"/>
          <w:lang w:val="en-IN"/>
        </w:rPr>
      </w:pPr>
    </w:p>
    <w:p>
      <w:pPr>
        <w:numPr>
          <w:ilvl w:val="0"/>
          <w:numId w:val="4"/>
        </w:numPr>
        <w:ind w:left="420" w:leftChars="0" w:hanging="420" w:firstLineChars="0"/>
        <w:rPr>
          <w:rFonts w:hint="default" w:asciiTheme="minorAscii" w:hAnsiTheme="minorAscii"/>
          <w:sz w:val="32"/>
          <w:szCs w:val="32"/>
          <w:lang w:val="en-IN"/>
        </w:rPr>
      </w:pPr>
      <w:r>
        <w:rPr>
          <w:rFonts w:hint="default" w:asciiTheme="minorAscii" w:hAnsiTheme="minorAscii"/>
          <w:sz w:val="32"/>
          <w:szCs w:val="32"/>
          <w:lang w:val="en-IN"/>
        </w:rPr>
        <w:t>The proposed RP notation aims to reintegrate OOP concepts, which were somewhat marginalized due to favoring the functional paradigm.</w:t>
      </w:r>
    </w:p>
    <w:p>
      <w:pPr>
        <w:numPr>
          <w:ilvl w:val="0"/>
          <w:numId w:val="0"/>
        </w:numPr>
        <w:ind w:leftChars="0"/>
        <w:rPr>
          <w:rFonts w:hint="default" w:asciiTheme="minorAscii" w:hAnsiTheme="minorAscii"/>
          <w:sz w:val="32"/>
          <w:szCs w:val="32"/>
          <w:lang w:val="en-IN"/>
        </w:rPr>
      </w:pPr>
    </w:p>
    <w:p>
      <w:pPr>
        <w:numPr>
          <w:ilvl w:val="0"/>
          <w:numId w:val="4"/>
        </w:numPr>
        <w:ind w:left="420" w:leftChars="0" w:hanging="420" w:firstLineChars="0"/>
        <w:rPr>
          <w:rFonts w:hint="default" w:asciiTheme="minorAscii" w:hAnsiTheme="minorAscii"/>
          <w:sz w:val="32"/>
          <w:szCs w:val="32"/>
          <w:lang w:val="en-IN"/>
        </w:rPr>
      </w:pPr>
      <w:r>
        <w:rPr>
          <w:rFonts w:hint="default" w:asciiTheme="minorAscii" w:hAnsiTheme="minorAscii"/>
          <w:sz w:val="32"/>
          <w:szCs w:val="32"/>
          <w:lang w:val="en-IN"/>
        </w:rPr>
        <w:t>Similar limitations are present in various technological tools.</w:t>
      </w:r>
    </w:p>
    <w:p>
      <w:pPr>
        <w:numPr>
          <w:ilvl w:val="0"/>
          <w:numId w:val="0"/>
        </w:numPr>
        <w:rPr>
          <w:rFonts w:hint="default" w:asciiTheme="minorAscii" w:hAnsiTheme="minorAscii"/>
          <w:sz w:val="32"/>
          <w:szCs w:val="32"/>
          <w:lang w:val="en-IN"/>
        </w:rPr>
      </w:pPr>
    </w:p>
    <w:p>
      <w:pPr>
        <w:numPr>
          <w:ilvl w:val="0"/>
          <w:numId w:val="4"/>
        </w:numPr>
        <w:ind w:left="420" w:leftChars="0" w:hanging="420" w:firstLineChars="0"/>
        <w:rPr>
          <w:rFonts w:hint="default" w:asciiTheme="minorAscii" w:hAnsiTheme="minorAscii"/>
          <w:sz w:val="32"/>
          <w:szCs w:val="32"/>
          <w:lang w:val="en-IN"/>
        </w:rPr>
      </w:pPr>
      <w:r>
        <w:rPr>
          <w:rFonts w:hint="default" w:asciiTheme="minorAscii" w:hAnsiTheme="minorAscii"/>
          <w:sz w:val="32"/>
          <w:szCs w:val="32"/>
          <w:lang w:val="en-IN"/>
        </w:rPr>
        <w:t>The initial clarity of fundamental states diminishes within the code's syntax structure during implementation.</w:t>
      </w:r>
    </w:p>
    <w:p>
      <w:pPr>
        <w:numPr>
          <w:ilvl w:val="0"/>
          <w:numId w:val="0"/>
        </w:numPr>
        <w:ind w:leftChars="0"/>
        <w:rPr>
          <w:rFonts w:hint="default" w:asciiTheme="minorAscii" w:hAnsiTheme="minorAscii"/>
          <w:sz w:val="32"/>
          <w:szCs w:val="32"/>
          <w:lang w:val="en-IN"/>
        </w:rPr>
      </w:pPr>
    </w:p>
    <w:p>
      <w:pPr>
        <w:numPr>
          <w:ilvl w:val="0"/>
          <w:numId w:val="4"/>
        </w:numPr>
        <w:ind w:left="420" w:leftChars="0" w:hanging="420" w:firstLineChars="0"/>
        <w:rPr>
          <w:rFonts w:hint="default" w:asciiTheme="minorAscii" w:hAnsiTheme="minorAscii"/>
          <w:sz w:val="32"/>
          <w:szCs w:val="32"/>
          <w:lang w:val="en-IN"/>
        </w:rPr>
      </w:pPr>
      <w:r>
        <w:rPr>
          <w:rFonts w:hint="default" w:asciiTheme="minorAscii" w:hAnsiTheme="minorAscii"/>
          <w:sz w:val="32"/>
          <w:szCs w:val="32"/>
          <w:lang w:val="en-IN"/>
        </w:rPr>
        <w:t>Nevertheless, in this case, a significant advantage arises — compatibility with the standard object-oriented design methodology in software engineering.</w:t>
      </w:r>
    </w:p>
    <w:p>
      <w:pPr>
        <w:numPr>
          <w:ilvl w:val="0"/>
          <w:numId w:val="0"/>
        </w:numPr>
        <w:ind w:leftChars="0"/>
        <w:rPr>
          <w:rFonts w:hint="default" w:asciiTheme="minorAscii" w:hAnsiTheme="minorAscii"/>
          <w:sz w:val="32"/>
          <w:szCs w:val="32"/>
          <w:lang w:val="en-IN"/>
        </w:rPr>
      </w:pPr>
    </w:p>
    <w:p>
      <w:pPr>
        <w:numPr>
          <w:ilvl w:val="0"/>
          <w:numId w:val="4"/>
        </w:numPr>
        <w:ind w:left="420" w:leftChars="0" w:hanging="420" w:firstLineChars="0"/>
        <w:rPr>
          <w:rFonts w:hint="default" w:asciiTheme="minorAscii" w:hAnsiTheme="minorAscii"/>
          <w:sz w:val="32"/>
          <w:szCs w:val="32"/>
          <w:lang w:val="en-IN"/>
        </w:rPr>
      </w:pPr>
      <w:r>
        <w:rPr>
          <w:rFonts w:hint="default" w:asciiTheme="minorAscii" w:hAnsiTheme="minorAscii"/>
          <w:sz w:val="32"/>
          <w:szCs w:val="32"/>
          <w:lang w:val="en-IN"/>
        </w:rPr>
        <w:t>The application of this principle is exemplified using the IoT architecture illustration provided above.</w:t>
      </w:r>
    </w:p>
    <w:p>
      <w:pPr>
        <w:numPr>
          <w:ilvl w:val="0"/>
          <w:numId w:val="0"/>
        </w:numPr>
        <w:ind w:leftChars="0"/>
        <w:rPr>
          <w:rFonts w:hint="default" w:asciiTheme="minorAscii" w:hAnsiTheme="minorAscii"/>
          <w:b/>
          <w:bCs/>
          <w:sz w:val="44"/>
          <w:szCs w:val="44"/>
          <w:u w:val="single"/>
          <w:lang w:val="en-IN"/>
        </w:rPr>
      </w:pPr>
    </w:p>
    <w:p>
      <w:pPr>
        <w:numPr>
          <w:ilvl w:val="0"/>
          <w:numId w:val="0"/>
        </w:numPr>
        <w:ind w:leftChars="0"/>
        <w:rPr>
          <w:rFonts w:hint="default" w:asciiTheme="minorAscii" w:hAnsiTheme="minorAscii"/>
          <w:b/>
          <w:bCs/>
          <w:sz w:val="44"/>
          <w:szCs w:val="44"/>
          <w:u w:val="single"/>
          <w:lang w:val="en-IN"/>
        </w:rPr>
      </w:pPr>
    </w:p>
    <w:p>
      <w:pPr>
        <w:numPr>
          <w:ilvl w:val="0"/>
          <w:numId w:val="0"/>
        </w:numPr>
        <w:ind w:leftChars="0"/>
        <w:rPr>
          <w:rFonts w:hint="default" w:asciiTheme="minorAscii" w:hAnsiTheme="minorAscii"/>
          <w:b/>
          <w:bCs/>
          <w:sz w:val="44"/>
          <w:szCs w:val="44"/>
          <w:u w:val="single"/>
          <w:lang w:val="en-IN"/>
        </w:rPr>
      </w:pPr>
    </w:p>
    <w:p>
      <w:pPr>
        <w:numPr>
          <w:ilvl w:val="0"/>
          <w:numId w:val="0"/>
        </w:numPr>
        <w:ind w:leftChars="0"/>
        <w:rPr>
          <w:rFonts w:hint="default" w:asciiTheme="minorAscii" w:hAnsiTheme="minorAscii"/>
          <w:b/>
          <w:bCs/>
          <w:sz w:val="44"/>
          <w:szCs w:val="44"/>
          <w:u w:val="single"/>
          <w:lang w:val="en-IN"/>
        </w:rPr>
      </w:pPr>
    </w:p>
    <w:p>
      <w:pPr>
        <w:numPr>
          <w:ilvl w:val="0"/>
          <w:numId w:val="0"/>
        </w:numPr>
        <w:ind w:leftChars="0"/>
        <w:rPr>
          <w:rFonts w:hint="default" w:asciiTheme="minorAscii" w:hAnsiTheme="minorAscii"/>
          <w:b/>
          <w:bCs/>
          <w:sz w:val="44"/>
          <w:szCs w:val="44"/>
          <w:u w:val="single"/>
          <w:lang w:val="en-IN"/>
        </w:rPr>
      </w:pPr>
    </w:p>
    <w:p>
      <w:pPr>
        <w:numPr>
          <w:ilvl w:val="0"/>
          <w:numId w:val="0"/>
        </w:numPr>
        <w:ind w:leftChars="0"/>
        <w:rPr>
          <w:rFonts w:hint="default" w:asciiTheme="minorAscii" w:hAnsiTheme="minorAscii"/>
          <w:b/>
          <w:bCs/>
          <w:sz w:val="44"/>
          <w:szCs w:val="44"/>
          <w:u w:val="single"/>
          <w:lang w:val="en-IN"/>
        </w:rPr>
      </w:pPr>
    </w:p>
    <w:p>
      <w:pPr>
        <w:numPr>
          <w:ilvl w:val="0"/>
          <w:numId w:val="0"/>
        </w:numPr>
        <w:ind w:leftChars="0"/>
        <w:rPr>
          <w:rFonts w:hint="default" w:asciiTheme="minorAscii" w:hAnsiTheme="minorAscii"/>
          <w:b/>
          <w:bCs/>
          <w:sz w:val="44"/>
          <w:szCs w:val="44"/>
          <w:u w:val="single"/>
          <w:lang w:val="en-IN"/>
        </w:rPr>
      </w:pPr>
    </w:p>
    <w:p>
      <w:pPr>
        <w:numPr>
          <w:ilvl w:val="0"/>
          <w:numId w:val="0"/>
        </w:numPr>
        <w:ind w:leftChars="0"/>
        <w:rPr>
          <w:rFonts w:hint="default" w:asciiTheme="minorAscii" w:hAnsiTheme="minorAscii"/>
          <w:b/>
          <w:bCs/>
          <w:sz w:val="44"/>
          <w:szCs w:val="44"/>
          <w:u w:val="single"/>
          <w:lang w:val="en-IN"/>
        </w:rPr>
      </w:pPr>
      <w:r>
        <w:rPr>
          <w:rFonts w:hint="default" w:asciiTheme="minorAscii" w:hAnsiTheme="minorAscii"/>
          <w:b/>
          <w:bCs/>
          <w:sz w:val="44"/>
          <w:szCs w:val="44"/>
          <w:u w:val="single"/>
          <w:lang w:val="en-IN"/>
        </w:rPr>
        <w:t>References</w:t>
      </w:r>
    </w:p>
    <w:p>
      <w:pPr>
        <w:numPr>
          <w:ilvl w:val="0"/>
          <w:numId w:val="0"/>
        </w:numPr>
        <w:ind w:leftChars="0"/>
        <w:rPr>
          <w:rFonts w:hint="default" w:asciiTheme="minorAscii" w:hAnsiTheme="minorAscii"/>
          <w:b/>
          <w:bCs/>
          <w:sz w:val="44"/>
          <w:szCs w:val="44"/>
          <w:u w:val="single"/>
          <w:lang w:val="en-IN"/>
        </w:rPr>
      </w:pPr>
    </w:p>
    <w:p>
      <w:pPr>
        <w:numPr>
          <w:ilvl w:val="0"/>
          <w:numId w:val="4"/>
        </w:numPr>
        <w:ind w:left="420" w:leftChars="0" w:hanging="420" w:firstLineChars="0"/>
        <w:rPr>
          <w:rFonts w:hint="default" w:asciiTheme="minorAscii" w:hAnsiTheme="minorAscii"/>
          <w:b w:val="0"/>
          <w:bCs w:val="0"/>
          <w:color w:val="000000" w:themeColor="text1"/>
          <w:sz w:val="32"/>
          <w:szCs w:val="32"/>
          <w:u w:val="none"/>
          <w:lang w:val="en-IN"/>
          <w14:textFill>
            <w14:solidFill>
              <w14:schemeClr w14:val="tx1"/>
            </w14:solidFill>
          </w14:textFill>
        </w:rPr>
      </w:pPr>
      <w:r>
        <w:rPr>
          <w:rFonts w:hint="default" w:asciiTheme="minorAscii" w:hAnsiTheme="minorAscii"/>
          <w:b w:val="0"/>
          <w:bCs w:val="0"/>
          <w:color w:val="000000" w:themeColor="text1"/>
          <w:sz w:val="32"/>
          <w:szCs w:val="32"/>
          <w:u w:val="none"/>
          <w:lang w:val="en-IN"/>
          <w14:textFill>
            <w14:solidFill>
              <w14:schemeClr w14:val="tx1"/>
            </w14:solidFill>
          </w14:textFill>
        </w:rPr>
        <w:fldChar w:fldCharType="begin"/>
      </w:r>
      <w:r>
        <w:rPr>
          <w:rFonts w:hint="default" w:asciiTheme="minorAscii" w:hAnsiTheme="minorAscii"/>
          <w:b w:val="0"/>
          <w:bCs w:val="0"/>
          <w:color w:val="000000" w:themeColor="text1"/>
          <w:sz w:val="32"/>
          <w:szCs w:val="32"/>
          <w:u w:val="none"/>
          <w:lang w:val="en-IN"/>
          <w14:textFill>
            <w14:solidFill>
              <w14:schemeClr w14:val="tx1"/>
            </w14:solidFill>
          </w14:textFill>
        </w:rPr>
        <w:instrText xml:space="preserve"> HYPERLINK "https://www.tatvasoft.com/blog/java-reactive-programming/" </w:instrText>
      </w:r>
      <w:r>
        <w:rPr>
          <w:rFonts w:hint="default" w:asciiTheme="minorAscii" w:hAnsiTheme="minorAscii"/>
          <w:b w:val="0"/>
          <w:bCs w:val="0"/>
          <w:color w:val="000000" w:themeColor="text1"/>
          <w:sz w:val="32"/>
          <w:szCs w:val="32"/>
          <w:u w:val="none"/>
          <w:lang w:val="en-IN"/>
          <w14:textFill>
            <w14:solidFill>
              <w14:schemeClr w14:val="tx1"/>
            </w14:solidFill>
          </w14:textFill>
        </w:rPr>
        <w:fldChar w:fldCharType="separate"/>
      </w:r>
      <w:r>
        <w:rPr>
          <w:rStyle w:val="6"/>
          <w:rFonts w:hint="default" w:asciiTheme="minorAscii" w:hAnsiTheme="minorAscii"/>
          <w:b w:val="0"/>
          <w:bCs w:val="0"/>
          <w:color w:val="000000" w:themeColor="text1"/>
          <w:sz w:val="32"/>
          <w:szCs w:val="32"/>
          <w:u w:val="none"/>
          <w:lang w:val="en-IN"/>
          <w14:textFill>
            <w14:solidFill>
              <w14:schemeClr w14:val="tx1"/>
            </w14:solidFill>
          </w14:textFill>
        </w:rPr>
        <w:t>https://www.tatvasoft.com/blog/java-reactive-programming/</w:t>
      </w:r>
      <w:r>
        <w:rPr>
          <w:rFonts w:hint="default" w:asciiTheme="minorAscii" w:hAnsiTheme="minorAscii"/>
          <w:b w:val="0"/>
          <w:bCs w:val="0"/>
          <w:color w:val="000000" w:themeColor="text1"/>
          <w:sz w:val="32"/>
          <w:szCs w:val="32"/>
          <w:u w:val="none"/>
          <w:lang w:val="en-IN"/>
          <w14:textFill>
            <w14:solidFill>
              <w14:schemeClr w14:val="tx1"/>
            </w14:solidFill>
          </w14:textFill>
        </w:rPr>
        <w:fldChar w:fldCharType="end"/>
      </w:r>
    </w:p>
    <w:p>
      <w:pPr>
        <w:numPr>
          <w:ilvl w:val="0"/>
          <w:numId w:val="0"/>
        </w:numPr>
        <w:ind w:leftChars="0"/>
        <w:rPr>
          <w:rFonts w:hint="default" w:asciiTheme="minorAscii" w:hAnsiTheme="minorAscii"/>
          <w:b w:val="0"/>
          <w:bCs w:val="0"/>
          <w:color w:val="000000" w:themeColor="text1"/>
          <w:sz w:val="32"/>
          <w:szCs w:val="32"/>
          <w:u w:val="none"/>
          <w:lang w:val="en-IN"/>
          <w14:textFill>
            <w14:solidFill>
              <w14:schemeClr w14:val="tx1"/>
            </w14:solidFill>
          </w14:textFill>
        </w:rPr>
      </w:pPr>
    </w:p>
    <w:p>
      <w:pPr>
        <w:numPr>
          <w:ilvl w:val="0"/>
          <w:numId w:val="4"/>
        </w:numPr>
        <w:ind w:left="420" w:leftChars="0" w:hanging="420" w:firstLineChars="0"/>
        <w:rPr>
          <w:rFonts w:hint="default" w:asciiTheme="minorAscii" w:hAnsiTheme="minorAscii" w:cstheme="minorEastAsia"/>
          <w:b w:val="0"/>
          <w:bCs w:val="0"/>
          <w:color w:val="000000" w:themeColor="text1"/>
          <w:sz w:val="32"/>
          <w:szCs w:val="32"/>
          <w:u w:val="single"/>
          <w:lang w:val="en-IN"/>
          <w14:textFill>
            <w14:solidFill>
              <w14:schemeClr w14:val="tx1"/>
            </w14:solidFill>
          </w14:textFill>
        </w:rPr>
      </w:pPr>
      <w:r>
        <w:rPr>
          <w:rFonts w:hint="default" w:asciiTheme="minorAscii" w:hAnsiTheme="minorAscii"/>
          <w:b w:val="0"/>
          <w:bCs w:val="0"/>
          <w:color w:val="000000" w:themeColor="text1"/>
          <w:sz w:val="32"/>
          <w:szCs w:val="32"/>
          <w:u w:val="none"/>
          <w:lang w:val="en-IN"/>
          <w14:textFill>
            <w14:solidFill>
              <w14:schemeClr w14:val="tx1"/>
            </w14:solidFill>
          </w14:textFill>
        </w:rPr>
        <w:fldChar w:fldCharType="begin"/>
      </w:r>
      <w:r>
        <w:rPr>
          <w:rFonts w:hint="default" w:asciiTheme="minorAscii" w:hAnsiTheme="minorAscii"/>
          <w:b w:val="0"/>
          <w:bCs w:val="0"/>
          <w:color w:val="000000" w:themeColor="text1"/>
          <w:sz w:val="32"/>
          <w:szCs w:val="32"/>
          <w:u w:val="none"/>
          <w:lang w:val="en-IN"/>
          <w14:textFill>
            <w14:solidFill>
              <w14:schemeClr w14:val="tx1"/>
            </w14:solidFill>
          </w14:textFill>
        </w:rPr>
        <w:instrText xml:space="preserve"> HYPERLINK "http://www.techtarget.com/searchapparchitecture/definition/reactive-programming" </w:instrText>
      </w:r>
      <w:r>
        <w:rPr>
          <w:rFonts w:hint="default" w:asciiTheme="minorAscii" w:hAnsiTheme="minorAscii"/>
          <w:b w:val="0"/>
          <w:bCs w:val="0"/>
          <w:color w:val="000000" w:themeColor="text1"/>
          <w:sz w:val="32"/>
          <w:szCs w:val="32"/>
          <w:u w:val="none"/>
          <w:lang w:val="en-IN"/>
          <w14:textFill>
            <w14:solidFill>
              <w14:schemeClr w14:val="tx1"/>
            </w14:solidFill>
          </w14:textFill>
        </w:rPr>
        <w:fldChar w:fldCharType="separate"/>
      </w:r>
      <w:r>
        <w:rPr>
          <w:rStyle w:val="6"/>
          <w:rFonts w:hint="default" w:asciiTheme="minorAscii" w:hAnsiTheme="minorAscii"/>
          <w:b w:val="0"/>
          <w:bCs w:val="0"/>
          <w:color w:val="000000" w:themeColor="text1"/>
          <w:sz w:val="32"/>
          <w:szCs w:val="32"/>
          <w:lang w:val="en-IN"/>
          <w14:textFill>
            <w14:solidFill>
              <w14:schemeClr w14:val="tx1"/>
            </w14:solidFill>
          </w14:textFill>
        </w:rPr>
        <w:t>http://www.techtarget.com/searchapparchitecture/definition/reactive-programming</w:t>
      </w:r>
      <w:r>
        <w:rPr>
          <w:rFonts w:hint="default" w:asciiTheme="minorAscii" w:hAnsiTheme="minorAscii"/>
          <w:b w:val="0"/>
          <w:bCs w:val="0"/>
          <w:color w:val="000000" w:themeColor="text1"/>
          <w:sz w:val="32"/>
          <w:szCs w:val="32"/>
          <w:u w:val="none"/>
          <w:lang w:val="en-IN"/>
          <w14:textFill>
            <w14:solidFill>
              <w14:schemeClr w14:val="tx1"/>
            </w14:solidFill>
          </w14:textFill>
        </w:rPr>
        <w:fldChar w:fldCharType="end"/>
      </w:r>
    </w:p>
    <w:p>
      <w:pPr>
        <w:numPr>
          <w:numId w:val="0"/>
        </w:numPr>
        <w:ind w:leftChars="0"/>
        <w:rPr>
          <w:rFonts w:hint="default" w:asciiTheme="minorAscii" w:hAnsiTheme="minorAscii" w:cstheme="minorEastAsia"/>
          <w:b w:val="0"/>
          <w:bCs w:val="0"/>
          <w:color w:val="000000" w:themeColor="text1"/>
          <w:sz w:val="32"/>
          <w:szCs w:val="32"/>
          <w:u w:val="single"/>
          <w:lang w:val="en-IN"/>
          <w14:textFill>
            <w14:solidFill>
              <w14:schemeClr w14:val="tx1"/>
            </w14:solidFill>
          </w14:textFill>
        </w:rPr>
      </w:pPr>
    </w:p>
    <w:p>
      <w:pPr>
        <w:numPr>
          <w:ilvl w:val="0"/>
          <w:numId w:val="4"/>
        </w:numPr>
        <w:ind w:left="420" w:leftChars="0" w:hanging="420" w:firstLineChars="0"/>
        <w:rPr>
          <w:rFonts w:hint="default" w:asciiTheme="minorAscii" w:hAnsiTheme="minorAscii" w:cstheme="minorEastAsia"/>
          <w:b w:val="0"/>
          <w:bCs w:val="0"/>
          <w:color w:val="000000" w:themeColor="text1"/>
          <w:sz w:val="32"/>
          <w:szCs w:val="32"/>
          <w:u w:val="single"/>
          <w:lang w:val="en-IN"/>
          <w14:textFill>
            <w14:solidFill>
              <w14:schemeClr w14:val="tx1"/>
            </w14:solidFill>
          </w14:textFill>
        </w:rPr>
      </w:pPr>
      <w:r>
        <w:rPr>
          <w:rFonts w:hint="default" w:asciiTheme="minorAscii" w:hAnsiTheme="minorAscii"/>
          <w:b w:val="0"/>
          <w:bCs w:val="0"/>
          <w:color w:val="000000" w:themeColor="text1"/>
          <w:sz w:val="32"/>
          <w:szCs w:val="32"/>
          <w:u w:val="single"/>
          <w:lang w:val="en-IN"/>
          <w14:textFill>
            <w14:solidFill>
              <w14:schemeClr w14:val="tx1"/>
            </w14:solidFill>
          </w14:textFill>
        </w:rPr>
        <w:fldChar w:fldCharType="begin"/>
      </w:r>
      <w:r>
        <w:rPr>
          <w:rFonts w:hint="default" w:asciiTheme="minorAscii" w:hAnsiTheme="minorAscii"/>
          <w:b w:val="0"/>
          <w:bCs w:val="0"/>
          <w:color w:val="000000" w:themeColor="text1"/>
          <w:sz w:val="32"/>
          <w:szCs w:val="32"/>
          <w:u w:val="single"/>
          <w:lang w:val="en-IN"/>
          <w14:textFill>
            <w14:solidFill>
              <w14:schemeClr w14:val="tx1"/>
            </w14:solidFill>
          </w14:textFill>
        </w:rPr>
        <w:instrText xml:space="preserve"> HYPERLINK "https://www.baeldung.com/cs/reactive-programming" </w:instrText>
      </w:r>
      <w:r>
        <w:rPr>
          <w:rFonts w:hint="default" w:asciiTheme="minorAscii" w:hAnsiTheme="minorAscii"/>
          <w:b w:val="0"/>
          <w:bCs w:val="0"/>
          <w:color w:val="000000" w:themeColor="text1"/>
          <w:sz w:val="32"/>
          <w:szCs w:val="32"/>
          <w:u w:val="single"/>
          <w:lang w:val="en-IN"/>
          <w14:textFill>
            <w14:solidFill>
              <w14:schemeClr w14:val="tx1"/>
            </w14:solidFill>
          </w14:textFill>
        </w:rPr>
        <w:fldChar w:fldCharType="separate"/>
      </w:r>
      <w:r>
        <w:rPr>
          <w:rStyle w:val="6"/>
          <w:rFonts w:hint="default" w:asciiTheme="minorAscii" w:hAnsiTheme="minorAscii"/>
          <w:b w:val="0"/>
          <w:bCs w:val="0"/>
          <w:color w:val="000000" w:themeColor="text1"/>
          <w:sz w:val="32"/>
          <w:szCs w:val="32"/>
          <w:lang w:val="en-IN"/>
          <w14:textFill>
            <w14:solidFill>
              <w14:schemeClr w14:val="tx1"/>
            </w14:solidFill>
          </w14:textFill>
        </w:rPr>
        <w:t>https://www.baeldung.com/cs/reactive-programming</w:t>
      </w:r>
      <w:r>
        <w:rPr>
          <w:rFonts w:hint="default" w:asciiTheme="minorAscii" w:hAnsiTheme="minorAscii"/>
          <w:b w:val="0"/>
          <w:bCs w:val="0"/>
          <w:color w:val="000000" w:themeColor="text1"/>
          <w:sz w:val="32"/>
          <w:szCs w:val="32"/>
          <w:u w:val="single"/>
          <w:lang w:val="en-IN"/>
          <w14:textFill>
            <w14:solidFill>
              <w14:schemeClr w14:val="tx1"/>
            </w14:solidFill>
          </w14:textFill>
        </w:rPr>
        <w:fldChar w:fldCharType="end"/>
      </w:r>
    </w:p>
    <w:p>
      <w:pPr>
        <w:numPr>
          <w:numId w:val="0"/>
        </w:numPr>
        <w:ind w:leftChars="0"/>
        <w:rPr>
          <w:rFonts w:hint="default" w:asciiTheme="minorAscii" w:hAnsiTheme="minorAscii" w:cstheme="minorEastAsia"/>
          <w:b w:val="0"/>
          <w:bCs w:val="0"/>
          <w:color w:val="000000" w:themeColor="text1"/>
          <w:sz w:val="32"/>
          <w:szCs w:val="32"/>
          <w:u w:val="single"/>
          <w:lang w:val="en-IN"/>
          <w14:textFill>
            <w14:solidFill>
              <w14:schemeClr w14:val="tx1"/>
            </w14:solidFill>
          </w14:textFill>
        </w:rPr>
      </w:pPr>
    </w:p>
    <w:p>
      <w:pPr>
        <w:numPr>
          <w:ilvl w:val="0"/>
          <w:numId w:val="4"/>
        </w:numPr>
        <w:ind w:left="420" w:leftChars="0" w:hanging="420" w:firstLineChars="0"/>
        <w:rPr>
          <w:rFonts w:hint="default" w:asciiTheme="minorAscii" w:hAnsiTheme="minorAscii" w:cstheme="minorEastAsia"/>
          <w:b w:val="0"/>
          <w:bCs w:val="0"/>
          <w:color w:val="000000" w:themeColor="text1"/>
          <w:sz w:val="32"/>
          <w:szCs w:val="32"/>
          <w:u w:val="single"/>
          <w:lang w:val="en-IN"/>
          <w14:textFill>
            <w14:solidFill>
              <w14:schemeClr w14:val="tx1"/>
            </w14:solidFill>
          </w14:textFill>
        </w:rPr>
      </w:pPr>
      <w:r>
        <w:rPr>
          <w:rFonts w:hint="default" w:asciiTheme="minorAscii" w:hAnsiTheme="minorAscii"/>
          <w:b w:val="0"/>
          <w:bCs w:val="0"/>
          <w:color w:val="000000" w:themeColor="text1"/>
          <w:sz w:val="32"/>
          <w:szCs w:val="32"/>
          <w:u w:val="single"/>
          <w:lang w:val="en-IN"/>
          <w14:textFill>
            <w14:solidFill>
              <w14:schemeClr w14:val="tx1"/>
            </w14:solidFill>
          </w14:textFill>
        </w:rPr>
        <w:t>https://www.intellectsoft.net/blog/java-reactive-programming-a-comprehensive-guide-for-beginners/</w:t>
      </w:r>
    </w:p>
    <w:p>
      <w:pPr>
        <w:numPr>
          <w:numId w:val="0"/>
        </w:numPr>
        <w:tabs>
          <w:tab w:val="left" w:pos="420"/>
        </w:tabs>
        <w:rPr>
          <w:rFonts w:hint="default" w:asciiTheme="minorAscii" w:hAnsiTheme="minorAscii" w:cstheme="minorEastAsia"/>
          <w:b w:val="0"/>
          <w:bCs w:val="0"/>
          <w:color w:val="000000" w:themeColor="text1"/>
          <w:sz w:val="32"/>
          <w:szCs w:val="32"/>
          <w:u w:val="single"/>
          <w:lang w:val="en-IN"/>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64520"/>
    <w:multiLevelType w:val="multilevel"/>
    <w:tmpl w:val="0606452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1FFD0800"/>
    <w:multiLevelType w:val="singleLevel"/>
    <w:tmpl w:val="1FFD08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06B0A3B"/>
    <w:multiLevelType w:val="multilevel"/>
    <w:tmpl w:val="406B0A3B"/>
    <w:lvl w:ilvl="0" w:tentative="0">
      <w:start w:val="1"/>
      <w:numFmt w:val="bullet"/>
      <w:lvlText w:val=""/>
      <w:lvlJc w:val="left"/>
      <w:pPr>
        <w:ind w:left="804" w:hanging="360"/>
      </w:pPr>
      <w:rPr>
        <w:rFonts w:hint="default" w:ascii="Symbol" w:hAnsi="Symbol"/>
      </w:rPr>
    </w:lvl>
    <w:lvl w:ilvl="1" w:tentative="0">
      <w:start w:val="1"/>
      <w:numFmt w:val="bullet"/>
      <w:lvlText w:val="o"/>
      <w:lvlJc w:val="left"/>
      <w:pPr>
        <w:ind w:left="1524" w:hanging="360"/>
      </w:pPr>
      <w:rPr>
        <w:rFonts w:hint="default" w:ascii="Courier New" w:hAnsi="Courier New" w:cs="Courier New"/>
      </w:rPr>
    </w:lvl>
    <w:lvl w:ilvl="2" w:tentative="0">
      <w:start w:val="1"/>
      <w:numFmt w:val="bullet"/>
      <w:lvlText w:val=""/>
      <w:lvlJc w:val="left"/>
      <w:pPr>
        <w:ind w:left="2244" w:hanging="360"/>
      </w:pPr>
      <w:rPr>
        <w:rFonts w:hint="default" w:ascii="Wingdings" w:hAnsi="Wingdings"/>
      </w:rPr>
    </w:lvl>
    <w:lvl w:ilvl="3" w:tentative="0">
      <w:start w:val="1"/>
      <w:numFmt w:val="bullet"/>
      <w:lvlText w:val=""/>
      <w:lvlJc w:val="left"/>
      <w:pPr>
        <w:ind w:left="2964" w:hanging="360"/>
      </w:pPr>
      <w:rPr>
        <w:rFonts w:hint="default" w:ascii="Symbol" w:hAnsi="Symbol"/>
      </w:rPr>
    </w:lvl>
    <w:lvl w:ilvl="4" w:tentative="0">
      <w:start w:val="1"/>
      <w:numFmt w:val="bullet"/>
      <w:lvlText w:val="o"/>
      <w:lvlJc w:val="left"/>
      <w:pPr>
        <w:ind w:left="3684" w:hanging="360"/>
      </w:pPr>
      <w:rPr>
        <w:rFonts w:hint="default" w:ascii="Courier New" w:hAnsi="Courier New" w:cs="Courier New"/>
      </w:rPr>
    </w:lvl>
    <w:lvl w:ilvl="5" w:tentative="0">
      <w:start w:val="1"/>
      <w:numFmt w:val="bullet"/>
      <w:lvlText w:val=""/>
      <w:lvlJc w:val="left"/>
      <w:pPr>
        <w:ind w:left="4404" w:hanging="360"/>
      </w:pPr>
      <w:rPr>
        <w:rFonts w:hint="default" w:ascii="Wingdings" w:hAnsi="Wingdings"/>
      </w:rPr>
    </w:lvl>
    <w:lvl w:ilvl="6" w:tentative="0">
      <w:start w:val="1"/>
      <w:numFmt w:val="bullet"/>
      <w:lvlText w:val=""/>
      <w:lvlJc w:val="left"/>
      <w:pPr>
        <w:ind w:left="5124" w:hanging="360"/>
      </w:pPr>
      <w:rPr>
        <w:rFonts w:hint="default" w:ascii="Symbol" w:hAnsi="Symbol"/>
      </w:rPr>
    </w:lvl>
    <w:lvl w:ilvl="7" w:tentative="0">
      <w:start w:val="1"/>
      <w:numFmt w:val="bullet"/>
      <w:lvlText w:val="o"/>
      <w:lvlJc w:val="left"/>
      <w:pPr>
        <w:ind w:left="5844" w:hanging="360"/>
      </w:pPr>
      <w:rPr>
        <w:rFonts w:hint="default" w:ascii="Courier New" w:hAnsi="Courier New" w:cs="Courier New"/>
      </w:rPr>
    </w:lvl>
    <w:lvl w:ilvl="8" w:tentative="0">
      <w:start w:val="1"/>
      <w:numFmt w:val="bullet"/>
      <w:lvlText w:val=""/>
      <w:lvlJc w:val="left"/>
      <w:pPr>
        <w:ind w:left="6564" w:hanging="360"/>
      </w:pPr>
      <w:rPr>
        <w:rFonts w:hint="default" w:ascii="Wingdings" w:hAnsi="Wingdings"/>
      </w:rPr>
    </w:lvl>
  </w:abstractNum>
  <w:abstractNum w:abstractNumId="3">
    <w:nsid w:val="60B09C3D"/>
    <w:multiLevelType w:val="singleLevel"/>
    <w:tmpl w:val="60B09C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3D76"/>
    <w:rsid w:val="02AA3EEE"/>
    <w:rsid w:val="093523FC"/>
    <w:rsid w:val="103B0160"/>
    <w:rsid w:val="10CC699D"/>
    <w:rsid w:val="152E2E52"/>
    <w:rsid w:val="2E9C5704"/>
    <w:rsid w:val="2F88707B"/>
    <w:rsid w:val="32590D01"/>
    <w:rsid w:val="3A422AA2"/>
    <w:rsid w:val="3BFF3D76"/>
    <w:rsid w:val="41803E5B"/>
    <w:rsid w:val="434807F2"/>
    <w:rsid w:val="43592C8A"/>
    <w:rsid w:val="4CB6228B"/>
    <w:rsid w:val="60D73E30"/>
    <w:rsid w:val="646217E6"/>
    <w:rsid w:val="678E6274"/>
    <w:rsid w:val="6AB9424B"/>
    <w:rsid w:val="77B57BC7"/>
    <w:rsid w:val="7EEA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1268</Words>
  <Characters>8288</Characters>
  <Lines>0</Lines>
  <Paragraphs>0</Paragraphs>
  <TotalTime>0</TotalTime>
  <ScaleCrop>false</ScaleCrop>
  <LinksUpToDate>false</LinksUpToDate>
  <CharactersWithSpaces>9556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2023-08-21T13:07:00Z</dcterms:created>
  <dc:creator>Hitesh Dhiman</dc:creator>
  <cp:lastModifiedBy>Hitesh Dhiman</cp:lastModifiedBy>
  <dcterms:modified xsi:type="dcterms:W3CDTF">2023-08-22T07:55:26Z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C5333127434F434E84D8B5060B0833D8</vt:lpwstr>
  </property>
</Properties>
</file>