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2D9F5" w14:textId="77777777" w:rsidR="00657433" w:rsidRDefault="00B66319">
      <w:pPr>
        <w:pStyle w:val="Title"/>
      </w:pPr>
      <w:r>
        <w:rPr>
          <w:noProof/>
        </w:rPr>
        <mc:AlternateContent>
          <mc:Choice Requires="wps">
            <w:drawing>
              <wp:anchor distT="0" distB="0" distL="0" distR="0" simplePos="0" relativeHeight="487587840" behindDoc="1" locked="0" layoutInCell="1" allowOverlap="1" wp14:anchorId="686E30AE" wp14:editId="664E62AB">
                <wp:simplePos x="0" y="0"/>
                <wp:positionH relativeFrom="page">
                  <wp:posOffset>537209</wp:posOffset>
                </wp:positionH>
                <wp:positionV relativeFrom="paragraph">
                  <wp:posOffset>500382</wp:posOffset>
                </wp:positionV>
                <wp:extent cx="6312535" cy="565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2535" cy="56515"/>
                        </a:xfrm>
                        <a:custGeom>
                          <a:avLst/>
                          <a:gdLst/>
                          <a:ahLst/>
                          <a:cxnLst/>
                          <a:rect l="l" t="t" r="r" b="b"/>
                          <a:pathLst>
                            <a:path w="6312535" h="56515">
                              <a:moveTo>
                                <a:pt x="6303892" y="11608"/>
                              </a:moveTo>
                              <a:lnTo>
                                <a:pt x="-638" y="11608"/>
                              </a:lnTo>
                              <a:lnTo>
                                <a:pt x="-638" y="67926"/>
                              </a:lnTo>
                              <a:lnTo>
                                <a:pt x="6303892" y="67926"/>
                              </a:lnTo>
                              <a:lnTo>
                                <a:pt x="6303892" y="1160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B06010" id="Graphic 1" o:spid="_x0000_s1026" style="position:absolute;margin-left:42.3pt;margin-top:39.4pt;width:497.05pt;height:4.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31253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" path="m6303892,11608r-6304530,l-638,67926r6304530,l6303892,11608xe" fillcolor="black" stroked="f">
                <v:path arrowok="t"/>
                <w10:wrap type="topAndBottom" anchorx="page"/>
              </v:shape>
            </w:pict>
          </mc:Fallback>
        </mc:AlternateContent>
      </w:r>
      <w:r>
        <w:rPr>
          <w:spacing w:val="-15"/>
        </w:rPr>
        <w:t>Research</w:t>
      </w:r>
      <w:r>
        <w:rPr>
          <w:spacing w:val="-18"/>
        </w:rPr>
        <w:t xml:space="preserve"> </w:t>
      </w:r>
      <w:r>
        <w:rPr>
          <w:spacing w:val="-2"/>
        </w:rPr>
        <w:t>Paper</w:t>
      </w:r>
    </w:p>
    <w:p w14:paraId="20A054FC" w14:textId="77777777" w:rsidR="00657433" w:rsidRDefault="00B66319">
      <w:pPr>
        <w:pStyle w:val="Heading1"/>
        <w:spacing w:before="28"/>
        <w:ind w:left="206" w:firstLine="0"/>
      </w:pPr>
      <w:r>
        <w:rPr>
          <w:b w:val="0"/>
        </w:rPr>
        <w:t>“</w:t>
      </w:r>
      <w:r>
        <w:t>IMPACT</w:t>
      </w:r>
      <w:r>
        <w:rPr>
          <w:spacing w:val="-22"/>
        </w:rPr>
        <w:t xml:space="preserve"> </w:t>
      </w:r>
      <w:r>
        <w:t>OF</w:t>
      </w:r>
      <w:r>
        <w:rPr>
          <w:spacing w:val="-21"/>
        </w:rPr>
        <w:t xml:space="preserve"> </w:t>
      </w:r>
      <w:r>
        <w:t>CYBERBULLYING</w:t>
      </w:r>
      <w:r>
        <w:rPr>
          <w:spacing w:val="-21"/>
        </w:rPr>
        <w:t xml:space="preserve"> </w:t>
      </w:r>
      <w:r>
        <w:t>AND</w:t>
      </w:r>
      <w:r>
        <w:rPr>
          <w:spacing w:val="-20"/>
        </w:rPr>
        <w:t xml:space="preserve"> </w:t>
      </w:r>
      <w:r>
        <w:rPr>
          <w:spacing w:val="-2"/>
        </w:rPr>
        <w:t>AWARENESS”</w:t>
      </w:r>
    </w:p>
    <w:p w14:paraId="41E91E3D" w14:textId="21545FDC" w:rsidR="00657433" w:rsidRDefault="00E00850">
      <w:pPr>
        <w:spacing w:before="401"/>
        <w:ind w:left="236"/>
        <w:rPr>
          <w:b/>
          <w:i/>
          <w:sz w:val="28"/>
        </w:rPr>
      </w:pPr>
      <w:r>
        <w:rPr>
          <w:b/>
          <w:i/>
          <w:spacing w:val="-9"/>
          <w:sz w:val="28"/>
        </w:rPr>
        <w:t>DR. Surbhi Dhadda,</w:t>
      </w:r>
      <w:r w:rsidR="00B66319">
        <w:rPr>
          <w:b/>
          <w:i/>
          <w:spacing w:val="-9"/>
          <w:sz w:val="28"/>
        </w:rPr>
        <w:t xml:space="preserve"> </w:t>
      </w:r>
      <w:r w:rsidR="00527EEC">
        <w:rPr>
          <w:b/>
          <w:i/>
          <w:sz w:val="28"/>
        </w:rPr>
        <w:t>Piyush Kumar, Md Munna</w:t>
      </w:r>
      <w:r w:rsidR="00B66319">
        <w:rPr>
          <w:b/>
          <w:i/>
          <w:sz w:val="28"/>
        </w:rPr>
        <w:t>, Aman Ojha, Bikki Kumar</w:t>
      </w:r>
    </w:p>
    <w:p w14:paraId="2739EA12" w14:textId="6E8DB068" w:rsidR="00657433" w:rsidRDefault="00B66319">
      <w:pPr>
        <w:spacing w:before="228"/>
        <w:ind w:left="236"/>
        <w:rPr>
          <w:sz w:val="20"/>
        </w:rPr>
      </w:pPr>
      <w:r>
        <w:rPr>
          <w:spacing w:val="-4"/>
          <w:sz w:val="20"/>
          <w:vertAlign w:val="superscript"/>
        </w:rPr>
        <w:t>1</w:t>
      </w:r>
      <w:r>
        <w:rPr>
          <w:spacing w:val="-6"/>
          <w:sz w:val="20"/>
        </w:rPr>
        <w:t xml:space="preserve"> </w:t>
      </w:r>
      <w:r>
        <w:rPr>
          <w:spacing w:val="-4"/>
          <w:sz w:val="20"/>
        </w:rPr>
        <w:t>B-TECH</w:t>
      </w:r>
      <w:r>
        <w:rPr>
          <w:spacing w:val="8"/>
          <w:sz w:val="20"/>
        </w:rPr>
        <w:t xml:space="preserve"> </w:t>
      </w:r>
      <w:r>
        <w:rPr>
          <w:spacing w:val="-4"/>
          <w:sz w:val="20"/>
        </w:rPr>
        <w:t>(CSE),</w:t>
      </w:r>
      <w:r>
        <w:rPr>
          <w:spacing w:val="3"/>
          <w:sz w:val="20"/>
        </w:rPr>
        <w:t xml:space="preserve"> </w:t>
      </w:r>
      <w:r>
        <w:rPr>
          <w:spacing w:val="-4"/>
          <w:sz w:val="20"/>
        </w:rPr>
        <w:t>Vivekananda</w:t>
      </w:r>
      <w:r>
        <w:rPr>
          <w:spacing w:val="3"/>
          <w:sz w:val="20"/>
        </w:rPr>
        <w:t xml:space="preserve"> </w:t>
      </w:r>
      <w:r>
        <w:rPr>
          <w:spacing w:val="-4"/>
          <w:sz w:val="20"/>
        </w:rPr>
        <w:t>Global University, Jaipur.</w:t>
      </w:r>
      <w:r>
        <w:rPr>
          <w:spacing w:val="13"/>
          <w:sz w:val="20"/>
        </w:rPr>
        <w:t xml:space="preserve"> </w:t>
      </w:r>
      <w:r>
        <w:rPr>
          <w:spacing w:val="-4"/>
          <w:sz w:val="20"/>
        </w:rPr>
        <w:t>Enroll.</w:t>
      </w:r>
      <w:r>
        <w:rPr>
          <w:spacing w:val="6"/>
          <w:sz w:val="20"/>
        </w:rPr>
        <w:t xml:space="preserve"> </w:t>
      </w:r>
      <w:r>
        <w:rPr>
          <w:spacing w:val="-4"/>
          <w:sz w:val="20"/>
        </w:rPr>
        <w:t>no-</w:t>
      </w:r>
      <w:r>
        <w:rPr>
          <w:sz w:val="20"/>
        </w:rPr>
        <w:t xml:space="preserve"> </w:t>
      </w:r>
      <w:r>
        <w:rPr>
          <w:spacing w:val="-4"/>
          <w:sz w:val="20"/>
        </w:rPr>
        <w:t>(24TEC2CS</w:t>
      </w:r>
      <w:r w:rsidR="00527EEC">
        <w:rPr>
          <w:spacing w:val="-4"/>
          <w:sz w:val="20"/>
        </w:rPr>
        <w:t>114</w:t>
      </w:r>
      <w:r>
        <w:rPr>
          <w:spacing w:val="-4"/>
          <w:sz w:val="20"/>
        </w:rPr>
        <w:t>)</w:t>
      </w:r>
    </w:p>
    <w:p w14:paraId="73D57B32" w14:textId="3BC70EA2" w:rsidR="00657433" w:rsidRDefault="00B66319">
      <w:pPr>
        <w:spacing w:before="44"/>
        <w:ind w:left="236"/>
        <w:rPr>
          <w:sz w:val="20"/>
        </w:rPr>
      </w:pPr>
      <w:r>
        <w:rPr>
          <w:spacing w:val="-4"/>
          <w:sz w:val="20"/>
          <w:vertAlign w:val="superscript"/>
        </w:rPr>
        <w:t>2</w:t>
      </w:r>
      <w:r>
        <w:rPr>
          <w:spacing w:val="-4"/>
          <w:sz w:val="20"/>
        </w:rPr>
        <w:t xml:space="preserve"> B-TECH</w:t>
      </w:r>
      <w:r>
        <w:rPr>
          <w:spacing w:val="8"/>
          <w:sz w:val="20"/>
        </w:rPr>
        <w:t xml:space="preserve"> </w:t>
      </w:r>
      <w:r>
        <w:rPr>
          <w:spacing w:val="-4"/>
          <w:sz w:val="20"/>
        </w:rPr>
        <w:t>(CSE), Vivekananda</w:t>
      </w:r>
      <w:r>
        <w:rPr>
          <w:spacing w:val="6"/>
          <w:sz w:val="20"/>
        </w:rPr>
        <w:t xml:space="preserve"> </w:t>
      </w:r>
      <w:r>
        <w:rPr>
          <w:spacing w:val="-4"/>
          <w:sz w:val="20"/>
        </w:rPr>
        <w:t>Global</w:t>
      </w:r>
      <w:r>
        <w:rPr>
          <w:spacing w:val="4"/>
          <w:sz w:val="20"/>
        </w:rPr>
        <w:t xml:space="preserve"> </w:t>
      </w:r>
      <w:r>
        <w:rPr>
          <w:spacing w:val="-4"/>
          <w:sz w:val="20"/>
        </w:rPr>
        <w:t>University,</w:t>
      </w:r>
      <w:r>
        <w:rPr>
          <w:spacing w:val="-2"/>
          <w:sz w:val="20"/>
        </w:rPr>
        <w:t xml:space="preserve"> </w:t>
      </w:r>
      <w:r>
        <w:rPr>
          <w:spacing w:val="-4"/>
          <w:sz w:val="20"/>
        </w:rPr>
        <w:t>Jaipur,</w:t>
      </w:r>
      <w:r>
        <w:rPr>
          <w:spacing w:val="15"/>
          <w:sz w:val="20"/>
        </w:rPr>
        <w:t xml:space="preserve"> </w:t>
      </w:r>
      <w:r>
        <w:rPr>
          <w:spacing w:val="-4"/>
          <w:sz w:val="20"/>
        </w:rPr>
        <w:t>Enroll.no- (</w:t>
      </w:r>
      <w:r w:rsidR="00527EEC">
        <w:rPr>
          <w:spacing w:val="-4"/>
          <w:sz w:val="20"/>
        </w:rPr>
        <w:t>24TEC2CS095</w:t>
      </w:r>
      <w:r>
        <w:rPr>
          <w:spacing w:val="-4"/>
          <w:sz w:val="20"/>
        </w:rPr>
        <w:t>)</w:t>
      </w:r>
    </w:p>
    <w:p w14:paraId="5FE41204" w14:textId="66C201AC" w:rsidR="00657433" w:rsidRDefault="00B66319">
      <w:pPr>
        <w:spacing w:before="45"/>
        <w:ind w:left="236"/>
        <w:rPr>
          <w:sz w:val="20"/>
        </w:rPr>
      </w:pPr>
      <w:r>
        <w:rPr>
          <w:spacing w:val="-4"/>
          <w:sz w:val="20"/>
          <w:vertAlign w:val="superscript"/>
        </w:rPr>
        <w:t>3</w:t>
      </w:r>
      <w:r>
        <w:rPr>
          <w:spacing w:val="-1"/>
          <w:sz w:val="20"/>
        </w:rPr>
        <w:t xml:space="preserve"> </w:t>
      </w:r>
      <w:r>
        <w:rPr>
          <w:spacing w:val="-4"/>
          <w:sz w:val="20"/>
        </w:rPr>
        <w:t>B-TECH</w:t>
      </w:r>
      <w:r>
        <w:rPr>
          <w:spacing w:val="8"/>
          <w:sz w:val="20"/>
        </w:rPr>
        <w:t xml:space="preserve"> </w:t>
      </w:r>
      <w:r>
        <w:rPr>
          <w:spacing w:val="-4"/>
          <w:sz w:val="20"/>
        </w:rPr>
        <w:t>(CSE),</w:t>
      </w:r>
      <w:r>
        <w:rPr>
          <w:spacing w:val="-11"/>
          <w:sz w:val="20"/>
        </w:rPr>
        <w:t xml:space="preserve"> </w:t>
      </w:r>
      <w:r>
        <w:rPr>
          <w:spacing w:val="-4"/>
          <w:sz w:val="20"/>
        </w:rPr>
        <w:t>Vivekananda</w:t>
      </w:r>
      <w:r>
        <w:rPr>
          <w:spacing w:val="6"/>
          <w:sz w:val="20"/>
        </w:rPr>
        <w:t xml:space="preserve"> </w:t>
      </w:r>
      <w:r>
        <w:rPr>
          <w:spacing w:val="-4"/>
          <w:sz w:val="20"/>
        </w:rPr>
        <w:t>Global</w:t>
      </w:r>
      <w:r>
        <w:rPr>
          <w:spacing w:val="1"/>
          <w:sz w:val="20"/>
        </w:rPr>
        <w:t xml:space="preserve"> </w:t>
      </w:r>
      <w:r>
        <w:rPr>
          <w:spacing w:val="-4"/>
          <w:sz w:val="20"/>
        </w:rPr>
        <w:t>University,</w:t>
      </w:r>
      <w:r>
        <w:rPr>
          <w:sz w:val="20"/>
        </w:rPr>
        <w:t xml:space="preserve"> </w:t>
      </w:r>
      <w:r>
        <w:rPr>
          <w:spacing w:val="-4"/>
          <w:sz w:val="20"/>
        </w:rPr>
        <w:t>Jaipur,</w:t>
      </w:r>
      <w:r>
        <w:rPr>
          <w:spacing w:val="12"/>
          <w:sz w:val="20"/>
        </w:rPr>
        <w:t xml:space="preserve"> </w:t>
      </w:r>
      <w:r>
        <w:rPr>
          <w:spacing w:val="-4"/>
          <w:sz w:val="20"/>
        </w:rPr>
        <w:t>Enroll.no-</w:t>
      </w:r>
      <w:r>
        <w:rPr>
          <w:spacing w:val="4"/>
          <w:sz w:val="20"/>
        </w:rPr>
        <w:t xml:space="preserve"> </w:t>
      </w:r>
      <w:r>
        <w:rPr>
          <w:spacing w:val="-4"/>
          <w:sz w:val="20"/>
        </w:rPr>
        <w:t>(</w:t>
      </w:r>
      <w:r w:rsidR="00527EEC">
        <w:rPr>
          <w:spacing w:val="-4"/>
          <w:sz w:val="20"/>
        </w:rPr>
        <w:t>24TEC2CSAI002</w:t>
      </w:r>
      <w:r>
        <w:rPr>
          <w:spacing w:val="-4"/>
          <w:sz w:val="20"/>
        </w:rPr>
        <w:t>)</w:t>
      </w:r>
    </w:p>
    <w:p w14:paraId="4B94102C" w14:textId="0132CD3A" w:rsidR="00657433" w:rsidRDefault="00B66319">
      <w:pPr>
        <w:spacing w:before="45"/>
        <w:ind w:left="236"/>
        <w:rPr>
          <w:sz w:val="20"/>
        </w:rPr>
      </w:pPr>
      <w:r>
        <w:rPr>
          <w:spacing w:val="-2"/>
          <w:sz w:val="20"/>
          <w:vertAlign w:val="superscript"/>
        </w:rPr>
        <w:t>4</w:t>
      </w:r>
      <w:r>
        <w:rPr>
          <w:spacing w:val="-11"/>
          <w:sz w:val="20"/>
        </w:rPr>
        <w:t xml:space="preserve"> </w:t>
      </w:r>
      <w:r w:rsidR="00527EEC">
        <w:rPr>
          <w:spacing w:val="-2"/>
          <w:sz w:val="20"/>
        </w:rPr>
        <w:t>BBA</w:t>
      </w:r>
      <w:r>
        <w:rPr>
          <w:spacing w:val="-2"/>
          <w:sz w:val="20"/>
        </w:rPr>
        <w:t>,</w:t>
      </w:r>
      <w:r>
        <w:rPr>
          <w:spacing w:val="-10"/>
          <w:sz w:val="20"/>
        </w:rPr>
        <w:t xml:space="preserve"> </w:t>
      </w:r>
      <w:r>
        <w:rPr>
          <w:spacing w:val="-2"/>
          <w:sz w:val="20"/>
        </w:rPr>
        <w:t>Vivekananda</w:t>
      </w:r>
      <w:r>
        <w:rPr>
          <w:spacing w:val="-11"/>
          <w:sz w:val="20"/>
        </w:rPr>
        <w:t xml:space="preserve"> </w:t>
      </w:r>
      <w:r>
        <w:rPr>
          <w:spacing w:val="-2"/>
          <w:sz w:val="20"/>
        </w:rPr>
        <w:t>Global</w:t>
      </w:r>
      <w:r>
        <w:rPr>
          <w:spacing w:val="-10"/>
          <w:sz w:val="20"/>
        </w:rPr>
        <w:t xml:space="preserve"> </w:t>
      </w:r>
      <w:r>
        <w:rPr>
          <w:spacing w:val="-2"/>
          <w:sz w:val="20"/>
        </w:rPr>
        <w:t>University,</w:t>
      </w:r>
      <w:r>
        <w:rPr>
          <w:spacing w:val="-11"/>
          <w:sz w:val="20"/>
        </w:rPr>
        <w:t xml:space="preserve"> </w:t>
      </w:r>
      <w:r>
        <w:rPr>
          <w:spacing w:val="-2"/>
          <w:sz w:val="20"/>
        </w:rPr>
        <w:t>Jaipur,</w:t>
      </w:r>
      <w:r>
        <w:rPr>
          <w:spacing w:val="-7"/>
          <w:sz w:val="20"/>
        </w:rPr>
        <w:t xml:space="preserve"> </w:t>
      </w:r>
      <w:r>
        <w:rPr>
          <w:spacing w:val="-2"/>
          <w:sz w:val="20"/>
        </w:rPr>
        <w:t>Enroll.no-</w:t>
      </w:r>
      <w:r>
        <w:rPr>
          <w:spacing w:val="-8"/>
          <w:sz w:val="20"/>
        </w:rPr>
        <w:t xml:space="preserve"> </w:t>
      </w:r>
      <w:r>
        <w:rPr>
          <w:spacing w:val="-2"/>
          <w:sz w:val="20"/>
        </w:rPr>
        <w:t>(24</w:t>
      </w:r>
      <w:r w:rsidR="00527EEC">
        <w:rPr>
          <w:spacing w:val="-2"/>
          <w:sz w:val="20"/>
        </w:rPr>
        <w:t>MGT2BB031</w:t>
      </w:r>
      <w:r>
        <w:rPr>
          <w:spacing w:val="-2"/>
          <w:sz w:val="20"/>
        </w:rPr>
        <w:t>)</w:t>
      </w:r>
    </w:p>
    <w:p w14:paraId="6E4C0835" w14:textId="40239661" w:rsidR="00657433" w:rsidRDefault="00B66319">
      <w:pPr>
        <w:spacing w:before="46"/>
        <w:ind w:left="236"/>
      </w:pPr>
      <w:r>
        <w:t>This</w:t>
      </w:r>
      <w:r>
        <w:rPr>
          <w:spacing w:val="-9"/>
        </w:rPr>
        <w:t xml:space="preserve"> </w:t>
      </w:r>
      <w:r>
        <w:t>project</w:t>
      </w:r>
      <w:r>
        <w:rPr>
          <w:spacing w:val="-9"/>
        </w:rPr>
        <w:t xml:space="preserve"> </w:t>
      </w:r>
      <w:r>
        <w:t>report</w:t>
      </w:r>
      <w:r>
        <w:rPr>
          <w:spacing w:val="-7"/>
        </w:rPr>
        <w:t xml:space="preserve"> </w:t>
      </w:r>
      <w:r>
        <w:rPr>
          <w:b/>
        </w:rPr>
        <w:t>“Impact</w:t>
      </w:r>
      <w:r>
        <w:rPr>
          <w:b/>
          <w:spacing w:val="-7"/>
        </w:rPr>
        <w:t xml:space="preserve"> </w:t>
      </w:r>
      <w:r>
        <w:rPr>
          <w:b/>
        </w:rPr>
        <w:t>of</w:t>
      </w:r>
      <w:r>
        <w:rPr>
          <w:b/>
          <w:spacing w:val="-10"/>
        </w:rPr>
        <w:t xml:space="preserve"> </w:t>
      </w:r>
      <w:r>
        <w:rPr>
          <w:b/>
        </w:rPr>
        <w:t>cyberbullying</w:t>
      </w:r>
      <w:r>
        <w:rPr>
          <w:b/>
          <w:spacing w:val="-8"/>
        </w:rPr>
        <w:t xml:space="preserve"> </w:t>
      </w:r>
      <w:r>
        <w:rPr>
          <w:b/>
        </w:rPr>
        <w:t>and</w:t>
      </w:r>
      <w:r>
        <w:rPr>
          <w:b/>
          <w:spacing w:val="-6"/>
        </w:rPr>
        <w:t xml:space="preserve"> </w:t>
      </w:r>
      <w:r>
        <w:rPr>
          <w:b/>
        </w:rPr>
        <w:t>awareness”</w:t>
      </w:r>
      <w:r>
        <w:rPr>
          <w:b/>
          <w:spacing w:val="-2"/>
        </w:rPr>
        <w:t xml:space="preserve"> </w:t>
      </w:r>
      <w:r>
        <w:t>the</w:t>
      </w:r>
      <w:r>
        <w:rPr>
          <w:spacing w:val="-6"/>
        </w:rPr>
        <w:t xml:space="preserve"> </w:t>
      </w:r>
      <w:proofErr w:type="spellStart"/>
      <w:r>
        <w:t>bonafide</w:t>
      </w:r>
      <w:proofErr w:type="spellEnd"/>
      <w:r>
        <w:rPr>
          <w:spacing w:val="-5"/>
        </w:rPr>
        <w:t xml:space="preserve"> </w:t>
      </w:r>
      <w:r>
        <w:t>work</w:t>
      </w:r>
      <w:r>
        <w:rPr>
          <w:spacing w:val="-8"/>
        </w:rPr>
        <w:t xml:space="preserve"> </w:t>
      </w:r>
      <w:r>
        <w:t>of</w:t>
      </w:r>
      <w:r>
        <w:rPr>
          <w:spacing w:val="-6"/>
        </w:rPr>
        <w:t xml:space="preserve"> </w:t>
      </w:r>
      <w:r>
        <w:t>“</w:t>
      </w:r>
      <w:r w:rsidR="00527EEC">
        <w:rPr>
          <w:spacing w:val="-10"/>
        </w:rPr>
        <w:t xml:space="preserve">Piyush </w:t>
      </w:r>
      <w:proofErr w:type="gramStart"/>
      <w:r w:rsidR="00527EEC">
        <w:rPr>
          <w:spacing w:val="-10"/>
        </w:rPr>
        <w:t>Kumar</w:t>
      </w:r>
      <w:r>
        <w:rPr>
          <w:spacing w:val="-5"/>
        </w:rPr>
        <w:t xml:space="preserve"> </w:t>
      </w:r>
      <w:r>
        <w:t>”</w:t>
      </w:r>
      <w:proofErr w:type="gramEnd"/>
      <w:r>
        <w:rPr>
          <w:spacing w:val="-6"/>
        </w:rPr>
        <w:t xml:space="preserve"> </w:t>
      </w:r>
      <w:r>
        <w:rPr>
          <w:spacing w:val="-5"/>
        </w:rPr>
        <w:t>who</w:t>
      </w:r>
    </w:p>
    <w:p w14:paraId="75E3B929" w14:textId="3710B7F5" w:rsidR="00657433" w:rsidRDefault="00B66319">
      <w:pPr>
        <w:spacing w:before="2"/>
        <w:ind w:left="236"/>
      </w:pPr>
      <w:r>
        <w:t>carried</w:t>
      </w:r>
      <w:r>
        <w:rPr>
          <w:spacing w:val="-14"/>
        </w:rPr>
        <w:t xml:space="preserve"> </w:t>
      </w:r>
      <w:r>
        <w:t>out</w:t>
      </w:r>
      <w:r>
        <w:rPr>
          <w:spacing w:val="-14"/>
        </w:rPr>
        <w:t xml:space="preserve"> </w:t>
      </w:r>
      <w:r>
        <w:t>the</w:t>
      </w:r>
      <w:r>
        <w:rPr>
          <w:spacing w:val="-14"/>
        </w:rPr>
        <w:t xml:space="preserve"> </w:t>
      </w:r>
      <w:r>
        <w:t>project</w:t>
      </w:r>
      <w:r>
        <w:rPr>
          <w:spacing w:val="-13"/>
        </w:rPr>
        <w:t xml:space="preserve"> </w:t>
      </w:r>
      <w:r>
        <w:t>under</w:t>
      </w:r>
      <w:r>
        <w:rPr>
          <w:spacing w:val="-9"/>
        </w:rPr>
        <w:t xml:space="preserve"> </w:t>
      </w:r>
      <w:r>
        <w:t>my</w:t>
      </w:r>
      <w:r>
        <w:rPr>
          <w:spacing w:val="-9"/>
        </w:rPr>
        <w:t xml:space="preserve"> </w:t>
      </w:r>
      <w:r>
        <w:t>supervision.</w:t>
      </w:r>
      <w:r>
        <w:rPr>
          <w:spacing w:val="29"/>
        </w:rPr>
        <w:t xml:space="preserve"> </w:t>
      </w:r>
      <w:r>
        <w:t>D</w:t>
      </w:r>
      <w:r>
        <w:rPr>
          <w:spacing w:val="-20"/>
        </w:rPr>
        <w:t xml:space="preserve"> </w:t>
      </w:r>
      <w:proofErr w:type="gramStart"/>
      <w:r>
        <w:t>r</w:t>
      </w:r>
      <w:r>
        <w:rPr>
          <w:spacing w:val="-19"/>
        </w:rPr>
        <w:t xml:space="preserve"> </w:t>
      </w:r>
      <w:r>
        <w:t>.</w:t>
      </w:r>
      <w:proofErr w:type="gramEnd"/>
      <w:r>
        <w:rPr>
          <w:spacing w:val="60"/>
        </w:rPr>
        <w:t xml:space="preserve"> </w:t>
      </w:r>
      <w:r w:rsidR="00527EEC">
        <w:t xml:space="preserve">S U R B H </w:t>
      </w:r>
      <w:proofErr w:type="gramStart"/>
      <w:r w:rsidR="00527EEC">
        <w:t>I  D</w:t>
      </w:r>
      <w:proofErr w:type="gramEnd"/>
      <w:r w:rsidR="00527EEC">
        <w:t xml:space="preserve"> H A D </w:t>
      </w:r>
      <w:proofErr w:type="spellStart"/>
      <w:r w:rsidR="00527EEC">
        <w:t>D</w:t>
      </w:r>
      <w:proofErr w:type="spellEnd"/>
      <w:r w:rsidR="00527EEC">
        <w:t xml:space="preserve"> A</w:t>
      </w:r>
      <w:r>
        <w:t>,</w:t>
      </w:r>
      <w:r>
        <w:rPr>
          <w:spacing w:val="32"/>
        </w:rPr>
        <w:t xml:space="preserve"> </w:t>
      </w:r>
      <w:r>
        <w:t>supervisor</w:t>
      </w:r>
      <w:r>
        <w:rPr>
          <w:spacing w:val="-8"/>
        </w:rPr>
        <w:t xml:space="preserve"> </w:t>
      </w:r>
      <w:r>
        <w:t>(Trans</w:t>
      </w:r>
      <w:r>
        <w:rPr>
          <w:spacing w:val="-8"/>
        </w:rPr>
        <w:t xml:space="preserve"> </w:t>
      </w:r>
      <w:r>
        <w:t>Disciplinary</w:t>
      </w:r>
      <w:r>
        <w:rPr>
          <w:spacing w:val="-5"/>
        </w:rPr>
        <w:t xml:space="preserve"> </w:t>
      </w:r>
      <w:r>
        <w:rPr>
          <w:spacing w:val="-2"/>
        </w:rPr>
        <w:t>Project)</w:t>
      </w:r>
    </w:p>
    <w:p w14:paraId="3C4346EA" w14:textId="77777777" w:rsidR="00657433" w:rsidRDefault="00B66319">
      <w:pPr>
        <w:pStyle w:val="BodyText"/>
        <w:spacing w:before="9"/>
        <w:ind w:left="0"/>
        <w:rPr>
          <w:sz w:val="14"/>
        </w:rPr>
      </w:pPr>
      <w:r>
        <w:rPr>
          <w:noProof/>
          <w:sz w:val="14"/>
        </w:rPr>
        <mc:AlternateContent>
          <mc:Choice Requires="wps">
            <w:drawing>
              <wp:anchor distT="0" distB="0" distL="0" distR="0" simplePos="0" relativeHeight="487588352" behindDoc="1" locked="0" layoutInCell="1" allowOverlap="1" wp14:anchorId="682C23B1" wp14:editId="00623AE3">
                <wp:simplePos x="0" y="0"/>
                <wp:positionH relativeFrom="page">
                  <wp:posOffset>513080</wp:posOffset>
                </wp:positionH>
                <wp:positionV relativeFrom="paragraph">
                  <wp:posOffset>123324</wp:posOffset>
                </wp:positionV>
                <wp:extent cx="622998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9985" cy="6350"/>
                        </a:xfrm>
                        <a:custGeom>
                          <a:avLst/>
                          <a:gdLst/>
                          <a:ahLst/>
                          <a:cxnLst/>
                          <a:rect l="l" t="t" r="r" b="b"/>
                          <a:pathLst>
                            <a:path w="6229985" h="6350">
                              <a:moveTo>
                                <a:pt x="6221849" y="8889"/>
                              </a:moveTo>
                              <a:lnTo>
                                <a:pt x="-609" y="8889"/>
                              </a:lnTo>
                              <a:lnTo>
                                <a:pt x="-609" y="14975"/>
                              </a:lnTo>
                              <a:lnTo>
                                <a:pt x="6221849" y="14975"/>
                              </a:lnTo>
                              <a:lnTo>
                                <a:pt x="6221849" y="888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199F27" id="Graphic 2" o:spid="_x0000_s1026" style="position:absolute;margin-left:40.4pt;margin-top:9.7pt;width:490.5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2299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" path="m6221849,8889l-609,8889r,6086l6221849,14975r,-6086xe" fillcolor="black" stroked="f">
                <v:path arrowok="t"/>
                <w10:wrap type="topAndBottom" anchorx="page"/>
              </v:shape>
            </w:pict>
          </mc:Fallback>
        </mc:AlternateContent>
      </w:r>
    </w:p>
    <w:p w14:paraId="7C0463EF" w14:textId="77777777" w:rsidR="00657433" w:rsidRDefault="00B66319">
      <w:pPr>
        <w:pStyle w:val="Heading1"/>
        <w:spacing w:before="109"/>
        <w:ind w:left="11" w:firstLine="0"/>
      </w:pPr>
      <w:r>
        <w:rPr>
          <w:spacing w:val="-2"/>
        </w:rPr>
        <w:t>Abstract:</w:t>
      </w:r>
    </w:p>
    <w:p w14:paraId="4F7ABB5D" w14:textId="77777777" w:rsidR="00657433" w:rsidRDefault="00B66319">
      <w:pPr>
        <w:pStyle w:val="BodyText"/>
        <w:spacing w:before="319" w:line="276" w:lineRule="auto"/>
        <w:ind w:right="14"/>
        <w:jc w:val="both"/>
      </w:pPr>
      <w:r>
        <w:t>Cyberbullying</w:t>
      </w:r>
      <w:r>
        <w:rPr>
          <w:spacing w:val="-5"/>
        </w:rPr>
        <w:t xml:space="preserve"> </w:t>
      </w:r>
      <w:r>
        <w:t>is</w:t>
      </w:r>
      <w:r>
        <w:rPr>
          <w:spacing w:val="-5"/>
        </w:rPr>
        <w:t xml:space="preserve"> </w:t>
      </w:r>
      <w:r>
        <w:t>a critical</w:t>
      </w:r>
      <w:r>
        <w:rPr>
          <w:spacing w:val="-2"/>
        </w:rPr>
        <w:t xml:space="preserve"> </w:t>
      </w:r>
      <w:r>
        <w:t>issue</w:t>
      </w:r>
      <w:r>
        <w:rPr>
          <w:spacing w:val="-2"/>
        </w:rPr>
        <w:t xml:space="preserve"> </w:t>
      </w:r>
      <w:r>
        <w:t>in</w:t>
      </w:r>
      <w:r>
        <w:rPr>
          <w:spacing w:val="-5"/>
        </w:rPr>
        <w:t xml:space="preserve"> </w:t>
      </w:r>
      <w:r>
        <w:t>the</w:t>
      </w:r>
      <w:r>
        <w:rPr>
          <w:spacing w:val="-2"/>
        </w:rPr>
        <w:t xml:space="preserve"> </w:t>
      </w:r>
      <w:r>
        <w:t>digital world,</w:t>
      </w:r>
      <w:r>
        <w:rPr>
          <w:spacing w:val="-5"/>
        </w:rPr>
        <w:t xml:space="preserve"> </w:t>
      </w:r>
      <w:r>
        <w:t>affecting</w:t>
      </w:r>
      <w:r>
        <w:rPr>
          <w:spacing w:val="-5"/>
        </w:rPr>
        <w:t xml:space="preserve"> </w:t>
      </w:r>
      <w:r>
        <w:t>millions</w:t>
      </w:r>
      <w:r>
        <w:rPr>
          <w:spacing w:val="-5"/>
        </w:rPr>
        <w:t xml:space="preserve"> </w:t>
      </w:r>
      <w:r>
        <w:t>worldwide particularly adolescents and youth. In this paper, I would like to study the psychological and emotional impacts that cyberbullying has on the victim, the awareness aspect</w:t>
      </w:r>
      <w:r>
        <w:rPr>
          <w:spacing w:val="-3"/>
        </w:rPr>
        <w:t xml:space="preserve"> </w:t>
      </w:r>
      <w:r>
        <w:t>to reduce</w:t>
      </w:r>
      <w:r>
        <w:rPr>
          <w:spacing w:val="-1"/>
        </w:rPr>
        <w:t xml:space="preserve"> </w:t>
      </w:r>
      <w:r>
        <w:t>cyberbullying, and</w:t>
      </w:r>
      <w:r>
        <w:rPr>
          <w:spacing w:val="-4"/>
        </w:rPr>
        <w:t xml:space="preserve"> </w:t>
      </w:r>
      <w:r>
        <w:t>the</w:t>
      </w:r>
      <w:r>
        <w:rPr>
          <w:spacing w:val="-5"/>
        </w:rPr>
        <w:t xml:space="preserve"> </w:t>
      </w:r>
      <w:r>
        <w:t>legal</w:t>
      </w:r>
      <w:r>
        <w:rPr>
          <w:spacing w:val="-3"/>
        </w:rPr>
        <w:t xml:space="preserve"> </w:t>
      </w:r>
      <w:r>
        <w:t>aspect.</w:t>
      </w:r>
      <w:r>
        <w:rPr>
          <w:spacing w:val="-8"/>
        </w:rPr>
        <w:t xml:space="preserve"> </w:t>
      </w:r>
      <w:r>
        <w:t>First, I</w:t>
      </w:r>
      <w:r>
        <w:rPr>
          <w:spacing w:val="-5"/>
        </w:rPr>
        <w:t xml:space="preserve"> </w:t>
      </w:r>
      <w:r>
        <w:t>would</w:t>
      </w:r>
      <w:r>
        <w:rPr>
          <w:spacing w:val="-4"/>
        </w:rPr>
        <w:t xml:space="preserve"> </w:t>
      </w:r>
      <w:r>
        <w:t xml:space="preserve">like </w:t>
      </w:r>
      <w:r>
        <w:rPr>
          <w:spacing w:val="-2"/>
        </w:rPr>
        <w:t>to</w:t>
      </w:r>
      <w:r>
        <w:rPr>
          <w:spacing w:val="-6"/>
        </w:rPr>
        <w:t xml:space="preserve"> </w:t>
      </w:r>
      <w:r>
        <w:rPr>
          <w:spacing w:val="-2"/>
        </w:rPr>
        <w:t>explore</w:t>
      </w:r>
      <w:r>
        <w:rPr>
          <w:spacing w:val="-15"/>
        </w:rPr>
        <w:t xml:space="preserve"> </w:t>
      </w:r>
      <w:r>
        <w:rPr>
          <w:spacing w:val="-2"/>
        </w:rPr>
        <w:t>the</w:t>
      </w:r>
      <w:r>
        <w:rPr>
          <w:spacing w:val="-9"/>
        </w:rPr>
        <w:t xml:space="preserve"> </w:t>
      </w:r>
      <w:r>
        <w:rPr>
          <w:spacing w:val="-2"/>
        </w:rPr>
        <w:t>psychological</w:t>
      </w:r>
      <w:r>
        <w:rPr>
          <w:spacing w:val="-10"/>
        </w:rPr>
        <w:t xml:space="preserve"> </w:t>
      </w:r>
      <w:r>
        <w:rPr>
          <w:spacing w:val="-2"/>
        </w:rPr>
        <w:t>and</w:t>
      </w:r>
      <w:r>
        <w:rPr>
          <w:spacing w:val="-6"/>
        </w:rPr>
        <w:t xml:space="preserve"> </w:t>
      </w:r>
      <w:r>
        <w:rPr>
          <w:spacing w:val="-2"/>
        </w:rPr>
        <w:t>emotional</w:t>
      </w:r>
      <w:r>
        <w:rPr>
          <w:spacing w:val="-6"/>
        </w:rPr>
        <w:t xml:space="preserve"> </w:t>
      </w:r>
      <w:r>
        <w:rPr>
          <w:spacing w:val="-2"/>
        </w:rPr>
        <w:t>impact</w:t>
      </w:r>
      <w:r>
        <w:rPr>
          <w:spacing w:val="-11"/>
        </w:rPr>
        <w:t xml:space="preserve"> </w:t>
      </w:r>
      <w:r>
        <w:rPr>
          <w:spacing w:val="-2"/>
        </w:rPr>
        <w:t>of</w:t>
      </w:r>
      <w:r>
        <w:rPr>
          <w:spacing w:val="-8"/>
        </w:rPr>
        <w:t xml:space="preserve"> </w:t>
      </w:r>
      <w:r>
        <w:rPr>
          <w:spacing w:val="-2"/>
        </w:rPr>
        <w:t>cyberbullying</w:t>
      </w:r>
      <w:r>
        <w:rPr>
          <w:spacing w:val="-13"/>
        </w:rPr>
        <w:t xml:space="preserve"> </w:t>
      </w:r>
      <w:r>
        <w:rPr>
          <w:spacing w:val="-2"/>
        </w:rPr>
        <w:t>on</w:t>
      </w:r>
      <w:r>
        <w:rPr>
          <w:spacing w:val="-13"/>
        </w:rPr>
        <w:t xml:space="preserve"> </w:t>
      </w:r>
      <w:r>
        <w:rPr>
          <w:spacing w:val="-2"/>
        </w:rPr>
        <w:t xml:space="preserve">individuals. </w:t>
      </w:r>
      <w:r>
        <w:t>Second, I would like to study the effectiveness of awareness about cyberbullying to</w:t>
      </w:r>
      <w:r>
        <w:rPr>
          <w:spacing w:val="-14"/>
        </w:rPr>
        <w:t xml:space="preserve"> </w:t>
      </w:r>
      <w:r>
        <w:t>reduce</w:t>
      </w:r>
      <w:r>
        <w:rPr>
          <w:spacing w:val="-20"/>
        </w:rPr>
        <w:t xml:space="preserve"> </w:t>
      </w:r>
      <w:r>
        <w:t>it.</w:t>
      </w:r>
      <w:r>
        <w:rPr>
          <w:spacing w:val="-18"/>
        </w:rPr>
        <w:t xml:space="preserve"> </w:t>
      </w:r>
      <w:r>
        <w:t>Finally,</w:t>
      </w:r>
      <w:r>
        <w:rPr>
          <w:spacing w:val="-14"/>
        </w:rPr>
        <w:t xml:space="preserve"> </w:t>
      </w:r>
      <w:r>
        <w:t>I</w:t>
      </w:r>
      <w:r>
        <w:rPr>
          <w:spacing w:val="-15"/>
        </w:rPr>
        <w:t xml:space="preserve"> </w:t>
      </w:r>
      <w:r>
        <w:t>would</w:t>
      </w:r>
      <w:r>
        <w:rPr>
          <w:spacing w:val="-17"/>
        </w:rPr>
        <w:t xml:space="preserve"> </w:t>
      </w:r>
      <w:r>
        <w:t>like</w:t>
      </w:r>
      <w:r>
        <w:rPr>
          <w:spacing w:val="-20"/>
        </w:rPr>
        <w:t xml:space="preserve"> </w:t>
      </w:r>
      <w:r>
        <w:t>to</w:t>
      </w:r>
      <w:r>
        <w:rPr>
          <w:spacing w:val="-18"/>
        </w:rPr>
        <w:t xml:space="preserve"> </w:t>
      </w:r>
      <w:r>
        <w:t>explore</w:t>
      </w:r>
      <w:r>
        <w:rPr>
          <w:spacing w:val="-15"/>
        </w:rPr>
        <w:t xml:space="preserve"> </w:t>
      </w:r>
      <w:r>
        <w:t>the</w:t>
      </w:r>
      <w:r>
        <w:rPr>
          <w:spacing w:val="-20"/>
        </w:rPr>
        <w:t xml:space="preserve"> </w:t>
      </w:r>
      <w:r>
        <w:t>legal</w:t>
      </w:r>
      <w:r>
        <w:rPr>
          <w:spacing w:val="-13"/>
        </w:rPr>
        <w:t xml:space="preserve"> </w:t>
      </w:r>
      <w:r>
        <w:t>resolutions</w:t>
      </w:r>
      <w:r>
        <w:rPr>
          <w:spacing w:val="-13"/>
        </w:rPr>
        <w:t xml:space="preserve"> </w:t>
      </w:r>
      <w:r>
        <w:t>for</w:t>
      </w:r>
      <w:r>
        <w:rPr>
          <w:spacing w:val="-19"/>
        </w:rPr>
        <w:t xml:space="preserve"> </w:t>
      </w:r>
      <w:r>
        <w:t>cyberbullying. This study used a mixed-method study of surveys and interviews with victims of cyberbullying,</w:t>
      </w:r>
      <w:r>
        <w:rPr>
          <w:spacing w:val="-8"/>
        </w:rPr>
        <w:t xml:space="preserve"> </w:t>
      </w:r>
      <w:r>
        <w:t>mental</w:t>
      </w:r>
      <w:r>
        <w:rPr>
          <w:spacing w:val="-7"/>
        </w:rPr>
        <w:t xml:space="preserve"> </w:t>
      </w:r>
      <w:r>
        <w:t>health</w:t>
      </w:r>
      <w:r>
        <w:rPr>
          <w:spacing w:val="-8"/>
        </w:rPr>
        <w:t xml:space="preserve"> </w:t>
      </w:r>
      <w:r>
        <w:t>professionals,</w:t>
      </w:r>
      <w:r>
        <w:rPr>
          <w:spacing w:val="-3"/>
        </w:rPr>
        <w:t xml:space="preserve"> </w:t>
      </w:r>
      <w:r>
        <w:t>and</w:t>
      </w:r>
      <w:r>
        <w:rPr>
          <w:spacing w:val="-4"/>
        </w:rPr>
        <w:t xml:space="preserve"> </w:t>
      </w:r>
      <w:r>
        <w:t>educators.</w:t>
      </w:r>
      <w:r>
        <w:rPr>
          <w:spacing w:val="-7"/>
        </w:rPr>
        <w:t xml:space="preserve"> </w:t>
      </w:r>
      <w:r>
        <w:t>The</w:t>
      </w:r>
      <w:r>
        <w:rPr>
          <w:spacing w:val="-6"/>
        </w:rPr>
        <w:t xml:space="preserve"> </w:t>
      </w:r>
      <w:r>
        <w:t>study</w:t>
      </w:r>
      <w:r>
        <w:rPr>
          <w:spacing w:val="-4"/>
        </w:rPr>
        <w:t xml:space="preserve"> </w:t>
      </w:r>
      <w:r>
        <w:t>explored</w:t>
      </w:r>
      <w:r>
        <w:rPr>
          <w:spacing w:val="-8"/>
        </w:rPr>
        <w:t xml:space="preserve"> </w:t>
      </w:r>
      <w:r>
        <w:t xml:space="preserve">the impact of cyberbullying for victims' psychological impacts and the impact of </w:t>
      </w:r>
      <w:r>
        <w:rPr>
          <w:spacing w:val="-2"/>
        </w:rPr>
        <w:t>awareness</w:t>
      </w:r>
      <w:r>
        <w:rPr>
          <w:spacing w:val="-14"/>
        </w:rPr>
        <w:t xml:space="preserve"> </w:t>
      </w:r>
      <w:r>
        <w:rPr>
          <w:spacing w:val="-2"/>
        </w:rPr>
        <w:t>programs.</w:t>
      </w:r>
      <w:r>
        <w:rPr>
          <w:spacing w:val="-14"/>
        </w:rPr>
        <w:t xml:space="preserve"> </w:t>
      </w:r>
      <w:r>
        <w:rPr>
          <w:spacing w:val="-2"/>
        </w:rPr>
        <w:t>The</w:t>
      </w:r>
      <w:r>
        <w:rPr>
          <w:spacing w:val="-17"/>
        </w:rPr>
        <w:t xml:space="preserve"> </w:t>
      </w:r>
      <w:r>
        <w:rPr>
          <w:spacing w:val="-2"/>
        </w:rPr>
        <w:t>findings</w:t>
      </w:r>
      <w:r>
        <w:rPr>
          <w:spacing w:val="-14"/>
        </w:rPr>
        <w:t xml:space="preserve"> </w:t>
      </w:r>
      <w:r>
        <w:rPr>
          <w:spacing w:val="-2"/>
        </w:rPr>
        <w:t>demonstrated</w:t>
      </w:r>
      <w:r>
        <w:rPr>
          <w:spacing w:val="-15"/>
        </w:rPr>
        <w:t xml:space="preserve"> </w:t>
      </w:r>
      <w:r>
        <w:rPr>
          <w:spacing w:val="-2"/>
        </w:rPr>
        <w:t>that</w:t>
      </w:r>
      <w:r>
        <w:rPr>
          <w:spacing w:val="-14"/>
        </w:rPr>
        <w:t xml:space="preserve"> </w:t>
      </w:r>
      <w:r>
        <w:rPr>
          <w:spacing w:val="-2"/>
        </w:rPr>
        <w:t>there</w:t>
      </w:r>
      <w:r>
        <w:rPr>
          <w:spacing w:val="-17"/>
        </w:rPr>
        <w:t xml:space="preserve"> </w:t>
      </w:r>
      <w:r>
        <w:rPr>
          <w:spacing w:val="-2"/>
        </w:rPr>
        <w:t>are</w:t>
      </w:r>
      <w:r>
        <w:rPr>
          <w:spacing w:val="-17"/>
        </w:rPr>
        <w:t xml:space="preserve"> </w:t>
      </w:r>
      <w:r>
        <w:rPr>
          <w:spacing w:val="-2"/>
        </w:rPr>
        <w:t>severe</w:t>
      </w:r>
      <w:r>
        <w:rPr>
          <w:spacing w:val="-17"/>
        </w:rPr>
        <w:t xml:space="preserve"> </w:t>
      </w:r>
      <w:r>
        <w:rPr>
          <w:spacing w:val="-2"/>
        </w:rPr>
        <w:t xml:space="preserve">psychological </w:t>
      </w:r>
      <w:r>
        <w:t>impacts on the victims. Some of these impacts include depression, anxiety, and suicidal</w:t>
      </w:r>
      <w:r>
        <w:rPr>
          <w:spacing w:val="-4"/>
        </w:rPr>
        <w:t xml:space="preserve"> </w:t>
      </w:r>
      <w:r>
        <w:t>thoughts.</w:t>
      </w:r>
      <w:r>
        <w:rPr>
          <w:spacing w:val="-4"/>
        </w:rPr>
        <w:t xml:space="preserve"> </w:t>
      </w:r>
      <w:r>
        <w:t>However,</w:t>
      </w:r>
      <w:r>
        <w:rPr>
          <w:spacing w:val="-4"/>
        </w:rPr>
        <w:t xml:space="preserve"> </w:t>
      </w:r>
      <w:r>
        <w:t>in</w:t>
      </w:r>
      <w:r>
        <w:rPr>
          <w:spacing w:val="-4"/>
        </w:rPr>
        <w:t xml:space="preserve"> </w:t>
      </w:r>
      <w:r>
        <w:t>support</w:t>
      </w:r>
      <w:r>
        <w:rPr>
          <w:spacing w:val="-8"/>
        </w:rPr>
        <w:t xml:space="preserve"> </w:t>
      </w:r>
      <w:r>
        <w:t>of</w:t>
      </w:r>
      <w:r>
        <w:rPr>
          <w:spacing w:val="-5"/>
        </w:rPr>
        <w:t xml:space="preserve"> </w:t>
      </w:r>
      <w:r>
        <w:t>the</w:t>
      </w:r>
      <w:r>
        <w:rPr>
          <w:spacing w:val="-6"/>
        </w:rPr>
        <w:t xml:space="preserve"> </w:t>
      </w:r>
      <w:r>
        <w:t>awareness-raising</w:t>
      </w:r>
      <w:r>
        <w:rPr>
          <w:spacing w:val="-4"/>
        </w:rPr>
        <w:t xml:space="preserve"> </w:t>
      </w:r>
      <w:r>
        <w:t>campaigns</w:t>
      </w:r>
      <w:r>
        <w:rPr>
          <w:spacing w:val="-4"/>
        </w:rPr>
        <w:t xml:space="preserve"> </w:t>
      </w:r>
      <w:r>
        <w:t>and</w:t>
      </w:r>
      <w:r>
        <w:rPr>
          <w:spacing w:val="-9"/>
        </w:rPr>
        <w:t xml:space="preserve"> </w:t>
      </w:r>
      <w:r>
        <w:t>in combination with the legal actions available to victims, they do work to reduce incidence</w:t>
      </w:r>
      <w:r>
        <w:rPr>
          <w:spacing w:val="-15"/>
        </w:rPr>
        <w:t xml:space="preserve"> </w:t>
      </w:r>
      <w:r>
        <w:t>of</w:t>
      </w:r>
      <w:r>
        <w:rPr>
          <w:spacing w:val="-14"/>
        </w:rPr>
        <w:t xml:space="preserve"> </w:t>
      </w:r>
      <w:r>
        <w:t>cyberbullying</w:t>
      </w:r>
      <w:r>
        <w:rPr>
          <w:spacing w:val="-13"/>
        </w:rPr>
        <w:t xml:space="preserve"> </w:t>
      </w:r>
      <w:r>
        <w:t>and</w:t>
      </w:r>
      <w:r>
        <w:rPr>
          <w:spacing w:val="-13"/>
        </w:rPr>
        <w:t xml:space="preserve"> </w:t>
      </w:r>
      <w:r>
        <w:t>help</w:t>
      </w:r>
      <w:r>
        <w:rPr>
          <w:spacing w:val="-13"/>
        </w:rPr>
        <w:t xml:space="preserve"> </w:t>
      </w:r>
      <w:r>
        <w:t>to</w:t>
      </w:r>
      <w:r>
        <w:rPr>
          <w:spacing w:val="-13"/>
        </w:rPr>
        <w:t xml:space="preserve"> </w:t>
      </w:r>
      <w:r>
        <w:t>support</w:t>
      </w:r>
      <w:r>
        <w:rPr>
          <w:spacing w:val="-12"/>
        </w:rPr>
        <w:t xml:space="preserve"> </w:t>
      </w:r>
      <w:r>
        <w:t>victims.</w:t>
      </w:r>
      <w:r>
        <w:rPr>
          <w:spacing w:val="-16"/>
        </w:rPr>
        <w:t xml:space="preserve"> </w:t>
      </w:r>
      <w:r>
        <w:t>Just</w:t>
      </w:r>
      <w:r>
        <w:rPr>
          <w:spacing w:val="-16"/>
        </w:rPr>
        <w:t xml:space="preserve"> </w:t>
      </w:r>
      <w:r>
        <w:t>like</w:t>
      </w:r>
      <w:r>
        <w:rPr>
          <w:spacing w:val="-15"/>
        </w:rPr>
        <w:t xml:space="preserve"> </w:t>
      </w:r>
      <w:r>
        <w:t>as</w:t>
      </w:r>
      <w:r>
        <w:rPr>
          <w:spacing w:val="-12"/>
        </w:rPr>
        <w:t xml:space="preserve"> </w:t>
      </w:r>
      <w:r>
        <w:t>an</w:t>
      </w:r>
      <w:r>
        <w:rPr>
          <w:spacing w:val="-13"/>
        </w:rPr>
        <w:t xml:space="preserve"> </w:t>
      </w:r>
      <w:r>
        <w:t>extension</w:t>
      </w:r>
      <w:r>
        <w:rPr>
          <w:spacing w:val="-17"/>
        </w:rPr>
        <w:t xml:space="preserve"> </w:t>
      </w:r>
      <w:r>
        <w:t>of this research, a website was developed to create awareness about cyberbullying; the website has various resources including legal information, mental health information, real life case studies, and preventative measures. The research concludes with recommendations for strengthening the preventative aspects of awareness, legal actions that can help victims of cyberbullying, and improving mental health provisions.</w:t>
      </w:r>
    </w:p>
    <w:p w14:paraId="3272BC39" w14:textId="77777777" w:rsidR="00657433" w:rsidRDefault="00657433">
      <w:pPr>
        <w:pStyle w:val="BodyText"/>
        <w:spacing w:before="132"/>
        <w:ind w:left="0"/>
      </w:pPr>
    </w:p>
    <w:p w14:paraId="76AB9D96" w14:textId="77777777" w:rsidR="00657433" w:rsidRDefault="00B66319">
      <w:pPr>
        <w:pStyle w:val="BodyText"/>
        <w:ind w:right="136"/>
      </w:pPr>
      <w:r>
        <w:rPr>
          <w:b/>
        </w:rPr>
        <w:t>Keywords:</w:t>
      </w:r>
      <w:r>
        <w:rPr>
          <w:b/>
          <w:spacing w:val="-7"/>
        </w:rPr>
        <w:t xml:space="preserve"> </w:t>
      </w:r>
      <w:r>
        <w:t>Cyberbullying,</w:t>
      </w:r>
      <w:r>
        <w:rPr>
          <w:spacing w:val="-8"/>
        </w:rPr>
        <w:t xml:space="preserve"> </w:t>
      </w:r>
      <w:r>
        <w:t>Mental</w:t>
      </w:r>
      <w:r>
        <w:rPr>
          <w:spacing w:val="-7"/>
        </w:rPr>
        <w:t xml:space="preserve"> </w:t>
      </w:r>
      <w:r>
        <w:t>Health,</w:t>
      </w:r>
      <w:r>
        <w:rPr>
          <w:spacing w:val="-8"/>
        </w:rPr>
        <w:t xml:space="preserve"> </w:t>
      </w:r>
      <w:r>
        <w:t>Psychology,</w:t>
      </w:r>
      <w:r>
        <w:rPr>
          <w:spacing w:val="-8"/>
        </w:rPr>
        <w:t xml:space="preserve"> </w:t>
      </w:r>
      <w:r>
        <w:t>Digital</w:t>
      </w:r>
      <w:r>
        <w:rPr>
          <w:spacing w:val="-7"/>
        </w:rPr>
        <w:t xml:space="preserve"> </w:t>
      </w:r>
      <w:r>
        <w:t>Abuse,</w:t>
      </w:r>
      <w:r>
        <w:rPr>
          <w:spacing w:val="-8"/>
        </w:rPr>
        <w:t xml:space="preserve"> </w:t>
      </w:r>
      <w:r>
        <w:t>Online Harassment, Emotional Distress, Social Media</w:t>
      </w:r>
    </w:p>
    <w:p w14:paraId="30C97D40" w14:textId="77777777" w:rsidR="00657433" w:rsidRDefault="00657433">
      <w:pPr>
        <w:pStyle w:val="BodyText"/>
        <w:sectPr w:rsidR="00657433">
          <w:type w:val="continuous"/>
          <w:pgSz w:w="11900" w:h="16820"/>
          <w:pgMar w:top="640" w:right="708" w:bottom="280" w:left="708" w:header="720" w:footer="720" w:gutter="0"/>
          <w:cols w:space="720"/>
        </w:sectPr>
      </w:pPr>
    </w:p>
    <w:p w14:paraId="3CD6E089" w14:textId="77777777" w:rsidR="00657433" w:rsidRDefault="00B66319">
      <w:pPr>
        <w:pStyle w:val="Heading1"/>
        <w:numPr>
          <w:ilvl w:val="0"/>
          <w:numId w:val="5"/>
        </w:numPr>
        <w:tabs>
          <w:tab w:val="left" w:pos="409"/>
        </w:tabs>
        <w:spacing w:before="61"/>
        <w:ind w:left="409" w:hanging="398"/>
        <w:jc w:val="both"/>
      </w:pPr>
      <w:r>
        <w:rPr>
          <w:spacing w:val="-2"/>
        </w:rPr>
        <w:lastRenderedPageBreak/>
        <w:t>Introduction</w:t>
      </w:r>
    </w:p>
    <w:p w14:paraId="1A70AAE8" w14:textId="77777777" w:rsidR="00657433" w:rsidRDefault="00B66319">
      <w:pPr>
        <w:pStyle w:val="Heading2"/>
        <w:numPr>
          <w:ilvl w:val="1"/>
          <w:numId w:val="5"/>
        </w:numPr>
        <w:tabs>
          <w:tab w:val="left" w:pos="489"/>
        </w:tabs>
        <w:spacing w:before="318"/>
        <w:ind w:left="489" w:hanging="478"/>
        <w:jc w:val="both"/>
      </w:pPr>
      <w:r>
        <w:rPr>
          <w:spacing w:val="-2"/>
        </w:rPr>
        <w:t>Background</w:t>
      </w:r>
    </w:p>
    <w:p w14:paraId="6F595687" w14:textId="77777777" w:rsidR="00657433" w:rsidRDefault="00B66319">
      <w:pPr>
        <w:pStyle w:val="BodyText"/>
        <w:spacing w:before="147" w:line="276" w:lineRule="auto"/>
        <w:ind w:right="20"/>
        <w:jc w:val="both"/>
      </w:pPr>
      <w:r>
        <w:t xml:space="preserve">In this digital/information age, more and more children and adolescents face the </w:t>
      </w:r>
      <w:r>
        <w:rPr>
          <w:spacing w:val="-2"/>
        </w:rPr>
        <w:t>issue</w:t>
      </w:r>
      <w:r>
        <w:rPr>
          <w:spacing w:val="-16"/>
        </w:rPr>
        <w:t xml:space="preserve"> </w:t>
      </w:r>
      <w:r>
        <w:rPr>
          <w:spacing w:val="-2"/>
        </w:rPr>
        <w:t>of</w:t>
      </w:r>
      <w:r>
        <w:rPr>
          <w:spacing w:val="-9"/>
        </w:rPr>
        <w:t xml:space="preserve"> </w:t>
      </w:r>
      <w:r>
        <w:rPr>
          <w:spacing w:val="-2"/>
        </w:rPr>
        <w:t>cyberbullying.</w:t>
      </w:r>
      <w:r>
        <w:rPr>
          <w:spacing w:val="-14"/>
        </w:rPr>
        <w:t xml:space="preserve"> </w:t>
      </w:r>
      <w:r>
        <w:rPr>
          <w:spacing w:val="-2"/>
        </w:rPr>
        <w:t>Cyberbullying</w:t>
      </w:r>
      <w:r>
        <w:rPr>
          <w:spacing w:val="-7"/>
        </w:rPr>
        <w:t xml:space="preserve"> </w:t>
      </w:r>
      <w:r>
        <w:rPr>
          <w:spacing w:val="-2"/>
        </w:rPr>
        <w:t>has</w:t>
      </w:r>
      <w:r>
        <w:rPr>
          <w:spacing w:val="-7"/>
        </w:rPr>
        <w:t xml:space="preserve"> </w:t>
      </w:r>
      <w:r>
        <w:rPr>
          <w:spacing w:val="-2"/>
        </w:rPr>
        <w:t>increased</w:t>
      </w:r>
      <w:r>
        <w:rPr>
          <w:spacing w:val="-7"/>
        </w:rPr>
        <w:t xml:space="preserve"> </w:t>
      </w:r>
      <w:r>
        <w:rPr>
          <w:spacing w:val="-2"/>
        </w:rPr>
        <w:t>with</w:t>
      </w:r>
      <w:r>
        <w:rPr>
          <w:spacing w:val="-14"/>
        </w:rPr>
        <w:t xml:space="preserve"> </w:t>
      </w:r>
      <w:r>
        <w:rPr>
          <w:spacing w:val="-2"/>
        </w:rPr>
        <w:t>the</w:t>
      </w:r>
      <w:r>
        <w:rPr>
          <w:spacing w:val="-15"/>
        </w:rPr>
        <w:t xml:space="preserve"> </w:t>
      </w:r>
      <w:r>
        <w:rPr>
          <w:spacing w:val="-2"/>
        </w:rPr>
        <w:t>growing</w:t>
      </w:r>
      <w:r>
        <w:rPr>
          <w:spacing w:val="-7"/>
        </w:rPr>
        <w:t xml:space="preserve"> </w:t>
      </w:r>
      <w:r>
        <w:rPr>
          <w:spacing w:val="-2"/>
        </w:rPr>
        <w:t>popularity</w:t>
      </w:r>
      <w:r>
        <w:rPr>
          <w:spacing w:val="-7"/>
        </w:rPr>
        <w:t xml:space="preserve"> </w:t>
      </w:r>
      <w:r>
        <w:rPr>
          <w:spacing w:val="-2"/>
        </w:rPr>
        <w:t xml:space="preserve">of </w:t>
      </w:r>
      <w:r>
        <w:t xml:space="preserve">social media sites and many other avenues of digital communication and </w:t>
      </w:r>
      <w:r>
        <w:rPr>
          <w:spacing w:val="-2"/>
        </w:rPr>
        <w:t>involvement.</w:t>
      </w:r>
      <w:r>
        <w:rPr>
          <w:spacing w:val="-16"/>
        </w:rPr>
        <w:t xml:space="preserve"> </w:t>
      </w:r>
      <w:r>
        <w:rPr>
          <w:spacing w:val="-2"/>
        </w:rPr>
        <w:t>Cyberbullying</w:t>
      </w:r>
      <w:r>
        <w:rPr>
          <w:spacing w:val="-11"/>
        </w:rPr>
        <w:t xml:space="preserve"> </w:t>
      </w:r>
      <w:r>
        <w:rPr>
          <w:spacing w:val="-2"/>
        </w:rPr>
        <w:t>can</w:t>
      </w:r>
      <w:r>
        <w:rPr>
          <w:spacing w:val="-16"/>
        </w:rPr>
        <w:t xml:space="preserve"> </w:t>
      </w:r>
      <w:r>
        <w:rPr>
          <w:spacing w:val="-2"/>
        </w:rPr>
        <w:t>simply</w:t>
      </w:r>
      <w:r>
        <w:rPr>
          <w:spacing w:val="-16"/>
        </w:rPr>
        <w:t xml:space="preserve"> </w:t>
      </w:r>
      <w:r>
        <w:rPr>
          <w:spacing w:val="-2"/>
        </w:rPr>
        <w:t>be</w:t>
      </w:r>
      <w:r>
        <w:rPr>
          <w:spacing w:val="-13"/>
        </w:rPr>
        <w:t xml:space="preserve"> </w:t>
      </w:r>
      <w:r>
        <w:rPr>
          <w:spacing w:val="-2"/>
        </w:rPr>
        <w:t>defined</w:t>
      </w:r>
      <w:r>
        <w:rPr>
          <w:spacing w:val="-11"/>
        </w:rPr>
        <w:t xml:space="preserve"> </w:t>
      </w:r>
      <w:r>
        <w:rPr>
          <w:spacing w:val="-2"/>
        </w:rPr>
        <w:t>as</w:t>
      </w:r>
      <w:r>
        <w:rPr>
          <w:spacing w:val="-10"/>
        </w:rPr>
        <w:t xml:space="preserve"> </w:t>
      </w:r>
      <w:r>
        <w:rPr>
          <w:spacing w:val="-2"/>
        </w:rPr>
        <w:t>the</w:t>
      </w:r>
      <w:r>
        <w:rPr>
          <w:spacing w:val="-18"/>
        </w:rPr>
        <w:t xml:space="preserve"> </w:t>
      </w:r>
      <w:r>
        <w:rPr>
          <w:spacing w:val="-2"/>
        </w:rPr>
        <w:t>intentional</w:t>
      </w:r>
      <w:r>
        <w:rPr>
          <w:spacing w:val="-10"/>
        </w:rPr>
        <w:t xml:space="preserve"> </w:t>
      </w:r>
      <w:r>
        <w:rPr>
          <w:spacing w:val="-2"/>
        </w:rPr>
        <w:t>and</w:t>
      </w:r>
      <w:r>
        <w:rPr>
          <w:spacing w:val="-11"/>
        </w:rPr>
        <w:t xml:space="preserve"> </w:t>
      </w:r>
      <w:r>
        <w:rPr>
          <w:spacing w:val="-2"/>
        </w:rPr>
        <w:t>hostile</w:t>
      </w:r>
      <w:r>
        <w:rPr>
          <w:spacing w:val="-18"/>
        </w:rPr>
        <w:t xml:space="preserve"> </w:t>
      </w:r>
      <w:r>
        <w:rPr>
          <w:spacing w:val="-2"/>
        </w:rPr>
        <w:t xml:space="preserve">act </w:t>
      </w:r>
      <w:r>
        <w:t>of using electronic communication to threaten, abuse, or harm others (Wolak, 2020).</w:t>
      </w:r>
      <w:r>
        <w:rPr>
          <w:spacing w:val="40"/>
        </w:rPr>
        <w:t xml:space="preserve"> </w:t>
      </w:r>
      <w:r>
        <w:t>According to a 2018 compilation study of 9 separate surveys on cyberbullying</w:t>
      </w:r>
      <w:r>
        <w:rPr>
          <w:spacing w:val="-19"/>
        </w:rPr>
        <w:t xml:space="preserve"> </w:t>
      </w:r>
      <w:r>
        <w:t>published</w:t>
      </w:r>
      <w:r>
        <w:rPr>
          <w:spacing w:val="-19"/>
        </w:rPr>
        <w:t xml:space="preserve"> </w:t>
      </w:r>
      <w:r>
        <w:t>by</w:t>
      </w:r>
      <w:r>
        <w:rPr>
          <w:spacing w:val="-19"/>
        </w:rPr>
        <w:t xml:space="preserve"> </w:t>
      </w:r>
      <w:r>
        <w:t>Pew</w:t>
      </w:r>
      <w:r>
        <w:rPr>
          <w:spacing w:val="-16"/>
        </w:rPr>
        <w:t xml:space="preserve"> </w:t>
      </w:r>
      <w:r>
        <w:t>Research</w:t>
      </w:r>
      <w:r>
        <w:rPr>
          <w:spacing w:val="-15"/>
        </w:rPr>
        <w:t xml:space="preserve"> </w:t>
      </w:r>
      <w:proofErr w:type="spellStart"/>
      <w:r>
        <w:t>Canter</w:t>
      </w:r>
      <w:proofErr w:type="spellEnd"/>
      <w:r>
        <w:t>,</w:t>
      </w:r>
      <w:r>
        <w:rPr>
          <w:spacing w:val="-15"/>
        </w:rPr>
        <w:t xml:space="preserve"> </w:t>
      </w:r>
      <w:r>
        <w:t>59%</w:t>
      </w:r>
      <w:r>
        <w:rPr>
          <w:spacing w:val="-16"/>
        </w:rPr>
        <w:t xml:space="preserve"> </w:t>
      </w:r>
      <w:r>
        <w:t>of</w:t>
      </w:r>
      <w:r>
        <w:rPr>
          <w:spacing w:val="-16"/>
        </w:rPr>
        <w:t xml:space="preserve"> </w:t>
      </w:r>
      <w:r>
        <w:t>teens</w:t>
      </w:r>
      <w:r>
        <w:rPr>
          <w:spacing w:val="-19"/>
        </w:rPr>
        <w:t xml:space="preserve"> </w:t>
      </w:r>
      <w:r>
        <w:t>indicated</w:t>
      </w:r>
      <w:r>
        <w:rPr>
          <w:spacing w:val="-15"/>
        </w:rPr>
        <w:t xml:space="preserve"> </w:t>
      </w:r>
      <w:r>
        <w:t>that</w:t>
      </w:r>
      <w:r>
        <w:rPr>
          <w:spacing w:val="-15"/>
        </w:rPr>
        <w:t xml:space="preserve"> </w:t>
      </w:r>
      <w:r>
        <w:t>they have</w:t>
      </w:r>
      <w:r>
        <w:rPr>
          <w:spacing w:val="-18"/>
        </w:rPr>
        <w:t xml:space="preserve"> </w:t>
      </w:r>
      <w:r>
        <w:t>experienced</w:t>
      </w:r>
      <w:r>
        <w:rPr>
          <w:spacing w:val="-17"/>
        </w:rPr>
        <w:t xml:space="preserve"> </w:t>
      </w:r>
      <w:r>
        <w:t>some</w:t>
      </w:r>
      <w:r>
        <w:rPr>
          <w:spacing w:val="-18"/>
        </w:rPr>
        <w:t xml:space="preserve"> </w:t>
      </w:r>
      <w:r>
        <w:t>form</w:t>
      </w:r>
      <w:r>
        <w:rPr>
          <w:spacing w:val="-16"/>
        </w:rPr>
        <w:t xml:space="preserve"> </w:t>
      </w:r>
      <w:r>
        <w:t>of</w:t>
      </w:r>
      <w:r>
        <w:rPr>
          <w:spacing w:val="-17"/>
        </w:rPr>
        <w:t xml:space="preserve"> </w:t>
      </w:r>
      <w:r>
        <w:t>online</w:t>
      </w:r>
      <w:r>
        <w:rPr>
          <w:spacing w:val="-18"/>
        </w:rPr>
        <w:t xml:space="preserve"> </w:t>
      </w:r>
      <w:r>
        <w:t>harassment.</w:t>
      </w:r>
      <w:r>
        <w:rPr>
          <w:spacing w:val="-17"/>
        </w:rPr>
        <w:t xml:space="preserve"> </w:t>
      </w:r>
      <w:r>
        <w:t>Examples</w:t>
      </w:r>
      <w:r>
        <w:rPr>
          <w:spacing w:val="-20"/>
        </w:rPr>
        <w:t xml:space="preserve"> </w:t>
      </w:r>
      <w:r>
        <w:t>of</w:t>
      </w:r>
      <w:r>
        <w:rPr>
          <w:spacing w:val="-17"/>
        </w:rPr>
        <w:t xml:space="preserve"> </w:t>
      </w:r>
      <w:r>
        <w:t>cyberbullying</w:t>
      </w:r>
      <w:r>
        <w:rPr>
          <w:spacing w:val="-17"/>
        </w:rPr>
        <w:t xml:space="preserve"> </w:t>
      </w:r>
      <w:r>
        <w:t xml:space="preserve">can </w:t>
      </w:r>
      <w:r>
        <w:rPr>
          <w:spacing w:val="-2"/>
        </w:rPr>
        <w:t>include</w:t>
      </w:r>
      <w:r>
        <w:rPr>
          <w:spacing w:val="-14"/>
        </w:rPr>
        <w:t xml:space="preserve"> </w:t>
      </w:r>
      <w:r>
        <w:rPr>
          <w:spacing w:val="-2"/>
        </w:rPr>
        <w:t>spreading</w:t>
      </w:r>
      <w:r>
        <w:rPr>
          <w:spacing w:val="-12"/>
        </w:rPr>
        <w:t xml:space="preserve"> </w:t>
      </w:r>
      <w:r>
        <w:rPr>
          <w:spacing w:val="-2"/>
        </w:rPr>
        <w:t>false</w:t>
      </w:r>
      <w:r>
        <w:rPr>
          <w:spacing w:val="-13"/>
        </w:rPr>
        <w:t xml:space="preserve"> </w:t>
      </w:r>
      <w:proofErr w:type="spellStart"/>
      <w:r>
        <w:rPr>
          <w:spacing w:val="-2"/>
        </w:rPr>
        <w:t>rumours</w:t>
      </w:r>
      <w:proofErr w:type="spellEnd"/>
      <w:r>
        <w:rPr>
          <w:spacing w:val="-2"/>
        </w:rPr>
        <w:t>,</w:t>
      </w:r>
      <w:r>
        <w:rPr>
          <w:spacing w:val="-11"/>
        </w:rPr>
        <w:t xml:space="preserve"> </w:t>
      </w:r>
      <w:r>
        <w:rPr>
          <w:spacing w:val="-2"/>
        </w:rPr>
        <w:t>sending</w:t>
      </w:r>
      <w:r>
        <w:rPr>
          <w:spacing w:val="-12"/>
        </w:rPr>
        <w:t xml:space="preserve"> </w:t>
      </w:r>
      <w:r>
        <w:rPr>
          <w:spacing w:val="-2"/>
        </w:rPr>
        <w:t>text</w:t>
      </w:r>
      <w:r>
        <w:rPr>
          <w:spacing w:val="-11"/>
        </w:rPr>
        <w:t xml:space="preserve"> </w:t>
      </w:r>
      <w:r>
        <w:rPr>
          <w:spacing w:val="-2"/>
        </w:rPr>
        <w:t>messages</w:t>
      </w:r>
      <w:r>
        <w:rPr>
          <w:spacing w:val="-11"/>
        </w:rPr>
        <w:t xml:space="preserve"> </w:t>
      </w:r>
      <w:r>
        <w:rPr>
          <w:spacing w:val="-2"/>
        </w:rPr>
        <w:t>of</w:t>
      </w:r>
      <w:r>
        <w:rPr>
          <w:spacing w:val="-13"/>
        </w:rPr>
        <w:t xml:space="preserve"> </w:t>
      </w:r>
      <w:r>
        <w:rPr>
          <w:spacing w:val="-2"/>
        </w:rPr>
        <w:t>a</w:t>
      </w:r>
      <w:r>
        <w:rPr>
          <w:spacing w:val="-14"/>
        </w:rPr>
        <w:t xml:space="preserve"> </w:t>
      </w:r>
      <w:r>
        <w:rPr>
          <w:spacing w:val="-2"/>
        </w:rPr>
        <w:t>threatening</w:t>
      </w:r>
      <w:r>
        <w:rPr>
          <w:spacing w:val="-12"/>
        </w:rPr>
        <w:t xml:space="preserve"> </w:t>
      </w:r>
      <w:r>
        <w:rPr>
          <w:spacing w:val="-2"/>
        </w:rPr>
        <w:t>nature,</w:t>
      </w:r>
      <w:r>
        <w:rPr>
          <w:spacing w:val="-17"/>
        </w:rPr>
        <w:t xml:space="preserve"> </w:t>
      </w:r>
      <w:r>
        <w:rPr>
          <w:spacing w:val="-2"/>
        </w:rPr>
        <w:t xml:space="preserve">and </w:t>
      </w:r>
      <w:r>
        <w:t>creating abusive online profiles. Oftentimes,</w:t>
      </w:r>
      <w:r>
        <w:rPr>
          <w:spacing w:val="40"/>
        </w:rPr>
        <w:t xml:space="preserve"> </w:t>
      </w:r>
      <w:r>
        <w:t>deception is present, which adds a level of difficulty in terms of accountability. The perceived anonymity of the Internet opens up a world for abusing others without immediate consequences.</w:t>
      </w:r>
    </w:p>
    <w:p w14:paraId="5159677D" w14:textId="77777777" w:rsidR="00657433" w:rsidRDefault="00B66319">
      <w:pPr>
        <w:pStyle w:val="Heading2"/>
        <w:numPr>
          <w:ilvl w:val="1"/>
          <w:numId w:val="5"/>
        </w:numPr>
        <w:tabs>
          <w:tab w:val="left" w:pos="489"/>
        </w:tabs>
        <w:spacing w:before="82"/>
        <w:ind w:left="489" w:hanging="478"/>
        <w:jc w:val="both"/>
      </w:pPr>
      <w:r>
        <w:rPr>
          <w:spacing w:val="-2"/>
        </w:rPr>
        <w:t>Problem</w:t>
      </w:r>
      <w:r>
        <w:rPr>
          <w:spacing w:val="-10"/>
        </w:rPr>
        <w:t xml:space="preserve"> </w:t>
      </w:r>
      <w:r>
        <w:rPr>
          <w:spacing w:val="-2"/>
        </w:rPr>
        <w:t>Statement</w:t>
      </w:r>
    </w:p>
    <w:p w14:paraId="6DE3F65B" w14:textId="77777777" w:rsidR="00657433" w:rsidRDefault="00B66319">
      <w:pPr>
        <w:pStyle w:val="BodyText"/>
        <w:spacing w:before="147" w:line="276" w:lineRule="auto"/>
        <w:ind w:right="19"/>
        <w:jc w:val="both"/>
      </w:pPr>
      <w:r>
        <w:t>Even though cyberbullying is rampant,</w:t>
      </w:r>
      <w:r>
        <w:rPr>
          <w:spacing w:val="-7"/>
        </w:rPr>
        <w:t xml:space="preserve"> </w:t>
      </w:r>
      <w:r>
        <w:t>many of the victims are left</w:t>
      </w:r>
      <w:r>
        <w:rPr>
          <w:spacing w:val="-2"/>
        </w:rPr>
        <w:t xml:space="preserve"> </w:t>
      </w:r>
      <w:r>
        <w:t>to suffer with that abuse and simply struggle on their own; these issues are prevalent in many communities that are not well thought of, or overtly addressed. From evidence, victims of cyberbullying deal with long-lasting psychological effects; understanding these effects, educating on the educational (Association for Educational Communications &amp; Technology, 2009), and mobilizing proper, actionable,</w:t>
      </w:r>
      <w:r>
        <w:rPr>
          <w:spacing w:val="-5"/>
        </w:rPr>
        <w:t xml:space="preserve"> </w:t>
      </w:r>
      <w:r>
        <w:t>and</w:t>
      </w:r>
      <w:r>
        <w:rPr>
          <w:spacing w:val="-5"/>
        </w:rPr>
        <w:t xml:space="preserve"> </w:t>
      </w:r>
      <w:r>
        <w:t>supportive</w:t>
      </w:r>
      <w:r>
        <w:rPr>
          <w:spacing w:val="-7"/>
        </w:rPr>
        <w:t xml:space="preserve"> </w:t>
      </w:r>
      <w:r>
        <w:t>legal</w:t>
      </w:r>
      <w:r>
        <w:rPr>
          <w:spacing w:val="-8"/>
        </w:rPr>
        <w:t xml:space="preserve"> </w:t>
      </w:r>
      <w:r>
        <w:t>frameworks,</w:t>
      </w:r>
      <w:r>
        <w:rPr>
          <w:spacing w:val="-5"/>
        </w:rPr>
        <w:t xml:space="preserve"> </w:t>
      </w:r>
      <w:r>
        <w:t>provides a</w:t>
      </w:r>
      <w:r>
        <w:rPr>
          <w:spacing w:val="-7"/>
        </w:rPr>
        <w:t xml:space="preserve"> </w:t>
      </w:r>
      <w:r>
        <w:t>way</w:t>
      </w:r>
      <w:r>
        <w:rPr>
          <w:spacing w:val="-10"/>
        </w:rPr>
        <w:t xml:space="preserve"> </w:t>
      </w:r>
      <w:r>
        <w:t>to</w:t>
      </w:r>
      <w:r>
        <w:rPr>
          <w:spacing w:val="-5"/>
        </w:rPr>
        <w:t xml:space="preserve"> </w:t>
      </w:r>
      <w:r>
        <w:t>combat</w:t>
      </w:r>
      <w:r>
        <w:rPr>
          <w:spacing w:val="-9"/>
        </w:rPr>
        <w:t xml:space="preserve"> </w:t>
      </w:r>
      <w:r>
        <w:t>this</w:t>
      </w:r>
      <w:r>
        <w:rPr>
          <w:spacing w:val="-5"/>
        </w:rPr>
        <w:t xml:space="preserve"> </w:t>
      </w:r>
      <w:r>
        <w:t>issue.</w:t>
      </w:r>
    </w:p>
    <w:p w14:paraId="5D6EF9FE" w14:textId="77777777" w:rsidR="00657433" w:rsidRDefault="00657433">
      <w:pPr>
        <w:pStyle w:val="BodyText"/>
        <w:spacing w:before="232"/>
        <w:ind w:left="0"/>
      </w:pPr>
    </w:p>
    <w:p w14:paraId="057965B6" w14:textId="77777777" w:rsidR="00657433" w:rsidRDefault="00B66319">
      <w:pPr>
        <w:pStyle w:val="Heading1"/>
        <w:ind w:left="11" w:firstLine="0"/>
        <w:jc w:val="both"/>
      </w:pPr>
      <w:r>
        <w:t>Objectives</w:t>
      </w:r>
      <w:r>
        <w:rPr>
          <w:spacing w:val="-19"/>
        </w:rPr>
        <w:t xml:space="preserve"> </w:t>
      </w:r>
      <w:r>
        <w:t>of</w:t>
      </w:r>
      <w:r>
        <w:rPr>
          <w:spacing w:val="-17"/>
        </w:rPr>
        <w:t xml:space="preserve"> </w:t>
      </w:r>
      <w:r>
        <w:t>the</w:t>
      </w:r>
      <w:r>
        <w:rPr>
          <w:spacing w:val="-16"/>
        </w:rPr>
        <w:t xml:space="preserve"> </w:t>
      </w:r>
      <w:r>
        <w:rPr>
          <w:spacing w:val="-2"/>
        </w:rPr>
        <w:t>Study:</w:t>
      </w:r>
    </w:p>
    <w:p w14:paraId="1D3FA1D4" w14:textId="77777777" w:rsidR="00657433" w:rsidRDefault="00B66319">
      <w:pPr>
        <w:pStyle w:val="Heading2"/>
        <w:numPr>
          <w:ilvl w:val="1"/>
          <w:numId w:val="5"/>
        </w:numPr>
        <w:tabs>
          <w:tab w:val="left" w:pos="489"/>
        </w:tabs>
        <w:spacing w:before="159"/>
        <w:ind w:left="489" w:hanging="478"/>
      </w:pPr>
      <w:r>
        <w:t>The</w:t>
      </w:r>
      <w:r>
        <w:rPr>
          <w:spacing w:val="-16"/>
        </w:rPr>
        <w:t xml:space="preserve"> </w:t>
      </w:r>
      <w:r>
        <w:t>objectives</w:t>
      </w:r>
      <w:r>
        <w:rPr>
          <w:spacing w:val="-14"/>
        </w:rPr>
        <w:t xml:space="preserve"> </w:t>
      </w:r>
      <w:r>
        <w:t>of</w:t>
      </w:r>
      <w:r>
        <w:rPr>
          <w:spacing w:val="-15"/>
        </w:rPr>
        <w:t xml:space="preserve"> </w:t>
      </w:r>
      <w:r>
        <w:t>this</w:t>
      </w:r>
      <w:r>
        <w:rPr>
          <w:spacing w:val="-17"/>
        </w:rPr>
        <w:t xml:space="preserve"> </w:t>
      </w:r>
      <w:r>
        <w:t>paper</w:t>
      </w:r>
      <w:r>
        <w:rPr>
          <w:spacing w:val="-16"/>
        </w:rPr>
        <w:t xml:space="preserve"> </w:t>
      </w:r>
      <w:r>
        <w:t>are</w:t>
      </w:r>
      <w:r>
        <w:rPr>
          <w:spacing w:val="-15"/>
        </w:rPr>
        <w:t xml:space="preserve"> </w:t>
      </w:r>
      <w:r>
        <w:rPr>
          <w:spacing w:val="-5"/>
        </w:rPr>
        <w:t>to:</w:t>
      </w:r>
    </w:p>
    <w:p w14:paraId="2D300A06" w14:textId="77777777" w:rsidR="00657433" w:rsidRDefault="00B66319">
      <w:pPr>
        <w:pStyle w:val="ListParagraph"/>
        <w:numPr>
          <w:ilvl w:val="2"/>
          <w:numId w:val="5"/>
        </w:numPr>
        <w:tabs>
          <w:tab w:val="left" w:pos="729"/>
        </w:tabs>
        <w:spacing w:before="142"/>
        <w:ind w:left="729" w:hanging="358"/>
        <w:rPr>
          <w:sz w:val="32"/>
        </w:rPr>
      </w:pPr>
      <w:r>
        <w:rPr>
          <w:spacing w:val="-2"/>
          <w:sz w:val="32"/>
        </w:rPr>
        <w:t>Explore</w:t>
      </w:r>
      <w:r>
        <w:rPr>
          <w:spacing w:val="-8"/>
          <w:sz w:val="32"/>
        </w:rPr>
        <w:t xml:space="preserve"> </w:t>
      </w:r>
      <w:r>
        <w:rPr>
          <w:spacing w:val="-2"/>
          <w:sz w:val="32"/>
        </w:rPr>
        <w:t>the</w:t>
      </w:r>
      <w:r>
        <w:rPr>
          <w:spacing w:val="-7"/>
          <w:sz w:val="32"/>
        </w:rPr>
        <w:t xml:space="preserve"> </w:t>
      </w:r>
      <w:r>
        <w:rPr>
          <w:spacing w:val="-2"/>
          <w:sz w:val="32"/>
        </w:rPr>
        <w:t>psychological</w:t>
      </w:r>
      <w:r>
        <w:rPr>
          <w:spacing w:val="-5"/>
          <w:sz w:val="32"/>
        </w:rPr>
        <w:t xml:space="preserve"> </w:t>
      </w:r>
      <w:r>
        <w:rPr>
          <w:spacing w:val="-2"/>
          <w:sz w:val="32"/>
        </w:rPr>
        <w:t>and</w:t>
      </w:r>
      <w:r>
        <w:rPr>
          <w:spacing w:val="-6"/>
          <w:sz w:val="32"/>
        </w:rPr>
        <w:t xml:space="preserve"> </w:t>
      </w:r>
      <w:r>
        <w:rPr>
          <w:spacing w:val="-2"/>
          <w:sz w:val="32"/>
        </w:rPr>
        <w:t>emotional</w:t>
      </w:r>
      <w:r>
        <w:rPr>
          <w:spacing w:val="-4"/>
          <w:sz w:val="32"/>
        </w:rPr>
        <w:t xml:space="preserve"> </w:t>
      </w:r>
      <w:r>
        <w:rPr>
          <w:spacing w:val="-2"/>
          <w:sz w:val="32"/>
        </w:rPr>
        <w:t>consequences</w:t>
      </w:r>
      <w:r>
        <w:rPr>
          <w:spacing w:val="-9"/>
          <w:sz w:val="32"/>
        </w:rPr>
        <w:t xml:space="preserve"> </w:t>
      </w:r>
      <w:r>
        <w:rPr>
          <w:spacing w:val="-2"/>
          <w:sz w:val="32"/>
        </w:rPr>
        <w:t>of</w:t>
      </w:r>
      <w:r>
        <w:rPr>
          <w:spacing w:val="-7"/>
          <w:sz w:val="32"/>
        </w:rPr>
        <w:t xml:space="preserve"> </w:t>
      </w:r>
      <w:r>
        <w:rPr>
          <w:spacing w:val="-2"/>
          <w:sz w:val="32"/>
        </w:rPr>
        <w:t>cyberbullying.</w:t>
      </w:r>
    </w:p>
    <w:p w14:paraId="26FD5103" w14:textId="77777777" w:rsidR="00657433" w:rsidRDefault="00B66319">
      <w:pPr>
        <w:pStyle w:val="ListParagraph"/>
        <w:numPr>
          <w:ilvl w:val="2"/>
          <w:numId w:val="5"/>
        </w:numPr>
        <w:tabs>
          <w:tab w:val="left" w:pos="729"/>
        </w:tabs>
        <w:spacing w:before="56"/>
        <w:ind w:left="729" w:hanging="358"/>
        <w:rPr>
          <w:sz w:val="32"/>
        </w:rPr>
      </w:pPr>
      <w:r>
        <w:rPr>
          <w:sz w:val="32"/>
        </w:rPr>
        <w:t>Assess</w:t>
      </w:r>
      <w:r>
        <w:rPr>
          <w:spacing w:val="-20"/>
          <w:sz w:val="32"/>
        </w:rPr>
        <w:t xml:space="preserve"> </w:t>
      </w:r>
      <w:r>
        <w:rPr>
          <w:sz w:val="32"/>
        </w:rPr>
        <w:t>the</w:t>
      </w:r>
      <w:r>
        <w:rPr>
          <w:spacing w:val="-20"/>
          <w:sz w:val="32"/>
        </w:rPr>
        <w:t xml:space="preserve"> </w:t>
      </w:r>
      <w:r>
        <w:rPr>
          <w:sz w:val="32"/>
        </w:rPr>
        <w:t>value</w:t>
      </w:r>
      <w:r>
        <w:rPr>
          <w:spacing w:val="-20"/>
          <w:sz w:val="32"/>
        </w:rPr>
        <w:t xml:space="preserve"> </w:t>
      </w:r>
      <w:r>
        <w:rPr>
          <w:sz w:val="32"/>
        </w:rPr>
        <w:t>of</w:t>
      </w:r>
      <w:r>
        <w:rPr>
          <w:spacing w:val="-17"/>
          <w:sz w:val="32"/>
        </w:rPr>
        <w:t xml:space="preserve"> </w:t>
      </w:r>
      <w:r>
        <w:rPr>
          <w:sz w:val="32"/>
        </w:rPr>
        <w:t>awareness</w:t>
      </w:r>
      <w:r>
        <w:rPr>
          <w:spacing w:val="-16"/>
          <w:sz w:val="32"/>
        </w:rPr>
        <w:t xml:space="preserve"> </w:t>
      </w:r>
      <w:r>
        <w:rPr>
          <w:sz w:val="32"/>
        </w:rPr>
        <w:t>campaigns</w:t>
      </w:r>
      <w:r>
        <w:rPr>
          <w:spacing w:val="-16"/>
          <w:sz w:val="32"/>
        </w:rPr>
        <w:t xml:space="preserve"> </w:t>
      </w:r>
      <w:r>
        <w:rPr>
          <w:sz w:val="32"/>
        </w:rPr>
        <w:t>in</w:t>
      </w:r>
      <w:r>
        <w:rPr>
          <w:spacing w:val="-20"/>
          <w:sz w:val="32"/>
        </w:rPr>
        <w:t xml:space="preserve"> </w:t>
      </w:r>
      <w:r>
        <w:rPr>
          <w:sz w:val="32"/>
        </w:rPr>
        <w:t>preventing</w:t>
      </w:r>
      <w:r>
        <w:rPr>
          <w:spacing w:val="-17"/>
          <w:sz w:val="32"/>
        </w:rPr>
        <w:t xml:space="preserve"> </w:t>
      </w:r>
      <w:r>
        <w:rPr>
          <w:spacing w:val="-2"/>
          <w:sz w:val="32"/>
        </w:rPr>
        <w:t>cyberbullying.</w:t>
      </w:r>
    </w:p>
    <w:p w14:paraId="5F19A8D8" w14:textId="77777777" w:rsidR="00657433" w:rsidRDefault="00B66319">
      <w:pPr>
        <w:pStyle w:val="ListParagraph"/>
        <w:numPr>
          <w:ilvl w:val="2"/>
          <w:numId w:val="5"/>
        </w:numPr>
        <w:tabs>
          <w:tab w:val="left" w:pos="729"/>
        </w:tabs>
        <w:spacing w:before="57"/>
        <w:ind w:left="729" w:hanging="358"/>
        <w:rPr>
          <w:sz w:val="32"/>
        </w:rPr>
      </w:pPr>
      <w:r>
        <w:rPr>
          <w:sz w:val="32"/>
        </w:rPr>
        <w:t>Examine</w:t>
      </w:r>
      <w:r>
        <w:rPr>
          <w:spacing w:val="-20"/>
          <w:sz w:val="32"/>
        </w:rPr>
        <w:t xml:space="preserve"> </w:t>
      </w:r>
      <w:r>
        <w:rPr>
          <w:sz w:val="32"/>
        </w:rPr>
        <w:t>the</w:t>
      </w:r>
      <w:r>
        <w:rPr>
          <w:spacing w:val="-15"/>
          <w:sz w:val="32"/>
        </w:rPr>
        <w:t xml:space="preserve"> </w:t>
      </w:r>
      <w:r>
        <w:rPr>
          <w:sz w:val="32"/>
        </w:rPr>
        <w:t>laws</w:t>
      </w:r>
      <w:r>
        <w:rPr>
          <w:spacing w:val="-16"/>
          <w:sz w:val="32"/>
        </w:rPr>
        <w:t xml:space="preserve"> </w:t>
      </w:r>
      <w:r>
        <w:rPr>
          <w:sz w:val="32"/>
        </w:rPr>
        <w:t>in</w:t>
      </w:r>
      <w:r>
        <w:rPr>
          <w:spacing w:val="-14"/>
          <w:sz w:val="32"/>
        </w:rPr>
        <w:t xml:space="preserve"> </w:t>
      </w:r>
      <w:r>
        <w:rPr>
          <w:sz w:val="32"/>
        </w:rPr>
        <w:t>place</w:t>
      </w:r>
      <w:r>
        <w:rPr>
          <w:spacing w:val="-15"/>
          <w:sz w:val="32"/>
        </w:rPr>
        <w:t xml:space="preserve"> </w:t>
      </w:r>
      <w:r>
        <w:rPr>
          <w:sz w:val="32"/>
        </w:rPr>
        <w:t>regarding</w:t>
      </w:r>
      <w:r>
        <w:rPr>
          <w:spacing w:val="-7"/>
          <w:sz w:val="32"/>
        </w:rPr>
        <w:t xml:space="preserve"> </w:t>
      </w:r>
      <w:r>
        <w:rPr>
          <w:spacing w:val="-2"/>
          <w:sz w:val="32"/>
        </w:rPr>
        <w:t>cyberbullying.</w:t>
      </w:r>
    </w:p>
    <w:p w14:paraId="766F4E9E" w14:textId="77777777" w:rsidR="00657433" w:rsidRDefault="00B66319">
      <w:pPr>
        <w:pStyle w:val="ListParagraph"/>
        <w:numPr>
          <w:ilvl w:val="2"/>
          <w:numId w:val="5"/>
        </w:numPr>
        <w:tabs>
          <w:tab w:val="left" w:pos="728"/>
          <w:tab w:val="left" w:pos="730"/>
        </w:tabs>
        <w:spacing w:before="52" w:line="276" w:lineRule="auto"/>
        <w:ind w:right="333"/>
        <w:rPr>
          <w:sz w:val="32"/>
        </w:rPr>
      </w:pPr>
      <w:r>
        <w:rPr>
          <w:sz w:val="32"/>
        </w:rPr>
        <w:t>Recommend</w:t>
      </w:r>
      <w:r>
        <w:rPr>
          <w:spacing w:val="-16"/>
          <w:sz w:val="32"/>
        </w:rPr>
        <w:t xml:space="preserve"> </w:t>
      </w:r>
      <w:r>
        <w:rPr>
          <w:sz w:val="32"/>
        </w:rPr>
        <w:t>more</w:t>
      </w:r>
      <w:r>
        <w:rPr>
          <w:spacing w:val="-14"/>
          <w:sz w:val="32"/>
        </w:rPr>
        <w:t xml:space="preserve"> </w:t>
      </w:r>
      <w:r>
        <w:rPr>
          <w:sz w:val="32"/>
        </w:rPr>
        <w:t>effective</w:t>
      </w:r>
      <w:r>
        <w:rPr>
          <w:spacing w:val="-14"/>
          <w:sz w:val="32"/>
        </w:rPr>
        <w:t xml:space="preserve"> </w:t>
      </w:r>
      <w:r>
        <w:rPr>
          <w:sz w:val="32"/>
        </w:rPr>
        <w:t>prevention</w:t>
      </w:r>
      <w:r>
        <w:rPr>
          <w:spacing w:val="-16"/>
          <w:sz w:val="32"/>
        </w:rPr>
        <w:t xml:space="preserve"> </w:t>
      </w:r>
      <w:r>
        <w:rPr>
          <w:sz w:val="32"/>
        </w:rPr>
        <w:t>and</w:t>
      </w:r>
      <w:r>
        <w:rPr>
          <w:spacing w:val="-12"/>
          <w:sz w:val="32"/>
        </w:rPr>
        <w:t xml:space="preserve"> </w:t>
      </w:r>
      <w:r>
        <w:rPr>
          <w:sz w:val="32"/>
        </w:rPr>
        <w:t>support</w:t>
      </w:r>
      <w:r>
        <w:rPr>
          <w:spacing w:val="-11"/>
          <w:sz w:val="32"/>
        </w:rPr>
        <w:t xml:space="preserve"> </w:t>
      </w:r>
      <w:r>
        <w:rPr>
          <w:sz w:val="32"/>
        </w:rPr>
        <w:t>systems</w:t>
      </w:r>
      <w:r>
        <w:rPr>
          <w:spacing w:val="-12"/>
          <w:sz w:val="32"/>
        </w:rPr>
        <w:t xml:space="preserve"> </w:t>
      </w:r>
      <w:r>
        <w:rPr>
          <w:sz w:val="32"/>
        </w:rPr>
        <w:t>for</w:t>
      </w:r>
      <w:r>
        <w:rPr>
          <w:spacing w:val="-13"/>
          <w:sz w:val="32"/>
        </w:rPr>
        <w:t xml:space="preserve"> </w:t>
      </w:r>
      <w:r>
        <w:rPr>
          <w:sz w:val="32"/>
        </w:rPr>
        <w:t>victims</w:t>
      </w:r>
      <w:r>
        <w:rPr>
          <w:spacing w:val="-12"/>
          <w:sz w:val="32"/>
        </w:rPr>
        <w:t xml:space="preserve"> </w:t>
      </w:r>
      <w:r>
        <w:rPr>
          <w:sz w:val="32"/>
        </w:rPr>
        <w:t xml:space="preserve">of </w:t>
      </w:r>
      <w:r>
        <w:rPr>
          <w:spacing w:val="-2"/>
          <w:sz w:val="32"/>
        </w:rPr>
        <w:t>cyberbullying.</w:t>
      </w:r>
    </w:p>
    <w:p w14:paraId="2727EFAC" w14:textId="77777777" w:rsidR="00657433" w:rsidRDefault="00B66319">
      <w:pPr>
        <w:pStyle w:val="ListParagraph"/>
        <w:numPr>
          <w:ilvl w:val="2"/>
          <w:numId w:val="5"/>
        </w:numPr>
        <w:tabs>
          <w:tab w:val="left" w:pos="728"/>
          <w:tab w:val="left" w:pos="730"/>
        </w:tabs>
        <w:spacing w:line="276" w:lineRule="auto"/>
        <w:ind w:right="1284"/>
        <w:rPr>
          <w:sz w:val="32"/>
        </w:rPr>
      </w:pPr>
      <w:r>
        <w:rPr>
          <w:sz w:val="32"/>
        </w:rPr>
        <w:t>Document</w:t>
      </w:r>
      <w:r>
        <w:rPr>
          <w:spacing w:val="-12"/>
          <w:sz w:val="32"/>
        </w:rPr>
        <w:t xml:space="preserve"> </w:t>
      </w:r>
      <w:r>
        <w:rPr>
          <w:sz w:val="32"/>
        </w:rPr>
        <w:t>the</w:t>
      </w:r>
      <w:r>
        <w:rPr>
          <w:spacing w:val="-10"/>
          <w:sz w:val="32"/>
        </w:rPr>
        <w:t xml:space="preserve"> </w:t>
      </w:r>
      <w:r>
        <w:rPr>
          <w:sz w:val="32"/>
        </w:rPr>
        <w:t>development</w:t>
      </w:r>
      <w:r>
        <w:rPr>
          <w:spacing w:val="-11"/>
          <w:sz w:val="32"/>
        </w:rPr>
        <w:t xml:space="preserve"> </w:t>
      </w:r>
      <w:r>
        <w:rPr>
          <w:sz w:val="32"/>
        </w:rPr>
        <w:t>and</w:t>
      </w:r>
      <w:r>
        <w:rPr>
          <w:spacing w:val="-8"/>
          <w:sz w:val="32"/>
        </w:rPr>
        <w:t xml:space="preserve"> </w:t>
      </w:r>
      <w:r>
        <w:rPr>
          <w:sz w:val="32"/>
        </w:rPr>
        <w:t>purpose</w:t>
      </w:r>
      <w:r>
        <w:rPr>
          <w:spacing w:val="-10"/>
          <w:sz w:val="32"/>
        </w:rPr>
        <w:t xml:space="preserve"> </w:t>
      </w:r>
      <w:r>
        <w:rPr>
          <w:sz w:val="32"/>
        </w:rPr>
        <w:t>of</w:t>
      </w:r>
      <w:r>
        <w:rPr>
          <w:spacing w:val="-9"/>
          <w:sz w:val="32"/>
        </w:rPr>
        <w:t xml:space="preserve"> </w:t>
      </w:r>
      <w:r>
        <w:rPr>
          <w:sz w:val="32"/>
        </w:rPr>
        <w:t>a</w:t>
      </w:r>
      <w:r>
        <w:rPr>
          <w:spacing w:val="-10"/>
          <w:sz w:val="32"/>
        </w:rPr>
        <w:t xml:space="preserve"> </w:t>
      </w:r>
      <w:r>
        <w:rPr>
          <w:sz w:val="32"/>
        </w:rPr>
        <w:t>website</w:t>
      </w:r>
      <w:r>
        <w:rPr>
          <w:spacing w:val="-10"/>
          <w:sz w:val="32"/>
        </w:rPr>
        <w:t xml:space="preserve"> </w:t>
      </w:r>
      <w:r>
        <w:rPr>
          <w:sz w:val="32"/>
        </w:rPr>
        <w:t>as</w:t>
      </w:r>
      <w:r>
        <w:rPr>
          <w:spacing w:val="-12"/>
          <w:sz w:val="32"/>
        </w:rPr>
        <w:t xml:space="preserve"> </w:t>
      </w:r>
      <w:r>
        <w:rPr>
          <w:sz w:val="32"/>
        </w:rPr>
        <w:t>part</w:t>
      </w:r>
      <w:r>
        <w:rPr>
          <w:spacing w:val="-7"/>
          <w:sz w:val="32"/>
        </w:rPr>
        <w:t xml:space="preserve"> </w:t>
      </w:r>
      <w:r>
        <w:rPr>
          <w:sz w:val="32"/>
        </w:rPr>
        <w:t>of</w:t>
      </w:r>
      <w:r>
        <w:rPr>
          <w:spacing w:val="-14"/>
          <w:sz w:val="32"/>
        </w:rPr>
        <w:t xml:space="preserve"> </w:t>
      </w:r>
      <w:r>
        <w:rPr>
          <w:sz w:val="32"/>
        </w:rPr>
        <w:t>the awareness campaign.</w:t>
      </w:r>
    </w:p>
    <w:p w14:paraId="42225F18" w14:textId="77777777" w:rsidR="00657433" w:rsidRDefault="00B66319">
      <w:pPr>
        <w:pStyle w:val="Heading2"/>
        <w:numPr>
          <w:ilvl w:val="1"/>
          <w:numId w:val="5"/>
        </w:numPr>
        <w:tabs>
          <w:tab w:val="left" w:pos="489"/>
        </w:tabs>
        <w:spacing w:before="90"/>
        <w:ind w:left="489" w:hanging="478"/>
      </w:pPr>
      <w:r>
        <w:rPr>
          <w:spacing w:val="-2"/>
        </w:rPr>
        <w:t>Research</w:t>
      </w:r>
      <w:r>
        <w:rPr>
          <w:spacing w:val="-14"/>
        </w:rPr>
        <w:t xml:space="preserve"> </w:t>
      </w:r>
      <w:r>
        <w:rPr>
          <w:spacing w:val="-2"/>
        </w:rPr>
        <w:t>Questions:</w:t>
      </w:r>
    </w:p>
    <w:p w14:paraId="3BA6EBBE" w14:textId="77777777" w:rsidR="00657433" w:rsidRDefault="00657433">
      <w:pPr>
        <w:pStyle w:val="Heading2"/>
        <w:sectPr w:rsidR="00657433">
          <w:pgSz w:w="11900" w:h="16820"/>
          <w:pgMar w:top="660" w:right="708" w:bottom="280" w:left="708" w:header="720" w:footer="720" w:gutter="0"/>
          <w:cols w:space="720"/>
        </w:sectPr>
      </w:pPr>
    </w:p>
    <w:p w14:paraId="0DAEB191" w14:textId="77777777" w:rsidR="00657433" w:rsidRDefault="00B66319">
      <w:pPr>
        <w:pStyle w:val="ListParagraph"/>
        <w:numPr>
          <w:ilvl w:val="2"/>
          <w:numId w:val="5"/>
        </w:numPr>
        <w:tabs>
          <w:tab w:val="left" w:pos="728"/>
          <w:tab w:val="left" w:pos="730"/>
        </w:tabs>
        <w:spacing w:before="63" w:line="237" w:lineRule="auto"/>
        <w:ind w:right="592"/>
        <w:rPr>
          <w:sz w:val="32"/>
        </w:rPr>
      </w:pPr>
      <w:r>
        <w:rPr>
          <w:sz w:val="32"/>
        </w:rPr>
        <w:lastRenderedPageBreak/>
        <w:t>What</w:t>
      </w:r>
      <w:r>
        <w:rPr>
          <w:spacing w:val="-10"/>
          <w:sz w:val="32"/>
        </w:rPr>
        <w:t xml:space="preserve"> </w:t>
      </w:r>
      <w:r>
        <w:rPr>
          <w:sz w:val="32"/>
        </w:rPr>
        <w:t>is</w:t>
      </w:r>
      <w:r>
        <w:rPr>
          <w:spacing w:val="-14"/>
          <w:sz w:val="32"/>
        </w:rPr>
        <w:t xml:space="preserve"> </w:t>
      </w:r>
      <w:r>
        <w:rPr>
          <w:sz w:val="32"/>
        </w:rPr>
        <w:t>the</w:t>
      </w:r>
      <w:r>
        <w:rPr>
          <w:spacing w:val="-12"/>
          <w:sz w:val="32"/>
        </w:rPr>
        <w:t xml:space="preserve"> </w:t>
      </w:r>
      <w:r>
        <w:rPr>
          <w:sz w:val="32"/>
        </w:rPr>
        <w:t>psychological</w:t>
      </w:r>
      <w:r>
        <w:rPr>
          <w:spacing w:val="-10"/>
          <w:sz w:val="32"/>
        </w:rPr>
        <w:t xml:space="preserve"> </w:t>
      </w:r>
      <w:r>
        <w:rPr>
          <w:sz w:val="32"/>
        </w:rPr>
        <w:t>and</w:t>
      </w:r>
      <w:r>
        <w:rPr>
          <w:spacing w:val="-15"/>
          <w:sz w:val="32"/>
        </w:rPr>
        <w:t xml:space="preserve"> </w:t>
      </w:r>
      <w:r>
        <w:rPr>
          <w:sz w:val="32"/>
        </w:rPr>
        <w:t>emotional</w:t>
      </w:r>
      <w:r>
        <w:rPr>
          <w:spacing w:val="-10"/>
          <w:sz w:val="32"/>
        </w:rPr>
        <w:t xml:space="preserve"> </w:t>
      </w:r>
      <w:r>
        <w:rPr>
          <w:sz w:val="32"/>
        </w:rPr>
        <w:t>impact</w:t>
      </w:r>
      <w:r>
        <w:rPr>
          <w:spacing w:val="-10"/>
          <w:sz w:val="32"/>
        </w:rPr>
        <w:t xml:space="preserve"> </w:t>
      </w:r>
      <w:r>
        <w:rPr>
          <w:sz w:val="32"/>
        </w:rPr>
        <w:t>of</w:t>
      </w:r>
      <w:r>
        <w:rPr>
          <w:spacing w:val="-12"/>
          <w:sz w:val="32"/>
        </w:rPr>
        <w:t xml:space="preserve"> </w:t>
      </w:r>
      <w:r>
        <w:rPr>
          <w:sz w:val="32"/>
        </w:rPr>
        <w:t>cyberbullying</w:t>
      </w:r>
      <w:r>
        <w:rPr>
          <w:spacing w:val="-15"/>
          <w:sz w:val="32"/>
        </w:rPr>
        <w:t xml:space="preserve"> </w:t>
      </w:r>
      <w:r>
        <w:rPr>
          <w:sz w:val="32"/>
        </w:rPr>
        <w:t>on</w:t>
      </w:r>
      <w:r>
        <w:rPr>
          <w:spacing w:val="-15"/>
          <w:sz w:val="32"/>
        </w:rPr>
        <w:t xml:space="preserve"> </w:t>
      </w:r>
      <w:r>
        <w:rPr>
          <w:sz w:val="32"/>
        </w:rPr>
        <w:t xml:space="preserve">the </w:t>
      </w:r>
      <w:r>
        <w:rPr>
          <w:spacing w:val="-2"/>
          <w:sz w:val="32"/>
        </w:rPr>
        <w:t>victim?</w:t>
      </w:r>
    </w:p>
    <w:p w14:paraId="01DEBD7A" w14:textId="77777777" w:rsidR="00657433" w:rsidRDefault="00B66319">
      <w:pPr>
        <w:pStyle w:val="ListParagraph"/>
        <w:numPr>
          <w:ilvl w:val="2"/>
          <w:numId w:val="5"/>
        </w:numPr>
        <w:tabs>
          <w:tab w:val="left" w:pos="728"/>
          <w:tab w:val="left" w:pos="730"/>
        </w:tabs>
        <w:spacing w:before="6" w:line="237" w:lineRule="auto"/>
        <w:ind w:right="1523"/>
        <w:rPr>
          <w:sz w:val="32"/>
        </w:rPr>
      </w:pPr>
      <w:r>
        <w:rPr>
          <w:sz w:val="32"/>
        </w:rPr>
        <w:t>How</w:t>
      </w:r>
      <w:r>
        <w:rPr>
          <w:spacing w:val="-12"/>
          <w:sz w:val="32"/>
        </w:rPr>
        <w:t xml:space="preserve"> </w:t>
      </w:r>
      <w:r>
        <w:rPr>
          <w:sz w:val="32"/>
        </w:rPr>
        <w:t>effective</w:t>
      </w:r>
      <w:r>
        <w:rPr>
          <w:spacing w:val="-13"/>
          <w:sz w:val="32"/>
        </w:rPr>
        <w:t xml:space="preserve"> </w:t>
      </w:r>
      <w:r>
        <w:rPr>
          <w:sz w:val="32"/>
        </w:rPr>
        <w:t>are</w:t>
      </w:r>
      <w:r>
        <w:rPr>
          <w:spacing w:val="-13"/>
          <w:sz w:val="32"/>
        </w:rPr>
        <w:t xml:space="preserve"> </w:t>
      </w:r>
      <w:r>
        <w:rPr>
          <w:sz w:val="32"/>
        </w:rPr>
        <w:t>awareness</w:t>
      </w:r>
      <w:r>
        <w:rPr>
          <w:spacing w:val="-11"/>
          <w:sz w:val="32"/>
        </w:rPr>
        <w:t xml:space="preserve"> </w:t>
      </w:r>
      <w:r>
        <w:rPr>
          <w:sz w:val="32"/>
        </w:rPr>
        <w:t>campaigns</w:t>
      </w:r>
      <w:r>
        <w:rPr>
          <w:spacing w:val="-15"/>
          <w:sz w:val="32"/>
        </w:rPr>
        <w:t xml:space="preserve"> </w:t>
      </w:r>
      <w:r>
        <w:rPr>
          <w:sz w:val="32"/>
        </w:rPr>
        <w:t>to</w:t>
      </w:r>
      <w:r>
        <w:rPr>
          <w:spacing w:val="-12"/>
          <w:sz w:val="32"/>
        </w:rPr>
        <w:t xml:space="preserve"> </w:t>
      </w:r>
      <w:r>
        <w:rPr>
          <w:sz w:val="32"/>
        </w:rPr>
        <w:t>educate</w:t>
      </w:r>
      <w:r>
        <w:rPr>
          <w:spacing w:val="-18"/>
          <w:sz w:val="32"/>
        </w:rPr>
        <w:t xml:space="preserve"> </w:t>
      </w:r>
      <w:r>
        <w:rPr>
          <w:sz w:val="32"/>
        </w:rPr>
        <w:t>society</w:t>
      </w:r>
      <w:r>
        <w:rPr>
          <w:spacing w:val="-16"/>
          <w:sz w:val="32"/>
        </w:rPr>
        <w:t xml:space="preserve"> </w:t>
      </w:r>
      <w:r>
        <w:rPr>
          <w:sz w:val="32"/>
        </w:rPr>
        <w:t xml:space="preserve">about </w:t>
      </w:r>
      <w:r>
        <w:rPr>
          <w:spacing w:val="-2"/>
          <w:sz w:val="32"/>
        </w:rPr>
        <w:t>cyberbullying?</w:t>
      </w:r>
    </w:p>
    <w:p w14:paraId="5917B4D4" w14:textId="77777777" w:rsidR="00657433" w:rsidRDefault="00B66319">
      <w:pPr>
        <w:pStyle w:val="ListParagraph"/>
        <w:numPr>
          <w:ilvl w:val="2"/>
          <w:numId w:val="5"/>
        </w:numPr>
        <w:tabs>
          <w:tab w:val="left" w:pos="728"/>
          <w:tab w:val="left" w:pos="730"/>
        </w:tabs>
        <w:spacing w:before="2"/>
        <w:ind w:right="27"/>
        <w:rPr>
          <w:sz w:val="32"/>
        </w:rPr>
      </w:pPr>
      <w:r>
        <w:rPr>
          <w:sz w:val="32"/>
        </w:rPr>
        <w:t>What</w:t>
      </w:r>
      <w:r>
        <w:rPr>
          <w:spacing w:val="-8"/>
          <w:sz w:val="32"/>
        </w:rPr>
        <w:t xml:space="preserve"> </w:t>
      </w:r>
      <w:r>
        <w:rPr>
          <w:sz w:val="32"/>
        </w:rPr>
        <w:t>laws</w:t>
      </w:r>
      <w:r>
        <w:rPr>
          <w:spacing w:val="-9"/>
          <w:sz w:val="32"/>
        </w:rPr>
        <w:t xml:space="preserve"> </w:t>
      </w:r>
      <w:r>
        <w:rPr>
          <w:sz w:val="32"/>
        </w:rPr>
        <w:t>are</w:t>
      </w:r>
      <w:r>
        <w:rPr>
          <w:spacing w:val="-11"/>
          <w:sz w:val="32"/>
        </w:rPr>
        <w:t xml:space="preserve"> </w:t>
      </w:r>
      <w:r>
        <w:rPr>
          <w:sz w:val="32"/>
        </w:rPr>
        <w:t>in</w:t>
      </w:r>
      <w:r>
        <w:rPr>
          <w:spacing w:val="-13"/>
          <w:sz w:val="32"/>
        </w:rPr>
        <w:t xml:space="preserve"> </w:t>
      </w:r>
      <w:r>
        <w:rPr>
          <w:sz w:val="32"/>
        </w:rPr>
        <w:t>place</w:t>
      </w:r>
      <w:r>
        <w:rPr>
          <w:spacing w:val="-11"/>
          <w:sz w:val="32"/>
        </w:rPr>
        <w:t xml:space="preserve"> </w:t>
      </w:r>
      <w:r>
        <w:rPr>
          <w:sz w:val="32"/>
        </w:rPr>
        <w:t>to</w:t>
      </w:r>
      <w:r>
        <w:rPr>
          <w:spacing w:val="-13"/>
          <w:sz w:val="32"/>
        </w:rPr>
        <w:t xml:space="preserve"> </w:t>
      </w:r>
      <w:r>
        <w:rPr>
          <w:sz w:val="32"/>
        </w:rPr>
        <w:t>protect</w:t>
      </w:r>
      <w:r>
        <w:rPr>
          <w:spacing w:val="-12"/>
          <w:sz w:val="32"/>
        </w:rPr>
        <w:t xml:space="preserve"> </w:t>
      </w:r>
      <w:r>
        <w:rPr>
          <w:sz w:val="32"/>
        </w:rPr>
        <w:t>victims</w:t>
      </w:r>
      <w:r>
        <w:rPr>
          <w:spacing w:val="-9"/>
          <w:sz w:val="32"/>
        </w:rPr>
        <w:t xml:space="preserve"> </w:t>
      </w:r>
      <w:r>
        <w:rPr>
          <w:sz w:val="32"/>
        </w:rPr>
        <w:t>of</w:t>
      </w:r>
      <w:r>
        <w:rPr>
          <w:spacing w:val="-10"/>
          <w:sz w:val="32"/>
        </w:rPr>
        <w:t xml:space="preserve"> </w:t>
      </w:r>
      <w:r>
        <w:rPr>
          <w:sz w:val="32"/>
        </w:rPr>
        <w:t>cyberbullying</w:t>
      </w:r>
      <w:r>
        <w:rPr>
          <w:spacing w:val="-9"/>
          <w:sz w:val="32"/>
        </w:rPr>
        <w:t xml:space="preserve"> </w:t>
      </w:r>
      <w:r>
        <w:rPr>
          <w:sz w:val="32"/>
        </w:rPr>
        <w:t>and</w:t>
      </w:r>
      <w:r>
        <w:rPr>
          <w:spacing w:val="-13"/>
          <w:sz w:val="32"/>
        </w:rPr>
        <w:t xml:space="preserve"> </w:t>
      </w:r>
      <w:r>
        <w:rPr>
          <w:sz w:val="32"/>
        </w:rPr>
        <w:t>how</w:t>
      </w:r>
      <w:r>
        <w:rPr>
          <w:spacing w:val="-10"/>
          <w:sz w:val="32"/>
        </w:rPr>
        <w:t xml:space="preserve"> </w:t>
      </w:r>
      <w:r>
        <w:rPr>
          <w:sz w:val="32"/>
        </w:rPr>
        <w:t>effective are they?</w:t>
      </w:r>
    </w:p>
    <w:p w14:paraId="7D811C1B" w14:textId="77777777" w:rsidR="00657433" w:rsidRDefault="00B66319">
      <w:pPr>
        <w:pStyle w:val="ListParagraph"/>
        <w:numPr>
          <w:ilvl w:val="2"/>
          <w:numId w:val="5"/>
        </w:numPr>
        <w:tabs>
          <w:tab w:val="left" w:pos="728"/>
          <w:tab w:val="left" w:pos="730"/>
        </w:tabs>
        <w:ind w:right="59"/>
        <w:rPr>
          <w:sz w:val="32"/>
        </w:rPr>
      </w:pPr>
      <w:r>
        <w:rPr>
          <w:sz w:val="32"/>
        </w:rPr>
        <w:t>What</w:t>
      </w:r>
      <w:r>
        <w:rPr>
          <w:spacing w:val="-10"/>
          <w:sz w:val="32"/>
        </w:rPr>
        <w:t xml:space="preserve"> </w:t>
      </w:r>
      <w:r>
        <w:rPr>
          <w:sz w:val="32"/>
        </w:rPr>
        <w:t>systems</w:t>
      </w:r>
      <w:r>
        <w:rPr>
          <w:spacing w:val="-11"/>
          <w:sz w:val="32"/>
        </w:rPr>
        <w:t xml:space="preserve"> </w:t>
      </w:r>
      <w:r>
        <w:rPr>
          <w:sz w:val="32"/>
        </w:rPr>
        <w:t>are</w:t>
      </w:r>
      <w:r>
        <w:rPr>
          <w:spacing w:val="-12"/>
          <w:sz w:val="32"/>
        </w:rPr>
        <w:t xml:space="preserve"> </w:t>
      </w:r>
      <w:r>
        <w:rPr>
          <w:sz w:val="32"/>
        </w:rPr>
        <w:t>available</w:t>
      </w:r>
      <w:r>
        <w:rPr>
          <w:spacing w:val="-12"/>
          <w:sz w:val="32"/>
        </w:rPr>
        <w:t xml:space="preserve"> </w:t>
      </w:r>
      <w:r>
        <w:rPr>
          <w:sz w:val="32"/>
        </w:rPr>
        <w:t>to</w:t>
      </w:r>
      <w:r>
        <w:rPr>
          <w:spacing w:val="-11"/>
          <w:sz w:val="32"/>
        </w:rPr>
        <w:t xml:space="preserve"> </w:t>
      </w:r>
      <w:r>
        <w:rPr>
          <w:sz w:val="32"/>
        </w:rPr>
        <w:t>support</w:t>
      </w:r>
      <w:r>
        <w:rPr>
          <w:spacing w:val="-14"/>
          <w:sz w:val="32"/>
        </w:rPr>
        <w:t xml:space="preserve"> </w:t>
      </w:r>
      <w:r>
        <w:rPr>
          <w:sz w:val="32"/>
        </w:rPr>
        <w:t>victims</w:t>
      </w:r>
      <w:r>
        <w:rPr>
          <w:spacing w:val="-11"/>
          <w:sz w:val="32"/>
        </w:rPr>
        <w:t xml:space="preserve"> </w:t>
      </w:r>
      <w:r>
        <w:rPr>
          <w:sz w:val="32"/>
        </w:rPr>
        <w:t>of</w:t>
      </w:r>
      <w:r>
        <w:rPr>
          <w:spacing w:val="-11"/>
          <w:sz w:val="32"/>
        </w:rPr>
        <w:t xml:space="preserve"> </w:t>
      </w:r>
      <w:r>
        <w:rPr>
          <w:sz w:val="32"/>
        </w:rPr>
        <w:t>cyberbullying</w:t>
      </w:r>
      <w:r>
        <w:rPr>
          <w:spacing w:val="-15"/>
          <w:sz w:val="32"/>
        </w:rPr>
        <w:t xml:space="preserve"> </w:t>
      </w:r>
      <w:r>
        <w:rPr>
          <w:sz w:val="32"/>
        </w:rPr>
        <w:t>and</w:t>
      </w:r>
      <w:r>
        <w:rPr>
          <w:spacing w:val="-11"/>
          <w:sz w:val="32"/>
        </w:rPr>
        <w:t xml:space="preserve"> </w:t>
      </w:r>
      <w:r>
        <w:rPr>
          <w:sz w:val="32"/>
        </w:rPr>
        <w:t>how</w:t>
      </w:r>
      <w:r>
        <w:rPr>
          <w:spacing w:val="-16"/>
          <w:sz w:val="32"/>
        </w:rPr>
        <w:t xml:space="preserve"> </w:t>
      </w:r>
      <w:r>
        <w:rPr>
          <w:sz w:val="32"/>
        </w:rPr>
        <w:t>can they be improved?</w:t>
      </w:r>
    </w:p>
    <w:p w14:paraId="5D2028A6" w14:textId="77777777" w:rsidR="00657433" w:rsidRDefault="00B66319">
      <w:pPr>
        <w:pStyle w:val="ListParagraph"/>
        <w:numPr>
          <w:ilvl w:val="2"/>
          <w:numId w:val="5"/>
        </w:numPr>
        <w:tabs>
          <w:tab w:val="left" w:pos="728"/>
          <w:tab w:val="left" w:pos="730"/>
        </w:tabs>
        <w:spacing w:line="242" w:lineRule="auto"/>
        <w:ind w:right="234"/>
        <w:rPr>
          <w:sz w:val="32"/>
        </w:rPr>
      </w:pPr>
      <w:r>
        <w:rPr>
          <w:sz w:val="32"/>
        </w:rPr>
        <w:t>What</w:t>
      </w:r>
      <w:r>
        <w:rPr>
          <w:spacing w:val="-8"/>
          <w:sz w:val="32"/>
        </w:rPr>
        <w:t xml:space="preserve"> </w:t>
      </w:r>
      <w:r>
        <w:rPr>
          <w:sz w:val="32"/>
        </w:rPr>
        <w:t>role</w:t>
      </w:r>
      <w:r>
        <w:rPr>
          <w:spacing w:val="-11"/>
          <w:sz w:val="32"/>
        </w:rPr>
        <w:t xml:space="preserve"> </w:t>
      </w:r>
      <w:r>
        <w:rPr>
          <w:sz w:val="32"/>
        </w:rPr>
        <w:t>can</w:t>
      </w:r>
      <w:r>
        <w:rPr>
          <w:spacing w:val="-9"/>
          <w:sz w:val="32"/>
        </w:rPr>
        <w:t xml:space="preserve"> </w:t>
      </w:r>
      <w:r>
        <w:rPr>
          <w:sz w:val="32"/>
        </w:rPr>
        <w:t>a</w:t>
      </w:r>
      <w:r>
        <w:rPr>
          <w:spacing w:val="-11"/>
          <w:sz w:val="32"/>
        </w:rPr>
        <w:t xml:space="preserve"> </w:t>
      </w:r>
      <w:r>
        <w:rPr>
          <w:sz w:val="32"/>
        </w:rPr>
        <w:t>website</w:t>
      </w:r>
      <w:r>
        <w:rPr>
          <w:spacing w:val="-11"/>
          <w:sz w:val="32"/>
        </w:rPr>
        <w:t xml:space="preserve"> </w:t>
      </w:r>
      <w:r>
        <w:rPr>
          <w:sz w:val="32"/>
        </w:rPr>
        <w:t>play</w:t>
      </w:r>
      <w:r>
        <w:rPr>
          <w:spacing w:val="-9"/>
          <w:sz w:val="32"/>
        </w:rPr>
        <w:t xml:space="preserve"> </w:t>
      </w:r>
      <w:r>
        <w:rPr>
          <w:sz w:val="32"/>
        </w:rPr>
        <w:t>to</w:t>
      </w:r>
      <w:r>
        <w:rPr>
          <w:spacing w:val="-13"/>
          <w:sz w:val="32"/>
        </w:rPr>
        <w:t xml:space="preserve"> </w:t>
      </w:r>
      <w:r>
        <w:rPr>
          <w:sz w:val="32"/>
        </w:rPr>
        <w:t>support</w:t>
      </w:r>
      <w:r>
        <w:rPr>
          <w:spacing w:val="-12"/>
          <w:sz w:val="32"/>
        </w:rPr>
        <w:t xml:space="preserve"> </w:t>
      </w:r>
      <w:r>
        <w:rPr>
          <w:sz w:val="32"/>
        </w:rPr>
        <w:t>the</w:t>
      </w:r>
      <w:r>
        <w:rPr>
          <w:spacing w:val="-11"/>
          <w:sz w:val="32"/>
        </w:rPr>
        <w:t xml:space="preserve"> </w:t>
      </w:r>
      <w:r>
        <w:rPr>
          <w:sz w:val="32"/>
        </w:rPr>
        <w:t>education</w:t>
      </w:r>
      <w:r>
        <w:rPr>
          <w:spacing w:val="-9"/>
          <w:sz w:val="32"/>
        </w:rPr>
        <w:t xml:space="preserve"> </w:t>
      </w:r>
      <w:r>
        <w:rPr>
          <w:sz w:val="32"/>
        </w:rPr>
        <w:t>and</w:t>
      </w:r>
      <w:r>
        <w:rPr>
          <w:spacing w:val="-9"/>
          <w:sz w:val="32"/>
        </w:rPr>
        <w:t xml:space="preserve"> </w:t>
      </w:r>
      <w:r>
        <w:rPr>
          <w:sz w:val="32"/>
        </w:rPr>
        <w:t>offer</w:t>
      </w:r>
      <w:r>
        <w:rPr>
          <w:spacing w:val="-10"/>
          <w:sz w:val="32"/>
        </w:rPr>
        <w:t xml:space="preserve"> </w:t>
      </w:r>
      <w:r>
        <w:rPr>
          <w:sz w:val="32"/>
        </w:rPr>
        <w:t>supports</w:t>
      </w:r>
      <w:r>
        <w:rPr>
          <w:spacing w:val="-9"/>
          <w:sz w:val="32"/>
        </w:rPr>
        <w:t xml:space="preserve"> </w:t>
      </w:r>
      <w:r>
        <w:rPr>
          <w:sz w:val="32"/>
        </w:rPr>
        <w:t>to those impacted by cyberbullying?</w:t>
      </w:r>
    </w:p>
    <w:p w14:paraId="35C4576D" w14:textId="77777777" w:rsidR="00657433" w:rsidRDefault="00657433">
      <w:pPr>
        <w:pStyle w:val="BodyText"/>
        <w:spacing w:before="175"/>
        <w:ind w:left="0"/>
      </w:pPr>
    </w:p>
    <w:p w14:paraId="485AB262" w14:textId="77777777" w:rsidR="00657433" w:rsidRDefault="00B66319">
      <w:pPr>
        <w:pStyle w:val="Heading1"/>
        <w:numPr>
          <w:ilvl w:val="0"/>
          <w:numId w:val="5"/>
        </w:numPr>
        <w:tabs>
          <w:tab w:val="left" w:pos="409"/>
        </w:tabs>
        <w:ind w:left="409" w:hanging="398"/>
        <w:jc w:val="both"/>
      </w:pPr>
      <w:r>
        <w:t>Review</w:t>
      </w:r>
      <w:r>
        <w:rPr>
          <w:spacing w:val="-15"/>
        </w:rPr>
        <w:t xml:space="preserve"> </w:t>
      </w:r>
      <w:r>
        <w:t>of</w:t>
      </w:r>
      <w:r>
        <w:rPr>
          <w:spacing w:val="-13"/>
        </w:rPr>
        <w:t xml:space="preserve"> </w:t>
      </w:r>
      <w:r>
        <w:rPr>
          <w:spacing w:val="-2"/>
        </w:rPr>
        <w:t>Literature:</w:t>
      </w:r>
    </w:p>
    <w:p w14:paraId="5A7A45DF" w14:textId="77777777" w:rsidR="00657433" w:rsidRDefault="00B66319">
      <w:pPr>
        <w:pStyle w:val="Heading2"/>
        <w:numPr>
          <w:ilvl w:val="1"/>
          <w:numId w:val="5"/>
        </w:numPr>
        <w:tabs>
          <w:tab w:val="left" w:pos="489"/>
        </w:tabs>
        <w:spacing w:before="315"/>
        <w:ind w:left="489" w:hanging="478"/>
        <w:jc w:val="both"/>
      </w:pPr>
      <w:r>
        <w:t>Past</w:t>
      </w:r>
      <w:r>
        <w:rPr>
          <w:spacing w:val="-8"/>
        </w:rPr>
        <w:t xml:space="preserve"> </w:t>
      </w:r>
      <w:r>
        <w:rPr>
          <w:spacing w:val="-2"/>
        </w:rPr>
        <w:t>Research</w:t>
      </w:r>
    </w:p>
    <w:p w14:paraId="1FD767E9" w14:textId="77777777" w:rsidR="00657433" w:rsidRDefault="00B66319">
      <w:pPr>
        <w:pStyle w:val="BodyText"/>
        <w:spacing w:before="91"/>
        <w:ind w:right="19"/>
        <w:jc w:val="both"/>
      </w:pPr>
      <w:r>
        <w:t>Cyberbullying has been a public health</w:t>
      </w:r>
      <w:r>
        <w:rPr>
          <w:spacing w:val="-3"/>
        </w:rPr>
        <w:t xml:space="preserve"> </w:t>
      </w:r>
      <w:r>
        <w:t>and social crisis as a new phenomenon</w:t>
      </w:r>
      <w:r>
        <w:rPr>
          <w:spacing w:val="-3"/>
        </w:rPr>
        <w:t xml:space="preserve"> </w:t>
      </w:r>
      <w:r>
        <w:t xml:space="preserve">of the digital age, with an increasing body of literature detailing the psychological, emotional, and </w:t>
      </w:r>
      <w:proofErr w:type="spellStart"/>
      <w:r>
        <w:t>behavioural</w:t>
      </w:r>
      <w:proofErr w:type="spellEnd"/>
      <w:r>
        <w:t xml:space="preserve"> ramifications. There are considerable indicators of harm that result from cyberbullying. Kowalski et al. (2014) emphasize that these negative</w:t>
      </w:r>
      <w:r>
        <w:rPr>
          <w:spacing w:val="-12"/>
        </w:rPr>
        <w:t xml:space="preserve"> </w:t>
      </w:r>
      <w:r>
        <w:t>mental</w:t>
      </w:r>
      <w:r>
        <w:rPr>
          <w:spacing w:val="-9"/>
        </w:rPr>
        <w:t xml:space="preserve"> </w:t>
      </w:r>
      <w:r>
        <w:t>health</w:t>
      </w:r>
      <w:r>
        <w:rPr>
          <w:spacing w:val="-10"/>
        </w:rPr>
        <w:t xml:space="preserve"> </w:t>
      </w:r>
      <w:r>
        <w:t>outcomes</w:t>
      </w:r>
      <w:r>
        <w:rPr>
          <w:spacing w:val="-5"/>
        </w:rPr>
        <w:t xml:space="preserve"> </w:t>
      </w:r>
      <w:r>
        <w:t>can</w:t>
      </w:r>
      <w:r>
        <w:rPr>
          <w:spacing w:val="-10"/>
        </w:rPr>
        <w:t xml:space="preserve"> </w:t>
      </w:r>
      <w:r>
        <w:t>lead</w:t>
      </w:r>
      <w:r>
        <w:rPr>
          <w:spacing w:val="-5"/>
        </w:rPr>
        <w:t xml:space="preserve"> </w:t>
      </w:r>
      <w:r>
        <w:t>to</w:t>
      </w:r>
      <w:r>
        <w:rPr>
          <w:spacing w:val="-10"/>
        </w:rPr>
        <w:t xml:space="preserve"> </w:t>
      </w:r>
      <w:r>
        <w:t>serious</w:t>
      </w:r>
      <w:r>
        <w:rPr>
          <w:spacing w:val="-10"/>
        </w:rPr>
        <w:t xml:space="preserve"> </w:t>
      </w:r>
      <w:r>
        <w:t>outcomes</w:t>
      </w:r>
      <w:r>
        <w:rPr>
          <w:spacing w:val="-10"/>
        </w:rPr>
        <w:t xml:space="preserve"> </w:t>
      </w:r>
      <w:r>
        <w:t>such</w:t>
      </w:r>
      <w:r>
        <w:rPr>
          <w:spacing w:val="-5"/>
        </w:rPr>
        <w:t xml:space="preserve"> </w:t>
      </w:r>
      <w:r>
        <w:t>as</w:t>
      </w:r>
      <w:r>
        <w:rPr>
          <w:spacing w:val="-9"/>
        </w:rPr>
        <w:t xml:space="preserve"> </w:t>
      </w:r>
      <w:r>
        <w:t>depression, anxiety, feelings of low self-worth, and ultimately, suicidal ideation as a severe outcome.</w:t>
      </w:r>
      <w:r>
        <w:rPr>
          <w:spacing w:val="-11"/>
        </w:rPr>
        <w:t xml:space="preserve"> </w:t>
      </w:r>
      <w:r>
        <w:t>In</w:t>
      </w:r>
      <w:r>
        <w:rPr>
          <w:spacing w:val="-15"/>
        </w:rPr>
        <w:t xml:space="preserve"> </w:t>
      </w:r>
      <w:r>
        <w:t>contrast</w:t>
      </w:r>
      <w:r>
        <w:rPr>
          <w:spacing w:val="-10"/>
        </w:rPr>
        <w:t xml:space="preserve"> </w:t>
      </w:r>
      <w:r>
        <w:t>with</w:t>
      </w:r>
      <w:r>
        <w:rPr>
          <w:spacing w:val="-11"/>
        </w:rPr>
        <w:t xml:space="preserve"> </w:t>
      </w:r>
      <w:r>
        <w:t>face-to-face</w:t>
      </w:r>
      <w:r>
        <w:rPr>
          <w:spacing w:val="-12"/>
        </w:rPr>
        <w:t xml:space="preserve"> </w:t>
      </w:r>
      <w:r>
        <w:t>bullying,</w:t>
      </w:r>
      <w:r>
        <w:rPr>
          <w:spacing w:val="-15"/>
        </w:rPr>
        <w:t xml:space="preserve"> </w:t>
      </w:r>
      <w:r>
        <w:t>the</w:t>
      </w:r>
      <w:r>
        <w:rPr>
          <w:spacing w:val="-12"/>
        </w:rPr>
        <w:t xml:space="preserve"> </w:t>
      </w:r>
      <w:r>
        <w:t>anonymity</w:t>
      </w:r>
      <w:r>
        <w:rPr>
          <w:spacing w:val="-11"/>
        </w:rPr>
        <w:t xml:space="preserve"> </w:t>
      </w:r>
      <w:r>
        <w:t>and</w:t>
      </w:r>
      <w:r>
        <w:rPr>
          <w:spacing w:val="-15"/>
        </w:rPr>
        <w:t xml:space="preserve"> </w:t>
      </w:r>
      <w:r>
        <w:t>permanence</w:t>
      </w:r>
      <w:r>
        <w:rPr>
          <w:spacing w:val="-17"/>
        </w:rPr>
        <w:t xml:space="preserve"> </w:t>
      </w:r>
      <w:r>
        <w:t>of the cyberbullying experience in the digital world creates a situation for victims, which creates a sense of</w:t>
      </w:r>
      <w:r>
        <w:rPr>
          <w:spacing w:val="-2"/>
        </w:rPr>
        <w:t xml:space="preserve"> </w:t>
      </w:r>
      <w:r>
        <w:t xml:space="preserve">being harassed without an escape route, especially when </w:t>
      </w:r>
      <w:r>
        <w:rPr>
          <w:spacing w:val="-2"/>
        </w:rPr>
        <w:t>cyberbullying</w:t>
      </w:r>
      <w:r>
        <w:rPr>
          <w:spacing w:val="-17"/>
        </w:rPr>
        <w:t xml:space="preserve"> </w:t>
      </w:r>
      <w:r>
        <w:rPr>
          <w:spacing w:val="-2"/>
        </w:rPr>
        <w:t>is</w:t>
      </w:r>
      <w:r>
        <w:rPr>
          <w:spacing w:val="-10"/>
        </w:rPr>
        <w:t xml:space="preserve"> </w:t>
      </w:r>
      <w:r>
        <w:rPr>
          <w:spacing w:val="-2"/>
        </w:rPr>
        <w:t>acknowledged</w:t>
      </w:r>
      <w:r>
        <w:rPr>
          <w:spacing w:val="-11"/>
        </w:rPr>
        <w:t xml:space="preserve"> </w:t>
      </w:r>
      <w:r>
        <w:rPr>
          <w:spacing w:val="-2"/>
        </w:rPr>
        <w:t>beyond</w:t>
      </w:r>
      <w:r>
        <w:rPr>
          <w:spacing w:val="-17"/>
        </w:rPr>
        <w:t xml:space="preserve"> </w:t>
      </w:r>
      <w:r>
        <w:rPr>
          <w:spacing w:val="-2"/>
        </w:rPr>
        <w:t>school</w:t>
      </w:r>
      <w:r>
        <w:rPr>
          <w:spacing w:val="-10"/>
        </w:rPr>
        <w:t xml:space="preserve"> </w:t>
      </w:r>
      <w:r>
        <w:rPr>
          <w:spacing w:val="-2"/>
        </w:rPr>
        <w:t>hours</w:t>
      </w:r>
      <w:r>
        <w:rPr>
          <w:spacing w:val="-10"/>
        </w:rPr>
        <w:t xml:space="preserve"> </w:t>
      </w:r>
      <w:r>
        <w:rPr>
          <w:spacing w:val="-2"/>
        </w:rPr>
        <w:t>on</w:t>
      </w:r>
      <w:r>
        <w:rPr>
          <w:spacing w:val="-17"/>
        </w:rPr>
        <w:t xml:space="preserve"> </w:t>
      </w:r>
      <w:r>
        <w:rPr>
          <w:spacing w:val="-2"/>
        </w:rPr>
        <w:t>social</w:t>
      </w:r>
      <w:r>
        <w:rPr>
          <w:spacing w:val="-16"/>
        </w:rPr>
        <w:t xml:space="preserve"> </w:t>
      </w:r>
      <w:r>
        <w:rPr>
          <w:spacing w:val="-2"/>
        </w:rPr>
        <w:t>media</w:t>
      </w:r>
      <w:r>
        <w:rPr>
          <w:spacing w:val="-14"/>
        </w:rPr>
        <w:t xml:space="preserve"> </w:t>
      </w:r>
      <w:r>
        <w:rPr>
          <w:spacing w:val="-2"/>
        </w:rPr>
        <w:t>platforms</w:t>
      </w:r>
      <w:r>
        <w:rPr>
          <w:spacing w:val="-10"/>
        </w:rPr>
        <w:t xml:space="preserve"> </w:t>
      </w:r>
      <w:r>
        <w:rPr>
          <w:spacing w:val="-2"/>
        </w:rPr>
        <w:t xml:space="preserve">like </w:t>
      </w:r>
      <w:r>
        <w:t>Instagram, Facebook, and WhatsApp.</w:t>
      </w:r>
    </w:p>
    <w:p w14:paraId="25BA1EB4" w14:textId="77777777" w:rsidR="00657433" w:rsidRDefault="00657433">
      <w:pPr>
        <w:pStyle w:val="BodyText"/>
        <w:spacing w:before="175"/>
        <w:ind w:left="0"/>
      </w:pPr>
    </w:p>
    <w:p w14:paraId="703896AF" w14:textId="77777777" w:rsidR="00657433" w:rsidRDefault="00B66319">
      <w:pPr>
        <w:pStyle w:val="Heading2"/>
        <w:numPr>
          <w:ilvl w:val="1"/>
          <w:numId w:val="5"/>
        </w:numPr>
        <w:tabs>
          <w:tab w:val="left" w:pos="489"/>
        </w:tabs>
        <w:ind w:left="489" w:hanging="478"/>
        <w:jc w:val="both"/>
      </w:pPr>
      <w:r>
        <w:rPr>
          <w:spacing w:val="-2"/>
        </w:rPr>
        <w:t>Theoretical</w:t>
      </w:r>
      <w:r>
        <w:rPr>
          <w:spacing w:val="-16"/>
        </w:rPr>
        <w:t xml:space="preserve"> </w:t>
      </w:r>
      <w:r>
        <w:rPr>
          <w:spacing w:val="-2"/>
        </w:rPr>
        <w:t>Framework</w:t>
      </w:r>
    </w:p>
    <w:p w14:paraId="45F9B9BA" w14:textId="77777777" w:rsidR="00657433" w:rsidRDefault="00B66319">
      <w:pPr>
        <w:pStyle w:val="BodyText"/>
        <w:spacing w:before="87"/>
        <w:ind w:right="18"/>
        <w:jc w:val="both"/>
      </w:pPr>
      <w:r>
        <w:t xml:space="preserve">The Social Learning Theory, created by Albert Bandura, gives an important framework for how and why cyberbullying </w:t>
      </w:r>
      <w:proofErr w:type="spellStart"/>
      <w:r>
        <w:t>behaviour</w:t>
      </w:r>
      <w:proofErr w:type="spellEnd"/>
      <w:r>
        <w:t xml:space="preserve"> is adopted and continued. This theory explains that individuals - particularly adolescents - learn </w:t>
      </w:r>
      <w:proofErr w:type="spellStart"/>
      <w:r>
        <w:t>behaviours</w:t>
      </w:r>
      <w:proofErr w:type="spellEnd"/>
      <w:r>
        <w:t xml:space="preserve"> </w:t>
      </w:r>
      <w:r>
        <w:rPr>
          <w:spacing w:val="-2"/>
        </w:rPr>
        <w:t>through</w:t>
      </w:r>
      <w:r>
        <w:rPr>
          <w:spacing w:val="-18"/>
        </w:rPr>
        <w:t xml:space="preserve"> </w:t>
      </w:r>
      <w:r>
        <w:rPr>
          <w:spacing w:val="-2"/>
        </w:rPr>
        <w:t>observation</w:t>
      </w:r>
      <w:r>
        <w:rPr>
          <w:spacing w:val="-12"/>
        </w:rPr>
        <w:t xml:space="preserve"> </w:t>
      </w:r>
      <w:r>
        <w:rPr>
          <w:spacing w:val="-2"/>
        </w:rPr>
        <w:t>of</w:t>
      </w:r>
      <w:r>
        <w:rPr>
          <w:spacing w:val="-14"/>
        </w:rPr>
        <w:t xml:space="preserve"> </w:t>
      </w:r>
      <w:r>
        <w:rPr>
          <w:spacing w:val="-2"/>
        </w:rPr>
        <w:t>others</w:t>
      </w:r>
      <w:r>
        <w:rPr>
          <w:spacing w:val="-11"/>
        </w:rPr>
        <w:t xml:space="preserve"> </w:t>
      </w:r>
      <w:r>
        <w:rPr>
          <w:spacing w:val="-2"/>
        </w:rPr>
        <w:t>engaging</w:t>
      </w:r>
      <w:r>
        <w:rPr>
          <w:spacing w:val="-12"/>
        </w:rPr>
        <w:t xml:space="preserve"> </w:t>
      </w:r>
      <w:r>
        <w:rPr>
          <w:spacing w:val="-2"/>
        </w:rPr>
        <w:t>in</w:t>
      </w:r>
      <w:r>
        <w:rPr>
          <w:spacing w:val="-12"/>
        </w:rPr>
        <w:t xml:space="preserve"> </w:t>
      </w:r>
      <w:r>
        <w:rPr>
          <w:spacing w:val="-2"/>
        </w:rPr>
        <w:t>that</w:t>
      </w:r>
      <w:r>
        <w:rPr>
          <w:spacing w:val="-5"/>
        </w:rPr>
        <w:t xml:space="preserve"> </w:t>
      </w:r>
      <w:proofErr w:type="spellStart"/>
      <w:r>
        <w:rPr>
          <w:spacing w:val="-2"/>
        </w:rPr>
        <w:t>behaviour</w:t>
      </w:r>
      <w:proofErr w:type="spellEnd"/>
      <w:r>
        <w:rPr>
          <w:spacing w:val="-2"/>
        </w:rPr>
        <w:t>,</w:t>
      </w:r>
      <w:r>
        <w:rPr>
          <w:spacing w:val="-12"/>
        </w:rPr>
        <w:t xml:space="preserve"> </w:t>
      </w:r>
      <w:r>
        <w:rPr>
          <w:spacing w:val="-2"/>
        </w:rPr>
        <w:t>especially</w:t>
      </w:r>
      <w:r>
        <w:rPr>
          <w:spacing w:val="-18"/>
        </w:rPr>
        <w:t xml:space="preserve"> </w:t>
      </w:r>
      <w:r>
        <w:rPr>
          <w:spacing w:val="-2"/>
        </w:rPr>
        <w:t>if</w:t>
      </w:r>
      <w:r>
        <w:rPr>
          <w:spacing w:val="-14"/>
        </w:rPr>
        <w:t xml:space="preserve"> </w:t>
      </w:r>
      <w:r>
        <w:rPr>
          <w:spacing w:val="-2"/>
        </w:rPr>
        <w:t>the</w:t>
      </w:r>
      <w:r>
        <w:rPr>
          <w:spacing w:val="-15"/>
        </w:rPr>
        <w:t xml:space="preserve"> </w:t>
      </w:r>
      <w:r>
        <w:rPr>
          <w:spacing w:val="-2"/>
        </w:rPr>
        <w:t xml:space="preserve">observed </w:t>
      </w:r>
      <w:proofErr w:type="spellStart"/>
      <w:r>
        <w:t>behaviour</w:t>
      </w:r>
      <w:proofErr w:type="spellEnd"/>
      <w:r>
        <w:rPr>
          <w:spacing w:val="-4"/>
        </w:rPr>
        <w:t xml:space="preserve"> </w:t>
      </w:r>
      <w:r>
        <w:t>is</w:t>
      </w:r>
      <w:r>
        <w:rPr>
          <w:spacing w:val="-4"/>
        </w:rPr>
        <w:t xml:space="preserve"> </w:t>
      </w:r>
      <w:r>
        <w:t>rewarded</w:t>
      </w:r>
      <w:r>
        <w:rPr>
          <w:spacing w:val="-4"/>
        </w:rPr>
        <w:t xml:space="preserve"> </w:t>
      </w:r>
      <w:r>
        <w:t>or</w:t>
      </w:r>
      <w:r>
        <w:rPr>
          <w:spacing w:val="-5"/>
        </w:rPr>
        <w:t xml:space="preserve"> </w:t>
      </w:r>
      <w:r>
        <w:t>goes</w:t>
      </w:r>
      <w:r>
        <w:rPr>
          <w:spacing w:val="-4"/>
        </w:rPr>
        <w:t xml:space="preserve"> </w:t>
      </w:r>
      <w:r>
        <w:t>unpunished.</w:t>
      </w:r>
      <w:r>
        <w:rPr>
          <w:spacing w:val="-4"/>
        </w:rPr>
        <w:t xml:space="preserve"> </w:t>
      </w:r>
      <w:r>
        <w:t>From</w:t>
      </w:r>
      <w:r>
        <w:rPr>
          <w:spacing w:val="-3"/>
        </w:rPr>
        <w:t xml:space="preserve"> </w:t>
      </w:r>
      <w:r>
        <w:t>a</w:t>
      </w:r>
      <w:r>
        <w:rPr>
          <w:spacing w:val="-6"/>
        </w:rPr>
        <w:t xml:space="preserve"> </w:t>
      </w:r>
      <w:r>
        <w:t>cyberbullying</w:t>
      </w:r>
      <w:r>
        <w:rPr>
          <w:spacing w:val="-4"/>
        </w:rPr>
        <w:t xml:space="preserve"> </w:t>
      </w:r>
      <w:r>
        <w:t>perspective,</w:t>
      </w:r>
      <w:r>
        <w:rPr>
          <w:spacing w:val="-4"/>
        </w:rPr>
        <w:t xml:space="preserve"> </w:t>
      </w:r>
      <w:r>
        <w:t>if</w:t>
      </w:r>
      <w:r>
        <w:rPr>
          <w:spacing w:val="-5"/>
        </w:rPr>
        <w:t xml:space="preserve"> </w:t>
      </w:r>
      <w:r>
        <w:t xml:space="preserve">a victim sees a bystander actively engaging in or watching bullying </w:t>
      </w:r>
      <w:proofErr w:type="spellStart"/>
      <w:r>
        <w:t>behaviour</w:t>
      </w:r>
      <w:proofErr w:type="spellEnd"/>
      <w:r>
        <w:t xml:space="preserve"> between them and their perpetrator without any negative consequences, it may teach them that the </w:t>
      </w:r>
      <w:proofErr w:type="spellStart"/>
      <w:r>
        <w:t>behaviour</w:t>
      </w:r>
      <w:proofErr w:type="spellEnd"/>
      <w:r>
        <w:t xml:space="preserve"> is acceptable or the norm.</w:t>
      </w:r>
    </w:p>
    <w:p w14:paraId="1856DBAE" w14:textId="77777777" w:rsidR="00657433" w:rsidRDefault="00657433">
      <w:pPr>
        <w:pStyle w:val="BodyText"/>
        <w:spacing w:before="180"/>
        <w:ind w:left="0"/>
      </w:pPr>
    </w:p>
    <w:p w14:paraId="57366426" w14:textId="77777777" w:rsidR="00657433" w:rsidRDefault="00B66319">
      <w:pPr>
        <w:pStyle w:val="BodyText"/>
        <w:ind w:right="20"/>
        <w:jc w:val="both"/>
      </w:pPr>
      <w:r>
        <w:t>Additionally, the Cyberbullying Victimization Model helps us understand the psychological pathway of the victim. Being exposed to recurring negative online interactions</w:t>
      </w:r>
      <w:r>
        <w:rPr>
          <w:spacing w:val="-7"/>
        </w:rPr>
        <w:t xml:space="preserve"> </w:t>
      </w:r>
      <w:r>
        <w:t>can</w:t>
      </w:r>
      <w:r>
        <w:rPr>
          <w:spacing w:val="-12"/>
        </w:rPr>
        <w:t xml:space="preserve"> </w:t>
      </w:r>
      <w:r>
        <w:t>severely</w:t>
      </w:r>
      <w:r>
        <w:rPr>
          <w:spacing w:val="-11"/>
        </w:rPr>
        <w:t xml:space="preserve"> </w:t>
      </w:r>
      <w:r>
        <w:t>damage</w:t>
      </w:r>
      <w:r>
        <w:rPr>
          <w:spacing w:val="-13"/>
        </w:rPr>
        <w:t xml:space="preserve"> </w:t>
      </w:r>
      <w:r>
        <w:t>an</w:t>
      </w:r>
      <w:r>
        <w:rPr>
          <w:spacing w:val="-11"/>
        </w:rPr>
        <w:t xml:space="preserve"> </w:t>
      </w:r>
      <w:r>
        <w:t>individual's</w:t>
      </w:r>
      <w:r>
        <w:rPr>
          <w:spacing w:val="-11"/>
        </w:rPr>
        <w:t xml:space="preserve"> </w:t>
      </w:r>
      <w:r>
        <w:t>psychosocial</w:t>
      </w:r>
      <w:r>
        <w:rPr>
          <w:spacing w:val="-10"/>
        </w:rPr>
        <w:t xml:space="preserve"> </w:t>
      </w:r>
      <w:r>
        <w:t>well-being</w:t>
      </w:r>
      <w:r>
        <w:rPr>
          <w:spacing w:val="-12"/>
        </w:rPr>
        <w:t xml:space="preserve"> </w:t>
      </w:r>
      <w:r>
        <w:rPr>
          <w:spacing w:val="-2"/>
        </w:rPr>
        <w:t>through</w:t>
      </w:r>
    </w:p>
    <w:p w14:paraId="5CACD9A6" w14:textId="77777777" w:rsidR="00657433" w:rsidRDefault="00657433">
      <w:pPr>
        <w:pStyle w:val="BodyText"/>
        <w:jc w:val="both"/>
        <w:sectPr w:rsidR="00657433">
          <w:pgSz w:w="11900" w:h="16820"/>
          <w:pgMar w:top="660" w:right="708" w:bottom="280" w:left="708" w:header="720" w:footer="720" w:gutter="0"/>
          <w:cols w:space="720"/>
        </w:sectPr>
      </w:pPr>
    </w:p>
    <w:p w14:paraId="6E2698F5" w14:textId="77777777" w:rsidR="00657433" w:rsidRDefault="00B66319">
      <w:pPr>
        <w:pStyle w:val="BodyText"/>
        <w:spacing w:before="60"/>
        <w:ind w:right="28"/>
        <w:jc w:val="both"/>
      </w:pPr>
      <w:r>
        <w:lastRenderedPageBreak/>
        <w:t xml:space="preserve">chronic stress, social withdrawal, and emotional fatigue. These effects can be </w:t>
      </w:r>
      <w:r>
        <w:rPr>
          <w:spacing w:val="-2"/>
        </w:rPr>
        <w:t>compounded</w:t>
      </w:r>
      <w:r>
        <w:rPr>
          <w:spacing w:val="-20"/>
        </w:rPr>
        <w:t xml:space="preserve"> </w:t>
      </w:r>
      <w:r>
        <w:rPr>
          <w:spacing w:val="-2"/>
        </w:rPr>
        <w:t>by</w:t>
      </w:r>
      <w:r>
        <w:rPr>
          <w:spacing w:val="-18"/>
        </w:rPr>
        <w:t xml:space="preserve"> </w:t>
      </w:r>
      <w:r>
        <w:rPr>
          <w:spacing w:val="-2"/>
        </w:rPr>
        <w:t>the</w:t>
      </w:r>
      <w:r>
        <w:rPr>
          <w:spacing w:val="-18"/>
        </w:rPr>
        <w:t xml:space="preserve"> </w:t>
      </w:r>
      <w:r>
        <w:rPr>
          <w:spacing w:val="-2"/>
        </w:rPr>
        <w:t>continuous</w:t>
      </w:r>
      <w:r>
        <w:rPr>
          <w:spacing w:val="-18"/>
        </w:rPr>
        <w:t xml:space="preserve"> </w:t>
      </w:r>
      <w:r>
        <w:rPr>
          <w:spacing w:val="-2"/>
        </w:rPr>
        <w:t>online</w:t>
      </w:r>
      <w:r>
        <w:rPr>
          <w:spacing w:val="-18"/>
        </w:rPr>
        <w:t xml:space="preserve"> </w:t>
      </w:r>
      <w:r>
        <w:rPr>
          <w:spacing w:val="-2"/>
        </w:rPr>
        <w:t>capacity</w:t>
      </w:r>
      <w:r>
        <w:rPr>
          <w:spacing w:val="-18"/>
        </w:rPr>
        <w:t xml:space="preserve"> </w:t>
      </w:r>
      <w:r>
        <w:rPr>
          <w:spacing w:val="-2"/>
        </w:rPr>
        <w:t>to</w:t>
      </w:r>
      <w:r>
        <w:rPr>
          <w:spacing w:val="-18"/>
        </w:rPr>
        <w:t xml:space="preserve"> </w:t>
      </w:r>
      <w:r>
        <w:rPr>
          <w:spacing w:val="-2"/>
        </w:rPr>
        <w:t>communicate,</w:t>
      </w:r>
      <w:r>
        <w:rPr>
          <w:spacing w:val="-18"/>
        </w:rPr>
        <w:t xml:space="preserve"> </w:t>
      </w:r>
      <w:r>
        <w:rPr>
          <w:spacing w:val="-2"/>
        </w:rPr>
        <w:t>and</w:t>
      </w:r>
      <w:r>
        <w:rPr>
          <w:spacing w:val="-18"/>
        </w:rPr>
        <w:t xml:space="preserve"> </w:t>
      </w:r>
      <w:r>
        <w:rPr>
          <w:spacing w:val="-2"/>
        </w:rPr>
        <w:t>with</w:t>
      </w:r>
      <w:r>
        <w:rPr>
          <w:spacing w:val="-18"/>
        </w:rPr>
        <w:t xml:space="preserve"> </w:t>
      </w:r>
      <w:r>
        <w:rPr>
          <w:spacing w:val="-2"/>
        </w:rPr>
        <w:t>little</w:t>
      </w:r>
      <w:r>
        <w:rPr>
          <w:spacing w:val="-18"/>
        </w:rPr>
        <w:t xml:space="preserve"> </w:t>
      </w:r>
      <w:r>
        <w:rPr>
          <w:spacing w:val="-2"/>
        </w:rPr>
        <w:t>time to</w:t>
      </w:r>
      <w:r>
        <w:rPr>
          <w:spacing w:val="-6"/>
        </w:rPr>
        <w:t xml:space="preserve"> </w:t>
      </w:r>
      <w:r>
        <w:rPr>
          <w:spacing w:val="-2"/>
        </w:rPr>
        <w:t>recover</w:t>
      </w:r>
      <w:r>
        <w:rPr>
          <w:spacing w:val="-9"/>
        </w:rPr>
        <w:t xml:space="preserve"> </w:t>
      </w:r>
      <w:r>
        <w:rPr>
          <w:spacing w:val="-2"/>
        </w:rPr>
        <w:t>psychologically,</w:t>
      </w:r>
      <w:r>
        <w:rPr>
          <w:spacing w:val="-13"/>
        </w:rPr>
        <w:t xml:space="preserve"> </w:t>
      </w:r>
      <w:r>
        <w:rPr>
          <w:spacing w:val="-2"/>
        </w:rPr>
        <w:t>the</w:t>
      </w:r>
      <w:r>
        <w:rPr>
          <w:spacing w:val="-14"/>
        </w:rPr>
        <w:t xml:space="preserve"> </w:t>
      </w:r>
      <w:r>
        <w:rPr>
          <w:spacing w:val="-2"/>
        </w:rPr>
        <w:t>online</w:t>
      </w:r>
      <w:r>
        <w:rPr>
          <w:spacing w:val="-15"/>
        </w:rPr>
        <w:t xml:space="preserve"> </w:t>
      </w:r>
      <w:r>
        <w:rPr>
          <w:spacing w:val="-2"/>
        </w:rPr>
        <w:t>victimization</w:t>
      </w:r>
      <w:r>
        <w:rPr>
          <w:spacing w:val="-13"/>
        </w:rPr>
        <w:t xml:space="preserve"> </w:t>
      </w:r>
      <w:r>
        <w:rPr>
          <w:spacing w:val="-2"/>
        </w:rPr>
        <w:t>could</w:t>
      </w:r>
      <w:r>
        <w:rPr>
          <w:spacing w:val="-6"/>
        </w:rPr>
        <w:t xml:space="preserve"> </w:t>
      </w:r>
      <w:r>
        <w:rPr>
          <w:spacing w:val="-2"/>
        </w:rPr>
        <w:t>accumulate</w:t>
      </w:r>
      <w:r>
        <w:rPr>
          <w:spacing w:val="-10"/>
        </w:rPr>
        <w:t xml:space="preserve"> </w:t>
      </w:r>
      <w:r>
        <w:rPr>
          <w:spacing w:val="-2"/>
        </w:rPr>
        <w:t>a</w:t>
      </w:r>
      <w:r>
        <w:rPr>
          <w:spacing w:val="-14"/>
        </w:rPr>
        <w:t xml:space="preserve"> </w:t>
      </w:r>
      <w:r>
        <w:rPr>
          <w:spacing w:val="-2"/>
        </w:rPr>
        <w:t xml:space="preserve">cumulative </w:t>
      </w:r>
      <w:r>
        <w:t>action change. This model illustrates the cumulative action effect of online victimization and the immediate need to create interventions.</w:t>
      </w:r>
    </w:p>
    <w:p w14:paraId="59C6DF2C" w14:textId="77777777" w:rsidR="00657433" w:rsidRDefault="00657433">
      <w:pPr>
        <w:pStyle w:val="BodyText"/>
        <w:spacing w:before="180"/>
        <w:ind w:left="0"/>
      </w:pPr>
    </w:p>
    <w:p w14:paraId="3D6C71AD" w14:textId="77777777" w:rsidR="00657433" w:rsidRDefault="00B66319">
      <w:pPr>
        <w:pStyle w:val="Heading2"/>
        <w:numPr>
          <w:ilvl w:val="1"/>
          <w:numId w:val="5"/>
        </w:numPr>
        <w:tabs>
          <w:tab w:val="left" w:pos="489"/>
        </w:tabs>
        <w:ind w:left="489" w:hanging="478"/>
      </w:pPr>
      <w:r>
        <w:t>Gap</w:t>
      </w:r>
      <w:r>
        <w:rPr>
          <w:spacing w:val="-13"/>
        </w:rPr>
        <w:t xml:space="preserve"> </w:t>
      </w:r>
      <w:r>
        <w:t>in</w:t>
      </w:r>
      <w:r>
        <w:rPr>
          <w:spacing w:val="-7"/>
        </w:rPr>
        <w:t xml:space="preserve"> </w:t>
      </w:r>
      <w:r>
        <w:t>the</w:t>
      </w:r>
      <w:r>
        <w:rPr>
          <w:spacing w:val="-11"/>
        </w:rPr>
        <w:t xml:space="preserve"> </w:t>
      </w:r>
      <w:r>
        <w:rPr>
          <w:spacing w:val="-2"/>
        </w:rPr>
        <w:t>Literature</w:t>
      </w:r>
    </w:p>
    <w:p w14:paraId="0451D9C3" w14:textId="77777777" w:rsidR="00657433" w:rsidRDefault="00B66319">
      <w:pPr>
        <w:pStyle w:val="BodyText"/>
        <w:spacing w:before="271"/>
        <w:ind w:right="17"/>
        <w:jc w:val="both"/>
      </w:pPr>
      <w:r>
        <w:t>Although extensive</w:t>
      </w:r>
      <w:r>
        <w:rPr>
          <w:spacing w:val="-4"/>
        </w:rPr>
        <w:t xml:space="preserve"> </w:t>
      </w:r>
      <w:r>
        <w:t>theoretical research has been completed regarding</w:t>
      </w:r>
      <w:r>
        <w:rPr>
          <w:spacing w:val="-2"/>
        </w:rPr>
        <w:t xml:space="preserve"> </w:t>
      </w:r>
      <w:r>
        <w:t>the mental and emotional effects of cyberbullying, there is an apparent gap regarding the discussion</w:t>
      </w:r>
      <w:r>
        <w:rPr>
          <w:spacing w:val="-20"/>
        </w:rPr>
        <w:t xml:space="preserve"> </w:t>
      </w:r>
      <w:r>
        <w:t>of</w:t>
      </w:r>
      <w:r>
        <w:rPr>
          <w:spacing w:val="-16"/>
        </w:rPr>
        <w:t xml:space="preserve"> </w:t>
      </w:r>
      <w:r>
        <w:t>legal</w:t>
      </w:r>
      <w:r>
        <w:rPr>
          <w:spacing w:val="-14"/>
        </w:rPr>
        <w:t xml:space="preserve"> </w:t>
      </w:r>
      <w:r>
        <w:t>and</w:t>
      </w:r>
      <w:r>
        <w:rPr>
          <w:spacing w:val="-19"/>
        </w:rPr>
        <w:t xml:space="preserve"> </w:t>
      </w:r>
      <w:r>
        <w:t>institutional</w:t>
      </w:r>
      <w:r>
        <w:rPr>
          <w:spacing w:val="-19"/>
        </w:rPr>
        <w:t xml:space="preserve"> </w:t>
      </w:r>
      <w:r>
        <w:t>structures</w:t>
      </w:r>
      <w:r>
        <w:rPr>
          <w:spacing w:val="-14"/>
        </w:rPr>
        <w:t xml:space="preserve"> </w:t>
      </w:r>
      <w:r>
        <w:t>that</w:t>
      </w:r>
      <w:r>
        <w:rPr>
          <w:spacing w:val="-14"/>
        </w:rPr>
        <w:t xml:space="preserve"> </w:t>
      </w:r>
      <w:r>
        <w:t>can</w:t>
      </w:r>
      <w:r>
        <w:rPr>
          <w:spacing w:val="-15"/>
        </w:rPr>
        <w:t xml:space="preserve"> </w:t>
      </w:r>
      <w:r>
        <w:t>be</w:t>
      </w:r>
      <w:r>
        <w:rPr>
          <w:spacing w:val="-17"/>
        </w:rPr>
        <w:t xml:space="preserve"> </w:t>
      </w:r>
      <w:r>
        <w:t>utilized</w:t>
      </w:r>
      <w:r>
        <w:rPr>
          <w:spacing w:val="-15"/>
        </w:rPr>
        <w:t xml:space="preserve"> </w:t>
      </w:r>
      <w:r>
        <w:t>as</w:t>
      </w:r>
      <w:r>
        <w:rPr>
          <w:spacing w:val="-19"/>
        </w:rPr>
        <w:t xml:space="preserve"> </w:t>
      </w:r>
      <w:r>
        <w:t>instruments</w:t>
      </w:r>
      <w:r>
        <w:rPr>
          <w:spacing w:val="-19"/>
        </w:rPr>
        <w:t xml:space="preserve"> </w:t>
      </w:r>
      <w:r>
        <w:t xml:space="preserve">to combat cyberbullying. For instance, few empirical studies have </w:t>
      </w:r>
      <w:proofErr w:type="spellStart"/>
      <w:r>
        <w:t>analysed</w:t>
      </w:r>
      <w:proofErr w:type="spellEnd"/>
      <w:r>
        <w:t xml:space="preserve"> the effectiveness of cyberbullying legislation, digital platform policies, and school intervention</w:t>
      </w:r>
      <w:r>
        <w:rPr>
          <w:spacing w:val="-9"/>
        </w:rPr>
        <w:t xml:space="preserve"> </w:t>
      </w:r>
      <w:r>
        <w:t>programs</w:t>
      </w:r>
      <w:r>
        <w:rPr>
          <w:spacing w:val="-9"/>
        </w:rPr>
        <w:t xml:space="preserve"> </w:t>
      </w:r>
      <w:r>
        <w:t>in</w:t>
      </w:r>
      <w:r>
        <w:rPr>
          <w:spacing w:val="-9"/>
        </w:rPr>
        <w:t xml:space="preserve"> </w:t>
      </w:r>
      <w:r>
        <w:t>practice.</w:t>
      </w:r>
      <w:r>
        <w:rPr>
          <w:spacing w:val="-9"/>
        </w:rPr>
        <w:t xml:space="preserve"> </w:t>
      </w:r>
      <w:r>
        <w:t>In</w:t>
      </w:r>
      <w:r>
        <w:rPr>
          <w:spacing w:val="-9"/>
        </w:rPr>
        <w:t xml:space="preserve"> </w:t>
      </w:r>
      <w:r>
        <w:t>addition,</w:t>
      </w:r>
      <w:r>
        <w:rPr>
          <w:spacing w:val="-9"/>
        </w:rPr>
        <w:t xml:space="preserve"> </w:t>
      </w:r>
      <w:r>
        <w:t>not</w:t>
      </w:r>
      <w:r>
        <w:rPr>
          <w:spacing w:val="-8"/>
        </w:rPr>
        <w:t xml:space="preserve"> </w:t>
      </w:r>
      <w:r>
        <w:t>much</w:t>
      </w:r>
      <w:r>
        <w:rPr>
          <w:spacing w:val="-9"/>
        </w:rPr>
        <w:t xml:space="preserve"> </w:t>
      </w:r>
      <w:r>
        <w:t>attention</w:t>
      </w:r>
      <w:r>
        <w:rPr>
          <w:spacing w:val="-9"/>
        </w:rPr>
        <w:t xml:space="preserve"> </w:t>
      </w:r>
      <w:r>
        <w:t>has</w:t>
      </w:r>
      <w:r>
        <w:rPr>
          <w:spacing w:val="-9"/>
        </w:rPr>
        <w:t xml:space="preserve"> </w:t>
      </w:r>
      <w:r>
        <w:t>been</w:t>
      </w:r>
      <w:r>
        <w:rPr>
          <w:spacing w:val="-9"/>
        </w:rPr>
        <w:t xml:space="preserve"> </w:t>
      </w:r>
      <w:r>
        <w:t>paid</w:t>
      </w:r>
      <w:r>
        <w:rPr>
          <w:spacing w:val="-14"/>
        </w:rPr>
        <w:t xml:space="preserve"> </w:t>
      </w:r>
      <w:r>
        <w:t xml:space="preserve">to </w:t>
      </w:r>
      <w:r>
        <w:rPr>
          <w:spacing w:val="-2"/>
        </w:rPr>
        <w:t>how</w:t>
      </w:r>
      <w:r>
        <w:rPr>
          <w:spacing w:val="-9"/>
        </w:rPr>
        <w:t xml:space="preserve"> </w:t>
      </w:r>
      <w:r>
        <w:rPr>
          <w:spacing w:val="-2"/>
        </w:rPr>
        <w:t>those</w:t>
      </w:r>
      <w:r>
        <w:rPr>
          <w:spacing w:val="-14"/>
        </w:rPr>
        <w:t xml:space="preserve"> </w:t>
      </w:r>
      <w:r>
        <w:rPr>
          <w:spacing w:val="-2"/>
        </w:rPr>
        <w:t>victimized</w:t>
      </w:r>
      <w:r>
        <w:rPr>
          <w:spacing w:val="-7"/>
        </w:rPr>
        <w:t xml:space="preserve"> </w:t>
      </w:r>
      <w:r>
        <w:rPr>
          <w:spacing w:val="-2"/>
        </w:rPr>
        <w:t>by</w:t>
      </w:r>
      <w:r>
        <w:rPr>
          <w:spacing w:val="-6"/>
        </w:rPr>
        <w:t xml:space="preserve"> </w:t>
      </w:r>
      <w:r>
        <w:rPr>
          <w:spacing w:val="-2"/>
        </w:rPr>
        <w:t>cyberbullying</w:t>
      </w:r>
      <w:r>
        <w:rPr>
          <w:spacing w:val="-18"/>
        </w:rPr>
        <w:t xml:space="preserve"> </w:t>
      </w:r>
      <w:r>
        <w:rPr>
          <w:spacing w:val="-2"/>
        </w:rPr>
        <w:t>perceive</w:t>
      </w:r>
      <w:r>
        <w:rPr>
          <w:spacing w:val="-10"/>
        </w:rPr>
        <w:t xml:space="preserve"> </w:t>
      </w:r>
      <w:r>
        <w:rPr>
          <w:spacing w:val="-2"/>
        </w:rPr>
        <w:t>mental</w:t>
      </w:r>
      <w:r>
        <w:rPr>
          <w:spacing w:val="-7"/>
        </w:rPr>
        <w:t xml:space="preserve"> </w:t>
      </w:r>
      <w:r>
        <w:rPr>
          <w:spacing w:val="-2"/>
        </w:rPr>
        <w:t>health</w:t>
      </w:r>
      <w:r>
        <w:rPr>
          <w:spacing w:val="-13"/>
        </w:rPr>
        <w:t xml:space="preserve"> </w:t>
      </w:r>
      <w:r>
        <w:rPr>
          <w:spacing w:val="-2"/>
        </w:rPr>
        <w:t>support</w:t>
      </w:r>
      <w:r>
        <w:rPr>
          <w:spacing w:val="-11"/>
        </w:rPr>
        <w:t xml:space="preserve"> </w:t>
      </w:r>
      <w:r>
        <w:rPr>
          <w:spacing w:val="-2"/>
        </w:rPr>
        <w:t>services</w:t>
      </w:r>
      <w:r>
        <w:rPr>
          <w:spacing w:val="-17"/>
        </w:rPr>
        <w:t xml:space="preserve"> </w:t>
      </w:r>
      <w:r>
        <w:rPr>
          <w:spacing w:val="-2"/>
        </w:rPr>
        <w:t xml:space="preserve">and </w:t>
      </w:r>
      <w:r>
        <w:t>whether they even have access to them, especially when considering their digital literacy and the contextual realities of specific regions.</w:t>
      </w:r>
    </w:p>
    <w:p w14:paraId="531BAE22" w14:textId="77777777" w:rsidR="00657433" w:rsidRDefault="00657433">
      <w:pPr>
        <w:pStyle w:val="BodyText"/>
        <w:spacing w:before="172"/>
        <w:ind w:left="0"/>
      </w:pPr>
    </w:p>
    <w:p w14:paraId="67F43334" w14:textId="77777777" w:rsidR="00657433" w:rsidRDefault="00B66319">
      <w:pPr>
        <w:pStyle w:val="BodyText"/>
        <w:ind w:right="18"/>
        <w:jc w:val="both"/>
      </w:pPr>
      <w:r>
        <w:t xml:space="preserve">Another area that has not been fully </w:t>
      </w:r>
      <w:proofErr w:type="spellStart"/>
      <w:r>
        <w:t>analysed</w:t>
      </w:r>
      <w:proofErr w:type="spellEnd"/>
      <w:r>
        <w:t xml:space="preserve"> is the contribution of technology companies and social media platforms to the normalization or reduction of cyberbullying. Research shows there are community guidelines and reporting mechanisms</w:t>
      </w:r>
      <w:r>
        <w:rPr>
          <w:spacing w:val="-6"/>
        </w:rPr>
        <w:t xml:space="preserve"> </w:t>
      </w:r>
      <w:r>
        <w:t>placed</w:t>
      </w:r>
      <w:r>
        <w:rPr>
          <w:spacing w:val="-6"/>
        </w:rPr>
        <w:t xml:space="preserve"> </w:t>
      </w:r>
      <w:r>
        <w:t>on</w:t>
      </w:r>
      <w:r>
        <w:rPr>
          <w:spacing w:val="-6"/>
        </w:rPr>
        <w:t xml:space="preserve"> </w:t>
      </w:r>
      <w:r>
        <w:t>platforms,</w:t>
      </w:r>
      <w:r>
        <w:rPr>
          <w:spacing w:val="-6"/>
        </w:rPr>
        <w:t xml:space="preserve"> </w:t>
      </w:r>
      <w:r>
        <w:t>yet,</w:t>
      </w:r>
      <w:r>
        <w:rPr>
          <w:spacing w:val="-10"/>
        </w:rPr>
        <w:t xml:space="preserve"> </w:t>
      </w:r>
      <w:r>
        <w:t>whether</w:t>
      </w:r>
      <w:r>
        <w:rPr>
          <w:spacing w:val="-7"/>
        </w:rPr>
        <w:t xml:space="preserve"> </w:t>
      </w:r>
      <w:r>
        <w:t>these</w:t>
      </w:r>
      <w:r>
        <w:rPr>
          <w:spacing w:val="-7"/>
        </w:rPr>
        <w:t xml:space="preserve"> </w:t>
      </w:r>
      <w:r>
        <w:t>guidelines</w:t>
      </w:r>
      <w:r>
        <w:rPr>
          <w:spacing w:val="-6"/>
        </w:rPr>
        <w:t xml:space="preserve"> </w:t>
      </w:r>
      <w:r>
        <w:t>hold</w:t>
      </w:r>
      <w:r>
        <w:rPr>
          <w:spacing w:val="-6"/>
        </w:rPr>
        <w:t xml:space="preserve"> </w:t>
      </w:r>
      <w:r>
        <w:t>any value,</w:t>
      </w:r>
      <w:r>
        <w:rPr>
          <w:spacing w:val="-6"/>
        </w:rPr>
        <w:t xml:space="preserve"> </w:t>
      </w:r>
      <w:r>
        <w:t>or whether they are faithfully implemented, is questionable. There is a need for interdisciplinary</w:t>
      </w:r>
      <w:r>
        <w:rPr>
          <w:spacing w:val="-20"/>
        </w:rPr>
        <w:t xml:space="preserve"> </w:t>
      </w:r>
      <w:r>
        <w:t>studies</w:t>
      </w:r>
      <w:r>
        <w:rPr>
          <w:spacing w:val="-20"/>
        </w:rPr>
        <w:t xml:space="preserve"> </w:t>
      </w:r>
      <w:r>
        <w:t>to</w:t>
      </w:r>
      <w:r>
        <w:rPr>
          <w:spacing w:val="-20"/>
        </w:rPr>
        <w:t xml:space="preserve"> </w:t>
      </w:r>
      <w:r>
        <w:t>consider</w:t>
      </w:r>
      <w:r>
        <w:rPr>
          <w:spacing w:val="-20"/>
        </w:rPr>
        <w:t xml:space="preserve"> </w:t>
      </w:r>
      <w:r>
        <w:t>this</w:t>
      </w:r>
      <w:r>
        <w:rPr>
          <w:spacing w:val="-20"/>
        </w:rPr>
        <w:t xml:space="preserve"> </w:t>
      </w:r>
      <w:r>
        <w:t>issue</w:t>
      </w:r>
      <w:r>
        <w:rPr>
          <w:spacing w:val="-20"/>
        </w:rPr>
        <w:t xml:space="preserve"> </w:t>
      </w:r>
      <w:r>
        <w:t>from</w:t>
      </w:r>
      <w:r>
        <w:rPr>
          <w:spacing w:val="-17"/>
        </w:rPr>
        <w:t xml:space="preserve"> </w:t>
      </w:r>
      <w:r>
        <w:t>a</w:t>
      </w:r>
      <w:r>
        <w:rPr>
          <w:spacing w:val="-20"/>
        </w:rPr>
        <w:t xml:space="preserve"> </w:t>
      </w:r>
      <w:r>
        <w:t>holistic</w:t>
      </w:r>
      <w:r>
        <w:rPr>
          <w:spacing w:val="-20"/>
        </w:rPr>
        <w:t xml:space="preserve"> </w:t>
      </w:r>
      <w:r>
        <w:t>perspective</w:t>
      </w:r>
      <w:r>
        <w:rPr>
          <w:spacing w:val="-20"/>
        </w:rPr>
        <w:t xml:space="preserve"> </w:t>
      </w:r>
      <w:r>
        <w:t>involving psychology, law, education, and digital ethics.</w:t>
      </w:r>
    </w:p>
    <w:p w14:paraId="1E5D3E77" w14:textId="77777777" w:rsidR="00657433" w:rsidRDefault="00657433">
      <w:pPr>
        <w:pStyle w:val="BodyText"/>
        <w:spacing w:before="184"/>
        <w:ind w:left="0"/>
      </w:pPr>
    </w:p>
    <w:p w14:paraId="7A321645" w14:textId="77777777" w:rsidR="00657433" w:rsidRDefault="00B66319">
      <w:pPr>
        <w:pStyle w:val="Heading1"/>
        <w:ind w:left="11" w:firstLine="0"/>
        <w:jc w:val="both"/>
      </w:pPr>
      <w:r>
        <w:t>Research</w:t>
      </w:r>
      <w:r>
        <w:rPr>
          <w:spacing w:val="-17"/>
        </w:rPr>
        <w:t xml:space="preserve"> </w:t>
      </w:r>
      <w:r>
        <w:rPr>
          <w:spacing w:val="-2"/>
        </w:rPr>
        <w:t>Methodology:</w:t>
      </w:r>
    </w:p>
    <w:p w14:paraId="6E8D5A5C" w14:textId="77777777" w:rsidR="00657433" w:rsidRDefault="00B66319">
      <w:pPr>
        <w:pStyle w:val="Heading2"/>
        <w:numPr>
          <w:ilvl w:val="1"/>
          <w:numId w:val="4"/>
        </w:numPr>
        <w:tabs>
          <w:tab w:val="left" w:pos="489"/>
        </w:tabs>
        <w:spacing w:before="319"/>
        <w:ind w:left="489" w:hanging="478"/>
      </w:pPr>
      <w:r>
        <w:t>Research</w:t>
      </w:r>
      <w:r>
        <w:rPr>
          <w:spacing w:val="-20"/>
        </w:rPr>
        <w:t xml:space="preserve"> </w:t>
      </w:r>
      <w:r>
        <w:rPr>
          <w:spacing w:val="-2"/>
        </w:rPr>
        <w:t>Approach</w:t>
      </w:r>
    </w:p>
    <w:p w14:paraId="3FD08105" w14:textId="77777777" w:rsidR="00657433" w:rsidRDefault="00B66319">
      <w:pPr>
        <w:pStyle w:val="BodyText"/>
        <w:spacing w:before="271"/>
        <w:ind w:right="25"/>
        <w:jc w:val="both"/>
      </w:pPr>
      <w:r>
        <w:t xml:space="preserve">The design of the study is a mixed-methods study that includes qualitative and quantitative research methods to obtain a comprehensive understanding of what impact cyberbullying has, as well as to evaluate the effectiveness of awareness mechanisms. The quantitative component provides measurable data about cyberbullying, including victimization, demographics, impacts, and any potential moderating variables, while the qualitative research uses semi-structured </w:t>
      </w:r>
      <w:r>
        <w:rPr>
          <w:spacing w:val="-2"/>
        </w:rPr>
        <w:t>interviews,</w:t>
      </w:r>
      <w:r>
        <w:rPr>
          <w:spacing w:val="-10"/>
        </w:rPr>
        <w:t xml:space="preserve"> </w:t>
      </w:r>
      <w:r>
        <w:rPr>
          <w:spacing w:val="-2"/>
        </w:rPr>
        <w:t>which</w:t>
      </w:r>
      <w:r>
        <w:rPr>
          <w:spacing w:val="-6"/>
        </w:rPr>
        <w:t xml:space="preserve"> </w:t>
      </w:r>
      <w:r>
        <w:rPr>
          <w:spacing w:val="-2"/>
        </w:rPr>
        <w:t>provide</w:t>
      </w:r>
      <w:r>
        <w:rPr>
          <w:spacing w:val="-8"/>
        </w:rPr>
        <w:t xml:space="preserve"> </w:t>
      </w:r>
      <w:r>
        <w:rPr>
          <w:spacing w:val="-2"/>
        </w:rPr>
        <w:t>an</w:t>
      </w:r>
      <w:r>
        <w:rPr>
          <w:spacing w:val="-6"/>
        </w:rPr>
        <w:t xml:space="preserve"> </w:t>
      </w:r>
      <w:r>
        <w:rPr>
          <w:spacing w:val="-2"/>
        </w:rPr>
        <w:t>in-depth</w:t>
      </w:r>
      <w:r>
        <w:rPr>
          <w:spacing w:val="-6"/>
        </w:rPr>
        <w:t xml:space="preserve"> </w:t>
      </w:r>
      <w:r>
        <w:rPr>
          <w:spacing w:val="-2"/>
        </w:rPr>
        <w:t>examination</w:t>
      </w:r>
      <w:r>
        <w:rPr>
          <w:spacing w:val="-7"/>
        </w:rPr>
        <w:t xml:space="preserve"> </w:t>
      </w:r>
      <w:r>
        <w:rPr>
          <w:spacing w:val="-2"/>
        </w:rPr>
        <w:t>of</w:t>
      </w:r>
      <w:r>
        <w:rPr>
          <w:spacing w:val="-13"/>
        </w:rPr>
        <w:t xml:space="preserve"> </w:t>
      </w:r>
      <w:r>
        <w:rPr>
          <w:spacing w:val="-2"/>
        </w:rPr>
        <w:t>lived</w:t>
      </w:r>
      <w:r>
        <w:rPr>
          <w:spacing w:val="-6"/>
        </w:rPr>
        <w:t xml:space="preserve"> </w:t>
      </w:r>
      <w:r>
        <w:rPr>
          <w:spacing w:val="-2"/>
        </w:rPr>
        <w:t>experiences,</w:t>
      </w:r>
      <w:r>
        <w:rPr>
          <w:spacing w:val="-10"/>
        </w:rPr>
        <w:t xml:space="preserve"> </w:t>
      </w:r>
      <w:r>
        <w:rPr>
          <w:spacing w:val="-2"/>
        </w:rPr>
        <w:t xml:space="preserve">emotional </w:t>
      </w:r>
      <w:r>
        <w:t>impacts,</w:t>
      </w:r>
      <w:r>
        <w:rPr>
          <w:spacing w:val="-16"/>
        </w:rPr>
        <w:t xml:space="preserve"> </w:t>
      </w:r>
      <w:r>
        <w:t>and</w:t>
      </w:r>
      <w:r>
        <w:rPr>
          <w:spacing w:val="-16"/>
        </w:rPr>
        <w:t xml:space="preserve"> </w:t>
      </w:r>
      <w:r>
        <w:t>potential</w:t>
      </w:r>
      <w:r>
        <w:rPr>
          <w:spacing w:val="-16"/>
        </w:rPr>
        <w:t xml:space="preserve"> </w:t>
      </w:r>
      <w:r>
        <w:t>decisions</w:t>
      </w:r>
      <w:r>
        <w:rPr>
          <w:spacing w:val="-16"/>
        </w:rPr>
        <w:t xml:space="preserve"> </w:t>
      </w:r>
      <w:r>
        <w:t>regarding</w:t>
      </w:r>
      <w:r>
        <w:rPr>
          <w:spacing w:val="-16"/>
        </w:rPr>
        <w:t xml:space="preserve"> </w:t>
      </w:r>
      <w:r>
        <w:t>the</w:t>
      </w:r>
      <w:r>
        <w:rPr>
          <w:spacing w:val="-18"/>
        </w:rPr>
        <w:t xml:space="preserve"> </w:t>
      </w:r>
      <w:r>
        <w:t>legal</w:t>
      </w:r>
      <w:r>
        <w:rPr>
          <w:spacing w:val="-11"/>
        </w:rPr>
        <w:t xml:space="preserve"> </w:t>
      </w:r>
      <w:r>
        <w:t>ramifications</w:t>
      </w:r>
      <w:r>
        <w:rPr>
          <w:spacing w:val="-16"/>
        </w:rPr>
        <w:t xml:space="preserve"> </w:t>
      </w:r>
      <w:r>
        <w:t>of</w:t>
      </w:r>
      <w:r>
        <w:rPr>
          <w:spacing w:val="-13"/>
        </w:rPr>
        <w:t xml:space="preserve"> </w:t>
      </w:r>
      <w:r>
        <w:t>cyberbullying case outcomes.</w:t>
      </w:r>
    </w:p>
    <w:p w14:paraId="3CF27190" w14:textId="77777777" w:rsidR="00657433" w:rsidRDefault="00657433">
      <w:pPr>
        <w:pStyle w:val="BodyText"/>
        <w:jc w:val="both"/>
        <w:sectPr w:rsidR="00657433">
          <w:pgSz w:w="11900" w:h="16820"/>
          <w:pgMar w:top="660" w:right="708" w:bottom="280" w:left="708" w:header="720" w:footer="720" w:gutter="0"/>
          <w:cols w:space="720"/>
        </w:sectPr>
      </w:pPr>
    </w:p>
    <w:p w14:paraId="3BFB657F" w14:textId="77777777" w:rsidR="00657433" w:rsidRDefault="00B66319">
      <w:pPr>
        <w:pStyle w:val="BodyText"/>
        <w:spacing w:before="60"/>
        <w:ind w:right="16"/>
        <w:jc w:val="both"/>
      </w:pPr>
      <w:r>
        <w:lastRenderedPageBreak/>
        <w:t>The</w:t>
      </w:r>
      <w:r>
        <w:rPr>
          <w:spacing w:val="-16"/>
        </w:rPr>
        <w:t xml:space="preserve"> </w:t>
      </w:r>
      <w:r>
        <w:t>mixed-methods</w:t>
      </w:r>
      <w:r>
        <w:rPr>
          <w:spacing w:val="-13"/>
        </w:rPr>
        <w:t xml:space="preserve"> </w:t>
      </w:r>
      <w:r>
        <w:t>study</w:t>
      </w:r>
      <w:r>
        <w:rPr>
          <w:spacing w:val="-9"/>
        </w:rPr>
        <w:t xml:space="preserve"> </w:t>
      </w:r>
      <w:r>
        <w:t>design</w:t>
      </w:r>
      <w:r>
        <w:rPr>
          <w:spacing w:val="-13"/>
        </w:rPr>
        <w:t xml:space="preserve"> </w:t>
      </w:r>
      <w:r>
        <w:t>is</w:t>
      </w:r>
      <w:r>
        <w:rPr>
          <w:spacing w:val="-13"/>
        </w:rPr>
        <w:t xml:space="preserve"> </w:t>
      </w:r>
      <w:r>
        <w:t>appropriate</w:t>
      </w:r>
      <w:r>
        <w:rPr>
          <w:spacing w:val="-11"/>
        </w:rPr>
        <w:t xml:space="preserve"> </w:t>
      </w:r>
      <w:r>
        <w:t>for</w:t>
      </w:r>
      <w:r>
        <w:rPr>
          <w:spacing w:val="-15"/>
        </w:rPr>
        <w:t xml:space="preserve"> </w:t>
      </w:r>
      <w:r>
        <w:t>the</w:t>
      </w:r>
      <w:r>
        <w:rPr>
          <w:spacing w:val="-16"/>
        </w:rPr>
        <w:t xml:space="preserve"> </w:t>
      </w:r>
      <w:r>
        <w:t>socially</w:t>
      </w:r>
      <w:r>
        <w:rPr>
          <w:spacing w:val="-9"/>
        </w:rPr>
        <w:t xml:space="preserve"> </w:t>
      </w:r>
      <w:r>
        <w:t>constructed</w:t>
      </w:r>
      <w:r>
        <w:rPr>
          <w:spacing w:val="-9"/>
        </w:rPr>
        <w:t xml:space="preserve"> </w:t>
      </w:r>
      <w:r>
        <w:t>reality that social issues like cyberbullying represent because quantitative indistinguishable trends are often only supplemented by the personal narrative of client lived experienced in dealing with the problematic situations, which do not reflect</w:t>
      </w:r>
      <w:r>
        <w:rPr>
          <w:spacing w:val="-5"/>
        </w:rPr>
        <w:t xml:space="preserve"> </w:t>
      </w:r>
      <w:r>
        <w:t>the</w:t>
      </w:r>
      <w:r>
        <w:rPr>
          <w:spacing w:val="-8"/>
        </w:rPr>
        <w:t xml:space="preserve"> </w:t>
      </w:r>
      <w:r>
        <w:t>extent</w:t>
      </w:r>
      <w:r>
        <w:rPr>
          <w:spacing w:val="-5"/>
        </w:rPr>
        <w:t xml:space="preserve"> </w:t>
      </w:r>
      <w:r>
        <w:t>and</w:t>
      </w:r>
      <w:r>
        <w:rPr>
          <w:spacing w:val="-6"/>
        </w:rPr>
        <w:t xml:space="preserve"> </w:t>
      </w:r>
      <w:r>
        <w:t>depth</w:t>
      </w:r>
      <w:r>
        <w:rPr>
          <w:spacing w:val="-6"/>
        </w:rPr>
        <w:t xml:space="preserve"> </w:t>
      </w:r>
      <w:r>
        <w:t>of</w:t>
      </w:r>
      <w:r>
        <w:rPr>
          <w:spacing w:val="-7"/>
        </w:rPr>
        <w:t xml:space="preserve"> </w:t>
      </w:r>
      <w:r>
        <w:t>the</w:t>
      </w:r>
      <w:r>
        <w:rPr>
          <w:spacing w:val="-8"/>
        </w:rPr>
        <w:t xml:space="preserve"> </w:t>
      </w:r>
      <w:r>
        <w:t>cyberbullying</w:t>
      </w:r>
      <w:r>
        <w:rPr>
          <w:spacing w:val="-6"/>
        </w:rPr>
        <w:t xml:space="preserve"> </w:t>
      </w:r>
      <w:r>
        <w:t>problem</w:t>
      </w:r>
      <w:r>
        <w:rPr>
          <w:spacing w:val="-5"/>
        </w:rPr>
        <w:t xml:space="preserve"> </w:t>
      </w:r>
      <w:r>
        <w:t>on</w:t>
      </w:r>
      <w:r>
        <w:rPr>
          <w:spacing w:val="-6"/>
        </w:rPr>
        <w:t xml:space="preserve"> </w:t>
      </w:r>
      <w:r>
        <w:t>a</w:t>
      </w:r>
      <w:r>
        <w:rPr>
          <w:spacing w:val="-12"/>
        </w:rPr>
        <w:t xml:space="preserve"> </w:t>
      </w:r>
      <w:r>
        <w:t>statistical</w:t>
      </w:r>
      <w:r>
        <w:rPr>
          <w:spacing w:val="-5"/>
        </w:rPr>
        <w:t xml:space="preserve"> </w:t>
      </w:r>
      <w:r>
        <w:t>level</w:t>
      </w:r>
      <w:r>
        <w:rPr>
          <w:spacing w:val="-5"/>
        </w:rPr>
        <w:t xml:space="preserve"> </w:t>
      </w:r>
      <w:r>
        <w:t>or a result</w:t>
      </w:r>
      <w:r>
        <w:rPr>
          <w:spacing w:val="-8"/>
        </w:rPr>
        <w:t xml:space="preserve"> </w:t>
      </w:r>
      <w:r>
        <w:t>of</w:t>
      </w:r>
      <w:r>
        <w:rPr>
          <w:spacing w:val="-9"/>
        </w:rPr>
        <w:t xml:space="preserve"> </w:t>
      </w:r>
      <w:r>
        <w:t>accepted</w:t>
      </w:r>
      <w:r>
        <w:rPr>
          <w:spacing w:val="-9"/>
        </w:rPr>
        <w:t xml:space="preserve"> </w:t>
      </w:r>
      <w:r>
        <w:t>social</w:t>
      </w:r>
      <w:r>
        <w:rPr>
          <w:spacing w:val="-8"/>
        </w:rPr>
        <w:t xml:space="preserve"> </w:t>
      </w:r>
      <w:r>
        <w:t>norms.</w:t>
      </w:r>
      <w:r>
        <w:rPr>
          <w:spacing w:val="-8"/>
        </w:rPr>
        <w:t xml:space="preserve"> </w:t>
      </w:r>
      <w:r>
        <w:t>The</w:t>
      </w:r>
      <w:r>
        <w:rPr>
          <w:spacing w:val="-6"/>
        </w:rPr>
        <w:t xml:space="preserve"> </w:t>
      </w:r>
      <w:r>
        <w:t>findings</w:t>
      </w:r>
      <w:r>
        <w:rPr>
          <w:spacing w:val="-8"/>
        </w:rPr>
        <w:t xml:space="preserve"> </w:t>
      </w:r>
      <w:r>
        <w:t>can</w:t>
      </w:r>
      <w:r>
        <w:rPr>
          <w:spacing w:val="-9"/>
        </w:rPr>
        <w:t xml:space="preserve"> </w:t>
      </w:r>
      <w:r>
        <w:t>also</w:t>
      </w:r>
      <w:r>
        <w:rPr>
          <w:spacing w:val="-8"/>
        </w:rPr>
        <w:t xml:space="preserve"> </w:t>
      </w:r>
      <w:r>
        <w:t>be</w:t>
      </w:r>
      <w:r>
        <w:rPr>
          <w:spacing w:val="-11"/>
        </w:rPr>
        <w:t xml:space="preserve"> </w:t>
      </w:r>
      <w:r>
        <w:t>verified</w:t>
      </w:r>
      <w:r>
        <w:rPr>
          <w:spacing w:val="-9"/>
        </w:rPr>
        <w:t xml:space="preserve"> </w:t>
      </w:r>
      <w:r>
        <w:t>by</w:t>
      </w:r>
      <w:r>
        <w:rPr>
          <w:spacing w:val="-9"/>
        </w:rPr>
        <w:t xml:space="preserve"> </w:t>
      </w:r>
      <w:r>
        <w:t>the</w:t>
      </w:r>
      <w:r>
        <w:rPr>
          <w:spacing w:val="-6"/>
        </w:rPr>
        <w:t xml:space="preserve"> </w:t>
      </w:r>
      <w:r>
        <w:t>reliability associated with quantitative studies and if they can be verified via qualitative analysis, the sampling method will enhance the overall validity of the study.</w:t>
      </w:r>
    </w:p>
    <w:p w14:paraId="36719E37" w14:textId="77777777" w:rsidR="00657433" w:rsidRDefault="00657433">
      <w:pPr>
        <w:pStyle w:val="BodyText"/>
        <w:spacing w:before="175"/>
        <w:ind w:left="0"/>
      </w:pPr>
    </w:p>
    <w:p w14:paraId="3FCF7F18" w14:textId="77777777" w:rsidR="00657433" w:rsidRDefault="00B66319">
      <w:pPr>
        <w:pStyle w:val="Heading2"/>
        <w:numPr>
          <w:ilvl w:val="1"/>
          <w:numId w:val="4"/>
        </w:numPr>
        <w:tabs>
          <w:tab w:val="left" w:pos="489"/>
        </w:tabs>
        <w:ind w:left="489" w:hanging="478"/>
      </w:pPr>
      <w:r>
        <w:t>Data</w:t>
      </w:r>
      <w:r>
        <w:rPr>
          <w:spacing w:val="-19"/>
        </w:rPr>
        <w:t xml:space="preserve"> </w:t>
      </w:r>
      <w:r>
        <w:t>Collection</w:t>
      </w:r>
      <w:r>
        <w:rPr>
          <w:spacing w:val="-17"/>
        </w:rPr>
        <w:t xml:space="preserve"> </w:t>
      </w:r>
      <w:r>
        <w:rPr>
          <w:spacing w:val="-2"/>
        </w:rPr>
        <w:t>Procedures</w:t>
      </w:r>
    </w:p>
    <w:p w14:paraId="164B90C4" w14:textId="77777777" w:rsidR="00657433" w:rsidRDefault="00B66319">
      <w:pPr>
        <w:pStyle w:val="BodyText"/>
        <w:spacing w:before="245" w:line="237" w:lineRule="auto"/>
        <w:ind w:right="39"/>
        <w:jc w:val="both"/>
      </w:pPr>
      <w:r>
        <w:t xml:space="preserve">To collect the pertinent and accurate data, these instruments and techniques were </w:t>
      </w:r>
      <w:r>
        <w:rPr>
          <w:spacing w:val="-2"/>
        </w:rPr>
        <w:t>applied:</w:t>
      </w:r>
    </w:p>
    <w:p w14:paraId="6BFD68E5" w14:textId="77777777" w:rsidR="00657433" w:rsidRDefault="00B66319">
      <w:pPr>
        <w:pStyle w:val="BodyText"/>
        <w:spacing w:before="92"/>
        <w:ind w:right="33"/>
        <w:jc w:val="both"/>
      </w:pPr>
      <w:r>
        <w:rPr>
          <w:b/>
        </w:rPr>
        <w:t>Online</w:t>
      </w:r>
      <w:r>
        <w:rPr>
          <w:b/>
          <w:spacing w:val="-20"/>
        </w:rPr>
        <w:t xml:space="preserve"> </w:t>
      </w:r>
      <w:r>
        <w:rPr>
          <w:b/>
        </w:rPr>
        <w:t>Survey</w:t>
      </w:r>
      <w:r>
        <w:t>:</w:t>
      </w:r>
      <w:r>
        <w:rPr>
          <w:spacing w:val="-20"/>
        </w:rPr>
        <w:t xml:space="preserve"> </w:t>
      </w:r>
      <w:r>
        <w:t>The</w:t>
      </w:r>
      <w:r>
        <w:rPr>
          <w:spacing w:val="-20"/>
        </w:rPr>
        <w:t xml:space="preserve"> </w:t>
      </w:r>
      <w:r>
        <w:t>Structured</w:t>
      </w:r>
      <w:r>
        <w:rPr>
          <w:spacing w:val="-18"/>
        </w:rPr>
        <w:t xml:space="preserve"> </w:t>
      </w:r>
      <w:r>
        <w:t>questionnaires</w:t>
      </w:r>
      <w:r>
        <w:rPr>
          <w:spacing w:val="-17"/>
        </w:rPr>
        <w:t xml:space="preserve"> </w:t>
      </w:r>
      <w:r>
        <w:t>were</w:t>
      </w:r>
      <w:r>
        <w:rPr>
          <w:spacing w:val="-20"/>
        </w:rPr>
        <w:t xml:space="preserve"> </w:t>
      </w:r>
      <w:r>
        <w:t>delivered</w:t>
      </w:r>
      <w:r>
        <w:rPr>
          <w:spacing w:val="-17"/>
        </w:rPr>
        <w:t xml:space="preserve"> </w:t>
      </w:r>
      <w:r>
        <w:t>electronically</w:t>
      </w:r>
      <w:r>
        <w:rPr>
          <w:spacing w:val="-17"/>
        </w:rPr>
        <w:t xml:space="preserve"> </w:t>
      </w:r>
      <w:r>
        <w:t>to</w:t>
      </w:r>
      <w:r>
        <w:rPr>
          <w:spacing w:val="-20"/>
        </w:rPr>
        <w:t xml:space="preserve"> </w:t>
      </w:r>
      <w:r>
        <w:t>the 200</w:t>
      </w:r>
      <w:r>
        <w:rPr>
          <w:spacing w:val="-4"/>
        </w:rPr>
        <w:t xml:space="preserve"> </w:t>
      </w:r>
      <w:r>
        <w:t>sample</w:t>
      </w:r>
      <w:r>
        <w:rPr>
          <w:spacing w:val="-6"/>
        </w:rPr>
        <w:t xml:space="preserve"> </w:t>
      </w:r>
      <w:r>
        <w:t>participants for</w:t>
      </w:r>
      <w:r>
        <w:rPr>
          <w:spacing w:val="-5"/>
        </w:rPr>
        <w:t xml:space="preserve"> </w:t>
      </w:r>
      <w:r>
        <w:t>the</w:t>
      </w:r>
      <w:r>
        <w:rPr>
          <w:spacing w:val="-6"/>
        </w:rPr>
        <w:t xml:space="preserve"> </w:t>
      </w:r>
      <w:r>
        <w:t>study.</w:t>
      </w:r>
      <w:r>
        <w:rPr>
          <w:spacing w:val="-4"/>
        </w:rPr>
        <w:t xml:space="preserve"> </w:t>
      </w:r>
      <w:r>
        <w:t>Each</w:t>
      </w:r>
      <w:r>
        <w:rPr>
          <w:spacing w:val="-4"/>
        </w:rPr>
        <w:t xml:space="preserve"> </w:t>
      </w:r>
      <w:r>
        <w:t>survey comprised</w:t>
      </w:r>
      <w:r>
        <w:rPr>
          <w:spacing w:val="-4"/>
        </w:rPr>
        <w:t xml:space="preserve"> </w:t>
      </w:r>
      <w:r>
        <w:t>questions</w:t>
      </w:r>
      <w:r>
        <w:rPr>
          <w:spacing w:val="-4"/>
        </w:rPr>
        <w:t xml:space="preserve"> </w:t>
      </w:r>
      <w:r>
        <w:t>that</w:t>
      </w:r>
      <w:r>
        <w:rPr>
          <w:spacing w:val="-3"/>
        </w:rPr>
        <w:t xml:space="preserve"> </w:t>
      </w:r>
      <w:r>
        <w:t>were closed ended to retrieve quantitative data that represented the frequency of the types</w:t>
      </w:r>
      <w:r>
        <w:rPr>
          <w:spacing w:val="-2"/>
        </w:rPr>
        <w:t xml:space="preserve"> </w:t>
      </w:r>
      <w:r>
        <w:t>of</w:t>
      </w:r>
      <w:r>
        <w:rPr>
          <w:spacing w:val="-3"/>
        </w:rPr>
        <w:t xml:space="preserve"> </w:t>
      </w:r>
      <w:r>
        <w:t>cyberbullying</w:t>
      </w:r>
      <w:r>
        <w:rPr>
          <w:spacing w:val="-2"/>
        </w:rPr>
        <w:t xml:space="preserve"> </w:t>
      </w:r>
      <w:r>
        <w:t>they</w:t>
      </w:r>
      <w:r>
        <w:rPr>
          <w:spacing w:val="-2"/>
        </w:rPr>
        <w:t xml:space="preserve"> </w:t>
      </w:r>
      <w:r>
        <w:t>experienced,</w:t>
      </w:r>
      <w:r>
        <w:rPr>
          <w:spacing w:val="-2"/>
        </w:rPr>
        <w:t xml:space="preserve"> </w:t>
      </w:r>
      <w:r>
        <w:t>psychological</w:t>
      </w:r>
      <w:r>
        <w:rPr>
          <w:spacing w:val="-1"/>
        </w:rPr>
        <w:t xml:space="preserve"> </w:t>
      </w:r>
      <w:r>
        <w:t>effects</w:t>
      </w:r>
      <w:r>
        <w:rPr>
          <w:spacing w:val="-2"/>
        </w:rPr>
        <w:t xml:space="preserve"> </w:t>
      </w:r>
      <w:r>
        <w:t>and</w:t>
      </w:r>
      <w:r>
        <w:rPr>
          <w:spacing w:val="-2"/>
        </w:rPr>
        <w:t xml:space="preserve"> </w:t>
      </w:r>
      <w:r>
        <w:t>the</w:t>
      </w:r>
      <w:r>
        <w:rPr>
          <w:spacing w:val="-4"/>
        </w:rPr>
        <w:t xml:space="preserve"> </w:t>
      </w:r>
      <w:r>
        <w:t>awareness of their local reporting body or laws.</w:t>
      </w:r>
    </w:p>
    <w:p w14:paraId="73AE1425" w14:textId="77777777" w:rsidR="00657433" w:rsidRDefault="00657433">
      <w:pPr>
        <w:pStyle w:val="BodyText"/>
        <w:spacing w:before="360"/>
        <w:ind w:left="0"/>
      </w:pPr>
    </w:p>
    <w:p w14:paraId="7847D27D" w14:textId="77777777" w:rsidR="00657433" w:rsidRDefault="00B66319">
      <w:pPr>
        <w:pStyle w:val="Heading2"/>
        <w:numPr>
          <w:ilvl w:val="1"/>
          <w:numId w:val="4"/>
        </w:numPr>
        <w:tabs>
          <w:tab w:val="left" w:pos="489"/>
        </w:tabs>
        <w:ind w:left="489" w:hanging="478"/>
      </w:pPr>
      <w:r>
        <w:t>Data</w:t>
      </w:r>
      <w:r>
        <w:rPr>
          <w:spacing w:val="-12"/>
        </w:rPr>
        <w:t xml:space="preserve"> </w:t>
      </w:r>
      <w:r>
        <w:rPr>
          <w:spacing w:val="-2"/>
        </w:rPr>
        <w:t>Analysis:</w:t>
      </w:r>
    </w:p>
    <w:p w14:paraId="7662F9C5" w14:textId="77777777" w:rsidR="00657433" w:rsidRDefault="00B66319">
      <w:pPr>
        <w:pStyle w:val="BodyText"/>
        <w:spacing w:before="271" w:line="242" w:lineRule="auto"/>
        <w:ind w:right="30"/>
        <w:jc w:val="both"/>
      </w:pPr>
      <w:r>
        <w:t>The</w:t>
      </w:r>
      <w:r>
        <w:rPr>
          <w:spacing w:val="-7"/>
        </w:rPr>
        <w:t xml:space="preserve"> </w:t>
      </w:r>
      <w:r>
        <w:t>data</w:t>
      </w:r>
      <w:r>
        <w:rPr>
          <w:spacing w:val="-7"/>
        </w:rPr>
        <w:t xml:space="preserve"> </w:t>
      </w:r>
      <w:r>
        <w:t>was</w:t>
      </w:r>
      <w:r>
        <w:rPr>
          <w:spacing w:val="-9"/>
        </w:rPr>
        <w:t xml:space="preserve"> </w:t>
      </w:r>
      <w:r>
        <w:t>collected</w:t>
      </w:r>
      <w:r>
        <w:rPr>
          <w:spacing w:val="-9"/>
        </w:rPr>
        <w:t xml:space="preserve"> </w:t>
      </w:r>
      <w:r>
        <w:t>through</w:t>
      </w:r>
      <w:r>
        <w:rPr>
          <w:spacing w:val="-5"/>
        </w:rPr>
        <w:t xml:space="preserve"> </w:t>
      </w:r>
      <w:r>
        <w:t>a</w:t>
      </w:r>
      <w:r>
        <w:rPr>
          <w:spacing w:val="-11"/>
        </w:rPr>
        <w:t xml:space="preserve"> </w:t>
      </w:r>
      <w:r>
        <w:t>Google</w:t>
      </w:r>
      <w:r>
        <w:rPr>
          <w:spacing w:val="-7"/>
        </w:rPr>
        <w:t xml:space="preserve"> </w:t>
      </w:r>
      <w:r>
        <w:t>Forms</w:t>
      </w:r>
      <w:r>
        <w:rPr>
          <w:spacing w:val="-9"/>
        </w:rPr>
        <w:t xml:space="preserve"> </w:t>
      </w:r>
      <w:r>
        <w:t>survey</w:t>
      </w:r>
      <w:r>
        <w:rPr>
          <w:spacing w:val="-5"/>
        </w:rPr>
        <w:t xml:space="preserve"> </w:t>
      </w:r>
      <w:r>
        <w:t>and</w:t>
      </w:r>
      <w:r>
        <w:rPr>
          <w:spacing w:val="-5"/>
        </w:rPr>
        <w:t xml:space="preserve"> </w:t>
      </w:r>
      <w:proofErr w:type="spellStart"/>
      <w:r>
        <w:t>analysed</w:t>
      </w:r>
      <w:proofErr w:type="spellEnd"/>
      <w:r>
        <w:rPr>
          <w:spacing w:val="-9"/>
        </w:rPr>
        <w:t xml:space="preserve"> </w:t>
      </w:r>
      <w:r>
        <w:t>based</w:t>
      </w:r>
      <w:r>
        <w:rPr>
          <w:spacing w:val="-5"/>
        </w:rPr>
        <w:t xml:space="preserve"> </w:t>
      </w:r>
      <w:r>
        <w:t>on</w:t>
      </w:r>
      <w:r>
        <w:rPr>
          <w:spacing w:val="-9"/>
        </w:rPr>
        <w:t xml:space="preserve"> </w:t>
      </w:r>
      <w:r>
        <w:t xml:space="preserve">the </w:t>
      </w:r>
      <w:r>
        <w:rPr>
          <w:spacing w:val="-2"/>
        </w:rPr>
        <w:t>responses</w:t>
      </w:r>
      <w:r>
        <w:rPr>
          <w:spacing w:val="-11"/>
        </w:rPr>
        <w:t xml:space="preserve"> </w:t>
      </w:r>
      <w:r>
        <w:rPr>
          <w:spacing w:val="-2"/>
        </w:rPr>
        <w:t>from</w:t>
      </w:r>
      <w:r>
        <w:rPr>
          <w:spacing w:val="-12"/>
        </w:rPr>
        <w:t xml:space="preserve"> </w:t>
      </w:r>
      <w:r>
        <w:rPr>
          <w:spacing w:val="-2"/>
        </w:rPr>
        <w:t>students</w:t>
      </w:r>
      <w:r>
        <w:rPr>
          <w:spacing w:val="-11"/>
        </w:rPr>
        <w:t xml:space="preserve"> </w:t>
      </w:r>
      <w:r>
        <w:rPr>
          <w:spacing w:val="-2"/>
        </w:rPr>
        <w:t>across</w:t>
      </w:r>
      <w:r>
        <w:rPr>
          <w:spacing w:val="-12"/>
        </w:rPr>
        <w:t xml:space="preserve"> </w:t>
      </w:r>
      <w:r>
        <w:rPr>
          <w:spacing w:val="-2"/>
        </w:rPr>
        <w:t>different</w:t>
      </w:r>
      <w:r>
        <w:rPr>
          <w:spacing w:val="-17"/>
        </w:rPr>
        <w:t xml:space="preserve"> </w:t>
      </w:r>
      <w:r>
        <w:rPr>
          <w:spacing w:val="-2"/>
        </w:rPr>
        <w:t>educational</w:t>
      </w:r>
      <w:r>
        <w:rPr>
          <w:spacing w:val="-11"/>
        </w:rPr>
        <w:t xml:space="preserve"> </w:t>
      </w:r>
      <w:r>
        <w:rPr>
          <w:spacing w:val="-2"/>
        </w:rPr>
        <w:t>backgrounds.</w:t>
      </w:r>
      <w:r>
        <w:rPr>
          <w:spacing w:val="-12"/>
        </w:rPr>
        <w:t xml:space="preserve"> </w:t>
      </w:r>
      <w:r>
        <w:rPr>
          <w:spacing w:val="-2"/>
        </w:rPr>
        <w:t>Here</w:t>
      </w:r>
      <w:r>
        <w:rPr>
          <w:spacing w:val="-15"/>
        </w:rPr>
        <w:t xml:space="preserve"> </w:t>
      </w:r>
      <w:r>
        <w:rPr>
          <w:spacing w:val="-2"/>
        </w:rPr>
        <w:t>are</w:t>
      </w:r>
      <w:r>
        <w:rPr>
          <w:spacing w:val="-15"/>
        </w:rPr>
        <w:t xml:space="preserve"> </w:t>
      </w:r>
      <w:r>
        <w:rPr>
          <w:spacing w:val="-2"/>
        </w:rPr>
        <w:t>the</w:t>
      </w:r>
      <w:r>
        <w:rPr>
          <w:spacing w:val="-15"/>
        </w:rPr>
        <w:t xml:space="preserve"> </w:t>
      </w:r>
      <w:r>
        <w:rPr>
          <w:spacing w:val="-2"/>
        </w:rPr>
        <w:t>key findings:</w:t>
      </w:r>
    </w:p>
    <w:p w14:paraId="4E14FE37" w14:textId="77777777" w:rsidR="00657433" w:rsidRDefault="00B66319">
      <w:pPr>
        <w:pStyle w:val="ListParagraph"/>
        <w:numPr>
          <w:ilvl w:val="2"/>
          <w:numId w:val="4"/>
        </w:numPr>
        <w:tabs>
          <w:tab w:val="left" w:pos="730"/>
        </w:tabs>
        <w:spacing w:before="80"/>
        <w:ind w:right="15"/>
        <w:rPr>
          <w:sz w:val="32"/>
        </w:rPr>
      </w:pPr>
      <w:r>
        <w:rPr>
          <w:b/>
          <w:sz w:val="32"/>
        </w:rPr>
        <w:t xml:space="preserve">Demographics: </w:t>
      </w:r>
      <w:r>
        <w:rPr>
          <w:sz w:val="32"/>
        </w:rPr>
        <w:t>A</w:t>
      </w:r>
      <w:r>
        <w:rPr>
          <w:spacing w:val="-1"/>
          <w:sz w:val="32"/>
        </w:rPr>
        <w:t xml:space="preserve"> </w:t>
      </w:r>
      <w:r>
        <w:rPr>
          <w:sz w:val="32"/>
        </w:rPr>
        <w:t>majority of</w:t>
      </w:r>
      <w:r>
        <w:rPr>
          <w:spacing w:val="-2"/>
          <w:sz w:val="32"/>
        </w:rPr>
        <w:t xml:space="preserve"> </w:t>
      </w:r>
      <w:r>
        <w:rPr>
          <w:sz w:val="32"/>
        </w:rPr>
        <w:t>respondents were</w:t>
      </w:r>
      <w:r>
        <w:rPr>
          <w:spacing w:val="-2"/>
          <w:sz w:val="32"/>
        </w:rPr>
        <w:t xml:space="preserve"> </w:t>
      </w:r>
      <w:r>
        <w:rPr>
          <w:sz w:val="32"/>
        </w:rPr>
        <w:t>from the</w:t>
      </w:r>
      <w:r>
        <w:rPr>
          <w:spacing w:val="-2"/>
          <w:sz w:val="32"/>
        </w:rPr>
        <w:t xml:space="preserve"> </w:t>
      </w:r>
      <w:r>
        <w:rPr>
          <w:sz w:val="32"/>
        </w:rPr>
        <w:t>16–24 age</w:t>
      </w:r>
      <w:r>
        <w:rPr>
          <w:spacing w:val="-2"/>
          <w:sz w:val="32"/>
        </w:rPr>
        <w:t xml:space="preserve"> </w:t>
      </w:r>
      <w:r>
        <w:rPr>
          <w:sz w:val="32"/>
        </w:rPr>
        <w:t>group, with representation from both school and college students.</w:t>
      </w:r>
    </w:p>
    <w:p w14:paraId="1669635E" w14:textId="77777777" w:rsidR="00657433" w:rsidRDefault="00B66319">
      <w:pPr>
        <w:pStyle w:val="ListParagraph"/>
        <w:numPr>
          <w:ilvl w:val="2"/>
          <w:numId w:val="4"/>
        </w:numPr>
        <w:tabs>
          <w:tab w:val="left" w:pos="730"/>
        </w:tabs>
        <w:spacing w:before="88"/>
        <w:ind w:hanging="359"/>
        <w:rPr>
          <w:sz w:val="32"/>
        </w:rPr>
      </w:pPr>
      <w:r>
        <w:rPr>
          <w:b/>
          <w:sz w:val="32"/>
        </w:rPr>
        <w:t>Awareness:</w:t>
      </w:r>
      <w:r>
        <w:rPr>
          <w:b/>
          <w:spacing w:val="-16"/>
          <w:sz w:val="32"/>
        </w:rPr>
        <w:t xml:space="preserve"> </w:t>
      </w:r>
      <w:r>
        <w:rPr>
          <w:sz w:val="32"/>
        </w:rPr>
        <w:t>93%</w:t>
      </w:r>
      <w:r>
        <w:rPr>
          <w:spacing w:val="-20"/>
          <w:sz w:val="32"/>
        </w:rPr>
        <w:t xml:space="preserve"> </w:t>
      </w:r>
      <w:r>
        <w:rPr>
          <w:sz w:val="32"/>
        </w:rPr>
        <w:t>of</w:t>
      </w:r>
      <w:r>
        <w:rPr>
          <w:spacing w:val="-17"/>
          <w:sz w:val="32"/>
        </w:rPr>
        <w:t xml:space="preserve"> </w:t>
      </w:r>
      <w:r>
        <w:rPr>
          <w:sz w:val="32"/>
        </w:rPr>
        <w:t>respondents</w:t>
      </w:r>
      <w:r>
        <w:rPr>
          <w:spacing w:val="-15"/>
          <w:sz w:val="32"/>
        </w:rPr>
        <w:t xml:space="preserve"> </w:t>
      </w:r>
      <w:r>
        <w:rPr>
          <w:sz w:val="32"/>
        </w:rPr>
        <w:t>were</w:t>
      </w:r>
      <w:r>
        <w:rPr>
          <w:spacing w:val="-18"/>
          <w:sz w:val="32"/>
        </w:rPr>
        <w:t xml:space="preserve"> </w:t>
      </w:r>
      <w:r>
        <w:rPr>
          <w:sz w:val="32"/>
        </w:rPr>
        <w:t>aware</w:t>
      </w:r>
      <w:r>
        <w:rPr>
          <w:spacing w:val="-17"/>
          <w:sz w:val="32"/>
        </w:rPr>
        <w:t xml:space="preserve"> </w:t>
      </w:r>
      <w:r>
        <w:rPr>
          <w:sz w:val="32"/>
        </w:rPr>
        <w:t>of</w:t>
      </w:r>
      <w:r>
        <w:rPr>
          <w:spacing w:val="-17"/>
          <w:sz w:val="32"/>
        </w:rPr>
        <w:t xml:space="preserve"> </w:t>
      </w:r>
      <w:r>
        <w:rPr>
          <w:spacing w:val="-2"/>
          <w:sz w:val="32"/>
        </w:rPr>
        <w:t>cyberbullying.</w:t>
      </w:r>
    </w:p>
    <w:p w14:paraId="6415C964" w14:textId="77777777" w:rsidR="00657433" w:rsidRDefault="00B66319">
      <w:pPr>
        <w:pStyle w:val="ListParagraph"/>
        <w:numPr>
          <w:ilvl w:val="2"/>
          <w:numId w:val="4"/>
        </w:numPr>
        <w:tabs>
          <w:tab w:val="left" w:pos="730"/>
        </w:tabs>
        <w:spacing w:before="92"/>
        <w:ind w:hanging="359"/>
        <w:rPr>
          <w:sz w:val="32"/>
        </w:rPr>
      </w:pPr>
      <w:r>
        <w:rPr>
          <w:b/>
          <w:spacing w:val="-2"/>
          <w:sz w:val="32"/>
        </w:rPr>
        <w:t>Personal</w:t>
      </w:r>
      <w:r>
        <w:rPr>
          <w:b/>
          <w:spacing w:val="-9"/>
          <w:sz w:val="32"/>
        </w:rPr>
        <w:t xml:space="preserve"> </w:t>
      </w:r>
      <w:r>
        <w:rPr>
          <w:b/>
          <w:spacing w:val="-2"/>
          <w:sz w:val="32"/>
        </w:rPr>
        <w:t xml:space="preserve">Experience: </w:t>
      </w:r>
      <w:r>
        <w:rPr>
          <w:spacing w:val="-2"/>
          <w:sz w:val="32"/>
        </w:rPr>
        <w:t>47%</w:t>
      </w:r>
      <w:r>
        <w:rPr>
          <w:spacing w:val="-11"/>
          <w:sz w:val="32"/>
        </w:rPr>
        <w:t xml:space="preserve"> </w:t>
      </w:r>
      <w:r>
        <w:rPr>
          <w:spacing w:val="-2"/>
          <w:sz w:val="32"/>
        </w:rPr>
        <w:t>admitted</w:t>
      </w:r>
      <w:r>
        <w:rPr>
          <w:spacing w:val="-10"/>
          <w:sz w:val="32"/>
        </w:rPr>
        <w:t xml:space="preserve"> </w:t>
      </w:r>
      <w:r>
        <w:rPr>
          <w:spacing w:val="-2"/>
          <w:sz w:val="32"/>
        </w:rPr>
        <w:t>to</w:t>
      </w:r>
      <w:r>
        <w:rPr>
          <w:spacing w:val="-10"/>
          <w:sz w:val="32"/>
        </w:rPr>
        <w:t xml:space="preserve"> </w:t>
      </w:r>
      <w:r>
        <w:rPr>
          <w:spacing w:val="-2"/>
          <w:sz w:val="32"/>
        </w:rPr>
        <w:t>facing</w:t>
      </w:r>
      <w:r>
        <w:rPr>
          <w:spacing w:val="-6"/>
          <w:sz w:val="32"/>
        </w:rPr>
        <w:t xml:space="preserve"> </w:t>
      </w:r>
      <w:r>
        <w:rPr>
          <w:spacing w:val="-2"/>
          <w:sz w:val="32"/>
        </w:rPr>
        <w:t>cyberbullying</w:t>
      </w:r>
      <w:r>
        <w:rPr>
          <w:spacing w:val="-5"/>
          <w:sz w:val="32"/>
        </w:rPr>
        <w:t xml:space="preserve"> </w:t>
      </w:r>
      <w:r>
        <w:rPr>
          <w:spacing w:val="-2"/>
          <w:sz w:val="32"/>
        </w:rPr>
        <w:t>personally.</w:t>
      </w:r>
    </w:p>
    <w:p w14:paraId="32DBDCAB" w14:textId="77777777" w:rsidR="00657433" w:rsidRDefault="00B66319">
      <w:pPr>
        <w:pStyle w:val="ListParagraph"/>
        <w:numPr>
          <w:ilvl w:val="2"/>
          <w:numId w:val="4"/>
        </w:numPr>
        <w:tabs>
          <w:tab w:val="left" w:pos="730"/>
        </w:tabs>
        <w:spacing w:before="94" w:line="237" w:lineRule="auto"/>
        <w:ind w:right="23"/>
        <w:rPr>
          <w:sz w:val="32"/>
        </w:rPr>
      </w:pPr>
      <w:r>
        <w:rPr>
          <w:b/>
          <w:sz w:val="32"/>
        </w:rPr>
        <w:t xml:space="preserve">Mental Impact: </w:t>
      </w:r>
      <w:r>
        <w:rPr>
          <w:sz w:val="32"/>
        </w:rPr>
        <w:t>Among those affected, 61% reported feeling emotionally hurt, while others reported stress, anxiety, or fear.</w:t>
      </w:r>
    </w:p>
    <w:p w14:paraId="37AD4FB5" w14:textId="77777777" w:rsidR="00657433" w:rsidRDefault="00B66319">
      <w:pPr>
        <w:pStyle w:val="ListParagraph"/>
        <w:numPr>
          <w:ilvl w:val="2"/>
          <w:numId w:val="4"/>
        </w:numPr>
        <w:tabs>
          <w:tab w:val="left" w:pos="730"/>
        </w:tabs>
        <w:spacing w:before="96" w:line="237" w:lineRule="auto"/>
        <w:ind w:right="26"/>
        <w:rPr>
          <w:sz w:val="32"/>
        </w:rPr>
      </w:pPr>
      <w:r>
        <w:rPr>
          <w:b/>
          <w:sz w:val="32"/>
        </w:rPr>
        <w:t>Witnessing</w:t>
      </w:r>
      <w:r>
        <w:rPr>
          <w:b/>
          <w:spacing w:val="40"/>
          <w:sz w:val="32"/>
        </w:rPr>
        <w:t xml:space="preserve"> </w:t>
      </w:r>
      <w:r>
        <w:rPr>
          <w:b/>
          <w:sz w:val="32"/>
        </w:rPr>
        <w:t>Bullying:</w:t>
      </w:r>
      <w:r>
        <w:rPr>
          <w:b/>
          <w:spacing w:val="40"/>
          <w:sz w:val="32"/>
        </w:rPr>
        <w:t xml:space="preserve"> </w:t>
      </w:r>
      <w:r>
        <w:rPr>
          <w:sz w:val="32"/>
        </w:rPr>
        <w:t>74%</w:t>
      </w:r>
      <w:r>
        <w:rPr>
          <w:spacing w:val="40"/>
          <w:sz w:val="32"/>
        </w:rPr>
        <w:t xml:space="preserve"> </w:t>
      </w:r>
      <w:r>
        <w:rPr>
          <w:sz w:val="32"/>
        </w:rPr>
        <w:t>of</w:t>
      </w:r>
      <w:r>
        <w:rPr>
          <w:spacing w:val="40"/>
          <w:sz w:val="32"/>
        </w:rPr>
        <w:t xml:space="preserve"> </w:t>
      </w:r>
      <w:r>
        <w:rPr>
          <w:sz w:val="32"/>
        </w:rPr>
        <w:t>participants</w:t>
      </w:r>
      <w:r>
        <w:rPr>
          <w:spacing w:val="40"/>
          <w:sz w:val="32"/>
        </w:rPr>
        <w:t xml:space="preserve"> </w:t>
      </w:r>
      <w:r>
        <w:rPr>
          <w:sz w:val="32"/>
        </w:rPr>
        <w:t>had</w:t>
      </w:r>
      <w:r>
        <w:rPr>
          <w:spacing w:val="40"/>
          <w:sz w:val="32"/>
        </w:rPr>
        <w:t xml:space="preserve"> </w:t>
      </w:r>
      <w:r>
        <w:rPr>
          <w:sz w:val="32"/>
        </w:rPr>
        <w:t>witnessed</w:t>
      </w:r>
      <w:r>
        <w:rPr>
          <w:spacing w:val="40"/>
          <w:sz w:val="32"/>
        </w:rPr>
        <w:t xml:space="preserve"> </w:t>
      </w:r>
      <w:r>
        <w:rPr>
          <w:sz w:val="32"/>
        </w:rPr>
        <w:t>someone</w:t>
      </w:r>
      <w:r>
        <w:rPr>
          <w:spacing w:val="40"/>
          <w:sz w:val="32"/>
        </w:rPr>
        <w:t xml:space="preserve"> </w:t>
      </w:r>
      <w:r>
        <w:rPr>
          <w:sz w:val="32"/>
        </w:rPr>
        <w:t xml:space="preserve">being </w:t>
      </w:r>
      <w:r>
        <w:rPr>
          <w:spacing w:val="-2"/>
          <w:sz w:val="32"/>
        </w:rPr>
        <w:t>cyberbullied.</w:t>
      </w:r>
    </w:p>
    <w:p w14:paraId="0ED7A674" w14:textId="77777777" w:rsidR="00657433" w:rsidRDefault="00B66319">
      <w:pPr>
        <w:pStyle w:val="ListParagraph"/>
        <w:numPr>
          <w:ilvl w:val="2"/>
          <w:numId w:val="4"/>
        </w:numPr>
        <w:tabs>
          <w:tab w:val="left" w:pos="730"/>
        </w:tabs>
        <w:spacing w:before="93"/>
        <w:ind w:right="27"/>
        <w:rPr>
          <w:sz w:val="32"/>
        </w:rPr>
      </w:pPr>
      <w:r>
        <w:rPr>
          <w:b/>
          <w:sz w:val="32"/>
        </w:rPr>
        <w:t xml:space="preserve">Platform Used: </w:t>
      </w:r>
      <w:r>
        <w:rPr>
          <w:sz w:val="32"/>
        </w:rPr>
        <w:t>Social media platforms such as Instagram, WhatsApp, and Facebook were the most reported sites for cyberbullying.</w:t>
      </w:r>
    </w:p>
    <w:p w14:paraId="02195F80" w14:textId="77777777" w:rsidR="00657433" w:rsidRDefault="00B66319">
      <w:pPr>
        <w:pStyle w:val="ListParagraph"/>
        <w:numPr>
          <w:ilvl w:val="2"/>
          <w:numId w:val="4"/>
        </w:numPr>
        <w:tabs>
          <w:tab w:val="left" w:pos="730"/>
        </w:tabs>
        <w:spacing w:before="88"/>
        <w:ind w:right="23"/>
        <w:rPr>
          <w:sz w:val="32"/>
        </w:rPr>
      </w:pPr>
      <w:r>
        <w:rPr>
          <w:b/>
          <w:sz w:val="32"/>
        </w:rPr>
        <w:t xml:space="preserve">Response to Cyberbullying: </w:t>
      </w:r>
      <w:r>
        <w:rPr>
          <w:sz w:val="32"/>
        </w:rPr>
        <w:t>A significant number of students (over 50%) chose not to report or talk about the bullying.</w:t>
      </w:r>
    </w:p>
    <w:p w14:paraId="22715D2F" w14:textId="77777777" w:rsidR="00657433" w:rsidRDefault="00B66319">
      <w:pPr>
        <w:pStyle w:val="ListParagraph"/>
        <w:numPr>
          <w:ilvl w:val="2"/>
          <w:numId w:val="4"/>
        </w:numPr>
        <w:tabs>
          <w:tab w:val="left" w:pos="730"/>
        </w:tabs>
        <w:spacing w:before="88"/>
        <w:ind w:right="20"/>
        <w:rPr>
          <w:sz w:val="32"/>
        </w:rPr>
      </w:pPr>
      <w:r>
        <w:rPr>
          <w:b/>
          <w:spacing w:val="-2"/>
          <w:sz w:val="32"/>
        </w:rPr>
        <w:t>Support</w:t>
      </w:r>
      <w:r>
        <w:rPr>
          <w:b/>
          <w:spacing w:val="-14"/>
          <w:sz w:val="32"/>
        </w:rPr>
        <w:t xml:space="preserve"> </w:t>
      </w:r>
      <w:r>
        <w:rPr>
          <w:b/>
          <w:spacing w:val="-2"/>
          <w:sz w:val="32"/>
        </w:rPr>
        <w:t>Systems:</w:t>
      </w:r>
      <w:r>
        <w:rPr>
          <w:b/>
          <w:spacing w:val="-17"/>
          <w:sz w:val="32"/>
        </w:rPr>
        <w:t xml:space="preserve"> </w:t>
      </w:r>
      <w:r>
        <w:rPr>
          <w:spacing w:val="-2"/>
          <w:sz w:val="32"/>
        </w:rPr>
        <w:t>Only</w:t>
      </w:r>
      <w:r>
        <w:rPr>
          <w:spacing w:val="-18"/>
          <w:sz w:val="32"/>
        </w:rPr>
        <w:t xml:space="preserve"> </w:t>
      </w:r>
      <w:r>
        <w:rPr>
          <w:spacing w:val="-2"/>
          <w:sz w:val="32"/>
        </w:rPr>
        <w:t>a</w:t>
      </w:r>
      <w:r>
        <w:rPr>
          <w:spacing w:val="-15"/>
          <w:sz w:val="32"/>
        </w:rPr>
        <w:t xml:space="preserve"> </w:t>
      </w:r>
      <w:r>
        <w:rPr>
          <w:spacing w:val="-2"/>
          <w:sz w:val="32"/>
        </w:rPr>
        <w:t>few</w:t>
      </w:r>
      <w:r>
        <w:rPr>
          <w:spacing w:val="-14"/>
          <w:sz w:val="32"/>
        </w:rPr>
        <w:t xml:space="preserve"> </w:t>
      </w:r>
      <w:r>
        <w:rPr>
          <w:spacing w:val="-2"/>
          <w:sz w:val="32"/>
        </w:rPr>
        <w:t>reached</w:t>
      </w:r>
      <w:r>
        <w:rPr>
          <w:spacing w:val="-13"/>
          <w:sz w:val="32"/>
        </w:rPr>
        <w:t xml:space="preserve"> </w:t>
      </w:r>
      <w:r>
        <w:rPr>
          <w:spacing w:val="-2"/>
          <w:sz w:val="32"/>
        </w:rPr>
        <w:t>out</w:t>
      </w:r>
      <w:r>
        <w:rPr>
          <w:spacing w:val="-12"/>
          <w:sz w:val="32"/>
        </w:rPr>
        <w:t xml:space="preserve"> </w:t>
      </w:r>
      <w:r>
        <w:rPr>
          <w:spacing w:val="-2"/>
          <w:sz w:val="32"/>
        </w:rPr>
        <w:t>to</w:t>
      </w:r>
      <w:r>
        <w:rPr>
          <w:spacing w:val="-18"/>
          <w:sz w:val="32"/>
        </w:rPr>
        <w:t xml:space="preserve"> </w:t>
      </w:r>
      <w:r>
        <w:rPr>
          <w:spacing w:val="-2"/>
          <w:sz w:val="32"/>
        </w:rPr>
        <w:t>teachers,</w:t>
      </w:r>
      <w:r>
        <w:rPr>
          <w:spacing w:val="-12"/>
          <w:sz w:val="32"/>
        </w:rPr>
        <w:t xml:space="preserve"> </w:t>
      </w:r>
      <w:r>
        <w:rPr>
          <w:spacing w:val="-2"/>
          <w:sz w:val="32"/>
        </w:rPr>
        <w:t>parents,</w:t>
      </w:r>
      <w:r>
        <w:rPr>
          <w:spacing w:val="-12"/>
          <w:sz w:val="32"/>
        </w:rPr>
        <w:t xml:space="preserve"> </w:t>
      </w:r>
      <w:r>
        <w:rPr>
          <w:spacing w:val="-2"/>
          <w:sz w:val="32"/>
        </w:rPr>
        <w:t>or</w:t>
      </w:r>
      <w:r>
        <w:rPr>
          <w:spacing w:val="-14"/>
          <w:sz w:val="32"/>
        </w:rPr>
        <w:t xml:space="preserve"> </w:t>
      </w:r>
      <w:r>
        <w:rPr>
          <w:spacing w:val="-2"/>
          <w:sz w:val="32"/>
        </w:rPr>
        <w:t xml:space="preserve">counsellors </w:t>
      </w:r>
      <w:r>
        <w:rPr>
          <w:sz w:val="32"/>
        </w:rPr>
        <w:t>for support.</w:t>
      </w:r>
    </w:p>
    <w:p w14:paraId="7210A9F1" w14:textId="77777777" w:rsidR="00657433" w:rsidRDefault="00657433">
      <w:pPr>
        <w:pStyle w:val="ListParagraph"/>
        <w:rPr>
          <w:sz w:val="32"/>
        </w:rPr>
        <w:sectPr w:rsidR="00657433">
          <w:pgSz w:w="11900" w:h="16820"/>
          <w:pgMar w:top="660" w:right="708" w:bottom="280" w:left="708" w:header="720" w:footer="720" w:gutter="0"/>
          <w:cols w:space="720"/>
        </w:sectPr>
      </w:pPr>
    </w:p>
    <w:p w14:paraId="0454798A" w14:textId="77777777" w:rsidR="00657433" w:rsidRDefault="00B66319">
      <w:pPr>
        <w:pStyle w:val="BodyText"/>
        <w:spacing w:before="60"/>
        <w:ind w:right="32"/>
        <w:jc w:val="both"/>
      </w:pPr>
      <w:r>
        <w:lastRenderedPageBreak/>
        <w:t>This</w:t>
      </w:r>
      <w:r>
        <w:rPr>
          <w:spacing w:val="-4"/>
        </w:rPr>
        <w:t xml:space="preserve"> </w:t>
      </w:r>
      <w:r>
        <w:t>analysis</w:t>
      </w:r>
      <w:r>
        <w:rPr>
          <w:spacing w:val="-5"/>
        </w:rPr>
        <w:t xml:space="preserve"> </w:t>
      </w:r>
      <w:r>
        <w:t>clearly</w:t>
      </w:r>
      <w:r>
        <w:rPr>
          <w:spacing w:val="-9"/>
        </w:rPr>
        <w:t xml:space="preserve"> </w:t>
      </w:r>
      <w:r>
        <w:t>shows</w:t>
      </w:r>
      <w:r>
        <w:rPr>
          <w:spacing w:val="-5"/>
        </w:rPr>
        <w:t xml:space="preserve"> </w:t>
      </w:r>
      <w:r>
        <w:t>that</w:t>
      </w:r>
      <w:r>
        <w:rPr>
          <w:spacing w:val="-4"/>
        </w:rPr>
        <w:t xml:space="preserve"> </w:t>
      </w:r>
      <w:r>
        <w:t>while</w:t>
      </w:r>
      <w:r>
        <w:rPr>
          <w:spacing w:val="-6"/>
        </w:rPr>
        <w:t xml:space="preserve"> </w:t>
      </w:r>
      <w:r>
        <w:t>awareness</w:t>
      </w:r>
      <w:r>
        <w:rPr>
          <w:spacing w:val="-4"/>
        </w:rPr>
        <w:t xml:space="preserve"> </w:t>
      </w:r>
      <w:r>
        <w:t>is</w:t>
      </w:r>
      <w:r>
        <w:rPr>
          <w:spacing w:val="-5"/>
        </w:rPr>
        <w:t xml:space="preserve"> </w:t>
      </w:r>
      <w:r>
        <w:t>high,</w:t>
      </w:r>
      <w:r>
        <w:rPr>
          <w:spacing w:val="-5"/>
        </w:rPr>
        <w:t xml:space="preserve"> </w:t>
      </w:r>
      <w:r>
        <w:t>the</w:t>
      </w:r>
      <w:r>
        <w:rPr>
          <w:spacing w:val="-6"/>
        </w:rPr>
        <w:t xml:space="preserve"> </w:t>
      </w:r>
      <w:r>
        <w:t>willingness</w:t>
      </w:r>
      <w:r>
        <w:rPr>
          <w:spacing w:val="-8"/>
        </w:rPr>
        <w:t xml:space="preserve"> </w:t>
      </w:r>
      <w:r>
        <w:t>to</w:t>
      </w:r>
      <w:r>
        <w:rPr>
          <w:spacing w:val="-5"/>
        </w:rPr>
        <w:t xml:space="preserve"> </w:t>
      </w:r>
      <w:r>
        <w:t>report or seek</w:t>
      </w:r>
      <w:r>
        <w:rPr>
          <w:spacing w:val="-2"/>
        </w:rPr>
        <w:t xml:space="preserve"> </w:t>
      </w:r>
      <w:r>
        <w:t>help</w:t>
      </w:r>
      <w:r>
        <w:rPr>
          <w:spacing w:val="-2"/>
        </w:rPr>
        <w:t xml:space="preserve"> </w:t>
      </w:r>
      <w:r>
        <w:t>remains</w:t>
      </w:r>
      <w:r>
        <w:rPr>
          <w:spacing w:val="-1"/>
        </w:rPr>
        <w:t xml:space="preserve"> </w:t>
      </w:r>
      <w:r>
        <w:t>low.</w:t>
      </w:r>
      <w:r>
        <w:rPr>
          <w:spacing w:val="-2"/>
        </w:rPr>
        <w:t xml:space="preserve"> </w:t>
      </w:r>
      <w:r>
        <w:t>Emotional</w:t>
      </w:r>
      <w:r>
        <w:rPr>
          <w:spacing w:val="-1"/>
        </w:rPr>
        <w:t xml:space="preserve"> </w:t>
      </w:r>
      <w:r>
        <w:t>and psychological</w:t>
      </w:r>
      <w:r>
        <w:rPr>
          <w:spacing w:val="-1"/>
        </w:rPr>
        <w:t xml:space="preserve"> </w:t>
      </w:r>
      <w:r>
        <w:t>stress remains</w:t>
      </w:r>
      <w:r>
        <w:rPr>
          <w:spacing w:val="-1"/>
        </w:rPr>
        <w:t xml:space="preserve"> </w:t>
      </w:r>
      <w:r>
        <w:t xml:space="preserve">a common </w:t>
      </w:r>
      <w:r>
        <w:rPr>
          <w:spacing w:val="-2"/>
        </w:rPr>
        <w:t>consequence.</w:t>
      </w:r>
    </w:p>
    <w:p w14:paraId="37C767B1" w14:textId="77777777" w:rsidR="00657433" w:rsidRDefault="00657433">
      <w:pPr>
        <w:pStyle w:val="BodyText"/>
        <w:ind w:left="0"/>
      </w:pPr>
    </w:p>
    <w:p w14:paraId="77E1D2DB" w14:textId="77777777" w:rsidR="00657433" w:rsidRDefault="00657433">
      <w:pPr>
        <w:pStyle w:val="BodyText"/>
        <w:spacing w:before="64"/>
        <w:ind w:left="0"/>
      </w:pPr>
    </w:p>
    <w:p w14:paraId="2D63086E" w14:textId="77777777" w:rsidR="00657433" w:rsidRDefault="00B66319">
      <w:pPr>
        <w:pStyle w:val="Heading1"/>
        <w:numPr>
          <w:ilvl w:val="0"/>
          <w:numId w:val="3"/>
        </w:numPr>
        <w:tabs>
          <w:tab w:val="left" w:pos="409"/>
        </w:tabs>
        <w:ind w:left="409" w:hanging="398"/>
        <w:jc w:val="both"/>
      </w:pPr>
      <w:r>
        <w:t>Results</w:t>
      </w:r>
      <w:r>
        <w:rPr>
          <w:spacing w:val="-20"/>
        </w:rPr>
        <w:t xml:space="preserve"> </w:t>
      </w:r>
      <w:r>
        <w:t>and</w:t>
      </w:r>
      <w:r>
        <w:rPr>
          <w:spacing w:val="-21"/>
        </w:rPr>
        <w:t xml:space="preserve"> </w:t>
      </w:r>
      <w:r>
        <w:rPr>
          <w:spacing w:val="-2"/>
        </w:rPr>
        <w:t>Discussion:</w:t>
      </w:r>
    </w:p>
    <w:p w14:paraId="4B473AF4" w14:textId="77777777" w:rsidR="00657433" w:rsidRDefault="00B66319">
      <w:pPr>
        <w:pStyle w:val="Heading2"/>
        <w:numPr>
          <w:ilvl w:val="1"/>
          <w:numId w:val="3"/>
        </w:numPr>
        <w:tabs>
          <w:tab w:val="left" w:pos="489"/>
        </w:tabs>
        <w:spacing w:before="319"/>
        <w:ind w:left="489" w:hanging="478"/>
        <w:jc w:val="both"/>
      </w:pPr>
      <w:r>
        <w:rPr>
          <w:spacing w:val="-2"/>
        </w:rPr>
        <w:t>Psychological</w:t>
      </w:r>
      <w:r>
        <w:rPr>
          <w:spacing w:val="-7"/>
        </w:rPr>
        <w:t xml:space="preserve"> </w:t>
      </w:r>
      <w:r>
        <w:rPr>
          <w:spacing w:val="-2"/>
        </w:rPr>
        <w:t>and</w:t>
      </w:r>
      <w:r>
        <w:rPr>
          <w:spacing w:val="-5"/>
        </w:rPr>
        <w:t xml:space="preserve"> </w:t>
      </w:r>
      <w:r>
        <w:rPr>
          <w:spacing w:val="-2"/>
        </w:rPr>
        <w:t>Mental</w:t>
      </w:r>
      <w:r>
        <w:rPr>
          <w:spacing w:val="-11"/>
        </w:rPr>
        <w:t xml:space="preserve"> </w:t>
      </w:r>
      <w:r>
        <w:rPr>
          <w:spacing w:val="-2"/>
        </w:rPr>
        <w:t>Health</w:t>
      </w:r>
      <w:r>
        <w:rPr>
          <w:spacing w:val="-10"/>
        </w:rPr>
        <w:t xml:space="preserve"> </w:t>
      </w:r>
      <w:r>
        <w:rPr>
          <w:spacing w:val="-2"/>
        </w:rPr>
        <w:t>Effects</w:t>
      </w:r>
      <w:r>
        <w:rPr>
          <w:spacing w:val="-7"/>
        </w:rPr>
        <w:t xml:space="preserve"> </w:t>
      </w:r>
      <w:r>
        <w:rPr>
          <w:spacing w:val="-2"/>
        </w:rPr>
        <w:t>of</w:t>
      </w:r>
      <w:r>
        <w:rPr>
          <w:spacing w:val="-8"/>
        </w:rPr>
        <w:t xml:space="preserve"> </w:t>
      </w:r>
      <w:r>
        <w:rPr>
          <w:spacing w:val="-2"/>
        </w:rPr>
        <w:t>Cyberbullying</w:t>
      </w:r>
    </w:p>
    <w:p w14:paraId="06AD7810" w14:textId="77777777" w:rsidR="00657433" w:rsidRDefault="00B66319">
      <w:pPr>
        <w:pStyle w:val="Heading3"/>
        <w:spacing w:before="86"/>
      </w:pPr>
      <w:r>
        <w:t>Anxiety</w:t>
      </w:r>
      <w:r>
        <w:rPr>
          <w:spacing w:val="-17"/>
        </w:rPr>
        <w:t xml:space="preserve"> </w:t>
      </w:r>
      <w:r>
        <w:t>and</w:t>
      </w:r>
      <w:r>
        <w:rPr>
          <w:spacing w:val="-15"/>
        </w:rPr>
        <w:t xml:space="preserve"> </w:t>
      </w:r>
      <w:r>
        <w:rPr>
          <w:spacing w:val="-2"/>
        </w:rPr>
        <w:t>Depression</w:t>
      </w:r>
    </w:p>
    <w:p w14:paraId="47E3B3FC" w14:textId="77777777" w:rsidR="00657433" w:rsidRDefault="00B66319">
      <w:pPr>
        <w:pStyle w:val="BodyText"/>
        <w:spacing w:before="92"/>
        <w:ind w:right="20"/>
        <w:jc w:val="both"/>
      </w:pPr>
      <w:r>
        <w:t>Individuals</w:t>
      </w:r>
      <w:r>
        <w:rPr>
          <w:spacing w:val="-13"/>
        </w:rPr>
        <w:t xml:space="preserve"> </w:t>
      </w:r>
      <w:r>
        <w:t>who</w:t>
      </w:r>
      <w:r>
        <w:rPr>
          <w:spacing w:val="-14"/>
        </w:rPr>
        <w:t xml:space="preserve"> </w:t>
      </w:r>
      <w:r>
        <w:t>experience</w:t>
      </w:r>
      <w:r>
        <w:rPr>
          <w:spacing w:val="-12"/>
        </w:rPr>
        <w:t xml:space="preserve"> </w:t>
      </w:r>
      <w:r>
        <w:t>cyberbullying</w:t>
      </w:r>
      <w:r>
        <w:rPr>
          <w:spacing w:val="-10"/>
        </w:rPr>
        <w:t xml:space="preserve"> </w:t>
      </w:r>
      <w:r>
        <w:t>often</w:t>
      </w:r>
      <w:r>
        <w:rPr>
          <w:spacing w:val="-14"/>
        </w:rPr>
        <w:t xml:space="preserve"> </w:t>
      </w:r>
      <w:r>
        <w:t>suffer</w:t>
      </w:r>
      <w:r>
        <w:rPr>
          <w:spacing w:val="-11"/>
        </w:rPr>
        <w:t xml:space="preserve"> </w:t>
      </w:r>
      <w:r>
        <w:t>from</w:t>
      </w:r>
      <w:r>
        <w:rPr>
          <w:spacing w:val="-13"/>
        </w:rPr>
        <w:t xml:space="preserve"> </w:t>
      </w:r>
      <w:r>
        <w:t>increased</w:t>
      </w:r>
      <w:r>
        <w:rPr>
          <w:spacing w:val="-2"/>
        </w:rPr>
        <w:t xml:space="preserve"> </w:t>
      </w:r>
      <w:r>
        <w:t>anxiety</w:t>
      </w:r>
      <w:r>
        <w:rPr>
          <w:spacing w:val="-14"/>
        </w:rPr>
        <w:t xml:space="preserve"> </w:t>
      </w:r>
      <w:r>
        <w:t xml:space="preserve">and depression continuous exposure to harmful online </w:t>
      </w:r>
      <w:proofErr w:type="spellStart"/>
      <w:r>
        <w:t>behaviour</w:t>
      </w:r>
      <w:proofErr w:type="spellEnd"/>
      <w:r>
        <w:t xml:space="preserve"> can cause deep emotional distress, leading to feelings of isolation, sadness, and hopelessness. Many victims develop a sense of helplessness, further exacerbating their mental </w:t>
      </w:r>
      <w:r>
        <w:rPr>
          <w:spacing w:val="-2"/>
        </w:rPr>
        <w:t>health</w:t>
      </w:r>
      <w:r>
        <w:rPr>
          <w:spacing w:val="-13"/>
        </w:rPr>
        <w:t xml:space="preserve"> </w:t>
      </w:r>
      <w:r>
        <w:rPr>
          <w:spacing w:val="-2"/>
        </w:rPr>
        <w:t>struggles.</w:t>
      </w:r>
      <w:r>
        <w:rPr>
          <w:spacing w:val="-12"/>
        </w:rPr>
        <w:t xml:space="preserve"> </w:t>
      </w:r>
      <w:r>
        <w:rPr>
          <w:spacing w:val="-2"/>
        </w:rPr>
        <w:t>Studies</w:t>
      </w:r>
      <w:r>
        <w:rPr>
          <w:spacing w:val="-6"/>
        </w:rPr>
        <w:t xml:space="preserve"> </w:t>
      </w:r>
      <w:r>
        <w:rPr>
          <w:spacing w:val="-2"/>
        </w:rPr>
        <w:t>suggest</w:t>
      </w:r>
      <w:r>
        <w:rPr>
          <w:spacing w:val="-11"/>
        </w:rPr>
        <w:t xml:space="preserve"> </w:t>
      </w:r>
      <w:r>
        <w:rPr>
          <w:spacing w:val="-2"/>
        </w:rPr>
        <w:t>that</w:t>
      </w:r>
      <w:r>
        <w:rPr>
          <w:spacing w:val="-6"/>
        </w:rPr>
        <w:t xml:space="preserve"> </w:t>
      </w:r>
      <w:r>
        <w:rPr>
          <w:spacing w:val="-2"/>
        </w:rPr>
        <w:t>prolonged</w:t>
      </w:r>
      <w:r>
        <w:rPr>
          <w:spacing w:val="-13"/>
        </w:rPr>
        <w:t xml:space="preserve"> </w:t>
      </w:r>
      <w:r>
        <w:rPr>
          <w:spacing w:val="-2"/>
        </w:rPr>
        <w:t>exposure</w:t>
      </w:r>
      <w:r>
        <w:rPr>
          <w:spacing w:val="-10"/>
        </w:rPr>
        <w:t xml:space="preserve"> </w:t>
      </w:r>
      <w:r>
        <w:rPr>
          <w:spacing w:val="-2"/>
        </w:rPr>
        <w:t>to</w:t>
      </w:r>
      <w:r>
        <w:rPr>
          <w:spacing w:val="-13"/>
        </w:rPr>
        <w:t xml:space="preserve"> </w:t>
      </w:r>
      <w:r>
        <w:rPr>
          <w:spacing w:val="-2"/>
        </w:rPr>
        <w:t>cyberbullying</w:t>
      </w:r>
      <w:r>
        <w:rPr>
          <w:spacing w:val="-6"/>
        </w:rPr>
        <w:t xml:space="preserve"> </w:t>
      </w:r>
      <w:r>
        <w:rPr>
          <w:spacing w:val="-2"/>
        </w:rPr>
        <w:t>can</w:t>
      </w:r>
      <w:r>
        <w:rPr>
          <w:spacing w:val="-13"/>
        </w:rPr>
        <w:t xml:space="preserve"> </w:t>
      </w:r>
      <w:r>
        <w:rPr>
          <w:spacing w:val="-2"/>
        </w:rPr>
        <w:t xml:space="preserve">lead </w:t>
      </w:r>
      <w:r>
        <w:t>to clinical depression and long-term psychological trauma.</w:t>
      </w:r>
    </w:p>
    <w:p w14:paraId="057CB0E7" w14:textId="77777777" w:rsidR="00657433" w:rsidRDefault="00B66319">
      <w:pPr>
        <w:pStyle w:val="Heading3"/>
        <w:spacing w:before="85"/>
      </w:pPr>
      <w:r>
        <w:t>Stress</w:t>
      </w:r>
      <w:r>
        <w:rPr>
          <w:spacing w:val="-20"/>
        </w:rPr>
        <w:t xml:space="preserve"> </w:t>
      </w:r>
      <w:r>
        <w:t>and</w:t>
      </w:r>
      <w:r>
        <w:rPr>
          <w:spacing w:val="-20"/>
        </w:rPr>
        <w:t xml:space="preserve"> </w:t>
      </w:r>
      <w:r>
        <w:t>Emotional</w:t>
      </w:r>
      <w:r>
        <w:rPr>
          <w:spacing w:val="-20"/>
        </w:rPr>
        <w:t xml:space="preserve"> </w:t>
      </w:r>
      <w:r>
        <w:rPr>
          <w:spacing w:val="-2"/>
        </w:rPr>
        <w:t>Disturbance</w:t>
      </w:r>
    </w:p>
    <w:p w14:paraId="1B9B460B" w14:textId="77777777" w:rsidR="00657433" w:rsidRDefault="00B66319">
      <w:pPr>
        <w:pStyle w:val="BodyText"/>
        <w:spacing w:before="92"/>
        <w:ind w:right="22"/>
        <w:jc w:val="both"/>
      </w:pPr>
      <w:r>
        <w:t>Cyberbullying subjects to individuals ongoing stress, which can have serious psychological effects. Victims may struggle with sleep disturbances, difficulty concentrating, and emotional exhaustion, making it hard to carry out daily tasks effectively.</w:t>
      </w:r>
      <w:r>
        <w:rPr>
          <w:spacing w:val="-18"/>
        </w:rPr>
        <w:t xml:space="preserve"> </w:t>
      </w:r>
      <w:r>
        <w:t>The</w:t>
      </w:r>
      <w:r>
        <w:rPr>
          <w:spacing w:val="-19"/>
        </w:rPr>
        <w:t xml:space="preserve"> </w:t>
      </w:r>
      <w:r>
        <w:t>stress</w:t>
      </w:r>
      <w:r>
        <w:rPr>
          <w:spacing w:val="-16"/>
        </w:rPr>
        <w:t xml:space="preserve"> </w:t>
      </w:r>
      <w:r>
        <w:t>caused</w:t>
      </w:r>
      <w:r>
        <w:rPr>
          <w:spacing w:val="-17"/>
        </w:rPr>
        <w:t xml:space="preserve"> </w:t>
      </w:r>
      <w:r>
        <w:t>by</w:t>
      </w:r>
      <w:r>
        <w:rPr>
          <w:spacing w:val="-17"/>
        </w:rPr>
        <w:t xml:space="preserve"> </w:t>
      </w:r>
      <w:r>
        <w:t>cyberbullying</w:t>
      </w:r>
      <w:r>
        <w:rPr>
          <w:spacing w:val="-17"/>
        </w:rPr>
        <w:t xml:space="preserve"> </w:t>
      </w:r>
      <w:r>
        <w:t>often</w:t>
      </w:r>
      <w:r>
        <w:rPr>
          <w:spacing w:val="-17"/>
        </w:rPr>
        <w:t xml:space="preserve"> </w:t>
      </w:r>
      <w:r>
        <w:t>manifests</w:t>
      </w:r>
      <w:r>
        <w:rPr>
          <w:spacing w:val="-16"/>
        </w:rPr>
        <w:t xml:space="preserve"> </w:t>
      </w:r>
      <w:r>
        <w:t>physically,</w:t>
      </w:r>
      <w:r>
        <w:rPr>
          <w:spacing w:val="-20"/>
        </w:rPr>
        <w:t xml:space="preserve"> </w:t>
      </w:r>
      <w:r>
        <w:t>leading to headaches,</w:t>
      </w:r>
      <w:r>
        <w:rPr>
          <w:spacing w:val="-4"/>
        </w:rPr>
        <w:t xml:space="preserve"> </w:t>
      </w:r>
      <w:r>
        <w:t>fatigue, and</w:t>
      </w:r>
      <w:r>
        <w:rPr>
          <w:spacing w:val="-4"/>
        </w:rPr>
        <w:t xml:space="preserve"> </w:t>
      </w:r>
      <w:r>
        <w:t>a</w:t>
      </w:r>
      <w:r>
        <w:rPr>
          <w:spacing w:val="-2"/>
        </w:rPr>
        <w:t xml:space="preserve"> </w:t>
      </w:r>
      <w:r>
        <w:t>weakened</w:t>
      </w:r>
      <w:r>
        <w:rPr>
          <w:spacing w:val="-4"/>
        </w:rPr>
        <w:t xml:space="preserve"> </w:t>
      </w:r>
      <w:r>
        <w:t>immune</w:t>
      </w:r>
      <w:r>
        <w:rPr>
          <w:spacing w:val="-6"/>
        </w:rPr>
        <w:t xml:space="preserve"> </w:t>
      </w:r>
      <w:r>
        <w:t>system.</w:t>
      </w:r>
      <w:r>
        <w:rPr>
          <w:spacing w:val="-4"/>
        </w:rPr>
        <w:t xml:space="preserve"> </w:t>
      </w:r>
      <w:r>
        <w:t>Over</w:t>
      </w:r>
      <w:r>
        <w:rPr>
          <w:spacing w:val="-2"/>
        </w:rPr>
        <w:t xml:space="preserve"> </w:t>
      </w:r>
      <w:r>
        <w:t>time,</w:t>
      </w:r>
      <w:r>
        <w:rPr>
          <w:spacing w:val="-4"/>
        </w:rPr>
        <w:t xml:space="preserve"> </w:t>
      </w:r>
      <w:r>
        <w:t>this</w:t>
      </w:r>
      <w:r>
        <w:rPr>
          <w:spacing w:val="-4"/>
        </w:rPr>
        <w:t xml:space="preserve"> </w:t>
      </w:r>
      <w:r>
        <w:t>prolonged stress</w:t>
      </w:r>
      <w:r>
        <w:rPr>
          <w:spacing w:val="-10"/>
        </w:rPr>
        <w:t xml:space="preserve"> </w:t>
      </w:r>
      <w:r>
        <w:t>can</w:t>
      </w:r>
      <w:r>
        <w:rPr>
          <w:spacing w:val="-15"/>
        </w:rPr>
        <w:t xml:space="preserve"> </w:t>
      </w:r>
      <w:r>
        <w:t>contribute</w:t>
      </w:r>
      <w:r>
        <w:rPr>
          <w:spacing w:val="-17"/>
        </w:rPr>
        <w:t xml:space="preserve"> </w:t>
      </w:r>
      <w:r>
        <w:t>to</w:t>
      </w:r>
      <w:r>
        <w:rPr>
          <w:spacing w:val="-15"/>
        </w:rPr>
        <w:t xml:space="preserve"> </w:t>
      </w:r>
      <w:r>
        <w:t>severe</w:t>
      </w:r>
      <w:r>
        <w:rPr>
          <w:spacing w:val="-13"/>
        </w:rPr>
        <w:t xml:space="preserve"> </w:t>
      </w:r>
      <w:r>
        <w:t>mental</w:t>
      </w:r>
      <w:r>
        <w:rPr>
          <w:spacing w:val="-14"/>
        </w:rPr>
        <w:t xml:space="preserve"> </w:t>
      </w:r>
      <w:r>
        <w:t>health</w:t>
      </w:r>
      <w:r>
        <w:rPr>
          <w:spacing w:val="-11"/>
        </w:rPr>
        <w:t xml:space="preserve"> </w:t>
      </w:r>
      <w:r>
        <w:t>disorders,</w:t>
      </w:r>
      <w:r>
        <w:rPr>
          <w:spacing w:val="-14"/>
        </w:rPr>
        <w:t xml:space="preserve"> </w:t>
      </w:r>
      <w:r>
        <w:t>including</w:t>
      </w:r>
      <w:r>
        <w:rPr>
          <w:spacing w:val="-15"/>
        </w:rPr>
        <w:t xml:space="preserve"> </w:t>
      </w:r>
      <w:r>
        <w:t>panic</w:t>
      </w:r>
      <w:r>
        <w:rPr>
          <w:spacing w:val="-13"/>
        </w:rPr>
        <w:t xml:space="preserve"> </w:t>
      </w:r>
      <w:r>
        <w:t>attacks</w:t>
      </w:r>
      <w:r>
        <w:rPr>
          <w:spacing w:val="-14"/>
        </w:rPr>
        <w:t xml:space="preserve"> </w:t>
      </w:r>
      <w:r>
        <w:t>and post-traumatic stress disorder (PTSD).</w:t>
      </w:r>
    </w:p>
    <w:p w14:paraId="2EDAC959" w14:textId="77777777" w:rsidR="00657433" w:rsidRDefault="00B66319">
      <w:pPr>
        <w:pStyle w:val="Heading3"/>
      </w:pPr>
      <w:r>
        <w:t>Low</w:t>
      </w:r>
      <w:r>
        <w:rPr>
          <w:spacing w:val="-20"/>
        </w:rPr>
        <w:t xml:space="preserve"> </w:t>
      </w:r>
      <w:r>
        <w:t>Self-Esteem</w:t>
      </w:r>
      <w:r>
        <w:rPr>
          <w:spacing w:val="-17"/>
        </w:rPr>
        <w:t xml:space="preserve"> </w:t>
      </w:r>
      <w:r>
        <w:t>and</w:t>
      </w:r>
      <w:r>
        <w:rPr>
          <w:spacing w:val="-20"/>
        </w:rPr>
        <w:t xml:space="preserve"> </w:t>
      </w:r>
      <w:r>
        <w:t>Social</w:t>
      </w:r>
      <w:r>
        <w:rPr>
          <w:spacing w:val="-16"/>
        </w:rPr>
        <w:t xml:space="preserve"> </w:t>
      </w:r>
      <w:r>
        <w:rPr>
          <w:spacing w:val="-2"/>
        </w:rPr>
        <w:t>Isolation</w:t>
      </w:r>
    </w:p>
    <w:p w14:paraId="1A6B1B66" w14:textId="77777777" w:rsidR="00657433" w:rsidRDefault="00B66319">
      <w:pPr>
        <w:pStyle w:val="BodyText"/>
        <w:spacing w:before="91"/>
        <w:ind w:right="19"/>
        <w:jc w:val="both"/>
      </w:pPr>
      <w:r>
        <w:t>A common consequence of cyberbullying is a drastic decline in self-esteem. Victims often</w:t>
      </w:r>
      <w:r>
        <w:rPr>
          <w:spacing w:val="-2"/>
        </w:rPr>
        <w:t xml:space="preserve"> </w:t>
      </w:r>
      <w:r>
        <w:t>withdraw from</w:t>
      </w:r>
      <w:r>
        <w:rPr>
          <w:spacing w:val="-1"/>
        </w:rPr>
        <w:t xml:space="preserve"> </w:t>
      </w:r>
      <w:r>
        <w:t>social</w:t>
      </w:r>
      <w:r>
        <w:rPr>
          <w:spacing w:val="-1"/>
        </w:rPr>
        <w:t xml:space="preserve"> </w:t>
      </w:r>
      <w:r>
        <w:t>interactions, fearing</w:t>
      </w:r>
      <w:r>
        <w:rPr>
          <w:spacing w:val="-2"/>
        </w:rPr>
        <w:t xml:space="preserve"> </w:t>
      </w:r>
      <w:r>
        <w:t>further harassment.</w:t>
      </w:r>
      <w:r>
        <w:rPr>
          <w:spacing w:val="-2"/>
        </w:rPr>
        <w:t xml:space="preserve"> </w:t>
      </w:r>
      <w:r>
        <w:t>This isolation</w:t>
      </w:r>
      <w:r>
        <w:rPr>
          <w:spacing w:val="-1"/>
        </w:rPr>
        <w:t xml:space="preserve"> </w:t>
      </w:r>
      <w:r>
        <w:t>can make them vulnerable to</w:t>
      </w:r>
      <w:r>
        <w:rPr>
          <w:spacing w:val="-1"/>
        </w:rPr>
        <w:t xml:space="preserve"> </w:t>
      </w:r>
      <w:r>
        <w:t>self-doubt, loneliness, and</w:t>
      </w:r>
      <w:r>
        <w:rPr>
          <w:spacing w:val="-1"/>
        </w:rPr>
        <w:t xml:space="preserve"> </w:t>
      </w:r>
      <w:r>
        <w:t>even self-harm. In extreme cases, the constant humiliation and negative online experiences may push</w:t>
      </w:r>
      <w:r>
        <w:rPr>
          <w:spacing w:val="-15"/>
        </w:rPr>
        <w:t xml:space="preserve"> </w:t>
      </w:r>
      <w:r>
        <w:t>individuals</w:t>
      </w:r>
      <w:r>
        <w:rPr>
          <w:spacing w:val="-15"/>
        </w:rPr>
        <w:t xml:space="preserve"> </w:t>
      </w:r>
      <w:r>
        <w:t>towards</w:t>
      </w:r>
      <w:r>
        <w:rPr>
          <w:spacing w:val="-15"/>
        </w:rPr>
        <w:t xml:space="preserve"> </w:t>
      </w:r>
      <w:r>
        <w:t>suicidal</w:t>
      </w:r>
      <w:r>
        <w:rPr>
          <w:spacing w:val="-15"/>
        </w:rPr>
        <w:t xml:space="preserve"> </w:t>
      </w:r>
      <w:r>
        <w:t>thoughts.</w:t>
      </w:r>
      <w:r>
        <w:rPr>
          <w:spacing w:val="-15"/>
        </w:rPr>
        <w:t xml:space="preserve"> </w:t>
      </w:r>
      <w:r>
        <w:t>Lack</w:t>
      </w:r>
      <w:r>
        <w:rPr>
          <w:spacing w:val="-12"/>
        </w:rPr>
        <w:t xml:space="preserve"> </w:t>
      </w:r>
      <w:r>
        <w:t>of</w:t>
      </w:r>
      <w:r>
        <w:rPr>
          <w:spacing w:val="-13"/>
        </w:rPr>
        <w:t xml:space="preserve"> </w:t>
      </w:r>
      <w:r>
        <w:t>social</w:t>
      </w:r>
      <w:r>
        <w:rPr>
          <w:spacing w:val="-15"/>
        </w:rPr>
        <w:t xml:space="preserve"> </w:t>
      </w:r>
      <w:r>
        <w:t>support</w:t>
      </w:r>
      <w:r>
        <w:rPr>
          <w:spacing w:val="-11"/>
        </w:rPr>
        <w:t xml:space="preserve"> </w:t>
      </w:r>
      <w:r>
        <w:t>further</w:t>
      </w:r>
      <w:r>
        <w:rPr>
          <w:spacing w:val="-13"/>
        </w:rPr>
        <w:t xml:space="preserve"> </w:t>
      </w:r>
      <w:r>
        <w:t xml:space="preserve">worsens the condition, making it crucial to address self-esteem issues in victims of </w:t>
      </w:r>
      <w:r>
        <w:rPr>
          <w:spacing w:val="-2"/>
        </w:rPr>
        <w:t>cyberbullying.</w:t>
      </w:r>
    </w:p>
    <w:p w14:paraId="1A06D726" w14:textId="77777777" w:rsidR="00657433" w:rsidRDefault="00B66319">
      <w:pPr>
        <w:pStyle w:val="Heading3"/>
      </w:pPr>
      <w:r>
        <w:rPr>
          <w:spacing w:val="-2"/>
        </w:rPr>
        <w:t>Impact</w:t>
      </w:r>
      <w:r>
        <w:rPr>
          <w:spacing w:val="-9"/>
        </w:rPr>
        <w:t xml:space="preserve"> </w:t>
      </w:r>
      <w:r>
        <w:rPr>
          <w:spacing w:val="-2"/>
        </w:rPr>
        <w:t>on</w:t>
      </w:r>
      <w:r>
        <w:rPr>
          <w:spacing w:val="-9"/>
        </w:rPr>
        <w:t xml:space="preserve"> </w:t>
      </w:r>
      <w:r>
        <w:rPr>
          <w:spacing w:val="-2"/>
        </w:rPr>
        <w:t>Academic</w:t>
      </w:r>
      <w:r>
        <w:rPr>
          <w:spacing w:val="-9"/>
        </w:rPr>
        <w:t xml:space="preserve"> </w:t>
      </w:r>
      <w:r>
        <w:rPr>
          <w:spacing w:val="-2"/>
        </w:rPr>
        <w:t>and</w:t>
      </w:r>
      <w:r>
        <w:rPr>
          <w:spacing w:val="-6"/>
        </w:rPr>
        <w:t xml:space="preserve"> </w:t>
      </w:r>
      <w:r>
        <w:rPr>
          <w:spacing w:val="-2"/>
        </w:rPr>
        <w:t>Professional</w:t>
      </w:r>
      <w:r>
        <w:rPr>
          <w:spacing w:val="-10"/>
        </w:rPr>
        <w:t xml:space="preserve"> </w:t>
      </w:r>
      <w:r>
        <w:rPr>
          <w:spacing w:val="-4"/>
        </w:rPr>
        <w:t>Life</w:t>
      </w:r>
    </w:p>
    <w:p w14:paraId="13787E09" w14:textId="77777777" w:rsidR="00657433" w:rsidRDefault="00B66319">
      <w:pPr>
        <w:pStyle w:val="BodyText"/>
        <w:spacing w:before="87"/>
        <w:ind w:right="27"/>
        <w:jc w:val="both"/>
      </w:pPr>
      <w:r>
        <w:t>The</w:t>
      </w:r>
      <w:r>
        <w:rPr>
          <w:spacing w:val="-5"/>
        </w:rPr>
        <w:t xml:space="preserve"> </w:t>
      </w:r>
      <w:r>
        <w:t>mental</w:t>
      </w:r>
      <w:r>
        <w:rPr>
          <w:spacing w:val="-6"/>
        </w:rPr>
        <w:t xml:space="preserve"> </w:t>
      </w:r>
      <w:r>
        <w:t>toll</w:t>
      </w:r>
      <w:r>
        <w:rPr>
          <w:spacing w:val="-1"/>
        </w:rPr>
        <w:t xml:space="preserve"> </w:t>
      </w:r>
      <w:r>
        <w:t>of</w:t>
      </w:r>
      <w:r>
        <w:rPr>
          <w:spacing w:val="-4"/>
        </w:rPr>
        <w:t xml:space="preserve"> </w:t>
      </w:r>
      <w:r>
        <w:t>cyberbullying</w:t>
      </w:r>
      <w:r>
        <w:rPr>
          <w:spacing w:val="-2"/>
        </w:rPr>
        <w:t xml:space="preserve"> </w:t>
      </w:r>
      <w:r>
        <w:t>can</w:t>
      </w:r>
      <w:r>
        <w:rPr>
          <w:spacing w:val="-2"/>
        </w:rPr>
        <w:t xml:space="preserve"> </w:t>
      </w:r>
      <w:r>
        <w:t>negatively</w:t>
      </w:r>
      <w:r>
        <w:rPr>
          <w:spacing w:val="-2"/>
        </w:rPr>
        <w:t xml:space="preserve"> </w:t>
      </w:r>
      <w:r>
        <w:t>affect</w:t>
      </w:r>
      <w:r>
        <w:rPr>
          <w:spacing w:val="-1"/>
        </w:rPr>
        <w:t xml:space="preserve"> </w:t>
      </w:r>
      <w:r>
        <w:t>academic</w:t>
      </w:r>
      <w:r>
        <w:rPr>
          <w:spacing w:val="-4"/>
        </w:rPr>
        <w:t xml:space="preserve"> </w:t>
      </w:r>
      <w:r>
        <w:t>performance</w:t>
      </w:r>
      <w:r>
        <w:rPr>
          <w:spacing w:val="-4"/>
        </w:rPr>
        <w:t xml:space="preserve"> </w:t>
      </w:r>
      <w:r>
        <w:t>and professional productivity. Victims may find it difficult to focus, leading to poor performance in school or work, which can limit future opportunities. Persistent online harassment can make students lose interest in their studies, leading to absenteeism or dropping out. In professional settings, cyberbullying can cause severe emotional distress, reducing workplace efficiency and job satisfaction.</w:t>
      </w:r>
    </w:p>
    <w:p w14:paraId="1087DFB6" w14:textId="77777777" w:rsidR="00657433" w:rsidRDefault="00657433">
      <w:pPr>
        <w:pStyle w:val="BodyText"/>
        <w:jc w:val="both"/>
        <w:sectPr w:rsidR="00657433">
          <w:pgSz w:w="11900" w:h="16820"/>
          <w:pgMar w:top="660" w:right="708" w:bottom="280" w:left="708" w:header="720" w:footer="720" w:gutter="0"/>
          <w:cols w:space="720"/>
        </w:sectPr>
      </w:pPr>
    </w:p>
    <w:p w14:paraId="479E04AF" w14:textId="77777777" w:rsidR="00657433" w:rsidRDefault="00B66319">
      <w:pPr>
        <w:pStyle w:val="Heading2"/>
        <w:numPr>
          <w:ilvl w:val="1"/>
          <w:numId w:val="3"/>
        </w:numPr>
        <w:tabs>
          <w:tab w:val="left" w:pos="489"/>
        </w:tabs>
        <w:spacing w:before="60"/>
        <w:ind w:left="489" w:hanging="478"/>
      </w:pPr>
      <w:r>
        <w:rPr>
          <w:spacing w:val="-2"/>
        </w:rPr>
        <w:lastRenderedPageBreak/>
        <w:t>Results/Findings</w:t>
      </w:r>
    </w:p>
    <w:p w14:paraId="142696ED" w14:textId="77777777" w:rsidR="00657433" w:rsidRDefault="00B66319">
      <w:pPr>
        <w:pStyle w:val="BodyText"/>
        <w:spacing w:before="272"/>
        <w:ind w:left="331"/>
        <w:jc w:val="both"/>
      </w:pPr>
      <w:r>
        <w:t>Victims</w:t>
      </w:r>
      <w:r>
        <w:rPr>
          <w:spacing w:val="-15"/>
        </w:rPr>
        <w:t xml:space="preserve"> </w:t>
      </w:r>
      <w:r>
        <w:t>of</w:t>
      </w:r>
      <w:r>
        <w:rPr>
          <w:spacing w:val="-17"/>
        </w:rPr>
        <w:t xml:space="preserve"> </w:t>
      </w:r>
      <w:r>
        <w:rPr>
          <w:spacing w:val="-2"/>
        </w:rPr>
        <w:t>Cyberbullying</w:t>
      </w:r>
    </w:p>
    <w:p w14:paraId="2778C469" w14:textId="77777777" w:rsidR="00657433" w:rsidRDefault="00B66319">
      <w:pPr>
        <w:pStyle w:val="BodyText"/>
        <w:spacing w:before="91"/>
        <w:ind w:left="371" w:right="21"/>
        <w:jc w:val="both"/>
      </w:pPr>
      <w:r>
        <w:t>In this survey, 72 percent of the victims reported they were feeling anxious or depressed as a direct result of their cyberbullying abuse and 45 percent even reported they were having suicidal thoughts. Other mental health effects that affect victims will be low self-esteem, social isolation, or social withdrawal, which</w:t>
      </w:r>
      <w:r>
        <w:rPr>
          <w:spacing w:val="-6"/>
        </w:rPr>
        <w:t xml:space="preserve"> </w:t>
      </w:r>
      <w:r>
        <w:t>all</w:t>
      </w:r>
      <w:r>
        <w:rPr>
          <w:spacing w:val="-5"/>
        </w:rPr>
        <w:t xml:space="preserve"> </w:t>
      </w:r>
      <w:r>
        <w:t>impact</w:t>
      </w:r>
      <w:r>
        <w:rPr>
          <w:spacing w:val="-5"/>
        </w:rPr>
        <w:t xml:space="preserve"> </w:t>
      </w:r>
      <w:r>
        <w:t>victim's</w:t>
      </w:r>
      <w:r>
        <w:rPr>
          <w:spacing w:val="-6"/>
        </w:rPr>
        <w:t xml:space="preserve"> </w:t>
      </w:r>
      <w:r>
        <w:t>performance</w:t>
      </w:r>
      <w:r>
        <w:rPr>
          <w:spacing w:val="-12"/>
        </w:rPr>
        <w:t xml:space="preserve"> </w:t>
      </w:r>
      <w:r>
        <w:t>at</w:t>
      </w:r>
      <w:r>
        <w:rPr>
          <w:spacing w:val="-5"/>
        </w:rPr>
        <w:t xml:space="preserve"> </w:t>
      </w:r>
      <w:r>
        <w:t>school.</w:t>
      </w:r>
      <w:r>
        <w:rPr>
          <w:spacing w:val="-6"/>
        </w:rPr>
        <w:t xml:space="preserve"> </w:t>
      </w:r>
      <w:r>
        <w:t>Interviews</w:t>
      </w:r>
      <w:r>
        <w:rPr>
          <w:spacing w:val="-6"/>
        </w:rPr>
        <w:t xml:space="preserve"> </w:t>
      </w:r>
      <w:r>
        <w:t>with</w:t>
      </w:r>
      <w:r>
        <w:rPr>
          <w:spacing w:val="-6"/>
        </w:rPr>
        <w:t xml:space="preserve"> </w:t>
      </w:r>
      <w:r>
        <w:t>mental</w:t>
      </w:r>
      <w:r>
        <w:rPr>
          <w:spacing w:val="-5"/>
        </w:rPr>
        <w:t xml:space="preserve"> </w:t>
      </w:r>
      <w:r>
        <w:t xml:space="preserve">health </w:t>
      </w:r>
      <w:r>
        <w:rPr>
          <w:spacing w:val="-2"/>
        </w:rPr>
        <w:t>professionals</w:t>
      </w:r>
      <w:r>
        <w:rPr>
          <w:spacing w:val="-18"/>
        </w:rPr>
        <w:t xml:space="preserve"> </w:t>
      </w:r>
      <w:r>
        <w:rPr>
          <w:spacing w:val="-2"/>
        </w:rPr>
        <w:t>indicated</w:t>
      </w:r>
      <w:r>
        <w:rPr>
          <w:spacing w:val="-18"/>
        </w:rPr>
        <w:t xml:space="preserve"> </w:t>
      </w:r>
      <w:r>
        <w:rPr>
          <w:spacing w:val="-2"/>
        </w:rPr>
        <w:t>that</w:t>
      </w:r>
      <w:r>
        <w:rPr>
          <w:spacing w:val="-18"/>
        </w:rPr>
        <w:t xml:space="preserve"> </w:t>
      </w:r>
      <w:r>
        <w:rPr>
          <w:spacing w:val="-2"/>
        </w:rPr>
        <w:t>cyberbullying</w:t>
      </w:r>
      <w:r>
        <w:rPr>
          <w:spacing w:val="-18"/>
        </w:rPr>
        <w:t xml:space="preserve"> </w:t>
      </w:r>
      <w:r>
        <w:rPr>
          <w:spacing w:val="-2"/>
        </w:rPr>
        <w:t>has</w:t>
      </w:r>
      <w:r>
        <w:rPr>
          <w:spacing w:val="-15"/>
        </w:rPr>
        <w:t xml:space="preserve"> </w:t>
      </w:r>
      <w:r>
        <w:rPr>
          <w:spacing w:val="-2"/>
        </w:rPr>
        <w:t>a</w:t>
      </w:r>
      <w:r>
        <w:rPr>
          <w:spacing w:val="-18"/>
        </w:rPr>
        <w:t xml:space="preserve"> </w:t>
      </w:r>
      <w:r>
        <w:rPr>
          <w:spacing w:val="-2"/>
        </w:rPr>
        <w:t>significant</w:t>
      </w:r>
      <w:r>
        <w:rPr>
          <w:spacing w:val="-18"/>
        </w:rPr>
        <w:t xml:space="preserve"> </w:t>
      </w:r>
      <w:r>
        <w:rPr>
          <w:spacing w:val="-2"/>
        </w:rPr>
        <w:t>negative</w:t>
      </w:r>
      <w:r>
        <w:rPr>
          <w:spacing w:val="-18"/>
        </w:rPr>
        <w:t xml:space="preserve"> </w:t>
      </w:r>
      <w:r>
        <w:rPr>
          <w:spacing w:val="-2"/>
        </w:rPr>
        <w:t>and</w:t>
      </w:r>
      <w:r>
        <w:rPr>
          <w:spacing w:val="-17"/>
        </w:rPr>
        <w:t xml:space="preserve"> </w:t>
      </w:r>
      <w:r>
        <w:rPr>
          <w:spacing w:val="-2"/>
        </w:rPr>
        <w:t xml:space="preserve">ongoing </w:t>
      </w:r>
      <w:r>
        <w:t xml:space="preserve">impact on the mental and emotional distress experienced by victims of </w:t>
      </w:r>
      <w:r>
        <w:rPr>
          <w:spacing w:val="-2"/>
        </w:rPr>
        <w:t>cyberbullying.</w:t>
      </w:r>
    </w:p>
    <w:p w14:paraId="5F13C077" w14:textId="77777777" w:rsidR="00657433" w:rsidRDefault="00B66319">
      <w:pPr>
        <w:pStyle w:val="BodyText"/>
        <w:spacing w:before="84"/>
        <w:ind w:left="411"/>
        <w:jc w:val="both"/>
      </w:pPr>
      <w:r>
        <w:rPr>
          <w:spacing w:val="-2"/>
        </w:rPr>
        <w:t>Anti-Cyberbullying</w:t>
      </w:r>
      <w:r>
        <w:rPr>
          <w:spacing w:val="-17"/>
        </w:rPr>
        <w:t xml:space="preserve"> </w:t>
      </w:r>
      <w:r>
        <w:rPr>
          <w:spacing w:val="-2"/>
        </w:rPr>
        <w:t>Awareness</w:t>
      </w:r>
    </w:p>
    <w:p w14:paraId="13CB8AA5" w14:textId="77777777" w:rsidR="00657433" w:rsidRDefault="00B66319">
      <w:pPr>
        <w:pStyle w:val="BodyText"/>
        <w:spacing w:before="91"/>
        <w:ind w:left="371" w:right="25"/>
        <w:jc w:val="both"/>
      </w:pPr>
      <w:r>
        <w:t>65 percent of the participants in the survey were aware of cyberbullying campaigns</w:t>
      </w:r>
      <w:r>
        <w:rPr>
          <w:spacing w:val="-13"/>
        </w:rPr>
        <w:t xml:space="preserve"> </w:t>
      </w:r>
      <w:r>
        <w:t>and</w:t>
      </w:r>
      <w:r>
        <w:rPr>
          <w:spacing w:val="-14"/>
        </w:rPr>
        <w:t xml:space="preserve"> </w:t>
      </w:r>
      <w:r>
        <w:t>they</w:t>
      </w:r>
      <w:r>
        <w:rPr>
          <w:spacing w:val="-14"/>
        </w:rPr>
        <w:t xml:space="preserve"> </w:t>
      </w:r>
      <w:r>
        <w:t>felt</w:t>
      </w:r>
      <w:r>
        <w:rPr>
          <w:spacing w:val="-13"/>
        </w:rPr>
        <w:t xml:space="preserve"> </w:t>
      </w:r>
      <w:r>
        <w:t>aware</w:t>
      </w:r>
      <w:r>
        <w:rPr>
          <w:spacing w:val="-16"/>
        </w:rPr>
        <w:t xml:space="preserve"> </w:t>
      </w:r>
      <w:r>
        <w:t>because</w:t>
      </w:r>
      <w:r>
        <w:rPr>
          <w:spacing w:val="-15"/>
        </w:rPr>
        <w:t xml:space="preserve"> </w:t>
      </w:r>
      <w:r>
        <w:t>it</w:t>
      </w:r>
      <w:r>
        <w:rPr>
          <w:spacing w:val="-13"/>
        </w:rPr>
        <w:t xml:space="preserve"> </w:t>
      </w:r>
      <w:r>
        <w:t>made</w:t>
      </w:r>
      <w:r>
        <w:rPr>
          <w:spacing w:val="-16"/>
        </w:rPr>
        <w:t xml:space="preserve"> </w:t>
      </w:r>
      <w:r>
        <w:t>them</w:t>
      </w:r>
      <w:r>
        <w:rPr>
          <w:spacing w:val="-18"/>
        </w:rPr>
        <w:t xml:space="preserve"> </w:t>
      </w:r>
      <w:r>
        <w:t>think</w:t>
      </w:r>
      <w:r>
        <w:rPr>
          <w:spacing w:val="-14"/>
        </w:rPr>
        <w:t xml:space="preserve"> </w:t>
      </w:r>
      <w:r>
        <w:t>to</w:t>
      </w:r>
      <w:r>
        <w:rPr>
          <w:spacing w:val="-14"/>
        </w:rPr>
        <w:t xml:space="preserve"> </w:t>
      </w:r>
      <w:r>
        <w:t>behave</w:t>
      </w:r>
      <w:r>
        <w:rPr>
          <w:spacing w:val="-16"/>
        </w:rPr>
        <w:t xml:space="preserve"> </w:t>
      </w:r>
      <w:r>
        <w:t>differently when</w:t>
      </w:r>
      <w:r>
        <w:rPr>
          <w:spacing w:val="-8"/>
        </w:rPr>
        <w:t xml:space="preserve"> </w:t>
      </w:r>
      <w:r>
        <w:t>using</w:t>
      </w:r>
      <w:r>
        <w:rPr>
          <w:spacing w:val="-8"/>
        </w:rPr>
        <w:t xml:space="preserve"> </w:t>
      </w:r>
      <w:r>
        <w:t>social</w:t>
      </w:r>
      <w:r>
        <w:rPr>
          <w:spacing w:val="-7"/>
        </w:rPr>
        <w:t xml:space="preserve"> </w:t>
      </w:r>
      <w:r>
        <w:t>media,</w:t>
      </w:r>
      <w:r>
        <w:rPr>
          <w:spacing w:val="-8"/>
        </w:rPr>
        <w:t xml:space="preserve"> </w:t>
      </w:r>
      <w:r>
        <w:t>and</w:t>
      </w:r>
      <w:r>
        <w:rPr>
          <w:spacing w:val="-8"/>
        </w:rPr>
        <w:t xml:space="preserve"> </w:t>
      </w:r>
      <w:r>
        <w:t>they</w:t>
      </w:r>
      <w:r>
        <w:rPr>
          <w:spacing w:val="-8"/>
        </w:rPr>
        <w:t xml:space="preserve"> </w:t>
      </w:r>
      <w:r>
        <w:t>would</w:t>
      </w:r>
      <w:r>
        <w:rPr>
          <w:spacing w:val="-8"/>
        </w:rPr>
        <w:t xml:space="preserve"> </w:t>
      </w:r>
      <w:r>
        <w:t>be</w:t>
      </w:r>
      <w:r>
        <w:rPr>
          <w:spacing w:val="-10"/>
        </w:rPr>
        <w:t xml:space="preserve"> </w:t>
      </w:r>
      <w:r>
        <w:t>more</w:t>
      </w:r>
      <w:r>
        <w:rPr>
          <w:spacing w:val="-10"/>
        </w:rPr>
        <w:t xml:space="preserve"> </w:t>
      </w:r>
      <w:r>
        <w:t>prepared</w:t>
      </w:r>
      <w:r>
        <w:rPr>
          <w:spacing w:val="-8"/>
        </w:rPr>
        <w:t xml:space="preserve"> </w:t>
      </w:r>
      <w:r>
        <w:t>to</w:t>
      </w:r>
      <w:r>
        <w:rPr>
          <w:spacing w:val="-8"/>
        </w:rPr>
        <w:t xml:space="preserve"> </w:t>
      </w:r>
      <w:r>
        <w:t>report</w:t>
      </w:r>
      <w:r>
        <w:rPr>
          <w:spacing w:val="-7"/>
        </w:rPr>
        <w:t xml:space="preserve"> </w:t>
      </w:r>
      <w:r>
        <w:t>a</w:t>
      </w:r>
      <w:r>
        <w:rPr>
          <w:spacing w:val="-10"/>
        </w:rPr>
        <w:t xml:space="preserve"> </w:t>
      </w:r>
      <w:r>
        <w:t>criminal offence. However, 40 percent of the victims reported that they did not know where to go to seek assistance with this sort of thing. So, it is clear that, as a community, we need to do a better job of raising public awareness of what support systems are available.</w:t>
      </w:r>
    </w:p>
    <w:p w14:paraId="0292A7A0" w14:textId="77777777" w:rsidR="00657433" w:rsidRDefault="00657433">
      <w:pPr>
        <w:pStyle w:val="BodyText"/>
        <w:spacing w:before="363"/>
        <w:ind w:left="0"/>
      </w:pPr>
    </w:p>
    <w:p w14:paraId="4F3543C5" w14:textId="77777777" w:rsidR="00657433" w:rsidRDefault="00B66319">
      <w:pPr>
        <w:pStyle w:val="Heading2"/>
        <w:numPr>
          <w:ilvl w:val="1"/>
          <w:numId w:val="3"/>
        </w:numPr>
        <w:tabs>
          <w:tab w:val="left" w:pos="489"/>
        </w:tabs>
        <w:ind w:left="489" w:hanging="478"/>
      </w:pPr>
      <w:r>
        <w:t>The</w:t>
      </w:r>
      <w:r>
        <w:rPr>
          <w:spacing w:val="-12"/>
        </w:rPr>
        <w:t xml:space="preserve"> </w:t>
      </w:r>
      <w:r>
        <w:t>Role</w:t>
      </w:r>
      <w:r>
        <w:rPr>
          <w:spacing w:val="-11"/>
        </w:rPr>
        <w:t xml:space="preserve"> </w:t>
      </w:r>
      <w:r>
        <w:t>of</w:t>
      </w:r>
      <w:r>
        <w:rPr>
          <w:spacing w:val="-11"/>
        </w:rPr>
        <w:t xml:space="preserve"> </w:t>
      </w:r>
      <w:r>
        <w:t>Our</w:t>
      </w:r>
      <w:r>
        <w:rPr>
          <w:spacing w:val="-11"/>
        </w:rPr>
        <w:t xml:space="preserve"> </w:t>
      </w:r>
      <w:r>
        <w:rPr>
          <w:spacing w:val="-2"/>
        </w:rPr>
        <w:t>Website</w:t>
      </w:r>
    </w:p>
    <w:p w14:paraId="4975C192" w14:textId="77777777" w:rsidR="00657433" w:rsidRDefault="00B66319">
      <w:pPr>
        <w:pStyle w:val="BodyText"/>
        <w:spacing w:before="272"/>
        <w:ind w:left="371" w:right="17"/>
        <w:jc w:val="both"/>
      </w:pPr>
      <w:r>
        <w:t>Based</w:t>
      </w:r>
      <w:r>
        <w:rPr>
          <w:spacing w:val="-14"/>
        </w:rPr>
        <w:t xml:space="preserve"> </w:t>
      </w:r>
      <w:r>
        <w:t>on</w:t>
      </w:r>
      <w:r>
        <w:rPr>
          <w:spacing w:val="-14"/>
        </w:rPr>
        <w:t xml:space="preserve"> </w:t>
      </w:r>
      <w:r>
        <w:t>survey</w:t>
      </w:r>
      <w:r>
        <w:rPr>
          <w:spacing w:val="-14"/>
        </w:rPr>
        <w:t xml:space="preserve"> </w:t>
      </w:r>
      <w:r>
        <w:t>respondents</w:t>
      </w:r>
      <w:r>
        <w:rPr>
          <w:spacing w:val="-13"/>
        </w:rPr>
        <w:t xml:space="preserve"> </w:t>
      </w:r>
      <w:r>
        <w:t>that</w:t>
      </w:r>
      <w:r>
        <w:rPr>
          <w:spacing w:val="-9"/>
        </w:rPr>
        <w:t xml:space="preserve"> </w:t>
      </w:r>
      <w:r>
        <w:t>it</w:t>
      </w:r>
      <w:r>
        <w:rPr>
          <w:spacing w:val="-13"/>
        </w:rPr>
        <w:t xml:space="preserve"> </w:t>
      </w:r>
      <w:r>
        <w:t>is</w:t>
      </w:r>
      <w:r>
        <w:rPr>
          <w:spacing w:val="-13"/>
        </w:rPr>
        <w:t xml:space="preserve"> </w:t>
      </w:r>
      <w:r>
        <w:t>needed</w:t>
      </w:r>
      <w:r>
        <w:rPr>
          <w:spacing w:val="-14"/>
        </w:rPr>
        <w:t xml:space="preserve"> </w:t>
      </w:r>
      <w:r>
        <w:t>to</w:t>
      </w:r>
      <w:r>
        <w:rPr>
          <w:spacing w:val="-14"/>
        </w:rPr>
        <w:t xml:space="preserve"> </w:t>
      </w:r>
      <w:r>
        <w:t>be</w:t>
      </w:r>
      <w:r>
        <w:rPr>
          <w:spacing w:val="-15"/>
        </w:rPr>
        <w:t xml:space="preserve"> </w:t>
      </w:r>
      <w:r>
        <w:t>something</w:t>
      </w:r>
      <w:r>
        <w:rPr>
          <w:spacing w:val="-17"/>
        </w:rPr>
        <w:t xml:space="preserve"> </w:t>
      </w:r>
      <w:r>
        <w:t>like</w:t>
      </w:r>
      <w:r>
        <w:rPr>
          <w:spacing w:val="-20"/>
        </w:rPr>
        <w:t xml:space="preserve"> </w:t>
      </w:r>
      <w:r>
        <w:t>this</w:t>
      </w:r>
      <w:r>
        <w:rPr>
          <w:spacing w:val="-13"/>
        </w:rPr>
        <w:t xml:space="preserve"> </w:t>
      </w:r>
      <w:r>
        <w:t xml:space="preserve">platform </w:t>
      </w:r>
      <w:r>
        <w:rPr>
          <w:spacing w:val="-2"/>
        </w:rPr>
        <w:t>where</w:t>
      </w:r>
      <w:r>
        <w:rPr>
          <w:spacing w:val="-18"/>
        </w:rPr>
        <w:t xml:space="preserve"> </w:t>
      </w:r>
      <w:r>
        <w:rPr>
          <w:spacing w:val="-2"/>
        </w:rPr>
        <w:t>the</w:t>
      </w:r>
      <w:r>
        <w:rPr>
          <w:spacing w:val="-18"/>
        </w:rPr>
        <w:t xml:space="preserve"> </w:t>
      </w:r>
      <w:r>
        <w:rPr>
          <w:spacing w:val="-2"/>
        </w:rPr>
        <w:t>people</w:t>
      </w:r>
      <w:r>
        <w:rPr>
          <w:spacing w:val="-18"/>
        </w:rPr>
        <w:t xml:space="preserve"> </w:t>
      </w:r>
      <w:r>
        <w:rPr>
          <w:spacing w:val="-2"/>
        </w:rPr>
        <w:t>could</w:t>
      </w:r>
      <w:r>
        <w:rPr>
          <w:spacing w:val="-18"/>
        </w:rPr>
        <w:t xml:space="preserve"> </w:t>
      </w:r>
      <w:r>
        <w:rPr>
          <w:spacing w:val="-2"/>
        </w:rPr>
        <w:t>get</w:t>
      </w:r>
      <w:r>
        <w:rPr>
          <w:spacing w:val="-14"/>
        </w:rPr>
        <w:t xml:space="preserve"> </w:t>
      </w:r>
      <w:r>
        <w:rPr>
          <w:spacing w:val="-2"/>
        </w:rPr>
        <w:t>a</w:t>
      </w:r>
      <w:r>
        <w:rPr>
          <w:spacing w:val="-18"/>
        </w:rPr>
        <w:t xml:space="preserve"> </w:t>
      </w:r>
      <w:r>
        <w:rPr>
          <w:spacing w:val="-2"/>
        </w:rPr>
        <w:t>detailed</w:t>
      </w:r>
      <w:r>
        <w:rPr>
          <w:spacing w:val="-18"/>
        </w:rPr>
        <w:t xml:space="preserve"> </w:t>
      </w:r>
      <w:r>
        <w:rPr>
          <w:spacing w:val="-2"/>
        </w:rPr>
        <w:t>information</w:t>
      </w:r>
      <w:r>
        <w:rPr>
          <w:spacing w:val="-12"/>
        </w:rPr>
        <w:t xml:space="preserve"> </w:t>
      </w:r>
      <w:r>
        <w:rPr>
          <w:spacing w:val="-2"/>
        </w:rPr>
        <w:t>about</w:t>
      </w:r>
      <w:r>
        <w:rPr>
          <w:spacing w:val="-8"/>
        </w:rPr>
        <w:t xml:space="preserve"> </w:t>
      </w:r>
      <w:r>
        <w:rPr>
          <w:spacing w:val="-2"/>
        </w:rPr>
        <w:t>everything</w:t>
      </w:r>
      <w:r>
        <w:rPr>
          <w:spacing w:val="-18"/>
        </w:rPr>
        <w:t xml:space="preserve"> </w:t>
      </w:r>
      <w:r>
        <w:rPr>
          <w:spacing w:val="-2"/>
        </w:rPr>
        <w:t>they</w:t>
      </w:r>
      <w:r>
        <w:rPr>
          <w:spacing w:val="-18"/>
        </w:rPr>
        <w:t xml:space="preserve"> </w:t>
      </w:r>
      <w:r>
        <w:rPr>
          <w:spacing w:val="-2"/>
        </w:rPr>
        <w:t xml:space="preserve">required </w:t>
      </w:r>
      <w:r>
        <w:t xml:space="preserve">and, we feel it has been successful in helping to raise awareness in the </w:t>
      </w:r>
      <w:r>
        <w:rPr>
          <w:spacing w:val="-2"/>
        </w:rPr>
        <w:t>community</w:t>
      </w:r>
      <w:r>
        <w:rPr>
          <w:spacing w:val="-11"/>
        </w:rPr>
        <w:t xml:space="preserve"> </w:t>
      </w:r>
      <w:r>
        <w:rPr>
          <w:spacing w:val="-2"/>
        </w:rPr>
        <w:t>about</w:t>
      </w:r>
      <w:r>
        <w:rPr>
          <w:spacing w:val="-10"/>
        </w:rPr>
        <w:t xml:space="preserve"> </w:t>
      </w:r>
      <w:r>
        <w:rPr>
          <w:spacing w:val="-2"/>
        </w:rPr>
        <w:t>the</w:t>
      </w:r>
      <w:r>
        <w:rPr>
          <w:spacing w:val="-12"/>
        </w:rPr>
        <w:t xml:space="preserve"> </w:t>
      </w:r>
      <w:r>
        <w:rPr>
          <w:spacing w:val="-2"/>
        </w:rPr>
        <w:t>issue</w:t>
      </w:r>
      <w:r>
        <w:rPr>
          <w:spacing w:val="-7"/>
        </w:rPr>
        <w:t xml:space="preserve"> </w:t>
      </w:r>
      <w:r>
        <w:rPr>
          <w:spacing w:val="-2"/>
        </w:rPr>
        <w:t>of</w:t>
      </w:r>
      <w:r>
        <w:rPr>
          <w:spacing w:val="-12"/>
        </w:rPr>
        <w:t xml:space="preserve"> </w:t>
      </w:r>
      <w:r>
        <w:rPr>
          <w:spacing w:val="-2"/>
        </w:rPr>
        <w:t>cyberbullying.</w:t>
      </w:r>
      <w:r>
        <w:rPr>
          <w:spacing w:val="-17"/>
        </w:rPr>
        <w:t xml:space="preserve"> </w:t>
      </w:r>
      <w:r>
        <w:rPr>
          <w:spacing w:val="-2"/>
        </w:rPr>
        <w:t>Some</w:t>
      </w:r>
      <w:r>
        <w:rPr>
          <w:spacing w:val="-12"/>
        </w:rPr>
        <w:t xml:space="preserve"> </w:t>
      </w:r>
      <w:r>
        <w:rPr>
          <w:spacing w:val="-2"/>
        </w:rPr>
        <w:t>respondents</w:t>
      </w:r>
      <w:r>
        <w:rPr>
          <w:spacing w:val="-10"/>
        </w:rPr>
        <w:t xml:space="preserve"> </w:t>
      </w:r>
      <w:r>
        <w:rPr>
          <w:spacing w:val="-2"/>
        </w:rPr>
        <w:t>indicated</w:t>
      </w:r>
      <w:r>
        <w:rPr>
          <w:spacing w:val="-11"/>
        </w:rPr>
        <w:t xml:space="preserve"> </w:t>
      </w:r>
      <w:r>
        <w:rPr>
          <w:spacing w:val="-2"/>
        </w:rPr>
        <w:t>on</w:t>
      </w:r>
      <w:r>
        <w:rPr>
          <w:spacing w:val="-11"/>
        </w:rPr>
        <w:t xml:space="preserve"> </w:t>
      </w:r>
      <w:r>
        <w:rPr>
          <w:spacing w:val="-2"/>
        </w:rPr>
        <w:t xml:space="preserve">our </w:t>
      </w:r>
      <w:r>
        <w:t>survey that they felt more informed about their options in and around the cyberbullying issue and were made aware of their rights and what support systems</w:t>
      </w:r>
      <w:r>
        <w:rPr>
          <w:spacing w:val="-10"/>
        </w:rPr>
        <w:t xml:space="preserve"> </w:t>
      </w:r>
      <w:r>
        <w:t>were</w:t>
      </w:r>
      <w:r>
        <w:rPr>
          <w:spacing w:val="-12"/>
        </w:rPr>
        <w:t xml:space="preserve"> </w:t>
      </w:r>
      <w:r>
        <w:t>available</w:t>
      </w:r>
      <w:r>
        <w:rPr>
          <w:spacing w:val="-12"/>
        </w:rPr>
        <w:t xml:space="preserve"> </w:t>
      </w:r>
      <w:r>
        <w:t>to</w:t>
      </w:r>
      <w:r>
        <w:rPr>
          <w:spacing w:val="-10"/>
        </w:rPr>
        <w:t xml:space="preserve"> </w:t>
      </w:r>
      <w:r>
        <w:t>them</w:t>
      </w:r>
      <w:r>
        <w:rPr>
          <w:spacing w:val="-9"/>
        </w:rPr>
        <w:t xml:space="preserve"> </w:t>
      </w:r>
      <w:r>
        <w:t>in</w:t>
      </w:r>
      <w:r>
        <w:rPr>
          <w:spacing w:val="-10"/>
        </w:rPr>
        <w:t xml:space="preserve"> </w:t>
      </w:r>
      <w:r>
        <w:t>their</w:t>
      </w:r>
      <w:r>
        <w:rPr>
          <w:spacing w:val="-16"/>
        </w:rPr>
        <w:t xml:space="preserve"> </w:t>
      </w:r>
      <w:r>
        <w:t>community.</w:t>
      </w:r>
      <w:r>
        <w:rPr>
          <w:spacing w:val="-15"/>
        </w:rPr>
        <w:t xml:space="preserve"> </w:t>
      </w:r>
      <w:r>
        <w:t>The</w:t>
      </w:r>
      <w:r>
        <w:rPr>
          <w:spacing w:val="-16"/>
        </w:rPr>
        <w:t xml:space="preserve"> </w:t>
      </w:r>
      <w:r>
        <w:t>interactive</w:t>
      </w:r>
      <w:r>
        <w:rPr>
          <w:spacing w:val="-12"/>
        </w:rPr>
        <w:t xml:space="preserve"> </w:t>
      </w:r>
      <w:r>
        <w:t>elements</w:t>
      </w:r>
      <w:r>
        <w:rPr>
          <w:spacing w:val="-10"/>
        </w:rPr>
        <w:t xml:space="preserve"> </w:t>
      </w:r>
      <w:r>
        <w:t>of our website, the case studies, and of course, the factual legal information were helpful for users that were looking for immediate guidance.</w:t>
      </w:r>
    </w:p>
    <w:p w14:paraId="458FE930" w14:textId="77777777" w:rsidR="00657433" w:rsidRDefault="00657433">
      <w:pPr>
        <w:pStyle w:val="BodyText"/>
        <w:spacing w:before="177"/>
        <w:ind w:left="0"/>
      </w:pPr>
    </w:p>
    <w:p w14:paraId="3CF1A689" w14:textId="77777777" w:rsidR="00657433" w:rsidRDefault="00B66319">
      <w:pPr>
        <w:pStyle w:val="ListParagraph"/>
        <w:numPr>
          <w:ilvl w:val="0"/>
          <w:numId w:val="3"/>
        </w:numPr>
        <w:tabs>
          <w:tab w:val="left" w:pos="409"/>
        </w:tabs>
        <w:ind w:left="409" w:hanging="398"/>
        <w:rPr>
          <w:b/>
          <w:color w:val="0D0D0D"/>
          <w:sz w:val="40"/>
        </w:rPr>
      </w:pPr>
      <w:r>
        <w:rPr>
          <w:b/>
          <w:color w:val="0D0D0D"/>
          <w:spacing w:val="-2"/>
          <w:sz w:val="40"/>
        </w:rPr>
        <w:t>Discussion</w:t>
      </w:r>
    </w:p>
    <w:p w14:paraId="1D8EB648" w14:textId="77777777" w:rsidR="00657433" w:rsidRDefault="00B66319">
      <w:pPr>
        <w:pStyle w:val="Heading2"/>
        <w:numPr>
          <w:ilvl w:val="1"/>
          <w:numId w:val="3"/>
        </w:numPr>
        <w:tabs>
          <w:tab w:val="left" w:pos="489"/>
        </w:tabs>
        <w:spacing w:before="319"/>
        <w:ind w:left="489" w:hanging="478"/>
      </w:pPr>
      <w:r>
        <w:rPr>
          <w:spacing w:val="-2"/>
        </w:rPr>
        <w:t>Findings</w:t>
      </w:r>
      <w:r>
        <w:rPr>
          <w:spacing w:val="-8"/>
        </w:rPr>
        <w:t xml:space="preserve"> </w:t>
      </w:r>
      <w:r>
        <w:rPr>
          <w:spacing w:val="-2"/>
        </w:rPr>
        <w:t>Analysis</w:t>
      </w:r>
    </w:p>
    <w:p w14:paraId="06F399D6" w14:textId="77777777" w:rsidR="00657433" w:rsidRDefault="00B66319">
      <w:pPr>
        <w:pStyle w:val="BodyText"/>
        <w:spacing w:before="87"/>
      </w:pPr>
      <w:r>
        <w:t>Our</w:t>
      </w:r>
      <w:r>
        <w:rPr>
          <w:spacing w:val="-14"/>
        </w:rPr>
        <w:t xml:space="preserve"> </w:t>
      </w:r>
      <w:r>
        <w:t>findings</w:t>
      </w:r>
      <w:r>
        <w:rPr>
          <w:spacing w:val="-13"/>
        </w:rPr>
        <w:t xml:space="preserve"> </w:t>
      </w:r>
      <w:r>
        <w:t>confirmed</w:t>
      </w:r>
      <w:r>
        <w:rPr>
          <w:spacing w:val="-18"/>
        </w:rPr>
        <w:t xml:space="preserve"> </w:t>
      </w:r>
      <w:r>
        <w:t>the</w:t>
      </w:r>
      <w:r>
        <w:rPr>
          <w:spacing w:val="-15"/>
        </w:rPr>
        <w:t xml:space="preserve"> </w:t>
      </w:r>
      <w:r>
        <w:t>significant</w:t>
      </w:r>
      <w:r>
        <w:rPr>
          <w:spacing w:val="-17"/>
        </w:rPr>
        <w:t xml:space="preserve"> </w:t>
      </w:r>
      <w:r>
        <w:t>psychological</w:t>
      </w:r>
      <w:r>
        <w:rPr>
          <w:spacing w:val="-17"/>
        </w:rPr>
        <w:t xml:space="preserve"> </w:t>
      </w:r>
      <w:r>
        <w:t>impacts</w:t>
      </w:r>
      <w:r>
        <w:rPr>
          <w:spacing w:val="-13"/>
        </w:rPr>
        <w:t xml:space="preserve"> </w:t>
      </w:r>
      <w:r>
        <w:t>of</w:t>
      </w:r>
      <w:r>
        <w:rPr>
          <w:spacing w:val="-14"/>
        </w:rPr>
        <w:t xml:space="preserve"> </w:t>
      </w:r>
      <w:r>
        <w:t>cyberbullying,</w:t>
      </w:r>
      <w:r>
        <w:rPr>
          <w:spacing w:val="-18"/>
        </w:rPr>
        <w:t xml:space="preserve"> </w:t>
      </w:r>
      <w:r>
        <w:t>as stated</w:t>
      </w:r>
      <w:r>
        <w:rPr>
          <w:spacing w:val="-13"/>
        </w:rPr>
        <w:t xml:space="preserve"> </w:t>
      </w:r>
      <w:r>
        <w:t>in</w:t>
      </w:r>
      <w:r>
        <w:rPr>
          <w:spacing w:val="-8"/>
        </w:rPr>
        <w:t xml:space="preserve"> </w:t>
      </w:r>
      <w:r>
        <w:t>previous</w:t>
      </w:r>
      <w:r>
        <w:rPr>
          <w:spacing w:val="-8"/>
        </w:rPr>
        <w:t xml:space="preserve"> </w:t>
      </w:r>
      <w:r>
        <w:t>research.</w:t>
      </w:r>
      <w:r>
        <w:rPr>
          <w:spacing w:val="-8"/>
        </w:rPr>
        <w:t xml:space="preserve"> </w:t>
      </w:r>
      <w:r>
        <w:t>Education</w:t>
      </w:r>
      <w:r>
        <w:rPr>
          <w:spacing w:val="-8"/>
        </w:rPr>
        <w:t xml:space="preserve"> </w:t>
      </w:r>
      <w:r>
        <w:t>campaigns</w:t>
      </w:r>
      <w:r>
        <w:rPr>
          <w:spacing w:val="-12"/>
        </w:rPr>
        <w:t xml:space="preserve"> </w:t>
      </w:r>
      <w:r>
        <w:t>seem</w:t>
      </w:r>
      <w:r>
        <w:rPr>
          <w:spacing w:val="-7"/>
        </w:rPr>
        <w:t xml:space="preserve"> </w:t>
      </w:r>
      <w:r>
        <w:t>to</w:t>
      </w:r>
      <w:r>
        <w:rPr>
          <w:spacing w:val="-8"/>
        </w:rPr>
        <w:t xml:space="preserve"> </w:t>
      </w:r>
      <w:r>
        <w:t>have</w:t>
      </w:r>
      <w:r>
        <w:rPr>
          <w:spacing w:val="-10"/>
        </w:rPr>
        <w:t xml:space="preserve"> </w:t>
      </w:r>
      <w:r>
        <w:t>a</w:t>
      </w:r>
      <w:r>
        <w:rPr>
          <w:spacing w:val="-10"/>
        </w:rPr>
        <w:t xml:space="preserve"> </w:t>
      </w:r>
      <w:r>
        <w:t>little</w:t>
      </w:r>
      <w:r>
        <w:rPr>
          <w:spacing w:val="-14"/>
        </w:rPr>
        <w:t xml:space="preserve"> </w:t>
      </w:r>
      <w:r>
        <w:t>impact</w:t>
      </w:r>
      <w:r>
        <w:rPr>
          <w:spacing w:val="-7"/>
        </w:rPr>
        <w:t xml:space="preserve"> </w:t>
      </w:r>
      <w:r>
        <w:t>as</w:t>
      </w:r>
      <w:r>
        <w:rPr>
          <w:spacing w:val="-8"/>
        </w:rPr>
        <w:t xml:space="preserve"> </w:t>
      </w:r>
      <w:r>
        <w:t>a way to educate</w:t>
      </w:r>
      <w:r>
        <w:rPr>
          <w:spacing w:val="-1"/>
        </w:rPr>
        <w:t xml:space="preserve"> </w:t>
      </w:r>
      <w:r>
        <w:t>individuals, but we require additional and more targeted interventions. Victims lack knowledge</w:t>
      </w:r>
      <w:r>
        <w:rPr>
          <w:spacing w:val="-2"/>
        </w:rPr>
        <w:t xml:space="preserve"> </w:t>
      </w:r>
      <w:r>
        <w:t>about their legal and mental health</w:t>
      </w:r>
    </w:p>
    <w:p w14:paraId="4A616AA0" w14:textId="77777777" w:rsidR="00657433" w:rsidRDefault="00657433">
      <w:pPr>
        <w:pStyle w:val="BodyText"/>
        <w:sectPr w:rsidR="00657433">
          <w:pgSz w:w="11900" w:h="16820"/>
          <w:pgMar w:top="660" w:right="708" w:bottom="280" w:left="708" w:header="720" w:footer="720" w:gutter="0"/>
          <w:cols w:space="720"/>
        </w:sectPr>
      </w:pPr>
    </w:p>
    <w:p w14:paraId="16446BB2" w14:textId="77777777" w:rsidR="00657433" w:rsidRDefault="00B66319">
      <w:pPr>
        <w:pStyle w:val="BodyText"/>
        <w:spacing w:before="63" w:line="237" w:lineRule="auto"/>
        <w:ind w:right="136"/>
      </w:pPr>
      <w:r>
        <w:lastRenderedPageBreak/>
        <w:t>resources,</w:t>
      </w:r>
      <w:r>
        <w:rPr>
          <w:spacing w:val="-9"/>
        </w:rPr>
        <w:t xml:space="preserve"> </w:t>
      </w:r>
      <w:r>
        <w:t>and</w:t>
      </w:r>
      <w:r>
        <w:rPr>
          <w:spacing w:val="-9"/>
        </w:rPr>
        <w:t xml:space="preserve"> </w:t>
      </w:r>
      <w:r>
        <w:t>this</w:t>
      </w:r>
      <w:r>
        <w:rPr>
          <w:spacing w:val="-13"/>
        </w:rPr>
        <w:t xml:space="preserve"> </w:t>
      </w:r>
      <w:r>
        <w:t>gap</w:t>
      </w:r>
      <w:r>
        <w:rPr>
          <w:spacing w:val="-9"/>
        </w:rPr>
        <w:t xml:space="preserve"> </w:t>
      </w:r>
      <w:r>
        <w:t>is</w:t>
      </w:r>
      <w:r>
        <w:rPr>
          <w:spacing w:val="-9"/>
        </w:rPr>
        <w:t xml:space="preserve"> </w:t>
      </w:r>
      <w:r>
        <w:t>significant.</w:t>
      </w:r>
      <w:r>
        <w:rPr>
          <w:spacing w:val="-9"/>
        </w:rPr>
        <w:t xml:space="preserve"> </w:t>
      </w:r>
      <w:r>
        <w:t>The</w:t>
      </w:r>
      <w:r>
        <w:rPr>
          <w:spacing w:val="-11"/>
        </w:rPr>
        <w:t xml:space="preserve"> </w:t>
      </w:r>
      <w:r>
        <w:t>website</w:t>
      </w:r>
      <w:r>
        <w:rPr>
          <w:spacing w:val="-11"/>
        </w:rPr>
        <w:t xml:space="preserve"> </w:t>
      </w:r>
      <w:r>
        <w:t>can</w:t>
      </w:r>
      <w:r>
        <w:rPr>
          <w:spacing w:val="-9"/>
        </w:rPr>
        <w:t xml:space="preserve"> </w:t>
      </w:r>
      <w:r>
        <w:t>help</w:t>
      </w:r>
      <w:r>
        <w:rPr>
          <w:spacing w:val="-9"/>
        </w:rPr>
        <w:t xml:space="preserve"> </w:t>
      </w:r>
      <w:r>
        <w:t>to</w:t>
      </w:r>
      <w:r>
        <w:rPr>
          <w:spacing w:val="-9"/>
        </w:rPr>
        <w:t xml:space="preserve"> </w:t>
      </w:r>
      <w:r>
        <w:t>close</w:t>
      </w:r>
      <w:r>
        <w:rPr>
          <w:spacing w:val="-15"/>
        </w:rPr>
        <w:t xml:space="preserve"> </w:t>
      </w:r>
      <w:r>
        <w:t>this</w:t>
      </w:r>
      <w:r>
        <w:rPr>
          <w:spacing w:val="-9"/>
        </w:rPr>
        <w:t xml:space="preserve"> </w:t>
      </w:r>
      <w:r>
        <w:t>gap through providing information and accessible support options.</w:t>
      </w:r>
    </w:p>
    <w:p w14:paraId="59E450E6" w14:textId="77777777" w:rsidR="00657433" w:rsidRDefault="00657433">
      <w:pPr>
        <w:pStyle w:val="BodyText"/>
        <w:spacing w:before="179"/>
        <w:ind w:left="0"/>
      </w:pPr>
    </w:p>
    <w:p w14:paraId="27005B1A" w14:textId="77777777" w:rsidR="00657433" w:rsidRDefault="00B66319">
      <w:pPr>
        <w:pStyle w:val="Heading2"/>
        <w:numPr>
          <w:ilvl w:val="1"/>
          <w:numId w:val="3"/>
        </w:numPr>
        <w:tabs>
          <w:tab w:val="left" w:pos="489"/>
        </w:tabs>
        <w:ind w:left="489" w:hanging="478"/>
      </w:pPr>
      <w:r>
        <w:rPr>
          <w:spacing w:val="-2"/>
        </w:rPr>
        <w:t>Mental</w:t>
      </w:r>
      <w:r>
        <w:rPr>
          <w:spacing w:val="-10"/>
        </w:rPr>
        <w:t xml:space="preserve"> </w:t>
      </w:r>
      <w:r>
        <w:rPr>
          <w:spacing w:val="-2"/>
        </w:rPr>
        <w:t>Health</w:t>
      </w:r>
      <w:r>
        <w:rPr>
          <w:spacing w:val="-9"/>
        </w:rPr>
        <w:t xml:space="preserve"> </w:t>
      </w:r>
      <w:r>
        <w:rPr>
          <w:spacing w:val="-2"/>
        </w:rPr>
        <w:t>Consequences</w:t>
      </w:r>
    </w:p>
    <w:p w14:paraId="53B3BC3A" w14:textId="77777777" w:rsidR="00657433" w:rsidRDefault="00B66319">
      <w:pPr>
        <w:pStyle w:val="BodyText"/>
        <w:spacing w:before="92"/>
      </w:pPr>
      <w:r>
        <w:t>The</w:t>
      </w:r>
      <w:r>
        <w:rPr>
          <w:spacing w:val="-14"/>
        </w:rPr>
        <w:t xml:space="preserve"> </w:t>
      </w:r>
      <w:r>
        <w:t>psychological</w:t>
      </w:r>
      <w:r>
        <w:rPr>
          <w:spacing w:val="-15"/>
        </w:rPr>
        <w:t xml:space="preserve"> </w:t>
      </w:r>
      <w:r>
        <w:t>ramifications</w:t>
      </w:r>
      <w:r>
        <w:rPr>
          <w:spacing w:val="-13"/>
        </w:rPr>
        <w:t xml:space="preserve"> </w:t>
      </w:r>
      <w:r>
        <w:t>of</w:t>
      </w:r>
      <w:r>
        <w:rPr>
          <w:spacing w:val="-13"/>
        </w:rPr>
        <w:t xml:space="preserve"> </w:t>
      </w:r>
      <w:r>
        <w:t>cyberbullying</w:t>
      </w:r>
      <w:r>
        <w:rPr>
          <w:spacing w:val="-13"/>
        </w:rPr>
        <w:t xml:space="preserve"> </w:t>
      </w:r>
      <w:r>
        <w:t>can</w:t>
      </w:r>
      <w:r>
        <w:rPr>
          <w:spacing w:val="-17"/>
        </w:rPr>
        <w:t xml:space="preserve"> </w:t>
      </w:r>
      <w:r>
        <w:t>be</w:t>
      </w:r>
      <w:r>
        <w:rPr>
          <w:spacing w:val="-14"/>
        </w:rPr>
        <w:t xml:space="preserve"> </w:t>
      </w:r>
      <w:r>
        <w:t>severe,</w:t>
      </w:r>
      <w:r>
        <w:rPr>
          <w:spacing w:val="-13"/>
        </w:rPr>
        <w:t xml:space="preserve"> </w:t>
      </w:r>
      <w:r>
        <w:t>especially</w:t>
      </w:r>
      <w:r>
        <w:rPr>
          <w:spacing w:val="-13"/>
        </w:rPr>
        <w:t xml:space="preserve"> </w:t>
      </w:r>
      <w:r>
        <w:t>related to young people. These ramifications occur due to</w:t>
      </w:r>
      <w:r>
        <w:rPr>
          <w:spacing w:val="-1"/>
        </w:rPr>
        <w:t xml:space="preserve"> </w:t>
      </w:r>
      <w:r>
        <w:t>the incessant nature of online harassment as compared to traditional bullying, where the abuse constantly continues,</w:t>
      </w:r>
      <w:r>
        <w:rPr>
          <w:spacing w:val="-11"/>
        </w:rPr>
        <w:t xml:space="preserve"> </w:t>
      </w:r>
      <w:r>
        <w:t>which</w:t>
      </w:r>
      <w:r>
        <w:rPr>
          <w:spacing w:val="-8"/>
        </w:rPr>
        <w:t xml:space="preserve"> </w:t>
      </w:r>
      <w:r>
        <w:t>can</w:t>
      </w:r>
      <w:r>
        <w:rPr>
          <w:spacing w:val="-11"/>
        </w:rPr>
        <w:t xml:space="preserve"> </w:t>
      </w:r>
      <w:r>
        <w:t>lead</w:t>
      </w:r>
      <w:r>
        <w:rPr>
          <w:spacing w:val="-15"/>
        </w:rPr>
        <w:t xml:space="preserve"> </w:t>
      </w:r>
      <w:r>
        <w:t>to</w:t>
      </w:r>
      <w:r>
        <w:rPr>
          <w:spacing w:val="-11"/>
        </w:rPr>
        <w:t xml:space="preserve"> </w:t>
      </w:r>
      <w:r>
        <w:t>significant</w:t>
      </w:r>
      <w:r>
        <w:rPr>
          <w:spacing w:val="-14"/>
        </w:rPr>
        <w:t xml:space="preserve"> </w:t>
      </w:r>
      <w:r>
        <w:t>and</w:t>
      </w:r>
      <w:r>
        <w:rPr>
          <w:spacing w:val="-11"/>
        </w:rPr>
        <w:t xml:space="preserve"> </w:t>
      </w:r>
      <w:r>
        <w:t>long-lasting</w:t>
      </w:r>
      <w:r>
        <w:rPr>
          <w:spacing w:val="-15"/>
        </w:rPr>
        <w:t xml:space="preserve"> </w:t>
      </w:r>
      <w:r>
        <w:t>mental</w:t>
      </w:r>
      <w:r>
        <w:rPr>
          <w:spacing w:val="-14"/>
        </w:rPr>
        <w:t xml:space="preserve"> </w:t>
      </w:r>
      <w:r>
        <w:t>health</w:t>
      </w:r>
      <w:r>
        <w:rPr>
          <w:spacing w:val="-15"/>
        </w:rPr>
        <w:t xml:space="preserve"> </w:t>
      </w:r>
      <w:r>
        <w:t>issues.</w:t>
      </w:r>
      <w:r>
        <w:rPr>
          <w:spacing w:val="-11"/>
        </w:rPr>
        <w:t xml:space="preserve"> </w:t>
      </w:r>
      <w:r>
        <w:t>The findings of</w:t>
      </w:r>
      <w:r>
        <w:rPr>
          <w:spacing w:val="-3"/>
        </w:rPr>
        <w:t xml:space="preserve"> </w:t>
      </w:r>
      <w:r>
        <w:t>this study further develop the need for ongoing</w:t>
      </w:r>
      <w:r>
        <w:rPr>
          <w:spacing w:val="-1"/>
        </w:rPr>
        <w:t xml:space="preserve"> </w:t>
      </w:r>
      <w:r>
        <w:t>mental health</w:t>
      </w:r>
      <w:r>
        <w:rPr>
          <w:spacing w:val="-1"/>
        </w:rPr>
        <w:t xml:space="preserve"> </w:t>
      </w:r>
      <w:r>
        <w:t>support and intervention.</w:t>
      </w:r>
    </w:p>
    <w:p w14:paraId="3148D75C" w14:textId="77777777" w:rsidR="00657433" w:rsidRDefault="00657433">
      <w:pPr>
        <w:pStyle w:val="BodyText"/>
        <w:spacing w:before="177"/>
        <w:ind w:left="0"/>
      </w:pPr>
    </w:p>
    <w:p w14:paraId="527AB98A" w14:textId="77777777" w:rsidR="00657433" w:rsidRDefault="00B66319">
      <w:pPr>
        <w:pStyle w:val="Heading2"/>
        <w:numPr>
          <w:ilvl w:val="1"/>
          <w:numId w:val="3"/>
        </w:numPr>
        <w:tabs>
          <w:tab w:val="left" w:pos="489"/>
        </w:tabs>
        <w:ind w:left="489" w:hanging="478"/>
      </w:pPr>
      <w:r>
        <w:t>Social</w:t>
      </w:r>
      <w:r>
        <w:rPr>
          <w:spacing w:val="-19"/>
        </w:rPr>
        <w:t xml:space="preserve"> </w:t>
      </w:r>
      <w:r>
        <w:rPr>
          <w:spacing w:val="-2"/>
        </w:rPr>
        <w:t>Media</w:t>
      </w:r>
    </w:p>
    <w:p w14:paraId="492CCA29" w14:textId="77777777" w:rsidR="00657433" w:rsidRDefault="00B66319">
      <w:pPr>
        <w:pStyle w:val="BodyText"/>
        <w:spacing w:before="92"/>
      </w:pPr>
      <w:r>
        <w:t>Social media sites are both catalysts and battlegrounds in addressing cyberbullying.</w:t>
      </w:r>
      <w:r>
        <w:rPr>
          <w:spacing w:val="-15"/>
        </w:rPr>
        <w:t xml:space="preserve"> </w:t>
      </w:r>
      <w:r>
        <w:t>Social</w:t>
      </w:r>
      <w:r>
        <w:rPr>
          <w:spacing w:val="-10"/>
        </w:rPr>
        <w:t xml:space="preserve"> </w:t>
      </w:r>
      <w:r>
        <w:t>media</w:t>
      </w:r>
      <w:r>
        <w:rPr>
          <w:spacing w:val="-13"/>
        </w:rPr>
        <w:t xml:space="preserve"> </w:t>
      </w:r>
      <w:r>
        <w:t>sites</w:t>
      </w:r>
      <w:r>
        <w:rPr>
          <w:spacing w:val="-11"/>
        </w:rPr>
        <w:t xml:space="preserve"> </w:t>
      </w:r>
      <w:r>
        <w:t>provide</w:t>
      </w:r>
      <w:r>
        <w:rPr>
          <w:spacing w:val="-13"/>
        </w:rPr>
        <w:t xml:space="preserve"> </w:t>
      </w:r>
      <w:r>
        <w:t>an</w:t>
      </w:r>
      <w:r>
        <w:rPr>
          <w:spacing w:val="-11"/>
        </w:rPr>
        <w:t xml:space="preserve"> </w:t>
      </w:r>
      <w:r>
        <w:t>avenue</w:t>
      </w:r>
      <w:r>
        <w:rPr>
          <w:spacing w:val="-13"/>
        </w:rPr>
        <w:t xml:space="preserve"> </w:t>
      </w:r>
      <w:r>
        <w:t>to</w:t>
      </w:r>
      <w:r>
        <w:rPr>
          <w:spacing w:val="-11"/>
        </w:rPr>
        <w:t xml:space="preserve"> </w:t>
      </w:r>
      <w:r>
        <w:t>connect</w:t>
      </w:r>
      <w:r>
        <w:rPr>
          <w:spacing w:val="-10"/>
        </w:rPr>
        <w:t xml:space="preserve"> </w:t>
      </w:r>
      <w:r>
        <w:t>to</w:t>
      </w:r>
      <w:r>
        <w:rPr>
          <w:spacing w:val="-11"/>
        </w:rPr>
        <w:t xml:space="preserve"> </w:t>
      </w:r>
      <w:r>
        <w:t>others</w:t>
      </w:r>
      <w:r>
        <w:rPr>
          <w:spacing w:val="-11"/>
        </w:rPr>
        <w:t xml:space="preserve"> </w:t>
      </w:r>
      <w:r>
        <w:t>but</w:t>
      </w:r>
      <w:r>
        <w:rPr>
          <w:spacing w:val="-10"/>
        </w:rPr>
        <w:t xml:space="preserve"> </w:t>
      </w:r>
      <w:r>
        <w:t xml:space="preserve">also spawn a platform for harassment, as people are anonymous. Some social media sites lack the ability to properly monitor or to include robust reporting </w:t>
      </w:r>
      <w:r>
        <w:rPr>
          <w:spacing w:val="-2"/>
        </w:rPr>
        <w:t>mechanisms.</w:t>
      </w:r>
    </w:p>
    <w:p w14:paraId="5654575E" w14:textId="77777777" w:rsidR="00657433" w:rsidRDefault="00657433">
      <w:pPr>
        <w:pStyle w:val="BodyText"/>
        <w:spacing w:before="179"/>
        <w:ind w:left="0"/>
      </w:pPr>
    </w:p>
    <w:p w14:paraId="7CA88E22" w14:textId="77777777" w:rsidR="00657433" w:rsidRDefault="00B66319">
      <w:pPr>
        <w:pStyle w:val="Heading1"/>
        <w:numPr>
          <w:ilvl w:val="0"/>
          <w:numId w:val="3"/>
        </w:numPr>
        <w:tabs>
          <w:tab w:val="left" w:pos="409"/>
        </w:tabs>
        <w:spacing w:before="1"/>
        <w:ind w:left="409" w:hanging="398"/>
      </w:pPr>
      <w:r>
        <w:t>Legal</w:t>
      </w:r>
      <w:r>
        <w:rPr>
          <w:spacing w:val="-22"/>
        </w:rPr>
        <w:t xml:space="preserve"> </w:t>
      </w:r>
      <w:r>
        <w:t>Framework</w:t>
      </w:r>
      <w:r>
        <w:rPr>
          <w:spacing w:val="-22"/>
        </w:rPr>
        <w:t xml:space="preserve"> </w:t>
      </w:r>
      <w:r>
        <w:t>and</w:t>
      </w:r>
      <w:r>
        <w:rPr>
          <w:spacing w:val="-23"/>
        </w:rPr>
        <w:t xml:space="preserve"> </w:t>
      </w:r>
      <w:r>
        <w:rPr>
          <w:spacing w:val="-2"/>
        </w:rPr>
        <w:t>Policies</w:t>
      </w:r>
    </w:p>
    <w:p w14:paraId="69619826" w14:textId="77777777" w:rsidR="00657433" w:rsidRDefault="00B66319">
      <w:pPr>
        <w:pStyle w:val="Heading2"/>
        <w:numPr>
          <w:ilvl w:val="1"/>
          <w:numId w:val="3"/>
        </w:numPr>
        <w:tabs>
          <w:tab w:val="left" w:pos="489"/>
        </w:tabs>
        <w:spacing w:before="234"/>
        <w:ind w:left="489" w:hanging="478"/>
      </w:pPr>
      <w:r>
        <w:t>Laws</w:t>
      </w:r>
      <w:r>
        <w:rPr>
          <w:spacing w:val="-15"/>
        </w:rPr>
        <w:t xml:space="preserve"> </w:t>
      </w:r>
      <w:r>
        <w:t>to</w:t>
      </w:r>
      <w:r>
        <w:rPr>
          <w:spacing w:val="-14"/>
        </w:rPr>
        <w:t xml:space="preserve"> </w:t>
      </w:r>
      <w:r>
        <w:t>Protect</w:t>
      </w:r>
      <w:r>
        <w:rPr>
          <w:spacing w:val="-15"/>
        </w:rPr>
        <w:t xml:space="preserve"> </w:t>
      </w:r>
      <w:r>
        <w:t>Victims</w:t>
      </w:r>
      <w:r>
        <w:rPr>
          <w:spacing w:val="-14"/>
        </w:rPr>
        <w:t xml:space="preserve"> </w:t>
      </w:r>
      <w:r>
        <w:t>of</w:t>
      </w:r>
      <w:r>
        <w:rPr>
          <w:spacing w:val="-15"/>
        </w:rPr>
        <w:t xml:space="preserve"> </w:t>
      </w:r>
      <w:r>
        <w:rPr>
          <w:spacing w:val="-2"/>
        </w:rPr>
        <w:t>Cyberbullying</w:t>
      </w:r>
    </w:p>
    <w:p w14:paraId="6016D5ED" w14:textId="77777777" w:rsidR="00657433" w:rsidRDefault="00B66319">
      <w:pPr>
        <w:pStyle w:val="BodyText"/>
        <w:spacing w:before="92"/>
        <w:ind w:right="136"/>
      </w:pPr>
      <w:r>
        <w:t>Many</w:t>
      </w:r>
      <w:r>
        <w:rPr>
          <w:spacing w:val="-5"/>
        </w:rPr>
        <w:t xml:space="preserve"> </w:t>
      </w:r>
      <w:r>
        <w:t>countries</w:t>
      </w:r>
      <w:r>
        <w:rPr>
          <w:spacing w:val="-9"/>
        </w:rPr>
        <w:t xml:space="preserve"> </w:t>
      </w:r>
      <w:r>
        <w:t>in</w:t>
      </w:r>
      <w:r>
        <w:rPr>
          <w:spacing w:val="-5"/>
        </w:rPr>
        <w:t xml:space="preserve"> </w:t>
      </w:r>
      <w:r>
        <w:t>the</w:t>
      </w:r>
      <w:r>
        <w:rPr>
          <w:spacing w:val="-7"/>
        </w:rPr>
        <w:t xml:space="preserve"> </w:t>
      </w:r>
      <w:r>
        <w:t>world</w:t>
      </w:r>
      <w:r>
        <w:rPr>
          <w:spacing w:val="-10"/>
        </w:rPr>
        <w:t xml:space="preserve"> </w:t>
      </w:r>
      <w:r>
        <w:t>have</w:t>
      </w:r>
      <w:r>
        <w:rPr>
          <w:spacing w:val="-7"/>
        </w:rPr>
        <w:t xml:space="preserve"> </w:t>
      </w:r>
      <w:r>
        <w:t>specific</w:t>
      </w:r>
      <w:r>
        <w:rPr>
          <w:spacing w:val="-7"/>
        </w:rPr>
        <w:t xml:space="preserve"> </w:t>
      </w:r>
      <w:r>
        <w:t>laws</w:t>
      </w:r>
      <w:r>
        <w:rPr>
          <w:spacing w:val="-5"/>
        </w:rPr>
        <w:t xml:space="preserve"> </w:t>
      </w:r>
      <w:r>
        <w:t>pertaining</w:t>
      </w:r>
      <w:r>
        <w:rPr>
          <w:spacing w:val="-5"/>
        </w:rPr>
        <w:t xml:space="preserve"> </w:t>
      </w:r>
      <w:r>
        <w:t>to</w:t>
      </w:r>
      <w:r>
        <w:rPr>
          <w:spacing w:val="-10"/>
        </w:rPr>
        <w:t xml:space="preserve"> </w:t>
      </w:r>
      <w:r>
        <w:t>online</w:t>
      </w:r>
      <w:r>
        <w:rPr>
          <w:spacing w:val="-7"/>
        </w:rPr>
        <w:t xml:space="preserve"> </w:t>
      </w:r>
      <w:r>
        <w:t>harassment, including the Cyberbullying Prevention Act, and other laws which deal with various cybercrime issues. By and large, enforcement of</w:t>
      </w:r>
      <w:r>
        <w:rPr>
          <w:spacing w:val="-1"/>
        </w:rPr>
        <w:t xml:space="preserve"> </w:t>
      </w:r>
      <w:r>
        <w:t>such laws is very difficult,</w:t>
      </w:r>
      <w:r>
        <w:rPr>
          <w:spacing w:val="-9"/>
        </w:rPr>
        <w:t xml:space="preserve"> </w:t>
      </w:r>
      <w:r>
        <w:t>and</w:t>
      </w:r>
      <w:r>
        <w:rPr>
          <w:spacing w:val="-14"/>
        </w:rPr>
        <w:t xml:space="preserve"> </w:t>
      </w:r>
      <w:r>
        <w:t>many</w:t>
      </w:r>
      <w:r>
        <w:rPr>
          <w:spacing w:val="-9"/>
        </w:rPr>
        <w:t xml:space="preserve"> </w:t>
      </w:r>
      <w:r>
        <w:t>victims</w:t>
      </w:r>
      <w:r>
        <w:rPr>
          <w:spacing w:val="-8"/>
        </w:rPr>
        <w:t xml:space="preserve"> </w:t>
      </w:r>
      <w:r>
        <w:t>of</w:t>
      </w:r>
      <w:r>
        <w:rPr>
          <w:spacing w:val="-10"/>
        </w:rPr>
        <w:t xml:space="preserve"> </w:t>
      </w:r>
      <w:r>
        <w:t>cyberbullying</w:t>
      </w:r>
      <w:r>
        <w:rPr>
          <w:spacing w:val="-9"/>
        </w:rPr>
        <w:t xml:space="preserve"> </w:t>
      </w:r>
      <w:r>
        <w:t>do</w:t>
      </w:r>
      <w:r>
        <w:rPr>
          <w:spacing w:val="-9"/>
        </w:rPr>
        <w:t xml:space="preserve"> </w:t>
      </w:r>
      <w:r>
        <w:t>not</w:t>
      </w:r>
      <w:r>
        <w:rPr>
          <w:spacing w:val="-8"/>
        </w:rPr>
        <w:t xml:space="preserve"> </w:t>
      </w:r>
      <w:r>
        <w:t>know</w:t>
      </w:r>
      <w:r>
        <w:rPr>
          <w:spacing w:val="-15"/>
        </w:rPr>
        <w:t xml:space="preserve"> </w:t>
      </w:r>
      <w:r>
        <w:t>how</w:t>
      </w:r>
      <w:r>
        <w:rPr>
          <w:spacing w:val="-15"/>
        </w:rPr>
        <w:t xml:space="preserve"> </w:t>
      </w:r>
      <w:r>
        <w:t>to</w:t>
      </w:r>
      <w:r>
        <w:rPr>
          <w:spacing w:val="-9"/>
        </w:rPr>
        <w:t xml:space="preserve"> </w:t>
      </w:r>
      <w:r>
        <w:t>report</w:t>
      </w:r>
      <w:r>
        <w:rPr>
          <w:spacing w:val="-12"/>
        </w:rPr>
        <w:t xml:space="preserve"> </w:t>
      </w:r>
      <w:r>
        <w:t>it.</w:t>
      </w:r>
      <w:r>
        <w:rPr>
          <w:spacing w:val="-9"/>
        </w:rPr>
        <w:t xml:space="preserve"> </w:t>
      </w:r>
      <w:r>
        <w:t>Legal frameworks and strategies to prevent cyberbullying are outdated</w:t>
      </w:r>
      <w:r>
        <w:rPr>
          <w:spacing w:val="-1"/>
        </w:rPr>
        <w:t xml:space="preserve"> </w:t>
      </w:r>
      <w:r>
        <w:t>in</w:t>
      </w:r>
      <w:r>
        <w:rPr>
          <w:spacing w:val="-1"/>
        </w:rPr>
        <w:t xml:space="preserve"> </w:t>
      </w:r>
      <w:r>
        <w:t>some areas where online harassment is very difficult to handle properly based on the law.</w:t>
      </w:r>
    </w:p>
    <w:p w14:paraId="6719C30E" w14:textId="77777777" w:rsidR="00657433" w:rsidRDefault="00657433">
      <w:pPr>
        <w:pStyle w:val="BodyText"/>
        <w:spacing w:before="176"/>
        <w:ind w:left="0"/>
      </w:pPr>
    </w:p>
    <w:p w14:paraId="625CE7BF" w14:textId="77777777" w:rsidR="00657433" w:rsidRDefault="00B66319">
      <w:pPr>
        <w:pStyle w:val="Heading2"/>
        <w:numPr>
          <w:ilvl w:val="1"/>
          <w:numId w:val="3"/>
        </w:numPr>
        <w:tabs>
          <w:tab w:val="left" w:pos="489"/>
        </w:tabs>
        <w:ind w:left="489" w:hanging="478"/>
      </w:pPr>
      <w:r>
        <w:t>Role</w:t>
      </w:r>
      <w:r>
        <w:rPr>
          <w:spacing w:val="-20"/>
        </w:rPr>
        <w:t xml:space="preserve"> </w:t>
      </w:r>
      <w:r>
        <w:t>of</w:t>
      </w:r>
      <w:r>
        <w:rPr>
          <w:spacing w:val="-17"/>
        </w:rPr>
        <w:t xml:space="preserve"> </w:t>
      </w:r>
      <w:r>
        <w:t>Governments</w:t>
      </w:r>
      <w:r>
        <w:rPr>
          <w:spacing w:val="-19"/>
        </w:rPr>
        <w:t xml:space="preserve"> </w:t>
      </w:r>
      <w:r>
        <w:t>and</w:t>
      </w:r>
      <w:r>
        <w:rPr>
          <w:spacing w:val="-13"/>
        </w:rPr>
        <w:t xml:space="preserve"> </w:t>
      </w:r>
      <w:r>
        <w:rPr>
          <w:spacing w:val="-4"/>
        </w:rPr>
        <w:t>NGOs</w:t>
      </w:r>
    </w:p>
    <w:p w14:paraId="2133674D" w14:textId="77777777" w:rsidR="00657433" w:rsidRDefault="00B66319">
      <w:pPr>
        <w:pStyle w:val="BodyText"/>
        <w:spacing w:before="92"/>
      </w:pPr>
      <w:r>
        <w:t>Governments</w:t>
      </w:r>
      <w:r>
        <w:rPr>
          <w:spacing w:val="-13"/>
        </w:rPr>
        <w:t xml:space="preserve"> </w:t>
      </w:r>
      <w:r>
        <w:t>and</w:t>
      </w:r>
      <w:r>
        <w:rPr>
          <w:spacing w:val="-10"/>
        </w:rPr>
        <w:t xml:space="preserve"> </w:t>
      </w:r>
      <w:r>
        <w:t>NGOs</w:t>
      </w:r>
      <w:r>
        <w:rPr>
          <w:spacing w:val="-13"/>
        </w:rPr>
        <w:t xml:space="preserve"> </w:t>
      </w:r>
      <w:r>
        <w:t>have</w:t>
      </w:r>
      <w:r>
        <w:rPr>
          <w:spacing w:val="-11"/>
        </w:rPr>
        <w:t xml:space="preserve"> </w:t>
      </w:r>
      <w:r>
        <w:t>an</w:t>
      </w:r>
      <w:r>
        <w:rPr>
          <w:spacing w:val="-10"/>
        </w:rPr>
        <w:t xml:space="preserve"> </w:t>
      </w:r>
      <w:r>
        <w:t>important</w:t>
      </w:r>
      <w:r>
        <w:rPr>
          <w:spacing w:val="-9"/>
        </w:rPr>
        <w:t xml:space="preserve"> </w:t>
      </w:r>
      <w:r>
        <w:t>role</w:t>
      </w:r>
      <w:r>
        <w:rPr>
          <w:spacing w:val="-11"/>
        </w:rPr>
        <w:t xml:space="preserve"> </w:t>
      </w:r>
      <w:r>
        <w:t>in</w:t>
      </w:r>
      <w:r>
        <w:rPr>
          <w:spacing w:val="-14"/>
        </w:rPr>
        <w:t xml:space="preserve"> </w:t>
      </w:r>
      <w:r>
        <w:t>lobbying</w:t>
      </w:r>
      <w:r>
        <w:rPr>
          <w:spacing w:val="-14"/>
        </w:rPr>
        <w:t xml:space="preserve"> </w:t>
      </w:r>
      <w:r>
        <w:t>for</w:t>
      </w:r>
      <w:r>
        <w:rPr>
          <w:spacing w:val="-11"/>
        </w:rPr>
        <w:t xml:space="preserve"> </w:t>
      </w:r>
      <w:r>
        <w:t>better</w:t>
      </w:r>
      <w:r>
        <w:rPr>
          <w:spacing w:val="-11"/>
        </w:rPr>
        <w:t xml:space="preserve"> </w:t>
      </w:r>
      <w:r>
        <w:t>laws,</w:t>
      </w:r>
      <w:r>
        <w:rPr>
          <w:spacing w:val="-13"/>
        </w:rPr>
        <w:t xml:space="preserve"> </w:t>
      </w:r>
      <w:r>
        <w:t>better support</w:t>
      </w:r>
      <w:r>
        <w:rPr>
          <w:spacing w:val="-10"/>
        </w:rPr>
        <w:t xml:space="preserve"> </w:t>
      </w:r>
      <w:r>
        <w:t>for</w:t>
      </w:r>
      <w:r>
        <w:rPr>
          <w:spacing w:val="-8"/>
        </w:rPr>
        <w:t xml:space="preserve"> </w:t>
      </w:r>
      <w:r>
        <w:t>victims,</w:t>
      </w:r>
      <w:r>
        <w:rPr>
          <w:spacing w:val="-7"/>
        </w:rPr>
        <w:t xml:space="preserve"> </w:t>
      </w:r>
      <w:r>
        <w:t>and</w:t>
      </w:r>
      <w:r>
        <w:rPr>
          <w:spacing w:val="-12"/>
        </w:rPr>
        <w:t xml:space="preserve"> </w:t>
      </w:r>
      <w:r>
        <w:t>running</w:t>
      </w:r>
      <w:r>
        <w:rPr>
          <w:spacing w:val="-7"/>
        </w:rPr>
        <w:t xml:space="preserve"> </w:t>
      </w:r>
      <w:r>
        <w:t>awareness</w:t>
      </w:r>
      <w:r>
        <w:rPr>
          <w:spacing w:val="-7"/>
        </w:rPr>
        <w:t xml:space="preserve"> </w:t>
      </w:r>
      <w:r>
        <w:t>campaigns.</w:t>
      </w:r>
      <w:r>
        <w:rPr>
          <w:spacing w:val="-11"/>
        </w:rPr>
        <w:t xml:space="preserve"> </w:t>
      </w:r>
      <w:r>
        <w:t>For</w:t>
      </w:r>
      <w:r>
        <w:rPr>
          <w:spacing w:val="-8"/>
        </w:rPr>
        <w:t xml:space="preserve"> </w:t>
      </w:r>
      <w:r>
        <w:t>example,</w:t>
      </w:r>
      <w:r>
        <w:rPr>
          <w:spacing w:val="-7"/>
        </w:rPr>
        <w:t xml:space="preserve"> </w:t>
      </w:r>
      <w:r>
        <w:t>groups</w:t>
      </w:r>
      <w:r>
        <w:rPr>
          <w:spacing w:val="-7"/>
        </w:rPr>
        <w:t xml:space="preserve"> </w:t>
      </w:r>
      <w:r>
        <w:t>such as Cyberbullying</w:t>
      </w:r>
      <w:r>
        <w:rPr>
          <w:spacing w:val="-1"/>
        </w:rPr>
        <w:t xml:space="preserve"> </w:t>
      </w:r>
      <w:r>
        <w:t xml:space="preserve">Research </w:t>
      </w:r>
      <w:proofErr w:type="spellStart"/>
      <w:r>
        <w:t>centre</w:t>
      </w:r>
      <w:proofErr w:type="spellEnd"/>
      <w:r>
        <w:t xml:space="preserve"> provide practical resources for</w:t>
      </w:r>
      <w:r>
        <w:rPr>
          <w:spacing w:val="-2"/>
        </w:rPr>
        <w:t xml:space="preserve"> </w:t>
      </w:r>
      <w:r>
        <w:t>victims, their caregivers, educators, and others.</w:t>
      </w:r>
    </w:p>
    <w:p w14:paraId="4C0EB170" w14:textId="77777777" w:rsidR="00657433" w:rsidRDefault="00657433">
      <w:pPr>
        <w:pStyle w:val="BodyText"/>
        <w:spacing w:before="178"/>
        <w:ind w:left="0"/>
      </w:pPr>
    </w:p>
    <w:p w14:paraId="6ABA05EE" w14:textId="77777777" w:rsidR="00657433" w:rsidRDefault="00B66319">
      <w:pPr>
        <w:pStyle w:val="Heading1"/>
        <w:numPr>
          <w:ilvl w:val="0"/>
          <w:numId w:val="3"/>
        </w:numPr>
        <w:tabs>
          <w:tab w:val="left" w:pos="409"/>
        </w:tabs>
        <w:ind w:left="409" w:hanging="398"/>
      </w:pPr>
      <w:r>
        <w:t>Support</w:t>
      </w:r>
      <w:r>
        <w:rPr>
          <w:spacing w:val="-22"/>
        </w:rPr>
        <w:t xml:space="preserve"> </w:t>
      </w:r>
      <w:r>
        <w:t>Systems</w:t>
      </w:r>
      <w:r>
        <w:rPr>
          <w:spacing w:val="-23"/>
        </w:rPr>
        <w:t xml:space="preserve"> </w:t>
      </w:r>
      <w:r>
        <w:t>for</w:t>
      </w:r>
      <w:r>
        <w:rPr>
          <w:spacing w:val="-17"/>
        </w:rPr>
        <w:t xml:space="preserve"> </w:t>
      </w:r>
      <w:r>
        <w:rPr>
          <w:spacing w:val="-2"/>
        </w:rPr>
        <w:t>Victims</w:t>
      </w:r>
    </w:p>
    <w:p w14:paraId="7D82590B" w14:textId="77777777" w:rsidR="00657433" w:rsidRDefault="00B66319">
      <w:pPr>
        <w:pStyle w:val="Heading2"/>
        <w:numPr>
          <w:ilvl w:val="1"/>
          <w:numId w:val="3"/>
        </w:numPr>
        <w:tabs>
          <w:tab w:val="left" w:pos="489"/>
        </w:tabs>
        <w:spacing w:before="240"/>
        <w:ind w:left="489" w:hanging="478"/>
      </w:pPr>
      <w:r>
        <w:rPr>
          <w:spacing w:val="-2"/>
        </w:rPr>
        <w:t>Mental</w:t>
      </w:r>
      <w:r>
        <w:rPr>
          <w:spacing w:val="-9"/>
        </w:rPr>
        <w:t xml:space="preserve"> </w:t>
      </w:r>
      <w:r>
        <w:rPr>
          <w:spacing w:val="-2"/>
        </w:rPr>
        <w:t>health</w:t>
      </w:r>
      <w:r>
        <w:rPr>
          <w:spacing w:val="-13"/>
        </w:rPr>
        <w:t xml:space="preserve"> </w:t>
      </w:r>
      <w:r>
        <w:rPr>
          <w:spacing w:val="-2"/>
        </w:rPr>
        <w:t>support</w:t>
      </w:r>
    </w:p>
    <w:p w14:paraId="0C9EF62F" w14:textId="77777777" w:rsidR="00657433" w:rsidRDefault="00B66319">
      <w:pPr>
        <w:pStyle w:val="BodyText"/>
        <w:spacing w:before="86"/>
      </w:pPr>
      <w:r>
        <w:t>Victims</w:t>
      </w:r>
      <w:r>
        <w:rPr>
          <w:spacing w:val="-20"/>
        </w:rPr>
        <w:t xml:space="preserve"> </w:t>
      </w:r>
      <w:r>
        <w:t>of</w:t>
      </w:r>
      <w:r>
        <w:rPr>
          <w:spacing w:val="-20"/>
        </w:rPr>
        <w:t xml:space="preserve"> </w:t>
      </w:r>
      <w:r>
        <w:t>cyberbullying</w:t>
      </w:r>
      <w:r>
        <w:rPr>
          <w:spacing w:val="-20"/>
        </w:rPr>
        <w:t xml:space="preserve"> </w:t>
      </w:r>
      <w:r>
        <w:t>need</w:t>
      </w:r>
      <w:r>
        <w:rPr>
          <w:spacing w:val="-20"/>
        </w:rPr>
        <w:t xml:space="preserve"> </w:t>
      </w:r>
      <w:r>
        <w:t>to</w:t>
      </w:r>
      <w:r>
        <w:rPr>
          <w:spacing w:val="-20"/>
        </w:rPr>
        <w:t xml:space="preserve"> </w:t>
      </w:r>
      <w:r>
        <w:t>access</w:t>
      </w:r>
      <w:r>
        <w:rPr>
          <w:spacing w:val="-19"/>
        </w:rPr>
        <w:t xml:space="preserve"> </w:t>
      </w:r>
      <w:r>
        <w:t>counselling,</w:t>
      </w:r>
      <w:r>
        <w:rPr>
          <w:spacing w:val="-18"/>
        </w:rPr>
        <w:t xml:space="preserve"> </w:t>
      </w:r>
      <w:r>
        <w:t>therapy,</w:t>
      </w:r>
      <w:r>
        <w:rPr>
          <w:spacing w:val="-20"/>
        </w:rPr>
        <w:t xml:space="preserve"> </w:t>
      </w:r>
      <w:r>
        <w:t>and</w:t>
      </w:r>
      <w:r>
        <w:rPr>
          <w:spacing w:val="-18"/>
        </w:rPr>
        <w:t xml:space="preserve"> </w:t>
      </w:r>
      <w:r>
        <w:t>support</w:t>
      </w:r>
      <w:r>
        <w:rPr>
          <w:spacing w:val="-20"/>
        </w:rPr>
        <w:t xml:space="preserve"> </w:t>
      </w:r>
      <w:r>
        <w:rPr>
          <w:spacing w:val="-2"/>
        </w:rPr>
        <w:t>groups.</w:t>
      </w:r>
    </w:p>
    <w:p w14:paraId="49570DDD" w14:textId="77777777" w:rsidR="00657433" w:rsidRDefault="00657433">
      <w:pPr>
        <w:pStyle w:val="BodyText"/>
        <w:sectPr w:rsidR="00657433">
          <w:pgSz w:w="11900" w:h="16820"/>
          <w:pgMar w:top="660" w:right="708" w:bottom="280" w:left="708" w:header="720" w:footer="720" w:gutter="0"/>
          <w:cols w:space="720"/>
        </w:sectPr>
      </w:pPr>
    </w:p>
    <w:p w14:paraId="2BBBB83E" w14:textId="77777777" w:rsidR="00657433" w:rsidRDefault="00B66319">
      <w:pPr>
        <w:pStyle w:val="BodyText"/>
        <w:spacing w:before="63" w:line="237" w:lineRule="auto"/>
        <w:ind w:right="136"/>
      </w:pPr>
      <w:r>
        <w:lastRenderedPageBreak/>
        <w:t>Many</w:t>
      </w:r>
      <w:r>
        <w:rPr>
          <w:spacing w:val="-10"/>
        </w:rPr>
        <w:t xml:space="preserve"> </w:t>
      </w:r>
      <w:r>
        <w:t>individuals</w:t>
      </w:r>
      <w:r>
        <w:rPr>
          <w:spacing w:val="-14"/>
        </w:rPr>
        <w:t xml:space="preserve"> </w:t>
      </w:r>
      <w:r>
        <w:t>utilize</w:t>
      </w:r>
      <w:r>
        <w:rPr>
          <w:spacing w:val="-12"/>
        </w:rPr>
        <w:t xml:space="preserve"> </w:t>
      </w:r>
      <w:r>
        <w:t>online</w:t>
      </w:r>
      <w:r>
        <w:rPr>
          <w:spacing w:val="-12"/>
        </w:rPr>
        <w:t xml:space="preserve"> </w:t>
      </w:r>
      <w:r>
        <w:t>therapy</w:t>
      </w:r>
      <w:r>
        <w:rPr>
          <w:spacing w:val="-15"/>
        </w:rPr>
        <w:t xml:space="preserve"> </w:t>
      </w:r>
      <w:r>
        <w:t>models,</w:t>
      </w:r>
      <w:r>
        <w:rPr>
          <w:spacing w:val="-10"/>
        </w:rPr>
        <w:t xml:space="preserve"> </w:t>
      </w:r>
      <w:r>
        <w:t>but</w:t>
      </w:r>
      <w:r>
        <w:rPr>
          <w:spacing w:val="-9"/>
        </w:rPr>
        <w:t xml:space="preserve"> </w:t>
      </w:r>
      <w:r>
        <w:t>there</w:t>
      </w:r>
      <w:r>
        <w:rPr>
          <w:spacing w:val="-12"/>
        </w:rPr>
        <w:t xml:space="preserve"> </w:t>
      </w:r>
      <w:r>
        <w:t>is</w:t>
      </w:r>
      <w:r>
        <w:rPr>
          <w:spacing w:val="-10"/>
        </w:rPr>
        <w:t xml:space="preserve"> </w:t>
      </w:r>
      <w:r>
        <w:t>no</w:t>
      </w:r>
      <w:r>
        <w:rPr>
          <w:spacing w:val="-14"/>
        </w:rPr>
        <w:t xml:space="preserve"> </w:t>
      </w:r>
      <w:r>
        <w:t>guarantee</w:t>
      </w:r>
      <w:r>
        <w:rPr>
          <w:spacing w:val="-12"/>
        </w:rPr>
        <w:t xml:space="preserve"> </w:t>
      </w:r>
      <w:r>
        <w:t>they will always have access, especially for those in rural communities.</w:t>
      </w:r>
    </w:p>
    <w:p w14:paraId="5B97FE02" w14:textId="77777777" w:rsidR="00657433" w:rsidRDefault="00657433">
      <w:pPr>
        <w:pStyle w:val="BodyText"/>
        <w:spacing w:before="179"/>
        <w:ind w:left="0"/>
      </w:pPr>
    </w:p>
    <w:p w14:paraId="70F88A9C" w14:textId="77777777" w:rsidR="00657433" w:rsidRDefault="00B66319">
      <w:pPr>
        <w:pStyle w:val="Heading2"/>
        <w:numPr>
          <w:ilvl w:val="1"/>
          <w:numId w:val="3"/>
        </w:numPr>
        <w:tabs>
          <w:tab w:val="left" w:pos="489"/>
        </w:tabs>
        <w:ind w:left="489" w:hanging="478"/>
      </w:pPr>
      <w:r>
        <w:t>Therapists</w:t>
      </w:r>
      <w:r>
        <w:rPr>
          <w:spacing w:val="-20"/>
        </w:rPr>
        <w:t xml:space="preserve"> </w:t>
      </w:r>
      <w:r>
        <w:t>/</w:t>
      </w:r>
      <w:r>
        <w:rPr>
          <w:spacing w:val="-18"/>
        </w:rPr>
        <w:t xml:space="preserve"> </w:t>
      </w:r>
      <w:r>
        <w:t>support</w:t>
      </w:r>
      <w:r>
        <w:rPr>
          <w:spacing w:val="-19"/>
        </w:rPr>
        <w:t xml:space="preserve"> </w:t>
      </w:r>
      <w:r>
        <w:rPr>
          <w:spacing w:val="-2"/>
        </w:rPr>
        <w:t>groups</w:t>
      </w:r>
    </w:p>
    <w:p w14:paraId="09EA747E" w14:textId="77777777" w:rsidR="00657433" w:rsidRDefault="00B66319">
      <w:pPr>
        <w:pStyle w:val="BodyText"/>
        <w:spacing w:before="92"/>
        <w:ind w:right="136"/>
      </w:pPr>
      <w:r>
        <w:t>Therapists</w:t>
      </w:r>
      <w:r>
        <w:rPr>
          <w:spacing w:val="-1"/>
        </w:rPr>
        <w:t xml:space="preserve"> </w:t>
      </w:r>
      <w:r>
        <w:t>can assist educational institutions responding</w:t>
      </w:r>
      <w:r>
        <w:rPr>
          <w:spacing w:val="-2"/>
        </w:rPr>
        <w:t xml:space="preserve"> </w:t>
      </w:r>
      <w:r>
        <w:t>to victims</w:t>
      </w:r>
      <w:r>
        <w:rPr>
          <w:spacing w:val="-1"/>
        </w:rPr>
        <w:t xml:space="preserve"> </w:t>
      </w:r>
      <w:r>
        <w:t>in a timely manner. Group therapy sessions, out-of-school online forums, and peer-based sustainable</w:t>
      </w:r>
      <w:r>
        <w:rPr>
          <w:spacing w:val="-15"/>
        </w:rPr>
        <w:t xml:space="preserve"> </w:t>
      </w:r>
      <w:r>
        <w:t>models</w:t>
      </w:r>
      <w:r>
        <w:rPr>
          <w:spacing w:val="-17"/>
        </w:rPr>
        <w:t xml:space="preserve"> </w:t>
      </w:r>
      <w:r>
        <w:t>can</w:t>
      </w:r>
      <w:r>
        <w:rPr>
          <w:spacing w:val="-13"/>
        </w:rPr>
        <w:t xml:space="preserve"> </w:t>
      </w:r>
      <w:r>
        <w:t>be</w:t>
      </w:r>
      <w:r>
        <w:rPr>
          <w:spacing w:val="-15"/>
        </w:rPr>
        <w:t xml:space="preserve"> </w:t>
      </w:r>
      <w:r>
        <w:t>advantageous</w:t>
      </w:r>
      <w:r>
        <w:rPr>
          <w:spacing w:val="-17"/>
        </w:rPr>
        <w:t xml:space="preserve"> </w:t>
      </w:r>
      <w:r>
        <w:t>and</w:t>
      </w:r>
      <w:r>
        <w:rPr>
          <w:spacing w:val="-13"/>
        </w:rPr>
        <w:t xml:space="preserve"> </w:t>
      </w:r>
      <w:r>
        <w:t>assist</w:t>
      </w:r>
      <w:r>
        <w:rPr>
          <w:spacing w:val="-16"/>
        </w:rPr>
        <w:t xml:space="preserve"> </w:t>
      </w:r>
      <w:r>
        <w:t>many</w:t>
      </w:r>
      <w:r>
        <w:rPr>
          <w:spacing w:val="-13"/>
        </w:rPr>
        <w:t xml:space="preserve"> </w:t>
      </w:r>
      <w:r>
        <w:t>victims</w:t>
      </w:r>
      <w:r>
        <w:rPr>
          <w:spacing w:val="-13"/>
        </w:rPr>
        <w:t xml:space="preserve"> </w:t>
      </w:r>
      <w:r>
        <w:t>collaboratively process their experiences.</w:t>
      </w:r>
    </w:p>
    <w:p w14:paraId="0283B5F5" w14:textId="77777777" w:rsidR="00657433" w:rsidRDefault="00657433">
      <w:pPr>
        <w:pStyle w:val="BodyText"/>
        <w:spacing w:before="178"/>
        <w:ind w:left="0"/>
      </w:pPr>
    </w:p>
    <w:p w14:paraId="11E8239E" w14:textId="77777777" w:rsidR="00657433" w:rsidRDefault="00B66319">
      <w:pPr>
        <w:pStyle w:val="Heading2"/>
        <w:numPr>
          <w:ilvl w:val="1"/>
          <w:numId w:val="3"/>
        </w:numPr>
        <w:tabs>
          <w:tab w:val="left" w:pos="489"/>
        </w:tabs>
        <w:spacing w:before="1"/>
        <w:ind w:left="489" w:hanging="478"/>
      </w:pPr>
      <w:r>
        <w:t>Case</w:t>
      </w:r>
      <w:r>
        <w:rPr>
          <w:spacing w:val="-11"/>
        </w:rPr>
        <w:t xml:space="preserve"> </w:t>
      </w:r>
      <w:r>
        <w:rPr>
          <w:spacing w:val="-2"/>
        </w:rPr>
        <w:t>Referencing</w:t>
      </w:r>
    </w:p>
    <w:p w14:paraId="11AB0CF1" w14:textId="77777777" w:rsidR="00657433" w:rsidRDefault="00B66319">
      <w:pPr>
        <w:pStyle w:val="BodyText"/>
        <w:spacing w:before="94" w:line="237" w:lineRule="auto"/>
        <w:ind w:right="136"/>
      </w:pPr>
      <w:r>
        <w:t>Cases</w:t>
      </w:r>
      <w:r>
        <w:rPr>
          <w:spacing w:val="-10"/>
        </w:rPr>
        <w:t xml:space="preserve"> </w:t>
      </w:r>
      <w:r>
        <w:t>such</w:t>
      </w:r>
      <w:r>
        <w:rPr>
          <w:spacing w:val="-14"/>
        </w:rPr>
        <w:t xml:space="preserve"> </w:t>
      </w:r>
      <w:r>
        <w:t>as</w:t>
      </w:r>
      <w:r>
        <w:rPr>
          <w:spacing w:val="-10"/>
        </w:rPr>
        <w:t xml:space="preserve"> </w:t>
      </w:r>
      <w:r>
        <w:t>Megan</w:t>
      </w:r>
      <w:r>
        <w:rPr>
          <w:spacing w:val="-14"/>
        </w:rPr>
        <w:t xml:space="preserve"> </w:t>
      </w:r>
      <w:r>
        <w:t>Meier's</w:t>
      </w:r>
      <w:r>
        <w:rPr>
          <w:spacing w:val="-10"/>
        </w:rPr>
        <w:t xml:space="preserve"> </w:t>
      </w:r>
      <w:r>
        <w:t>story</w:t>
      </w:r>
      <w:r>
        <w:rPr>
          <w:spacing w:val="-10"/>
        </w:rPr>
        <w:t xml:space="preserve"> </w:t>
      </w:r>
      <w:r>
        <w:t>drive</w:t>
      </w:r>
      <w:r>
        <w:rPr>
          <w:spacing w:val="-12"/>
        </w:rPr>
        <w:t xml:space="preserve"> </w:t>
      </w:r>
      <w:r>
        <w:t>home</w:t>
      </w:r>
      <w:r>
        <w:rPr>
          <w:spacing w:val="-12"/>
        </w:rPr>
        <w:t xml:space="preserve"> </w:t>
      </w:r>
      <w:r>
        <w:t>the</w:t>
      </w:r>
      <w:r>
        <w:rPr>
          <w:spacing w:val="-16"/>
        </w:rPr>
        <w:t xml:space="preserve"> </w:t>
      </w:r>
      <w:r>
        <w:t>severity</w:t>
      </w:r>
      <w:r>
        <w:rPr>
          <w:spacing w:val="-14"/>
        </w:rPr>
        <w:t xml:space="preserve"> </w:t>
      </w:r>
      <w:r>
        <w:t>of</w:t>
      </w:r>
      <w:r>
        <w:rPr>
          <w:spacing w:val="-11"/>
        </w:rPr>
        <w:t xml:space="preserve"> </w:t>
      </w:r>
      <w:r>
        <w:t>victimization related to cyberbullying.</w:t>
      </w:r>
    </w:p>
    <w:p w14:paraId="6A1C27EE" w14:textId="77777777" w:rsidR="00657433" w:rsidRDefault="00657433">
      <w:pPr>
        <w:pStyle w:val="BodyText"/>
        <w:spacing w:before="184"/>
        <w:ind w:left="0"/>
      </w:pPr>
    </w:p>
    <w:p w14:paraId="5534C002" w14:textId="77777777" w:rsidR="00657433" w:rsidRDefault="00B66319">
      <w:pPr>
        <w:pStyle w:val="Heading1"/>
        <w:numPr>
          <w:ilvl w:val="0"/>
          <w:numId w:val="3"/>
        </w:numPr>
        <w:tabs>
          <w:tab w:val="left" w:pos="409"/>
        </w:tabs>
        <w:spacing w:before="1"/>
        <w:ind w:left="409" w:hanging="398"/>
      </w:pPr>
      <w:r>
        <w:rPr>
          <w:spacing w:val="-2"/>
        </w:rPr>
        <w:t>Prevention</w:t>
      </w:r>
      <w:r>
        <w:rPr>
          <w:spacing w:val="-12"/>
        </w:rPr>
        <w:t xml:space="preserve"> </w:t>
      </w:r>
      <w:r>
        <w:rPr>
          <w:spacing w:val="-2"/>
        </w:rPr>
        <w:t>and</w:t>
      </w:r>
      <w:r>
        <w:rPr>
          <w:spacing w:val="-12"/>
        </w:rPr>
        <w:t xml:space="preserve"> </w:t>
      </w:r>
      <w:r>
        <w:rPr>
          <w:spacing w:val="-2"/>
        </w:rPr>
        <w:t>Awareness</w:t>
      </w:r>
      <w:r>
        <w:rPr>
          <w:spacing w:val="-20"/>
        </w:rPr>
        <w:t xml:space="preserve"> </w:t>
      </w:r>
      <w:r>
        <w:rPr>
          <w:spacing w:val="-2"/>
        </w:rPr>
        <w:t>Campaigns</w:t>
      </w:r>
    </w:p>
    <w:p w14:paraId="63B6F1CE" w14:textId="77777777" w:rsidR="00657433" w:rsidRDefault="00B66319">
      <w:pPr>
        <w:pStyle w:val="Heading2"/>
        <w:numPr>
          <w:ilvl w:val="1"/>
          <w:numId w:val="3"/>
        </w:numPr>
        <w:tabs>
          <w:tab w:val="left" w:pos="489"/>
        </w:tabs>
        <w:spacing w:before="234"/>
        <w:ind w:left="489" w:hanging="478"/>
      </w:pPr>
      <w:r>
        <w:rPr>
          <w:spacing w:val="-2"/>
        </w:rPr>
        <w:t>Education</w:t>
      </w:r>
      <w:r>
        <w:rPr>
          <w:spacing w:val="-13"/>
        </w:rPr>
        <w:t xml:space="preserve"> </w:t>
      </w:r>
      <w:r>
        <w:rPr>
          <w:spacing w:val="-2"/>
        </w:rPr>
        <w:t>Campaigns</w:t>
      </w:r>
    </w:p>
    <w:p w14:paraId="7C6746F2" w14:textId="77777777" w:rsidR="00657433" w:rsidRDefault="00B66319">
      <w:pPr>
        <w:pStyle w:val="BodyText"/>
        <w:spacing w:before="94" w:line="237" w:lineRule="auto"/>
        <w:ind w:right="136"/>
      </w:pPr>
      <w:r>
        <w:t>Educational</w:t>
      </w:r>
      <w:r>
        <w:rPr>
          <w:spacing w:val="-16"/>
        </w:rPr>
        <w:t xml:space="preserve"> </w:t>
      </w:r>
      <w:r>
        <w:t>institutions,</w:t>
      </w:r>
      <w:r>
        <w:rPr>
          <w:spacing w:val="-17"/>
        </w:rPr>
        <w:t xml:space="preserve"> </w:t>
      </w:r>
      <w:r>
        <w:t>such</w:t>
      </w:r>
      <w:r>
        <w:rPr>
          <w:spacing w:val="-17"/>
        </w:rPr>
        <w:t xml:space="preserve"> </w:t>
      </w:r>
      <w:r>
        <w:t>as</w:t>
      </w:r>
      <w:r>
        <w:rPr>
          <w:spacing w:val="-17"/>
        </w:rPr>
        <w:t xml:space="preserve"> </w:t>
      </w:r>
      <w:r>
        <w:t>schools,</w:t>
      </w:r>
      <w:r>
        <w:rPr>
          <w:spacing w:val="-17"/>
        </w:rPr>
        <w:t xml:space="preserve"> </w:t>
      </w:r>
      <w:r>
        <w:t>universities,</w:t>
      </w:r>
      <w:r>
        <w:rPr>
          <w:spacing w:val="-17"/>
        </w:rPr>
        <w:t xml:space="preserve"> </w:t>
      </w:r>
      <w:r>
        <w:t>and</w:t>
      </w:r>
      <w:r>
        <w:rPr>
          <w:spacing w:val="-17"/>
        </w:rPr>
        <w:t xml:space="preserve"> </w:t>
      </w:r>
      <w:r>
        <w:t>workplaces</w:t>
      </w:r>
      <w:r>
        <w:rPr>
          <w:spacing w:val="-17"/>
        </w:rPr>
        <w:t xml:space="preserve"> </w:t>
      </w:r>
      <w:r>
        <w:t>should integrate</w:t>
      </w:r>
      <w:r>
        <w:rPr>
          <w:spacing w:val="-1"/>
        </w:rPr>
        <w:t xml:space="preserve"> </w:t>
      </w:r>
      <w:r>
        <w:t>the prevention of cyberbullying into their educational resources.</w:t>
      </w:r>
    </w:p>
    <w:p w14:paraId="2119AD53" w14:textId="77777777" w:rsidR="00657433" w:rsidRDefault="00B66319">
      <w:pPr>
        <w:pStyle w:val="BodyText"/>
        <w:spacing w:before="3"/>
      </w:pPr>
      <w:r>
        <w:t>Education</w:t>
      </w:r>
      <w:r>
        <w:rPr>
          <w:spacing w:val="-16"/>
        </w:rPr>
        <w:t xml:space="preserve"> </w:t>
      </w:r>
      <w:r>
        <w:t>campaigns</w:t>
      </w:r>
      <w:r>
        <w:rPr>
          <w:spacing w:val="-12"/>
        </w:rPr>
        <w:t xml:space="preserve"> </w:t>
      </w:r>
      <w:r>
        <w:t>should</w:t>
      </w:r>
      <w:r>
        <w:rPr>
          <w:spacing w:val="-16"/>
        </w:rPr>
        <w:t xml:space="preserve"> </w:t>
      </w:r>
      <w:r>
        <w:t>focus</w:t>
      </w:r>
      <w:r>
        <w:rPr>
          <w:spacing w:val="-12"/>
        </w:rPr>
        <w:t xml:space="preserve"> </w:t>
      </w:r>
      <w:r>
        <w:t>on</w:t>
      </w:r>
      <w:r>
        <w:rPr>
          <w:spacing w:val="-12"/>
        </w:rPr>
        <w:t xml:space="preserve"> </w:t>
      </w:r>
      <w:r>
        <w:t>the</w:t>
      </w:r>
      <w:r>
        <w:rPr>
          <w:spacing w:val="-14"/>
        </w:rPr>
        <w:t xml:space="preserve"> </w:t>
      </w:r>
      <w:r>
        <w:t>teaching</w:t>
      </w:r>
      <w:r>
        <w:rPr>
          <w:spacing w:val="-12"/>
        </w:rPr>
        <w:t xml:space="preserve"> </w:t>
      </w:r>
      <w:r>
        <w:t>of</w:t>
      </w:r>
      <w:r>
        <w:rPr>
          <w:spacing w:val="-17"/>
        </w:rPr>
        <w:t xml:space="preserve"> </w:t>
      </w:r>
      <w:r>
        <w:t>what</w:t>
      </w:r>
      <w:r>
        <w:rPr>
          <w:spacing w:val="-11"/>
        </w:rPr>
        <w:t xml:space="preserve"> </w:t>
      </w:r>
      <w:r>
        <w:t>constitutes</w:t>
      </w:r>
      <w:r>
        <w:rPr>
          <w:spacing w:val="-12"/>
        </w:rPr>
        <w:t xml:space="preserve"> </w:t>
      </w:r>
      <w:r>
        <w:t>responsible online</w:t>
      </w:r>
      <w:r>
        <w:rPr>
          <w:spacing w:val="-2"/>
        </w:rPr>
        <w:t xml:space="preserve"> </w:t>
      </w:r>
      <w:proofErr w:type="spellStart"/>
      <w:r>
        <w:t>behaviour</w:t>
      </w:r>
      <w:proofErr w:type="spellEnd"/>
      <w:r>
        <w:rPr>
          <w:spacing w:val="-1"/>
        </w:rPr>
        <w:t xml:space="preserve"> </w:t>
      </w:r>
      <w:r>
        <w:t>and digital citizenship, as well as the</w:t>
      </w:r>
      <w:r>
        <w:rPr>
          <w:spacing w:val="-2"/>
        </w:rPr>
        <w:t xml:space="preserve"> </w:t>
      </w:r>
      <w:r>
        <w:t>importance of reporting incidents of cyberbullying.</w:t>
      </w:r>
    </w:p>
    <w:p w14:paraId="711B02EB" w14:textId="77777777" w:rsidR="00657433" w:rsidRDefault="00B66319">
      <w:pPr>
        <w:pStyle w:val="Heading2"/>
        <w:numPr>
          <w:ilvl w:val="1"/>
          <w:numId w:val="3"/>
        </w:numPr>
        <w:tabs>
          <w:tab w:val="left" w:pos="489"/>
        </w:tabs>
        <w:spacing w:before="90"/>
        <w:ind w:left="489" w:hanging="478"/>
      </w:pPr>
      <w:r>
        <w:rPr>
          <w:spacing w:val="-2"/>
        </w:rPr>
        <w:t>Technology</w:t>
      </w:r>
      <w:r>
        <w:rPr>
          <w:spacing w:val="-15"/>
        </w:rPr>
        <w:t xml:space="preserve"> </w:t>
      </w:r>
      <w:r>
        <w:rPr>
          <w:spacing w:val="-2"/>
        </w:rPr>
        <w:t>Solutions</w:t>
      </w:r>
    </w:p>
    <w:p w14:paraId="344BF34C" w14:textId="77777777" w:rsidR="00657433" w:rsidRDefault="00B66319">
      <w:pPr>
        <w:pStyle w:val="BodyText"/>
        <w:spacing w:before="87"/>
        <w:ind w:right="136"/>
      </w:pPr>
      <w:r>
        <w:t>Technological</w:t>
      </w:r>
      <w:r>
        <w:rPr>
          <w:spacing w:val="-10"/>
        </w:rPr>
        <w:t xml:space="preserve"> </w:t>
      </w:r>
      <w:r>
        <w:t>advances</w:t>
      </w:r>
      <w:r>
        <w:rPr>
          <w:spacing w:val="-11"/>
        </w:rPr>
        <w:t xml:space="preserve"> </w:t>
      </w:r>
      <w:r>
        <w:t>such</w:t>
      </w:r>
      <w:r>
        <w:rPr>
          <w:spacing w:val="-11"/>
        </w:rPr>
        <w:t xml:space="preserve"> </w:t>
      </w:r>
      <w:r>
        <w:t>as</w:t>
      </w:r>
      <w:r>
        <w:rPr>
          <w:spacing w:val="-11"/>
        </w:rPr>
        <w:t xml:space="preserve"> </w:t>
      </w:r>
      <w:r>
        <w:t>content</w:t>
      </w:r>
      <w:r>
        <w:rPr>
          <w:spacing w:val="-10"/>
        </w:rPr>
        <w:t xml:space="preserve"> </w:t>
      </w:r>
      <w:r>
        <w:t>moderation</w:t>
      </w:r>
      <w:r>
        <w:rPr>
          <w:spacing w:val="-11"/>
        </w:rPr>
        <w:t xml:space="preserve"> </w:t>
      </w:r>
      <w:r>
        <w:t>systems,</w:t>
      </w:r>
      <w:r>
        <w:rPr>
          <w:spacing w:val="-11"/>
        </w:rPr>
        <w:t xml:space="preserve"> </w:t>
      </w:r>
      <w:r>
        <w:t>AI</w:t>
      </w:r>
      <w:r>
        <w:rPr>
          <w:spacing w:val="-13"/>
        </w:rPr>
        <w:t xml:space="preserve"> </w:t>
      </w:r>
      <w:r>
        <w:t>driven</w:t>
      </w:r>
      <w:r>
        <w:rPr>
          <w:spacing w:val="-11"/>
        </w:rPr>
        <w:t xml:space="preserve"> </w:t>
      </w:r>
      <w:r>
        <w:t>systems to</w:t>
      </w:r>
      <w:r>
        <w:rPr>
          <w:spacing w:val="-12"/>
        </w:rPr>
        <w:t xml:space="preserve"> </w:t>
      </w:r>
      <w:r>
        <w:t>identify</w:t>
      </w:r>
      <w:r>
        <w:rPr>
          <w:spacing w:val="-16"/>
        </w:rPr>
        <w:t xml:space="preserve"> </w:t>
      </w:r>
      <w:r>
        <w:t>bullying</w:t>
      </w:r>
      <w:r>
        <w:rPr>
          <w:spacing w:val="-12"/>
        </w:rPr>
        <w:t xml:space="preserve"> </w:t>
      </w:r>
      <w:r>
        <w:t>language,</w:t>
      </w:r>
      <w:r>
        <w:rPr>
          <w:spacing w:val="-12"/>
        </w:rPr>
        <w:t xml:space="preserve"> </w:t>
      </w:r>
      <w:r>
        <w:t>and</w:t>
      </w:r>
      <w:r>
        <w:rPr>
          <w:spacing w:val="-12"/>
        </w:rPr>
        <w:t xml:space="preserve"> </w:t>
      </w:r>
      <w:r>
        <w:t>reporting</w:t>
      </w:r>
      <w:r>
        <w:rPr>
          <w:spacing w:val="-16"/>
        </w:rPr>
        <w:t xml:space="preserve"> </w:t>
      </w:r>
      <w:r>
        <w:t>mechanisms</w:t>
      </w:r>
      <w:r>
        <w:rPr>
          <w:spacing w:val="-12"/>
        </w:rPr>
        <w:t xml:space="preserve"> </w:t>
      </w:r>
      <w:r>
        <w:t>can</w:t>
      </w:r>
      <w:r>
        <w:rPr>
          <w:spacing w:val="-12"/>
        </w:rPr>
        <w:t xml:space="preserve"> </w:t>
      </w:r>
      <w:r>
        <w:t>assist</w:t>
      </w:r>
      <w:r>
        <w:rPr>
          <w:spacing w:val="-11"/>
        </w:rPr>
        <w:t xml:space="preserve"> </w:t>
      </w:r>
      <w:r>
        <w:t>to</w:t>
      </w:r>
      <w:r>
        <w:rPr>
          <w:spacing w:val="-12"/>
        </w:rPr>
        <w:t xml:space="preserve"> </w:t>
      </w:r>
      <w:r>
        <w:t>reduce</w:t>
      </w:r>
      <w:r>
        <w:rPr>
          <w:spacing w:val="-13"/>
        </w:rPr>
        <w:t xml:space="preserve"> </w:t>
      </w:r>
      <w:r>
        <w:t>the spread of harmful content online. The website created for</w:t>
      </w:r>
      <w:r>
        <w:rPr>
          <w:spacing w:val="-1"/>
        </w:rPr>
        <w:t xml:space="preserve"> </w:t>
      </w:r>
      <w:r>
        <w:t>this study is one demonstration</w:t>
      </w:r>
      <w:r>
        <w:rPr>
          <w:spacing w:val="-11"/>
        </w:rPr>
        <w:t xml:space="preserve"> </w:t>
      </w:r>
      <w:r>
        <w:t>of</w:t>
      </w:r>
      <w:r>
        <w:rPr>
          <w:spacing w:val="-7"/>
        </w:rPr>
        <w:t xml:space="preserve"> </w:t>
      </w:r>
      <w:r>
        <w:t>how</w:t>
      </w:r>
      <w:r>
        <w:rPr>
          <w:spacing w:val="-12"/>
        </w:rPr>
        <w:t xml:space="preserve"> </w:t>
      </w:r>
      <w:r>
        <w:t>technology</w:t>
      </w:r>
      <w:r>
        <w:rPr>
          <w:spacing w:val="-6"/>
        </w:rPr>
        <w:t xml:space="preserve"> </w:t>
      </w:r>
      <w:r>
        <w:t>can</w:t>
      </w:r>
      <w:r>
        <w:rPr>
          <w:spacing w:val="-6"/>
        </w:rPr>
        <w:t xml:space="preserve"> </w:t>
      </w:r>
      <w:r>
        <w:t>create</w:t>
      </w:r>
      <w:r>
        <w:rPr>
          <w:spacing w:val="-8"/>
        </w:rPr>
        <w:t xml:space="preserve"> </w:t>
      </w:r>
      <w:r>
        <w:t>knowledge</w:t>
      </w:r>
      <w:r>
        <w:rPr>
          <w:spacing w:val="-8"/>
        </w:rPr>
        <w:t xml:space="preserve"> </w:t>
      </w:r>
      <w:r>
        <w:t>and</w:t>
      </w:r>
      <w:r>
        <w:rPr>
          <w:spacing w:val="-11"/>
        </w:rPr>
        <w:t xml:space="preserve"> </w:t>
      </w:r>
      <w:r>
        <w:t>support</w:t>
      </w:r>
      <w:r>
        <w:rPr>
          <w:spacing w:val="-5"/>
        </w:rPr>
        <w:t xml:space="preserve"> </w:t>
      </w:r>
      <w:r>
        <w:t>for</w:t>
      </w:r>
      <w:r>
        <w:rPr>
          <w:spacing w:val="-7"/>
        </w:rPr>
        <w:t xml:space="preserve"> </w:t>
      </w:r>
      <w:r>
        <w:t>victims of cyberbullying.</w:t>
      </w:r>
    </w:p>
    <w:p w14:paraId="60C1833F" w14:textId="77777777" w:rsidR="00657433" w:rsidRDefault="00B66319">
      <w:pPr>
        <w:pStyle w:val="Heading2"/>
        <w:numPr>
          <w:ilvl w:val="1"/>
          <w:numId w:val="3"/>
        </w:numPr>
        <w:tabs>
          <w:tab w:val="left" w:pos="489"/>
        </w:tabs>
        <w:spacing w:before="93"/>
        <w:ind w:left="489" w:hanging="478"/>
      </w:pPr>
      <w:r>
        <w:rPr>
          <w:spacing w:val="-2"/>
        </w:rPr>
        <w:t>Preventive</w:t>
      </w:r>
      <w:r>
        <w:rPr>
          <w:spacing w:val="-11"/>
        </w:rPr>
        <w:t xml:space="preserve"> </w:t>
      </w:r>
      <w:r>
        <w:rPr>
          <w:spacing w:val="-2"/>
        </w:rPr>
        <w:t>Strategies</w:t>
      </w:r>
      <w:r>
        <w:rPr>
          <w:spacing w:val="-12"/>
        </w:rPr>
        <w:t xml:space="preserve"> </w:t>
      </w:r>
      <w:r>
        <w:rPr>
          <w:spacing w:val="-2"/>
        </w:rPr>
        <w:t>and</w:t>
      </w:r>
      <w:r>
        <w:rPr>
          <w:spacing w:val="-7"/>
        </w:rPr>
        <w:t xml:space="preserve"> </w:t>
      </w:r>
      <w:r>
        <w:rPr>
          <w:spacing w:val="-2"/>
        </w:rPr>
        <w:t>Psychological</w:t>
      </w:r>
      <w:r>
        <w:rPr>
          <w:spacing w:val="-12"/>
        </w:rPr>
        <w:t xml:space="preserve"> </w:t>
      </w:r>
      <w:r>
        <w:rPr>
          <w:spacing w:val="-2"/>
        </w:rPr>
        <w:t>Support</w:t>
      </w:r>
    </w:p>
    <w:p w14:paraId="7AD50384" w14:textId="77777777" w:rsidR="00657433" w:rsidRDefault="00B66319">
      <w:pPr>
        <w:pStyle w:val="Heading3"/>
        <w:spacing w:before="271"/>
      </w:pPr>
      <w:r>
        <w:t>To</w:t>
      </w:r>
      <w:r>
        <w:rPr>
          <w:spacing w:val="-17"/>
        </w:rPr>
        <w:t xml:space="preserve"> </w:t>
      </w:r>
      <w:r>
        <w:t>mitigate</w:t>
      </w:r>
      <w:r>
        <w:rPr>
          <w:spacing w:val="-18"/>
        </w:rPr>
        <w:t xml:space="preserve"> </w:t>
      </w:r>
      <w:r>
        <w:t>the</w:t>
      </w:r>
      <w:r>
        <w:rPr>
          <w:spacing w:val="-18"/>
        </w:rPr>
        <w:t xml:space="preserve"> </w:t>
      </w:r>
      <w:r>
        <w:t>effects</w:t>
      </w:r>
      <w:r>
        <w:rPr>
          <w:spacing w:val="-17"/>
        </w:rPr>
        <w:t xml:space="preserve"> </w:t>
      </w:r>
      <w:r>
        <w:t>of</w:t>
      </w:r>
      <w:r>
        <w:rPr>
          <w:spacing w:val="-17"/>
        </w:rPr>
        <w:t xml:space="preserve"> </w:t>
      </w:r>
      <w:r>
        <w:t>cyberbullying,</w:t>
      </w:r>
      <w:r>
        <w:rPr>
          <w:spacing w:val="-17"/>
        </w:rPr>
        <w:t xml:space="preserve"> </w:t>
      </w:r>
      <w:r>
        <w:t>several</w:t>
      </w:r>
      <w:r>
        <w:rPr>
          <w:spacing w:val="-15"/>
        </w:rPr>
        <w:t xml:space="preserve"> </w:t>
      </w:r>
      <w:r>
        <w:t>key</w:t>
      </w:r>
      <w:r>
        <w:rPr>
          <w:spacing w:val="-18"/>
        </w:rPr>
        <w:t xml:space="preserve"> </w:t>
      </w:r>
      <w:r>
        <w:t>strategies</w:t>
      </w:r>
      <w:r>
        <w:rPr>
          <w:spacing w:val="-20"/>
        </w:rPr>
        <w:t xml:space="preserve"> </w:t>
      </w:r>
      <w:r>
        <w:t>can</w:t>
      </w:r>
      <w:r>
        <w:rPr>
          <w:spacing w:val="-19"/>
        </w:rPr>
        <w:t xml:space="preserve"> </w:t>
      </w:r>
      <w:r>
        <w:t>be</w:t>
      </w:r>
      <w:r>
        <w:rPr>
          <w:spacing w:val="-18"/>
        </w:rPr>
        <w:t xml:space="preserve"> </w:t>
      </w:r>
      <w:r>
        <w:rPr>
          <w:spacing w:val="-2"/>
        </w:rPr>
        <w:t>employed:</w:t>
      </w:r>
    </w:p>
    <w:p w14:paraId="58F4D3EA" w14:textId="77777777" w:rsidR="00657433" w:rsidRDefault="00B66319">
      <w:pPr>
        <w:pStyle w:val="ListParagraph"/>
        <w:numPr>
          <w:ilvl w:val="2"/>
          <w:numId w:val="3"/>
        </w:numPr>
        <w:tabs>
          <w:tab w:val="left" w:pos="728"/>
          <w:tab w:val="left" w:pos="730"/>
        </w:tabs>
        <w:spacing w:before="87"/>
        <w:ind w:right="12"/>
        <w:jc w:val="both"/>
        <w:rPr>
          <w:sz w:val="32"/>
        </w:rPr>
      </w:pPr>
      <w:r>
        <w:rPr>
          <w:sz w:val="32"/>
        </w:rPr>
        <w:t>Counselling and Mental Health Support: Professional counselling and therapy can help victims cope with emotional distress and rebuild self- confidence. Psychological interventions such as cognitive-</w:t>
      </w:r>
      <w:proofErr w:type="spellStart"/>
      <w:r>
        <w:rPr>
          <w:sz w:val="32"/>
        </w:rPr>
        <w:t>behavioural</w:t>
      </w:r>
      <w:proofErr w:type="spellEnd"/>
      <w:r>
        <w:rPr>
          <w:sz w:val="32"/>
        </w:rPr>
        <w:t xml:space="preserve"> therapy</w:t>
      </w:r>
      <w:r>
        <w:rPr>
          <w:spacing w:val="-5"/>
          <w:sz w:val="32"/>
        </w:rPr>
        <w:t xml:space="preserve"> </w:t>
      </w:r>
      <w:r>
        <w:rPr>
          <w:sz w:val="32"/>
        </w:rPr>
        <w:t>(CBT)</w:t>
      </w:r>
      <w:r>
        <w:rPr>
          <w:spacing w:val="-7"/>
          <w:sz w:val="32"/>
        </w:rPr>
        <w:t xml:space="preserve"> </w:t>
      </w:r>
      <w:r>
        <w:rPr>
          <w:sz w:val="32"/>
        </w:rPr>
        <w:t>have</w:t>
      </w:r>
      <w:r>
        <w:rPr>
          <w:spacing w:val="-7"/>
          <w:sz w:val="32"/>
        </w:rPr>
        <w:t xml:space="preserve"> </w:t>
      </w:r>
      <w:r>
        <w:rPr>
          <w:sz w:val="32"/>
        </w:rPr>
        <w:t>proven</w:t>
      </w:r>
      <w:r>
        <w:rPr>
          <w:spacing w:val="-5"/>
          <w:sz w:val="32"/>
        </w:rPr>
        <w:t xml:space="preserve"> </w:t>
      </w:r>
      <w:r>
        <w:rPr>
          <w:sz w:val="32"/>
        </w:rPr>
        <w:t>effective</w:t>
      </w:r>
      <w:r>
        <w:rPr>
          <w:spacing w:val="-11"/>
          <w:sz w:val="32"/>
        </w:rPr>
        <w:t xml:space="preserve"> </w:t>
      </w:r>
      <w:r>
        <w:rPr>
          <w:sz w:val="32"/>
        </w:rPr>
        <w:t>in</w:t>
      </w:r>
      <w:r>
        <w:rPr>
          <w:spacing w:val="-10"/>
          <w:sz w:val="32"/>
        </w:rPr>
        <w:t xml:space="preserve"> </w:t>
      </w:r>
      <w:r>
        <w:rPr>
          <w:sz w:val="32"/>
        </w:rPr>
        <w:t>helping victims</w:t>
      </w:r>
      <w:r>
        <w:rPr>
          <w:spacing w:val="-5"/>
          <w:sz w:val="32"/>
        </w:rPr>
        <w:t xml:space="preserve"> </w:t>
      </w:r>
      <w:r>
        <w:rPr>
          <w:sz w:val="32"/>
        </w:rPr>
        <w:t>manage</w:t>
      </w:r>
      <w:r>
        <w:rPr>
          <w:spacing w:val="-7"/>
          <w:sz w:val="32"/>
        </w:rPr>
        <w:t xml:space="preserve"> </w:t>
      </w:r>
      <w:r>
        <w:rPr>
          <w:sz w:val="32"/>
        </w:rPr>
        <w:t>anxiety</w:t>
      </w:r>
      <w:r>
        <w:rPr>
          <w:spacing w:val="-5"/>
          <w:sz w:val="32"/>
        </w:rPr>
        <w:t xml:space="preserve"> </w:t>
      </w:r>
      <w:r>
        <w:rPr>
          <w:sz w:val="32"/>
        </w:rPr>
        <w:t>and regain emotional stability.</w:t>
      </w:r>
    </w:p>
    <w:p w14:paraId="4372A6AD" w14:textId="77777777" w:rsidR="00657433" w:rsidRDefault="00B66319">
      <w:pPr>
        <w:pStyle w:val="ListParagraph"/>
        <w:numPr>
          <w:ilvl w:val="2"/>
          <w:numId w:val="3"/>
        </w:numPr>
        <w:tabs>
          <w:tab w:val="left" w:pos="728"/>
          <w:tab w:val="left" w:pos="730"/>
        </w:tabs>
        <w:spacing w:before="89"/>
        <w:ind w:right="24"/>
        <w:jc w:val="both"/>
        <w:rPr>
          <w:sz w:val="32"/>
        </w:rPr>
      </w:pPr>
      <w:r>
        <w:rPr>
          <w:sz w:val="32"/>
        </w:rPr>
        <w:t xml:space="preserve">Awareness and Education: Raising awareness about cyberbullying and its psychological impact can encourage responsible online </w:t>
      </w:r>
      <w:proofErr w:type="spellStart"/>
      <w:r>
        <w:rPr>
          <w:sz w:val="32"/>
        </w:rPr>
        <w:t>behaviour</w:t>
      </w:r>
      <w:proofErr w:type="spellEnd"/>
      <w:r>
        <w:rPr>
          <w:sz w:val="32"/>
        </w:rPr>
        <w:t xml:space="preserve"> and empathy</w:t>
      </w:r>
      <w:r>
        <w:rPr>
          <w:spacing w:val="80"/>
          <w:sz w:val="32"/>
        </w:rPr>
        <w:t xml:space="preserve"> </w:t>
      </w:r>
      <w:r>
        <w:rPr>
          <w:sz w:val="32"/>
        </w:rPr>
        <w:t>among</w:t>
      </w:r>
      <w:r>
        <w:rPr>
          <w:spacing w:val="80"/>
          <w:sz w:val="32"/>
        </w:rPr>
        <w:t xml:space="preserve"> </w:t>
      </w:r>
      <w:r>
        <w:rPr>
          <w:sz w:val="32"/>
        </w:rPr>
        <w:t>internet</w:t>
      </w:r>
      <w:r>
        <w:rPr>
          <w:spacing w:val="80"/>
          <w:sz w:val="32"/>
        </w:rPr>
        <w:t xml:space="preserve"> </w:t>
      </w:r>
      <w:r>
        <w:rPr>
          <w:sz w:val="32"/>
        </w:rPr>
        <w:t>users.</w:t>
      </w:r>
      <w:r>
        <w:rPr>
          <w:spacing w:val="80"/>
          <w:sz w:val="32"/>
        </w:rPr>
        <w:t xml:space="preserve"> </w:t>
      </w:r>
      <w:r>
        <w:rPr>
          <w:sz w:val="32"/>
        </w:rPr>
        <w:t>Educational</w:t>
      </w:r>
      <w:r>
        <w:rPr>
          <w:spacing w:val="80"/>
          <w:sz w:val="32"/>
        </w:rPr>
        <w:t xml:space="preserve"> </w:t>
      </w:r>
      <w:r>
        <w:rPr>
          <w:sz w:val="32"/>
        </w:rPr>
        <w:t>institutions</w:t>
      </w:r>
      <w:r>
        <w:rPr>
          <w:spacing w:val="80"/>
          <w:sz w:val="32"/>
        </w:rPr>
        <w:t xml:space="preserve"> </w:t>
      </w:r>
      <w:r>
        <w:rPr>
          <w:sz w:val="32"/>
        </w:rPr>
        <w:t>should</w:t>
      </w:r>
      <w:r>
        <w:rPr>
          <w:spacing w:val="80"/>
          <w:sz w:val="32"/>
        </w:rPr>
        <w:t xml:space="preserve"> </w:t>
      </w:r>
      <w:r>
        <w:rPr>
          <w:sz w:val="32"/>
        </w:rPr>
        <w:t>include</w:t>
      </w:r>
    </w:p>
    <w:p w14:paraId="20711F8E" w14:textId="77777777" w:rsidR="00657433" w:rsidRDefault="00657433">
      <w:pPr>
        <w:pStyle w:val="ListParagraph"/>
        <w:jc w:val="both"/>
        <w:rPr>
          <w:sz w:val="32"/>
        </w:rPr>
        <w:sectPr w:rsidR="00657433">
          <w:pgSz w:w="11900" w:h="16820"/>
          <w:pgMar w:top="660" w:right="708" w:bottom="280" w:left="708" w:header="720" w:footer="720" w:gutter="0"/>
          <w:cols w:space="720"/>
        </w:sectPr>
      </w:pPr>
    </w:p>
    <w:p w14:paraId="2ED442DC" w14:textId="77777777" w:rsidR="00657433" w:rsidRDefault="00B66319">
      <w:pPr>
        <w:pStyle w:val="BodyText"/>
        <w:spacing w:before="63" w:line="237" w:lineRule="auto"/>
        <w:ind w:left="730" w:right="26"/>
        <w:jc w:val="both"/>
      </w:pPr>
      <w:r>
        <w:lastRenderedPageBreak/>
        <w:t>cyberbullying</w:t>
      </w:r>
      <w:r>
        <w:rPr>
          <w:spacing w:val="-17"/>
        </w:rPr>
        <w:t xml:space="preserve"> </w:t>
      </w:r>
      <w:r>
        <w:t>awareness</w:t>
      </w:r>
      <w:r>
        <w:rPr>
          <w:spacing w:val="-17"/>
        </w:rPr>
        <w:t xml:space="preserve"> </w:t>
      </w:r>
      <w:r>
        <w:t>programs</w:t>
      </w:r>
      <w:r>
        <w:rPr>
          <w:spacing w:val="-17"/>
        </w:rPr>
        <w:t xml:space="preserve"> </w:t>
      </w:r>
      <w:r>
        <w:t>in</w:t>
      </w:r>
      <w:r>
        <w:rPr>
          <w:spacing w:val="-17"/>
        </w:rPr>
        <w:t xml:space="preserve"> </w:t>
      </w:r>
      <w:r>
        <w:t>their</w:t>
      </w:r>
      <w:r>
        <w:rPr>
          <w:spacing w:val="-18"/>
        </w:rPr>
        <w:t xml:space="preserve"> </w:t>
      </w:r>
      <w:r>
        <w:t>curriculum</w:t>
      </w:r>
      <w:r>
        <w:rPr>
          <w:spacing w:val="-17"/>
        </w:rPr>
        <w:t xml:space="preserve"> </w:t>
      </w:r>
      <w:r>
        <w:t>to</w:t>
      </w:r>
      <w:r>
        <w:rPr>
          <w:spacing w:val="-17"/>
        </w:rPr>
        <w:t xml:space="preserve"> </w:t>
      </w:r>
      <w:r>
        <w:t>equip</w:t>
      </w:r>
      <w:r>
        <w:rPr>
          <w:spacing w:val="-17"/>
        </w:rPr>
        <w:t xml:space="preserve"> </w:t>
      </w:r>
      <w:r>
        <w:t>students</w:t>
      </w:r>
      <w:r>
        <w:rPr>
          <w:spacing w:val="-17"/>
        </w:rPr>
        <w:t xml:space="preserve"> </w:t>
      </w:r>
      <w:r>
        <w:t>with the knowledge to combat digital harassment.</w:t>
      </w:r>
    </w:p>
    <w:p w14:paraId="2015B536" w14:textId="77777777" w:rsidR="00657433" w:rsidRDefault="00B66319">
      <w:pPr>
        <w:pStyle w:val="ListParagraph"/>
        <w:numPr>
          <w:ilvl w:val="2"/>
          <w:numId w:val="3"/>
        </w:numPr>
        <w:tabs>
          <w:tab w:val="left" w:pos="728"/>
          <w:tab w:val="left" w:pos="730"/>
        </w:tabs>
        <w:spacing w:before="93"/>
        <w:ind w:right="17"/>
        <w:jc w:val="both"/>
        <w:rPr>
          <w:sz w:val="32"/>
        </w:rPr>
      </w:pPr>
      <w:r>
        <w:rPr>
          <w:sz w:val="32"/>
        </w:rPr>
        <w:t>Strengthening</w:t>
      </w:r>
      <w:r>
        <w:rPr>
          <w:spacing w:val="-2"/>
          <w:sz w:val="32"/>
        </w:rPr>
        <w:t xml:space="preserve"> </w:t>
      </w:r>
      <w:r>
        <w:rPr>
          <w:sz w:val="32"/>
        </w:rPr>
        <w:t>Digital</w:t>
      </w:r>
      <w:r>
        <w:rPr>
          <w:spacing w:val="-5"/>
          <w:sz w:val="32"/>
        </w:rPr>
        <w:t xml:space="preserve"> </w:t>
      </w:r>
      <w:r>
        <w:rPr>
          <w:sz w:val="32"/>
        </w:rPr>
        <w:t>Safety</w:t>
      </w:r>
      <w:r>
        <w:rPr>
          <w:spacing w:val="-6"/>
          <w:sz w:val="32"/>
        </w:rPr>
        <w:t xml:space="preserve"> </w:t>
      </w:r>
      <w:r>
        <w:rPr>
          <w:sz w:val="32"/>
        </w:rPr>
        <w:t>Measures:</w:t>
      </w:r>
      <w:r>
        <w:rPr>
          <w:spacing w:val="-4"/>
          <w:sz w:val="32"/>
        </w:rPr>
        <w:t xml:space="preserve"> </w:t>
      </w:r>
      <w:r>
        <w:rPr>
          <w:sz w:val="32"/>
        </w:rPr>
        <w:t>Encouraging</w:t>
      </w:r>
      <w:r>
        <w:rPr>
          <w:spacing w:val="-6"/>
          <w:sz w:val="32"/>
        </w:rPr>
        <w:t xml:space="preserve"> </w:t>
      </w:r>
      <w:r>
        <w:rPr>
          <w:sz w:val="32"/>
        </w:rPr>
        <w:t>safe</w:t>
      </w:r>
      <w:r>
        <w:rPr>
          <w:spacing w:val="-3"/>
          <w:sz w:val="32"/>
        </w:rPr>
        <w:t xml:space="preserve"> </w:t>
      </w:r>
      <w:r>
        <w:rPr>
          <w:sz w:val="32"/>
        </w:rPr>
        <w:t>internet</w:t>
      </w:r>
      <w:r>
        <w:rPr>
          <w:spacing w:val="-1"/>
          <w:sz w:val="32"/>
        </w:rPr>
        <w:t xml:space="preserve"> </w:t>
      </w:r>
      <w:r>
        <w:rPr>
          <w:sz w:val="32"/>
        </w:rPr>
        <w:t xml:space="preserve">practices, such as privacy settings and responsible social media use, can help protect </w:t>
      </w:r>
      <w:r>
        <w:rPr>
          <w:spacing w:val="-2"/>
          <w:sz w:val="32"/>
        </w:rPr>
        <w:t>individuals</w:t>
      </w:r>
      <w:r>
        <w:rPr>
          <w:spacing w:val="-12"/>
          <w:sz w:val="32"/>
        </w:rPr>
        <w:t xml:space="preserve"> </w:t>
      </w:r>
      <w:r>
        <w:rPr>
          <w:spacing w:val="-2"/>
          <w:sz w:val="32"/>
        </w:rPr>
        <w:t>from</w:t>
      </w:r>
      <w:r>
        <w:rPr>
          <w:spacing w:val="-11"/>
          <w:sz w:val="32"/>
        </w:rPr>
        <w:t xml:space="preserve"> </w:t>
      </w:r>
      <w:r>
        <w:rPr>
          <w:spacing w:val="-2"/>
          <w:sz w:val="32"/>
        </w:rPr>
        <w:t>cyber</w:t>
      </w:r>
      <w:r>
        <w:rPr>
          <w:spacing w:val="-18"/>
          <w:sz w:val="32"/>
        </w:rPr>
        <w:t xml:space="preserve"> </w:t>
      </w:r>
      <w:r>
        <w:rPr>
          <w:spacing w:val="-2"/>
          <w:sz w:val="32"/>
        </w:rPr>
        <w:t>harassment.</w:t>
      </w:r>
      <w:r>
        <w:rPr>
          <w:spacing w:val="-18"/>
          <w:sz w:val="32"/>
        </w:rPr>
        <w:t xml:space="preserve"> </w:t>
      </w:r>
      <w:r>
        <w:rPr>
          <w:spacing w:val="-2"/>
          <w:sz w:val="32"/>
        </w:rPr>
        <w:t>Social</w:t>
      </w:r>
      <w:r>
        <w:rPr>
          <w:spacing w:val="-11"/>
          <w:sz w:val="32"/>
        </w:rPr>
        <w:t xml:space="preserve"> </w:t>
      </w:r>
      <w:r>
        <w:rPr>
          <w:spacing w:val="-2"/>
          <w:sz w:val="32"/>
        </w:rPr>
        <w:t>media</w:t>
      </w:r>
      <w:r>
        <w:rPr>
          <w:spacing w:val="-15"/>
          <w:sz w:val="32"/>
        </w:rPr>
        <w:t xml:space="preserve"> </w:t>
      </w:r>
      <w:r>
        <w:rPr>
          <w:spacing w:val="-2"/>
          <w:sz w:val="32"/>
        </w:rPr>
        <w:t>platforms</w:t>
      </w:r>
      <w:r>
        <w:rPr>
          <w:spacing w:val="-17"/>
          <w:sz w:val="32"/>
        </w:rPr>
        <w:t xml:space="preserve"> </w:t>
      </w:r>
      <w:r>
        <w:rPr>
          <w:spacing w:val="-2"/>
          <w:sz w:val="32"/>
        </w:rPr>
        <w:t>should</w:t>
      </w:r>
      <w:r>
        <w:rPr>
          <w:spacing w:val="-18"/>
          <w:sz w:val="32"/>
        </w:rPr>
        <w:t xml:space="preserve"> </w:t>
      </w:r>
      <w:r>
        <w:rPr>
          <w:spacing w:val="-2"/>
          <w:sz w:val="32"/>
        </w:rPr>
        <w:t xml:space="preserve">implement </w:t>
      </w:r>
      <w:r>
        <w:rPr>
          <w:sz w:val="32"/>
        </w:rPr>
        <w:t xml:space="preserve">stricter policies to detect and penalize cyberbullying </w:t>
      </w:r>
      <w:proofErr w:type="spellStart"/>
      <w:r>
        <w:rPr>
          <w:sz w:val="32"/>
        </w:rPr>
        <w:t>behaviours</w:t>
      </w:r>
      <w:proofErr w:type="spellEnd"/>
      <w:r>
        <w:rPr>
          <w:sz w:val="32"/>
        </w:rPr>
        <w:t>, ensuring a safer digital environment.</w:t>
      </w:r>
    </w:p>
    <w:p w14:paraId="7BD5906F" w14:textId="77777777" w:rsidR="00657433" w:rsidRDefault="00B66319">
      <w:pPr>
        <w:pStyle w:val="ListParagraph"/>
        <w:numPr>
          <w:ilvl w:val="2"/>
          <w:numId w:val="3"/>
        </w:numPr>
        <w:tabs>
          <w:tab w:val="left" w:pos="728"/>
          <w:tab w:val="left" w:pos="730"/>
        </w:tabs>
        <w:spacing w:before="88"/>
        <w:ind w:right="18"/>
        <w:jc w:val="both"/>
        <w:rPr>
          <w:sz w:val="32"/>
        </w:rPr>
      </w:pPr>
      <w:r>
        <w:rPr>
          <w:sz w:val="32"/>
        </w:rPr>
        <w:t>Support</w:t>
      </w:r>
      <w:r>
        <w:rPr>
          <w:spacing w:val="-4"/>
          <w:sz w:val="32"/>
        </w:rPr>
        <w:t xml:space="preserve"> </w:t>
      </w:r>
      <w:r>
        <w:rPr>
          <w:sz w:val="32"/>
        </w:rPr>
        <w:t>from</w:t>
      </w:r>
      <w:r>
        <w:rPr>
          <w:spacing w:val="-8"/>
          <w:sz w:val="32"/>
        </w:rPr>
        <w:t xml:space="preserve"> </w:t>
      </w:r>
      <w:r>
        <w:rPr>
          <w:sz w:val="32"/>
        </w:rPr>
        <w:t>Family</w:t>
      </w:r>
      <w:r>
        <w:rPr>
          <w:spacing w:val="-9"/>
          <w:sz w:val="32"/>
        </w:rPr>
        <w:t xml:space="preserve"> </w:t>
      </w:r>
      <w:r>
        <w:rPr>
          <w:sz w:val="32"/>
        </w:rPr>
        <w:t>and</w:t>
      </w:r>
      <w:r>
        <w:rPr>
          <w:spacing w:val="-9"/>
          <w:sz w:val="32"/>
        </w:rPr>
        <w:t xml:space="preserve"> </w:t>
      </w:r>
      <w:r>
        <w:rPr>
          <w:sz w:val="32"/>
        </w:rPr>
        <w:t>Friends:</w:t>
      </w:r>
      <w:r>
        <w:rPr>
          <w:spacing w:val="-8"/>
          <w:sz w:val="32"/>
        </w:rPr>
        <w:t xml:space="preserve"> </w:t>
      </w:r>
      <w:r>
        <w:rPr>
          <w:sz w:val="32"/>
        </w:rPr>
        <w:t>A</w:t>
      </w:r>
      <w:r>
        <w:rPr>
          <w:spacing w:val="-10"/>
          <w:sz w:val="32"/>
        </w:rPr>
        <w:t xml:space="preserve"> </w:t>
      </w:r>
      <w:r>
        <w:rPr>
          <w:sz w:val="32"/>
        </w:rPr>
        <w:t>strong</w:t>
      </w:r>
      <w:r>
        <w:rPr>
          <w:spacing w:val="-5"/>
          <w:sz w:val="32"/>
        </w:rPr>
        <w:t xml:space="preserve"> </w:t>
      </w:r>
      <w:r>
        <w:rPr>
          <w:sz w:val="32"/>
        </w:rPr>
        <w:t>support</w:t>
      </w:r>
      <w:r>
        <w:rPr>
          <w:spacing w:val="-4"/>
          <w:sz w:val="32"/>
        </w:rPr>
        <w:t xml:space="preserve"> </w:t>
      </w:r>
      <w:r>
        <w:rPr>
          <w:sz w:val="32"/>
        </w:rPr>
        <w:t>system</w:t>
      </w:r>
      <w:r>
        <w:rPr>
          <w:spacing w:val="-4"/>
          <w:sz w:val="32"/>
        </w:rPr>
        <w:t xml:space="preserve"> </w:t>
      </w:r>
      <w:r>
        <w:rPr>
          <w:sz w:val="32"/>
        </w:rPr>
        <w:t>plays</w:t>
      </w:r>
      <w:r>
        <w:rPr>
          <w:spacing w:val="-8"/>
          <w:sz w:val="32"/>
        </w:rPr>
        <w:t xml:space="preserve"> </w:t>
      </w:r>
      <w:r>
        <w:rPr>
          <w:sz w:val="32"/>
        </w:rPr>
        <w:t>a</w:t>
      </w:r>
      <w:r>
        <w:rPr>
          <w:spacing w:val="-7"/>
          <w:sz w:val="32"/>
        </w:rPr>
        <w:t xml:space="preserve"> </w:t>
      </w:r>
      <w:r>
        <w:rPr>
          <w:sz w:val="32"/>
        </w:rPr>
        <w:t>vital</w:t>
      </w:r>
      <w:r>
        <w:rPr>
          <w:spacing w:val="-8"/>
          <w:sz w:val="32"/>
        </w:rPr>
        <w:t xml:space="preserve"> </w:t>
      </w:r>
      <w:r>
        <w:rPr>
          <w:sz w:val="32"/>
        </w:rPr>
        <w:t xml:space="preserve">role in helping victims recover emotionally and regain their confidence. Open </w:t>
      </w:r>
      <w:r>
        <w:rPr>
          <w:spacing w:val="-2"/>
          <w:sz w:val="32"/>
        </w:rPr>
        <w:t>communication</w:t>
      </w:r>
      <w:r>
        <w:rPr>
          <w:spacing w:val="-12"/>
          <w:sz w:val="32"/>
        </w:rPr>
        <w:t xml:space="preserve"> </w:t>
      </w:r>
      <w:r>
        <w:rPr>
          <w:spacing w:val="-2"/>
          <w:sz w:val="32"/>
        </w:rPr>
        <w:t>with</w:t>
      </w:r>
      <w:r>
        <w:rPr>
          <w:spacing w:val="-17"/>
          <w:sz w:val="32"/>
        </w:rPr>
        <w:t xml:space="preserve"> </w:t>
      </w:r>
      <w:r>
        <w:rPr>
          <w:spacing w:val="-2"/>
          <w:sz w:val="32"/>
        </w:rPr>
        <w:t>parents,</w:t>
      </w:r>
      <w:r>
        <w:rPr>
          <w:spacing w:val="-16"/>
          <w:sz w:val="32"/>
        </w:rPr>
        <w:t xml:space="preserve"> </w:t>
      </w:r>
      <w:r>
        <w:rPr>
          <w:spacing w:val="-2"/>
          <w:sz w:val="32"/>
        </w:rPr>
        <w:t>teachers,</w:t>
      </w:r>
      <w:r>
        <w:rPr>
          <w:spacing w:val="-11"/>
          <w:sz w:val="32"/>
        </w:rPr>
        <w:t xml:space="preserve"> </w:t>
      </w:r>
      <w:r>
        <w:rPr>
          <w:spacing w:val="-2"/>
          <w:sz w:val="32"/>
        </w:rPr>
        <w:t>and</w:t>
      </w:r>
      <w:r>
        <w:rPr>
          <w:spacing w:val="-12"/>
          <w:sz w:val="32"/>
        </w:rPr>
        <w:t xml:space="preserve"> </w:t>
      </w:r>
      <w:r>
        <w:rPr>
          <w:spacing w:val="-2"/>
          <w:sz w:val="32"/>
        </w:rPr>
        <w:t>peers</w:t>
      </w:r>
      <w:r>
        <w:rPr>
          <w:spacing w:val="-11"/>
          <w:sz w:val="32"/>
        </w:rPr>
        <w:t xml:space="preserve"> </w:t>
      </w:r>
      <w:r>
        <w:rPr>
          <w:spacing w:val="-2"/>
          <w:sz w:val="32"/>
        </w:rPr>
        <w:t>can</w:t>
      </w:r>
      <w:r>
        <w:rPr>
          <w:spacing w:val="-12"/>
          <w:sz w:val="32"/>
        </w:rPr>
        <w:t xml:space="preserve"> </w:t>
      </w:r>
      <w:r>
        <w:rPr>
          <w:spacing w:val="-2"/>
          <w:sz w:val="32"/>
        </w:rPr>
        <w:t>provide</w:t>
      </w:r>
      <w:r>
        <w:rPr>
          <w:spacing w:val="-14"/>
          <w:sz w:val="32"/>
        </w:rPr>
        <w:t xml:space="preserve"> </w:t>
      </w:r>
      <w:r>
        <w:rPr>
          <w:spacing w:val="-2"/>
          <w:sz w:val="32"/>
        </w:rPr>
        <w:t>victims</w:t>
      </w:r>
      <w:r>
        <w:rPr>
          <w:spacing w:val="-11"/>
          <w:sz w:val="32"/>
        </w:rPr>
        <w:t xml:space="preserve"> </w:t>
      </w:r>
      <w:r>
        <w:rPr>
          <w:spacing w:val="-2"/>
          <w:sz w:val="32"/>
        </w:rPr>
        <w:t>with</w:t>
      </w:r>
      <w:r>
        <w:rPr>
          <w:spacing w:val="-12"/>
          <w:sz w:val="32"/>
        </w:rPr>
        <w:t xml:space="preserve"> </w:t>
      </w:r>
      <w:r>
        <w:rPr>
          <w:spacing w:val="-2"/>
          <w:sz w:val="32"/>
        </w:rPr>
        <w:t xml:space="preserve">the </w:t>
      </w:r>
      <w:r>
        <w:rPr>
          <w:sz w:val="32"/>
        </w:rPr>
        <w:t xml:space="preserve">reassurance and encouragement needed to cope with the effects of </w:t>
      </w:r>
      <w:r>
        <w:rPr>
          <w:spacing w:val="-2"/>
          <w:sz w:val="32"/>
        </w:rPr>
        <w:t>cyberbullying.</w:t>
      </w:r>
    </w:p>
    <w:p w14:paraId="4B12FEE4" w14:textId="77777777" w:rsidR="00657433" w:rsidRDefault="00B66319">
      <w:pPr>
        <w:pStyle w:val="Heading1"/>
        <w:numPr>
          <w:ilvl w:val="0"/>
          <w:numId w:val="3"/>
        </w:numPr>
        <w:tabs>
          <w:tab w:val="left" w:pos="409"/>
        </w:tabs>
        <w:spacing w:before="344"/>
        <w:ind w:left="409" w:hanging="398"/>
        <w:jc w:val="both"/>
      </w:pPr>
      <w:r>
        <w:rPr>
          <w:spacing w:val="-2"/>
        </w:rPr>
        <w:t>Conclusion:</w:t>
      </w:r>
    </w:p>
    <w:p w14:paraId="32C94161" w14:textId="77777777" w:rsidR="00657433" w:rsidRDefault="00B66319">
      <w:pPr>
        <w:pStyle w:val="Heading2"/>
        <w:numPr>
          <w:ilvl w:val="1"/>
          <w:numId w:val="3"/>
        </w:numPr>
        <w:tabs>
          <w:tab w:val="left" w:pos="489"/>
        </w:tabs>
        <w:spacing w:before="314"/>
        <w:ind w:left="489" w:hanging="478"/>
        <w:jc w:val="both"/>
      </w:pPr>
      <w:r>
        <w:t>Conclusion</w:t>
      </w:r>
      <w:r>
        <w:rPr>
          <w:spacing w:val="-18"/>
        </w:rPr>
        <w:t xml:space="preserve"> </w:t>
      </w:r>
      <w:r>
        <w:t>of</w:t>
      </w:r>
      <w:r>
        <w:rPr>
          <w:spacing w:val="-19"/>
        </w:rPr>
        <w:t xml:space="preserve"> </w:t>
      </w:r>
      <w:r>
        <w:rPr>
          <w:spacing w:val="-2"/>
        </w:rPr>
        <w:t>findings</w:t>
      </w:r>
    </w:p>
    <w:p w14:paraId="6DDDE3D4" w14:textId="77777777" w:rsidR="00657433" w:rsidRDefault="00B66319">
      <w:pPr>
        <w:pStyle w:val="BodyText"/>
        <w:spacing w:before="91"/>
        <w:ind w:right="15"/>
        <w:jc w:val="both"/>
      </w:pPr>
      <w:r>
        <w:t>Cyberbullying can cause such serious psychological harm, and existing legal and support frameworks are inadequate. While awareness campaigns can certainly help, a need clearly exists for more</w:t>
      </w:r>
      <w:r>
        <w:rPr>
          <w:spacing w:val="-5"/>
        </w:rPr>
        <w:t xml:space="preserve"> </w:t>
      </w:r>
      <w:r>
        <w:t>targeted and granular solutions, and of course accessibility</w:t>
      </w:r>
      <w:r>
        <w:rPr>
          <w:spacing w:val="-10"/>
        </w:rPr>
        <w:t xml:space="preserve"> </w:t>
      </w:r>
      <w:r>
        <w:t>is</w:t>
      </w:r>
      <w:r>
        <w:rPr>
          <w:spacing w:val="-6"/>
        </w:rPr>
        <w:t xml:space="preserve"> </w:t>
      </w:r>
      <w:r>
        <w:t>key!</w:t>
      </w:r>
      <w:r>
        <w:rPr>
          <w:spacing w:val="-11"/>
        </w:rPr>
        <w:t xml:space="preserve"> </w:t>
      </w:r>
      <w:r>
        <w:t>Social</w:t>
      </w:r>
      <w:r>
        <w:rPr>
          <w:spacing w:val="-5"/>
        </w:rPr>
        <w:t xml:space="preserve"> </w:t>
      </w:r>
      <w:r>
        <w:t>media</w:t>
      </w:r>
      <w:r>
        <w:rPr>
          <w:spacing w:val="-7"/>
        </w:rPr>
        <w:t xml:space="preserve"> </w:t>
      </w:r>
      <w:r>
        <w:t>platforms</w:t>
      </w:r>
      <w:r>
        <w:rPr>
          <w:spacing w:val="-6"/>
        </w:rPr>
        <w:t xml:space="preserve"> </w:t>
      </w:r>
      <w:r>
        <w:t>and</w:t>
      </w:r>
      <w:r>
        <w:rPr>
          <w:spacing w:val="-6"/>
        </w:rPr>
        <w:t xml:space="preserve"> </w:t>
      </w:r>
      <w:r>
        <w:t>governments/</w:t>
      </w:r>
      <w:r>
        <w:rPr>
          <w:spacing w:val="-8"/>
        </w:rPr>
        <w:t xml:space="preserve"> </w:t>
      </w:r>
      <w:r>
        <w:t>legislatures</w:t>
      </w:r>
      <w:r>
        <w:rPr>
          <w:spacing w:val="-6"/>
        </w:rPr>
        <w:t xml:space="preserve"> </w:t>
      </w:r>
      <w:r>
        <w:t>need</w:t>
      </w:r>
      <w:r>
        <w:rPr>
          <w:spacing w:val="-10"/>
        </w:rPr>
        <w:t xml:space="preserve"> </w:t>
      </w:r>
      <w:r>
        <w:t xml:space="preserve">to </w:t>
      </w:r>
      <w:r>
        <w:rPr>
          <w:spacing w:val="-2"/>
        </w:rPr>
        <w:t>do</w:t>
      </w:r>
      <w:r>
        <w:rPr>
          <w:spacing w:val="-14"/>
        </w:rPr>
        <w:t xml:space="preserve"> </w:t>
      </w:r>
      <w:r>
        <w:rPr>
          <w:spacing w:val="-2"/>
        </w:rPr>
        <w:t>much</w:t>
      </w:r>
      <w:r>
        <w:rPr>
          <w:spacing w:val="-18"/>
        </w:rPr>
        <w:t xml:space="preserve"> </w:t>
      </w:r>
      <w:r>
        <w:rPr>
          <w:spacing w:val="-2"/>
        </w:rPr>
        <w:t>more</w:t>
      </w:r>
      <w:r>
        <w:rPr>
          <w:spacing w:val="-14"/>
        </w:rPr>
        <w:t xml:space="preserve"> </w:t>
      </w:r>
      <w:r>
        <w:rPr>
          <w:spacing w:val="-2"/>
        </w:rPr>
        <w:t>than</w:t>
      </w:r>
      <w:r>
        <w:rPr>
          <w:spacing w:val="-12"/>
        </w:rPr>
        <w:t xml:space="preserve"> </w:t>
      </w:r>
      <w:r>
        <w:rPr>
          <w:spacing w:val="-2"/>
        </w:rPr>
        <w:t>they</w:t>
      </w:r>
      <w:r>
        <w:rPr>
          <w:spacing w:val="-18"/>
        </w:rPr>
        <w:t xml:space="preserve"> </w:t>
      </w:r>
      <w:r>
        <w:rPr>
          <w:spacing w:val="-2"/>
        </w:rPr>
        <w:t>have</w:t>
      </w:r>
      <w:r>
        <w:rPr>
          <w:spacing w:val="-14"/>
        </w:rPr>
        <w:t xml:space="preserve"> </w:t>
      </w:r>
      <w:r>
        <w:rPr>
          <w:spacing w:val="-2"/>
        </w:rPr>
        <w:t>been</w:t>
      </w:r>
      <w:r>
        <w:rPr>
          <w:spacing w:val="-12"/>
        </w:rPr>
        <w:t xml:space="preserve"> </w:t>
      </w:r>
      <w:r>
        <w:rPr>
          <w:spacing w:val="-2"/>
        </w:rPr>
        <w:t>doing</w:t>
      </w:r>
      <w:r>
        <w:rPr>
          <w:spacing w:val="-12"/>
        </w:rPr>
        <w:t xml:space="preserve"> </w:t>
      </w:r>
      <w:r>
        <w:rPr>
          <w:spacing w:val="-2"/>
        </w:rPr>
        <w:t>to</w:t>
      </w:r>
      <w:r>
        <w:rPr>
          <w:spacing w:val="-12"/>
        </w:rPr>
        <w:t xml:space="preserve"> </w:t>
      </w:r>
      <w:r>
        <w:rPr>
          <w:spacing w:val="-2"/>
        </w:rPr>
        <w:t>prevent</w:t>
      </w:r>
      <w:r>
        <w:rPr>
          <w:spacing w:val="-11"/>
        </w:rPr>
        <w:t xml:space="preserve"> </w:t>
      </w:r>
      <w:r>
        <w:rPr>
          <w:spacing w:val="-2"/>
        </w:rPr>
        <w:t>and</w:t>
      </w:r>
      <w:r>
        <w:rPr>
          <w:spacing w:val="-18"/>
        </w:rPr>
        <w:t xml:space="preserve"> </w:t>
      </w:r>
      <w:r>
        <w:rPr>
          <w:spacing w:val="-2"/>
        </w:rPr>
        <w:t>intervene</w:t>
      </w:r>
      <w:r>
        <w:rPr>
          <w:spacing w:val="-18"/>
        </w:rPr>
        <w:t xml:space="preserve"> </w:t>
      </w:r>
      <w:r>
        <w:rPr>
          <w:spacing w:val="-2"/>
        </w:rPr>
        <w:t>in</w:t>
      </w:r>
      <w:r>
        <w:rPr>
          <w:spacing w:val="-12"/>
        </w:rPr>
        <w:t xml:space="preserve"> </w:t>
      </w:r>
      <w:r>
        <w:rPr>
          <w:spacing w:val="-2"/>
        </w:rPr>
        <w:t xml:space="preserve">cyberbullying. </w:t>
      </w:r>
      <w:r>
        <w:t>The development of a website as a part of this research has presented a useful mechanism to raise awareness and afford victims important resources.</w:t>
      </w:r>
    </w:p>
    <w:p w14:paraId="747A21B1" w14:textId="77777777" w:rsidR="00657433" w:rsidRDefault="00657433">
      <w:pPr>
        <w:pStyle w:val="BodyText"/>
        <w:spacing w:before="179"/>
        <w:ind w:left="0"/>
      </w:pPr>
    </w:p>
    <w:p w14:paraId="0C6B6FE0" w14:textId="77777777" w:rsidR="00657433" w:rsidRDefault="00B66319">
      <w:pPr>
        <w:pStyle w:val="Heading2"/>
        <w:numPr>
          <w:ilvl w:val="1"/>
          <w:numId w:val="3"/>
        </w:numPr>
        <w:tabs>
          <w:tab w:val="left" w:pos="489"/>
        </w:tabs>
        <w:ind w:left="489" w:hanging="478"/>
      </w:pPr>
      <w:r>
        <w:rPr>
          <w:spacing w:val="-2"/>
        </w:rPr>
        <w:t>Recommendations</w:t>
      </w:r>
    </w:p>
    <w:p w14:paraId="10AF9F7F" w14:textId="77777777" w:rsidR="00657433" w:rsidRDefault="00B66319">
      <w:pPr>
        <w:pStyle w:val="ListParagraph"/>
        <w:numPr>
          <w:ilvl w:val="0"/>
          <w:numId w:val="2"/>
        </w:numPr>
        <w:tabs>
          <w:tab w:val="left" w:pos="729"/>
        </w:tabs>
        <w:spacing w:before="86"/>
        <w:ind w:left="729" w:hanging="358"/>
        <w:rPr>
          <w:sz w:val="32"/>
        </w:rPr>
      </w:pPr>
      <w:r>
        <w:rPr>
          <w:spacing w:val="-2"/>
          <w:sz w:val="32"/>
        </w:rPr>
        <w:t>Strengthen</w:t>
      </w:r>
      <w:r>
        <w:rPr>
          <w:spacing w:val="-7"/>
          <w:sz w:val="32"/>
        </w:rPr>
        <w:t xml:space="preserve"> </w:t>
      </w:r>
      <w:r>
        <w:rPr>
          <w:spacing w:val="-2"/>
          <w:sz w:val="32"/>
        </w:rPr>
        <w:t>legal</w:t>
      </w:r>
      <w:r>
        <w:rPr>
          <w:spacing w:val="-6"/>
          <w:sz w:val="32"/>
        </w:rPr>
        <w:t xml:space="preserve"> </w:t>
      </w:r>
      <w:r>
        <w:rPr>
          <w:spacing w:val="-2"/>
          <w:sz w:val="32"/>
        </w:rPr>
        <w:t>frameworks</w:t>
      </w:r>
      <w:r>
        <w:rPr>
          <w:spacing w:val="-6"/>
          <w:sz w:val="32"/>
        </w:rPr>
        <w:t xml:space="preserve"> </w:t>
      </w:r>
      <w:r>
        <w:rPr>
          <w:spacing w:val="-2"/>
          <w:sz w:val="32"/>
        </w:rPr>
        <w:t>for</w:t>
      </w:r>
      <w:r>
        <w:rPr>
          <w:spacing w:val="-8"/>
          <w:sz w:val="32"/>
        </w:rPr>
        <w:t xml:space="preserve"> </w:t>
      </w:r>
      <w:r>
        <w:rPr>
          <w:spacing w:val="-2"/>
          <w:sz w:val="32"/>
        </w:rPr>
        <w:t>cyberbullying.</w:t>
      </w:r>
    </w:p>
    <w:p w14:paraId="3C868AAD" w14:textId="77777777" w:rsidR="00657433" w:rsidRDefault="00B66319">
      <w:pPr>
        <w:pStyle w:val="ListParagraph"/>
        <w:numPr>
          <w:ilvl w:val="0"/>
          <w:numId w:val="2"/>
        </w:numPr>
        <w:tabs>
          <w:tab w:val="left" w:pos="729"/>
        </w:tabs>
        <w:spacing w:before="92"/>
        <w:ind w:left="729" w:hanging="358"/>
        <w:rPr>
          <w:sz w:val="32"/>
        </w:rPr>
      </w:pPr>
      <w:r>
        <w:rPr>
          <w:sz w:val="32"/>
        </w:rPr>
        <w:t>Increase</w:t>
      </w:r>
      <w:r>
        <w:rPr>
          <w:spacing w:val="-18"/>
          <w:sz w:val="32"/>
        </w:rPr>
        <w:t xml:space="preserve"> </w:t>
      </w:r>
      <w:r>
        <w:rPr>
          <w:sz w:val="32"/>
        </w:rPr>
        <w:t>mental</w:t>
      </w:r>
      <w:r>
        <w:rPr>
          <w:spacing w:val="-16"/>
          <w:sz w:val="32"/>
        </w:rPr>
        <w:t xml:space="preserve"> </w:t>
      </w:r>
      <w:r>
        <w:rPr>
          <w:sz w:val="32"/>
        </w:rPr>
        <w:t>health</w:t>
      </w:r>
      <w:r>
        <w:rPr>
          <w:spacing w:val="-17"/>
          <w:sz w:val="32"/>
        </w:rPr>
        <w:t xml:space="preserve"> </w:t>
      </w:r>
      <w:r>
        <w:rPr>
          <w:sz w:val="32"/>
        </w:rPr>
        <w:t>support</w:t>
      </w:r>
      <w:r>
        <w:rPr>
          <w:spacing w:val="-19"/>
          <w:sz w:val="32"/>
        </w:rPr>
        <w:t xml:space="preserve"> </w:t>
      </w:r>
      <w:r>
        <w:rPr>
          <w:sz w:val="32"/>
        </w:rPr>
        <w:t>for</w:t>
      </w:r>
      <w:r>
        <w:rPr>
          <w:spacing w:val="-18"/>
          <w:sz w:val="32"/>
        </w:rPr>
        <w:t xml:space="preserve"> </w:t>
      </w:r>
      <w:r>
        <w:rPr>
          <w:spacing w:val="-2"/>
          <w:sz w:val="32"/>
        </w:rPr>
        <w:t>victims.</w:t>
      </w:r>
    </w:p>
    <w:p w14:paraId="1082E9E4" w14:textId="77777777" w:rsidR="00657433" w:rsidRDefault="00B66319">
      <w:pPr>
        <w:pStyle w:val="ListParagraph"/>
        <w:numPr>
          <w:ilvl w:val="0"/>
          <w:numId w:val="2"/>
        </w:numPr>
        <w:tabs>
          <w:tab w:val="left" w:pos="729"/>
        </w:tabs>
        <w:spacing w:before="87"/>
        <w:ind w:left="729" w:hanging="358"/>
        <w:rPr>
          <w:sz w:val="32"/>
        </w:rPr>
      </w:pPr>
      <w:r>
        <w:rPr>
          <w:spacing w:val="-2"/>
          <w:sz w:val="32"/>
        </w:rPr>
        <w:t>Enhance</w:t>
      </w:r>
      <w:r>
        <w:rPr>
          <w:spacing w:val="-18"/>
          <w:sz w:val="32"/>
        </w:rPr>
        <w:t xml:space="preserve"> </w:t>
      </w:r>
      <w:r>
        <w:rPr>
          <w:spacing w:val="-2"/>
          <w:sz w:val="32"/>
        </w:rPr>
        <w:t>educational</w:t>
      </w:r>
      <w:r>
        <w:rPr>
          <w:spacing w:val="-15"/>
          <w:sz w:val="32"/>
        </w:rPr>
        <w:t xml:space="preserve"> </w:t>
      </w:r>
      <w:r>
        <w:rPr>
          <w:spacing w:val="-2"/>
          <w:sz w:val="32"/>
        </w:rPr>
        <w:t>campaigns</w:t>
      </w:r>
      <w:r>
        <w:rPr>
          <w:spacing w:val="-15"/>
          <w:sz w:val="32"/>
        </w:rPr>
        <w:t xml:space="preserve"> </w:t>
      </w:r>
      <w:r>
        <w:rPr>
          <w:spacing w:val="-2"/>
          <w:sz w:val="32"/>
        </w:rPr>
        <w:t>on</w:t>
      </w:r>
      <w:r>
        <w:rPr>
          <w:spacing w:val="-15"/>
          <w:sz w:val="32"/>
        </w:rPr>
        <w:t xml:space="preserve"> </w:t>
      </w:r>
      <w:r>
        <w:rPr>
          <w:spacing w:val="-2"/>
          <w:sz w:val="32"/>
        </w:rPr>
        <w:t>digital</w:t>
      </w:r>
      <w:r>
        <w:rPr>
          <w:spacing w:val="-15"/>
          <w:sz w:val="32"/>
        </w:rPr>
        <w:t xml:space="preserve"> </w:t>
      </w:r>
      <w:r>
        <w:rPr>
          <w:spacing w:val="-2"/>
          <w:sz w:val="32"/>
        </w:rPr>
        <w:t>literacy</w:t>
      </w:r>
      <w:r>
        <w:rPr>
          <w:spacing w:val="-15"/>
          <w:sz w:val="32"/>
        </w:rPr>
        <w:t xml:space="preserve"> </w:t>
      </w:r>
      <w:r>
        <w:rPr>
          <w:spacing w:val="-2"/>
          <w:sz w:val="32"/>
        </w:rPr>
        <w:t>and</w:t>
      </w:r>
      <w:r>
        <w:rPr>
          <w:spacing w:val="-15"/>
          <w:sz w:val="32"/>
        </w:rPr>
        <w:t xml:space="preserve"> </w:t>
      </w:r>
      <w:r>
        <w:rPr>
          <w:spacing w:val="-2"/>
          <w:sz w:val="32"/>
        </w:rPr>
        <w:t>safe</w:t>
      </w:r>
      <w:r>
        <w:rPr>
          <w:spacing w:val="-18"/>
          <w:sz w:val="32"/>
        </w:rPr>
        <w:t xml:space="preserve"> </w:t>
      </w:r>
      <w:r>
        <w:rPr>
          <w:spacing w:val="-2"/>
          <w:sz w:val="32"/>
        </w:rPr>
        <w:t>online</w:t>
      </w:r>
      <w:r>
        <w:rPr>
          <w:spacing w:val="-18"/>
          <w:sz w:val="32"/>
        </w:rPr>
        <w:t xml:space="preserve"> </w:t>
      </w:r>
      <w:proofErr w:type="spellStart"/>
      <w:r>
        <w:rPr>
          <w:spacing w:val="-2"/>
          <w:sz w:val="32"/>
        </w:rPr>
        <w:t>behaviour</w:t>
      </w:r>
      <w:proofErr w:type="spellEnd"/>
      <w:r>
        <w:rPr>
          <w:spacing w:val="-2"/>
          <w:sz w:val="32"/>
        </w:rPr>
        <w:t>.</w:t>
      </w:r>
    </w:p>
    <w:p w14:paraId="0953778B" w14:textId="77777777" w:rsidR="00657433" w:rsidRDefault="00B66319">
      <w:pPr>
        <w:pStyle w:val="ListParagraph"/>
        <w:numPr>
          <w:ilvl w:val="0"/>
          <w:numId w:val="2"/>
        </w:numPr>
        <w:tabs>
          <w:tab w:val="left" w:pos="728"/>
          <w:tab w:val="left" w:pos="730"/>
        </w:tabs>
        <w:spacing w:before="91"/>
        <w:ind w:right="29"/>
        <w:rPr>
          <w:sz w:val="32"/>
        </w:rPr>
      </w:pPr>
      <w:r>
        <w:rPr>
          <w:sz w:val="32"/>
        </w:rPr>
        <w:t>Utilize</w:t>
      </w:r>
      <w:r>
        <w:rPr>
          <w:spacing w:val="-18"/>
          <w:sz w:val="32"/>
        </w:rPr>
        <w:t xml:space="preserve"> </w:t>
      </w:r>
      <w:r>
        <w:rPr>
          <w:sz w:val="32"/>
        </w:rPr>
        <w:t>websites</w:t>
      </w:r>
      <w:r>
        <w:rPr>
          <w:spacing w:val="-16"/>
          <w:sz w:val="32"/>
        </w:rPr>
        <w:t xml:space="preserve"> </w:t>
      </w:r>
      <w:r>
        <w:rPr>
          <w:sz w:val="32"/>
        </w:rPr>
        <w:t>and</w:t>
      </w:r>
      <w:r>
        <w:rPr>
          <w:spacing w:val="-17"/>
          <w:sz w:val="32"/>
        </w:rPr>
        <w:t xml:space="preserve"> </w:t>
      </w:r>
      <w:r>
        <w:rPr>
          <w:sz w:val="32"/>
        </w:rPr>
        <w:t>other</w:t>
      </w:r>
      <w:r>
        <w:rPr>
          <w:spacing w:val="-17"/>
          <w:sz w:val="32"/>
        </w:rPr>
        <w:t xml:space="preserve"> </w:t>
      </w:r>
      <w:r>
        <w:rPr>
          <w:sz w:val="32"/>
        </w:rPr>
        <w:t>digital</w:t>
      </w:r>
      <w:r>
        <w:rPr>
          <w:spacing w:val="-16"/>
          <w:sz w:val="32"/>
        </w:rPr>
        <w:t xml:space="preserve"> </w:t>
      </w:r>
      <w:r>
        <w:rPr>
          <w:sz w:val="32"/>
        </w:rPr>
        <w:t>platforms</w:t>
      </w:r>
      <w:r>
        <w:rPr>
          <w:spacing w:val="-16"/>
          <w:sz w:val="32"/>
        </w:rPr>
        <w:t xml:space="preserve"> </w:t>
      </w:r>
      <w:r>
        <w:rPr>
          <w:sz w:val="32"/>
        </w:rPr>
        <w:t>to</w:t>
      </w:r>
      <w:r>
        <w:rPr>
          <w:spacing w:val="-17"/>
          <w:sz w:val="32"/>
        </w:rPr>
        <w:t xml:space="preserve"> </w:t>
      </w:r>
      <w:r>
        <w:rPr>
          <w:sz w:val="32"/>
        </w:rPr>
        <w:t>educate</w:t>
      </w:r>
      <w:r>
        <w:rPr>
          <w:spacing w:val="-18"/>
          <w:sz w:val="32"/>
        </w:rPr>
        <w:t xml:space="preserve"> </w:t>
      </w:r>
      <w:r>
        <w:rPr>
          <w:sz w:val="32"/>
        </w:rPr>
        <w:t>the</w:t>
      </w:r>
      <w:r>
        <w:rPr>
          <w:spacing w:val="-18"/>
          <w:sz w:val="32"/>
        </w:rPr>
        <w:t xml:space="preserve"> </w:t>
      </w:r>
      <w:r>
        <w:rPr>
          <w:sz w:val="32"/>
        </w:rPr>
        <w:t>public</w:t>
      </w:r>
      <w:r>
        <w:rPr>
          <w:spacing w:val="-18"/>
          <w:sz w:val="32"/>
        </w:rPr>
        <w:t xml:space="preserve"> </w:t>
      </w:r>
      <w:r>
        <w:rPr>
          <w:sz w:val="32"/>
        </w:rPr>
        <w:t>and</w:t>
      </w:r>
      <w:r>
        <w:rPr>
          <w:spacing w:val="-20"/>
          <w:sz w:val="32"/>
        </w:rPr>
        <w:t xml:space="preserve"> </w:t>
      </w:r>
      <w:r>
        <w:rPr>
          <w:sz w:val="32"/>
        </w:rPr>
        <w:t>provide support to victims.</w:t>
      </w:r>
    </w:p>
    <w:p w14:paraId="621DCD4F" w14:textId="77777777" w:rsidR="00657433" w:rsidRDefault="00657433">
      <w:pPr>
        <w:pStyle w:val="ListParagraph"/>
        <w:rPr>
          <w:sz w:val="32"/>
        </w:rPr>
        <w:sectPr w:rsidR="00657433">
          <w:pgSz w:w="11900" w:h="16820"/>
          <w:pgMar w:top="660" w:right="708" w:bottom="280" w:left="708" w:header="720" w:footer="720" w:gutter="0"/>
          <w:cols w:space="720"/>
        </w:sectPr>
      </w:pPr>
    </w:p>
    <w:p w14:paraId="2C5A4A49" w14:textId="77777777" w:rsidR="00657433" w:rsidRDefault="00B66319">
      <w:pPr>
        <w:spacing w:before="58"/>
        <w:ind w:left="11"/>
        <w:rPr>
          <w:b/>
          <w:sz w:val="36"/>
        </w:rPr>
      </w:pPr>
      <w:r>
        <w:rPr>
          <w:b/>
          <w:spacing w:val="-2"/>
          <w:sz w:val="36"/>
        </w:rPr>
        <w:lastRenderedPageBreak/>
        <w:t>References:</w:t>
      </w:r>
    </w:p>
    <w:p w14:paraId="1EE08C4B" w14:textId="77777777" w:rsidR="00657433" w:rsidRDefault="00B66319">
      <w:pPr>
        <w:pStyle w:val="ListParagraph"/>
        <w:numPr>
          <w:ilvl w:val="0"/>
          <w:numId w:val="1"/>
        </w:numPr>
        <w:tabs>
          <w:tab w:val="left" w:pos="728"/>
          <w:tab w:val="left" w:pos="730"/>
        </w:tabs>
        <w:spacing w:before="298" w:line="360" w:lineRule="auto"/>
        <w:ind w:right="1192"/>
        <w:rPr>
          <w:sz w:val="32"/>
        </w:rPr>
      </w:pPr>
      <w:r>
        <w:rPr>
          <w:sz w:val="32"/>
        </w:rPr>
        <w:t>Hinduja,</w:t>
      </w:r>
      <w:r>
        <w:rPr>
          <w:spacing w:val="-17"/>
          <w:sz w:val="32"/>
        </w:rPr>
        <w:t xml:space="preserve"> </w:t>
      </w:r>
      <w:r>
        <w:rPr>
          <w:sz w:val="32"/>
        </w:rPr>
        <w:t>S.,</w:t>
      </w:r>
      <w:r>
        <w:rPr>
          <w:spacing w:val="-13"/>
          <w:sz w:val="32"/>
        </w:rPr>
        <w:t xml:space="preserve"> </w:t>
      </w:r>
      <w:r>
        <w:rPr>
          <w:sz w:val="32"/>
        </w:rPr>
        <w:t>&amp;</w:t>
      </w:r>
      <w:r>
        <w:rPr>
          <w:spacing w:val="-16"/>
          <w:sz w:val="32"/>
        </w:rPr>
        <w:t xml:space="preserve"> </w:t>
      </w:r>
      <w:r>
        <w:rPr>
          <w:sz w:val="32"/>
        </w:rPr>
        <w:t>Patchin,</w:t>
      </w:r>
      <w:r>
        <w:rPr>
          <w:spacing w:val="-17"/>
          <w:sz w:val="32"/>
        </w:rPr>
        <w:t xml:space="preserve"> </w:t>
      </w:r>
      <w:r>
        <w:rPr>
          <w:sz w:val="32"/>
        </w:rPr>
        <w:t>J.</w:t>
      </w:r>
      <w:r>
        <w:rPr>
          <w:spacing w:val="-13"/>
          <w:sz w:val="32"/>
        </w:rPr>
        <w:t xml:space="preserve"> </w:t>
      </w:r>
      <w:r>
        <w:rPr>
          <w:sz w:val="32"/>
        </w:rPr>
        <w:t>W.</w:t>
      </w:r>
      <w:r>
        <w:rPr>
          <w:spacing w:val="-13"/>
          <w:sz w:val="32"/>
        </w:rPr>
        <w:t xml:space="preserve"> </w:t>
      </w:r>
      <w:r>
        <w:rPr>
          <w:sz w:val="32"/>
        </w:rPr>
        <w:t>(2014).</w:t>
      </w:r>
      <w:r>
        <w:rPr>
          <w:spacing w:val="-17"/>
          <w:sz w:val="32"/>
        </w:rPr>
        <w:t xml:space="preserve"> </w:t>
      </w:r>
      <w:r>
        <w:rPr>
          <w:sz w:val="32"/>
        </w:rPr>
        <w:t>Cyberbullying:</w:t>
      </w:r>
      <w:r>
        <w:rPr>
          <w:spacing w:val="-12"/>
          <w:sz w:val="32"/>
        </w:rPr>
        <w:t xml:space="preserve"> </w:t>
      </w:r>
      <w:r>
        <w:rPr>
          <w:sz w:val="32"/>
        </w:rPr>
        <w:t xml:space="preserve">Identification, Prevention, and Response. Cyberbullying Research Center. </w:t>
      </w:r>
      <w:hyperlink r:id="rId5">
        <w:r>
          <w:rPr>
            <w:color w:val="0000FF"/>
            <w:spacing w:val="-2"/>
            <w:sz w:val="32"/>
            <w:u w:val="single" w:color="0000FF"/>
          </w:rPr>
          <w:t>https://cyberbullying.org</w:t>
        </w:r>
      </w:hyperlink>
    </w:p>
    <w:p w14:paraId="2772CE72" w14:textId="77777777" w:rsidR="00657433" w:rsidRDefault="00B66319">
      <w:pPr>
        <w:pStyle w:val="ListParagraph"/>
        <w:numPr>
          <w:ilvl w:val="0"/>
          <w:numId w:val="1"/>
        </w:numPr>
        <w:tabs>
          <w:tab w:val="left" w:pos="728"/>
          <w:tab w:val="left" w:pos="730"/>
        </w:tabs>
        <w:spacing w:before="87" w:line="362" w:lineRule="auto"/>
        <w:ind w:right="228"/>
        <w:rPr>
          <w:sz w:val="32"/>
        </w:rPr>
      </w:pPr>
      <w:r>
        <w:rPr>
          <w:sz w:val="32"/>
        </w:rPr>
        <w:t>Sharma,</w:t>
      </w:r>
      <w:r>
        <w:rPr>
          <w:spacing w:val="-17"/>
          <w:sz w:val="32"/>
        </w:rPr>
        <w:t xml:space="preserve"> </w:t>
      </w:r>
      <w:r>
        <w:rPr>
          <w:sz w:val="32"/>
        </w:rPr>
        <w:t>R.,</w:t>
      </w:r>
      <w:r>
        <w:rPr>
          <w:spacing w:val="-17"/>
          <w:sz w:val="32"/>
        </w:rPr>
        <w:t xml:space="preserve"> </w:t>
      </w:r>
      <w:r>
        <w:rPr>
          <w:sz w:val="32"/>
        </w:rPr>
        <w:t>&amp;</w:t>
      </w:r>
      <w:r>
        <w:rPr>
          <w:spacing w:val="-12"/>
          <w:sz w:val="32"/>
        </w:rPr>
        <w:t xml:space="preserve"> </w:t>
      </w:r>
      <w:r>
        <w:rPr>
          <w:sz w:val="32"/>
        </w:rPr>
        <w:t>Tiwari,</w:t>
      </w:r>
      <w:r>
        <w:rPr>
          <w:spacing w:val="-13"/>
          <w:sz w:val="32"/>
        </w:rPr>
        <w:t xml:space="preserve"> </w:t>
      </w:r>
      <w:r>
        <w:rPr>
          <w:sz w:val="32"/>
        </w:rPr>
        <w:t>S.</w:t>
      </w:r>
      <w:r>
        <w:rPr>
          <w:spacing w:val="-13"/>
          <w:sz w:val="32"/>
        </w:rPr>
        <w:t xml:space="preserve"> </w:t>
      </w:r>
      <w:r>
        <w:rPr>
          <w:sz w:val="32"/>
        </w:rPr>
        <w:t>(2021).</w:t>
      </w:r>
      <w:r>
        <w:rPr>
          <w:spacing w:val="-17"/>
          <w:sz w:val="32"/>
        </w:rPr>
        <w:t xml:space="preserve"> </w:t>
      </w:r>
      <w:r>
        <w:rPr>
          <w:sz w:val="32"/>
        </w:rPr>
        <w:t>“Cyberbullying</w:t>
      </w:r>
      <w:r>
        <w:rPr>
          <w:spacing w:val="-13"/>
          <w:sz w:val="32"/>
        </w:rPr>
        <w:t xml:space="preserve"> </w:t>
      </w:r>
      <w:r>
        <w:rPr>
          <w:sz w:val="32"/>
        </w:rPr>
        <w:t>and</w:t>
      </w:r>
      <w:r>
        <w:rPr>
          <w:spacing w:val="-13"/>
          <w:sz w:val="32"/>
        </w:rPr>
        <w:t xml:space="preserve"> </w:t>
      </w:r>
      <w:r>
        <w:rPr>
          <w:sz w:val="32"/>
        </w:rPr>
        <w:t>Emotional</w:t>
      </w:r>
      <w:r>
        <w:rPr>
          <w:spacing w:val="-12"/>
          <w:sz w:val="32"/>
        </w:rPr>
        <w:t xml:space="preserve"> </w:t>
      </w:r>
      <w:r>
        <w:rPr>
          <w:sz w:val="32"/>
        </w:rPr>
        <w:t>Instability among Teenagers.” Indian Journal of Social Psychology. Google Scholar</w:t>
      </w:r>
    </w:p>
    <w:p w14:paraId="7A66C3E7" w14:textId="77777777" w:rsidR="00657433" w:rsidRDefault="00B66319">
      <w:pPr>
        <w:pStyle w:val="ListParagraph"/>
        <w:numPr>
          <w:ilvl w:val="0"/>
          <w:numId w:val="1"/>
        </w:numPr>
        <w:tabs>
          <w:tab w:val="left" w:pos="729"/>
        </w:tabs>
        <w:spacing w:line="361" w:lineRule="exact"/>
        <w:ind w:left="729" w:hanging="358"/>
        <w:rPr>
          <w:sz w:val="32"/>
        </w:rPr>
      </w:pPr>
      <w:r>
        <w:rPr>
          <w:sz w:val="32"/>
        </w:rPr>
        <w:t>From</w:t>
      </w:r>
      <w:r>
        <w:rPr>
          <w:spacing w:val="-10"/>
          <w:sz w:val="32"/>
        </w:rPr>
        <w:t xml:space="preserve"> </w:t>
      </w:r>
      <w:r>
        <w:rPr>
          <w:sz w:val="32"/>
        </w:rPr>
        <w:t>Google</w:t>
      </w:r>
      <w:r>
        <w:rPr>
          <w:spacing w:val="-13"/>
          <w:sz w:val="32"/>
        </w:rPr>
        <w:t xml:space="preserve"> </w:t>
      </w:r>
      <w:r>
        <w:rPr>
          <w:spacing w:val="-2"/>
          <w:sz w:val="32"/>
        </w:rPr>
        <w:t>Scholar</w:t>
      </w:r>
    </w:p>
    <w:p w14:paraId="5376629D" w14:textId="77777777" w:rsidR="00657433" w:rsidRDefault="00B66319">
      <w:pPr>
        <w:pStyle w:val="BodyText"/>
        <w:spacing w:before="2"/>
        <w:ind w:left="730"/>
      </w:pPr>
      <w:r>
        <w:t>The</w:t>
      </w:r>
      <w:r>
        <w:rPr>
          <w:spacing w:val="-12"/>
        </w:rPr>
        <w:t xml:space="preserve"> </w:t>
      </w:r>
      <w:r>
        <w:t>Impact</w:t>
      </w:r>
      <w:r>
        <w:rPr>
          <w:spacing w:val="-9"/>
        </w:rPr>
        <w:t xml:space="preserve"> </w:t>
      </w:r>
      <w:r>
        <w:t>of</w:t>
      </w:r>
      <w:r>
        <w:rPr>
          <w:spacing w:val="-11"/>
        </w:rPr>
        <w:t xml:space="preserve"> </w:t>
      </w:r>
      <w:r>
        <w:t>Cyberbullying</w:t>
      </w:r>
      <w:r>
        <w:rPr>
          <w:spacing w:val="-9"/>
        </w:rPr>
        <w:t xml:space="preserve"> </w:t>
      </w:r>
      <w:r>
        <w:t>on</w:t>
      </w:r>
      <w:r>
        <w:rPr>
          <w:spacing w:val="-10"/>
        </w:rPr>
        <w:t xml:space="preserve"> </w:t>
      </w:r>
      <w:r>
        <w:t>Mental</w:t>
      </w:r>
      <w:r>
        <w:rPr>
          <w:spacing w:val="-9"/>
        </w:rPr>
        <w:t xml:space="preserve"> </w:t>
      </w:r>
      <w:r>
        <w:t>Health</w:t>
      </w:r>
      <w:r>
        <w:rPr>
          <w:spacing w:val="-10"/>
        </w:rPr>
        <w:t xml:space="preserve"> </w:t>
      </w:r>
      <w:r>
        <w:t>of</w:t>
      </w:r>
      <w:r>
        <w:rPr>
          <w:spacing w:val="-10"/>
        </w:rPr>
        <w:t xml:space="preserve"> </w:t>
      </w:r>
      <w:r>
        <w:t>the</w:t>
      </w:r>
      <w:r>
        <w:rPr>
          <w:spacing w:val="-12"/>
        </w:rPr>
        <w:t xml:space="preserve"> </w:t>
      </w:r>
      <w:r>
        <w:rPr>
          <w:spacing w:val="-2"/>
        </w:rPr>
        <w:t>Victims</w:t>
      </w:r>
    </w:p>
    <w:p w14:paraId="7FB1F7E0" w14:textId="77777777" w:rsidR="00657433" w:rsidRDefault="00B66319">
      <w:pPr>
        <w:pStyle w:val="BodyText"/>
        <w:ind w:left="730"/>
        <w:rPr>
          <w:rFonts w:ascii="Calibri"/>
        </w:rPr>
      </w:pPr>
      <w:r>
        <w:t>Publisher:</w:t>
      </w:r>
      <w:r>
        <w:rPr>
          <w:spacing w:val="-13"/>
        </w:rPr>
        <w:t xml:space="preserve"> </w:t>
      </w:r>
      <w:r>
        <w:t>IEEE</w:t>
      </w:r>
      <w:r>
        <w:rPr>
          <w:spacing w:val="-12"/>
        </w:rPr>
        <w:t xml:space="preserve"> </w:t>
      </w:r>
      <w:hyperlink r:id="rId6">
        <w:r>
          <w:rPr>
            <w:rFonts w:ascii="Calibri"/>
            <w:color w:val="0000FF"/>
            <w:spacing w:val="-2"/>
            <w:u w:val="single" w:color="0000FF"/>
          </w:rPr>
          <w:t>https://ieeexplore.ieee.org/abstract/document/9230008</w:t>
        </w:r>
      </w:hyperlink>
    </w:p>
    <w:p w14:paraId="697F3A38" w14:textId="77777777" w:rsidR="00657433" w:rsidRDefault="00B66319">
      <w:pPr>
        <w:pStyle w:val="ListParagraph"/>
        <w:numPr>
          <w:ilvl w:val="0"/>
          <w:numId w:val="1"/>
        </w:numPr>
        <w:tabs>
          <w:tab w:val="left" w:pos="729"/>
        </w:tabs>
        <w:spacing w:before="365"/>
        <w:ind w:left="729" w:hanging="358"/>
        <w:rPr>
          <w:sz w:val="32"/>
        </w:rPr>
      </w:pPr>
      <w:r>
        <w:rPr>
          <w:sz w:val="32"/>
        </w:rPr>
        <w:t>From</w:t>
      </w:r>
      <w:r>
        <w:rPr>
          <w:spacing w:val="-10"/>
          <w:sz w:val="32"/>
        </w:rPr>
        <w:t xml:space="preserve"> </w:t>
      </w:r>
      <w:r>
        <w:rPr>
          <w:sz w:val="32"/>
        </w:rPr>
        <w:t>Google</w:t>
      </w:r>
      <w:r>
        <w:rPr>
          <w:spacing w:val="-13"/>
          <w:sz w:val="32"/>
        </w:rPr>
        <w:t xml:space="preserve"> </w:t>
      </w:r>
      <w:r>
        <w:rPr>
          <w:spacing w:val="-2"/>
          <w:sz w:val="32"/>
        </w:rPr>
        <w:t>Scholar</w:t>
      </w:r>
    </w:p>
    <w:p w14:paraId="50E95B45" w14:textId="77777777" w:rsidR="00657433" w:rsidRDefault="00B66319">
      <w:pPr>
        <w:pStyle w:val="ListParagraph"/>
        <w:numPr>
          <w:ilvl w:val="1"/>
          <w:numId w:val="1"/>
        </w:numPr>
        <w:tabs>
          <w:tab w:val="left" w:pos="1448"/>
          <w:tab w:val="left" w:pos="1450"/>
        </w:tabs>
        <w:spacing w:before="7" w:line="235" w:lineRule="auto"/>
        <w:ind w:right="163"/>
        <w:rPr>
          <w:rFonts w:ascii="Calibri"/>
          <w:sz w:val="32"/>
        </w:rPr>
      </w:pPr>
      <w:r>
        <w:rPr>
          <w:sz w:val="32"/>
        </w:rPr>
        <w:t>The</w:t>
      </w:r>
      <w:r>
        <w:rPr>
          <w:spacing w:val="-8"/>
          <w:sz w:val="32"/>
        </w:rPr>
        <w:t xml:space="preserve"> </w:t>
      </w:r>
      <w:r>
        <w:rPr>
          <w:sz w:val="32"/>
        </w:rPr>
        <w:t>Impact</w:t>
      </w:r>
      <w:r>
        <w:rPr>
          <w:spacing w:val="-5"/>
          <w:sz w:val="32"/>
        </w:rPr>
        <w:t xml:space="preserve"> </w:t>
      </w:r>
      <w:r>
        <w:rPr>
          <w:sz w:val="32"/>
        </w:rPr>
        <w:t>of</w:t>
      </w:r>
      <w:r>
        <w:rPr>
          <w:spacing w:val="-7"/>
          <w:sz w:val="32"/>
        </w:rPr>
        <w:t xml:space="preserve"> </w:t>
      </w:r>
      <w:r>
        <w:rPr>
          <w:sz w:val="32"/>
        </w:rPr>
        <w:t>Cyberbullying</w:t>
      </w:r>
      <w:r>
        <w:rPr>
          <w:spacing w:val="-6"/>
          <w:sz w:val="32"/>
        </w:rPr>
        <w:t xml:space="preserve"> </w:t>
      </w:r>
      <w:r>
        <w:rPr>
          <w:sz w:val="32"/>
        </w:rPr>
        <w:t>on</w:t>
      </w:r>
      <w:r>
        <w:rPr>
          <w:spacing w:val="-6"/>
          <w:sz w:val="32"/>
        </w:rPr>
        <w:t xml:space="preserve"> </w:t>
      </w:r>
      <w:r>
        <w:rPr>
          <w:sz w:val="32"/>
        </w:rPr>
        <w:t>Substance</w:t>
      </w:r>
      <w:r>
        <w:rPr>
          <w:spacing w:val="-8"/>
          <w:sz w:val="32"/>
        </w:rPr>
        <w:t xml:space="preserve"> </w:t>
      </w:r>
      <w:r>
        <w:rPr>
          <w:sz w:val="32"/>
        </w:rPr>
        <w:t>Use</w:t>
      </w:r>
      <w:r>
        <w:rPr>
          <w:spacing w:val="-2"/>
          <w:sz w:val="32"/>
        </w:rPr>
        <w:t xml:space="preserve"> </w:t>
      </w:r>
      <w:r>
        <w:rPr>
          <w:sz w:val="32"/>
        </w:rPr>
        <w:t>and</w:t>
      </w:r>
      <w:r>
        <w:rPr>
          <w:spacing w:val="-6"/>
          <w:sz w:val="32"/>
        </w:rPr>
        <w:t xml:space="preserve"> </w:t>
      </w:r>
      <w:r>
        <w:rPr>
          <w:sz w:val="32"/>
        </w:rPr>
        <w:t>Mental</w:t>
      </w:r>
      <w:r>
        <w:rPr>
          <w:spacing w:val="-5"/>
          <w:sz w:val="32"/>
        </w:rPr>
        <w:t xml:space="preserve"> </w:t>
      </w:r>
      <w:r>
        <w:rPr>
          <w:sz w:val="32"/>
        </w:rPr>
        <w:t>Health</w:t>
      </w:r>
      <w:r>
        <w:rPr>
          <w:spacing w:val="-6"/>
          <w:sz w:val="32"/>
        </w:rPr>
        <w:t xml:space="preserve"> </w:t>
      </w:r>
      <w:r>
        <w:rPr>
          <w:sz w:val="32"/>
        </w:rPr>
        <w:t xml:space="preserve">in a Multiethnic Sample Publisher: Brief Reports </w:t>
      </w:r>
      <w:hyperlink r:id="rId7">
        <w:r>
          <w:rPr>
            <w:rFonts w:ascii="Calibri"/>
            <w:color w:val="0000FF"/>
            <w:spacing w:val="-2"/>
            <w:sz w:val="32"/>
            <w:u w:val="single" w:color="0000FF"/>
          </w:rPr>
          <w:t>https://link.springer.com/article/10.1007/s10995-010-0672-x</w:t>
        </w:r>
      </w:hyperlink>
    </w:p>
    <w:p w14:paraId="235F599C" w14:textId="77777777" w:rsidR="00657433" w:rsidRDefault="00657433">
      <w:pPr>
        <w:pStyle w:val="BodyText"/>
        <w:spacing w:before="1"/>
        <w:ind w:left="0"/>
        <w:rPr>
          <w:rFonts w:ascii="Calibri"/>
        </w:rPr>
      </w:pPr>
    </w:p>
    <w:p w14:paraId="1BFD6C99" w14:textId="77777777" w:rsidR="00657433" w:rsidRDefault="00B66319">
      <w:pPr>
        <w:pStyle w:val="ListParagraph"/>
        <w:numPr>
          <w:ilvl w:val="0"/>
          <w:numId w:val="1"/>
        </w:numPr>
        <w:tabs>
          <w:tab w:val="left" w:pos="728"/>
          <w:tab w:val="left" w:pos="730"/>
        </w:tabs>
        <w:ind w:right="224"/>
        <w:rPr>
          <w:sz w:val="32"/>
        </w:rPr>
      </w:pPr>
      <w:r>
        <w:rPr>
          <w:sz w:val="32"/>
        </w:rPr>
        <w:t>Kowalski,</w:t>
      </w:r>
      <w:r>
        <w:rPr>
          <w:spacing w:val="-5"/>
          <w:sz w:val="32"/>
        </w:rPr>
        <w:t xml:space="preserve"> </w:t>
      </w:r>
      <w:r>
        <w:rPr>
          <w:sz w:val="32"/>
        </w:rPr>
        <w:t>R.</w:t>
      </w:r>
      <w:r>
        <w:rPr>
          <w:spacing w:val="-5"/>
          <w:sz w:val="32"/>
        </w:rPr>
        <w:t xml:space="preserve"> </w:t>
      </w:r>
      <w:r>
        <w:rPr>
          <w:sz w:val="32"/>
        </w:rPr>
        <w:t>M.,</w:t>
      </w:r>
      <w:r>
        <w:rPr>
          <w:spacing w:val="-5"/>
          <w:sz w:val="32"/>
        </w:rPr>
        <w:t xml:space="preserve"> </w:t>
      </w:r>
      <w:r>
        <w:rPr>
          <w:sz w:val="32"/>
        </w:rPr>
        <w:t>Limber,</w:t>
      </w:r>
      <w:r>
        <w:rPr>
          <w:spacing w:val="-5"/>
          <w:sz w:val="32"/>
        </w:rPr>
        <w:t xml:space="preserve"> </w:t>
      </w:r>
      <w:r>
        <w:rPr>
          <w:sz w:val="32"/>
        </w:rPr>
        <w:t>S.</w:t>
      </w:r>
      <w:r>
        <w:rPr>
          <w:spacing w:val="-5"/>
          <w:sz w:val="32"/>
        </w:rPr>
        <w:t xml:space="preserve"> </w:t>
      </w:r>
      <w:r>
        <w:rPr>
          <w:sz w:val="32"/>
        </w:rPr>
        <w:t>P.,</w:t>
      </w:r>
      <w:r>
        <w:rPr>
          <w:spacing w:val="-5"/>
          <w:sz w:val="32"/>
        </w:rPr>
        <w:t xml:space="preserve"> </w:t>
      </w:r>
      <w:r>
        <w:rPr>
          <w:sz w:val="32"/>
        </w:rPr>
        <w:t>&amp;</w:t>
      </w:r>
      <w:r>
        <w:rPr>
          <w:spacing w:val="-4"/>
          <w:sz w:val="32"/>
        </w:rPr>
        <w:t xml:space="preserve"> </w:t>
      </w:r>
      <w:r>
        <w:rPr>
          <w:sz w:val="32"/>
        </w:rPr>
        <w:t>Agatston,</w:t>
      </w:r>
      <w:r>
        <w:rPr>
          <w:spacing w:val="-5"/>
          <w:sz w:val="32"/>
        </w:rPr>
        <w:t xml:space="preserve"> </w:t>
      </w:r>
      <w:r>
        <w:rPr>
          <w:sz w:val="32"/>
        </w:rPr>
        <w:t>P.</w:t>
      </w:r>
      <w:r>
        <w:rPr>
          <w:spacing w:val="-5"/>
          <w:sz w:val="32"/>
        </w:rPr>
        <w:t xml:space="preserve"> </w:t>
      </w:r>
      <w:r>
        <w:rPr>
          <w:sz w:val="32"/>
        </w:rPr>
        <w:t>W.</w:t>
      </w:r>
      <w:r>
        <w:rPr>
          <w:spacing w:val="-5"/>
          <w:sz w:val="32"/>
        </w:rPr>
        <w:t xml:space="preserve"> </w:t>
      </w:r>
      <w:r>
        <w:rPr>
          <w:sz w:val="32"/>
        </w:rPr>
        <w:t xml:space="preserve">(2014). </w:t>
      </w:r>
      <w:r>
        <w:rPr>
          <w:i/>
          <w:sz w:val="32"/>
        </w:rPr>
        <w:t xml:space="preserve">Cyberbullying: Bullying in the Digital Age </w:t>
      </w:r>
      <w:r>
        <w:rPr>
          <w:sz w:val="32"/>
        </w:rPr>
        <w:t xml:space="preserve">(2nd ed.). Wiley-Blackwell. </w:t>
      </w:r>
      <w:hyperlink r:id="rId8">
        <w:r>
          <w:rPr>
            <w:color w:val="0000FF"/>
            <w:spacing w:val="-2"/>
            <w:sz w:val="32"/>
            <w:u w:val="single" w:color="0000FF"/>
          </w:rPr>
          <w:t>https://www.wiley.com/en-</w:t>
        </w:r>
      </w:hyperlink>
      <w:r>
        <w:rPr>
          <w:color w:val="0000FF"/>
          <w:spacing w:val="-2"/>
          <w:sz w:val="32"/>
        </w:rPr>
        <w:t xml:space="preserve"> </w:t>
      </w:r>
      <w:hyperlink r:id="rId9">
        <w:r>
          <w:rPr>
            <w:color w:val="0000FF"/>
            <w:spacing w:val="-2"/>
            <w:sz w:val="32"/>
            <w:u w:val="single" w:color="0000FF"/>
          </w:rPr>
          <w:t>us/Cyberbullying%3A+Bullying+in+the+Digital+Age%2C+2nd+Edition-</w:t>
        </w:r>
      </w:hyperlink>
      <w:r>
        <w:rPr>
          <w:color w:val="0000FF"/>
          <w:spacing w:val="-2"/>
          <w:sz w:val="32"/>
        </w:rPr>
        <w:t xml:space="preserve"> </w:t>
      </w:r>
      <w:hyperlink r:id="rId10">
        <w:r>
          <w:rPr>
            <w:color w:val="0000FF"/>
            <w:spacing w:val="-2"/>
            <w:sz w:val="32"/>
            <w:u w:val="single" w:color="0000FF"/>
          </w:rPr>
          <w:t>p-9781118693529</w:t>
        </w:r>
      </w:hyperlink>
    </w:p>
    <w:p w14:paraId="643BE287" w14:textId="77777777" w:rsidR="00657433" w:rsidRDefault="00B66319">
      <w:pPr>
        <w:pStyle w:val="ListParagraph"/>
        <w:numPr>
          <w:ilvl w:val="0"/>
          <w:numId w:val="1"/>
        </w:numPr>
        <w:tabs>
          <w:tab w:val="left" w:pos="728"/>
          <w:tab w:val="left" w:pos="730"/>
        </w:tabs>
        <w:ind w:right="341"/>
        <w:rPr>
          <w:sz w:val="32"/>
        </w:rPr>
      </w:pPr>
      <w:r>
        <w:rPr>
          <w:sz w:val="32"/>
        </w:rPr>
        <w:t>Beran,</w:t>
      </w:r>
      <w:r>
        <w:rPr>
          <w:spacing w:val="-4"/>
          <w:sz w:val="32"/>
        </w:rPr>
        <w:t xml:space="preserve"> </w:t>
      </w:r>
      <w:r>
        <w:rPr>
          <w:sz w:val="32"/>
        </w:rPr>
        <w:t>T.,</w:t>
      </w:r>
      <w:r>
        <w:rPr>
          <w:spacing w:val="-4"/>
          <w:sz w:val="32"/>
        </w:rPr>
        <w:t xml:space="preserve"> </w:t>
      </w:r>
      <w:r>
        <w:rPr>
          <w:sz w:val="32"/>
        </w:rPr>
        <w:t>&amp;</w:t>
      </w:r>
      <w:r>
        <w:rPr>
          <w:spacing w:val="-4"/>
          <w:sz w:val="32"/>
        </w:rPr>
        <w:t xml:space="preserve"> </w:t>
      </w:r>
      <w:r>
        <w:rPr>
          <w:sz w:val="32"/>
        </w:rPr>
        <w:t>Li,</w:t>
      </w:r>
      <w:r>
        <w:rPr>
          <w:spacing w:val="-4"/>
          <w:sz w:val="32"/>
        </w:rPr>
        <w:t xml:space="preserve"> </w:t>
      </w:r>
      <w:r>
        <w:rPr>
          <w:sz w:val="32"/>
        </w:rPr>
        <w:t>Q.</w:t>
      </w:r>
      <w:r>
        <w:rPr>
          <w:spacing w:val="-4"/>
          <w:sz w:val="32"/>
        </w:rPr>
        <w:t xml:space="preserve"> </w:t>
      </w:r>
      <w:r>
        <w:rPr>
          <w:sz w:val="32"/>
        </w:rPr>
        <w:t>(2005).</w:t>
      </w:r>
      <w:r>
        <w:rPr>
          <w:spacing w:val="-4"/>
          <w:sz w:val="32"/>
        </w:rPr>
        <w:t xml:space="preserve"> </w:t>
      </w:r>
      <w:r>
        <w:rPr>
          <w:sz w:val="32"/>
        </w:rPr>
        <w:t>Cyberbullying:</w:t>
      </w:r>
      <w:r>
        <w:rPr>
          <w:spacing w:val="-3"/>
          <w:sz w:val="32"/>
        </w:rPr>
        <w:t xml:space="preserve"> </w:t>
      </w:r>
      <w:r>
        <w:rPr>
          <w:sz w:val="32"/>
        </w:rPr>
        <w:t>The</w:t>
      </w:r>
      <w:r>
        <w:rPr>
          <w:spacing w:val="-6"/>
          <w:sz w:val="32"/>
        </w:rPr>
        <w:t xml:space="preserve"> </w:t>
      </w:r>
      <w:r>
        <w:rPr>
          <w:sz w:val="32"/>
        </w:rPr>
        <w:t>Role</w:t>
      </w:r>
      <w:r>
        <w:rPr>
          <w:spacing w:val="-6"/>
          <w:sz w:val="32"/>
        </w:rPr>
        <w:t xml:space="preserve"> </w:t>
      </w:r>
      <w:r>
        <w:rPr>
          <w:sz w:val="32"/>
        </w:rPr>
        <w:t>of</w:t>
      </w:r>
      <w:r>
        <w:rPr>
          <w:spacing w:val="-5"/>
          <w:sz w:val="32"/>
        </w:rPr>
        <w:t xml:space="preserve"> </w:t>
      </w:r>
      <w:r>
        <w:rPr>
          <w:sz w:val="32"/>
        </w:rPr>
        <w:t>the</w:t>
      </w:r>
      <w:r>
        <w:rPr>
          <w:spacing w:val="-6"/>
          <w:sz w:val="32"/>
        </w:rPr>
        <w:t xml:space="preserve"> </w:t>
      </w:r>
      <w:r>
        <w:rPr>
          <w:sz w:val="32"/>
        </w:rPr>
        <w:t>Internet</w:t>
      </w:r>
      <w:r>
        <w:rPr>
          <w:spacing w:val="-3"/>
          <w:sz w:val="32"/>
        </w:rPr>
        <w:t xml:space="preserve"> </w:t>
      </w:r>
      <w:r>
        <w:rPr>
          <w:sz w:val="32"/>
        </w:rPr>
        <w:t>in</w:t>
      </w:r>
      <w:r>
        <w:rPr>
          <w:spacing w:val="-4"/>
          <w:sz w:val="32"/>
        </w:rPr>
        <w:t xml:space="preserve"> </w:t>
      </w:r>
      <w:r>
        <w:rPr>
          <w:sz w:val="32"/>
        </w:rPr>
        <w:t xml:space="preserve">the New Era of Bullying. </w:t>
      </w:r>
      <w:proofErr w:type="spellStart"/>
      <w:r>
        <w:rPr>
          <w:i/>
          <w:sz w:val="32"/>
        </w:rPr>
        <w:t>CyberPsychology</w:t>
      </w:r>
      <w:proofErr w:type="spellEnd"/>
      <w:r>
        <w:rPr>
          <w:i/>
          <w:sz w:val="32"/>
        </w:rPr>
        <w:t xml:space="preserve"> &amp; Behavior, 8</w:t>
      </w:r>
      <w:r>
        <w:rPr>
          <w:sz w:val="32"/>
        </w:rPr>
        <w:t xml:space="preserve">(5), 371–380. </w:t>
      </w:r>
      <w:hyperlink r:id="rId11">
        <w:r>
          <w:rPr>
            <w:color w:val="0000FF"/>
            <w:spacing w:val="-2"/>
            <w:sz w:val="32"/>
            <w:u w:val="single" w:color="0000FF"/>
          </w:rPr>
          <w:t>https://doi.org/10.1089/cpb.2005.8.371</w:t>
        </w:r>
      </w:hyperlink>
    </w:p>
    <w:sectPr w:rsidR="00657433">
      <w:pgSz w:w="11900" w:h="16820"/>
      <w:pgMar w:top="66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84E47"/>
    <w:multiLevelType w:val="multilevel"/>
    <w:tmpl w:val="8F2650F4"/>
    <w:lvl w:ilvl="0">
      <w:start w:val="3"/>
      <w:numFmt w:val="decimal"/>
      <w:lvlText w:val="%1"/>
      <w:lvlJc w:val="left"/>
      <w:pPr>
        <w:ind w:left="491" w:hanging="480"/>
        <w:jc w:val="left"/>
      </w:pPr>
      <w:rPr>
        <w:rFonts w:hint="default"/>
        <w:lang w:val="en-US" w:eastAsia="en-US" w:bidi="ar-SA"/>
      </w:rPr>
    </w:lvl>
    <w:lvl w:ilvl="1">
      <w:start w:val="1"/>
      <w:numFmt w:val="decimal"/>
      <w:lvlText w:val="%1.%2"/>
      <w:lvlJc w:val="left"/>
      <w:pPr>
        <w:ind w:left="491"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73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05" w:hanging="360"/>
      </w:pPr>
      <w:rPr>
        <w:rFonts w:hint="default"/>
        <w:lang w:val="en-US" w:eastAsia="en-US" w:bidi="ar-SA"/>
      </w:rPr>
    </w:lvl>
    <w:lvl w:ilvl="4">
      <w:numFmt w:val="bullet"/>
      <w:lvlText w:val="•"/>
      <w:lvlJc w:val="left"/>
      <w:pPr>
        <w:ind w:left="3988" w:hanging="360"/>
      </w:pPr>
      <w:rPr>
        <w:rFonts w:hint="default"/>
        <w:lang w:val="en-US" w:eastAsia="en-US" w:bidi="ar-SA"/>
      </w:rPr>
    </w:lvl>
    <w:lvl w:ilvl="5">
      <w:numFmt w:val="bullet"/>
      <w:lvlText w:val="•"/>
      <w:lvlJc w:val="left"/>
      <w:pPr>
        <w:ind w:left="5070" w:hanging="360"/>
      </w:pPr>
      <w:rPr>
        <w:rFonts w:hint="default"/>
        <w:lang w:val="en-US" w:eastAsia="en-US" w:bidi="ar-SA"/>
      </w:rPr>
    </w:lvl>
    <w:lvl w:ilvl="6">
      <w:numFmt w:val="bullet"/>
      <w:lvlText w:val="•"/>
      <w:lvlJc w:val="left"/>
      <w:pPr>
        <w:ind w:left="6153" w:hanging="360"/>
      </w:pPr>
      <w:rPr>
        <w:rFonts w:hint="default"/>
        <w:lang w:val="en-US" w:eastAsia="en-US" w:bidi="ar-SA"/>
      </w:rPr>
    </w:lvl>
    <w:lvl w:ilvl="7">
      <w:numFmt w:val="bullet"/>
      <w:lvlText w:val="•"/>
      <w:lvlJc w:val="left"/>
      <w:pPr>
        <w:ind w:left="7236" w:hanging="360"/>
      </w:pPr>
      <w:rPr>
        <w:rFonts w:hint="default"/>
        <w:lang w:val="en-US" w:eastAsia="en-US" w:bidi="ar-SA"/>
      </w:rPr>
    </w:lvl>
    <w:lvl w:ilvl="8">
      <w:numFmt w:val="bullet"/>
      <w:lvlText w:val="•"/>
      <w:lvlJc w:val="left"/>
      <w:pPr>
        <w:ind w:left="8318" w:hanging="360"/>
      </w:pPr>
      <w:rPr>
        <w:rFonts w:hint="default"/>
        <w:lang w:val="en-US" w:eastAsia="en-US" w:bidi="ar-SA"/>
      </w:rPr>
    </w:lvl>
  </w:abstractNum>
  <w:abstractNum w:abstractNumId="1" w15:restartNumberingAfterBreak="0">
    <w:nsid w:val="4651555C"/>
    <w:multiLevelType w:val="hybridMultilevel"/>
    <w:tmpl w:val="54B28906"/>
    <w:lvl w:ilvl="0" w:tplc="15388E4C">
      <w:start w:val="1"/>
      <w:numFmt w:val="decimal"/>
      <w:lvlText w:val="%1."/>
      <w:lvlJc w:val="left"/>
      <w:pPr>
        <w:ind w:left="730" w:hanging="360"/>
        <w:jc w:val="left"/>
      </w:pPr>
      <w:rPr>
        <w:rFonts w:ascii="Times New Roman" w:eastAsia="Times New Roman" w:hAnsi="Times New Roman" w:cs="Times New Roman" w:hint="default"/>
        <w:b w:val="0"/>
        <w:bCs w:val="0"/>
        <w:i w:val="0"/>
        <w:iCs w:val="0"/>
        <w:spacing w:val="0"/>
        <w:w w:val="99"/>
        <w:sz w:val="32"/>
        <w:szCs w:val="32"/>
        <w:lang w:val="en-US" w:eastAsia="en-US" w:bidi="ar-SA"/>
      </w:rPr>
    </w:lvl>
    <w:lvl w:ilvl="1" w:tplc="5C5E1C34">
      <w:start w:val="1"/>
      <w:numFmt w:val="decimal"/>
      <w:lvlText w:val="%2."/>
      <w:lvlJc w:val="left"/>
      <w:pPr>
        <w:ind w:left="1450" w:hanging="360"/>
        <w:jc w:val="left"/>
      </w:pPr>
      <w:rPr>
        <w:rFonts w:ascii="Calibri" w:eastAsia="Calibri" w:hAnsi="Calibri" w:cs="Calibri" w:hint="default"/>
        <w:b w:val="0"/>
        <w:bCs w:val="0"/>
        <w:i w:val="0"/>
        <w:iCs w:val="0"/>
        <w:color w:val="0000FF"/>
        <w:spacing w:val="-3"/>
        <w:w w:val="99"/>
        <w:sz w:val="32"/>
        <w:szCs w:val="32"/>
        <w:lang w:val="en-US" w:eastAsia="en-US" w:bidi="ar-SA"/>
      </w:rPr>
    </w:lvl>
    <w:lvl w:ilvl="2" w:tplc="591CFF58">
      <w:numFmt w:val="bullet"/>
      <w:lvlText w:val="•"/>
      <w:lvlJc w:val="left"/>
      <w:pPr>
        <w:ind w:left="2462" w:hanging="360"/>
      </w:pPr>
      <w:rPr>
        <w:rFonts w:hint="default"/>
        <w:lang w:val="en-US" w:eastAsia="en-US" w:bidi="ar-SA"/>
      </w:rPr>
    </w:lvl>
    <w:lvl w:ilvl="3" w:tplc="63AA037E">
      <w:numFmt w:val="bullet"/>
      <w:lvlText w:val="•"/>
      <w:lvlJc w:val="left"/>
      <w:pPr>
        <w:ind w:left="3465" w:hanging="360"/>
      </w:pPr>
      <w:rPr>
        <w:rFonts w:hint="default"/>
        <w:lang w:val="en-US" w:eastAsia="en-US" w:bidi="ar-SA"/>
      </w:rPr>
    </w:lvl>
    <w:lvl w:ilvl="4" w:tplc="4C9C717C">
      <w:numFmt w:val="bullet"/>
      <w:lvlText w:val="•"/>
      <w:lvlJc w:val="left"/>
      <w:pPr>
        <w:ind w:left="4468" w:hanging="360"/>
      </w:pPr>
      <w:rPr>
        <w:rFonts w:hint="default"/>
        <w:lang w:val="en-US" w:eastAsia="en-US" w:bidi="ar-SA"/>
      </w:rPr>
    </w:lvl>
    <w:lvl w:ilvl="5" w:tplc="0D0024C0">
      <w:numFmt w:val="bullet"/>
      <w:lvlText w:val="•"/>
      <w:lvlJc w:val="left"/>
      <w:pPr>
        <w:ind w:left="5470" w:hanging="360"/>
      </w:pPr>
      <w:rPr>
        <w:rFonts w:hint="default"/>
        <w:lang w:val="en-US" w:eastAsia="en-US" w:bidi="ar-SA"/>
      </w:rPr>
    </w:lvl>
    <w:lvl w:ilvl="6" w:tplc="6038C8B2">
      <w:numFmt w:val="bullet"/>
      <w:lvlText w:val="•"/>
      <w:lvlJc w:val="left"/>
      <w:pPr>
        <w:ind w:left="6473" w:hanging="360"/>
      </w:pPr>
      <w:rPr>
        <w:rFonts w:hint="default"/>
        <w:lang w:val="en-US" w:eastAsia="en-US" w:bidi="ar-SA"/>
      </w:rPr>
    </w:lvl>
    <w:lvl w:ilvl="7" w:tplc="EDA0A4E2">
      <w:numFmt w:val="bullet"/>
      <w:lvlText w:val="•"/>
      <w:lvlJc w:val="left"/>
      <w:pPr>
        <w:ind w:left="7476" w:hanging="360"/>
      </w:pPr>
      <w:rPr>
        <w:rFonts w:hint="default"/>
        <w:lang w:val="en-US" w:eastAsia="en-US" w:bidi="ar-SA"/>
      </w:rPr>
    </w:lvl>
    <w:lvl w:ilvl="8" w:tplc="0C6A7CD2">
      <w:numFmt w:val="bullet"/>
      <w:lvlText w:val="•"/>
      <w:lvlJc w:val="left"/>
      <w:pPr>
        <w:ind w:left="8478" w:hanging="360"/>
      </w:pPr>
      <w:rPr>
        <w:rFonts w:hint="default"/>
        <w:lang w:val="en-US" w:eastAsia="en-US" w:bidi="ar-SA"/>
      </w:rPr>
    </w:lvl>
  </w:abstractNum>
  <w:abstractNum w:abstractNumId="2" w15:restartNumberingAfterBreak="0">
    <w:nsid w:val="623C6824"/>
    <w:multiLevelType w:val="hybridMultilevel"/>
    <w:tmpl w:val="E4948B3E"/>
    <w:lvl w:ilvl="0" w:tplc="64DE3940">
      <w:start w:val="1"/>
      <w:numFmt w:val="decimal"/>
      <w:lvlText w:val="%1."/>
      <w:lvlJc w:val="left"/>
      <w:pPr>
        <w:ind w:left="730" w:hanging="360"/>
        <w:jc w:val="left"/>
      </w:pPr>
      <w:rPr>
        <w:rFonts w:ascii="Times New Roman" w:eastAsia="Times New Roman" w:hAnsi="Times New Roman" w:cs="Times New Roman" w:hint="default"/>
        <w:b w:val="0"/>
        <w:bCs w:val="0"/>
        <w:i w:val="0"/>
        <w:iCs w:val="0"/>
        <w:spacing w:val="0"/>
        <w:w w:val="99"/>
        <w:sz w:val="32"/>
        <w:szCs w:val="32"/>
        <w:lang w:val="en-US" w:eastAsia="en-US" w:bidi="ar-SA"/>
      </w:rPr>
    </w:lvl>
    <w:lvl w:ilvl="1" w:tplc="D26AE29C">
      <w:numFmt w:val="bullet"/>
      <w:lvlText w:val="•"/>
      <w:lvlJc w:val="left"/>
      <w:pPr>
        <w:ind w:left="1714" w:hanging="360"/>
      </w:pPr>
      <w:rPr>
        <w:rFonts w:hint="default"/>
        <w:lang w:val="en-US" w:eastAsia="en-US" w:bidi="ar-SA"/>
      </w:rPr>
    </w:lvl>
    <w:lvl w:ilvl="2" w:tplc="2292A86C">
      <w:numFmt w:val="bullet"/>
      <w:lvlText w:val="•"/>
      <w:lvlJc w:val="left"/>
      <w:pPr>
        <w:ind w:left="2688" w:hanging="360"/>
      </w:pPr>
      <w:rPr>
        <w:rFonts w:hint="default"/>
        <w:lang w:val="en-US" w:eastAsia="en-US" w:bidi="ar-SA"/>
      </w:rPr>
    </w:lvl>
    <w:lvl w:ilvl="3" w:tplc="BBB6EE28">
      <w:numFmt w:val="bullet"/>
      <w:lvlText w:val="•"/>
      <w:lvlJc w:val="left"/>
      <w:pPr>
        <w:ind w:left="3663" w:hanging="360"/>
      </w:pPr>
      <w:rPr>
        <w:rFonts w:hint="default"/>
        <w:lang w:val="en-US" w:eastAsia="en-US" w:bidi="ar-SA"/>
      </w:rPr>
    </w:lvl>
    <w:lvl w:ilvl="4" w:tplc="FF9241F8">
      <w:numFmt w:val="bullet"/>
      <w:lvlText w:val="•"/>
      <w:lvlJc w:val="left"/>
      <w:pPr>
        <w:ind w:left="4637" w:hanging="360"/>
      </w:pPr>
      <w:rPr>
        <w:rFonts w:hint="default"/>
        <w:lang w:val="en-US" w:eastAsia="en-US" w:bidi="ar-SA"/>
      </w:rPr>
    </w:lvl>
    <w:lvl w:ilvl="5" w:tplc="431A9028">
      <w:numFmt w:val="bullet"/>
      <w:lvlText w:val="•"/>
      <w:lvlJc w:val="left"/>
      <w:pPr>
        <w:ind w:left="5612" w:hanging="360"/>
      </w:pPr>
      <w:rPr>
        <w:rFonts w:hint="default"/>
        <w:lang w:val="en-US" w:eastAsia="en-US" w:bidi="ar-SA"/>
      </w:rPr>
    </w:lvl>
    <w:lvl w:ilvl="6" w:tplc="BD7262CC">
      <w:numFmt w:val="bullet"/>
      <w:lvlText w:val="•"/>
      <w:lvlJc w:val="left"/>
      <w:pPr>
        <w:ind w:left="6586" w:hanging="360"/>
      </w:pPr>
      <w:rPr>
        <w:rFonts w:hint="default"/>
        <w:lang w:val="en-US" w:eastAsia="en-US" w:bidi="ar-SA"/>
      </w:rPr>
    </w:lvl>
    <w:lvl w:ilvl="7" w:tplc="8446F9BC">
      <w:numFmt w:val="bullet"/>
      <w:lvlText w:val="•"/>
      <w:lvlJc w:val="left"/>
      <w:pPr>
        <w:ind w:left="7560" w:hanging="360"/>
      </w:pPr>
      <w:rPr>
        <w:rFonts w:hint="default"/>
        <w:lang w:val="en-US" w:eastAsia="en-US" w:bidi="ar-SA"/>
      </w:rPr>
    </w:lvl>
    <w:lvl w:ilvl="8" w:tplc="6B003B0E">
      <w:numFmt w:val="bullet"/>
      <w:lvlText w:val="•"/>
      <w:lvlJc w:val="left"/>
      <w:pPr>
        <w:ind w:left="8535" w:hanging="360"/>
      </w:pPr>
      <w:rPr>
        <w:rFonts w:hint="default"/>
        <w:lang w:val="en-US" w:eastAsia="en-US" w:bidi="ar-SA"/>
      </w:rPr>
    </w:lvl>
  </w:abstractNum>
  <w:abstractNum w:abstractNumId="3" w15:restartNumberingAfterBreak="0">
    <w:nsid w:val="64B246A5"/>
    <w:multiLevelType w:val="multilevel"/>
    <w:tmpl w:val="F3D4BB30"/>
    <w:lvl w:ilvl="0">
      <w:start w:val="1"/>
      <w:numFmt w:val="decimal"/>
      <w:lvlText w:val="%1."/>
      <w:lvlJc w:val="left"/>
      <w:pPr>
        <w:ind w:left="411" w:hanging="400"/>
        <w:jc w:val="left"/>
      </w:pPr>
      <w:rPr>
        <w:rFonts w:ascii="Times New Roman" w:eastAsia="Times New Roman" w:hAnsi="Times New Roman" w:cs="Times New Roman" w:hint="default"/>
        <w:b/>
        <w:bCs/>
        <w:i w:val="0"/>
        <w:iCs w:val="0"/>
        <w:spacing w:val="0"/>
        <w:w w:val="99"/>
        <w:sz w:val="40"/>
        <w:szCs w:val="40"/>
        <w:lang w:val="en-US" w:eastAsia="en-US" w:bidi="ar-SA"/>
      </w:rPr>
    </w:lvl>
    <w:lvl w:ilvl="1">
      <w:start w:val="1"/>
      <w:numFmt w:val="decimal"/>
      <w:lvlText w:val="%1.%2"/>
      <w:lvlJc w:val="left"/>
      <w:pPr>
        <w:ind w:left="491"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730" w:hanging="360"/>
        <w:jc w:val="left"/>
      </w:pPr>
      <w:rPr>
        <w:rFonts w:ascii="Times New Roman" w:eastAsia="Times New Roman" w:hAnsi="Times New Roman" w:cs="Times New Roman" w:hint="default"/>
        <w:b w:val="0"/>
        <w:bCs w:val="0"/>
        <w:i w:val="0"/>
        <w:iCs w:val="0"/>
        <w:spacing w:val="0"/>
        <w:w w:val="99"/>
        <w:sz w:val="32"/>
        <w:szCs w:val="32"/>
        <w:lang w:val="en-US" w:eastAsia="en-US" w:bidi="ar-SA"/>
      </w:rPr>
    </w:lvl>
    <w:lvl w:ilvl="3">
      <w:numFmt w:val="bullet"/>
      <w:lvlText w:val="•"/>
      <w:lvlJc w:val="left"/>
      <w:pPr>
        <w:ind w:left="1958" w:hanging="360"/>
      </w:pPr>
      <w:rPr>
        <w:rFonts w:hint="default"/>
        <w:lang w:val="en-US" w:eastAsia="en-US" w:bidi="ar-SA"/>
      </w:rPr>
    </w:lvl>
    <w:lvl w:ilvl="4">
      <w:numFmt w:val="bullet"/>
      <w:lvlText w:val="•"/>
      <w:lvlJc w:val="left"/>
      <w:pPr>
        <w:ind w:left="3176" w:hanging="360"/>
      </w:pPr>
      <w:rPr>
        <w:rFonts w:hint="default"/>
        <w:lang w:val="en-US" w:eastAsia="en-US" w:bidi="ar-SA"/>
      </w:rPr>
    </w:lvl>
    <w:lvl w:ilvl="5">
      <w:numFmt w:val="bullet"/>
      <w:lvlText w:val="•"/>
      <w:lvlJc w:val="left"/>
      <w:pPr>
        <w:ind w:left="4394" w:hanging="360"/>
      </w:pPr>
      <w:rPr>
        <w:rFonts w:hint="default"/>
        <w:lang w:val="en-US" w:eastAsia="en-US" w:bidi="ar-SA"/>
      </w:rPr>
    </w:lvl>
    <w:lvl w:ilvl="6">
      <w:numFmt w:val="bullet"/>
      <w:lvlText w:val="•"/>
      <w:lvlJc w:val="left"/>
      <w:pPr>
        <w:ind w:left="5612" w:hanging="360"/>
      </w:pPr>
      <w:rPr>
        <w:rFonts w:hint="default"/>
        <w:lang w:val="en-US" w:eastAsia="en-US" w:bidi="ar-SA"/>
      </w:rPr>
    </w:lvl>
    <w:lvl w:ilvl="7">
      <w:numFmt w:val="bullet"/>
      <w:lvlText w:val="•"/>
      <w:lvlJc w:val="left"/>
      <w:pPr>
        <w:ind w:left="6830" w:hanging="360"/>
      </w:pPr>
      <w:rPr>
        <w:rFonts w:hint="default"/>
        <w:lang w:val="en-US" w:eastAsia="en-US" w:bidi="ar-SA"/>
      </w:rPr>
    </w:lvl>
    <w:lvl w:ilvl="8">
      <w:numFmt w:val="bullet"/>
      <w:lvlText w:val="•"/>
      <w:lvlJc w:val="left"/>
      <w:pPr>
        <w:ind w:left="8048" w:hanging="360"/>
      </w:pPr>
      <w:rPr>
        <w:rFonts w:hint="default"/>
        <w:lang w:val="en-US" w:eastAsia="en-US" w:bidi="ar-SA"/>
      </w:rPr>
    </w:lvl>
  </w:abstractNum>
  <w:abstractNum w:abstractNumId="4" w15:restartNumberingAfterBreak="0">
    <w:nsid w:val="6AD00308"/>
    <w:multiLevelType w:val="multilevel"/>
    <w:tmpl w:val="DED2C814"/>
    <w:lvl w:ilvl="0">
      <w:start w:val="4"/>
      <w:numFmt w:val="decimal"/>
      <w:lvlText w:val="%1."/>
      <w:lvlJc w:val="left"/>
      <w:pPr>
        <w:ind w:left="411" w:hanging="400"/>
        <w:jc w:val="left"/>
      </w:pPr>
      <w:rPr>
        <w:rFonts w:hint="default"/>
        <w:spacing w:val="0"/>
        <w:w w:val="99"/>
        <w:lang w:val="en-US" w:eastAsia="en-US" w:bidi="ar-SA"/>
      </w:rPr>
    </w:lvl>
    <w:lvl w:ilvl="1">
      <w:start w:val="1"/>
      <w:numFmt w:val="decimal"/>
      <w:lvlText w:val="%1.%2"/>
      <w:lvlJc w:val="left"/>
      <w:pPr>
        <w:ind w:left="491"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73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958" w:hanging="360"/>
      </w:pPr>
      <w:rPr>
        <w:rFonts w:hint="default"/>
        <w:lang w:val="en-US" w:eastAsia="en-US" w:bidi="ar-SA"/>
      </w:rPr>
    </w:lvl>
    <w:lvl w:ilvl="4">
      <w:numFmt w:val="bullet"/>
      <w:lvlText w:val="•"/>
      <w:lvlJc w:val="left"/>
      <w:pPr>
        <w:ind w:left="3176" w:hanging="360"/>
      </w:pPr>
      <w:rPr>
        <w:rFonts w:hint="default"/>
        <w:lang w:val="en-US" w:eastAsia="en-US" w:bidi="ar-SA"/>
      </w:rPr>
    </w:lvl>
    <w:lvl w:ilvl="5">
      <w:numFmt w:val="bullet"/>
      <w:lvlText w:val="•"/>
      <w:lvlJc w:val="left"/>
      <w:pPr>
        <w:ind w:left="4394" w:hanging="360"/>
      </w:pPr>
      <w:rPr>
        <w:rFonts w:hint="default"/>
        <w:lang w:val="en-US" w:eastAsia="en-US" w:bidi="ar-SA"/>
      </w:rPr>
    </w:lvl>
    <w:lvl w:ilvl="6">
      <w:numFmt w:val="bullet"/>
      <w:lvlText w:val="•"/>
      <w:lvlJc w:val="left"/>
      <w:pPr>
        <w:ind w:left="5612" w:hanging="360"/>
      </w:pPr>
      <w:rPr>
        <w:rFonts w:hint="default"/>
        <w:lang w:val="en-US" w:eastAsia="en-US" w:bidi="ar-SA"/>
      </w:rPr>
    </w:lvl>
    <w:lvl w:ilvl="7">
      <w:numFmt w:val="bullet"/>
      <w:lvlText w:val="•"/>
      <w:lvlJc w:val="left"/>
      <w:pPr>
        <w:ind w:left="6830" w:hanging="360"/>
      </w:pPr>
      <w:rPr>
        <w:rFonts w:hint="default"/>
        <w:lang w:val="en-US" w:eastAsia="en-US" w:bidi="ar-SA"/>
      </w:rPr>
    </w:lvl>
    <w:lvl w:ilvl="8">
      <w:numFmt w:val="bullet"/>
      <w:lvlText w:val="•"/>
      <w:lvlJc w:val="left"/>
      <w:pPr>
        <w:ind w:left="8048" w:hanging="360"/>
      </w:pPr>
      <w:rPr>
        <w:rFonts w:hint="default"/>
        <w:lang w:val="en-US" w:eastAsia="en-US" w:bidi="ar-SA"/>
      </w:rPr>
    </w:lvl>
  </w:abstractNum>
  <w:num w:numId="1" w16cid:durableId="998533935">
    <w:abstractNumId w:val="1"/>
  </w:num>
  <w:num w:numId="2" w16cid:durableId="914438732">
    <w:abstractNumId w:val="2"/>
  </w:num>
  <w:num w:numId="3" w16cid:durableId="1992907764">
    <w:abstractNumId w:val="4"/>
  </w:num>
  <w:num w:numId="4" w16cid:durableId="1474443491">
    <w:abstractNumId w:val="0"/>
  </w:num>
  <w:num w:numId="5" w16cid:durableId="9047570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33"/>
    <w:rsid w:val="002C69BE"/>
    <w:rsid w:val="00527EEC"/>
    <w:rsid w:val="005D6AD6"/>
    <w:rsid w:val="00657433"/>
    <w:rsid w:val="007D0807"/>
    <w:rsid w:val="00830396"/>
    <w:rsid w:val="00B66319"/>
    <w:rsid w:val="00DF302C"/>
    <w:rsid w:val="00E00850"/>
    <w:rsid w:val="00E353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1E159"/>
  <w15:docId w15:val="{705C69D4-0232-4D60-B77D-7F48CDB9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09" w:hanging="398"/>
      <w:outlineLvl w:val="0"/>
    </w:pPr>
    <w:rPr>
      <w:b/>
      <w:bCs/>
      <w:sz w:val="40"/>
      <w:szCs w:val="40"/>
    </w:rPr>
  </w:style>
  <w:style w:type="paragraph" w:styleId="Heading2">
    <w:name w:val="heading 2"/>
    <w:basedOn w:val="Normal"/>
    <w:uiPriority w:val="9"/>
    <w:unhideWhenUsed/>
    <w:qFormat/>
    <w:pPr>
      <w:ind w:left="489" w:hanging="478"/>
      <w:outlineLvl w:val="1"/>
    </w:pPr>
    <w:rPr>
      <w:b/>
      <w:bCs/>
      <w:sz w:val="32"/>
      <w:szCs w:val="32"/>
    </w:rPr>
  </w:style>
  <w:style w:type="paragraph" w:styleId="Heading3">
    <w:name w:val="heading 3"/>
    <w:basedOn w:val="Normal"/>
    <w:uiPriority w:val="9"/>
    <w:unhideWhenUsed/>
    <w:qFormat/>
    <w:pPr>
      <w:spacing w:before="87"/>
      <w:ind w:left="11"/>
      <w:jc w:val="both"/>
      <w:outlineLvl w:val="2"/>
    </w:pPr>
    <w:rPr>
      <w:b/>
      <w:bCs/>
      <w:i/>
      <w:i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
    </w:pPr>
    <w:rPr>
      <w:sz w:val="32"/>
      <w:szCs w:val="32"/>
    </w:rPr>
  </w:style>
  <w:style w:type="paragraph" w:styleId="Title">
    <w:name w:val="Title"/>
    <w:basedOn w:val="Normal"/>
    <w:uiPriority w:val="10"/>
    <w:qFormat/>
    <w:pPr>
      <w:spacing w:before="77"/>
      <w:ind w:right="4"/>
      <w:jc w:val="center"/>
    </w:pPr>
    <w:rPr>
      <w:rFonts w:ascii="Cambria" w:eastAsia="Cambria" w:hAnsi="Cambria" w:cs="Cambria"/>
      <w:b/>
      <w:bCs/>
      <w:sz w:val="56"/>
      <w:szCs w:val="56"/>
    </w:rPr>
  </w:style>
  <w:style w:type="paragraph" w:styleId="ListParagraph">
    <w:name w:val="List Paragraph"/>
    <w:basedOn w:val="Normal"/>
    <w:uiPriority w:val="1"/>
    <w:qFormat/>
    <w:pPr>
      <w:ind w:left="489" w:hanging="47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wiley.com/en-us/Cyberbullying%3A%2BBullying%2Bin%2Bthe%2BDigital%2BAge%2C%2B2nd%2BEdition-p-978111869352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ink.springer.com/article/10.1007/s10995-010-0672-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eexplore.ieee.org/abstract/document/9230008" TargetMode="External"/><Relationship Id="rId11" Type="http://schemas.openxmlformats.org/officeDocument/2006/relationships/hyperlink" Target="https://doi.org/10.1089/cpb.2005.8.371" TargetMode="External"/><Relationship Id="rId5" Type="http://schemas.openxmlformats.org/officeDocument/2006/relationships/hyperlink" Target="https://cyberbullying.org/" TargetMode="External"/><Relationship Id="rId10" Type="http://schemas.openxmlformats.org/officeDocument/2006/relationships/hyperlink" Target="https://www.wiley.com/en-us/Cyberbullying%3A%2BBullying%2Bin%2Bthe%2BDigital%2BAge%2C%2B2nd%2BEdition-p-9781118693529" TargetMode="External"/><Relationship Id="rId4" Type="http://schemas.openxmlformats.org/officeDocument/2006/relationships/webSettings" Target="webSettings.xml"/><Relationship Id="rId9" Type="http://schemas.openxmlformats.org/officeDocument/2006/relationships/hyperlink" Target="https://www.wiley.com/en-us/Cyberbullying%3A%2BBullying%2Bin%2Bthe%2BDigital%2BAge%2C%2B2nd%2BEdition-p-97811186935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3401</Words>
  <Characters>19386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Piyush kumar</dc:creator>
  <cp:lastModifiedBy>PIYUSH KUMAR</cp:lastModifiedBy>
  <cp:revision>2</cp:revision>
  <dcterms:created xsi:type="dcterms:W3CDTF">2026-05-04T05:21:00Z</dcterms:created>
  <dcterms:modified xsi:type="dcterms:W3CDTF">2026-05-04T05:21:00Z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2025-04-21T00:00:00Z</vt:filetime>
  </property>
  <property fmtid="{D5CDD505-2E9C-101B-9397-08002B2CF9AE}" pid="3" name="Creator">
    <vt:lpwstr>Microsoft Word</vt:lpwstr>
  </property>
  <property fmtid="{D5CDD505-2E9C-101B-9397-08002B2CF9AE}" pid="4" name="LastSaved">
    <vt:filetime>2025-10-04T00:00:00Z</vt:filetime>
  </property>
</Properties>
</file>