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54D89" w:rsidR="009607E1" w:rsidP="003A53B2" w:rsidRDefault="009607E1" w14:paraId="1699CE64" w14:textId="296E80D1">
      <w:pPr>
        <w:spacing w:after="0" w:line="192" w:lineRule="auto"/>
        <w:ind w:right="142"/>
        <w:rPr>
          <w:rFonts w:ascii="Maersk Text" w:hAnsi="Maersk Text" w:eastAsia="maersk" w:cs="maersk"/>
          <w:sz w:val="20"/>
          <w:szCs w:val="20"/>
        </w:rPr>
      </w:pPr>
    </w:p>
    <w:p w:rsidR="00D93FE5" w:rsidP="003A53B2" w:rsidRDefault="15FF3D2E" w14:paraId="39DE727A" w14:textId="77777777">
      <w:pPr>
        <w:pStyle w:val="Heading1"/>
        <w:spacing w:before="0"/>
      </w:pPr>
      <w:r>
        <w:t xml:space="preserve">  Automation &amp; Operational Technology </w:t>
      </w:r>
    </w:p>
    <w:p w:rsidR="052C1EC6" w:rsidP="003A53B2" w:rsidRDefault="00E22213" w14:paraId="473B47EE" w14:textId="50813760">
      <w:pPr>
        <w:pStyle w:val="Heading1"/>
        <w:spacing w:before="0"/>
      </w:pPr>
      <w:r>
        <w:t>WAN Link</w:t>
      </w:r>
      <w:r w:rsidR="052C1EC6">
        <w:t xml:space="preserve"> – Work Package</w:t>
      </w:r>
    </w:p>
    <w:p w:rsidRPr="00D93FE5" w:rsidR="009607E1" w:rsidP="003A53B2" w:rsidRDefault="009607E1" w14:paraId="7927EDB4" w14:textId="49379866">
      <w:pPr>
        <w:spacing w:after="0" w:line="276" w:lineRule="auto"/>
        <w:rPr>
          <w:rFonts w:ascii="Maersk Text" w:hAnsi="Maersk Text" w:eastAsia="maersk" w:cs="maersk"/>
          <w:sz w:val="20"/>
          <w:szCs w:val="20"/>
        </w:rPr>
      </w:pPr>
    </w:p>
    <w:p w:rsidRPr="00D93FE5" w:rsidR="009607E1" w:rsidP="003A53B2" w:rsidRDefault="15FF3D2E" w14:paraId="0B0743B6" w14:textId="7F3460D8">
      <w:pPr>
        <w:pStyle w:val="Heading3"/>
        <w:spacing w:before="0" w:after="0" w:line="312" w:lineRule="auto"/>
        <w:rPr>
          <w:rFonts w:eastAsia="maersk" w:cs="maersk"/>
          <w:b/>
          <w:bCs/>
          <w:sz w:val="20"/>
          <w:szCs w:val="20"/>
        </w:rPr>
      </w:pPr>
      <w:r w:rsidRPr="00D93FE5">
        <w:rPr>
          <w:rFonts w:eastAsia="maersk" w:cs="maersk"/>
          <w:b/>
          <w:bCs/>
          <w:sz w:val="20"/>
          <w:szCs w:val="20"/>
          <w:lang w:val="en-GB"/>
        </w:rPr>
        <w:t>Document Control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6889"/>
        <w:gridCol w:w="2471"/>
      </w:tblGrid>
      <w:tr w:rsidRPr="00754D89" w:rsidR="060D251D" w:rsidTr="012DE3DC" w14:paraId="13682EC8" w14:textId="77777777">
        <w:trPr>
          <w:trHeight w:val="240"/>
        </w:trPr>
        <w:tc>
          <w:tcPr>
            <w:tcW w:w="7545" w:type="dxa"/>
            <w:tcBorders>
              <w:top w:val="single" w:color="69B8D6" w:sz="6" w:space="0"/>
              <w:left w:val="nil"/>
              <w:bottom w:val="nil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60D251D" w14:paraId="039EE544" w14:textId="48985306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hAnsi="Maersk Text" w:eastAsia="maersk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Version No. for Final Release</w:t>
            </w:r>
          </w:p>
        </w:tc>
        <w:tc>
          <w:tcPr>
            <w:tcW w:w="2685" w:type="dxa"/>
            <w:tcBorders>
              <w:top w:val="single" w:color="69B8D6" w:sz="6" w:space="0"/>
              <w:left w:val="single" w:color="D9D9D9" w:themeColor="background1" w:themeShade="D9" w:sz="6" w:space="0"/>
              <w:bottom w:val="nil"/>
              <w:right w:val="nil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7C4CD2E7" w14:paraId="2F6A200C" w14:textId="22C9F966">
            <w:pPr>
              <w:ind w:right="3"/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  <w:lang w:val="en-GB"/>
              </w:rPr>
            </w:pPr>
            <w:r w:rsidRPr="012DE3DC"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  <w:lang w:val="en-GB"/>
              </w:rPr>
              <w:t>1.0</w:t>
            </w:r>
          </w:p>
        </w:tc>
      </w:tr>
      <w:tr w:rsidRPr="00754D89" w:rsidR="060D251D" w:rsidTr="012DE3DC" w14:paraId="08800E98" w14:textId="77777777">
        <w:trPr>
          <w:trHeight w:val="225"/>
        </w:trPr>
        <w:tc>
          <w:tcPr>
            <w:tcW w:w="7545" w:type="dxa"/>
            <w:tcBorders>
              <w:top w:val="nil"/>
              <w:left w:val="nil"/>
              <w:bottom w:val="nil"/>
              <w:right w:val="single" w:color="D9D9D9" w:themeColor="background1" w:themeShade="D9" w:sz="6" w:space="0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60D251D" w14:paraId="06B948E8" w14:textId="6E8D148C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hAnsi="Maersk Text" w:eastAsia="maersk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Issue Date</w:t>
            </w:r>
          </w:p>
        </w:tc>
        <w:tc>
          <w:tcPr>
            <w:tcW w:w="2685" w:type="dxa"/>
            <w:tcBorders>
              <w:top w:val="nil"/>
              <w:left w:val="single" w:color="D9D9D9" w:themeColor="background1" w:themeShade="D9" w:sz="6" w:space="0"/>
              <w:bottom w:val="nil"/>
              <w:right w:val="nil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22AF8563" w14:paraId="36CA042F" w14:textId="459F1235">
            <w:pPr>
              <w:rPr>
                <w:rFonts w:ascii="Maersk Text" w:hAnsi="Maersk Text" w:eastAsia="maersk" w:cs="maersk"/>
                <w:sz w:val="20"/>
                <w:szCs w:val="20"/>
                <w:lang w:val="en-GB"/>
              </w:rPr>
            </w:pPr>
            <w:r w:rsidRPr="012DE3DC">
              <w:rPr>
                <w:rFonts w:ascii="Maersk Text" w:hAnsi="Maersk Text" w:eastAsia="maersk" w:cs="maersk"/>
                <w:sz w:val="20"/>
                <w:szCs w:val="20"/>
                <w:lang w:val="en-GB"/>
              </w:rPr>
              <w:t>01-01-2026</w:t>
            </w:r>
          </w:p>
        </w:tc>
      </w:tr>
      <w:tr w:rsidRPr="00754D89" w:rsidR="060D251D" w:rsidTr="012DE3DC" w14:paraId="5D4F67CF" w14:textId="77777777">
        <w:trPr>
          <w:trHeight w:val="240"/>
        </w:trPr>
        <w:tc>
          <w:tcPr>
            <w:tcW w:w="7545" w:type="dxa"/>
            <w:tcBorders>
              <w:top w:val="nil"/>
              <w:left w:val="nil"/>
              <w:bottom w:val="nil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60D251D" w14:paraId="7CA6C792" w14:textId="59AE21BE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hAnsi="Maersk Text" w:eastAsia="maersk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Status: Draft or Final</w:t>
            </w:r>
          </w:p>
        </w:tc>
        <w:tc>
          <w:tcPr>
            <w:tcW w:w="2685" w:type="dxa"/>
            <w:tcBorders>
              <w:top w:val="nil"/>
              <w:left w:val="single" w:color="D9D9D9" w:themeColor="background1" w:themeShade="D9" w:sz="6" w:space="0"/>
              <w:bottom w:val="nil"/>
              <w:right w:val="nil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6556F354" w14:paraId="7599B057" w14:textId="0CC6E281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  <w:lang w:val="en-GB"/>
              </w:rPr>
            </w:pPr>
            <w:r w:rsidRPr="012DE3DC"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  <w:lang w:val="en-GB"/>
              </w:rPr>
              <w:t>Draft</w:t>
            </w:r>
          </w:p>
        </w:tc>
      </w:tr>
      <w:tr w:rsidRPr="00754D89" w:rsidR="060D251D" w:rsidTr="012DE3DC" w14:paraId="0AD67A65" w14:textId="77777777">
        <w:trPr>
          <w:trHeight w:val="405"/>
        </w:trPr>
        <w:tc>
          <w:tcPr>
            <w:tcW w:w="7545" w:type="dxa"/>
            <w:tcBorders>
              <w:top w:val="nil"/>
              <w:left w:val="nil"/>
              <w:bottom w:val="nil"/>
              <w:right w:val="single" w:color="D9D9D9" w:themeColor="background1" w:themeShade="D9" w:sz="6" w:space="0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60D251D" w14:paraId="1C3D07D6" w14:textId="521A3362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hAnsi="Maersk Text" w:eastAsia="maersk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Document Owner</w:t>
            </w:r>
          </w:p>
        </w:tc>
        <w:tc>
          <w:tcPr>
            <w:tcW w:w="2685" w:type="dxa"/>
            <w:tcBorders>
              <w:top w:val="nil"/>
              <w:left w:val="single" w:color="D9D9D9" w:themeColor="background1" w:themeShade="D9" w:sz="6" w:space="0"/>
              <w:bottom w:val="nil"/>
              <w:right w:val="nil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5FFF7DBD" w14:paraId="1A0300EA" w14:textId="33B8B197">
            <w:pPr>
              <w:rPr>
                <w:rFonts w:ascii="Maersk Text" w:hAnsi="Maersk Text" w:eastAsia="maersk" w:cs="maersk"/>
                <w:sz w:val="20"/>
                <w:szCs w:val="20"/>
                <w:lang w:val="en-GB"/>
              </w:rPr>
            </w:pPr>
            <w:r w:rsidRPr="012DE3DC">
              <w:rPr>
                <w:rFonts w:ascii="Maersk Text" w:hAnsi="Maersk Text" w:eastAsia="maersk" w:cs="maersk"/>
                <w:sz w:val="20"/>
                <w:szCs w:val="20"/>
                <w:lang w:val="en-GB"/>
              </w:rPr>
              <w:t>UID</w:t>
            </w:r>
          </w:p>
        </w:tc>
      </w:tr>
      <w:tr w:rsidRPr="00754D89" w:rsidR="060D251D" w:rsidTr="012DE3DC" w14:paraId="556C5850" w14:textId="77777777">
        <w:trPr>
          <w:trHeight w:val="225"/>
        </w:trPr>
        <w:tc>
          <w:tcPr>
            <w:tcW w:w="7545" w:type="dxa"/>
            <w:tcBorders>
              <w:top w:val="nil"/>
              <w:left w:val="nil"/>
              <w:bottom w:val="nil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60D251D" w14:paraId="289833D1" w14:textId="0D9B1ACE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hAnsi="Maersk Text" w:eastAsia="maersk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Audience</w:t>
            </w:r>
          </w:p>
        </w:tc>
        <w:tc>
          <w:tcPr>
            <w:tcW w:w="2685" w:type="dxa"/>
            <w:tcBorders>
              <w:top w:val="nil"/>
              <w:left w:val="single" w:color="D9D9D9" w:themeColor="background1" w:themeShade="D9" w:sz="6" w:space="0"/>
              <w:bottom w:val="nil"/>
              <w:right w:val="nil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2A62968C" w14:paraId="01E4E2BE" w14:textId="1840F7FA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12DE3DC"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  <w:t xml:space="preserve">SbM </w:t>
            </w:r>
          </w:p>
        </w:tc>
      </w:tr>
      <w:tr w:rsidRPr="00754D89" w:rsidR="060D251D" w:rsidTr="012DE3DC" w14:paraId="28487CBA" w14:textId="77777777">
        <w:trPr>
          <w:trHeight w:val="75"/>
        </w:trPr>
        <w:tc>
          <w:tcPr>
            <w:tcW w:w="7545" w:type="dxa"/>
            <w:tcBorders>
              <w:top w:val="nil"/>
              <w:left w:val="nil"/>
              <w:bottom w:val="single" w:color="69B8D6" w:sz="18" w:space="0"/>
              <w:right w:val="single" w:color="D9D9D9" w:themeColor="background1" w:themeShade="D9" w:sz="6" w:space="0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60D251D" w14:paraId="2AC008FC" w14:textId="51B4DF09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hAnsi="Maersk Text" w:eastAsia="maersk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Approval for Final Release</w:t>
            </w:r>
          </w:p>
        </w:tc>
        <w:tc>
          <w:tcPr>
            <w:tcW w:w="2685" w:type="dxa"/>
            <w:tcBorders>
              <w:top w:val="nil"/>
              <w:left w:val="single" w:color="D9D9D9" w:themeColor="background1" w:themeShade="D9" w:sz="6" w:space="0"/>
              <w:bottom w:val="single" w:color="69B8D6" w:sz="18" w:space="0"/>
              <w:right w:val="nil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C3C1A16" w14:paraId="6ADFD160" w14:textId="4F084B0E">
            <w:pPr>
              <w:rPr>
                <w:rFonts w:ascii="Maersk Text" w:hAnsi="Maersk Text" w:eastAsia="maersk" w:cs="maersk"/>
                <w:color w:val="FFC000"/>
                <w:sz w:val="20"/>
                <w:szCs w:val="20"/>
              </w:rPr>
            </w:pPr>
            <w:r w:rsidRPr="012DE3DC">
              <w:rPr>
                <w:rFonts w:ascii="Maersk Text" w:hAnsi="Maersk Text" w:eastAsia="maersk" w:cs="maersk"/>
                <w:color w:val="FFC000"/>
                <w:sz w:val="20"/>
                <w:szCs w:val="20"/>
              </w:rPr>
              <w:t>Draft</w:t>
            </w:r>
          </w:p>
        </w:tc>
      </w:tr>
    </w:tbl>
    <w:p w:rsidRPr="00754D89" w:rsidR="009607E1" w:rsidP="003A53B2" w:rsidRDefault="009607E1" w14:paraId="3A14BEFD" w14:textId="3BCE5ABF">
      <w:pPr>
        <w:spacing w:after="0" w:line="276" w:lineRule="auto"/>
        <w:rPr>
          <w:rFonts w:ascii="Maersk Text" w:hAnsi="Maersk Text" w:eastAsia="maersk" w:cs="maersk"/>
          <w:color w:val="004E6B"/>
          <w:sz w:val="20"/>
          <w:szCs w:val="20"/>
        </w:rPr>
      </w:pPr>
    </w:p>
    <w:p w:rsidRPr="00D93FE5" w:rsidR="009607E1" w:rsidP="003A53B2" w:rsidRDefault="15FF3D2E" w14:paraId="1031400F" w14:textId="51144C05">
      <w:pPr>
        <w:pStyle w:val="Heading3"/>
        <w:spacing w:before="0" w:after="0" w:line="312" w:lineRule="auto"/>
        <w:rPr>
          <w:rFonts w:eastAsia="maersk" w:cs="maersk"/>
          <w:b/>
          <w:bCs/>
          <w:sz w:val="20"/>
          <w:szCs w:val="20"/>
        </w:rPr>
      </w:pPr>
      <w:r w:rsidRPr="00D93FE5">
        <w:rPr>
          <w:rFonts w:eastAsia="maersk" w:cs="maersk"/>
          <w:b/>
          <w:bCs/>
          <w:sz w:val="20"/>
          <w:szCs w:val="20"/>
          <w:lang w:val="en-GB"/>
        </w:rPr>
        <w:t>Project Overview / Warehouse Details</w:t>
      </w:r>
    </w:p>
    <w:p w:rsidRPr="00754D89" w:rsidR="009607E1" w:rsidP="003A53B2" w:rsidRDefault="15FF3D2E" w14:paraId="033E0328" w14:textId="48767399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  <w:r w:rsidRPr="00754D89">
        <w:rPr>
          <w:rStyle w:val="normaltextrun"/>
          <w:rFonts w:ascii="Maersk Text" w:hAnsi="Maersk Text" w:eastAsia="maersk" w:cs="maersk"/>
          <w:b/>
          <w:bCs/>
          <w:color w:val="000000" w:themeColor="text1"/>
          <w:sz w:val="20"/>
          <w:szCs w:val="20"/>
        </w:rPr>
        <w:t>Project Name</w:t>
      </w:r>
      <w:r w:rsidRPr="00754D89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 xml:space="preserve">: </w:t>
      </w:r>
    </w:p>
    <w:p w:rsidRPr="00754D89" w:rsidR="009607E1" w:rsidP="003A53B2" w:rsidRDefault="15FF3D2E" w14:paraId="36E16648" w14:textId="62C603B6">
      <w:pPr>
        <w:pStyle w:val="paragraph"/>
        <w:spacing w:before="0" w:beforeAutospacing="0" w:afterAutospacing="0"/>
        <w:rPr>
          <w:rFonts w:ascii="Maersk Text" w:hAnsi="Maersk Text" w:eastAsia="maersk" w:cs="maersk"/>
          <w:color w:val="000000" w:themeColor="text1"/>
          <w:sz w:val="20"/>
          <w:szCs w:val="20"/>
        </w:rPr>
      </w:pPr>
      <w:r w:rsidRPr="00754D89">
        <w:rPr>
          <w:rFonts w:ascii="Maersk Text" w:hAnsi="Maersk Text" w:eastAsia="maersk" w:cs="maersk"/>
          <w:b/>
          <w:bCs/>
          <w:color w:val="000000" w:themeColor="text1"/>
          <w:sz w:val="20"/>
          <w:szCs w:val="20"/>
        </w:rPr>
        <w:t>FBM ID:</w:t>
      </w:r>
    </w:p>
    <w:p w:rsidRPr="00754D89" w:rsidR="009607E1" w:rsidP="003A53B2" w:rsidRDefault="15FF3D2E" w14:paraId="6E8156EE" w14:textId="1C8F81E2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  <w:r w:rsidRPr="00754D89">
        <w:rPr>
          <w:rStyle w:val="normaltextrun"/>
          <w:rFonts w:ascii="Maersk Text" w:hAnsi="Maersk Text" w:eastAsia="maersk" w:cs="maersk"/>
          <w:b/>
          <w:bCs/>
          <w:color w:val="000000" w:themeColor="text1"/>
          <w:sz w:val="20"/>
          <w:szCs w:val="20"/>
        </w:rPr>
        <w:t>Site address:</w:t>
      </w:r>
      <w:r w:rsidRPr="00754D89">
        <w:rPr>
          <w:rFonts w:ascii="Maersk Text" w:hAnsi="Maersk Text" w:eastAsia="maersk" w:cs="maersk"/>
          <w:color w:val="000000" w:themeColor="text1"/>
          <w:sz w:val="20"/>
          <w:szCs w:val="20"/>
        </w:rPr>
        <w:t xml:space="preserve"> </w:t>
      </w:r>
    </w:p>
    <w:p w:rsidRPr="00754D89" w:rsidR="009607E1" w:rsidP="003A53B2" w:rsidRDefault="15FF3D2E" w14:paraId="71F4016B" w14:textId="58BB17DE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  <w:r w:rsidRPr="00754D89">
        <w:rPr>
          <w:rStyle w:val="normaltextrun"/>
          <w:rFonts w:ascii="Maersk Text" w:hAnsi="Maersk Text" w:eastAsia="maersk" w:cs="maersk"/>
          <w:b/>
          <w:bCs/>
          <w:color w:val="000000" w:themeColor="text1"/>
          <w:sz w:val="20"/>
          <w:szCs w:val="20"/>
        </w:rPr>
        <w:t>SITE ID:</w:t>
      </w:r>
      <w:r w:rsidRPr="00754D89">
        <w:rPr>
          <w:rFonts w:ascii="Maersk Text" w:hAnsi="Maersk Text" w:eastAsia="maersk" w:cs="maersk"/>
          <w:color w:val="000000" w:themeColor="text1"/>
          <w:sz w:val="20"/>
          <w:szCs w:val="20"/>
        </w:rPr>
        <w:t xml:space="preserve"> </w:t>
      </w:r>
    </w:p>
    <w:p w:rsidRPr="00754D89" w:rsidR="00975DF3" w:rsidP="003A53B2" w:rsidRDefault="15FF3D2E" w14:paraId="17A60D08" w14:textId="77777777">
      <w:pPr>
        <w:spacing w:after="0" w:line="240" w:lineRule="auto"/>
        <w:rPr>
          <w:rStyle w:val="eop"/>
          <w:rFonts w:ascii="Maersk Text" w:hAnsi="Maersk Text" w:eastAsia="maersk" w:cs="maersk"/>
          <w:color w:val="000000" w:themeColor="text1"/>
          <w:sz w:val="20"/>
          <w:szCs w:val="20"/>
        </w:rPr>
      </w:pPr>
      <w:r w:rsidRPr="00754D89">
        <w:rPr>
          <w:rStyle w:val="normaltextrun"/>
          <w:rFonts w:ascii="Maersk Text" w:hAnsi="Maersk Text" w:eastAsia="maersk" w:cs="maersk"/>
          <w:b/>
          <w:bCs/>
          <w:color w:val="000000" w:themeColor="text1"/>
          <w:sz w:val="20"/>
          <w:szCs w:val="20"/>
        </w:rPr>
        <w:t>Dates: </w:t>
      </w:r>
      <w:r w:rsidRPr="00754D89">
        <w:rPr>
          <w:rStyle w:val="eop"/>
          <w:rFonts w:ascii="Maersk Text" w:hAnsi="Maersk Text" w:eastAsia="maersk" w:cs="maersk"/>
          <w:color w:val="000000" w:themeColor="text1"/>
          <w:sz w:val="20"/>
          <w:szCs w:val="20"/>
        </w:rPr>
        <w:t> </w:t>
      </w:r>
    </w:p>
    <w:p w:rsidR="00975DF3" w:rsidP="003A53B2" w:rsidRDefault="0083290D" w14:paraId="216AE938" w14:textId="3B203C5F">
      <w:pPr>
        <w:pStyle w:val="ListParagraph"/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</w:pPr>
      <w:r w:rsidRPr="5700C5C0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xx/xx/202</w:t>
      </w:r>
      <w:r w:rsidR="004C2FF0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6</w:t>
      </w:r>
      <w:r w:rsidRPr="5700C5C0" w:rsidR="15FF3D2E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 xml:space="preserve"> –</w:t>
      </w:r>
      <w:r w:rsidRPr="5700C5C0" w:rsidR="15FF3D2E">
        <w:rPr>
          <w:rFonts w:eastAsia="maersk" w:cs="maersk"/>
          <w:color w:val="000000" w:themeColor="text1"/>
        </w:rPr>
        <w:t xml:space="preserve"> </w:t>
      </w:r>
      <w:r w:rsidRPr="5700C5C0" w:rsidR="15FF3D2E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Access to Site </w:t>
      </w:r>
    </w:p>
    <w:p w:rsidRPr="00754D89" w:rsidR="00E22213" w:rsidP="003A53B2" w:rsidRDefault="00E22213" w14:paraId="2285BED8" w14:textId="180F4AF5">
      <w:pPr>
        <w:pStyle w:val="ListParagraph"/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</w:pPr>
      <w:r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xx/xx/2026 – Internet Services Need by Date</w:t>
      </w:r>
    </w:p>
    <w:p w:rsidRPr="00754D89" w:rsidR="009607E1" w:rsidP="003A53B2" w:rsidRDefault="0083290D" w14:paraId="11C16702" w14:textId="7751A280">
      <w:pPr>
        <w:pStyle w:val="ListParagraph"/>
        <w:rPr>
          <w:rFonts w:eastAsia="maersk" w:cs="maersk"/>
          <w:color w:val="000000" w:themeColor="text1"/>
        </w:rPr>
      </w:pPr>
      <w:r w:rsidRPr="52482D39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xx</w:t>
      </w:r>
      <w:r w:rsidRPr="52482D39" w:rsidR="15FF3D2E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/</w:t>
      </w:r>
      <w:r w:rsidRPr="52482D39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xx</w:t>
      </w:r>
      <w:r w:rsidRPr="52482D39" w:rsidR="15FF3D2E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/20</w:t>
      </w:r>
      <w:r w:rsidRPr="52482D39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2</w:t>
      </w:r>
      <w:r w:rsidR="004C2FF0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6</w:t>
      </w:r>
      <w:r w:rsidRPr="52482D39" w:rsidR="15FF3D2E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 xml:space="preserve"> – Go live.</w:t>
      </w:r>
    </w:p>
    <w:p w:rsidRPr="00754D89" w:rsidR="009607E1" w:rsidP="003A53B2" w:rsidRDefault="009607E1" w14:paraId="25A83743" w14:textId="12253C30">
      <w:pPr>
        <w:spacing w:after="0" w:line="240" w:lineRule="auto"/>
        <w:ind w:left="1800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Pr="00754D89" w:rsidR="009607E1" w:rsidP="003A53B2" w:rsidRDefault="009607E1" w14:paraId="4B364C6D" w14:textId="5DD624DF">
      <w:pPr>
        <w:spacing w:after="0" w:line="240" w:lineRule="auto"/>
        <w:ind w:left="1800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5700C5C0" w:rsidP="003A53B2" w:rsidRDefault="5700C5C0" w14:paraId="62831361" w14:textId="32B7BF16">
      <w:pPr>
        <w:spacing w:after="0" w:line="240" w:lineRule="auto"/>
        <w:ind w:left="1800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Pr="00754D89" w:rsidR="009607E1" w:rsidP="003A53B2" w:rsidRDefault="009607E1" w14:paraId="386DF9A5" w14:textId="22747D5F">
      <w:pPr>
        <w:spacing w:after="0" w:line="240" w:lineRule="auto"/>
        <w:ind w:left="1800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2A6840" w:rsidP="003A53B2" w:rsidRDefault="002A6840" w14:paraId="072D7AB0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754D89" w:rsidP="003A53B2" w:rsidRDefault="00754D89" w14:paraId="1B2E630E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754D89" w:rsidP="003A53B2" w:rsidRDefault="00754D89" w14:paraId="79DBD3F4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6D70AAC6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7AE7D57D" w:rsidP="7AE7D57D" w:rsidRDefault="7AE7D57D" w14:paraId="59085D16" w14:textId="6CEB87FC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7AE7D57D" w:rsidP="7AE7D57D" w:rsidRDefault="7AE7D57D" w14:paraId="7D46969E" w14:textId="7F3CA359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198BF554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D21E74" w:rsidP="003A53B2" w:rsidRDefault="00D21E74" w14:paraId="69E5C53F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62DCF9DB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4FEA9260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5CA34CDB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415C663E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10888B38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Pr="00754D89" w:rsidR="004C2FF0" w:rsidP="003A53B2" w:rsidRDefault="004C2FF0" w14:paraId="3AD7B981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Pr="00E22213" w:rsidR="00E22213" w:rsidP="00E22213" w:rsidRDefault="00E22213" w14:paraId="0377E9D1" w14:textId="77777777">
      <w:pPr>
        <w:pStyle w:val="Heading2"/>
        <w:keepNext w:val="0"/>
        <w:keepLines w:val="0"/>
        <w:spacing w:before="0"/>
      </w:pPr>
      <w:r w:rsidRPr="00E22213">
        <w:lastRenderedPageBreak/>
        <w:t>1. SCOPE OF WORK   </w:t>
      </w:r>
    </w:p>
    <w:p w:rsidRPr="00E22213" w:rsidR="00E22213" w:rsidP="00E22213" w:rsidRDefault="00E22213" w14:paraId="2A51AA41" w14:textId="77777777">
      <w:pPr>
        <w:pStyle w:val="NoSpacing"/>
        <w:rPr>
          <w:rFonts w:ascii="Maersk Text" w:hAnsi="Maersk Text" w:eastAsia="Maersk Text" w:cs="Maersk Text"/>
          <w:sz w:val="20"/>
          <w:szCs w:val="20"/>
        </w:rPr>
      </w:pPr>
      <w:r w:rsidRPr="00E22213">
        <w:rPr>
          <w:rFonts w:ascii="Maersk Text" w:hAnsi="Maersk Text" w:eastAsia="Maersk Text" w:cs="Maersk Text"/>
          <w:sz w:val="20"/>
          <w:szCs w:val="20"/>
          <w:lang w:val="en-GB"/>
        </w:rPr>
        <w:t>The vendor shall design, deliver, implement, and support a resilient SD-WAN (Internet) connectivity solution for Maersk warehouse operations. The solution must ensure secure, redundant, high</w:t>
      </w:r>
      <w:r w:rsidRPr="00E22213">
        <w:rPr>
          <w:rFonts w:ascii="Maersk Text" w:hAnsi="Maersk Text" w:eastAsia="Maersk Text" w:cs="Maersk Text"/>
          <w:sz w:val="20"/>
          <w:szCs w:val="20"/>
          <w:lang w:val="en-GB"/>
        </w:rPr>
        <w:noBreakHyphen/>
        <w:t>performance connectivity enabling WMS, printing, RF devices, cloud workloads, and remote support.</w:t>
      </w:r>
      <w:r w:rsidRPr="00E22213">
        <w:rPr>
          <w:rFonts w:ascii="Maersk Text" w:hAnsi="Maersk Text" w:eastAsia="Maersk Text" w:cs="Maersk Text"/>
          <w:sz w:val="20"/>
          <w:szCs w:val="20"/>
        </w:rPr>
        <w:t> </w:t>
      </w:r>
    </w:p>
    <w:p w:rsidRPr="00E22213" w:rsidR="00E22213" w:rsidP="00E22213" w:rsidRDefault="00E22213" w14:paraId="19FD435A" w14:textId="77777777">
      <w:pPr>
        <w:pStyle w:val="NoSpacing"/>
        <w:rPr>
          <w:rFonts w:ascii="Maersk Text" w:hAnsi="Maersk Text" w:eastAsia="Maersk Text" w:cs="Maersk Text"/>
          <w:sz w:val="20"/>
          <w:szCs w:val="20"/>
        </w:rPr>
      </w:pPr>
      <w:r w:rsidRPr="00E22213">
        <w:rPr>
          <w:rFonts w:ascii="Maersk Text" w:hAnsi="Maersk Text" w:eastAsia="Maersk Text" w:cs="Maersk Text"/>
          <w:sz w:val="20"/>
          <w:szCs w:val="20"/>
        </w:rPr>
        <w:t> </w:t>
      </w:r>
    </w:p>
    <w:p w:rsidRPr="00E22213" w:rsidR="00E22213" w:rsidP="00E22213" w:rsidRDefault="00E22213" w14:paraId="240D8EF7" w14:textId="77777777">
      <w:pPr>
        <w:pStyle w:val="NoSpacing"/>
        <w:rPr>
          <w:rFonts w:ascii="Maersk Text" w:hAnsi="Maersk Text" w:eastAsia="Maersk Text" w:cs="Maersk Text"/>
          <w:sz w:val="20"/>
          <w:szCs w:val="20"/>
        </w:rPr>
      </w:pPr>
      <w:r w:rsidRPr="00E22213">
        <w:rPr>
          <w:rFonts w:ascii="Maersk Text" w:hAnsi="Maersk Text" w:eastAsia="Maersk Text" w:cs="Maersk Text"/>
          <w:sz w:val="20"/>
          <w:szCs w:val="20"/>
        </w:rPr>
        <w:t> </w:t>
      </w:r>
    </w:p>
    <w:p w:rsidRPr="00E22213" w:rsidR="00E22213" w:rsidP="00E22213" w:rsidRDefault="00E22213" w14:paraId="37326735" w14:textId="2CD3A1D4">
      <w:pPr>
        <w:pStyle w:val="Heading3"/>
        <w:spacing w:before="0" w:after="0"/>
        <w:rPr>
          <w:b/>
          <w:bCs/>
        </w:rPr>
      </w:pPr>
      <w:r>
        <w:rPr>
          <w:b/>
          <w:bCs/>
        </w:rPr>
        <w:t xml:space="preserve">2 </w:t>
      </w:r>
      <w:r w:rsidRPr="00E22213">
        <w:rPr>
          <w:b/>
          <w:bCs/>
        </w:rPr>
        <w:t>Functional requirements </w:t>
      </w:r>
    </w:p>
    <w:p w:rsidRPr="00E22213" w:rsidR="00E22213" w:rsidP="00797A1F" w:rsidRDefault="00E22213" w14:paraId="23AE2F0D" w14:textId="094C0D46">
      <w:pPr>
        <w:pStyle w:val="NoSpacing"/>
        <w:numPr>
          <w:ilvl w:val="0"/>
          <w:numId w:val="2"/>
        </w:numPr>
        <w:rPr>
          <w:rFonts w:ascii="Maersk Text" w:hAnsi="Maersk Text" w:eastAsia="Maersk Text" w:cs="Maersk Text"/>
          <w:sz w:val="20"/>
          <w:szCs w:val="20"/>
        </w:rPr>
      </w:pPr>
      <w:r w:rsidRPr="00E22213">
        <w:rPr>
          <w:rFonts w:ascii="Maersk Text" w:hAnsi="Maersk Text" w:eastAsia="Maersk Text" w:cs="Maersk Text"/>
          <w:sz w:val="20"/>
          <w:szCs w:val="20"/>
          <w:lang w:val="en-GB"/>
        </w:rPr>
        <w:t>WAN must provide</w:t>
      </w:r>
      <w:r>
        <w:rPr>
          <w:rFonts w:ascii="Maersk Text" w:hAnsi="Maersk Text" w:eastAsia="Maersk Text" w:cs="Maersk Text"/>
          <w:sz w:val="20"/>
          <w:szCs w:val="20"/>
          <w:lang w:val="en-GB"/>
        </w:rPr>
        <w:t xml:space="preserve"> high level of service availability</w:t>
      </w:r>
      <w:r w:rsidRPr="00E22213">
        <w:rPr>
          <w:rFonts w:ascii="Maersk Text" w:hAnsi="Maersk Text" w:eastAsia="Maersk Text" w:cs="Maersk Text"/>
          <w:sz w:val="20"/>
          <w:szCs w:val="20"/>
        </w:rPr>
        <w:t> </w:t>
      </w:r>
    </w:p>
    <w:p w:rsidRPr="00E22213" w:rsidR="00E22213" w:rsidP="00797A1F" w:rsidRDefault="00E22213" w14:paraId="6C4FD48B" w14:textId="72F93414">
      <w:pPr>
        <w:pStyle w:val="NoSpacing"/>
        <w:numPr>
          <w:ilvl w:val="0"/>
          <w:numId w:val="3"/>
        </w:numPr>
        <w:rPr>
          <w:rFonts w:ascii="Maersk Text" w:hAnsi="Maersk Text" w:eastAsia="Maersk Text" w:cs="Maersk Text"/>
          <w:sz w:val="20"/>
          <w:szCs w:val="20"/>
        </w:rPr>
      </w:pPr>
      <w:r w:rsidRPr="00E22213">
        <w:rPr>
          <w:rFonts w:ascii="Maersk Text" w:hAnsi="Maersk Text" w:eastAsia="Maersk Text" w:cs="Maersk Text"/>
          <w:sz w:val="20"/>
          <w:szCs w:val="20"/>
          <w:lang w:val="en-GB"/>
        </w:rPr>
        <w:t>WAN services must have </w:t>
      </w:r>
      <w:r>
        <w:rPr>
          <w:rFonts w:ascii="Maersk Text" w:hAnsi="Maersk Text" w:eastAsia="Maersk Text" w:cs="Maersk Text"/>
          <w:sz w:val="20"/>
          <w:szCs w:val="20"/>
          <w:lang w:val="en-GB"/>
        </w:rPr>
        <w:t>redundancy for down time reduction</w:t>
      </w:r>
      <w:r w:rsidRPr="00E22213">
        <w:rPr>
          <w:rFonts w:ascii="Maersk Text" w:hAnsi="Maersk Text" w:eastAsia="Maersk Text" w:cs="Maersk Text"/>
          <w:b/>
          <w:bCs/>
          <w:sz w:val="20"/>
          <w:szCs w:val="20"/>
          <w:lang w:val="en-GB"/>
        </w:rPr>
        <w:t>. </w:t>
      </w:r>
      <w:r w:rsidRPr="00E22213">
        <w:rPr>
          <w:rFonts w:ascii="Maersk Text" w:hAnsi="Maersk Text" w:eastAsia="Maersk Text" w:cs="Maersk Text"/>
          <w:sz w:val="20"/>
          <w:szCs w:val="20"/>
        </w:rPr>
        <w:t> </w:t>
      </w:r>
    </w:p>
    <w:p w:rsidRPr="00E22213" w:rsidR="00E22213" w:rsidP="00797A1F" w:rsidRDefault="00E22213" w14:paraId="4D99DBFF" w14:textId="77777777">
      <w:pPr>
        <w:pStyle w:val="NoSpacing"/>
        <w:numPr>
          <w:ilvl w:val="0"/>
          <w:numId w:val="4"/>
        </w:numPr>
        <w:rPr>
          <w:rFonts w:ascii="Maersk Text" w:hAnsi="Maersk Text" w:eastAsia="Maersk Text" w:cs="Maersk Text"/>
          <w:sz w:val="20"/>
          <w:szCs w:val="20"/>
        </w:rPr>
      </w:pPr>
      <w:r w:rsidRPr="00E22213">
        <w:rPr>
          <w:rFonts w:ascii="Maersk Text" w:hAnsi="Maersk Text" w:eastAsia="Maersk Text" w:cs="Maersk Text"/>
          <w:sz w:val="20"/>
          <w:szCs w:val="20"/>
          <w:lang w:val="en-GB"/>
        </w:rPr>
        <w:t>Meet site workload needs with committed bandwidth, low packet loss, and latency suitable for WMS, printing, and RF devices.</w:t>
      </w:r>
      <w:r w:rsidRPr="00E22213">
        <w:rPr>
          <w:rFonts w:ascii="Maersk Text" w:hAnsi="Maersk Text" w:eastAsia="Maersk Text" w:cs="Maersk Text"/>
          <w:sz w:val="20"/>
          <w:szCs w:val="20"/>
        </w:rPr>
        <w:t> </w:t>
      </w:r>
    </w:p>
    <w:p w:rsidRPr="00A82635" w:rsidR="00A82635" w:rsidP="00797A1F" w:rsidRDefault="00E22213" w14:paraId="3E428D51" w14:textId="77777777">
      <w:pPr>
        <w:pStyle w:val="NoSpacing"/>
        <w:numPr>
          <w:ilvl w:val="0"/>
          <w:numId w:val="5"/>
        </w:numPr>
        <w:rPr>
          <w:rFonts w:ascii="Maersk Text" w:hAnsi="Maersk Text" w:eastAsia="Maersk Text" w:cs="Maersk Text"/>
          <w:sz w:val="20"/>
          <w:szCs w:val="20"/>
        </w:rPr>
      </w:pPr>
      <w:r w:rsidRPr="00E22213">
        <w:rPr>
          <w:rFonts w:ascii="Maersk Text" w:hAnsi="Maersk Text" w:eastAsia="Maersk Text" w:cs="Maersk Text"/>
          <w:sz w:val="20"/>
          <w:szCs w:val="20"/>
          <w:lang w:val="en-GB"/>
        </w:rPr>
        <w:t>Enable continuous monitoring and alerting for link status, utilization, and SLA breaches</w:t>
      </w:r>
    </w:p>
    <w:p w:rsidRPr="00E22213" w:rsidR="00E22213" w:rsidP="00797A1F" w:rsidRDefault="00A82635" w14:paraId="22999716" w14:textId="522D1A57">
      <w:pPr>
        <w:pStyle w:val="NoSpacing"/>
        <w:numPr>
          <w:ilvl w:val="0"/>
          <w:numId w:val="5"/>
        </w:numPr>
        <w:rPr>
          <w:rFonts w:ascii="Maersk Text" w:hAnsi="Maersk Text" w:eastAsia="Maersk Text" w:cs="Maersk Text"/>
          <w:sz w:val="20"/>
          <w:szCs w:val="20"/>
        </w:rPr>
      </w:pPr>
      <w:proofErr w:type="gramStart"/>
      <w:r w:rsidRPr="00A82635">
        <w:rPr>
          <w:rFonts w:ascii="Maersk Text" w:hAnsi="Maersk Text" w:eastAsia="Maersk Text" w:cs="Maersk Text"/>
          <w:sz w:val="20"/>
          <w:szCs w:val="20"/>
        </w:rPr>
        <w:t>24×7</w:t>
      </w:r>
      <w:proofErr w:type="gramEnd"/>
      <w:r w:rsidRPr="00A82635">
        <w:rPr>
          <w:rFonts w:ascii="Maersk Text" w:hAnsi="Maersk Text" w:eastAsia="Maersk Text" w:cs="Maersk Text"/>
          <w:sz w:val="20"/>
          <w:szCs w:val="20"/>
        </w:rPr>
        <w:t xml:space="preserve"> support, including NOC monitoring</w:t>
      </w:r>
    </w:p>
    <w:p w:rsidRPr="00E22213" w:rsidR="00E22213" w:rsidP="00797A1F" w:rsidRDefault="00E22213" w14:paraId="7945EB79" w14:textId="169446B8">
      <w:pPr>
        <w:pStyle w:val="NoSpacing"/>
        <w:numPr>
          <w:ilvl w:val="0"/>
          <w:numId w:val="6"/>
        </w:numPr>
        <w:rPr>
          <w:rFonts w:ascii="Maersk Text" w:hAnsi="Maersk Text" w:eastAsia="Maersk Text" w:cs="Maersk Text"/>
          <w:sz w:val="20"/>
          <w:szCs w:val="20"/>
        </w:rPr>
      </w:pPr>
      <w:r w:rsidRPr="00E22213">
        <w:rPr>
          <w:rFonts w:ascii="Maersk Text" w:hAnsi="Maersk Text" w:eastAsia="Maersk Text" w:cs="Maersk Text"/>
          <w:sz w:val="20"/>
          <w:szCs w:val="20"/>
          <w:lang w:val="en-GB"/>
        </w:rPr>
        <w:t>Segregate business-critical traffic from guest/non-critical traffic to protect performance.</w:t>
      </w:r>
      <w:r w:rsidRPr="00E22213">
        <w:rPr>
          <w:rFonts w:ascii="Maersk Text" w:hAnsi="Maersk Text" w:eastAsia="Maersk Text" w:cs="Maersk Text"/>
          <w:sz w:val="20"/>
          <w:szCs w:val="20"/>
        </w:rPr>
        <w:t> </w:t>
      </w:r>
    </w:p>
    <w:p w:rsidRPr="00E22213" w:rsidR="00E22213" w:rsidP="00E22213" w:rsidRDefault="00E22213" w14:paraId="0A6781EA" w14:textId="77777777">
      <w:pPr>
        <w:pStyle w:val="NoSpacing"/>
        <w:rPr>
          <w:rFonts w:ascii="Maersk Text" w:hAnsi="Maersk Text" w:eastAsia="Maersk Text" w:cs="Maersk Text"/>
          <w:sz w:val="20"/>
          <w:szCs w:val="20"/>
        </w:rPr>
      </w:pPr>
      <w:r w:rsidRPr="00E22213">
        <w:rPr>
          <w:rFonts w:ascii="Maersk Text" w:hAnsi="Maersk Text" w:eastAsia="Maersk Text" w:cs="Maersk Text"/>
          <w:sz w:val="20"/>
          <w:szCs w:val="20"/>
        </w:rPr>
        <w:t> </w:t>
      </w:r>
    </w:p>
    <w:p w:rsidRPr="00E22213" w:rsidR="00E22213" w:rsidP="00E22213" w:rsidRDefault="00E22213" w14:paraId="3FEF9259" w14:textId="25DB14E4">
      <w:pPr>
        <w:pStyle w:val="Heading3"/>
        <w:spacing w:before="0" w:after="0"/>
        <w:rPr>
          <w:b/>
          <w:bCs/>
        </w:rPr>
      </w:pPr>
      <w:r>
        <w:rPr>
          <w:b/>
          <w:bCs/>
        </w:rPr>
        <w:t xml:space="preserve">3 </w:t>
      </w:r>
      <w:r w:rsidRPr="00E22213">
        <w:rPr>
          <w:b/>
          <w:bCs/>
        </w:rPr>
        <w:t>Technical requirements </w:t>
      </w:r>
    </w:p>
    <w:p w:rsidRPr="00E22213" w:rsidR="00E22213" w:rsidP="00797A1F" w:rsidRDefault="00E22213" w14:paraId="64CE3DD7" w14:textId="77777777">
      <w:pPr>
        <w:pStyle w:val="NoSpacing"/>
        <w:numPr>
          <w:ilvl w:val="0"/>
          <w:numId w:val="7"/>
        </w:numPr>
        <w:rPr>
          <w:rFonts w:ascii="Maersk Text" w:hAnsi="Maersk Text" w:eastAsia="Maersk Text" w:cs="Maersk Text"/>
          <w:sz w:val="20"/>
          <w:szCs w:val="20"/>
          <w:highlight w:val="yellow"/>
          <w:lang w:val="es-ES"/>
        </w:rPr>
      </w:pPr>
      <w:r w:rsidRPr="00E22213">
        <w:rPr>
          <w:rFonts w:ascii="Maersk Text" w:hAnsi="Maersk Text" w:eastAsia="Maersk Text" w:cs="Maersk Text"/>
          <w:sz w:val="20"/>
          <w:szCs w:val="20"/>
          <w:highlight w:val="yellow"/>
          <w:lang w:val="en-GB"/>
        </w:rPr>
        <w:t>Carrier Diversity: Single / Dual</w:t>
      </w:r>
      <w:r w:rsidRPr="00E22213">
        <w:rPr>
          <w:rFonts w:ascii="Maersk Text" w:hAnsi="Maersk Text" w:eastAsia="Maersk Text" w:cs="Maersk Text"/>
          <w:sz w:val="20"/>
          <w:szCs w:val="20"/>
          <w:highlight w:val="yellow"/>
          <w:lang w:val="es-ES"/>
        </w:rPr>
        <w:t> </w:t>
      </w:r>
    </w:p>
    <w:p w:rsidRPr="00E22213" w:rsidR="00E22213" w:rsidP="00797A1F" w:rsidRDefault="00E22213" w14:paraId="57275551" w14:textId="77777777">
      <w:pPr>
        <w:pStyle w:val="NoSpacing"/>
        <w:numPr>
          <w:ilvl w:val="0"/>
          <w:numId w:val="8"/>
        </w:numPr>
        <w:rPr>
          <w:rFonts w:ascii="Maersk Text" w:hAnsi="Maersk Text" w:eastAsia="Maersk Text" w:cs="Maersk Text"/>
          <w:sz w:val="20"/>
          <w:szCs w:val="20"/>
          <w:highlight w:val="yellow"/>
        </w:rPr>
      </w:pPr>
      <w:r w:rsidRPr="00E22213">
        <w:rPr>
          <w:rFonts w:ascii="Maersk Text" w:hAnsi="Maersk Text" w:eastAsia="Maersk Text" w:cs="Maersk Text"/>
          <w:sz w:val="20"/>
          <w:szCs w:val="20"/>
          <w:highlight w:val="yellow"/>
          <w:lang w:val="en-GB"/>
        </w:rPr>
        <w:t>Quantity of Internet Links: 1 / 2/ 3</w:t>
      </w:r>
      <w:r w:rsidRPr="00E22213">
        <w:rPr>
          <w:rFonts w:ascii="Maersk Text" w:hAnsi="Maersk Text" w:eastAsia="Maersk Text" w:cs="Maersk Text"/>
          <w:sz w:val="20"/>
          <w:szCs w:val="20"/>
          <w:highlight w:val="yellow"/>
        </w:rPr>
        <w:t> </w:t>
      </w:r>
    </w:p>
    <w:p w:rsidRPr="00E22213" w:rsidR="00E22213" w:rsidP="00797A1F" w:rsidRDefault="00E22213" w14:paraId="1B00FA11" w14:textId="77777777">
      <w:pPr>
        <w:pStyle w:val="NoSpacing"/>
        <w:numPr>
          <w:ilvl w:val="0"/>
          <w:numId w:val="9"/>
        </w:numPr>
        <w:rPr>
          <w:rFonts w:ascii="Maersk Text" w:hAnsi="Maersk Text" w:eastAsia="Maersk Text" w:cs="Maersk Text"/>
          <w:sz w:val="20"/>
          <w:szCs w:val="20"/>
          <w:highlight w:val="yellow"/>
        </w:rPr>
      </w:pPr>
      <w:r w:rsidRPr="00E22213">
        <w:rPr>
          <w:rFonts w:ascii="Maersk Text" w:hAnsi="Maersk Text" w:eastAsia="Maersk Text" w:cs="Maersk Text"/>
          <w:sz w:val="20"/>
          <w:szCs w:val="20"/>
          <w:highlight w:val="yellow"/>
          <w:lang w:val="en-GB"/>
        </w:rPr>
        <w:t>Diversity: Router / Full Path / Partial Path </w:t>
      </w:r>
      <w:r w:rsidRPr="00E22213">
        <w:rPr>
          <w:rFonts w:ascii="Maersk Text" w:hAnsi="Maersk Text" w:eastAsia="Maersk Text" w:cs="Maersk Text"/>
          <w:sz w:val="20"/>
          <w:szCs w:val="20"/>
          <w:highlight w:val="yellow"/>
        </w:rPr>
        <w:t> </w:t>
      </w:r>
    </w:p>
    <w:p w:rsidRPr="00E22213" w:rsidR="00E22213" w:rsidP="00797A1F" w:rsidRDefault="00E22213" w14:paraId="0F861866" w14:textId="77777777">
      <w:pPr>
        <w:pStyle w:val="NoSpacing"/>
        <w:numPr>
          <w:ilvl w:val="0"/>
          <w:numId w:val="10"/>
        </w:numPr>
        <w:rPr>
          <w:rFonts w:ascii="Maersk Text" w:hAnsi="Maersk Text" w:eastAsia="Maersk Text" w:cs="Maersk Text"/>
          <w:sz w:val="20"/>
          <w:szCs w:val="20"/>
          <w:highlight w:val="yellow"/>
          <w:lang w:val="es-ES"/>
        </w:rPr>
      </w:pPr>
      <w:r w:rsidRPr="00E22213">
        <w:rPr>
          <w:rFonts w:ascii="Maersk Text" w:hAnsi="Maersk Text" w:eastAsia="Maersk Text" w:cs="Maersk Text"/>
          <w:sz w:val="20"/>
          <w:szCs w:val="20"/>
          <w:highlight w:val="yellow"/>
          <w:lang w:val="en-GB"/>
        </w:rPr>
        <w:t>Public IPs:  2 / 3 / More</w:t>
      </w:r>
      <w:r w:rsidRPr="00E22213">
        <w:rPr>
          <w:rFonts w:ascii="Maersk Text" w:hAnsi="Maersk Text" w:eastAsia="Maersk Text" w:cs="Maersk Text"/>
          <w:sz w:val="20"/>
          <w:szCs w:val="20"/>
          <w:highlight w:val="yellow"/>
          <w:lang w:val="es-ES"/>
        </w:rPr>
        <w:t> </w:t>
      </w:r>
    </w:p>
    <w:p w:rsidRPr="00E22213" w:rsidR="00E22213" w:rsidP="00797A1F" w:rsidRDefault="00E22213" w14:paraId="2662B9B4" w14:textId="77777777">
      <w:pPr>
        <w:pStyle w:val="NoSpacing"/>
        <w:numPr>
          <w:ilvl w:val="0"/>
          <w:numId w:val="11"/>
        </w:numPr>
        <w:rPr>
          <w:rFonts w:ascii="Maersk Text" w:hAnsi="Maersk Text" w:eastAsia="Maersk Text" w:cs="Maersk Text"/>
          <w:sz w:val="20"/>
          <w:szCs w:val="20"/>
        </w:rPr>
      </w:pPr>
      <w:r w:rsidRPr="00E22213">
        <w:rPr>
          <w:rFonts w:ascii="Maersk Text" w:hAnsi="Maersk Text" w:eastAsia="Maersk Text" w:cs="Maersk Text"/>
          <w:sz w:val="20"/>
          <w:szCs w:val="20"/>
          <w:lang w:val="en-GB"/>
        </w:rPr>
        <w:t>Target Site Baselines:</w:t>
      </w:r>
      <w:r w:rsidRPr="00E22213">
        <w:rPr>
          <w:rFonts w:ascii="Maersk Text" w:hAnsi="Maersk Text" w:eastAsia="Maersk Text" w:cs="Maersk Text"/>
          <w:sz w:val="20"/>
          <w:szCs w:val="20"/>
        </w:rPr>
        <w:t> </w:t>
      </w:r>
    </w:p>
    <w:p w:rsidRPr="00E22213" w:rsidR="00E22213" w:rsidP="00797A1F" w:rsidRDefault="00E22213" w14:paraId="347AEE28" w14:textId="104AD7DE">
      <w:pPr>
        <w:pStyle w:val="NoSpacing"/>
        <w:numPr>
          <w:ilvl w:val="0"/>
          <w:numId w:val="12"/>
        </w:numPr>
        <w:rPr>
          <w:rFonts w:ascii="Maersk Text" w:hAnsi="Maersk Text" w:eastAsia="Maersk Text" w:cs="Maersk Text"/>
          <w:sz w:val="20"/>
          <w:szCs w:val="20"/>
        </w:rPr>
      </w:pPr>
      <w:r w:rsidRPr="00E22213">
        <w:rPr>
          <w:rFonts w:ascii="Maersk Text" w:hAnsi="Maersk Text" w:eastAsia="Maersk Text" w:cs="Maersk Text"/>
          <w:sz w:val="20"/>
          <w:szCs w:val="20"/>
          <w:highlight w:val="yellow"/>
          <w:lang w:val="en-GB"/>
        </w:rPr>
        <w:t>≥500 Mbps</w:t>
      </w:r>
      <w:r w:rsidRPr="00E22213">
        <w:rPr>
          <w:rFonts w:ascii="Maersk Text" w:hAnsi="Maersk Text" w:eastAsia="Maersk Text" w:cs="Maersk Text"/>
          <w:sz w:val="20"/>
          <w:szCs w:val="20"/>
          <w:lang w:val="en-GB"/>
        </w:rPr>
        <w:t xml:space="preserve"> (bandwidth) total Internet </w:t>
      </w:r>
      <w:r w:rsidRPr="00E22213">
        <w:rPr>
          <w:rFonts w:ascii="Maersk Text" w:hAnsi="Maersk Text" w:eastAsia="Maersk Text" w:cs="Maersk Text"/>
          <w:sz w:val="20"/>
          <w:szCs w:val="20"/>
          <w:lang w:val="en-GB"/>
        </w:rPr>
        <w:t>capacity</w:t>
      </w:r>
      <w:r w:rsidRPr="00E22213">
        <w:rPr>
          <w:rFonts w:ascii="Maersk Text" w:hAnsi="Maersk Text" w:eastAsia="Maersk Text" w:cs="Maersk Text"/>
          <w:sz w:val="20"/>
          <w:szCs w:val="20"/>
          <w:lang w:val="en-GB"/>
        </w:rPr>
        <w:t>.</w:t>
      </w:r>
      <w:r w:rsidRPr="00E22213">
        <w:rPr>
          <w:rFonts w:ascii="Maersk Text" w:hAnsi="Maersk Text" w:eastAsia="Maersk Text" w:cs="Maersk Text"/>
          <w:sz w:val="20"/>
          <w:szCs w:val="20"/>
        </w:rPr>
        <w:t> </w:t>
      </w:r>
    </w:p>
    <w:p w:rsidRPr="00E22213" w:rsidR="00E22213" w:rsidP="2F6DFA42" w:rsidRDefault="00E22213" w14:paraId="6B0F3E1C" w14:textId="77777777">
      <w:pPr>
        <w:pStyle w:val="NoSpacing"/>
        <w:numPr>
          <w:ilvl w:val="0"/>
          <w:numId w:val="1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Maersk Text" w:hAnsi="Maersk Text" w:eastAsia="Maersk Text" w:cs="Maersk Text"/>
          <w:sz w:val="20"/>
          <w:szCs w:val="20"/>
          <w:highlight w:val="yellow"/>
        </w:rPr>
      </w:pPr>
      <w:r w:rsidRPr="2F6DFA42" w:rsidR="00E22213">
        <w:rPr>
          <w:rFonts w:ascii="Maersk Text" w:hAnsi="Maersk Text" w:eastAsia="Maersk Text" w:cs="Maersk Text"/>
          <w:sz w:val="20"/>
          <w:szCs w:val="20"/>
          <w:highlight w:val="yellow"/>
          <w:lang w:val="en-GB"/>
        </w:rPr>
        <w:t>Latency &lt;100 </w:t>
      </w:r>
      <w:r w:rsidRPr="2F6DFA42" w:rsidR="00E22213">
        <w:rPr>
          <w:rFonts w:ascii="Maersk Text" w:hAnsi="Maersk Text" w:eastAsia="Maersk Text" w:cs="Maersk Text"/>
          <w:sz w:val="20"/>
          <w:szCs w:val="20"/>
          <w:highlight w:val="yellow"/>
          <w:lang w:val="en-GB"/>
        </w:rPr>
        <w:t>ms</w:t>
      </w:r>
      <w:r w:rsidRPr="2F6DFA42" w:rsidR="00E22213">
        <w:rPr>
          <w:rFonts w:ascii="Maersk Text" w:hAnsi="Maersk Text" w:eastAsia="Maersk Text" w:cs="Maersk Text"/>
          <w:sz w:val="20"/>
          <w:szCs w:val="20"/>
          <w:highlight w:val="yellow"/>
          <w:lang w:val="en-GB"/>
        </w:rPr>
        <w:t> (general), &lt;300 </w:t>
      </w:r>
      <w:r w:rsidRPr="2F6DFA42" w:rsidR="00E22213">
        <w:rPr>
          <w:rFonts w:ascii="Maersk Text" w:hAnsi="Maersk Text" w:eastAsia="Maersk Text" w:cs="Maersk Text"/>
          <w:sz w:val="20"/>
          <w:szCs w:val="20"/>
          <w:highlight w:val="yellow"/>
          <w:lang w:val="en-GB"/>
        </w:rPr>
        <w:t>ms</w:t>
      </w:r>
      <w:r w:rsidRPr="2F6DFA42" w:rsidR="00E22213">
        <w:rPr>
          <w:rFonts w:ascii="Maersk Text" w:hAnsi="Maersk Text" w:eastAsia="Maersk Text" w:cs="Maersk Text"/>
          <w:sz w:val="20"/>
          <w:szCs w:val="20"/>
          <w:highlight w:val="yellow"/>
          <w:lang w:val="en-GB"/>
        </w:rPr>
        <w:t> for cloud access</w:t>
      </w:r>
      <w:r w:rsidRPr="2F6DFA42" w:rsidR="00E22213">
        <w:rPr>
          <w:rFonts w:ascii="Maersk Text" w:hAnsi="Maersk Text" w:eastAsia="Maersk Text" w:cs="Maersk Text"/>
          <w:sz w:val="20"/>
          <w:szCs w:val="20"/>
          <w:highlight w:val="yellow"/>
        </w:rPr>
        <w:t> </w:t>
      </w:r>
    </w:p>
    <w:p w:rsidR="00E22213" w:rsidP="00797A1F" w:rsidRDefault="00E22213" w14:paraId="42CEA03F" w14:textId="77777777">
      <w:pPr>
        <w:pStyle w:val="NoSpacing"/>
        <w:numPr>
          <w:ilvl w:val="0"/>
          <w:numId w:val="14"/>
        </w:numPr>
        <w:rPr>
          <w:rFonts w:ascii="Maersk Text" w:hAnsi="Maersk Text" w:eastAsia="Maersk Text" w:cs="Maersk Text"/>
          <w:sz w:val="20"/>
          <w:szCs w:val="20"/>
        </w:rPr>
      </w:pPr>
      <w:r w:rsidRPr="00E22213">
        <w:rPr>
          <w:rFonts w:ascii="Maersk Text" w:hAnsi="Maersk Text" w:eastAsia="Maersk Text" w:cs="Maersk Text"/>
          <w:sz w:val="20"/>
          <w:szCs w:val="20"/>
          <w:lang w:val="en-GB"/>
        </w:rPr>
        <w:t>jitter and loss within typical enterprise thresholds.</w:t>
      </w:r>
      <w:r w:rsidRPr="00E22213">
        <w:rPr>
          <w:rFonts w:ascii="Maersk Text" w:hAnsi="Maersk Text" w:eastAsia="Maersk Text" w:cs="Maersk Text"/>
          <w:sz w:val="20"/>
          <w:szCs w:val="20"/>
        </w:rPr>
        <w:t> </w:t>
      </w:r>
    </w:p>
    <w:p w:rsidRPr="00E22213" w:rsidR="00E22213" w:rsidP="00797A1F" w:rsidRDefault="00E22213" w14:paraId="0BD0DF41" w14:textId="671167CC">
      <w:pPr>
        <w:pStyle w:val="NoSpacing"/>
        <w:numPr>
          <w:ilvl w:val="0"/>
          <w:numId w:val="14"/>
        </w:numPr>
        <w:rPr>
          <w:rFonts w:ascii="Maersk Text" w:hAnsi="Maersk Text" w:eastAsia="Maersk Text" w:cs="Maersk Text"/>
          <w:sz w:val="20"/>
          <w:szCs w:val="20"/>
        </w:rPr>
      </w:pPr>
      <w:r w:rsidRPr="00E22213">
        <w:rPr>
          <w:rFonts w:ascii="Maersk Text" w:hAnsi="Maersk Text" w:eastAsia="Maersk Text" w:cs="Maersk Text"/>
          <w:sz w:val="20"/>
          <w:szCs w:val="20"/>
          <w:lang w:val="en-GB"/>
        </w:rPr>
        <w:t>99.99% or higher service availability</w:t>
      </w:r>
    </w:p>
    <w:p w:rsidRPr="00E22213" w:rsidR="00E22213" w:rsidP="00797A1F" w:rsidRDefault="00E22213" w14:paraId="0BE67645" w14:textId="77777777">
      <w:pPr>
        <w:pStyle w:val="NoSpacing"/>
        <w:numPr>
          <w:ilvl w:val="0"/>
          <w:numId w:val="15"/>
        </w:numPr>
        <w:rPr>
          <w:rFonts w:ascii="Maersk Text" w:hAnsi="Maersk Text" w:eastAsia="Maersk Text" w:cs="Maersk Text"/>
          <w:sz w:val="20"/>
          <w:szCs w:val="20"/>
        </w:rPr>
      </w:pPr>
      <w:r w:rsidRPr="00E22213">
        <w:rPr>
          <w:rFonts w:ascii="Maersk Text" w:hAnsi="Maersk Text" w:eastAsia="Maersk Text" w:cs="Maersk Text"/>
          <w:sz w:val="20"/>
          <w:szCs w:val="20"/>
          <w:lang w:val="en-GB"/>
        </w:rPr>
        <w:t>Terminate WAN on edge firewalls/routers</w:t>
      </w:r>
      <w:r w:rsidRPr="00E22213">
        <w:rPr>
          <w:rFonts w:ascii="Maersk Text" w:hAnsi="Maersk Text" w:eastAsia="Maersk Text" w:cs="Maersk Text"/>
          <w:sz w:val="20"/>
          <w:szCs w:val="20"/>
        </w:rPr>
        <w:t> </w:t>
      </w:r>
    </w:p>
    <w:p w:rsidRPr="00E22213" w:rsidR="00E22213" w:rsidP="00797A1F" w:rsidRDefault="00E22213" w14:paraId="2353DF54" w14:textId="77777777">
      <w:pPr>
        <w:pStyle w:val="NoSpacing"/>
        <w:numPr>
          <w:ilvl w:val="0"/>
          <w:numId w:val="16"/>
        </w:numPr>
        <w:rPr>
          <w:rFonts w:ascii="Maersk Text" w:hAnsi="Maersk Text" w:eastAsia="Maersk Text" w:cs="Maersk Text"/>
          <w:sz w:val="20"/>
          <w:szCs w:val="20"/>
          <w:highlight w:val="yellow"/>
        </w:rPr>
      </w:pPr>
      <w:r w:rsidRPr="00E22213">
        <w:rPr>
          <w:rFonts w:ascii="Maersk Text" w:hAnsi="Maersk Text" w:eastAsia="Maersk Text" w:cs="Maersk Text"/>
          <w:sz w:val="20"/>
          <w:szCs w:val="20"/>
          <w:highlight w:val="yellow"/>
          <w:lang w:val="en-GB"/>
        </w:rPr>
        <w:t>Enable stateful inspection and QoS/traffic shaping for critical applications (e.g., WMS, label printing, voice/video if applicable).</w:t>
      </w:r>
      <w:r w:rsidRPr="00E22213">
        <w:rPr>
          <w:rFonts w:ascii="Maersk Text" w:hAnsi="Maersk Text" w:eastAsia="Maersk Text" w:cs="Maersk Text"/>
          <w:sz w:val="20"/>
          <w:szCs w:val="20"/>
          <w:highlight w:val="yellow"/>
        </w:rPr>
        <w:t> </w:t>
      </w:r>
    </w:p>
    <w:p w:rsidRPr="00E22213" w:rsidR="00E22213" w:rsidP="00797A1F" w:rsidRDefault="00E22213" w14:paraId="63AB5E13" w14:textId="77777777">
      <w:pPr>
        <w:pStyle w:val="NoSpacing"/>
        <w:numPr>
          <w:ilvl w:val="0"/>
          <w:numId w:val="17"/>
        </w:numPr>
        <w:rPr>
          <w:rFonts w:ascii="Maersk Text" w:hAnsi="Maersk Text" w:eastAsia="Maersk Text" w:cs="Maersk Text"/>
          <w:sz w:val="20"/>
          <w:szCs w:val="20"/>
        </w:rPr>
      </w:pPr>
      <w:r w:rsidRPr="00E22213">
        <w:rPr>
          <w:rFonts w:ascii="Maersk Text" w:hAnsi="Maersk Text" w:eastAsia="Maersk Text" w:cs="Maersk Text"/>
          <w:sz w:val="20"/>
          <w:szCs w:val="20"/>
          <w:lang w:val="en-GB"/>
        </w:rPr>
        <w:t>Provide link telemetry (SNMP/NetFlow/API) into central monitoring; keep change/config logs and monthly utilization/SLA reports.</w:t>
      </w:r>
      <w:r w:rsidRPr="00E22213">
        <w:rPr>
          <w:rFonts w:ascii="Maersk Text" w:hAnsi="Maersk Text" w:eastAsia="Maersk Text" w:cs="Maersk Text"/>
          <w:sz w:val="20"/>
          <w:szCs w:val="20"/>
        </w:rPr>
        <w:t> </w:t>
      </w:r>
    </w:p>
    <w:p w:rsidRPr="00E22213" w:rsidR="00E22213" w:rsidP="00797A1F" w:rsidRDefault="00E22213" w14:paraId="4044E076" w14:textId="77777777">
      <w:pPr>
        <w:pStyle w:val="NoSpacing"/>
        <w:numPr>
          <w:ilvl w:val="0"/>
          <w:numId w:val="18"/>
        </w:numPr>
        <w:rPr>
          <w:rFonts w:ascii="Maersk Text" w:hAnsi="Maersk Text" w:eastAsia="Maersk Text" w:cs="Maersk Text"/>
          <w:sz w:val="20"/>
          <w:szCs w:val="20"/>
          <w:highlight w:val="yellow"/>
        </w:rPr>
      </w:pPr>
      <w:r w:rsidRPr="00E22213">
        <w:rPr>
          <w:rFonts w:ascii="Maersk Text" w:hAnsi="Maersk Text" w:eastAsia="Maersk Text" w:cs="Maersk Text"/>
          <w:sz w:val="20"/>
          <w:szCs w:val="20"/>
          <w:highlight w:val="yellow"/>
          <w:lang w:val="en-GB"/>
        </w:rPr>
        <w:t>Automated failover within &lt;300ms (SD</w:t>
      </w:r>
      <w:r w:rsidRPr="00E22213">
        <w:rPr>
          <w:rFonts w:ascii="Maersk Text" w:hAnsi="Maersk Text" w:eastAsia="Maersk Text" w:cs="Maersk Text"/>
          <w:sz w:val="20"/>
          <w:szCs w:val="20"/>
          <w:highlight w:val="yellow"/>
          <w:lang w:val="en-GB"/>
        </w:rPr>
        <w:noBreakHyphen/>
        <w:t>WAN) or &lt;1s (BGP)</w:t>
      </w:r>
      <w:r w:rsidRPr="00E22213">
        <w:rPr>
          <w:rFonts w:ascii="Maersk Text" w:hAnsi="Maersk Text" w:eastAsia="Maersk Text" w:cs="Maersk Text"/>
          <w:sz w:val="20"/>
          <w:szCs w:val="20"/>
          <w:highlight w:val="yellow"/>
        </w:rPr>
        <w:t> </w:t>
      </w:r>
    </w:p>
    <w:p w:rsidRPr="00E22213" w:rsidR="00E22213" w:rsidP="00797A1F" w:rsidRDefault="00E22213" w14:paraId="5F00E1EB" w14:textId="1E66F73E">
      <w:pPr>
        <w:pStyle w:val="NoSpacing"/>
        <w:numPr>
          <w:ilvl w:val="0"/>
          <w:numId w:val="18"/>
        </w:numPr>
        <w:rPr>
          <w:rFonts w:ascii="Maersk Text" w:hAnsi="Maersk Text" w:eastAsia="Maersk Text" w:cs="Maersk Text"/>
          <w:sz w:val="20"/>
          <w:szCs w:val="20"/>
        </w:rPr>
      </w:pPr>
      <w:r>
        <w:rPr>
          <w:rFonts w:ascii="Maersk Text" w:hAnsi="Maersk Text" w:eastAsia="Maersk Text" w:cs="Maersk Text"/>
          <w:sz w:val="20"/>
          <w:szCs w:val="20"/>
        </w:rPr>
        <w:t xml:space="preserve">Circuit should be delivered in: </w:t>
      </w:r>
      <w:r w:rsidRPr="00E22213">
        <w:rPr>
          <w:rFonts w:ascii="Maersk Text" w:hAnsi="Maersk Text" w:eastAsia="Maersk Text" w:cs="Maersk Text"/>
          <w:sz w:val="20"/>
          <w:szCs w:val="20"/>
          <w:highlight w:val="yellow"/>
        </w:rPr>
        <w:t>MDF or Electrical Room – Appendix X</w:t>
      </w:r>
    </w:p>
    <w:p w:rsidRPr="00754D89" w:rsidR="00754D89" w:rsidP="003A53B2" w:rsidRDefault="00754D89" w14:paraId="3070B91B" w14:textId="50EAE37F">
      <w:pPr>
        <w:pStyle w:val="NoSpacing"/>
        <w:rPr>
          <w:rFonts w:ascii="Maersk Text" w:hAnsi="Maersk Text" w:eastAsia="Maersk Text" w:cs="Maersk Text"/>
          <w:sz w:val="20"/>
          <w:szCs w:val="20"/>
        </w:rPr>
      </w:pPr>
    </w:p>
    <w:p w:rsidR="52482D39" w:rsidP="003A53B2" w:rsidRDefault="52482D39" w14:paraId="3B37793C" w14:textId="6C0FCE43">
      <w:pPr>
        <w:pStyle w:val="NoSpacing"/>
        <w:rPr>
          <w:rFonts w:ascii="Maersk Text" w:hAnsi="Maersk Text" w:eastAsia="Maersk Text" w:cs="Maersk Text"/>
          <w:sz w:val="20"/>
          <w:szCs w:val="20"/>
        </w:rPr>
      </w:pPr>
    </w:p>
    <w:p w:rsidR="52482D39" w:rsidP="003A53B2" w:rsidRDefault="52482D39" w14:paraId="5FD2407B" w14:textId="2F253702">
      <w:pPr>
        <w:pStyle w:val="NoSpacing"/>
        <w:rPr>
          <w:rFonts w:ascii="Maersk Text" w:hAnsi="Maersk Text" w:eastAsia="Maersk Text" w:cs="Maersk Text"/>
          <w:sz w:val="20"/>
          <w:szCs w:val="20"/>
        </w:rPr>
      </w:pPr>
    </w:p>
    <w:p w:rsidR="52482D39" w:rsidP="003A53B2" w:rsidRDefault="52482D39" w14:paraId="5B6F313F" w14:textId="4ADAA442">
      <w:pPr>
        <w:pStyle w:val="NoSpacing"/>
        <w:rPr>
          <w:rFonts w:ascii="Maersk Text" w:hAnsi="Maersk Text" w:eastAsia="Maersk Text" w:cs="Maersk Text"/>
          <w:sz w:val="20"/>
          <w:szCs w:val="20"/>
        </w:rPr>
      </w:pPr>
    </w:p>
    <w:p w:rsidR="52482D39" w:rsidP="003A53B2" w:rsidRDefault="52482D39" w14:paraId="64D1124C" w14:textId="04173D05">
      <w:pPr>
        <w:pStyle w:val="NoSpacing"/>
        <w:rPr>
          <w:rFonts w:ascii="Maersk Text" w:hAnsi="Maersk Text" w:eastAsia="Maersk Text" w:cs="Maersk Text"/>
          <w:sz w:val="20"/>
          <w:szCs w:val="20"/>
        </w:rPr>
      </w:pPr>
    </w:p>
    <w:p w:rsidR="7AE7D57D" w:rsidP="7AE7D57D" w:rsidRDefault="7AE7D57D" w14:paraId="7096A9CE" w14:textId="6B1CE219">
      <w:pPr>
        <w:pStyle w:val="NoSpacing"/>
        <w:rPr>
          <w:rFonts w:ascii="Maersk Text" w:hAnsi="Maersk Text" w:eastAsia="Maersk Text" w:cs="Maersk Text"/>
          <w:sz w:val="20"/>
          <w:szCs w:val="20"/>
        </w:rPr>
      </w:pPr>
    </w:p>
    <w:p w:rsidR="009F7950" w:rsidP="003A53B2" w:rsidRDefault="009F7950" w14:paraId="014FBDC8" w14:textId="77777777">
      <w:pPr>
        <w:pStyle w:val="NoSpacing"/>
        <w:rPr>
          <w:rFonts w:ascii="Maersk Text" w:hAnsi="Maersk Text" w:eastAsia="Maersk Text" w:cs="Maersk Text"/>
          <w:sz w:val="20"/>
          <w:szCs w:val="20"/>
        </w:rPr>
      </w:pPr>
    </w:p>
    <w:p w:rsidRPr="009F7950" w:rsidR="009F7950" w:rsidP="009F7950" w:rsidRDefault="3FDEEAE8" w14:paraId="5D9AAD3B" w14:textId="57BEB936">
      <w:pPr>
        <w:pStyle w:val="Heading2"/>
        <w:keepNext w:val="0"/>
        <w:keepLines w:val="0"/>
        <w:spacing w:before="0"/>
      </w:pPr>
      <w:r>
        <w:t>4. Deliverables</w:t>
      </w:r>
    </w:p>
    <w:p w:rsidR="29B37E44" w:rsidP="003A53B2" w:rsidRDefault="29B37E44" w14:paraId="3255A642" w14:textId="04E9D3A4">
      <w:pPr>
        <w:pStyle w:val="Heading3"/>
        <w:spacing w:before="0" w:after="0"/>
        <w:rPr>
          <w:b/>
          <w:bCs/>
        </w:rPr>
      </w:pPr>
      <w:r w:rsidRPr="52482D39">
        <w:rPr>
          <w:b/>
          <w:bCs/>
        </w:rPr>
        <w:t xml:space="preserve">4.1 </w:t>
      </w:r>
      <w:r w:rsidRPr="00E22213" w:rsidR="00E22213">
        <w:rPr>
          <w:b/>
          <w:bCs/>
        </w:rPr>
        <w:t>MS1.3 - PROV OF DESIGN</w:t>
      </w:r>
    </w:p>
    <w:p w:rsidR="29B37E44" w:rsidP="003A53B2" w:rsidRDefault="29B37E44" w14:paraId="7B9CD340" w14:textId="410A108E">
      <w:pPr>
        <w:pStyle w:val="ListParagraph"/>
        <w:rPr>
          <w:rFonts w:ascii="Segoe UI" w:hAnsi="Segoe UI" w:eastAsia="Segoe UI" w:cs="Segoe UI"/>
          <w:sz w:val="21"/>
          <w:szCs w:val="21"/>
        </w:rPr>
      </w:pPr>
      <w:r w:rsidRPr="52482D39">
        <w:t>Procurement</w:t>
      </w:r>
      <w:r w:rsidR="00E6269A">
        <w:t>, Design</w:t>
      </w:r>
      <w:r w:rsidRPr="52482D39">
        <w:t xml:space="preserve"> and delivery </w:t>
      </w:r>
      <w:r w:rsidR="00E6269A">
        <w:t xml:space="preserve">WAN Link defined </w:t>
      </w:r>
      <w:r w:rsidRPr="52482D39">
        <w:t xml:space="preserve">in Section </w:t>
      </w:r>
      <w:r w:rsidR="00E6269A">
        <w:t>1 to 3</w:t>
      </w:r>
    </w:p>
    <w:p w:rsidR="29B37E44" w:rsidP="003A53B2" w:rsidRDefault="29B37E44" w14:paraId="48A82B48" w14:textId="167401DC">
      <w:pPr>
        <w:pStyle w:val="ListParagraph"/>
        <w:rPr>
          <w:rFonts w:ascii="Segoe UI" w:hAnsi="Segoe UI" w:eastAsia="Segoe UI" w:cs="Segoe UI"/>
          <w:sz w:val="21"/>
          <w:szCs w:val="21"/>
        </w:rPr>
      </w:pPr>
      <w:r w:rsidRPr="52482D39">
        <w:t xml:space="preserve">Physical installation </w:t>
      </w:r>
      <w:r w:rsidR="00E6269A">
        <w:t>of internet services and routers</w:t>
      </w:r>
      <w:r w:rsidRPr="52482D39">
        <w:t xml:space="preserve"> in designated locations</w:t>
      </w:r>
    </w:p>
    <w:p w:rsidR="29B37E44" w:rsidP="2F6DFA42" w:rsidRDefault="29B37E44" w14:paraId="750A433F" w14:textId="4E024D89">
      <w:pPr>
        <w:pStyle w:val="ListParagraph"/>
        <w:jc w:val="both"/>
        <w:rPr>
          <w:rFonts w:ascii="Segoe UI" w:hAnsi="Segoe UI" w:eastAsia="Segoe UI" w:cs="Segoe UI"/>
          <w:sz w:val="21"/>
          <w:szCs w:val="21"/>
        </w:rPr>
      </w:pPr>
      <w:r w:rsidR="29B37E44">
        <w:rPr/>
        <w:t xml:space="preserve">Installation of peripherals, accessories as </w:t>
      </w:r>
      <w:r w:rsidR="29B37E44">
        <w:rPr/>
        <w:t>required</w:t>
      </w:r>
    </w:p>
    <w:p w:rsidR="009F7950" w:rsidP="009F7950" w:rsidRDefault="009F7950" w14:paraId="47726C93" w14:textId="77777777">
      <w:pPr>
        <w:pStyle w:val="ListParagraph"/>
        <w:numPr>
          <w:ilvl w:val="0"/>
          <w:numId w:val="0"/>
        </w:numPr>
        <w:ind w:left="720"/>
        <w:rPr>
          <w:rFonts w:ascii="Segoe UI" w:hAnsi="Segoe UI" w:eastAsia="Segoe UI" w:cs="Segoe UI"/>
          <w:sz w:val="21"/>
          <w:szCs w:val="21"/>
        </w:rPr>
      </w:pPr>
    </w:p>
    <w:p w:rsidR="29B37E44" w:rsidP="003A53B2" w:rsidRDefault="29B37E44" w14:paraId="04BDF2DA" w14:textId="181DA84D">
      <w:pPr>
        <w:pStyle w:val="Heading3"/>
        <w:spacing w:before="0" w:after="0"/>
        <w:rPr>
          <w:b/>
          <w:bCs/>
        </w:rPr>
      </w:pPr>
      <w:r w:rsidRPr="52482D39">
        <w:rPr>
          <w:b/>
          <w:bCs/>
        </w:rPr>
        <w:t xml:space="preserve">4.2 </w:t>
      </w:r>
      <w:r w:rsidRPr="00E22213" w:rsidR="00E22213">
        <w:rPr>
          <w:b/>
          <w:bCs/>
        </w:rPr>
        <w:t>MS2 - FAT</w:t>
      </w:r>
    </w:p>
    <w:p w:rsidR="29B37E44" w:rsidP="003A53B2" w:rsidRDefault="29B37E44" w14:paraId="592015D7" w14:textId="602B9A29">
      <w:pPr>
        <w:pStyle w:val="ListParagraph"/>
        <w:rPr>
          <w:b/>
          <w:bCs/>
        </w:rPr>
      </w:pPr>
      <w:r w:rsidRPr="52482D39">
        <w:t xml:space="preserve">Configuration of </w:t>
      </w:r>
      <w:r w:rsidR="00E6269A">
        <w:t>Router and Services as per technical requirements</w:t>
      </w:r>
    </w:p>
    <w:p w:rsidR="009F7950" w:rsidP="009F7950" w:rsidRDefault="009F7950" w14:paraId="48A9BCFE" w14:textId="77777777">
      <w:pPr>
        <w:pStyle w:val="ListParagraph"/>
        <w:numPr>
          <w:ilvl w:val="0"/>
          <w:numId w:val="0"/>
        </w:numPr>
        <w:ind w:left="720"/>
      </w:pPr>
    </w:p>
    <w:p w:rsidR="29B37E44" w:rsidP="003A53B2" w:rsidRDefault="29B37E44" w14:paraId="7DD30C04" w14:textId="1EA0AB95">
      <w:pPr>
        <w:pStyle w:val="Heading3"/>
        <w:spacing w:before="0" w:after="0"/>
        <w:rPr>
          <w:b/>
          <w:bCs/>
        </w:rPr>
      </w:pPr>
      <w:r w:rsidRPr="52482D39">
        <w:rPr>
          <w:b/>
          <w:bCs/>
        </w:rPr>
        <w:t xml:space="preserve">4.3 </w:t>
      </w:r>
      <w:r w:rsidRPr="00E22213" w:rsidR="00E22213">
        <w:rPr>
          <w:b/>
          <w:bCs/>
        </w:rPr>
        <w:t>MS3 - SAT</w:t>
      </w:r>
    </w:p>
    <w:p w:rsidR="29B37E44" w:rsidP="003A53B2" w:rsidRDefault="00E6269A" w14:paraId="593D7085" w14:textId="7390A6D5">
      <w:pPr>
        <w:pStyle w:val="ListParagraph"/>
        <w:rPr>
          <w:rFonts w:ascii="Segoe UI" w:hAnsi="Segoe UI" w:eastAsia="Segoe UI" w:cs="Segoe UI"/>
          <w:sz w:val="21"/>
          <w:szCs w:val="21"/>
        </w:rPr>
      </w:pPr>
      <w:r>
        <w:t>V</w:t>
      </w:r>
      <w:r w:rsidRPr="52482D39" w:rsidR="29B37E44">
        <w:t xml:space="preserve">alidation </w:t>
      </w:r>
      <w:r>
        <w:t>that delivered services and router meet Section 3 Requirements</w:t>
      </w:r>
      <w:r w:rsidRPr="52482D39" w:rsidR="5CB0C350">
        <w:t>.</w:t>
      </w:r>
    </w:p>
    <w:p w:rsidR="29B37E44" w:rsidP="003A53B2" w:rsidRDefault="29B37E44" w14:paraId="5C701FD1" w14:textId="642EF86A">
      <w:pPr>
        <w:pStyle w:val="ListParagraph"/>
      </w:pPr>
      <w:r w:rsidRPr="52482D39">
        <w:t>All equipment must be validated and ready for operational use prior to Go‑Live.</w:t>
      </w:r>
    </w:p>
    <w:p w:rsidR="009F7950" w:rsidP="009F7950" w:rsidRDefault="009F7950" w14:paraId="2AF29881" w14:textId="77777777">
      <w:pPr>
        <w:pStyle w:val="ListParagraph"/>
        <w:numPr>
          <w:ilvl w:val="0"/>
          <w:numId w:val="0"/>
        </w:numPr>
        <w:ind w:left="720"/>
      </w:pPr>
    </w:p>
    <w:p w:rsidR="29B37E44" w:rsidP="003A53B2" w:rsidRDefault="29B37E44" w14:paraId="4431760C" w14:textId="2049BF8C">
      <w:pPr>
        <w:pStyle w:val="Heading3"/>
        <w:spacing w:before="0" w:after="0"/>
        <w:rPr>
          <w:b/>
          <w:bCs/>
        </w:rPr>
      </w:pPr>
      <w:r w:rsidRPr="52482D39">
        <w:rPr>
          <w:b/>
          <w:bCs/>
        </w:rPr>
        <w:t xml:space="preserve">4.4 </w:t>
      </w:r>
      <w:r w:rsidRPr="00E22213" w:rsidR="00E22213">
        <w:rPr>
          <w:b/>
          <w:bCs/>
        </w:rPr>
        <w:t>MS4 - UAT</w:t>
      </w:r>
    </w:p>
    <w:p w:rsidR="29B37E44" w:rsidP="003A53B2" w:rsidRDefault="29B37E44" w14:paraId="06D5FF17" w14:textId="57DD60F2">
      <w:pPr>
        <w:pStyle w:val="ListParagraph"/>
        <w:rPr>
          <w:rFonts w:ascii="Segoe UI" w:hAnsi="Segoe UI" w:eastAsia="Segoe UI" w:cs="Segoe UI"/>
          <w:sz w:val="21"/>
          <w:szCs w:val="21"/>
        </w:rPr>
      </w:pPr>
      <w:r w:rsidRPr="52482D39">
        <w:t>Asset inventory including</w:t>
      </w:r>
      <w:r w:rsidRPr="52482D39" w:rsidR="3F0F1F01">
        <w:t xml:space="preserve"> </w:t>
      </w:r>
      <w:r w:rsidRPr="52482D39">
        <w:t>Device type</w:t>
      </w:r>
      <w:r w:rsidRPr="52482D39" w:rsidR="1EE0C9FF">
        <w:t xml:space="preserve">, </w:t>
      </w:r>
      <w:r w:rsidRPr="52482D39">
        <w:t>Model</w:t>
      </w:r>
      <w:r w:rsidRPr="52482D39" w:rsidR="0F6FFBBB">
        <w:t xml:space="preserve">, </w:t>
      </w:r>
      <w:r w:rsidRPr="52482D39">
        <w:t>Serial number</w:t>
      </w:r>
      <w:r w:rsidRPr="52482D39" w:rsidR="7B222187">
        <w:t>.</w:t>
      </w:r>
    </w:p>
    <w:p w:rsidR="29B37E44" w:rsidP="003A53B2" w:rsidRDefault="29B37E44" w14:paraId="36DBA9CF" w14:textId="20A2FC5A">
      <w:pPr>
        <w:pStyle w:val="ListParagraph"/>
        <w:rPr>
          <w:rFonts w:ascii="Segoe UI" w:hAnsi="Segoe UI" w:eastAsia="Segoe UI" w:cs="Segoe UI"/>
          <w:sz w:val="21"/>
          <w:szCs w:val="21"/>
        </w:rPr>
      </w:pPr>
      <w:r w:rsidRPr="52482D39">
        <w:t>Mapping of devices</w:t>
      </w:r>
    </w:p>
    <w:p w:rsidR="29B37E44" w:rsidP="003A53B2" w:rsidRDefault="29B37E44" w14:paraId="7E0E6139" w14:textId="170BF8D5">
      <w:pPr>
        <w:pStyle w:val="ListParagraph"/>
        <w:rPr>
          <w:rFonts w:ascii="Segoe UI" w:hAnsi="Segoe UI" w:eastAsia="Segoe UI" w:cs="Segoe UI"/>
          <w:sz w:val="21"/>
          <w:szCs w:val="21"/>
        </w:rPr>
      </w:pPr>
      <w:r w:rsidRPr="52482D39">
        <w:t xml:space="preserve">Handover of equipment to </w:t>
      </w:r>
      <w:r w:rsidR="00E6269A">
        <w:t>Network team</w:t>
      </w:r>
    </w:p>
    <w:p w:rsidR="29B37E44" w:rsidP="003A53B2" w:rsidRDefault="29B37E44" w14:paraId="18D4993A" w14:textId="6F529621">
      <w:pPr>
        <w:pStyle w:val="ListParagraph"/>
        <w:rPr>
          <w:rFonts w:ascii="Segoe UI" w:hAnsi="Segoe UI" w:eastAsia="Segoe UI" w:cs="Segoe UI"/>
          <w:sz w:val="21"/>
          <w:szCs w:val="21"/>
        </w:rPr>
      </w:pPr>
      <w:r w:rsidRPr="52482D39">
        <w:t>Provision of support and escalation contacts</w:t>
      </w:r>
    </w:p>
    <w:p w:rsidR="52482D39" w:rsidP="003A53B2" w:rsidRDefault="52482D39" w14:paraId="1ADA836D" w14:textId="0C36B22D">
      <w:pPr>
        <w:spacing w:after="0" w:line="240" w:lineRule="auto"/>
        <w:rPr>
          <w:rFonts w:ascii="Segoe UI" w:hAnsi="Segoe UI" w:eastAsia="Segoe UI" w:cs="Segoe UI"/>
          <w:sz w:val="21"/>
          <w:szCs w:val="21"/>
        </w:rPr>
      </w:pPr>
    </w:p>
    <w:p w:rsidR="00E22213" w:rsidP="00E22213" w:rsidRDefault="00E22213" w14:paraId="47BFAC1D" w14:textId="1AC10D79">
      <w:pPr>
        <w:pStyle w:val="Heading3"/>
        <w:spacing w:before="0" w:after="0"/>
        <w:rPr>
          <w:b/>
          <w:bCs/>
        </w:rPr>
      </w:pPr>
      <w:r w:rsidRPr="52482D39">
        <w:rPr>
          <w:b/>
          <w:bCs/>
        </w:rPr>
        <w:t>4.</w:t>
      </w:r>
      <w:r>
        <w:rPr>
          <w:b/>
          <w:bCs/>
        </w:rPr>
        <w:t>5</w:t>
      </w:r>
      <w:r w:rsidRPr="52482D39">
        <w:rPr>
          <w:b/>
          <w:bCs/>
        </w:rPr>
        <w:t xml:space="preserve"> </w:t>
      </w:r>
      <w:r w:rsidRPr="00E22213">
        <w:rPr>
          <w:b/>
          <w:bCs/>
        </w:rPr>
        <w:t>MS5 - HYPERCARE</w:t>
      </w:r>
    </w:p>
    <w:p w:rsidR="52482D39" w:rsidP="003A53B2" w:rsidRDefault="52482D39" w14:paraId="11BBC750" w14:textId="7EDDF045">
      <w:pPr>
        <w:spacing w:after="0" w:line="240" w:lineRule="auto"/>
        <w:rPr>
          <w:rFonts w:ascii="Segoe UI" w:hAnsi="Segoe UI" w:eastAsia="Segoe UI" w:cs="Segoe UI"/>
          <w:sz w:val="21"/>
          <w:szCs w:val="21"/>
        </w:rPr>
      </w:pPr>
    </w:p>
    <w:p w:rsidR="52482D39" w:rsidP="00E6269A" w:rsidRDefault="00E6269A" w14:paraId="7D829649" w14:textId="73360E9A">
      <w:pPr>
        <w:pStyle w:val="ListParagraph"/>
      </w:pPr>
      <w:r>
        <w:t>Confirm NOC Monitoring and SLA reports</w:t>
      </w:r>
    </w:p>
    <w:p w:rsidR="00DB6821" w:rsidP="00DB6821" w:rsidRDefault="00DB6821" w14:paraId="2B69E67F" w14:textId="77777777">
      <w:pPr>
        <w:pStyle w:val="ListParagraph"/>
        <w:rPr>
          <w:rFonts w:ascii="Segoe UI" w:hAnsi="Segoe UI" w:eastAsia="Segoe UI" w:cs="Segoe UI"/>
          <w:sz w:val="21"/>
          <w:szCs w:val="21"/>
        </w:rPr>
      </w:pPr>
      <w:r w:rsidRPr="52482D39">
        <w:t>Provision of support and escalation contacts</w:t>
      </w:r>
    </w:p>
    <w:p w:rsidR="00DB6821" w:rsidP="00DB6821" w:rsidRDefault="00DB6821" w14:paraId="61A3043B" w14:textId="77777777">
      <w:pPr>
        <w:pStyle w:val="ListParagraph"/>
        <w:numPr>
          <w:ilvl w:val="0"/>
          <w:numId w:val="0"/>
        </w:numPr>
        <w:ind w:left="720"/>
      </w:pPr>
    </w:p>
    <w:p w:rsidR="00DB6821" w:rsidP="00DB6821" w:rsidRDefault="00DB6821" w14:paraId="465E79E8" w14:textId="77777777">
      <w:pPr>
        <w:pStyle w:val="ListParagraph"/>
        <w:numPr>
          <w:ilvl w:val="0"/>
          <w:numId w:val="0"/>
        </w:numPr>
        <w:ind w:left="720"/>
      </w:pPr>
    </w:p>
    <w:p w:rsidR="52482D39" w:rsidP="003A53B2" w:rsidRDefault="52482D39" w14:paraId="5BA32752" w14:textId="099573DA">
      <w:pPr>
        <w:spacing w:after="0" w:line="240" w:lineRule="auto"/>
        <w:rPr>
          <w:rFonts w:ascii="Segoe UI" w:hAnsi="Segoe UI" w:eastAsia="Segoe UI" w:cs="Segoe UI"/>
          <w:sz w:val="21"/>
          <w:szCs w:val="21"/>
        </w:rPr>
      </w:pPr>
    </w:p>
    <w:p w:rsidR="52482D39" w:rsidP="003A53B2" w:rsidRDefault="52482D39" w14:paraId="6C555400" w14:textId="39AFFC42">
      <w:pPr>
        <w:spacing w:after="0" w:line="240" w:lineRule="auto"/>
        <w:rPr>
          <w:rFonts w:ascii="Segoe UI" w:hAnsi="Segoe UI" w:eastAsia="Segoe UI" w:cs="Segoe UI"/>
          <w:sz w:val="21"/>
          <w:szCs w:val="21"/>
        </w:rPr>
      </w:pPr>
    </w:p>
    <w:p w:rsidR="52482D39" w:rsidP="003A53B2" w:rsidRDefault="52482D39" w14:paraId="369C2735" w14:textId="0DC46E23">
      <w:pPr>
        <w:spacing w:after="0" w:line="240" w:lineRule="auto"/>
        <w:rPr>
          <w:rFonts w:ascii="Segoe UI" w:hAnsi="Segoe UI" w:eastAsia="Segoe UI" w:cs="Segoe UI"/>
          <w:sz w:val="21"/>
          <w:szCs w:val="21"/>
        </w:rPr>
      </w:pPr>
    </w:p>
    <w:p w:rsidR="52482D39" w:rsidP="003A53B2" w:rsidRDefault="52482D39" w14:paraId="42E55BA3" w14:textId="3CB4B87C">
      <w:pPr>
        <w:spacing w:after="0" w:line="240" w:lineRule="auto"/>
        <w:rPr>
          <w:rFonts w:ascii="Segoe UI" w:hAnsi="Segoe UI" w:eastAsia="Segoe UI" w:cs="Segoe UI"/>
          <w:sz w:val="21"/>
          <w:szCs w:val="21"/>
        </w:rPr>
      </w:pPr>
    </w:p>
    <w:p w:rsidR="52482D39" w:rsidP="003A53B2" w:rsidRDefault="52482D39" w14:paraId="0D19D795" w14:textId="09BF2469">
      <w:pPr>
        <w:spacing w:after="0" w:line="240" w:lineRule="auto"/>
        <w:rPr>
          <w:rFonts w:ascii="Segoe UI" w:hAnsi="Segoe UI" w:eastAsia="Segoe UI" w:cs="Segoe UI"/>
          <w:sz w:val="21"/>
          <w:szCs w:val="21"/>
        </w:rPr>
      </w:pPr>
    </w:p>
    <w:p w:rsidR="009F7950" w:rsidP="003A53B2" w:rsidRDefault="009F7950" w14:paraId="4F80193F" w14:textId="77777777">
      <w:pPr>
        <w:spacing w:after="0" w:line="240" w:lineRule="auto"/>
        <w:rPr>
          <w:rFonts w:ascii="Segoe UI" w:hAnsi="Segoe UI" w:eastAsia="Segoe UI" w:cs="Segoe UI"/>
          <w:sz w:val="21"/>
          <w:szCs w:val="21"/>
        </w:rPr>
      </w:pPr>
    </w:p>
    <w:p w:rsidR="009F7950" w:rsidP="003A53B2" w:rsidRDefault="009F7950" w14:paraId="69D84B1D" w14:textId="77777777">
      <w:pPr>
        <w:spacing w:after="0" w:line="240" w:lineRule="auto"/>
        <w:rPr>
          <w:rFonts w:ascii="Segoe UI" w:hAnsi="Segoe UI" w:eastAsia="Segoe UI" w:cs="Segoe UI"/>
          <w:sz w:val="21"/>
          <w:szCs w:val="21"/>
        </w:rPr>
      </w:pPr>
    </w:p>
    <w:p w:rsidR="009F7950" w:rsidP="003A53B2" w:rsidRDefault="009F7950" w14:paraId="41BB1919" w14:textId="77777777">
      <w:pPr>
        <w:spacing w:after="0" w:line="240" w:lineRule="auto"/>
        <w:rPr>
          <w:rFonts w:ascii="Segoe UI" w:hAnsi="Segoe UI" w:eastAsia="Segoe UI" w:cs="Segoe UI"/>
          <w:sz w:val="21"/>
          <w:szCs w:val="21"/>
        </w:rPr>
      </w:pPr>
    </w:p>
    <w:p w:rsidR="009F7950" w:rsidP="003A53B2" w:rsidRDefault="009F7950" w14:paraId="4CF4B374" w14:textId="77777777">
      <w:pPr>
        <w:spacing w:after="0" w:line="240" w:lineRule="auto"/>
        <w:rPr>
          <w:rFonts w:ascii="Segoe UI" w:hAnsi="Segoe UI" w:eastAsia="Segoe UI" w:cs="Segoe UI"/>
          <w:sz w:val="21"/>
          <w:szCs w:val="21"/>
        </w:rPr>
      </w:pPr>
    </w:p>
    <w:p w:rsidR="009F7950" w:rsidP="003A53B2" w:rsidRDefault="009F7950" w14:paraId="1695C20F" w14:textId="77777777">
      <w:pPr>
        <w:spacing w:after="0" w:line="240" w:lineRule="auto"/>
        <w:rPr>
          <w:rFonts w:ascii="Segoe UI" w:hAnsi="Segoe UI" w:eastAsia="Segoe UI" w:cs="Segoe UI"/>
          <w:sz w:val="21"/>
          <w:szCs w:val="21"/>
        </w:rPr>
      </w:pPr>
    </w:p>
    <w:p w:rsidR="009F7950" w:rsidP="003A53B2" w:rsidRDefault="009F7950" w14:paraId="35BA9F55" w14:textId="77777777">
      <w:pPr>
        <w:spacing w:after="0" w:line="240" w:lineRule="auto"/>
        <w:rPr>
          <w:rFonts w:ascii="Segoe UI" w:hAnsi="Segoe UI" w:eastAsia="Segoe UI" w:cs="Segoe UI"/>
          <w:sz w:val="21"/>
          <w:szCs w:val="21"/>
        </w:rPr>
      </w:pPr>
    </w:p>
    <w:p w:rsidR="009F7950" w:rsidP="003A53B2" w:rsidRDefault="009F7950" w14:paraId="582BB34F" w14:textId="77777777">
      <w:pPr>
        <w:spacing w:after="0" w:line="240" w:lineRule="auto"/>
        <w:rPr>
          <w:rFonts w:ascii="Segoe UI" w:hAnsi="Segoe UI" w:eastAsia="Segoe UI" w:cs="Segoe UI"/>
          <w:sz w:val="21"/>
          <w:szCs w:val="21"/>
        </w:rPr>
      </w:pPr>
    </w:p>
    <w:p w:rsidR="009F7950" w:rsidP="003A53B2" w:rsidRDefault="009F7950" w14:paraId="26B8C5EE" w14:textId="77777777">
      <w:pPr>
        <w:spacing w:after="0" w:line="240" w:lineRule="auto"/>
        <w:rPr>
          <w:rFonts w:ascii="Segoe UI" w:hAnsi="Segoe UI" w:eastAsia="Segoe UI" w:cs="Segoe UI"/>
          <w:sz w:val="21"/>
          <w:szCs w:val="21"/>
        </w:rPr>
      </w:pPr>
    </w:p>
    <w:p w:rsidR="29B37E44" w:rsidP="003A53B2" w:rsidRDefault="29B37E44" w14:paraId="7AEC0FD4" w14:textId="4754BEF9">
      <w:pPr>
        <w:pStyle w:val="Heading2"/>
        <w:spacing w:before="0"/>
      </w:pPr>
      <w:r w:rsidRPr="52482D39">
        <w:lastRenderedPageBreak/>
        <w:t>5. Appendix</w:t>
      </w:r>
    </w:p>
    <w:p w:rsidR="29B37E44" w:rsidP="003A53B2" w:rsidRDefault="29B37E44" w14:paraId="6BDDC138" w14:textId="7CEFFF16">
      <w:pPr>
        <w:pStyle w:val="Heading3"/>
        <w:keepNext w:val="0"/>
        <w:keepLines w:val="0"/>
        <w:spacing w:before="0" w:after="0" w:line="240" w:lineRule="auto"/>
        <w:rPr>
          <w:b/>
          <w:bCs/>
        </w:rPr>
      </w:pPr>
      <w:r w:rsidRPr="00E22213">
        <w:rPr>
          <w:b/>
          <w:bCs/>
          <w:highlight w:val="yellow"/>
        </w:rPr>
        <w:t xml:space="preserve">Appendix A: </w:t>
      </w:r>
      <w:r w:rsidRPr="00E22213" w:rsidR="00E22213">
        <w:rPr>
          <w:b/>
          <w:bCs/>
          <w:highlight w:val="yellow"/>
        </w:rPr>
        <w:t>MDF / Electrical Room location / MPOE Room</w:t>
      </w:r>
    </w:p>
    <w:p w:rsidR="29B37E44" w:rsidP="00E22213" w:rsidRDefault="29B37E44" w14:paraId="2484CB4A" w14:textId="4BE593ED">
      <w:pPr>
        <w:spacing w:after="0"/>
        <w:rPr>
          <w:sz w:val="21"/>
          <w:szCs w:val="21"/>
        </w:rPr>
      </w:pPr>
      <w:r w:rsidRPr="52482D39">
        <w:rPr>
          <w:rFonts w:ascii="Maersk Text" w:hAnsi="Maersk Text" w:eastAsia="Maersk Text" w:cs="Maersk Text"/>
          <w:sz w:val="20"/>
          <w:szCs w:val="20"/>
        </w:rPr>
        <w:t>Detailed</w:t>
      </w:r>
      <w:r w:rsidR="00E22213">
        <w:rPr>
          <w:rFonts w:ascii="Maersk Text" w:hAnsi="Maersk Text" w:eastAsia="Maersk Text" w:cs="Maersk Text"/>
          <w:sz w:val="20"/>
          <w:szCs w:val="20"/>
        </w:rPr>
        <w:t xml:space="preserve"> information of conduits, paths and locations required for the delivery of the Internet services to a warehouse.</w:t>
      </w:r>
    </w:p>
    <w:p w:rsidR="52482D39" w:rsidP="003A53B2" w:rsidRDefault="52482D39" w14:paraId="5569B9D5" w14:textId="1E1B6A67">
      <w:pPr>
        <w:spacing w:after="0" w:line="240" w:lineRule="auto"/>
      </w:pPr>
    </w:p>
    <w:p w:rsidR="52482D39" w:rsidP="003A53B2" w:rsidRDefault="52482D39" w14:paraId="437E2116" w14:textId="61EF9CD9">
      <w:pPr>
        <w:spacing w:after="0" w:line="240" w:lineRule="auto"/>
      </w:pPr>
    </w:p>
    <w:p w:rsidR="52482D39" w:rsidP="003A53B2" w:rsidRDefault="52482D39" w14:paraId="44FE2C5C" w14:textId="14022107">
      <w:pPr>
        <w:spacing w:after="0" w:line="240" w:lineRule="auto"/>
      </w:pPr>
    </w:p>
    <w:sectPr w:rsidR="52482D39">
      <w:headerReference w:type="default" r:id="rId10"/>
      <w:footerReference w:type="even" r:id="rId11"/>
      <w:footerReference w:type="default" r:id="rId12"/>
      <w:footerReference w:type="firs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2BBE" w:rsidP="00171753" w:rsidRDefault="00AE2BBE" w14:paraId="27F5860D" w14:textId="77777777">
      <w:pPr>
        <w:spacing w:after="0" w:line="240" w:lineRule="auto"/>
      </w:pPr>
      <w:r>
        <w:separator/>
      </w:r>
    </w:p>
  </w:endnote>
  <w:endnote w:type="continuationSeparator" w:id="0">
    <w:p w:rsidR="00AE2BBE" w:rsidP="00171753" w:rsidRDefault="00AE2BBE" w14:paraId="3E8A62F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ersk Headline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ersk Text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maersk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71753" w:rsidRDefault="00171753" w14:paraId="1B974AA0" w14:textId="5257E9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AA1443" wp14:editId="3F0613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4625" cy="371475"/>
              <wp:effectExtent l="0" t="0" r="3175" b="0"/>
              <wp:wrapNone/>
              <wp:docPr id="1714722265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71753" w:rsidR="00171753" w:rsidP="00171753" w:rsidRDefault="00171753" w14:paraId="53F27FE8" w14:textId="1921C16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175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1AA1443">
              <v:stroke joinstyle="miter"/>
              <v:path gradientshapeok="t" o:connecttype="rect"/>
            </v:shapetype>
            <v:shape id="Text Box 2" style="position:absolute;margin-left:0;margin-top:0;width:113.7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tion: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">
              <v:textbox style="mso-fit-shape-to-text:t" inset="20pt,0,0,15pt">
                <w:txbxContent>
                  <w:p w:rsidRPr="00171753" w:rsidR="00171753" w:rsidP="00171753" w:rsidRDefault="00171753" w14:paraId="53F27FE8" w14:textId="1921C16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175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71753" w:rsidRDefault="00171753" w14:paraId="7ADD751F" w14:textId="60747A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79CF7B" wp14:editId="1EE0F2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4625" cy="371475"/>
              <wp:effectExtent l="0" t="0" r="3175" b="0"/>
              <wp:wrapNone/>
              <wp:docPr id="925674853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71753" w:rsidR="00171753" w:rsidP="00171753" w:rsidRDefault="00171753" w14:paraId="07120963" w14:textId="59FECBE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175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F79CF7B">
              <v:stroke joinstyle="miter"/>
              <v:path gradientshapeok="t" o:connecttype="rect"/>
            </v:shapetype>
            <v:shape id="Text Box 3" style="position:absolute;margin-left:0;margin-top:0;width:113.7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tion: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">
              <v:textbox style="mso-fit-shape-to-text:t" inset="20pt,0,0,15pt">
                <w:txbxContent>
                  <w:p w:rsidRPr="00171753" w:rsidR="00171753" w:rsidP="00171753" w:rsidRDefault="00171753" w14:paraId="07120963" w14:textId="59FECBE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175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71753" w:rsidRDefault="00171753" w14:paraId="15245557" w14:textId="1FBD38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290D0D" wp14:editId="4054432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4625" cy="371475"/>
              <wp:effectExtent l="0" t="0" r="3175" b="0"/>
              <wp:wrapNone/>
              <wp:docPr id="1743536386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71753" w:rsidR="00171753" w:rsidP="00171753" w:rsidRDefault="00171753" w14:paraId="7FBB40E3" w14:textId="4DB5539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175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9290D0D">
              <v:stroke joinstyle="miter"/>
              <v:path gradientshapeok="t" o:connecttype="rect"/>
            </v:shapetype>
            <v:shape id="Text Box 1" style="position:absolute;margin-left:0;margin-top:0;width:113.7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tion: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">
              <v:textbox style="mso-fit-shape-to-text:t" inset="20pt,0,0,15pt">
                <w:txbxContent>
                  <w:p w:rsidRPr="00171753" w:rsidR="00171753" w:rsidP="00171753" w:rsidRDefault="00171753" w14:paraId="7FBB40E3" w14:textId="4DB5539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175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2BBE" w:rsidP="00171753" w:rsidRDefault="00AE2BBE" w14:paraId="5A9FB815" w14:textId="77777777">
      <w:pPr>
        <w:spacing w:after="0" w:line="240" w:lineRule="auto"/>
      </w:pPr>
      <w:r>
        <w:separator/>
      </w:r>
    </w:p>
  </w:footnote>
  <w:footnote w:type="continuationSeparator" w:id="0">
    <w:p w:rsidR="00AE2BBE" w:rsidP="00171753" w:rsidRDefault="00AE2BBE" w14:paraId="2C15F09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E2479" w:rsidRDefault="004E2479" w14:paraId="25CCF128" w14:textId="48F83BF3">
    <w:pPr>
      <w:pStyle w:val="Header"/>
    </w:pPr>
    <w:r w:rsidRPr="004E2479">
      <w:rPr>
        <w:b/>
        <w:bCs/>
        <w:noProof/>
      </w:rPr>
      <w:drawing>
        <wp:inline distT="0" distB="0" distL="0" distR="0" wp14:anchorId="10C903D8" wp14:editId="0AA52E91">
          <wp:extent cx="1581150" cy="628650"/>
          <wp:effectExtent l="0" t="0" r="0" b="0"/>
          <wp:docPr id="101428276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E2479" w:rsidRDefault="004E2479" w14:paraId="0D372CA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6b3252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DF5621"/>
    <w:multiLevelType w:val="multilevel"/>
    <w:tmpl w:val="EDD8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2625D11"/>
    <w:multiLevelType w:val="multilevel"/>
    <w:tmpl w:val="513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B2A60A2"/>
    <w:multiLevelType w:val="multilevel"/>
    <w:tmpl w:val="E2D6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2B482D7A"/>
    <w:multiLevelType w:val="multilevel"/>
    <w:tmpl w:val="9DE0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FFDAD5E"/>
    <w:multiLevelType w:val="hybridMultilevel"/>
    <w:tmpl w:val="AD2E2EAC"/>
    <w:lvl w:ilvl="0" w:tplc="1DB4DA06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305F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EA7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7A3E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4809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D062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029B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6C7B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709F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01E3E9E"/>
    <w:multiLevelType w:val="multilevel"/>
    <w:tmpl w:val="0416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38EF770E"/>
    <w:multiLevelType w:val="multilevel"/>
    <w:tmpl w:val="36AE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41DD049A"/>
    <w:multiLevelType w:val="multilevel"/>
    <w:tmpl w:val="87E60A7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  <w:sz w:val="20"/>
      </w:rPr>
    </w:lvl>
  </w:abstractNum>
  <w:abstractNum w:abstractNumId="8" w15:restartNumberingAfterBreak="0">
    <w:nsid w:val="429F0D23"/>
    <w:multiLevelType w:val="multilevel"/>
    <w:tmpl w:val="661C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46184511"/>
    <w:multiLevelType w:val="multilevel"/>
    <w:tmpl w:val="C5C2246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  <w:sz w:val="20"/>
      </w:rPr>
    </w:lvl>
  </w:abstractNum>
  <w:abstractNum w:abstractNumId="10" w15:restartNumberingAfterBreak="0">
    <w:nsid w:val="48D42782"/>
    <w:multiLevelType w:val="multilevel"/>
    <w:tmpl w:val="DA56CFD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  <w:sz w:val="20"/>
      </w:rPr>
    </w:lvl>
  </w:abstractNum>
  <w:abstractNum w:abstractNumId="11" w15:restartNumberingAfterBreak="0">
    <w:nsid w:val="4FA233D8"/>
    <w:multiLevelType w:val="multilevel"/>
    <w:tmpl w:val="29D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542C59AF"/>
    <w:multiLevelType w:val="multilevel"/>
    <w:tmpl w:val="BF96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581C78C0"/>
    <w:multiLevelType w:val="multilevel"/>
    <w:tmpl w:val="752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650E28DF"/>
    <w:multiLevelType w:val="multilevel"/>
    <w:tmpl w:val="67C4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77637453"/>
    <w:multiLevelType w:val="multilevel"/>
    <w:tmpl w:val="B090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78A649B3"/>
    <w:multiLevelType w:val="multilevel"/>
    <w:tmpl w:val="2432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79063BA2"/>
    <w:multiLevelType w:val="multilevel"/>
    <w:tmpl w:val="EDF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9">
    <w:abstractNumId w:val="18"/>
  </w:num>
  <w:num w:numId="1" w16cid:durableId="425075636">
    <w:abstractNumId w:val="4"/>
  </w:num>
  <w:num w:numId="2" w16cid:durableId="1524174376">
    <w:abstractNumId w:val="5"/>
  </w:num>
  <w:num w:numId="3" w16cid:durableId="1219631318">
    <w:abstractNumId w:val="6"/>
  </w:num>
  <w:num w:numId="4" w16cid:durableId="1253391032">
    <w:abstractNumId w:val="16"/>
  </w:num>
  <w:num w:numId="5" w16cid:durableId="669067059">
    <w:abstractNumId w:val="12"/>
  </w:num>
  <w:num w:numId="6" w16cid:durableId="1742144312">
    <w:abstractNumId w:val="15"/>
  </w:num>
  <w:num w:numId="7" w16cid:durableId="1328438997">
    <w:abstractNumId w:val="3"/>
  </w:num>
  <w:num w:numId="8" w16cid:durableId="375155760">
    <w:abstractNumId w:val="13"/>
  </w:num>
  <w:num w:numId="9" w16cid:durableId="750616099">
    <w:abstractNumId w:val="8"/>
  </w:num>
  <w:num w:numId="10" w16cid:durableId="1722973141">
    <w:abstractNumId w:val="14"/>
  </w:num>
  <w:num w:numId="11" w16cid:durableId="1582981665">
    <w:abstractNumId w:val="17"/>
  </w:num>
  <w:num w:numId="12" w16cid:durableId="775489124">
    <w:abstractNumId w:val="9"/>
  </w:num>
  <w:num w:numId="13" w16cid:durableId="1954627235">
    <w:abstractNumId w:val="10"/>
  </w:num>
  <w:num w:numId="14" w16cid:durableId="1575582346">
    <w:abstractNumId w:val="7"/>
  </w:num>
  <w:num w:numId="15" w16cid:durableId="1275137455">
    <w:abstractNumId w:val="11"/>
  </w:num>
  <w:num w:numId="16" w16cid:durableId="1537349539">
    <w:abstractNumId w:val="2"/>
  </w:num>
  <w:num w:numId="17" w16cid:durableId="1485783107">
    <w:abstractNumId w:val="0"/>
  </w:num>
  <w:num w:numId="18" w16cid:durableId="1264680244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373880"/>
    <w:rsid w:val="000A37F1"/>
    <w:rsid w:val="00161FFD"/>
    <w:rsid w:val="00171753"/>
    <w:rsid w:val="00190CEB"/>
    <w:rsid w:val="001D5C10"/>
    <w:rsid w:val="00202C37"/>
    <w:rsid w:val="00212F67"/>
    <w:rsid w:val="002A6840"/>
    <w:rsid w:val="002C7A01"/>
    <w:rsid w:val="003A53B2"/>
    <w:rsid w:val="004C2FF0"/>
    <w:rsid w:val="004E2479"/>
    <w:rsid w:val="00685066"/>
    <w:rsid w:val="007412AD"/>
    <w:rsid w:val="00754D89"/>
    <w:rsid w:val="00775887"/>
    <w:rsid w:val="00797A1F"/>
    <w:rsid w:val="007C6F6E"/>
    <w:rsid w:val="0083290D"/>
    <w:rsid w:val="008B5B7A"/>
    <w:rsid w:val="009607E1"/>
    <w:rsid w:val="00975DF3"/>
    <w:rsid w:val="009E5931"/>
    <w:rsid w:val="009F7950"/>
    <w:rsid w:val="00A25BF9"/>
    <w:rsid w:val="00A82635"/>
    <w:rsid w:val="00AE2BBE"/>
    <w:rsid w:val="00BB09DF"/>
    <w:rsid w:val="00D21E74"/>
    <w:rsid w:val="00D93FE5"/>
    <w:rsid w:val="00DB6821"/>
    <w:rsid w:val="00E22213"/>
    <w:rsid w:val="00E6269A"/>
    <w:rsid w:val="00EE3AC2"/>
    <w:rsid w:val="00FC1188"/>
    <w:rsid w:val="012DE3DC"/>
    <w:rsid w:val="035AF77A"/>
    <w:rsid w:val="0386D3F8"/>
    <w:rsid w:val="03AE475E"/>
    <w:rsid w:val="03AEB00B"/>
    <w:rsid w:val="03C3E963"/>
    <w:rsid w:val="03CC127C"/>
    <w:rsid w:val="04373880"/>
    <w:rsid w:val="052C1EC6"/>
    <w:rsid w:val="05996096"/>
    <w:rsid w:val="060D251D"/>
    <w:rsid w:val="07BB9111"/>
    <w:rsid w:val="08A8418B"/>
    <w:rsid w:val="0C3C1A16"/>
    <w:rsid w:val="0C5A59BA"/>
    <w:rsid w:val="0DBC4C25"/>
    <w:rsid w:val="0E624FCC"/>
    <w:rsid w:val="0F6DE30D"/>
    <w:rsid w:val="0F6FFBBB"/>
    <w:rsid w:val="12D0C983"/>
    <w:rsid w:val="1398E4D6"/>
    <w:rsid w:val="13ACD4A2"/>
    <w:rsid w:val="1479344E"/>
    <w:rsid w:val="154FCDA9"/>
    <w:rsid w:val="158199F6"/>
    <w:rsid w:val="15F96249"/>
    <w:rsid w:val="15FF3D2E"/>
    <w:rsid w:val="18370F18"/>
    <w:rsid w:val="18642EAF"/>
    <w:rsid w:val="18C7DAFC"/>
    <w:rsid w:val="1A4910F0"/>
    <w:rsid w:val="1BCC8AB3"/>
    <w:rsid w:val="1DEE16B5"/>
    <w:rsid w:val="1E82E363"/>
    <w:rsid w:val="1EE0C9FF"/>
    <w:rsid w:val="1FD6797E"/>
    <w:rsid w:val="22AF8563"/>
    <w:rsid w:val="2412AEFF"/>
    <w:rsid w:val="24A81BC0"/>
    <w:rsid w:val="2606D22A"/>
    <w:rsid w:val="27589E93"/>
    <w:rsid w:val="27C6634A"/>
    <w:rsid w:val="28A3225E"/>
    <w:rsid w:val="29B37E44"/>
    <w:rsid w:val="2A62968C"/>
    <w:rsid w:val="2B0BB6D4"/>
    <w:rsid w:val="2C565ED0"/>
    <w:rsid w:val="2C916212"/>
    <w:rsid w:val="2D046451"/>
    <w:rsid w:val="2D4945A7"/>
    <w:rsid w:val="2D7DEA22"/>
    <w:rsid w:val="2D9AF5E9"/>
    <w:rsid w:val="2DEECD01"/>
    <w:rsid w:val="2DFF1D63"/>
    <w:rsid w:val="2F6DFA42"/>
    <w:rsid w:val="2FF41C19"/>
    <w:rsid w:val="30A0AC5C"/>
    <w:rsid w:val="30A910E3"/>
    <w:rsid w:val="327898D8"/>
    <w:rsid w:val="339A393F"/>
    <w:rsid w:val="33A130DA"/>
    <w:rsid w:val="34178031"/>
    <w:rsid w:val="353DAFC0"/>
    <w:rsid w:val="3604F42E"/>
    <w:rsid w:val="362F1416"/>
    <w:rsid w:val="364A8550"/>
    <w:rsid w:val="3731C889"/>
    <w:rsid w:val="3760D29D"/>
    <w:rsid w:val="3956F617"/>
    <w:rsid w:val="3BFAFD39"/>
    <w:rsid w:val="3D22CEBC"/>
    <w:rsid w:val="3EBFF2F8"/>
    <w:rsid w:val="3EE2AC18"/>
    <w:rsid w:val="3F0F1F01"/>
    <w:rsid w:val="3FDEEAE8"/>
    <w:rsid w:val="407D6BC9"/>
    <w:rsid w:val="40FCB53B"/>
    <w:rsid w:val="412CEEFF"/>
    <w:rsid w:val="4141D79B"/>
    <w:rsid w:val="433DB8EB"/>
    <w:rsid w:val="433EF675"/>
    <w:rsid w:val="438B20C4"/>
    <w:rsid w:val="4391BB9C"/>
    <w:rsid w:val="43D5BE62"/>
    <w:rsid w:val="44127528"/>
    <w:rsid w:val="450385DA"/>
    <w:rsid w:val="45610BD3"/>
    <w:rsid w:val="45FB9A1C"/>
    <w:rsid w:val="4770E00D"/>
    <w:rsid w:val="48BAECCF"/>
    <w:rsid w:val="49D5220C"/>
    <w:rsid w:val="49FC0153"/>
    <w:rsid w:val="4D19769B"/>
    <w:rsid w:val="4D3DF045"/>
    <w:rsid w:val="4DE869FE"/>
    <w:rsid w:val="4FED83F6"/>
    <w:rsid w:val="509C7710"/>
    <w:rsid w:val="50CDFBC8"/>
    <w:rsid w:val="51062CED"/>
    <w:rsid w:val="510BAF55"/>
    <w:rsid w:val="512AF8B9"/>
    <w:rsid w:val="52482D39"/>
    <w:rsid w:val="52746C1C"/>
    <w:rsid w:val="53748587"/>
    <w:rsid w:val="54BD4F18"/>
    <w:rsid w:val="5700C5C0"/>
    <w:rsid w:val="574783A8"/>
    <w:rsid w:val="575DCAE7"/>
    <w:rsid w:val="5813912B"/>
    <w:rsid w:val="591C5455"/>
    <w:rsid w:val="5C162489"/>
    <w:rsid w:val="5C92AE31"/>
    <w:rsid w:val="5CB0C350"/>
    <w:rsid w:val="5D67C5E0"/>
    <w:rsid w:val="5E1140E3"/>
    <w:rsid w:val="5E2D39D0"/>
    <w:rsid w:val="5ECA680C"/>
    <w:rsid w:val="5FFC17FC"/>
    <w:rsid w:val="5FFF7DBD"/>
    <w:rsid w:val="600A7DD3"/>
    <w:rsid w:val="62B24BE1"/>
    <w:rsid w:val="6539128E"/>
    <w:rsid w:val="6556F354"/>
    <w:rsid w:val="6791F330"/>
    <w:rsid w:val="6896F1DE"/>
    <w:rsid w:val="68C9717F"/>
    <w:rsid w:val="6ADAB5AE"/>
    <w:rsid w:val="6C3B73CD"/>
    <w:rsid w:val="6C60EF3A"/>
    <w:rsid w:val="6F8D2F64"/>
    <w:rsid w:val="6FE62F41"/>
    <w:rsid w:val="720180E8"/>
    <w:rsid w:val="728A5FAC"/>
    <w:rsid w:val="72F638F2"/>
    <w:rsid w:val="7320843A"/>
    <w:rsid w:val="7465A245"/>
    <w:rsid w:val="7574563E"/>
    <w:rsid w:val="75B4E615"/>
    <w:rsid w:val="75E1DB62"/>
    <w:rsid w:val="760B4062"/>
    <w:rsid w:val="7614B0E3"/>
    <w:rsid w:val="76C30B35"/>
    <w:rsid w:val="77997621"/>
    <w:rsid w:val="791B714D"/>
    <w:rsid w:val="79D9B334"/>
    <w:rsid w:val="7A95BE3C"/>
    <w:rsid w:val="7AE7D57D"/>
    <w:rsid w:val="7B222187"/>
    <w:rsid w:val="7BC5AE39"/>
    <w:rsid w:val="7BD56F9D"/>
    <w:rsid w:val="7C0CF195"/>
    <w:rsid w:val="7C4CD2E7"/>
    <w:rsid w:val="7C8B8D98"/>
    <w:rsid w:val="7D54BE98"/>
    <w:rsid w:val="7DDDEF44"/>
    <w:rsid w:val="7E05B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73880"/>
  <w15:chartTrackingRefBased/>
  <w15:docId w15:val="{F294B9DE-D315-4D7D-A29F-5848B21BF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FE5"/>
    <w:pPr>
      <w:keepNext/>
      <w:keepLines/>
      <w:spacing w:before="240" w:after="0"/>
      <w:jc w:val="center"/>
      <w:outlineLvl w:val="0"/>
    </w:pPr>
    <w:rPr>
      <w:rFonts w:ascii="Maersk Headline" w:hAnsi="Maersk Headline" w:eastAsiaTheme="majorEastAsia" w:cstheme="majorBidi"/>
      <w:b/>
      <w:color w:val="0F4761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FE5"/>
    <w:pPr>
      <w:keepNext/>
      <w:keepLines/>
      <w:spacing w:before="40" w:after="0"/>
      <w:outlineLvl w:val="1"/>
    </w:pPr>
    <w:rPr>
      <w:rFonts w:ascii="Maersk Text" w:hAnsi="Maersk Text" w:eastAsiaTheme="majorEastAsia" w:cstheme="majorBidi"/>
      <w:b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7C6F6E"/>
    <w:pPr>
      <w:keepNext/>
      <w:keepLines/>
      <w:spacing w:before="160" w:after="80"/>
      <w:outlineLvl w:val="2"/>
    </w:pPr>
    <w:rPr>
      <w:rFonts w:ascii="Maersk Text" w:hAnsi="Maersk Text"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2482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7175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71753"/>
  </w:style>
  <w:style w:type="paragraph" w:styleId="ListParagraph">
    <w:name w:val="List Paragraph"/>
    <w:basedOn w:val="Normal"/>
    <w:uiPriority w:val="34"/>
    <w:qFormat/>
    <w:rsid w:val="52482D39"/>
    <w:pPr>
      <w:numPr>
        <w:numId w:val="1"/>
      </w:numPr>
      <w:spacing w:after="0" w:line="240" w:lineRule="auto"/>
      <w:contextualSpacing/>
    </w:pPr>
    <w:rPr>
      <w:rFonts w:ascii="Maersk Text" w:hAnsi="Maersk Text" w:eastAsia="Maersk Text" w:cs="Maersk Text"/>
      <w:sz w:val="20"/>
      <w:szCs w:val="20"/>
    </w:rPr>
  </w:style>
  <w:style w:type="character" w:styleId="normaltextrun" w:customStyle="1">
    <w:name w:val="normaltextrun"/>
    <w:basedOn w:val="DefaultParagraphFont"/>
    <w:uiPriority w:val="1"/>
    <w:rsid w:val="060D251D"/>
    <w:rPr>
      <w:rFonts w:asciiTheme="minorHAnsi" w:hAnsiTheme="minorHAnsi" w:eastAsiaTheme="minorEastAsia" w:cstheme="minorBidi"/>
      <w:sz w:val="22"/>
      <w:szCs w:val="22"/>
    </w:rPr>
  </w:style>
  <w:style w:type="character" w:styleId="eop" w:customStyle="1">
    <w:name w:val="eop"/>
    <w:basedOn w:val="DefaultParagraphFont"/>
    <w:uiPriority w:val="1"/>
    <w:rsid w:val="060D251D"/>
    <w:rPr>
      <w:rFonts w:asciiTheme="minorHAnsi" w:hAnsiTheme="minorHAnsi" w:eastAsiaTheme="minorEastAsia" w:cstheme="minorBidi"/>
      <w:sz w:val="22"/>
      <w:szCs w:val="22"/>
    </w:rPr>
  </w:style>
  <w:style w:type="paragraph" w:styleId="paragraph" w:customStyle="1">
    <w:name w:val="paragraph"/>
    <w:basedOn w:val="Normal"/>
    <w:uiPriority w:val="1"/>
    <w:rsid w:val="060D251D"/>
    <w:pPr>
      <w:spacing w:before="60" w:beforeAutospacing="1" w:after="0" w:afterAutospacing="1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E247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2479"/>
  </w:style>
  <w:style w:type="character" w:styleId="Heading1Char" w:customStyle="1">
    <w:name w:val="Heading 1 Char"/>
    <w:basedOn w:val="DefaultParagraphFont"/>
    <w:link w:val="Heading1"/>
    <w:uiPriority w:val="9"/>
    <w:rsid w:val="00D93FE5"/>
    <w:rPr>
      <w:rFonts w:ascii="Maersk Headline" w:hAnsi="Maersk Headline" w:eastAsiaTheme="majorEastAsia" w:cstheme="majorBidi"/>
      <w:b/>
      <w:color w:val="0F4761" w:themeColor="accent1" w:themeShade="BF"/>
      <w:sz w:val="4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D93FE5"/>
    <w:rPr>
      <w:rFonts w:ascii="Maersk Text" w:hAnsi="Maersk Text" w:eastAsiaTheme="majorEastAsia" w:cstheme="majorBidi"/>
      <w:b/>
      <w:color w:val="0F4761" w:themeColor="accent1" w:themeShade="BF"/>
      <w:sz w:val="26"/>
      <w:szCs w:val="26"/>
    </w:rPr>
  </w:style>
  <w:style w:type="paragraph" w:styleId="NoSpacing">
    <w:name w:val="No Spacing"/>
    <w:uiPriority w:val="1"/>
    <w:qFormat/>
    <w:rsid w:val="52482D3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3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b2cd9699-4150-4d63-bd21-bcafaaf19883" xsi:nil="true"/>
    <TaxCatchAll xmlns="ff27940a-f347-4ddf-a664-348a2e89397a" xsi:nil="true"/>
    <lcf76f155ced4ddcb4097134ff3c332f xmlns="b2cd9699-4150-4d63-bd21-bcafaaf1988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673A5A9B00C34383DDA0BE1726F4F2" ma:contentTypeVersion="17" ma:contentTypeDescription="Create a new document." ma:contentTypeScope="" ma:versionID="825920cce99ac2b4b69bddbb8c763640">
  <xsd:schema xmlns:xsd="http://www.w3.org/2001/XMLSchema" xmlns:xs="http://www.w3.org/2001/XMLSchema" xmlns:p="http://schemas.microsoft.com/office/2006/metadata/properties" xmlns:ns2="b2cd9699-4150-4d63-bd21-bcafaaf19883" xmlns:ns3="ff27940a-f347-4ddf-a664-348a2e89397a" targetNamespace="http://schemas.microsoft.com/office/2006/metadata/properties" ma:root="true" ma:fieldsID="0112f033515b4a58322c68c7251c76fb" ns2:_="" ns3:_="">
    <xsd:import namespace="b2cd9699-4150-4d63-bd21-bcafaaf19883"/>
    <xsd:import namespace="ff27940a-f347-4ddf-a664-348a2e89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Comment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cd9699-4150-4d63-bd21-bcafaaf198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1972f45-99e4-4d95-9530-8f50712244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" ma:index="23" nillable="true" ma:displayName="Comment" ma:format="Dropdown" ma:internalName="Comment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27940a-f347-4ddf-a664-348a2e89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0f9ab58-edda-4740-89d0-e967230a1849}" ma:internalName="TaxCatchAll" ma:showField="CatchAllData" ma:web="ff27940a-f347-4ddf-a664-348a2e89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BFFFB0-9188-46D3-A513-049910234C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B429AE-CAFB-4D87-9B07-43D4C9A1AFF1}">
  <ds:schemaRefs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ff27940a-f347-4ddf-a664-348a2e89397a"/>
    <ds:schemaRef ds:uri="b2cd9699-4150-4d63-bd21-bcafaaf1988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D32B559-6D2A-4B34-9B36-8990CEBE475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Pablo Riquelme</dc:creator>
  <keywords/>
  <dc:description/>
  <lastModifiedBy>Ashish Balsure</lastModifiedBy>
  <revision>6</revision>
  <dcterms:created xsi:type="dcterms:W3CDTF">2026-03-05T14:19:00.0000000Z</dcterms:created>
  <dcterms:modified xsi:type="dcterms:W3CDTF">2026-03-10T05:12:09.4757213Z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0x01010003673A5A9B00C34383DDA0BE1726F4F2</vt:lpwstr>
  </property>
  <property fmtid="{D5CDD505-2E9C-101B-9397-08002B2CF9AE}" pid="3" name="ClassificationContentMarkingFooterShapeIds">
    <vt:lpwstr>67ec4102,663495d9,372cad65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Classification: Internal</vt:lpwstr>
  </property>
  <property fmtid="{D5CDD505-2E9C-101B-9397-08002B2CF9AE}" pid="6" name="MSIP_Label_71bba39d-4745-4e9d-97db-0c1927b54242_Enabled">
    <vt:lpwstr>true</vt:lpwstr>
  </property>
  <property fmtid="{D5CDD505-2E9C-101B-9397-08002B2CF9AE}" pid="7" name="MSIP_Label_71bba39d-4745-4e9d-97db-0c1927b54242_SetDate">
    <vt:lpwstr>2026-01-20T12:15:21Z</vt:lpwstr>
  </property>
  <property fmtid="{D5CDD505-2E9C-101B-9397-08002B2CF9AE}" pid="8" name="MSIP_Label_71bba39d-4745-4e9d-97db-0c1927b54242_Method">
    <vt:lpwstr>Privileged</vt:lpwstr>
  </property>
  <property fmtid="{D5CDD505-2E9C-101B-9397-08002B2CF9AE}" pid="9" name="MSIP_Label_71bba39d-4745-4e9d-97db-0c1927b54242_Name">
    <vt:lpwstr>Internal</vt:lpwstr>
  </property>
  <property fmtid="{D5CDD505-2E9C-101B-9397-08002B2CF9AE}" pid="10" name="MSIP_Label_71bba39d-4745-4e9d-97db-0c1927b54242_SiteId">
    <vt:lpwstr>05d75c05-fa1a-42e7-9cf1-eb416c396f2d</vt:lpwstr>
  </property>
  <property fmtid="{D5CDD505-2E9C-101B-9397-08002B2CF9AE}" pid="11" name="MSIP_Label_71bba39d-4745-4e9d-97db-0c1927b54242_ActionId">
    <vt:lpwstr>aba957f3-c79d-4ed9-a2dc-480bb299bd5c</vt:lpwstr>
  </property>
  <property fmtid="{D5CDD505-2E9C-101B-9397-08002B2CF9AE}" pid="12" name="MSIP_Label_71bba39d-4745-4e9d-97db-0c1927b54242_ContentBits">
    <vt:lpwstr>2</vt:lpwstr>
  </property>
  <property fmtid="{D5CDD505-2E9C-101B-9397-08002B2CF9AE}" pid="13" name="MSIP_Label_71bba39d-4745-4e9d-97db-0c1927b54242_Tag">
    <vt:lpwstr>10, 0, 1, 2</vt:lpwstr>
  </property>
  <property fmtid="{D5CDD505-2E9C-101B-9397-08002B2CF9AE}" pid="14" name="MediaServiceImageTags">
    <vt:lpwstr/>
  </property>
  <property fmtid="{D5CDD505-2E9C-101B-9397-08002B2CF9AE}" pid="15" name="docLang">
    <vt:lpwstr>en</vt:lpwstr>
  </property>
</Properties>
</file>