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16B27" w14:textId="77777777" w:rsidR="00190D6F" w:rsidRPr="00190D6F" w:rsidRDefault="00190D6F" w:rsidP="00190D6F">
      <w:pPr>
        <w:spacing w:before="100" w:beforeAutospacing="1"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190D6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Contribution Report for Team Member 3: </w:t>
      </w:r>
    </w:p>
    <w:p w14:paraId="49CD2346" w14:textId="65A4B42F" w:rsidR="00190D6F" w:rsidRPr="00190D6F" w:rsidRDefault="00190D6F" w:rsidP="00190D6F">
      <w:pPr>
        <w:pStyle w:val="ListParagraph"/>
        <w:numPr>
          <w:ilvl w:val="0"/>
          <w:numId w:val="5"/>
        </w:numPr>
        <w:spacing w:before="100" w:beforeAutospacing="1"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190D6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Parking Occupancy Monitoring and Vehicle Matching</w:t>
      </w:r>
    </w:p>
    <w:p w14:paraId="5DCF1144" w14:textId="77777777" w:rsidR="00190D6F" w:rsidRPr="00190D6F" w:rsidRDefault="00190D6F" w:rsidP="00190D6F">
      <w:pPr>
        <w:spacing w:before="100" w:beforeAutospacing="1" w:after="100" w:afterAutospacing="1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90D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Statement</w:t>
      </w:r>
    </w:p>
    <w:p w14:paraId="6BD63990" w14:textId="77777777" w:rsidR="00190D6F" w:rsidRPr="00190D6F" w:rsidRDefault="00190D6F" w:rsidP="00190D6F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D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primary goal of the project is to </w:t>
      </w:r>
      <w:proofErr w:type="spellStart"/>
      <w:r w:rsidRPr="00190D6F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190D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vehicle movement patterns, monitor parking occupancy, and match vehicles to an approved database within a college campus using Edge AI. This comprehensive system aims to enhance traffic management, optimize parking space usage, and improve campus security by providing real-time insights and alerts.</w:t>
      </w:r>
    </w:p>
    <w:p w14:paraId="146B3DAE" w14:textId="77777777" w:rsidR="00190D6F" w:rsidRPr="00190D6F" w:rsidRDefault="00190D6F" w:rsidP="00190D6F">
      <w:pPr>
        <w:spacing w:before="100" w:beforeAutospacing="1" w:after="100" w:afterAutospacing="1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90D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Objectives</w:t>
      </w:r>
    </w:p>
    <w:p w14:paraId="7129F321" w14:textId="77777777" w:rsidR="00190D6F" w:rsidRPr="00190D6F" w:rsidRDefault="00190D6F" w:rsidP="00190D6F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D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Vehicle Movement Pattern Analysis:</w:t>
      </w:r>
    </w:p>
    <w:p w14:paraId="71613EA8" w14:textId="77777777" w:rsidR="00190D6F" w:rsidRPr="00190D6F" w:rsidRDefault="00190D6F" w:rsidP="00190D6F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D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Track and </w:t>
      </w:r>
      <w:proofErr w:type="spellStart"/>
      <w:r w:rsidRPr="00190D6F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190D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vehicle movements within the campus to identify peak traffic hours and congestion points.</w:t>
      </w:r>
    </w:p>
    <w:p w14:paraId="3AADB508" w14:textId="77777777" w:rsidR="00190D6F" w:rsidRPr="00190D6F" w:rsidRDefault="00190D6F" w:rsidP="00190D6F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D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Parking Occupancy Monitoring:</w:t>
      </w:r>
    </w:p>
    <w:p w14:paraId="3506D371" w14:textId="77777777" w:rsidR="00190D6F" w:rsidRPr="00190D6F" w:rsidRDefault="00190D6F" w:rsidP="00190D6F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D6F">
        <w:rPr>
          <w:rFonts w:ascii="Times New Roman" w:eastAsia="Times New Roman" w:hAnsi="Times New Roman" w:cs="Times New Roman"/>
          <w:sz w:val="24"/>
          <w:szCs w:val="24"/>
          <w:lang w:eastAsia="en-IN"/>
        </w:rPr>
        <w:t>Continuously monitor parking lots and street parking areas to provide real-time occupancy data and optimize the usage of available spaces.</w:t>
      </w:r>
    </w:p>
    <w:p w14:paraId="61EA603A" w14:textId="77777777" w:rsidR="00190D6F" w:rsidRPr="00190D6F" w:rsidRDefault="00190D6F" w:rsidP="00190D6F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D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Vehicle Matching:</w:t>
      </w:r>
    </w:p>
    <w:p w14:paraId="777A8A87" w14:textId="77777777" w:rsidR="00190D6F" w:rsidRPr="00190D6F" w:rsidRDefault="00190D6F" w:rsidP="00190D6F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D6F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and match vehicles entering the campus with a database of authorized vehicles to ensure compliance with parking permits and enhance campus security.</w:t>
      </w:r>
    </w:p>
    <w:p w14:paraId="332147BE" w14:textId="77777777" w:rsidR="00190D6F" w:rsidRPr="00190D6F" w:rsidRDefault="00190D6F" w:rsidP="00190D6F">
      <w:pPr>
        <w:spacing w:before="100" w:beforeAutospacing="1" w:after="100" w:afterAutospacing="1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90D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Contribution Report for Team Member 3</w:t>
      </w:r>
    </w:p>
    <w:p w14:paraId="1ECA10AD" w14:textId="76BD51A3" w:rsidR="00190D6F" w:rsidRPr="00190D6F" w:rsidRDefault="00190D6F" w:rsidP="00190D6F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D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Name:</w:t>
      </w:r>
      <w:r w:rsidRPr="00190D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90D6F">
        <w:rPr>
          <w:rFonts w:ascii="Times New Roman" w:eastAsia="Times New Roman" w:hAnsi="Times New Roman" w:cs="Times New Roman"/>
          <w:sz w:val="24"/>
          <w:szCs w:val="24"/>
          <w:lang w:eastAsia="en-IN"/>
        </w:rPr>
        <w:t>Aboli More</w:t>
      </w:r>
    </w:p>
    <w:p w14:paraId="48EE8FB8" w14:textId="77777777" w:rsidR="00190D6F" w:rsidRPr="00190D6F" w:rsidRDefault="00190D6F" w:rsidP="00190D6F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D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Role:</w:t>
      </w:r>
      <w:r w:rsidRPr="00190D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Parking Occupancy Monitoring and Vehicle Matching</w:t>
      </w:r>
    </w:p>
    <w:p w14:paraId="030C5BA4" w14:textId="77777777" w:rsidR="00190D6F" w:rsidRPr="00190D6F" w:rsidRDefault="00190D6F" w:rsidP="00190D6F">
      <w:pPr>
        <w:spacing w:before="100" w:beforeAutospacing="1" w:after="100" w:afterAutospacing="1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90D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Tasks and Responsibilities</w:t>
      </w:r>
    </w:p>
    <w:p w14:paraId="0C24553C" w14:textId="77777777" w:rsidR="00190D6F" w:rsidRPr="00190D6F" w:rsidRDefault="00190D6F" w:rsidP="00190D6F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D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Parking Occupancy Monitoring:</w:t>
      </w:r>
    </w:p>
    <w:p w14:paraId="68E68A2E" w14:textId="77777777" w:rsidR="00190D6F" w:rsidRPr="00190D6F" w:rsidRDefault="00190D6F" w:rsidP="00190D6F">
      <w:pPr>
        <w:spacing w:before="100" w:beforeAutospacing="1" w:after="100" w:afterAutospacing="1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D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190D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Monitor parking occupancy in real-time to optimize the use of parking spaces and reduce the time spent searching for parking.</w:t>
      </w:r>
    </w:p>
    <w:p w14:paraId="6F4FFE0F" w14:textId="77777777" w:rsidR="00190D6F" w:rsidRPr="00190D6F" w:rsidRDefault="00190D6F" w:rsidP="00190D6F">
      <w:pPr>
        <w:spacing w:before="100" w:beforeAutospacing="1" w:after="100" w:afterAutospacing="1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D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Activities:</w:t>
      </w:r>
    </w:p>
    <w:p w14:paraId="6AD283ED" w14:textId="77777777" w:rsidR="00190D6F" w:rsidRPr="00190D6F" w:rsidRDefault="00190D6F" w:rsidP="00190D6F">
      <w:pPr>
        <w:numPr>
          <w:ilvl w:val="1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D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 Mask R-CNN:</w:t>
      </w:r>
    </w:p>
    <w:p w14:paraId="291C0C51" w14:textId="77777777" w:rsidR="00190D6F" w:rsidRPr="00190D6F" w:rsidRDefault="00190D6F" w:rsidP="00190D6F">
      <w:pPr>
        <w:numPr>
          <w:ilvl w:val="2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D6F">
        <w:rPr>
          <w:rFonts w:ascii="Times New Roman" w:eastAsia="Times New Roman" w:hAnsi="Times New Roman" w:cs="Times New Roman"/>
          <w:sz w:val="24"/>
          <w:szCs w:val="24"/>
          <w:lang w:eastAsia="en-IN"/>
        </w:rPr>
        <w:t>Utilized Mask R-CNN (Region-based Convolutional Neural Networks) for image segmentation to accurately identify and segment parked vehicles in real-time.</w:t>
      </w:r>
    </w:p>
    <w:p w14:paraId="34114496" w14:textId="77777777" w:rsidR="00190D6F" w:rsidRPr="00190D6F" w:rsidRDefault="00190D6F" w:rsidP="00190D6F">
      <w:pPr>
        <w:numPr>
          <w:ilvl w:val="2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D6F">
        <w:rPr>
          <w:rFonts w:ascii="Times New Roman" w:eastAsia="Times New Roman" w:hAnsi="Times New Roman" w:cs="Times New Roman"/>
          <w:sz w:val="24"/>
          <w:szCs w:val="24"/>
          <w:lang w:eastAsia="en-IN"/>
        </w:rPr>
        <w:t>Trained the Mask R-CNN model using annotated parking lot images from the Stanford Cars Dataset and Open Images Dataset.</w:t>
      </w:r>
    </w:p>
    <w:p w14:paraId="1580FB12" w14:textId="77777777" w:rsidR="00190D6F" w:rsidRPr="00190D6F" w:rsidRDefault="00190D6F" w:rsidP="00190D6F">
      <w:pPr>
        <w:numPr>
          <w:ilvl w:val="1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D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Real-Time Processing with OpenCV:</w:t>
      </w:r>
    </w:p>
    <w:p w14:paraId="102CAD72" w14:textId="77777777" w:rsidR="00190D6F" w:rsidRPr="00190D6F" w:rsidRDefault="00190D6F" w:rsidP="00190D6F">
      <w:pPr>
        <w:numPr>
          <w:ilvl w:val="2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D6F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Integrated Mask R-CNN with OpenCV for real-time processing of video feeds from cameras monitoring parking areas.</w:t>
      </w:r>
    </w:p>
    <w:p w14:paraId="1D06A1F8" w14:textId="77777777" w:rsidR="00190D6F" w:rsidRPr="00190D6F" w:rsidRDefault="00190D6F" w:rsidP="00190D6F">
      <w:pPr>
        <w:numPr>
          <w:ilvl w:val="2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D6F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Developed algorithms to detect parking space occupancy status, calculate the number of available spaces, and provide real-time updates.</w:t>
      </w:r>
    </w:p>
    <w:p w14:paraId="2280595F" w14:textId="77777777" w:rsidR="00190D6F" w:rsidRPr="00190D6F" w:rsidRDefault="00190D6F" w:rsidP="00190D6F">
      <w:pPr>
        <w:spacing w:before="100" w:beforeAutospacing="1" w:after="100" w:afterAutospacing="1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D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Outcome:</w:t>
      </w:r>
      <w:r w:rsidRPr="00190D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Successfully monitored parking occupancy in real-time, providing accurate data on available parking spaces and reducing search times for parking.</w:t>
      </w:r>
    </w:p>
    <w:p w14:paraId="30F166C8" w14:textId="77777777" w:rsidR="00190D6F" w:rsidRPr="00190D6F" w:rsidRDefault="00190D6F" w:rsidP="00190D6F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D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Vehicle Matching:</w:t>
      </w:r>
    </w:p>
    <w:p w14:paraId="3800D542" w14:textId="77777777" w:rsidR="00190D6F" w:rsidRPr="00190D6F" w:rsidRDefault="00190D6F" w:rsidP="00190D6F">
      <w:pPr>
        <w:spacing w:before="100" w:beforeAutospacing="1" w:after="100" w:afterAutospacing="1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D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190D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Identify and match vehicles entering the campus with a database of authorized vehicles to enhance campus security and ensure compliance with parking permits.</w:t>
      </w:r>
    </w:p>
    <w:p w14:paraId="13020D36" w14:textId="77777777" w:rsidR="00190D6F" w:rsidRPr="00190D6F" w:rsidRDefault="00190D6F" w:rsidP="00190D6F">
      <w:pPr>
        <w:spacing w:before="100" w:beforeAutospacing="1" w:after="100" w:afterAutospacing="1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D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Activities:</w:t>
      </w:r>
    </w:p>
    <w:p w14:paraId="50C187FD" w14:textId="77777777" w:rsidR="00190D6F" w:rsidRPr="00190D6F" w:rsidRDefault="00190D6F" w:rsidP="00190D6F">
      <w:pPr>
        <w:numPr>
          <w:ilvl w:val="1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D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Tesseract OCR for License Plate Recognition:</w:t>
      </w:r>
    </w:p>
    <w:p w14:paraId="2B8AD7AB" w14:textId="77777777" w:rsidR="00190D6F" w:rsidRPr="00190D6F" w:rsidRDefault="00190D6F" w:rsidP="00190D6F">
      <w:pPr>
        <w:numPr>
          <w:ilvl w:val="2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D6F">
        <w:rPr>
          <w:rFonts w:ascii="Times New Roman" w:eastAsia="Times New Roman" w:hAnsi="Times New Roman" w:cs="Times New Roman"/>
          <w:sz w:val="24"/>
          <w:szCs w:val="24"/>
          <w:lang w:eastAsia="en-IN"/>
        </w:rPr>
        <w:t>Used Tesseract OCR to extract and recognize license plate numbers from captured images.</w:t>
      </w:r>
    </w:p>
    <w:p w14:paraId="08807E09" w14:textId="77777777" w:rsidR="00190D6F" w:rsidRPr="00190D6F" w:rsidRDefault="00190D6F" w:rsidP="00190D6F">
      <w:pPr>
        <w:numPr>
          <w:ilvl w:val="2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90D6F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Preprocessed</w:t>
      </w:r>
      <w:proofErr w:type="spellEnd"/>
      <w:r w:rsidRPr="00190D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images using OpenCV to enhance the accuracy of OCR, including steps like image resizing, grayscale conversion, and noise reduction.</w:t>
      </w:r>
    </w:p>
    <w:p w14:paraId="446FDA9D" w14:textId="77777777" w:rsidR="00190D6F" w:rsidRPr="00190D6F" w:rsidRDefault="00190D6F" w:rsidP="00190D6F">
      <w:pPr>
        <w:numPr>
          <w:ilvl w:val="1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D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 Integration:</w:t>
      </w:r>
    </w:p>
    <w:p w14:paraId="12228D7C" w14:textId="77777777" w:rsidR="00190D6F" w:rsidRPr="00190D6F" w:rsidRDefault="00190D6F" w:rsidP="00190D6F">
      <w:pPr>
        <w:numPr>
          <w:ilvl w:val="2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D6F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Developed a database of authorized vehicles using SQL or NoSQL databases to store license plate numbers and associated information.</w:t>
      </w:r>
    </w:p>
    <w:p w14:paraId="529A765C" w14:textId="77777777" w:rsidR="00190D6F" w:rsidRPr="00190D6F" w:rsidRDefault="00190D6F" w:rsidP="00190D6F">
      <w:pPr>
        <w:numPr>
          <w:ilvl w:val="2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D6F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Implemented matching algorithms to compare recognized license plates with the database entries and generate real-time alerts for unauthorized or suspicious vehicles.</w:t>
      </w:r>
    </w:p>
    <w:p w14:paraId="0ABB76A0" w14:textId="77777777" w:rsidR="00190D6F" w:rsidRPr="00190D6F" w:rsidRDefault="00190D6F" w:rsidP="00190D6F">
      <w:pPr>
        <w:spacing w:before="100" w:beforeAutospacing="1" w:after="100" w:afterAutospacing="1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D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Outcome:</w:t>
      </w:r>
      <w:r w:rsidRPr="00190D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Successfully identified and matched vehicles entering the campus with the authorized vehicle database, enhancing security and compliance with parking regulations.</w:t>
      </w:r>
    </w:p>
    <w:p w14:paraId="62B79D1D" w14:textId="77777777" w:rsidR="00190D6F" w:rsidRPr="00190D6F" w:rsidRDefault="00190D6F" w:rsidP="00190D6F">
      <w:pPr>
        <w:pStyle w:val="ListParagraph"/>
        <w:numPr>
          <w:ilvl w:val="0"/>
          <w:numId w:val="5"/>
        </w:numPr>
        <w:spacing w:before="100" w:beforeAutospacing="1" w:after="100" w:afterAutospacing="1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190D6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Edge Case Handling Tests</w:t>
      </w:r>
    </w:p>
    <w:p w14:paraId="39135500" w14:textId="77777777" w:rsidR="00190D6F" w:rsidRPr="00190D6F" w:rsidRDefault="00190D6F" w:rsidP="00190D6F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D6F">
        <w:rPr>
          <w:rFonts w:ascii="Times New Roman" w:eastAsia="Times New Roman" w:hAnsi="Times New Roman" w:cs="Times New Roman"/>
          <w:sz w:val="24"/>
          <w:szCs w:val="24"/>
          <w:lang w:eastAsia="en-IN"/>
        </w:rPr>
        <w:t>To ensure the robustness and reliability of the parking occupancy monitoring and vehicle matching systems, several edge cases were identified and handled:</w:t>
      </w:r>
    </w:p>
    <w:p w14:paraId="35B0B751" w14:textId="77777777" w:rsidR="00190D6F" w:rsidRPr="00190D6F" w:rsidRDefault="00190D6F" w:rsidP="00190D6F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D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Low-Light Conditions:</w:t>
      </w:r>
    </w:p>
    <w:p w14:paraId="577581DB" w14:textId="77777777" w:rsidR="00190D6F" w:rsidRPr="00190D6F" w:rsidRDefault="00190D6F" w:rsidP="00190D6F">
      <w:pPr>
        <w:numPr>
          <w:ilvl w:val="1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D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Test:</w:t>
      </w:r>
      <w:r w:rsidRPr="00190D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Evaluated the performance of Mask R-CNN and Tesseract OCR under low-light conditions, such as during </w:t>
      </w:r>
      <w:proofErr w:type="spellStart"/>
      <w:r w:rsidRPr="00190D6F">
        <w:rPr>
          <w:rFonts w:ascii="Times New Roman" w:eastAsia="Times New Roman" w:hAnsi="Times New Roman" w:cs="Times New Roman"/>
          <w:sz w:val="24"/>
          <w:szCs w:val="24"/>
          <w:lang w:eastAsia="en-IN"/>
        </w:rPr>
        <w:t>nighttime</w:t>
      </w:r>
      <w:proofErr w:type="spellEnd"/>
      <w:r w:rsidRPr="00190D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in poorly lit areas.</w:t>
      </w:r>
    </w:p>
    <w:p w14:paraId="520389D2" w14:textId="77777777" w:rsidR="00190D6F" w:rsidRPr="00190D6F" w:rsidRDefault="00190D6F" w:rsidP="00190D6F">
      <w:pPr>
        <w:numPr>
          <w:ilvl w:val="1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D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Solution:</w:t>
      </w:r>
      <w:r w:rsidRPr="00190D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Applied image enhancement techniques, such as histogram equalization and adaptive thresholding, to improve visibility and OCR accuracy in low-light conditions.</w:t>
      </w:r>
    </w:p>
    <w:p w14:paraId="6CCB2044" w14:textId="77777777" w:rsidR="00190D6F" w:rsidRPr="00190D6F" w:rsidRDefault="00190D6F" w:rsidP="00190D6F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D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Obstructed License Plates:</w:t>
      </w:r>
    </w:p>
    <w:p w14:paraId="47A1CEE2" w14:textId="77777777" w:rsidR="00190D6F" w:rsidRPr="00190D6F" w:rsidRDefault="00190D6F" w:rsidP="00190D6F">
      <w:pPr>
        <w:numPr>
          <w:ilvl w:val="1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D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Test:</w:t>
      </w:r>
      <w:r w:rsidRPr="00190D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Tested the system's ability to recognize partially obstructed or dirty license plates.</w:t>
      </w:r>
    </w:p>
    <w:p w14:paraId="258A8972" w14:textId="77777777" w:rsidR="00190D6F" w:rsidRPr="00190D6F" w:rsidRDefault="00190D6F" w:rsidP="00190D6F">
      <w:pPr>
        <w:numPr>
          <w:ilvl w:val="1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D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190D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Implemented advanced image </w:t>
      </w:r>
      <w:proofErr w:type="spellStart"/>
      <w:r w:rsidRPr="00190D6F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190D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techniques and fine-tuned Tesseract OCR parameters to enhance recognition accuracy for obstructed plates.</w:t>
      </w:r>
    </w:p>
    <w:p w14:paraId="4EC7AFFB" w14:textId="77777777" w:rsidR="00190D6F" w:rsidRPr="00190D6F" w:rsidRDefault="00190D6F" w:rsidP="00190D6F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D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Dynamic Backgrounds:</w:t>
      </w:r>
    </w:p>
    <w:p w14:paraId="5DB71AA8" w14:textId="77777777" w:rsidR="00190D6F" w:rsidRPr="00190D6F" w:rsidRDefault="00190D6F" w:rsidP="00190D6F">
      <w:pPr>
        <w:numPr>
          <w:ilvl w:val="1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D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Test:</w:t>
      </w:r>
      <w:r w:rsidRPr="00190D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Assessed the accuracy of parking occupancy monitoring in areas with dynamic backgrounds, such as moving shadows or pedestrians.</w:t>
      </w:r>
    </w:p>
    <w:p w14:paraId="54867D24" w14:textId="77777777" w:rsidR="00190D6F" w:rsidRPr="00190D6F" w:rsidRDefault="00190D6F" w:rsidP="00190D6F">
      <w:pPr>
        <w:numPr>
          <w:ilvl w:val="1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D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190D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background subtraction algorithms and dynamic thresholding in OpenCV to accurately segment and identify parked vehicles despite dynamic backgrounds.</w:t>
      </w:r>
    </w:p>
    <w:p w14:paraId="467BAD50" w14:textId="77777777" w:rsidR="00190D6F" w:rsidRPr="00190D6F" w:rsidRDefault="00190D6F" w:rsidP="00190D6F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D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 Traffic Density:</w:t>
      </w:r>
    </w:p>
    <w:p w14:paraId="11B4AABC" w14:textId="77777777" w:rsidR="00190D6F" w:rsidRPr="00190D6F" w:rsidRDefault="00190D6F" w:rsidP="00190D6F">
      <w:pPr>
        <w:numPr>
          <w:ilvl w:val="1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D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Test:</w:t>
      </w:r>
      <w:r w:rsidRPr="00190D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90D6F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Analyzed</w:t>
      </w:r>
      <w:proofErr w:type="spellEnd"/>
      <w:r w:rsidRPr="00190D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system performance during peak traffic times when parking areas are highly occupied.</w:t>
      </w:r>
    </w:p>
    <w:p w14:paraId="5B06AB83" w14:textId="77777777" w:rsidR="00190D6F" w:rsidRPr="00190D6F" w:rsidRDefault="00190D6F" w:rsidP="00190D6F">
      <w:pPr>
        <w:numPr>
          <w:ilvl w:val="1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D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190D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Optimized Mask R-CNN for efficient processing and ensured real-time performance through model pruning and hardware acceleration.</w:t>
      </w:r>
    </w:p>
    <w:p w14:paraId="29EEA9CA" w14:textId="77777777" w:rsidR="00190D6F" w:rsidRPr="00190D6F" w:rsidRDefault="00190D6F" w:rsidP="00190D6F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D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License Plate Variability:</w:t>
      </w:r>
    </w:p>
    <w:p w14:paraId="43F4851F" w14:textId="77777777" w:rsidR="00190D6F" w:rsidRPr="00190D6F" w:rsidRDefault="00190D6F" w:rsidP="00190D6F">
      <w:pPr>
        <w:numPr>
          <w:ilvl w:val="1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D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Test:</w:t>
      </w:r>
      <w:r w:rsidRPr="00190D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Ensured the system could accurately recognize license plates of different styles, fonts, and formats.</w:t>
      </w:r>
    </w:p>
    <w:p w14:paraId="16A3CED4" w14:textId="77777777" w:rsidR="00190D6F" w:rsidRPr="00190D6F" w:rsidRDefault="00190D6F" w:rsidP="00190D6F">
      <w:pPr>
        <w:numPr>
          <w:ilvl w:val="1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D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190D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Trained Tesseract OCR on a diverse dataset of license plate images to improve its generalization across different plate styles.</w:t>
      </w:r>
    </w:p>
    <w:p w14:paraId="25426951" w14:textId="77777777" w:rsidR="00190D6F" w:rsidRPr="00190D6F" w:rsidRDefault="00190D6F" w:rsidP="00190D6F">
      <w:pPr>
        <w:spacing w:before="100" w:beforeAutospacing="1" w:after="100" w:afterAutospacing="1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90D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Evaluation and Question Handling</w:t>
      </w:r>
    </w:p>
    <w:p w14:paraId="7FCF1B25" w14:textId="77777777" w:rsidR="00190D6F" w:rsidRPr="00190D6F" w:rsidRDefault="00190D6F" w:rsidP="00190D6F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D6F">
        <w:rPr>
          <w:rFonts w:ascii="Times New Roman" w:eastAsia="Times New Roman" w:hAnsi="Times New Roman" w:cs="Times New Roman"/>
          <w:sz w:val="24"/>
          <w:szCs w:val="24"/>
          <w:lang w:eastAsia="en-IN"/>
        </w:rPr>
        <w:t>During evaluation, I am prepared to answer questions related to the following aspects of my contribution:</w:t>
      </w:r>
    </w:p>
    <w:p w14:paraId="475148A9" w14:textId="77777777" w:rsidR="00190D6F" w:rsidRPr="00190D6F" w:rsidRDefault="00190D6F" w:rsidP="00190D6F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D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Mask R-CNN Implementation:</w:t>
      </w:r>
    </w:p>
    <w:p w14:paraId="145D5CBB" w14:textId="77777777" w:rsidR="00190D6F" w:rsidRPr="00190D6F" w:rsidRDefault="00190D6F" w:rsidP="00190D6F">
      <w:pPr>
        <w:numPr>
          <w:ilvl w:val="1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D6F">
        <w:rPr>
          <w:rFonts w:ascii="Times New Roman" w:eastAsia="Times New Roman" w:hAnsi="Times New Roman" w:cs="Times New Roman"/>
          <w:sz w:val="24"/>
          <w:szCs w:val="24"/>
          <w:lang w:eastAsia="en-IN"/>
        </w:rPr>
        <w:t>Explanation of how Mask R-CNN was used for parking occupancy monitoring and the specific steps taken to ensure accurate segmentation of parked vehicles.</w:t>
      </w:r>
    </w:p>
    <w:p w14:paraId="5CBB2389" w14:textId="77777777" w:rsidR="00190D6F" w:rsidRPr="00190D6F" w:rsidRDefault="00190D6F" w:rsidP="00190D6F">
      <w:pPr>
        <w:numPr>
          <w:ilvl w:val="1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D6F">
        <w:rPr>
          <w:rFonts w:ascii="Times New Roman" w:eastAsia="Times New Roman" w:hAnsi="Times New Roman" w:cs="Times New Roman"/>
          <w:sz w:val="24"/>
          <w:szCs w:val="24"/>
          <w:lang w:eastAsia="en-IN"/>
        </w:rPr>
        <w:t>Details on the training process, including dataset selection and model optimization techniques.</w:t>
      </w:r>
    </w:p>
    <w:p w14:paraId="124F220D" w14:textId="77777777" w:rsidR="00190D6F" w:rsidRPr="00190D6F" w:rsidRDefault="00190D6F" w:rsidP="00190D6F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D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Processing with OpenCV:</w:t>
      </w:r>
    </w:p>
    <w:p w14:paraId="00DA1A0E" w14:textId="77777777" w:rsidR="00190D6F" w:rsidRPr="00190D6F" w:rsidRDefault="00190D6F" w:rsidP="00190D6F">
      <w:pPr>
        <w:numPr>
          <w:ilvl w:val="1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D6F">
        <w:rPr>
          <w:rFonts w:ascii="Times New Roman" w:eastAsia="Times New Roman" w:hAnsi="Times New Roman" w:cs="Times New Roman"/>
          <w:sz w:val="24"/>
          <w:szCs w:val="24"/>
          <w:lang w:eastAsia="en-IN"/>
        </w:rPr>
        <w:t>Methods used to integrate Mask R-CNN with OpenCV for real-time video feed processing.</w:t>
      </w:r>
    </w:p>
    <w:p w14:paraId="4A262995" w14:textId="77777777" w:rsidR="00190D6F" w:rsidRPr="00190D6F" w:rsidRDefault="00190D6F" w:rsidP="00190D6F">
      <w:pPr>
        <w:numPr>
          <w:ilvl w:val="1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D6F">
        <w:rPr>
          <w:rFonts w:ascii="Times New Roman" w:eastAsia="Times New Roman" w:hAnsi="Times New Roman" w:cs="Times New Roman"/>
          <w:sz w:val="24"/>
          <w:szCs w:val="24"/>
          <w:lang w:eastAsia="en-IN"/>
        </w:rPr>
        <w:t>Algorithms developed to detect parking occupancy and provide real-time updates.</w:t>
      </w:r>
    </w:p>
    <w:p w14:paraId="35161033" w14:textId="77777777" w:rsidR="00190D6F" w:rsidRPr="00190D6F" w:rsidRDefault="00190D6F" w:rsidP="00190D6F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D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Tesseract OCR for License Plate Recognition:</w:t>
      </w:r>
    </w:p>
    <w:p w14:paraId="2A783604" w14:textId="77777777" w:rsidR="00190D6F" w:rsidRPr="00190D6F" w:rsidRDefault="00190D6F" w:rsidP="00190D6F">
      <w:pPr>
        <w:numPr>
          <w:ilvl w:val="1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D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Steps taken to </w:t>
      </w:r>
      <w:proofErr w:type="spellStart"/>
      <w:r w:rsidRPr="00190D6F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</w:t>
      </w:r>
      <w:proofErr w:type="spellEnd"/>
      <w:r w:rsidRPr="00190D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images and enhance OCR accuracy, including specific OpenCV techniques.</w:t>
      </w:r>
    </w:p>
    <w:p w14:paraId="60BD07D9" w14:textId="77777777" w:rsidR="00190D6F" w:rsidRPr="00190D6F" w:rsidRDefault="00190D6F" w:rsidP="00190D6F">
      <w:pPr>
        <w:numPr>
          <w:ilvl w:val="1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D6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How Tesseract OCR was fine-tuned and integrated with the vehicle matching system.</w:t>
      </w:r>
    </w:p>
    <w:p w14:paraId="4EE30C36" w14:textId="77777777" w:rsidR="00190D6F" w:rsidRPr="00190D6F" w:rsidRDefault="00190D6F" w:rsidP="00190D6F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D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 Integration:</w:t>
      </w:r>
    </w:p>
    <w:p w14:paraId="77586189" w14:textId="77777777" w:rsidR="00190D6F" w:rsidRPr="00190D6F" w:rsidRDefault="00190D6F" w:rsidP="00190D6F">
      <w:pPr>
        <w:numPr>
          <w:ilvl w:val="1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D6F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 and implementation of the database for storing authorized vehicle information.</w:t>
      </w:r>
    </w:p>
    <w:p w14:paraId="14A2B085" w14:textId="77777777" w:rsidR="00190D6F" w:rsidRPr="00190D6F" w:rsidRDefault="00190D6F" w:rsidP="00190D6F">
      <w:pPr>
        <w:numPr>
          <w:ilvl w:val="1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D6F">
        <w:rPr>
          <w:rFonts w:ascii="Times New Roman" w:eastAsia="Times New Roman" w:hAnsi="Times New Roman" w:cs="Times New Roman"/>
          <w:sz w:val="24"/>
          <w:szCs w:val="24"/>
          <w:lang w:eastAsia="en-IN"/>
        </w:rPr>
        <w:t>Matching algorithms developed to compare recognized license plates with database entries and generate real-time alerts.</w:t>
      </w:r>
    </w:p>
    <w:p w14:paraId="405A9996" w14:textId="77777777" w:rsidR="00190D6F" w:rsidRPr="00190D6F" w:rsidRDefault="00190D6F" w:rsidP="00190D6F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D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Edge Case Handling:</w:t>
      </w:r>
    </w:p>
    <w:p w14:paraId="6EC2DCF7" w14:textId="77777777" w:rsidR="00190D6F" w:rsidRPr="00190D6F" w:rsidRDefault="00190D6F" w:rsidP="00190D6F">
      <w:pPr>
        <w:numPr>
          <w:ilvl w:val="1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D6F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Identification of potential edge cases and the specific solutions implemented to handle them.</w:t>
      </w:r>
    </w:p>
    <w:p w14:paraId="44A3E8E4" w14:textId="77777777" w:rsidR="00190D6F" w:rsidRPr="00190D6F" w:rsidRDefault="00190D6F" w:rsidP="00190D6F">
      <w:pPr>
        <w:numPr>
          <w:ilvl w:val="1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D6F">
        <w:rPr>
          <w:rFonts w:ascii="Times New Roman" w:eastAsia="Times New Roman" w:hAnsi="Times New Roman" w:cs="Times New Roman"/>
          <w:sz w:val="24"/>
          <w:szCs w:val="24"/>
          <w:lang w:eastAsia="en-IN"/>
        </w:rPr>
        <w:t>Impact of these solutions on overall system performance and reliability.</w:t>
      </w:r>
    </w:p>
    <w:p w14:paraId="5F2A41BA" w14:textId="77777777" w:rsidR="00190D6F" w:rsidRPr="00190D6F" w:rsidRDefault="00190D6F" w:rsidP="00190D6F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D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Challenges and Solutions:</w:t>
      </w:r>
    </w:p>
    <w:p w14:paraId="732860AC" w14:textId="77777777" w:rsidR="00190D6F" w:rsidRPr="00190D6F" w:rsidRDefault="00190D6F" w:rsidP="00190D6F">
      <w:pPr>
        <w:numPr>
          <w:ilvl w:val="1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D6F">
        <w:rPr>
          <w:rFonts w:ascii="Times New Roman" w:eastAsia="Times New Roman" w:hAnsi="Times New Roman" w:cs="Times New Roman"/>
          <w:sz w:val="24"/>
          <w:szCs w:val="24"/>
          <w:lang w:eastAsia="en-IN"/>
        </w:rPr>
        <w:t>Key challenges faced during parking occupancy monitoring and vehicle matching.</w:t>
      </w:r>
    </w:p>
    <w:p w14:paraId="6F119A19" w14:textId="77777777" w:rsidR="00190D6F" w:rsidRPr="00190D6F" w:rsidRDefault="00190D6F" w:rsidP="00190D6F">
      <w:pPr>
        <w:numPr>
          <w:ilvl w:val="1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D6F">
        <w:rPr>
          <w:rFonts w:ascii="Times New Roman" w:eastAsia="Times New Roman" w:hAnsi="Times New Roman" w:cs="Times New Roman"/>
          <w:sz w:val="24"/>
          <w:szCs w:val="24"/>
          <w:lang w:eastAsia="en-IN"/>
        </w:rPr>
        <w:t>How these challenges were addressed to ensure accurate and reliable system performance.</w:t>
      </w:r>
    </w:p>
    <w:p w14:paraId="738D1719" w14:textId="77777777" w:rsidR="00BD6DF4" w:rsidRPr="00190D6F" w:rsidRDefault="00BD6DF4" w:rsidP="00190D6F">
      <w:pPr>
        <w:spacing w:line="276" w:lineRule="auto"/>
        <w:jc w:val="both"/>
        <w:rPr>
          <w:rFonts w:ascii="Times New Roman" w:hAnsi="Times New Roman" w:cs="Times New Roman"/>
        </w:rPr>
      </w:pPr>
    </w:p>
    <w:sectPr w:rsidR="00BD6DF4" w:rsidRPr="00190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42626"/>
    <w:multiLevelType w:val="multilevel"/>
    <w:tmpl w:val="540CB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FB6595"/>
    <w:multiLevelType w:val="multilevel"/>
    <w:tmpl w:val="A4803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F25BE7"/>
    <w:multiLevelType w:val="hybridMultilevel"/>
    <w:tmpl w:val="4C42F6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505604"/>
    <w:multiLevelType w:val="multilevel"/>
    <w:tmpl w:val="5D7CB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DD5834"/>
    <w:multiLevelType w:val="multilevel"/>
    <w:tmpl w:val="00C4C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0521565">
    <w:abstractNumId w:val="4"/>
  </w:num>
  <w:num w:numId="2" w16cid:durableId="855846355">
    <w:abstractNumId w:val="1"/>
  </w:num>
  <w:num w:numId="3" w16cid:durableId="697123398">
    <w:abstractNumId w:val="0"/>
  </w:num>
  <w:num w:numId="4" w16cid:durableId="812985770">
    <w:abstractNumId w:val="3"/>
  </w:num>
  <w:num w:numId="5" w16cid:durableId="1003554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D6F"/>
    <w:rsid w:val="00190D6F"/>
    <w:rsid w:val="00BD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845FC"/>
  <w15:chartTrackingRefBased/>
  <w15:docId w15:val="{E2FBD895-B441-4512-A750-C561D33AB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90D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90D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0D6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90D6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90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90D6F"/>
    <w:rPr>
      <w:b/>
      <w:bCs/>
    </w:rPr>
  </w:style>
  <w:style w:type="paragraph" w:styleId="ListParagraph">
    <w:name w:val="List Paragraph"/>
    <w:basedOn w:val="Normal"/>
    <w:uiPriority w:val="34"/>
    <w:qFormat/>
    <w:rsid w:val="00190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904</Words>
  <Characters>5159</Characters>
  <Application>Microsoft Office Word</Application>
  <DocSecurity>0</DocSecurity>
  <Lines>42</Lines>
  <Paragraphs>12</Paragraphs>
  <ScaleCrop>false</ScaleCrop>
  <Company/>
  <LinksUpToDate>false</LinksUpToDate>
  <CharactersWithSpaces>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Aboli More</dc:creator>
  <cp:keywords/>
  <dc:description/>
  <cp:lastModifiedBy>Aboli More</cp:lastModifiedBy>
  <cp:revision>1</cp:revision>
  <dcterms:created xsi:type="dcterms:W3CDTF">2024-07-15T09:57:00Z</dcterms:created>
  <dcterms:modified xsi:type="dcterms:W3CDTF">2024-07-15T10:01:00Z</dcterms:modified>
</cp:coreProperties>
</file>