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9bd9472fd305911aa0fa539fd3b2d905f63ec6"/>
    <w:p>
      <w:pPr>
        <w:pStyle w:val="Heading1"/>
      </w:pPr>
      <w:r>
        <w:t xml:space="preserve">College Network Firewall &amp; DHCP Configuration – Support Document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This document explains the security modifications and DHCP configuration cleanup done on the Cisco 2911 Router to strengthen the college campus network. It ensures:</w:t>
      </w:r>
      <w:r>
        <w:t xml:space="preserve"> </w:t>
      </w:r>
      <w:r>
        <w:t xml:space="preserve">- Proper VLAN segmentation.</w:t>
      </w:r>
      <w:r>
        <w:t xml:space="preserve"> </w:t>
      </w:r>
      <w:r>
        <w:t xml:space="preserve">- Firewall-like security using ACLs.</w:t>
      </w:r>
      <w:r>
        <w:t xml:space="preserve"> </w:t>
      </w:r>
      <w:r>
        <w:t xml:space="preserve">- Correct DHCP pools (no conflicts).</w:t>
      </w:r>
      <w:r>
        <w:t xml:space="preserve"> </w:t>
      </w:r>
      <w:r>
        <w:t xml:space="preserve">- Support for a DMZ (Demilitarized Zone).</w:t>
      </w:r>
    </w:p>
    <w:p>
      <w:r>
        <w:pict>
          <v:rect style="width:0;height:1.5pt" o:hralign="center" o:hrstd="t" o:hr="t"/>
        </w:pict>
      </w:r>
    </w:p>
    <w:bookmarkEnd w:id="20"/>
    <w:bookmarkStart w:id="21" w:name="key-issues-identified"/>
    <w:p>
      <w:pPr>
        <w:pStyle w:val="Heading2"/>
      </w:pPr>
      <w:r>
        <w:t xml:space="preserve">2. Key Issues Identified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 DHCP Pools</w:t>
      </w:r>
    </w:p>
    <w:p>
      <w:pPr>
        <w:pStyle w:val="Compact"/>
        <w:numPr>
          <w:ilvl w:val="1"/>
          <w:numId w:val="1002"/>
        </w:numPr>
      </w:pPr>
      <w:r>
        <w:t xml:space="preserve">Multiple pools were defined for the same networks (e.g.,</w:t>
      </w:r>
      <w:r>
        <w:t xml:space="preserve"> </w:t>
      </w:r>
      <w:r>
        <w:rPr>
          <w:rStyle w:val="VerbatimChar"/>
        </w:rPr>
        <w:t xml:space="preserve">admin-pool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ADMIN-POOL</w:t>
      </w:r>
      <w:r>
        <w:t xml:space="preserve">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This created redundancy and possible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VLAN–DHCP Mismatch</w:t>
      </w:r>
    </w:p>
    <w:p>
      <w:pPr>
        <w:pStyle w:val="Compact"/>
        <w:numPr>
          <w:ilvl w:val="1"/>
          <w:numId w:val="1003"/>
        </w:numPr>
      </w:pPr>
      <w:r>
        <w:t xml:space="preserve">Some VLANs (e.g., VLAN 30 and VLAN 50) were given different pool names (</w:t>
      </w:r>
      <w:r>
        <w:rPr>
          <w:rStyle w:val="VerbatimChar"/>
        </w:rPr>
        <w:t xml:space="preserve">ab1-pool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labs-pool</w:t>
      </w:r>
      <w:r>
        <w:t xml:space="preserve">) that overlapped with newer pools.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DMZ DHCP Pool</w:t>
      </w:r>
    </w:p>
    <w:p>
      <w:pPr>
        <w:pStyle w:val="Compact"/>
        <w:numPr>
          <w:ilvl w:val="1"/>
          <w:numId w:val="1004"/>
        </w:numPr>
      </w:pPr>
      <w:r>
        <w:t xml:space="preserve">VLAN 70 (DMZ) had no DHCP pool, so servers could not receive automatic IPs if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Unrestricted DMZ Traffic</w:t>
      </w:r>
    </w:p>
    <w:p>
      <w:pPr>
        <w:pStyle w:val="Compact"/>
        <w:numPr>
          <w:ilvl w:val="1"/>
          <w:numId w:val="1005"/>
        </w:numPr>
      </w:pPr>
      <w:r>
        <w:t xml:space="preserve">Students/Wi-Fi were restricted using ACLs, but DMZ could still initiate connections into student/Admin VLANs.</w:t>
      </w:r>
    </w:p>
    <w:p>
      <w:r>
        <w:pict>
          <v:rect style="width:0;height:1.5pt" o:hralign="center" o:hrstd="t" o:hr="t"/>
        </w:pict>
      </w:r>
    </w:p>
    <w:bookmarkEnd w:id="21"/>
    <w:bookmarkStart w:id="23" w:name="corrected-dhcp-configuration"/>
    <w:p>
      <w:pPr>
        <w:pStyle w:val="Heading2"/>
      </w:pPr>
      <w:r>
        <w:t xml:space="preserve">3. Corrected DHCP Configuration</w:t>
      </w:r>
    </w:p>
    <w:p>
      <w:pPr>
        <w:pStyle w:val="FirstParagraph"/>
      </w:pPr>
      <w:r>
        <w:t xml:space="preserve">Each VLAN now has</w:t>
      </w:r>
      <w:r>
        <w:t xml:space="preserve"> </w:t>
      </w:r>
      <w:r>
        <w:rPr>
          <w:b/>
          <w:bCs/>
        </w:rPr>
        <w:t xml:space="preserve">exactly one DHCP pool</w:t>
      </w:r>
      <w:r>
        <w:t xml:space="preserve">, avoiding overlaps. Old/lowercase pools should be removed using:</w:t>
      </w:r>
    </w:p>
    <w:p>
      <w:pPr>
        <w:pStyle w:val="SourceCode"/>
      </w:pPr>
      <w:r>
        <w:rPr>
          <w:rStyle w:val="VerbatimChar"/>
        </w:rPr>
        <w:t xml:space="preserve">no ip dhcp pool admin-pool</w:t>
      </w:r>
      <w:r>
        <w:br/>
      </w:r>
      <w:r>
        <w:rPr>
          <w:rStyle w:val="VerbatimChar"/>
        </w:rPr>
        <w:t xml:space="preserve">no ip dhcp pool it-pool</w:t>
      </w:r>
      <w:r>
        <w:br/>
      </w:r>
      <w:r>
        <w:rPr>
          <w:rStyle w:val="VerbatimChar"/>
        </w:rPr>
        <w:t xml:space="preserve">no ip dhcp pool ab1-pool</w:t>
      </w:r>
      <w:r>
        <w:br/>
      </w:r>
      <w:r>
        <w:rPr>
          <w:rStyle w:val="VerbatimChar"/>
        </w:rPr>
        <w:t xml:space="preserve">no ip dhcp pool library-pool</w:t>
      </w:r>
      <w:r>
        <w:br/>
      </w:r>
      <w:r>
        <w:rPr>
          <w:rStyle w:val="VerbatimChar"/>
        </w:rPr>
        <w:t xml:space="preserve">no ip dhcp pool labs-pool</w:t>
      </w:r>
      <w:r>
        <w:br/>
      </w:r>
      <w:r>
        <w:rPr>
          <w:rStyle w:val="VerbatimChar"/>
        </w:rPr>
        <w:t xml:space="preserve">no ip dhcp pool canteen-pool</w:t>
      </w:r>
    </w:p>
    <w:bookmarkStart w:id="22" w:name="final-dhcp-pools"/>
    <w:p>
      <w:pPr>
        <w:pStyle w:val="Heading3"/>
      </w:pPr>
      <w:r>
        <w:t xml:space="preserve">Final DHCP Pools</w:t>
      </w:r>
    </w:p>
    <w:p>
      <w:pPr>
        <w:pStyle w:val="SourceCode"/>
      </w:pPr>
      <w:r>
        <w:rPr>
          <w:rStyle w:val="VerbatimChar"/>
        </w:rPr>
        <w:t xml:space="preserve">ip dhcp excluded-address 192.168.1.1</w:t>
      </w:r>
      <w:r>
        <w:br/>
      </w:r>
      <w:r>
        <w:rPr>
          <w:rStyle w:val="VerbatimChar"/>
        </w:rPr>
        <w:t xml:space="preserve">ip dhcp excluded-address 192.168.2.1</w:t>
      </w:r>
      <w:r>
        <w:br/>
      </w:r>
      <w:r>
        <w:rPr>
          <w:rStyle w:val="VerbatimChar"/>
        </w:rPr>
        <w:t xml:space="preserve">ip dhcp excluded-address 192.168.3.1</w:t>
      </w:r>
      <w:r>
        <w:br/>
      </w:r>
      <w:r>
        <w:rPr>
          <w:rStyle w:val="VerbatimChar"/>
        </w:rPr>
        <w:t xml:space="preserve">ip dhcp excluded-address 192.168.4.1</w:t>
      </w:r>
      <w:r>
        <w:br/>
      </w:r>
      <w:r>
        <w:rPr>
          <w:rStyle w:val="VerbatimChar"/>
        </w:rPr>
        <w:t xml:space="preserve">ip dhcp excluded-address 192.168.5.1</w:t>
      </w:r>
      <w:r>
        <w:br/>
      </w:r>
      <w:r>
        <w:rPr>
          <w:rStyle w:val="VerbatimChar"/>
        </w:rPr>
        <w:t xml:space="preserve">ip dhcp excluded-address 192.168.6.1</w:t>
      </w:r>
      <w:r>
        <w:br/>
      </w:r>
      <w:r>
        <w:rPr>
          <w:rStyle w:val="VerbatimChar"/>
        </w:rPr>
        <w:t xml:space="preserve">ip dhcp excluded-address 192.168.70.1</w:t>
      </w:r>
      <w:r>
        <w:br/>
      </w:r>
      <w:r>
        <w:br/>
      </w:r>
      <w:r>
        <w:rPr>
          <w:rStyle w:val="VerbatimChar"/>
        </w:rPr>
        <w:t xml:space="preserve">ip dhcp pool ADMIN-POOL</w:t>
      </w:r>
      <w:r>
        <w:br/>
      </w:r>
      <w:r>
        <w:rPr>
          <w:rStyle w:val="VerbatimChar"/>
        </w:rPr>
        <w:t xml:space="preserve"> network 192.168.1.0 255.255.255.0</w:t>
      </w:r>
      <w:r>
        <w:br/>
      </w:r>
      <w:r>
        <w:rPr>
          <w:rStyle w:val="VerbatimChar"/>
        </w:rPr>
        <w:t xml:space="preserve"> default-router 192.168.1.1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br/>
      </w:r>
      <w:r>
        <w:rPr>
          <w:rStyle w:val="VerbatimChar"/>
        </w:rPr>
        <w:t xml:space="preserve">ip dhcp pool IT-POOL</w:t>
      </w:r>
      <w:r>
        <w:br/>
      </w:r>
      <w:r>
        <w:rPr>
          <w:rStyle w:val="VerbatimChar"/>
        </w:rPr>
        <w:t xml:space="preserve"> network 192.168.2.0 255.255.255.0</w:t>
      </w:r>
      <w:r>
        <w:br/>
      </w:r>
      <w:r>
        <w:rPr>
          <w:rStyle w:val="VerbatimChar"/>
        </w:rPr>
        <w:t xml:space="preserve"> default-router 192.168.2.1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br/>
      </w:r>
      <w:r>
        <w:rPr>
          <w:rStyle w:val="VerbatimChar"/>
        </w:rPr>
        <w:t xml:space="preserve">ip dhcp pool STUDENTS1-POOL</w:t>
      </w:r>
      <w:r>
        <w:br/>
      </w:r>
      <w:r>
        <w:rPr>
          <w:rStyle w:val="VerbatimChar"/>
        </w:rPr>
        <w:t xml:space="preserve"> network 192.168.3.0 255.255.255.0</w:t>
      </w:r>
      <w:r>
        <w:br/>
      </w:r>
      <w:r>
        <w:rPr>
          <w:rStyle w:val="VerbatimChar"/>
        </w:rPr>
        <w:t xml:space="preserve"> default-router 192.168.3.1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br/>
      </w:r>
      <w:r>
        <w:rPr>
          <w:rStyle w:val="VerbatimChar"/>
        </w:rPr>
        <w:t xml:space="preserve">ip dhcp pool LIBRARY-POOL</w:t>
      </w:r>
      <w:r>
        <w:br/>
      </w:r>
      <w:r>
        <w:rPr>
          <w:rStyle w:val="VerbatimChar"/>
        </w:rPr>
        <w:t xml:space="preserve"> network 192.168.4.0 255.255.255.0</w:t>
      </w:r>
      <w:r>
        <w:br/>
      </w:r>
      <w:r>
        <w:rPr>
          <w:rStyle w:val="VerbatimChar"/>
        </w:rPr>
        <w:t xml:space="preserve"> default-router 192.168.4.1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br/>
      </w:r>
      <w:r>
        <w:rPr>
          <w:rStyle w:val="VerbatimChar"/>
        </w:rPr>
        <w:t xml:space="preserve">ip dhcp pool STUDENTS2-POOL</w:t>
      </w:r>
      <w:r>
        <w:br/>
      </w:r>
      <w:r>
        <w:rPr>
          <w:rStyle w:val="VerbatimChar"/>
        </w:rPr>
        <w:t xml:space="preserve"> network 192.168.5.0 255.255.255.0</w:t>
      </w:r>
      <w:r>
        <w:br/>
      </w:r>
      <w:r>
        <w:rPr>
          <w:rStyle w:val="VerbatimChar"/>
        </w:rPr>
        <w:t xml:space="preserve"> default-router 192.168.5.1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br/>
      </w:r>
      <w:r>
        <w:rPr>
          <w:rStyle w:val="VerbatimChar"/>
        </w:rPr>
        <w:t xml:space="preserve">ip dhcp pool WIFI-POOL</w:t>
      </w:r>
      <w:r>
        <w:br/>
      </w:r>
      <w:r>
        <w:rPr>
          <w:rStyle w:val="VerbatimChar"/>
        </w:rPr>
        <w:t xml:space="preserve"> network 192.168.6.0 255.255.255.0</w:t>
      </w:r>
      <w:r>
        <w:br/>
      </w:r>
      <w:r>
        <w:rPr>
          <w:rStyle w:val="VerbatimChar"/>
        </w:rPr>
        <w:t xml:space="preserve"> default-router 192.168.6.1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br/>
      </w:r>
      <w:r>
        <w:rPr>
          <w:rStyle w:val="VerbatimChar"/>
        </w:rPr>
        <w:t xml:space="preserve">ip dhcp pool TEACHERS-POOL</w:t>
      </w:r>
      <w:r>
        <w:br/>
      </w:r>
      <w:r>
        <w:rPr>
          <w:rStyle w:val="VerbatimChar"/>
        </w:rPr>
        <w:t xml:space="preserve"> network 192.168.20.0 255.255.255.0</w:t>
      </w:r>
      <w:r>
        <w:br/>
      </w:r>
      <w:r>
        <w:rPr>
          <w:rStyle w:val="VerbatimChar"/>
        </w:rPr>
        <w:t xml:space="preserve"> default-router 192.168.20.1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br/>
      </w:r>
      <w:r>
        <w:rPr>
          <w:rStyle w:val="VerbatimChar"/>
        </w:rPr>
        <w:t xml:space="preserve">ip dhcp pool DMZ-POOL</w:t>
      </w:r>
      <w:r>
        <w:br/>
      </w:r>
      <w:r>
        <w:rPr>
          <w:rStyle w:val="VerbatimChar"/>
        </w:rPr>
        <w:t xml:space="preserve"> network 192.168.70.0 255.255.255.0</w:t>
      </w:r>
      <w:r>
        <w:br/>
      </w:r>
      <w:r>
        <w:rPr>
          <w:rStyle w:val="VerbatimChar"/>
        </w:rPr>
        <w:t xml:space="preserve"> default-router 192.168.70.1</w:t>
      </w:r>
      <w:r>
        <w:br/>
      </w:r>
      <w:r>
        <w:rPr>
          <w:rStyle w:val="VerbatimChar"/>
        </w:rPr>
        <w:t xml:space="preserve"> dns-server 8.8.8.8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cl-firewall-implementation"/>
    <w:p>
      <w:pPr>
        <w:pStyle w:val="Heading2"/>
      </w:pPr>
      <w:r>
        <w:t xml:space="preserve">4. ACL Firewall Implementation</w:t>
      </w:r>
    </w:p>
    <w:p>
      <w:pPr>
        <w:pStyle w:val="FirstParagraph"/>
      </w:pPr>
      <w:r>
        <w:t xml:space="preserve">Since Zone-Based Firewall is not available in Packet Tracer’s 2911 IOS,</w:t>
      </w:r>
      <w:r>
        <w:t xml:space="preserve"> </w:t>
      </w:r>
      <w:r>
        <w:rPr>
          <w:b/>
          <w:bCs/>
        </w:rPr>
        <w:t xml:space="preserve">extended ACLs</w:t>
      </w:r>
      <w:r>
        <w:t xml:space="preserve"> </w:t>
      </w:r>
      <w:r>
        <w:t xml:space="preserve">are used.</w:t>
      </w:r>
    </w:p>
    <w:bookmarkStart w:id="24" w:name="example-students-vlan-30"/>
    <w:p>
      <w:pPr>
        <w:pStyle w:val="Heading3"/>
      </w:pPr>
      <w:r>
        <w:t xml:space="preserve">Example – Students VLAN (30)</w:t>
      </w:r>
    </w:p>
    <w:p>
      <w:pPr>
        <w:pStyle w:val="SourceCode"/>
      </w:pPr>
      <w:r>
        <w:rPr>
          <w:rStyle w:val="VerbatimChar"/>
        </w:rPr>
        <w:t xml:space="preserve">ip access-list extended STUDENTS-FILTER</w:t>
      </w:r>
      <w:r>
        <w:br/>
      </w:r>
      <w:r>
        <w:rPr>
          <w:rStyle w:val="VerbatimChar"/>
        </w:rPr>
        <w:t xml:space="preserve"> permit tcp 192.168.3.0 0.0.0.255 192.168.70.0 0.0.0.255 eq 80</w:t>
      </w:r>
      <w:r>
        <w:br/>
      </w:r>
      <w:r>
        <w:rPr>
          <w:rStyle w:val="VerbatimChar"/>
        </w:rPr>
        <w:t xml:space="preserve"> permit tcp 192.168.3.0 0.0.0.255 192.168.70.0 0.0.0.255 eq 443</w:t>
      </w:r>
      <w:r>
        <w:br/>
      </w:r>
      <w:r>
        <w:rPr>
          <w:rStyle w:val="VerbatimChar"/>
        </w:rPr>
        <w:t xml:space="preserve"> permit udp 192.168.3.0 0.0.0.255 192.168.70.0 0.0.0.255 eq 53</w:t>
      </w:r>
      <w:r>
        <w:br/>
      </w:r>
      <w:r>
        <w:rPr>
          <w:rStyle w:val="VerbatimChar"/>
        </w:rPr>
        <w:t xml:space="preserve"> deny ip 192.168.3.0 0.0.0.255 192.168.1.0 0.0.0.255</w:t>
      </w:r>
      <w:r>
        <w:br/>
      </w:r>
      <w:r>
        <w:rPr>
          <w:rStyle w:val="VerbatimChar"/>
        </w:rPr>
        <w:t xml:space="preserve"> deny ip 192.168.3.0 0.0.0.255 192.168.2.0 0.0.0.255</w:t>
      </w:r>
      <w:r>
        <w:br/>
      </w:r>
      <w:r>
        <w:rPr>
          <w:rStyle w:val="VerbatimChar"/>
        </w:rPr>
        <w:t xml:space="preserve"> permit ip 192.168.3.0 0.0.0.255 any</w:t>
      </w:r>
    </w:p>
    <w:bookmarkEnd w:id="24"/>
    <w:bookmarkStart w:id="25" w:name="example-wi-fi-vlan-60"/>
    <w:p>
      <w:pPr>
        <w:pStyle w:val="Heading3"/>
      </w:pPr>
      <w:r>
        <w:t xml:space="preserve">Example – Wi-Fi VLAN (60)</w:t>
      </w:r>
    </w:p>
    <w:p>
      <w:pPr>
        <w:pStyle w:val="SourceCode"/>
      </w:pPr>
      <w:r>
        <w:rPr>
          <w:rStyle w:val="VerbatimChar"/>
        </w:rPr>
        <w:t xml:space="preserve">ip access-list extended WIFI-FILTER</w:t>
      </w:r>
      <w:r>
        <w:br/>
      </w:r>
      <w:r>
        <w:rPr>
          <w:rStyle w:val="VerbatimChar"/>
        </w:rPr>
        <w:t xml:space="preserve"> permit tcp 192.168.6.0 0.0.0.255 192.168.70.0 0.0.0.255 eq 80</w:t>
      </w:r>
      <w:r>
        <w:br/>
      </w:r>
      <w:r>
        <w:rPr>
          <w:rStyle w:val="VerbatimChar"/>
        </w:rPr>
        <w:t xml:space="preserve"> permit tcp 192.168.6.0 0.0.0.255 192.168.70.0 0.0.0.255 eq 443</w:t>
      </w:r>
      <w:r>
        <w:br/>
      </w:r>
      <w:r>
        <w:rPr>
          <w:rStyle w:val="VerbatimChar"/>
        </w:rPr>
        <w:t xml:space="preserve"> permit udp 192.168.6.0 0.0.0.255 192.168.70.0 0.0.0.255 eq 53</w:t>
      </w:r>
      <w:r>
        <w:br/>
      </w:r>
      <w:r>
        <w:rPr>
          <w:rStyle w:val="VerbatimChar"/>
        </w:rPr>
        <w:t xml:space="preserve"> deny ip 192.168.6.0 0.0.0.255 192.168.1.0 0.0.0.255</w:t>
      </w:r>
      <w:r>
        <w:br/>
      </w:r>
      <w:r>
        <w:rPr>
          <w:rStyle w:val="VerbatimChar"/>
        </w:rPr>
        <w:t xml:space="preserve"> deny ip 192.168.6.0 0.0.0.255 192.168.2.0 0.0.0.255</w:t>
      </w:r>
      <w:r>
        <w:br/>
      </w:r>
      <w:r>
        <w:rPr>
          <w:rStyle w:val="VerbatimChar"/>
        </w:rPr>
        <w:t xml:space="preserve"> permit ip 192.168.6.0 0.0.0.255 any</w:t>
      </w:r>
    </w:p>
    <w:bookmarkEnd w:id="25"/>
    <w:bookmarkStart w:id="26" w:name="dmz-protection"/>
    <w:p>
      <w:pPr>
        <w:pStyle w:val="Heading3"/>
      </w:pPr>
      <w:r>
        <w:t xml:space="preserve">DMZ Protection</w:t>
      </w:r>
    </w:p>
    <w:p>
      <w:pPr>
        <w:pStyle w:val="SourceCode"/>
      </w:pPr>
      <w:r>
        <w:rPr>
          <w:rStyle w:val="VerbatimChar"/>
        </w:rPr>
        <w:t xml:space="preserve">ip access-list extended DMZ-FILTER</w:t>
      </w:r>
      <w:r>
        <w:br/>
      </w:r>
      <w:r>
        <w:rPr>
          <w:rStyle w:val="VerbatimChar"/>
        </w:rPr>
        <w:t xml:space="preserve"> deny ip 192.168.70.0 0.0.0.255 192.168.1.0 0.0.0.255</w:t>
      </w:r>
      <w:r>
        <w:br/>
      </w:r>
      <w:r>
        <w:rPr>
          <w:rStyle w:val="VerbatimChar"/>
        </w:rPr>
        <w:t xml:space="preserve"> deny ip 192.168.70.0 0.0.0.255 192.168.2.0 0.0.0.255</w:t>
      </w:r>
      <w:r>
        <w:br/>
      </w:r>
      <w:r>
        <w:rPr>
          <w:rStyle w:val="VerbatimChar"/>
        </w:rPr>
        <w:t xml:space="preserve"> deny ip 192.168.70.0 0.0.0.255 192.168.3.0 0.0.0.255</w:t>
      </w:r>
      <w:r>
        <w:br/>
      </w:r>
      <w:r>
        <w:rPr>
          <w:rStyle w:val="VerbatimChar"/>
        </w:rPr>
        <w:t xml:space="preserve"> deny ip 192.168.70.0 0.0.0.255 192.168.5.0 0.0.0.255</w:t>
      </w:r>
      <w:r>
        <w:br/>
      </w:r>
      <w:r>
        <w:rPr>
          <w:rStyle w:val="VerbatimChar"/>
        </w:rPr>
        <w:t xml:space="preserve"> deny ip 192.168.70.0 0.0.0.255 192.168.6.0 0.0.0.255</w:t>
      </w:r>
      <w:r>
        <w:br/>
      </w:r>
      <w:r>
        <w:rPr>
          <w:rStyle w:val="VerbatimChar"/>
        </w:rPr>
        <w:t xml:space="preserve"> permit ip 192.168.70.0 0.0.0.255 any</w:t>
      </w:r>
    </w:p>
    <w:p>
      <w:pPr>
        <w:pStyle w:val="FirstParagraph"/>
      </w:pPr>
      <w:r>
        <w:t xml:space="preserve">Apply outbound on VLAN 70:</w:t>
      </w:r>
    </w:p>
    <w:p>
      <w:pPr>
        <w:pStyle w:val="SourceCode"/>
      </w:pPr>
      <w:r>
        <w:rPr>
          <w:rStyle w:val="VerbatimChar"/>
        </w:rPr>
        <w:t xml:space="preserve">interface g0/0.70</w:t>
      </w:r>
      <w:r>
        <w:br/>
      </w:r>
      <w:r>
        <w:rPr>
          <w:rStyle w:val="VerbatimChar"/>
        </w:rPr>
        <w:t xml:space="preserve"> ip access-group DMZ-FILTER out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curity-benefits"/>
    <w:p>
      <w:pPr>
        <w:pStyle w:val="Heading2"/>
      </w:pPr>
      <w:r>
        <w:t xml:space="preserve">5. Security Benefits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DHCP conflicts removed</w:t>
      </w:r>
      <w:r>
        <w:t xml:space="preserve"> </w:t>
      </w:r>
      <w:r>
        <w:t xml:space="preserve">– each VLAN has one clear DHCP pool.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Students/Wi-Fi restricted</w:t>
      </w:r>
      <w:r>
        <w:t xml:space="preserve"> </w:t>
      </w:r>
      <w:r>
        <w:t xml:space="preserve">– can only access DMZ for web &amp; DNS.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&amp; IT protected</w:t>
      </w:r>
      <w:r>
        <w:t xml:space="preserve"> </w:t>
      </w:r>
      <w:r>
        <w:t xml:space="preserve">– not reachable from Students or Wi-Fi.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DMZ isolated</w:t>
      </w:r>
      <w:r>
        <w:t xml:space="preserve"> </w:t>
      </w:r>
      <w:r>
        <w:t xml:space="preserve">– cannot initiate attacks into internal VLANs.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Future-ready</w:t>
      </w:r>
      <w:r>
        <w:t xml:space="preserve"> </w:t>
      </w:r>
      <w:r>
        <w:t xml:space="preserve">– NAT &amp; internet access can be added easily.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7"/>
        </w:numPr>
      </w:pPr>
      <w:r>
        <w:t xml:space="preserve">Test DHCP allocation in each VLAN (PCs should get correct subnet addresses).</w:t>
      </w:r>
    </w:p>
    <w:p>
      <w:pPr>
        <w:pStyle w:val="Compact"/>
        <w:numPr>
          <w:ilvl w:val="0"/>
          <w:numId w:val="1007"/>
        </w:numPr>
      </w:pPr>
      <w:r>
        <w:t xml:space="preserve">Test ACLs: Students should reach DMZ web, but not Admin/IT.</w:t>
      </w:r>
    </w:p>
    <w:p>
      <w:pPr>
        <w:pStyle w:val="Compact"/>
        <w:numPr>
          <w:ilvl w:val="0"/>
          <w:numId w:val="1007"/>
        </w:numPr>
      </w:pPr>
      <w:r>
        <w:t xml:space="preserve">Secure router access (set SSH + strong passwords).</w:t>
      </w:r>
    </w:p>
    <w:p>
      <w:pPr>
        <w:pStyle w:val="Compact"/>
        <w:numPr>
          <w:ilvl w:val="0"/>
          <w:numId w:val="1007"/>
        </w:numPr>
      </w:pPr>
      <w:r>
        <w:t xml:space="preserve">Apply switch-side protections (port-security, DHCP snooping, STP safeguards).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College Campus Network Project</w:t>
      </w:r>
      <w:r>
        <w:br/>
      </w:r>
      <w:r>
        <w:rPr>
          <w:b/>
          <w:bCs/>
        </w:rPr>
        <w:t xml:space="preserve">By:</w:t>
      </w:r>
      <w:r>
        <w:t xml:space="preserve"> </w:t>
      </w:r>
      <w:r>
        <w:t xml:space="preserve">Network Support Documentation Team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2025-08-22T19:34:36Z</dcterms:created>
  <dcterms:modified xsi:type="dcterms:W3CDTF">2025-08-22T19:34:36Z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