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5D1E" w14:textId="5D44AA6C" w:rsidR="00F96CCB" w:rsidRDefault="00F96CCB" w:rsidP="00F96CCB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F96CCB">
        <w:rPr>
          <w:rFonts w:ascii="Helvetica" w:eastAsia="Times New Roman" w:hAnsi="Helvetica" w:cs="Helvetica"/>
          <w:color w:val="023163"/>
          <w:kern w:val="36"/>
        </w:rPr>
        <w:t>Amazon Aurora</w:t>
      </w:r>
    </w:p>
    <w:p w14:paraId="2E4AD7F6" w14:textId="77777777" w:rsidR="00F96CCB" w:rsidRPr="00F96CCB" w:rsidRDefault="00F96CCB" w:rsidP="00F96CCB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bookmarkStart w:id="0" w:name="_GoBack"/>
      <w:bookmarkEnd w:id="0"/>
    </w:p>
    <w:p w14:paraId="43201826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General</w:t>
      </w:r>
    </w:p>
    <w:p w14:paraId="414B31E3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 is a relational database service that combines the speed and availability of high-end commercial databases with the simplicity and cost-effectiveness of open source databases.</w:t>
      </w:r>
    </w:p>
    <w:p w14:paraId="7CC5A143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is an AWS proprietary database.</w:t>
      </w:r>
    </w:p>
    <w:p w14:paraId="44C87256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Fully managed service.</w:t>
      </w:r>
    </w:p>
    <w:p w14:paraId="58D735C4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High performance, low price.</w:t>
      </w:r>
    </w:p>
    <w:p w14:paraId="533688F4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Scales in 10GB increments.</w:t>
      </w:r>
    </w:p>
    <w:p w14:paraId="6E30CFEE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Scales up to 32vCPUs and 244GB RAM.</w:t>
      </w:r>
    </w:p>
    <w:p w14:paraId="61A5CEC0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2 copies of data are kept in each AZ with a minimum of 3 AZ’s (6 copies).</w:t>
      </w:r>
    </w:p>
    <w:p w14:paraId="30F98E2B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Can handle the loss of up to two copies of data without affecting DB write availability and up to three copies without affecting read availability.</w:t>
      </w:r>
    </w:p>
    <w:p w14:paraId="70CFC91B" w14:textId="4BA8ED5B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following di</w:t>
      </w:r>
      <w:r>
        <w:rPr>
          <w:rFonts w:ascii="Helvetica" w:eastAsia="Times New Roman" w:hAnsi="Helvetica" w:cs="Helvetica"/>
          <w:color w:val="4D5C6D"/>
        </w:rPr>
        <w:t>a</w:t>
      </w:r>
      <w:r w:rsidRPr="00F96CCB">
        <w:rPr>
          <w:rFonts w:ascii="Helvetica" w:eastAsia="Times New Roman" w:hAnsi="Helvetica" w:cs="Helvetica"/>
          <w:color w:val="4D5C6D"/>
        </w:rPr>
        <w:t>gram depicts how Aurora Fault Tolerance and Replicas work:</w:t>
      </w:r>
    </w:p>
    <w:p w14:paraId="6E630791" w14:textId="3C83F26E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2DD8468E" wp14:editId="2AA3EEE1">
            <wp:extent cx="3000375" cy="1344226"/>
            <wp:effectExtent l="0" t="0" r="0" b="8890"/>
            <wp:docPr id="5" name="Picture 5" descr="Amazon Aurora Fault Tole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Aurora Fault Toler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08" cy="13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4221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Replicas</w:t>
      </w:r>
    </w:p>
    <w:p w14:paraId="1EC3E0F4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There are two types of replication: Aurora replica (up to 15), MySQL Read Replica (up to 5).</w:t>
      </w:r>
    </w:p>
    <w:p w14:paraId="5B99B8DF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table below describes the differences between the two replica options:</w:t>
      </w:r>
    </w:p>
    <w:p w14:paraId="335620C0" w14:textId="0A231FAD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5D177C04" wp14:editId="561B8E3B">
            <wp:extent cx="2562225" cy="1950757"/>
            <wp:effectExtent l="0" t="0" r="0" b="0"/>
            <wp:docPr id="4" name="Picture 4" descr="Amazon Aurora Repl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Aurora Replic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43" cy="19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2225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create read replicas for an Amazon Aurora database in up to five AWS regions. This capability is available for Amazon Aurora with MySQL compatibility.</w:t>
      </w:r>
    </w:p>
    <w:p w14:paraId="66B1A85A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Cross-Region Read Replicas</w:t>
      </w:r>
    </w:p>
    <w:p w14:paraId="48946667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Cross-region read replicas allow you to improve your disaster recovery posture, scale read operations in regions closer to your application users, and easily migrate from one region to another.</w:t>
      </w:r>
    </w:p>
    <w:p w14:paraId="002951DE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Cross-region replicas provide fast local reads to your users.</w:t>
      </w:r>
    </w:p>
    <w:p w14:paraId="4C3659F6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Each region can have an additional 15 Aurora replicas to further scale local reads.</w:t>
      </w:r>
    </w:p>
    <w:p w14:paraId="5C260191" w14:textId="77777777" w:rsidR="00F96CCB" w:rsidRPr="00F96CCB" w:rsidRDefault="00F96CCB" w:rsidP="00F96CCB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lastRenderedPageBreak/>
        <w:t>You can choose between </w:t>
      </w:r>
      <w:hyperlink r:id="rId7" w:history="1">
        <w:r w:rsidRPr="00F96CCB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Global Database</w:t>
        </w:r>
      </w:hyperlink>
      <w:r w:rsidRPr="00F96CCB">
        <w:rPr>
          <w:rFonts w:ascii="Helvetica" w:eastAsia="Times New Roman" w:hAnsi="Helvetica" w:cs="Helvetica"/>
          <w:color w:val="4D5C6D"/>
        </w:rPr>
        <w:t xml:space="preserve">, which provides the best replication performance, and traditional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binlog</w:t>
      </w:r>
      <w:proofErr w:type="spellEnd"/>
      <w:r w:rsidRPr="00F96CCB">
        <w:rPr>
          <w:rFonts w:ascii="Helvetica" w:eastAsia="Times New Roman" w:hAnsi="Helvetica" w:cs="Helvetica"/>
          <w:color w:val="4D5C6D"/>
        </w:rPr>
        <w:t>-based replication.</w:t>
      </w:r>
    </w:p>
    <w:p w14:paraId="3916FFAD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You can also set up your own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binlog</w:t>
      </w:r>
      <w:proofErr w:type="spellEnd"/>
      <w:r w:rsidRPr="00F96CCB">
        <w:rPr>
          <w:rFonts w:ascii="Helvetica" w:eastAsia="Times New Roman" w:hAnsi="Helvetica" w:cs="Helvetica"/>
          <w:color w:val="4D5C6D"/>
        </w:rPr>
        <w:t xml:space="preserve"> replication with external MySQL databases.</w:t>
      </w:r>
    </w:p>
    <w:p w14:paraId="425B6E2F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following diagram depicts the Cross-Region Read Replica topology:</w:t>
      </w:r>
    </w:p>
    <w:p w14:paraId="489ECED9" w14:textId="4A1A7AEB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68FD9BC3" wp14:editId="507FB928">
            <wp:extent cx="2362200" cy="1376466"/>
            <wp:effectExtent l="0" t="0" r="0" b="0"/>
            <wp:docPr id="3" name="Picture 3" descr="Aurora Cross Region Rep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rora Cross Region Repl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94" cy="13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4981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Global Database</w:t>
      </w:r>
    </w:p>
    <w:p w14:paraId="2E7A9834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For globally distributed applications you can use </w:t>
      </w:r>
      <w:hyperlink r:id="rId9" w:history="1">
        <w:r w:rsidRPr="00F96CCB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Global Database</w:t>
        </w:r>
      </w:hyperlink>
      <w:r w:rsidRPr="00F96CCB">
        <w:rPr>
          <w:rFonts w:ascii="Helvetica" w:eastAsia="Times New Roman" w:hAnsi="Helvetica" w:cs="Helvetica"/>
          <w:color w:val="4D5C6D"/>
        </w:rPr>
        <w:t>, where a single Aurora database can span multiple AWS regions to enable fast local reads and quick disaster recovery.</w:t>
      </w:r>
    </w:p>
    <w:p w14:paraId="302DE187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Global Database uses storage-based replication to replicate a database across multiple AWS Regions, with typical latency of less than 1 second.</w:t>
      </w:r>
    </w:p>
    <w:p w14:paraId="6B31BB54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use a secondary region as a backup option in case you need to recover quickly from a regional degradation or outage.</w:t>
      </w:r>
    </w:p>
    <w:p w14:paraId="6DEC63B3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 database in a secondary region can be promoted to full read/write capabilities in less than 1 minute.</w:t>
      </w:r>
    </w:p>
    <w:p w14:paraId="20B9B04F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following table depicts the Aurora Global Database topology:</w:t>
      </w:r>
    </w:p>
    <w:p w14:paraId="0EAD77EE" w14:textId="28F6A1AC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644D80C6" wp14:editId="62627CB7">
            <wp:extent cx="4314825" cy="1761490"/>
            <wp:effectExtent l="0" t="0" r="9525" b="0"/>
            <wp:docPr id="2" name="Picture 2" descr="Aurora Glob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rora Global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A5E7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Watch this AWS Hands-On Labs tutorial to learn about Amazon Aurora databases and how to create a cross-region read replica with Aurora Global Database:</w:t>
      </w:r>
    </w:p>
    <w:p w14:paraId="0B8F4A7D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Multi-Master</w:t>
      </w:r>
    </w:p>
    <w:p w14:paraId="13296066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 Multi-Master is a new feature of the Aurora MySQL-compatible edition that adds the ability to scale out write performance across multiple Availability Zones, allowing applications to direct read/write workloads to multiple instances in a database cluster and operate with higher availability.</w:t>
      </w:r>
    </w:p>
    <w:p w14:paraId="3563EB5E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Multi-Master is designed to achieve high availability and ACID transactions across a cluster of database nodes with configurable read after write consistency.</w:t>
      </w:r>
    </w:p>
    <w:p w14:paraId="55494578" w14:textId="77777777" w:rsidR="00F96CCB" w:rsidRPr="00F96CCB" w:rsidRDefault="00F96CCB" w:rsidP="00F96CCB">
      <w:pPr>
        <w:shd w:val="clear" w:color="auto" w:fill="FAFBFD"/>
        <w:textAlignment w:val="baseline"/>
        <w:outlineLvl w:val="3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Architecture</w:t>
      </w:r>
    </w:p>
    <w:p w14:paraId="76FB0201" w14:textId="77777777" w:rsidR="00F96CCB" w:rsidRPr="00F96CCB" w:rsidRDefault="00F96CCB" w:rsidP="00F96CCB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An Aurora cluster consists of a set of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compute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(database) nodes and a shared storage volume.</w:t>
      </w:r>
    </w:p>
    <w:p w14:paraId="1688D268" w14:textId="77777777" w:rsidR="00F96CCB" w:rsidRPr="00F96CCB" w:rsidRDefault="00F96CCB" w:rsidP="00F96CCB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storage volume consists of six storage nodes placed in three Availability Zones for high availability and durability of user data.</w:t>
      </w:r>
    </w:p>
    <w:p w14:paraId="19FCA4F1" w14:textId="77777777" w:rsidR="00F96CCB" w:rsidRPr="00F96CCB" w:rsidRDefault="00F96CCB" w:rsidP="00F96CCB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Every database node in the cluster is a writer node that can run read and write statements.</w:t>
      </w:r>
    </w:p>
    <w:p w14:paraId="0C507E22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lastRenderedPageBreak/>
        <w:t>There is no single point of failure in the cluster.</w:t>
      </w:r>
    </w:p>
    <w:p w14:paraId="070383E5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Applications can use any writer node for their read/write and DDL needs.</w:t>
      </w:r>
    </w:p>
    <w:p w14:paraId="2CE79BBE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 database change made by a writer node is written to six storage nodes in three Availability Zones, providing data durability and resiliency against storage node and Availability Zone failures.</w:t>
      </w:r>
    </w:p>
    <w:p w14:paraId="4C4EA0AA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writer nodes are all functionally equal, and a failure of one writer node does not affect the availability of the other writer nodes in the cluster.</w:t>
      </w:r>
    </w:p>
    <w:p w14:paraId="7F766F06" w14:textId="1B7B8C87" w:rsidR="00F96CCB" w:rsidRDefault="00F96CCB" w:rsidP="00F96CCB">
      <w:pPr>
        <w:shd w:val="clear" w:color="auto" w:fill="FAFBFD"/>
        <w:textAlignment w:val="baseline"/>
        <w:outlineLvl w:val="3"/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</w:pPr>
      <w:r w:rsidRPr="00F96CCB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High Availability</w:t>
      </w:r>
    </w:p>
    <w:p w14:paraId="6DCAC69F" w14:textId="77777777" w:rsidR="00F96CCB" w:rsidRPr="00F96CCB" w:rsidRDefault="00F96CCB" w:rsidP="00F96CCB">
      <w:pPr>
        <w:shd w:val="clear" w:color="auto" w:fill="FAFBFD"/>
        <w:textAlignment w:val="baseline"/>
        <w:outlineLvl w:val="3"/>
        <w:rPr>
          <w:rFonts w:ascii="Helvetica" w:eastAsia="Times New Roman" w:hAnsi="Helvetica" w:cs="Helvetica"/>
          <w:color w:val="4D5C6D"/>
        </w:rPr>
      </w:pPr>
    </w:p>
    <w:p w14:paraId="7D8E2E24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Aurora Multi-Master improves upon the high availability of the single-master version of Amazon Aurora because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all of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the nodes in the cluster are read/write nodes.</w:t>
      </w:r>
    </w:p>
    <w:p w14:paraId="528D09BF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With single-master Aurora, a failure of the single writer node requires the promotion of a read replica to be the new writer.</w:t>
      </w:r>
    </w:p>
    <w:p w14:paraId="07BBC92B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In the case of Aurora Multi-Master, the failure of a writer node merely requires the application using the writer to open connections to another writer.</w:t>
      </w:r>
    </w:p>
    <w:p w14:paraId="4A2135DC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Serverless</w:t>
      </w:r>
    </w:p>
    <w:p w14:paraId="771C1E72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 Serverless is an on-demand, auto-scaling configuration for Amazon Aurora.</w:t>
      </w:r>
    </w:p>
    <w:p w14:paraId="0CC90057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Available for MySQL-compatible and PostgreSQL-compatible editions.</w:t>
      </w:r>
    </w:p>
    <w:p w14:paraId="161EC613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database automatically starts up, shuts down, and scales capacity up or down based on application needs.</w:t>
      </w:r>
    </w:p>
    <w:p w14:paraId="35A190C8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It enables you to run a database in the cloud without managing any database instances. It’s a simple, cost-effective option for infrequent, intermittent, or unpredictable workloads.</w:t>
      </w:r>
    </w:p>
    <w:p w14:paraId="123C263F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simply create a database endpoint and optionally specify the desired database capacity range and connect applications.</w:t>
      </w:r>
    </w:p>
    <w:p w14:paraId="2893ED58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With Aurora Serverless, you only pay for database storage and the database capacity and I/O your database consumes while it is active.</w:t>
      </w:r>
    </w:p>
    <w:p w14:paraId="4E05141F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Pay on a per-second basis for the database capacity you use when the database is active.</w:t>
      </w:r>
    </w:p>
    <w:p w14:paraId="33E1CA38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Can migrate between standard and serverless configurations with a few clicks in the Amazon RDS Management Console.</w:t>
      </w:r>
    </w:p>
    <w:p w14:paraId="7817A1D4" w14:textId="77777777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The table below provides a few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example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use cases for Amazon Aurora Serverless:</w:t>
      </w:r>
    </w:p>
    <w:p w14:paraId="3DA839E7" w14:textId="3FF02DDD" w:rsidR="00F96CCB" w:rsidRPr="00F96CCB" w:rsidRDefault="00F96CCB" w:rsidP="00F96CCB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0C520C37" wp14:editId="6ACFA30C">
            <wp:extent cx="3089910" cy="1666875"/>
            <wp:effectExtent l="0" t="0" r="0" b="9525"/>
            <wp:docPr id="1" name="Picture 1" descr="Amazon Aurora Serverless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Aurora Serverless Use Cas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95" cy="16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E5E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Fault-Tolerant and Self-Healing Storage</w:t>
      </w:r>
    </w:p>
    <w:p w14:paraId="2713F8FB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Each 10GB chunk of your database volume is replicated six ways, across three Availability Zones.</w:t>
      </w:r>
    </w:p>
    <w:p w14:paraId="44438056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 storage is fault-tolerant, transparently handling the loss of up to two copies of data without affecting database write availability and up to three copies without affecting read availability.</w:t>
      </w:r>
    </w:p>
    <w:p w14:paraId="6C9F4432" w14:textId="77777777" w:rsidR="00F96CCB" w:rsidRPr="00F96CCB" w:rsidRDefault="00F96CCB" w:rsidP="00F96CCB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 storage is also self-healing; data blocks and disks are continuously scanned for errors and replaced automatically.</w:t>
      </w:r>
    </w:p>
    <w:p w14:paraId="35083404" w14:textId="77777777" w:rsidR="00F96CCB" w:rsidRPr="00F96CCB" w:rsidRDefault="00F96CCB" w:rsidP="00F96CCB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Auto Scaling</w:t>
      </w:r>
    </w:p>
    <w:p w14:paraId="16C04F0E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lastRenderedPageBreak/>
        <w:t>Aurora Auto Scaling dynamically adjusts the number of Aurora Replicas provisioned for an Aurora DB cluster using single-master replication.</w:t>
      </w:r>
    </w:p>
    <w:p w14:paraId="6AA5782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Auto Scaling is available for both Aurora MySQL and Aurora PostgreSQL.</w:t>
      </w:r>
    </w:p>
    <w:p w14:paraId="68FEF5C9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Aurora Auto Scaling enables your Aurora DB cluster to handle sudden increases in connectivity or workload.</w:t>
      </w:r>
    </w:p>
    <w:p w14:paraId="182811C3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When the connectivity or workload decreases, Aurora Auto Scaling removes unnecessary Aurora Replicas so that you don’t pay for unused provisioned DB instances.</w:t>
      </w:r>
    </w:p>
    <w:p w14:paraId="543E3556" w14:textId="77777777" w:rsidR="00F96CCB" w:rsidRPr="00F96CCB" w:rsidRDefault="00F96CCB" w:rsidP="00F96CCB">
      <w:pPr>
        <w:shd w:val="clear" w:color="auto" w:fill="FAFBFD"/>
        <w:spacing w:after="6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Automatic, Continuous, Incremental Backups and Point-in-Time Restore</w:t>
      </w:r>
    </w:p>
    <w:p w14:paraId="719119BA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Aurora’s backup capability enables point-in-time recovery for your instance.</w:t>
      </w:r>
    </w:p>
    <w:p w14:paraId="6694ED9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This allows you to restore your database to any second during your retention period, up to the last five minutes.</w:t>
      </w:r>
    </w:p>
    <w:p w14:paraId="7A6B2E17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Your automatic backup retention period can be configured up to thirty-five days.</w:t>
      </w:r>
    </w:p>
    <w:p w14:paraId="7CD414B3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Automated backups are stored in </w:t>
      </w:r>
      <w:hyperlink r:id="rId12" w:history="1">
        <w:r w:rsidRPr="00F96CCB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S3</w:t>
        </w:r>
      </w:hyperlink>
      <w:r w:rsidRPr="00F96CCB">
        <w:rPr>
          <w:rFonts w:ascii="Helvetica" w:eastAsia="Times New Roman" w:hAnsi="Helvetica" w:cs="Helvetica"/>
          <w:color w:val="4D5C6D"/>
        </w:rPr>
        <w:t>, which is designed for 99.999999999% durability. Amazon Aurora backups are automatic, incremental, and continuous and have no impact on database performance.</w:t>
      </w:r>
    </w:p>
    <w:p w14:paraId="6F2B0A0A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When automated backups are turned on for your DB Instance, Amazon RDS automatically performs a full daily snapshot of your data (during your preferred backup window) and captures transaction logs (as updates to your DB Instance are made).</w:t>
      </w:r>
    </w:p>
    <w:p w14:paraId="612D1AF1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Automated backups are enabled by default and data is stored on S3 and is equal to the size of the DB.</w:t>
      </w:r>
    </w:p>
    <w:p w14:paraId="1A6F6C6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Amazon RDS retains backups of a DB Instance for a limited, user-specified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period of time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called the retention period, which by default is 7 days but can be up to 35 days.</w:t>
      </w:r>
    </w:p>
    <w:p w14:paraId="3F9DEDD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There are two methods to backup and restore RDS DB instances:</w:t>
      </w:r>
    </w:p>
    <w:p w14:paraId="28B9AC05" w14:textId="77777777" w:rsidR="00F96CCB" w:rsidRPr="00F96CCB" w:rsidRDefault="00F96CCB" w:rsidP="00F96CCB">
      <w:pPr>
        <w:numPr>
          <w:ilvl w:val="0"/>
          <w:numId w:val="2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Amazon RDS automated backups.</w:t>
      </w:r>
    </w:p>
    <w:p w14:paraId="7608F2A9" w14:textId="77777777" w:rsidR="00F96CCB" w:rsidRPr="00F96CCB" w:rsidRDefault="00F96CCB" w:rsidP="00F96CCB">
      <w:pPr>
        <w:numPr>
          <w:ilvl w:val="0"/>
          <w:numId w:val="2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User initiated manual backups.</w:t>
      </w:r>
    </w:p>
    <w:p w14:paraId="50523C19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Both options back up the entire DB instance and not just the individual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DBs.</w:t>
      </w:r>
      <w:proofErr w:type="spellEnd"/>
    </w:p>
    <w:p w14:paraId="7DD86AE9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Both options create a storage volume snapshot of the entire DB instance.</w:t>
      </w:r>
    </w:p>
    <w:p w14:paraId="728A790F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make copies of automated backups and manual snapshots.</w:t>
      </w:r>
    </w:p>
    <w:p w14:paraId="45531D93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Automated backups backup data to multiple AZs to provide for data durability.</w:t>
      </w:r>
    </w:p>
    <w:p w14:paraId="20A26440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Multi-AZ backups are taken from the standby instance (for MariaDB, MySQL, Oracle and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PostgresSQL</w:t>
      </w:r>
      <w:proofErr w:type="spellEnd"/>
      <w:r w:rsidRPr="00F96CCB">
        <w:rPr>
          <w:rFonts w:ascii="Helvetica" w:eastAsia="Times New Roman" w:hAnsi="Helvetica" w:cs="Helvetica"/>
          <w:color w:val="4D5C6D"/>
        </w:rPr>
        <w:t>).</w:t>
      </w:r>
    </w:p>
    <w:p w14:paraId="10ECA88B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DB instance must be in an Active state for automated backups to happen.</w:t>
      </w:r>
    </w:p>
    <w:p w14:paraId="620AA64C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Only automated backups can be used for point-in-time DB instance recovery.</w:t>
      </w:r>
    </w:p>
    <w:p w14:paraId="4D9AAE97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granularity of point-in-time recovery is 5 minutes.</w:t>
      </w:r>
    </w:p>
    <w:p w14:paraId="4228AFCC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Amazon RDS creates a daily full storage volume snapshot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and also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captures transaction logs regularly.</w:t>
      </w:r>
    </w:p>
    <w:p w14:paraId="2DECEFE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choose the backup window.</w:t>
      </w:r>
    </w:p>
    <w:p w14:paraId="75BBBBF1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There is no additional charge for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backups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but you will pay for storage costs on S3.</w:t>
      </w:r>
    </w:p>
    <w:p w14:paraId="3E25FCA5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disable automated backups by setting the retention period to zero (0).</w:t>
      </w:r>
    </w:p>
    <w:p w14:paraId="525A1597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An outage occurs if you change the backup retention period from zero to a non-zero value or the other way around.</w:t>
      </w:r>
    </w:p>
    <w:p w14:paraId="64FB1EEA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retention period is the period AWS keeps the automated backups before deleting them.</w:t>
      </w:r>
    </w:p>
    <w:p w14:paraId="10DDE7C7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Retention periods:</w:t>
      </w:r>
    </w:p>
    <w:p w14:paraId="2C117EEF" w14:textId="77777777" w:rsidR="00F96CCB" w:rsidRPr="00F96CCB" w:rsidRDefault="00F96CCB" w:rsidP="00F96CCB">
      <w:pPr>
        <w:numPr>
          <w:ilvl w:val="0"/>
          <w:numId w:val="3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By </w:t>
      </w:r>
      <w:proofErr w:type="gramStart"/>
      <w:r w:rsidRPr="00F96CCB">
        <w:rPr>
          <w:rFonts w:ascii="Helvetica" w:eastAsia="Times New Roman" w:hAnsi="Helvetica" w:cs="Helvetica"/>
          <w:color w:val="4D5C6D"/>
        </w:rPr>
        <w:t>default</w:t>
      </w:r>
      <w:proofErr w:type="gramEnd"/>
      <w:r w:rsidRPr="00F96CCB">
        <w:rPr>
          <w:rFonts w:ascii="Helvetica" w:eastAsia="Times New Roman" w:hAnsi="Helvetica" w:cs="Helvetica"/>
          <w:color w:val="4D5C6D"/>
        </w:rPr>
        <w:t xml:space="preserve"> the retention period is 7 days if configured from the console for all DB engines except Aurora.</w:t>
      </w:r>
    </w:p>
    <w:p w14:paraId="363F4ECC" w14:textId="77777777" w:rsidR="00F96CCB" w:rsidRPr="00F96CCB" w:rsidRDefault="00F96CCB" w:rsidP="00F96CCB">
      <w:pPr>
        <w:numPr>
          <w:ilvl w:val="0"/>
          <w:numId w:val="3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default retention period is 1 day if configured from the API or CLI.</w:t>
      </w:r>
    </w:p>
    <w:p w14:paraId="35BEB5E3" w14:textId="77777777" w:rsidR="00F96CCB" w:rsidRPr="00F96CCB" w:rsidRDefault="00F96CCB" w:rsidP="00F96CCB">
      <w:pPr>
        <w:numPr>
          <w:ilvl w:val="0"/>
          <w:numId w:val="3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retention period for Aurora is 1 day regardless of how it is configured.</w:t>
      </w:r>
    </w:p>
    <w:p w14:paraId="70548DC5" w14:textId="77777777" w:rsidR="00F96CCB" w:rsidRPr="00F96CCB" w:rsidRDefault="00F96CCB" w:rsidP="00F96CCB">
      <w:pPr>
        <w:numPr>
          <w:ilvl w:val="0"/>
          <w:numId w:val="3"/>
        </w:num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 increase the retention period up to 35 days.</w:t>
      </w:r>
    </w:p>
    <w:p w14:paraId="76CFA34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During the backup window I/O may be suspended.</w:t>
      </w:r>
    </w:p>
    <w:p w14:paraId="16B76CB4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Automated backups are deleted when you delete the RDS DB instance.</w:t>
      </w:r>
    </w:p>
    <w:p w14:paraId="15D1F8C1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 xml:space="preserve">Automated backups are only supported for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InnoDB</w:t>
      </w:r>
      <w:proofErr w:type="spellEnd"/>
      <w:r w:rsidRPr="00F96CCB">
        <w:rPr>
          <w:rFonts w:ascii="Helvetica" w:eastAsia="Times New Roman" w:hAnsi="Helvetica" w:cs="Helvetica"/>
          <w:color w:val="4D5C6D"/>
        </w:rPr>
        <w:t xml:space="preserve"> storage engine for MySQL (not for </w:t>
      </w:r>
      <w:proofErr w:type="spellStart"/>
      <w:r w:rsidRPr="00F96CCB">
        <w:rPr>
          <w:rFonts w:ascii="Helvetica" w:eastAsia="Times New Roman" w:hAnsi="Helvetica" w:cs="Helvetica"/>
          <w:color w:val="4D5C6D"/>
        </w:rPr>
        <w:t>myISAM</w:t>
      </w:r>
      <w:proofErr w:type="spellEnd"/>
      <w:r w:rsidRPr="00F96CCB">
        <w:rPr>
          <w:rFonts w:ascii="Helvetica" w:eastAsia="Times New Roman" w:hAnsi="Helvetica" w:cs="Helvetica"/>
          <w:color w:val="4D5C6D"/>
        </w:rPr>
        <w:t>).</w:t>
      </w:r>
    </w:p>
    <w:p w14:paraId="3340C2E7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When you restore a DB instance the default DB parameters and security groups are applied – you must then apply the custom DB parameters and security groups.</w:t>
      </w:r>
    </w:p>
    <w:p w14:paraId="5681FA00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You cannot restore from a DB snapshot into an existing DB instance.</w:t>
      </w:r>
    </w:p>
    <w:p w14:paraId="5360A2EC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Following a restore the new DB instance will have a new endpoint.</w:t>
      </w:r>
    </w:p>
    <w:p w14:paraId="3D57182B" w14:textId="77777777" w:rsidR="00F96CCB" w:rsidRPr="00F96CCB" w:rsidRDefault="00F96CCB" w:rsidP="00F96CCB">
      <w:pPr>
        <w:shd w:val="clear" w:color="auto" w:fill="FAFBFD"/>
        <w:spacing w:after="60"/>
        <w:textAlignment w:val="baseline"/>
        <w:rPr>
          <w:rFonts w:ascii="Helvetica" w:eastAsia="Times New Roman" w:hAnsi="Helvetica" w:cs="Helvetica"/>
          <w:color w:val="4D5C6D"/>
        </w:rPr>
      </w:pPr>
      <w:r w:rsidRPr="00F96CCB">
        <w:rPr>
          <w:rFonts w:ascii="Helvetica" w:eastAsia="Times New Roman" w:hAnsi="Helvetica" w:cs="Helvetica"/>
          <w:color w:val="4D5C6D"/>
        </w:rPr>
        <w:t>The storage type can be changed when restoring a snapshot.</w:t>
      </w:r>
    </w:p>
    <w:p w14:paraId="3F1035FE" w14:textId="77777777" w:rsidR="009762BC" w:rsidRPr="00F96CCB" w:rsidRDefault="009762BC"/>
    <w:sectPr w:rsidR="009762BC" w:rsidRPr="00F96CCB" w:rsidSect="00F96CCB">
      <w:pgSz w:w="12240" w:h="15840"/>
      <w:pgMar w:top="270" w:right="14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1381"/>
    <w:multiLevelType w:val="multilevel"/>
    <w:tmpl w:val="D04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3A648F"/>
    <w:multiLevelType w:val="multilevel"/>
    <w:tmpl w:val="0BA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1533C"/>
    <w:multiLevelType w:val="multilevel"/>
    <w:tmpl w:val="C66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CB"/>
    <w:rsid w:val="008A4114"/>
    <w:rsid w:val="009762BC"/>
    <w:rsid w:val="00F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FFE"/>
  <w15:chartTrackingRefBased/>
  <w15:docId w15:val="{7AD908C2-2B7E-4CE1-98B9-2C2213E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F96C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C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96CC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C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96C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6C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C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6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rds/aurora/global-database/" TargetMode="External"/><Relationship Id="rId12" Type="http://schemas.openxmlformats.org/officeDocument/2006/relationships/hyperlink" Target="https://aws.amazon.com/s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ds/aurora/global-datab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1423</Words>
  <Characters>8114</Characters>
  <Application>Microsoft Office Word</Application>
  <DocSecurity>0</DocSecurity>
  <Lines>67</Lines>
  <Paragraphs>19</Paragraphs>
  <ScaleCrop>false</ScaleCrop>
  <Company>RTX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2020-10-19T10:27:00Z</dcterms:created>
  <dcterms:modified xsi:type="dcterms:W3CDTF">2020-10-19T10:32:00Z</dcterms:modified>
</cp:coreProperties>
</file>