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32060" w14:textId="77777777" w:rsidR="00D2103D" w:rsidRDefault="00D2103D">
      <w:pPr>
        <w:spacing w:before="1800"/>
      </w:pPr>
    </w:p>
    <w:p w14:paraId="433DE508" w14:textId="77777777" w:rsidR="00D2103D" w:rsidRDefault="00000000">
      <w:pPr>
        <w:spacing w:after="160"/>
        <w:jc w:val="center"/>
      </w:pPr>
      <w:r>
        <w:rPr>
          <w:b/>
          <w:bCs/>
          <w:color w:val="0C2340"/>
          <w:sz w:val="72"/>
          <w:szCs w:val="72"/>
        </w:rPr>
        <w:t>Portfolio Planner</w:t>
      </w:r>
    </w:p>
    <w:p w14:paraId="38883BCC" w14:textId="77777777" w:rsidR="00D2103D" w:rsidRDefault="00000000">
      <w:pPr>
        <w:spacing w:after="80"/>
        <w:jc w:val="center"/>
      </w:pPr>
      <w:r>
        <w:rPr>
          <w:color w:val="00B4A6"/>
          <w:sz w:val="36"/>
          <w:szCs w:val="36"/>
        </w:rPr>
        <w:t>Product Requirements Document</w:t>
      </w:r>
    </w:p>
    <w:p w14:paraId="5D6ADD6B" w14:textId="77777777" w:rsidR="00D2103D" w:rsidRDefault="00000000">
      <w:pPr>
        <w:spacing w:after="1200"/>
        <w:jc w:val="center"/>
      </w:pPr>
      <w:proofErr w:type="gramStart"/>
      <w:r>
        <w:rPr>
          <w:i/>
          <w:iCs/>
          <w:sz w:val="24"/>
          <w:szCs w:val="24"/>
        </w:rPr>
        <w:t>v12.5  •</w:t>
      </w:r>
      <w:proofErr w:type="gramEnd"/>
      <w:r>
        <w:rPr>
          <w:i/>
          <w:iCs/>
          <w:sz w:val="24"/>
          <w:szCs w:val="24"/>
        </w:rPr>
        <w:t xml:space="preserve">  April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2103D" w14:paraId="5D449743" w14:textId="77777777">
        <w:tblPrEx>
          <w:tblCellMar>
            <w:top w:w="0" w:type="dxa"/>
            <w:bottom w:w="0" w:type="dxa"/>
          </w:tblCellMar>
        </w:tblPrEx>
        <w:tc>
          <w:tcPr>
            <w:tcW w:w="9360" w:type="dxa"/>
            <w:tcBorders>
              <w:top w:val="single" w:sz="12" w:space="0" w:color="00B4A6"/>
              <w:left w:val="single" w:sz="12" w:space="0" w:color="00B4A6"/>
              <w:bottom w:val="single" w:sz="12" w:space="0" w:color="00B4A6"/>
              <w:right w:val="single" w:sz="12" w:space="0" w:color="00B4A6"/>
            </w:tcBorders>
            <w:shd w:val="clear" w:color="auto" w:fill="E8F4F8"/>
            <w:tcMar>
              <w:top w:w="280" w:type="dxa"/>
              <w:left w:w="480" w:type="dxa"/>
              <w:bottom w:w="280" w:type="dxa"/>
              <w:right w:w="480" w:type="dxa"/>
            </w:tcMar>
          </w:tcPr>
          <w:p w14:paraId="67BD49AE" w14:textId="77777777" w:rsidR="00D2103D" w:rsidRDefault="00000000">
            <w:pPr>
              <w:spacing w:after="120"/>
              <w:jc w:val="center"/>
            </w:pPr>
            <w:r>
              <w:rPr>
                <w:b/>
                <w:bCs/>
                <w:color w:val="0C2340"/>
                <w:sz w:val="28"/>
                <w:szCs w:val="28"/>
              </w:rPr>
              <w:t>Enterprise Engineering Portfolio &amp; Resource Intelligence Platform</w:t>
            </w:r>
          </w:p>
          <w:p w14:paraId="63C0830F" w14:textId="77777777" w:rsidR="00D2103D" w:rsidRDefault="00000000">
            <w:pPr>
              <w:spacing w:after="40"/>
              <w:jc w:val="center"/>
            </w:pPr>
            <w:r>
              <w:t>A unified platform for portfolio management, resource planning, delivery tracking,</w:t>
            </w:r>
          </w:p>
          <w:p w14:paraId="6B70B109" w14:textId="77777777" w:rsidR="00D2103D" w:rsidRDefault="00000000">
            <w:pPr>
              <w:jc w:val="center"/>
            </w:pPr>
            <w:r>
              <w:t>engineering analytics, and AI-powered insights.</w:t>
            </w:r>
          </w:p>
        </w:tc>
      </w:tr>
    </w:tbl>
    <w:p w14:paraId="2B6BBBE2" w14:textId="77777777" w:rsidR="00D2103D" w:rsidRDefault="00D2103D">
      <w:pPr>
        <w:spacing w:before="1200"/>
      </w:pPr>
    </w:p>
    <w:p w14:paraId="5F139F12" w14:textId="77777777" w:rsidR="00D2103D" w:rsidRDefault="00000000">
      <w:pPr>
        <w:jc w:val="center"/>
      </w:pPr>
      <w:r>
        <w:rPr>
          <w:i/>
          <w:iCs/>
          <w:sz w:val="20"/>
          <w:szCs w:val="20"/>
        </w:rPr>
        <w:t xml:space="preserve">Prepared by: Engineering </w:t>
      </w:r>
      <w:proofErr w:type="gramStart"/>
      <w:r>
        <w:rPr>
          <w:i/>
          <w:iCs/>
          <w:sz w:val="20"/>
          <w:szCs w:val="20"/>
        </w:rPr>
        <w:t>Team  •</w:t>
      </w:r>
      <w:proofErr w:type="gramEnd"/>
      <w:r>
        <w:rPr>
          <w:i/>
          <w:iCs/>
          <w:sz w:val="20"/>
          <w:szCs w:val="20"/>
        </w:rPr>
        <w:t xml:space="preserve">  Confidential</w:t>
      </w:r>
    </w:p>
    <w:p w14:paraId="0ECA6ACE" w14:textId="77777777" w:rsidR="00D2103D" w:rsidRDefault="00D2103D">
      <w:pPr>
        <w:sectPr w:rsidR="00D2103D">
          <w:pgSz w:w="12240" w:h="15840"/>
          <w:pgMar w:top="1440" w:right="1440" w:bottom="1440" w:left="1440" w:header="708" w:footer="708" w:gutter="0"/>
          <w:cols w:space="720"/>
          <w:docGrid w:linePitch="360"/>
        </w:sectPr>
      </w:pPr>
    </w:p>
    <w:p w14:paraId="06701E95" w14:textId="77777777" w:rsidR="00D2103D" w:rsidRDefault="00000000">
      <w:pPr>
        <w:pStyle w:val="Heading1"/>
        <w:pBdr>
          <w:bottom w:val="single" w:sz="8" w:space="4" w:color="00B4A6"/>
        </w:pBdr>
      </w:pPr>
      <w:bookmarkStart w:id="0" w:name="_Toc226281337"/>
      <w:r>
        <w:lastRenderedPageBreak/>
        <w:t>Table of Contents</w:t>
      </w:r>
      <w:bookmarkEnd w:id="0"/>
    </w:p>
    <w:sdt>
      <w:sdtPr>
        <w:alias w:val="Table of Contents"/>
        <w:id w:val="1752773231"/>
      </w:sdtPr>
      <w:sdtContent>
        <w:p w14:paraId="1651E105" w14:textId="77777777" w:rsidR="006D2C33" w:rsidRDefault="00000000">
          <w:pPr>
            <w:pStyle w:val="TOC1"/>
            <w:tabs>
              <w:tab w:val="right" w:leader="dot" w:pos="10070"/>
            </w:tabs>
            <w:rPr>
              <w:noProof/>
            </w:rPr>
          </w:pPr>
          <w:r>
            <w:fldChar w:fldCharType="begin"/>
          </w:r>
          <w:r>
            <w:instrText>TOC \h \o "1-3"</w:instrText>
          </w:r>
          <w:r>
            <w:fldChar w:fldCharType="separate"/>
          </w:r>
          <w:hyperlink w:anchor="_Toc226281337" w:history="1">
            <w:r w:rsidR="006D2C33" w:rsidRPr="00B55FEF">
              <w:rPr>
                <w:rStyle w:val="Hyperlink"/>
                <w:noProof/>
              </w:rPr>
              <w:t>Table of Contents</w:t>
            </w:r>
            <w:r w:rsidR="006D2C33">
              <w:rPr>
                <w:noProof/>
              </w:rPr>
              <w:tab/>
            </w:r>
            <w:r w:rsidR="006D2C33">
              <w:rPr>
                <w:noProof/>
              </w:rPr>
              <w:fldChar w:fldCharType="begin"/>
            </w:r>
            <w:r w:rsidR="006D2C33">
              <w:rPr>
                <w:noProof/>
              </w:rPr>
              <w:instrText xml:space="preserve"> PAGEREF _Toc226281337 \h </w:instrText>
            </w:r>
            <w:r w:rsidR="006D2C33">
              <w:rPr>
                <w:noProof/>
              </w:rPr>
            </w:r>
            <w:r w:rsidR="006D2C33">
              <w:rPr>
                <w:noProof/>
              </w:rPr>
              <w:fldChar w:fldCharType="separate"/>
            </w:r>
            <w:r w:rsidR="006D2C33">
              <w:rPr>
                <w:noProof/>
              </w:rPr>
              <w:t>2</w:t>
            </w:r>
            <w:r w:rsidR="006D2C33">
              <w:rPr>
                <w:noProof/>
              </w:rPr>
              <w:fldChar w:fldCharType="end"/>
            </w:r>
          </w:hyperlink>
        </w:p>
        <w:p w14:paraId="5E323AB5" w14:textId="77777777" w:rsidR="006D2C33" w:rsidRDefault="006D2C33">
          <w:pPr>
            <w:pStyle w:val="TOC1"/>
            <w:tabs>
              <w:tab w:val="right" w:leader="dot" w:pos="10070"/>
            </w:tabs>
            <w:rPr>
              <w:noProof/>
            </w:rPr>
          </w:pPr>
          <w:hyperlink w:anchor="_Toc226281338" w:history="1">
            <w:r w:rsidRPr="00B55FEF">
              <w:rPr>
                <w:rStyle w:val="Hyperlink"/>
                <w:noProof/>
              </w:rPr>
              <w:t>1. Executive Summary</w:t>
            </w:r>
            <w:r>
              <w:rPr>
                <w:noProof/>
              </w:rPr>
              <w:tab/>
            </w:r>
            <w:r>
              <w:rPr>
                <w:noProof/>
              </w:rPr>
              <w:fldChar w:fldCharType="begin"/>
            </w:r>
            <w:r>
              <w:rPr>
                <w:noProof/>
              </w:rPr>
              <w:instrText xml:space="preserve"> PAGEREF _Toc226281338 \h </w:instrText>
            </w:r>
            <w:r>
              <w:rPr>
                <w:noProof/>
              </w:rPr>
            </w:r>
            <w:r>
              <w:rPr>
                <w:noProof/>
              </w:rPr>
              <w:fldChar w:fldCharType="separate"/>
            </w:r>
            <w:r>
              <w:rPr>
                <w:noProof/>
              </w:rPr>
              <w:t>4</w:t>
            </w:r>
            <w:r>
              <w:rPr>
                <w:noProof/>
              </w:rPr>
              <w:fldChar w:fldCharType="end"/>
            </w:r>
          </w:hyperlink>
        </w:p>
        <w:p w14:paraId="48030CF1" w14:textId="77777777" w:rsidR="006D2C33" w:rsidRDefault="006D2C33">
          <w:pPr>
            <w:pStyle w:val="TOC2"/>
            <w:tabs>
              <w:tab w:val="right" w:leader="dot" w:pos="10070"/>
            </w:tabs>
            <w:rPr>
              <w:noProof/>
            </w:rPr>
          </w:pPr>
          <w:hyperlink w:anchor="_Toc226281339" w:history="1">
            <w:r w:rsidRPr="00B55FEF">
              <w:rPr>
                <w:rStyle w:val="Hyperlink"/>
                <w:noProof/>
              </w:rPr>
              <w:t>1.1 Platform at a Glance</w:t>
            </w:r>
            <w:r>
              <w:rPr>
                <w:noProof/>
              </w:rPr>
              <w:tab/>
            </w:r>
            <w:r>
              <w:rPr>
                <w:noProof/>
              </w:rPr>
              <w:fldChar w:fldCharType="begin"/>
            </w:r>
            <w:r>
              <w:rPr>
                <w:noProof/>
              </w:rPr>
              <w:instrText xml:space="preserve"> PAGEREF _Toc226281339 \h </w:instrText>
            </w:r>
            <w:r>
              <w:rPr>
                <w:noProof/>
              </w:rPr>
            </w:r>
            <w:r>
              <w:rPr>
                <w:noProof/>
              </w:rPr>
              <w:fldChar w:fldCharType="separate"/>
            </w:r>
            <w:r>
              <w:rPr>
                <w:noProof/>
              </w:rPr>
              <w:t>4</w:t>
            </w:r>
            <w:r>
              <w:rPr>
                <w:noProof/>
              </w:rPr>
              <w:fldChar w:fldCharType="end"/>
            </w:r>
          </w:hyperlink>
        </w:p>
        <w:p w14:paraId="38145590" w14:textId="77777777" w:rsidR="006D2C33" w:rsidRDefault="006D2C33">
          <w:pPr>
            <w:pStyle w:val="TOC1"/>
            <w:tabs>
              <w:tab w:val="right" w:leader="dot" w:pos="10070"/>
            </w:tabs>
            <w:rPr>
              <w:noProof/>
            </w:rPr>
          </w:pPr>
          <w:hyperlink w:anchor="_Toc226281340" w:history="1">
            <w:r w:rsidRPr="00B55FEF">
              <w:rPr>
                <w:rStyle w:val="Hyperlink"/>
                <w:noProof/>
              </w:rPr>
              <w:t>2. Product Overview</w:t>
            </w:r>
            <w:r>
              <w:rPr>
                <w:noProof/>
              </w:rPr>
              <w:tab/>
            </w:r>
            <w:r>
              <w:rPr>
                <w:noProof/>
              </w:rPr>
              <w:fldChar w:fldCharType="begin"/>
            </w:r>
            <w:r>
              <w:rPr>
                <w:noProof/>
              </w:rPr>
              <w:instrText xml:space="preserve"> PAGEREF _Toc226281340 \h </w:instrText>
            </w:r>
            <w:r>
              <w:rPr>
                <w:noProof/>
              </w:rPr>
            </w:r>
            <w:r>
              <w:rPr>
                <w:noProof/>
              </w:rPr>
              <w:fldChar w:fldCharType="separate"/>
            </w:r>
            <w:r>
              <w:rPr>
                <w:noProof/>
              </w:rPr>
              <w:t>5</w:t>
            </w:r>
            <w:r>
              <w:rPr>
                <w:noProof/>
              </w:rPr>
              <w:fldChar w:fldCharType="end"/>
            </w:r>
          </w:hyperlink>
        </w:p>
        <w:p w14:paraId="7F23513F" w14:textId="77777777" w:rsidR="006D2C33" w:rsidRDefault="006D2C33">
          <w:pPr>
            <w:pStyle w:val="TOC2"/>
            <w:tabs>
              <w:tab w:val="right" w:leader="dot" w:pos="10070"/>
            </w:tabs>
            <w:rPr>
              <w:noProof/>
            </w:rPr>
          </w:pPr>
          <w:hyperlink w:anchor="_Toc226281341" w:history="1">
            <w:r w:rsidRPr="00B55FEF">
              <w:rPr>
                <w:rStyle w:val="Hyperlink"/>
                <w:noProof/>
              </w:rPr>
              <w:t>2.1 Vision</w:t>
            </w:r>
            <w:r>
              <w:rPr>
                <w:noProof/>
              </w:rPr>
              <w:tab/>
            </w:r>
            <w:r>
              <w:rPr>
                <w:noProof/>
              </w:rPr>
              <w:fldChar w:fldCharType="begin"/>
            </w:r>
            <w:r>
              <w:rPr>
                <w:noProof/>
              </w:rPr>
              <w:instrText xml:space="preserve"> PAGEREF _Toc226281341 \h </w:instrText>
            </w:r>
            <w:r>
              <w:rPr>
                <w:noProof/>
              </w:rPr>
            </w:r>
            <w:r>
              <w:rPr>
                <w:noProof/>
              </w:rPr>
              <w:fldChar w:fldCharType="separate"/>
            </w:r>
            <w:r>
              <w:rPr>
                <w:noProof/>
              </w:rPr>
              <w:t>5</w:t>
            </w:r>
            <w:r>
              <w:rPr>
                <w:noProof/>
              </w:rPr>
              <w:fldChar w:fldCharType="end"/>
            </w:r>
          </w:hyperlink>
        </w:p>
        <w:p w14:paraId="08F0D939" w14:textId="77777777" w:rsidR="006D2C33" w:rsidRDefault="006D2C33">
          <w:pPr>
            <w:pStyle w:val="TOC2"/>
            <w:tabs>
              <w:tab w:val="right" w:leader="dot" w:pos="10070"/>
            </w:tabs>
            <w:rPr>
              <w:noProof/>
            </w:rPr>
          </w:pPr>
          <w:hyperlink w:anchor="_Toc226281342" w:history="1">
            <w:r w:rsidRPr="00B55FEF">
              <w:rPr>
                <w:rStyle w:val="Hyperlink"/>
                <w:noProof/>
              </w:rPr>
              <w:t>2.2 Target Users</w:t>
            </w:r>
            <w:r>
              <w:rPr>
                <w:noProof/>
              </w:rPr>
              <w:tab/>
            </w:r>
            <w:r>
              <w:rPr>
                <w:noProof/>
              </w:rPr>
              <w:fldChar w:fldCharType="begin"/>
            </w:r>
            <w:r>
              <w:rPr>
                <w:noProof/>
              </w:rPr>
              <w:instrText xml:space="preserve"> PAGEREF _Toc226281342 \h </w:instrText>
            </w:r>
            <w:r>
              <w:rPr>
                <w:noProof/>
              </w:rPr>
            </w:r>
            <w:r>
              <w:rPr>
                <w:noProof/>
              </w:rPr>
              <w:fldChar w:fldCharType="separate"/>
            </w:r>
            <w:r>
              <w:rPr>
                <w:noProof/>
              </w:rPr>
              <w:t>5</w:t>
            </w:r>
            <w:r>
              <w:rPr>
                <w:noProof/>
              </w:rPr>
              <w:fldChar w:fldCharType="end"/>
            </w:r>
          </w:hyperlink>
        </w:p>
        <w:p w14:paraId="1ACA1270" w14:textId="77777777" w:rsidR="006D2C33" w:rsidRDefault="006D2C33">
          <w:pPr>
            <w:pStyle w:val="TOC2"/>
            <w:tabs>
              <w:tab w:val="right" w:leader="dot" w:pos="10070"/>
            </w:tabs>
            <w:rPr>
              <w:noProof/>
            </w:rPr>
          </w:pPr>
          <w:hyperlink w:anchor="_Toc226281343" w:history="1">
            <w:r w:rsidRPr="00B55FEF">
              <w:rPr>
                <w:rStyle w:val="Hyperlink"/>
                <w:noProof/>
              </w:rPr>
              <w:t>2.3 Core Value Propositions</w:t>
            </w:r>
            <w:r>
              <w:rPr>
                <w:noProof/>
              </w:rPr>
              <w:tab/>
            </w:r>
            <w:r>
              <w:rPr>
                <w:noProof/>
              </w:rPr>
              <w:fldChar w:fldCharType="begin"/>
            </w:r>
            <w:r>
              <w:rPr>
                <w:noProof/>
              </w:rPr>
              <w:instrText xml:space="preserve"> PAGEREF _Toc226281343 \h </w:instrText>
            </w:r>
            <w:r>
              <w:rPr>
                <w:noProof/>
              </w:rPr>
            </w:r>
            <w:r>
              <w:rPr>
                <w:noProof/>
              </w:rPr>
              <w:fldChar w:fldCharType="separate"/>
            </w:r>
            <w:r>
              <w:rPr>
                <w:noProof/>
              </w:rPr>
              <w:t>5</w:t>
            </w:r>
            <w:r>
              <w:rPr>
                <w:noProof/>
              </w:rPr>
              <w:fldChar w:fldCharType="end"/>
            </w:r>
          </w:hyperlink>
        </w:p>
        <w:p w14:paraId="5532050A" w14:textId="77777777" w:rsidR="006D2C33" w:rsidRDefault="006D2C33">
          <w:pPr>
            <w:pStyle w:val="TOC1"/>
            <w:tabs>
              <w:tab w:val="right" w:leader="dot" w:pos="10070"/>
            </w:tabs>
            <w:rPr>
              <w:noProof/>
            </w:rPr>
          </w:pPr>
          <w:hyperlink w:anchor="_Toc226281344" w:history="1">
            <w:r w:rsidRPr="00B55FEF">
              <w:rPr>
                <w:rStyle w:val="Hyperlink"/>
                <w:noProof/>
              </w:rPr>
              <w:t>3. Navigation &amp; Information Architecture</w:t>
            </w:r>
            <w:r>
              <w:rPr>
                <w:noProof/>
              </w:rPr>
              <w:tab/>
            </w:r>
            <w:r>
              <w:rPr>
                <w:noProof/>
              </w:rPr>
              <w:fldChar w:fldCharType="begin"/>
            </w:r>
            <w:r>
              <w:rPr>
                <w:noProof/>
              </w:rPr>
              <w:instrText xml:space="preserve"> PAGEREF _Toc226281344 \h </w:instrText>
            </w:r>
            <w:r>
              <w:rPr>
                <w:noProof/>
              </w:rPr>
            </w:r>
            <w:r>
              <w:rPr>
                <w:noProof/>
              </w:rPr>
              <w:fldChar w:fldCharType="separate"/>
            </w:r>
            <w:r>
              <w:rPr>
                <w:noProof/>
              </w:rPr>
              <w:t>6</w:t>
            </w:r>
            <w:r>
              <w:rPr>
                <w:noProof/>
              </w:rPr>
              <w:fldChar w:fldCharType="end"/>
            </w:r>
          </w:hyperlink>
        </w:p>
        <w:p w14:paraId="7AF82CDE" w14:textId="77777777" w:rsidR="006D2C33" w:rsidRDefault="006D2C33">
          <w:pPr>
            <w:pStyle w:val="TOC3"/>
            <w:tabs>
              <w:tab w:val="right" w:leader="dot" w:pos="10070"/>
            </w:tabs>
            <w:rPr>
              <w:noProof/>
            </w:rPr>
          </w:pPr>
          <w:hyperlink w:anchor="_Toc226281345" w:history="1">
            <w:r w:rsidRPr="00B55FEF">
              <w:rPr>
                <w:rStyle w:val="Hyperlink"/>
                <w:noProof/>
              </w:rPr>
              <w:t>Home</w:t>
            </w:r>
            <w:r>
              <w:rPr>
                <w:noProof/>
              </w:rPr>
              <w:tab/>
            </w:r>
            <w:r>
              <w:rPr>
                <w:noProof/>
              </w:rPr>
              <w:fldChar w:fldCharType="begin"/>
            </w:r>
            <w:r>
              <w:rPr>
                <w:noProof/>
              </w:rPr>
              <w:instrText xml:space="preserve"> PAGEREF _Toc226281345 \h </w:instrText>
            </w:r>
            <w:r>
              <w:rPr>
                <w:noProof/>
              </w:rPr>
            </w:r>
            <w:r>
              <w:rPr>
                <w:noProof/>
              </w:rPr>
              <w:fldChar w:fldCharType="separate"/>
            </w:r>
            <w:r>
              <w:rPr>
                <w:noProof/>
              </w:rPr>
              <w:t>6</w:t>
            </w:r>
            <w:r>
              <w:rPr>
                <w:noProof/>
              </w:rPr>
              <w:fldChar w:fldCharType="end"/>
            </w:r>
          </w:hyperlink>
        </w:p>
        <w:p w14:paraId="1DDE317E" w14:textId="77777777" w:rsidR="006D2C33" w:rsidRDefault="006D2C33">
          <w:pPr>
            <w:pStyle w:val="TOC3"/>
            <w:tabs>
              <w:tab w:val="right" w:leader="dot" w:pos="10070"/>
            </w:tabs>
            <w:rPr>
              <w:noProof/>
            </w:rPr>
          </w:pPr>
          <w:hyperlink w:anchor="_Toc226281346" w:history="1">
            <w:r w:rsidRPr="00B55FEF">
              <w:rPr>
                <w:rStyle w:val="Hyperlink"/>
                <w:noProof/>
              </w:rPr>
              <w:t>Portfolio</w:t>
            </w:r>
            <w:r>
              <w:rPr>
                <w:noProof/>
              </w:rPr>
              <w:tab/>
            </w:r>
            <w:r>
              <w:rPr>
                <w:noProof/>
              </w:rPr>
              <w:fldChar w:fldCharType="begin"/>
            </w:r>
            <w:r>
              <w:rPr>
                <w:noProof/>
              </w:rPr>
              <w:instrText xml:space="preserve"> PAGEREF _Toc226281346 \h </w:instrText>
            </w:r>
            <w:r>
              <w:rPr>
                <w:noProof/>
              </w:rPr>
            </w:r>
            <w:r>
              <w:rPr>
                <w:noProof/>
              </w:rPr>
              <w:fldChar w:fldCharType="separate"/>
            </w:r>
            <w:r>
              <w:rPr>
                <w:noProof/>
              </w:rPr>
              <w:t>6</w:t>
            </w:r>
            <w:r>
              <w:rPr>
                <w:noProof/>
              </w:rPr>
              <w:fldChar w:fldCharType="end"/>
            </w:r>
          </w:hyperlink>
        </w:p>
        <w:p w14:paraId="701D7760" w14:textId="77777777" w:rsidR="006D2C33" w:rsidRDefault="006D2C33">
          <w:pPr>
            <w:pStyle w:val="TOC3"/>
            <w:tabs>
              <w:tab w:val="right" w:leader="dot" w:pos="10070"/>
            </w:tabs>
            <w:rPr>
              <w:noProof/>
            </w:rPr>
          </w:pPr>
          <w:hyperlink w:anchor="_Toc226281347" w:history="1">
            <w:r w:rsidRPr="00B55FEF">
              <w:rPr>
                <w:rStyle w:val="Hyperlink"/>
                <w:noProof/>
              </w:rPr>
              <w:t>People</w:t>
            </w:r>
            <w:r>
              <w:rPr>
                <w:noProof/>
              </w:rPr>
              <w:tab/>
            </w:r>
            <w:r>
              <w:rPr>
                <w:noProof/>
              </w:rPr>
              <w:fldChar w:fldCharType="begin"/>
            </w:r>
            <w:r>
              <w:rPr>
                <w:noProof/>
              </w:rPr>
              <w:instrText xml:space="preserve"> PAGEREF _Toc226281347 \h </w:instrText>
            </w:r>
            <w:r>
              <w:rPr>
                <w:noProof/>
              </w:rPr>
            </w:r>
            <w:r>
              <w:rPr>
                <w:noProof/>
              </w:rPr>
              <w:fldChar w:fldCharType="separate"/>
            </w:r>
            <w:r>
              <w:rPr>
                <w:noProof/>
              </w:rPr>
              <w:t>6</w:t>
            </w:r>
            <w:r>
              <w:rPr>
                <w:noProof/>
              </w:rPr>
              <w:fldChar w:fldCharType="end"/>
            </w:r>
          </w:hyperlink>
        </w:p>
        <w:p w14:paraId="35799E74" w14:textId="77777777" w:rsidR="006D2C33" w:rsidRDefault="006D2C33">
          <w:pPr>
            <w:pStyle w:val="TOC3"/>
            <w:tabs>
              <w:tab w:val="right" w:leader="dot" w:pos="10070"/>
            </w:tabs>
            <w:rPr>
              <w:noProof/>
            </w:rPr>
          </w:pPr>
          <w:hyperlink w:anchor="_Toc226281348" w:history="1">
            <w:r w:rsidRPr="00B55FEF">
              <w:rPr>
                <w:rStyle w:val="Hyperlink"/>
                <w:noProof/>
              </w:rPr>
              <w:t>Calendar</w:t>
            </w:r>
            <w:r>
              <w:rPr>
                <w:noProof/>
              </w:rPr>
              <w:tab/>
            </w:r>
            <w:r>
              <w:rPr>
                <w:noProof/>
              </w:rPr>
              <w:fldChar w:fldCharType="begin"/>
            </w:r>
            <w:r>
              <w:rPr>
                <w:noProof/>
              </w:rPr>
              <w:instrText xml:space="preserve"> PAGEREF _Toc226281348 \h </w:instrText>
            </w:r>
            <w:r>
              <w:rPr>
                <w:noProof/>
              </w:rPr>
            </w:r>
            <w:r>
              <w:rPr>
                <w:noProof/>
              </w:rPr>
              <w:fldChar w:fldCharType="separate"/>
            </w:r>
            <w:r>
              <w:rPr>
                <w:noProof/>
              </w:rPr>
              <w:t>6</w:t>
            </w:r>
            <w:r>
              <w:rPr>
                <w:noProof/>
              </w:rPr>
              <w:fldChar w:fldCharType="end"/>
            </w:r>
          </w:hyperlink>
        </w:p>
        <w:p w14:paraId="15C0964B" w14:textId="77777777" w:rsidR="006D2C33" w:rsidRDefault="006D2C33">
          <w:pPr>
            <w:pStyle w:val="TOC3"/>
            <w:tabs>
              <w:tab w:val="right" w:leader="dot" w:pos="10070"/>
            </w:tabs>
            <w:rPr>
              <w:noProof/>
            </w:rPr>
          </w:pPr>
          <w:hyperlink w:anchor="_Toc226281349" w:history="1">
            <w:r w:rsidRPr="00B55FEF">
              <w:rPr>
                <w:rStyle w:val="Hyperlink"/>
                <w:noProof/>
              </w:rPr>
              <w:t>Delivery</w:t>
            </w:r>
            <w:r>
              <w:rPr>
                <w:noProof/>
              </w:rPr>
              <w:tab/>
            </w:r>
            <w:r>
              <w:rPr>
                <w:noProof/>
              </w:rPr>
              <w:fldChar w:fldCharType="begin"/>
            </w:r>
            <w:r>
              <w:rPr>
                <w:noProof/>
              </w:rPr>
              <w:instrText xml:space="preserve"> PAGEREF _Toc226281349 \h </w:instrText>
            </w:r>
            <w:r>
              <w:rPr>
                <w:noProof/>
              </w:rPr>
            </w:r>
            <w:r>
              <w:rPr>
                <w:noProof/>
              </w:rPr>
              <w:fldChar w:fldCharType="separate"/>
            </w:r>
            <w:r>
              <w:rPr>
                <w:noProof/>
              </w:rPr>
              <w:t>7</w:t>
            </w:r>
            <w:r>
              <w:rPr>
                <w:noProof/>
              </w:rPr>
              <w:fldChar w:fldCharType="end"/>
            </w:r>
          </w:hyperlink>
        </w:p>
        <w:p w14:paraId="18528008" w14:textId="77777777" w:rsidR="006D2C33" w:rsidRDefault="006D2C33">
          <w:pPr>
            <w:pStyle w:val="TOC3"/>
            <w:tabs>
              <w:tab w:val="right" w:leader="dot" w:pos="10070"/>
            </w:tabs>
            <w:rPr>
              <w:noProof/>
            </w:rPr>
          </w:pPr>
          <w:hyperlink w:anchor="_Toc226281350" w:history="1">
            <w:r w:rsidRPr="00B55FEF">
              <w:rPr>
                <w:rStyle w:val="Hyperlink"/>
                <w:noProof/>
              </w:rPr>
              <w:t>Portfolio (Analytics)</w:t>
            </w:r>
            <w:r>
              <w:rPr>
                <w:noProof/>
              </w:rPr>
              <w:tab/>
            </w:r>
            <w:r>
              <w:rPr>
                <w:noProof/>
              </w:rPr>
              <w:fldChar w:fldCharType="begin"/>
            </w:r>
            <w:r>
              <w:rPr>
                <w:noProof/>
              </w:rPr>
              <w:instrText xml:space="preserve"> PAGEREF _Toc226281350 \h </w:instrText>
            </w:r>
            <w:r>
              <w:rPr>
                <w:noProof/>
              </w:rPr>
            </w:r>
            <w:r>
              <w:rPr>
                <w:noProof/>
              </w:rPr>
              <w:fldChar w:fldCharType="separate"/>
            </w:r>
            <w:r>
              <w:rPr>
                <w:noProof/>
              </w:rPr>
              <w:t>7</w:t>
            </w:r>
            <w:r>
              <w:rPr>
                <w:noProof/>
              </w:rPr>
              <w:fldChar w:fldCharType="end"/>
            </w:r>
          </w:hyperlink>
        </w:p>
        <w:p w14:paraId="30068302" w14:textId="77777777" w:rsidR="006D2C33" w:rsidRDefault="006D2C33">
          <w:pPr>
            <w:pStyle w:val="TOC3"/>
            <w:tabs>
              <w:tab w:val="right" w:leader="dot" w:pos="10070"/>
            </w:tabs>
            <w:rPr>
              <w:noProof/>
            </w:rPr>
          </w:pPr>
          <w:hyperlink w:anchor="_Toc226281351" w:history="1">
            <w:r w:rsidRPr="00B55FEF">
              <w:rPr>
                <w:rStyle w:val="Hyperlink"/>
                <w:noProof/>
              </w:rPr>
              <w:t>Engineering</w:t>
            </w:r>
            <w:r>
              <w:rPr>
                <w:noProof/>
              </w:rPr>
              <w:tab/>
            </w:r>
            <w:r>
              <w:rPr>
                <w:noProof/>
              </w:rPr>
              <w:fldChar w:fldCharType="begin"/>
            </w:r>
            <w:r>
              <w:rPr>
                <w:noProof/>
              </w:rPr>
              <w:instrText xml:space="preserve"> PAGEREF _Toc226281351 \h </w:instrText>
            </w:r>
            <w:r>
              <w:rPr>
                <w:noProof/>
              </w:rPr>
            </w:r>
            <w:r>
              <w:rPr>
                <w:noProof/>
              </w:rPr>
              <w:fldChar w:fldCharType="separate"/>
            </w:r>
            <w:r>
              <w:rPr>
                <w:noProof/>
              </w:rPr>
              <w:t>7</w:t>
            </w:r>
            <w:r>
              <w:rPr>
                <w:noProof/>
              </w:rPr>
              <w:fldChar w:fldCharType="end"/>
            </w:r>
          </w:hyperlink>
        </w:p>
        <w:p w14:paraId="04DC9DE0" w14:textId="77777777" w:rsidR="006D2C33" w:rsidRDefault="006D2C33">
          <w:pPr>
            <w:pStyle w:val="TOC3"/>
            <w:tabs>
              <w:tab w:val="right" w:leader="dot" w:pos="10070"/>
            </w:tabs>
            <w:rPr>
              <w:noProof/>
            </w:rPr>
          </w:pPr>
          <w:hyperlink w:anchor="_Toc226281352" w:history="1">
            <w:r w:rsidRPr="00B55FEF">
              <w:rPr>
                <w:rStyle w:val="Hyperlink"/>
                <w:noProof/>
              </w:rPr>
              <w:t>Simulations</w:t>
            </w:r>
            <w:r>
              <w:rPr>
                <w:noProof/>
              </w:rPr>
              <w:tab/>
            </w:r>
            <w:r>
              <w:rPr>
                <w:noProof/>
              </w:rPr>
              <w:fldChar w:fldCharType="begin"/>
            </w:r>
            <w:r>
              <w:rPr>
                <w:noProof/>
              </w:rPr>
              <w:instrText xml:space="preserve"> PAGEREF _Toc226281352 \h </w:instrText>
            </w:r>
            <w:r>
              <w:rPr>
                <w:noProof/>
              </w:rPr>
            </w:r>
            <w:r>
              <w:rPr>
                <w:noProof/>
              </w:rPr>
              <w:fldChar w:fldCharType="separate"/>
            </w:r>
            <w:r>
              <w:rPr>
                <w:noProof/>
              </w:rPr>
              <w:t>8</w:t>
            </w:r>
            <w:r>
              <w:rPr>
                <w:noProof/>
              </w:rPr>
              <w:fldChar w:fldCharType="end"/>
            </w:r>
          </w:hyperlink>
        </w:p>
        <w:p w14:paraId="1EA14C0E" w14:textId="77777777" w:rsidR="006D2C33" w:rsidRDefault="006D2C33">
          <w:pPr>
            <w:pStyle w:val="TOC1"/>
            <w:tabs>
              <w:tab w:val="right" w:leader="dot" w:pos="10070"/>
            </w:tabs>
            <w:rPr>
              <w:noProof/>
            </w:rPr>
          </w:pPr>
          <w:hyperlink w:anchor="_Toc226281353" w:history="1">
            <w:r w:rsidRPr="00B55FEF">
              <w:rPr>
                <w:rStyle w:val="Hyperlink"/>
                <w:noProof/>
              </w:rPr>
              <w:t>4. Feature Modules — Deep Dive</w:t>
            </w:r>
            <w:r>
              <w:rPr>
                <w:noProof/>
              </w:rPr>
              <w:tab/>
            </w:r>
            <w:r>
              <w:rPr>
                <w:noProof/>
              </w:rPr>
              <w:fldChar w:fldCharType="begin"/>
            </w:r>
            <w:r>
              <w:rPr>
                <w:noProof/>
              </w:rPr>
              <w:instrText xml:space="preserve"> PAGEREF _Toc226281353 \h </w:instrText>
            </w:r>
            <w:r>
              <w:rPr>
                <w:noProof/>
              </w:rPr>
            </w:r>
            <w:r>
              <w:rPr>
                <w:noProof/>
              </w:rPr>
              <w:fldChar w:fldCharType="separate"/>
            </w:r>
            <w:r>
              <w:rPr>
                <w:noProof/>
              </w:rPr>
              <w:t>9</w:t>
            </w:r>
            <w:r>
              <w:rPr>
                <w:noProof/>
              </w:rPr>
              <w:fldChar w:fldCharType="end"/>
            </w:r>
          </w:hyperlink>
        </w:p>
        <w:p w14:paraId="2CEF78F9" w14:textId="77777777" w:rsidR="006D2C33" w:rsidRDefault="006D2C33">
          <w:pPr>
            <w:pStyle w:val="TOC2"/>
            <w:tabs>
              <w:tab w:val="right" w:leader="dot" w:pos="10070"/>
            </w:tabs>
            <w:rPr>
              <w:noProof/>
            </w:rPr>
          </w:pPr>
          <w:hyperlink w:anchor="_Toc226281354" w:history="1">
            <w:r w:rsidRPr="00B55FEF">
              <w:rPr>
                <w:rStyle w:val="Hyperlink"/>
                <w:noProof/>
              </w:rPr>
              <w:t>4.1 Portfolio &amp; Project Management</w:t>
            </w:r>
            <w:r>
              <w:rPr>
                <w:noProof/>
              </w:rPr>
              <w:tab/>
            </w:r>
            <w:r>
              <w:rPr>
                <w:noProof/>
              </w:rPr>
              <w:fldChar w:fldCharType="begin"/>
            </w:r>
            <w:r>
              <w:rPr>
                <w:noProof/>
              </w:rPr>
              <w:instrText xml:space="preserve"> PAGEREF _Toc226281354 \h </w:instrText>
            </w:r>
            <w:r>
              <w:rPr>
                <w:noProof/>
              </w:rPr>
            </w:r>
            <w:r>
              <w:rPr>
                <w:noProof/>
              </w:rPr>
              <w:fldChar w:fldCharType="separate"/>
            </w:r>
            <w:r>
              <w:rPr>
                <w:noProof/>
              </w:rPr>
              <w:t>9</w:t>
            </w:r>
            <w:r>
              <w:rPr>
                <w:noProof/>
              </w:rPr>
              <w:fldChar w:fldCharType="end"/>
            </w:r>
          </w:hyperlink>
        </w:p>
        <w:p w14:paraId="7A00B1A9" w14:textId="77777777" w:rsidR="006D2C33" w:rsidRDefault="006D2C33">
          <w:pPr>
            <w:pStyle w:val="TOC2"/>
            <w:tabs>
              <w:tab w:val="right" w:leader="dot" w:pos="10070"/>
            </w:tabs>
            <w:rPr>
              <w:noProof/>
            </w:rPr>
          </w:pPr>
          <w:hyperlink w:anchor="_Toc226281355" w:history="1">
            <w:r w:rsidRPr="00B55FEF">
              <w:rPr>
                <w:rStyle w:val="Hyperlink"/>
                <w:noProof/>
              </w:rPr>
              <w:t>4.2 Resource &amp; Capacity Management</w:t>
            </w:r>
            <w:r>
              <w:rPr>
                <w:noProof/>
              </w:rPr>
              <w:tab/>
            </w:r>
            <w:r>
              <w:rPr>
                <w:noProof/>
              </w:rPr>
              <w:fldChar w:fldCharType="begin"/>
            </w:r>
            <w:r>
              <w:rPr>
                <w:noProof/>
              </w:rPr>
              <w:instrText xml:space="preserve"> PAGEREF _Toc226281355 \h </w:instrText>
            </w:r>
            <w:r>
              <w:rPr>
                <w:noProof/>
              </w:rPr>
            </w:r>
            <w:r>
              <w:rPr>
                <w:noProof/>
              </w:rPr>
              <w:fldChar w:fldCharType="separate"/>
            </w:r>
            <w:r>
              <w:rPr>
                <w:noProof/>
              </w:rPr>
              <w:t>9</w:t>
            </w:r>
            <w:r>
              <w:rPr>
                <w:noProof/>
              </w:rPr>
              <w:fldChar w:fldCharType="end"/>
            </w:r>
          </w:hyperlink>
        </w:p>
        <w:p w14:paraId="07AC8BFF" w14:textId="77777777" w:rsidR="006D2C33" w:rsidRDefault="006D2C33">
          <w:pPr>
            <w:pStyle w:val="TOC2"/>
            <w:tabs>
              <w:tab w:val="right" w:leader="dot" w:pos="10070"/>
            </w:tabs>
            <w:rPr>
              <w:noProof/>
            </w:rPr>
          </w:pPr>
          <w:hyperlink w:anchor="_Toc226281356" w:history="1">
            <w:r w:rsidRPr="00B55FEF">
              <w:rPr>
                <w:rStyle w:val="Hyperlink"/>
                <w:noProof/>
              </w:rPr>
              <w:t>4.3 Jira Integration</w:t>
            </w:r>
            <w:r>
              <w:rPr>
                <w:noProof/>
              </w:rPr>
              <w:tab/>
            </w:r>
            <w:r>
              <w:rPr>
                <w:noProof/>
              </w:rPr>
              <w:fldChar w:fldCharType="begin"/>
            </w:r>
            <w:r>
              <w:rPr>
                <w:noProof/>
              </w:rPr>
              <w:instrText xml:space="preserve"> PAGEREF _Toc226281356 \h </w:instrText>
            </w:r>
            <w:r>
              <w:rPr>
                <w:noProof/>
              </w:rPr>
            </w:r>
            <w:r>
              <w:rPr>
                <w:noProof/>
              </w:rPr>
              <w:fldChar w:fldCharType="separate"/>
            </w:r>
            <w:r>
              <w:rPr>
                <w:noProof/>
              </w:rPr>
              <w:t>9</w:t>
            </w:r>
            <w:r>
              <w:rPr>
                <w:noProof/>
              </w:rPr>
              <w:fldChar w:fldCharType="end"/>
            </w:r>
          </w:hyperlink>
        </w:p>
        <w:p w14:paraId="018362D3" w14:textId="77777777" w:rsidR="006D2C33" w:rsidRDefault="006D2C33">
          <w:pPr>
            <w:pStyle w:val="TOC3"/>
            <w:tabs>
              <w:tab w:val="right" w:leader="dot" w:pos="10070"/>
            </w:tabs>
            <w:rPr>
              <w:noProof/>
            </w:rPr>
          </w:pPr>
          <w:hyperlink w:anchor="_Toc226281357" w:history="1">
            <w:r w:rsidRPr="00B55FEF">
              <w:rPr>
                <w:rStyle w:val="Hyperlink"/>
                <w:noProof/>
              </w:rPr>
              <w:t>Connection &amp; Sync</w:t>
            </w:r>
            <w:r>
              <w:rPr>
                <w:noProof/>
              </w:rPr>
              <w:tab/>
            </w:r>
            <w:r>
              <w:rPr>
                <w:noProof/>
              </w:rPr>
              <w:fldChar w:fldCharType="begin"/>
            </w:r>
            <w:r>
              <w:rPr>
                <w:noProof/>
              </w:rPr>
              <w:instrText xml:space="preserve"> PAGEREF _Toc226281357 \h </w:instrText>
            </w:r>
            <w:r>
              <w:rPr>
                <w:noProof/>
              </w:rPr>
            </w:r>
            <w:r>
              <w:rPr>
                <w:noProof/>
              </w:rPr>
              <w:fldChar w:fldCharType="separate"/>
            </w:r>
            <w:r>
              <w:rPr>
                <w:noProof/>
              </w:rPr>
              <w:t>9</w:t>
            </w:r>
            <w:r>
              <w:rPr>
                <w:noProof/>
              </w:rPr>
              <w:fldChar w:fldCharType="end"/>
            </w:r>
          </w:hyperlink>
        </w:p>
        <w:p w14:paraId="2872DA12" w14:textId="77777777" w:rsidR="006D2C33" w:rsidRDefault="006D2C33">
          <w:pPr>
            <w:pStyle w:val="TOC3"/>
            <w:tabs>
              <w:tab w:val="right" w:leader="dot" w:pos="10070"/>
            </w:tabs>
            <w:rPr>
              <w:noProof/>
            </w:rPr>
          </w:pPr>
          <w:hyperlink w:anchor="_Toc226281358" w:history="1">
            <w:r w:rsidRPr="00B55FEF">
              <w:rPr>
                <w:rStyle w:val="Hyperlink"/>
                <w:noProof/>
              </w:rPr>
              <w:t>Analytics Surfaces</w:t>
            </w:r>
            <w:r>
              <w:rPr>
                <w:noProof/>
              </w:rPr>
              <w:tab/>
            </w:r>
            <w:r>
              <w:rPr>
                <w:noProof/>
              </w:rPr>
              <w:fldChar w:fldCharType="begin"/>
            </w:r>
            <w:r>
              <w:rPr>
                <w:noProof/>
              </w:rPr>
              <w:instrText xml:space="preserve"> PAGEREF _Toc226281358 \h </w:instrText>
            </w:r>
            <w:r>
              <w:rPr>
                <w:noProof/>
              </w:rPr>
            </w:r>
            <w:r>
              <w:rPr>
                <w:noProof/>
              </w:rPr>
              <w:fldChar w:fldCharType="separate"/>
            </w:r>
            <w:r>
              <w:rPr>
                <w:noProof/>
              </w:rPr>
              <w:t>10</w:t>
            </w:r>
            <w:r>
              <w:rPr>
                <w:noProof/>
              </w:rPr>
              <w:fldChar w:fldCharType="end"/>
            </w:r>
          </w:hyperlink>
        </w:p>
        <w:p w14:paraId="5924BED4" w14:textId="77777777" w:rsidR="006D2C33" w:rsidRDefault="006D2C33">
          <w:pPr>
            <w:pStyle w:val="TOC2"/>
            <w:tabs>
              <w:tab w:val="right" w:leader="dot" w:pos="10070"/>
            </w:tabs>
            <w:rPr>
              <w:noProof/>
            </w:rPr>
          </w:pPr>
          <w:hyperlink w:anchor="_Toc226281359" w:history="1">
            <w:r w:rsidRPr="00B55FEF">
              <w:rPr>
                <w:rStyle w:val="Hyperlink"/>
                <w:noProof/>
              </w:rPr>
              <w:t>4.4 Engineering Intelligence</w:t>
            </w:r>
            <w:r>
              <w:rPr>
                <w:noProof/>
              </w:rPr>
              <w:tab/>
            </w:r>
            <w:r>
              <w:rPr>
                <w:noProof/>
              </w:rPr>
              <w:fldChar w:fldCharType="begin"/>
            </w:r>
            <w:r>
              <w:rPr>
                <w:noProof/>
              </w:rPr>
              <w:instrText xml:space="preserve"> PAGEREF _Toc226281359 \h </w:instrText>
            </w:r>
            <w:r>
              <w:rPr>
                <w:noProof/>
              </w:rPr>
            </w:r>
            <w:r>
              <w:rPr>
                <w:noProof/>
              </w:rPr>
              <w:fldChar w:fldCharType="separate"/>
            </w:r>
            <w:r>
              <w:rPr>
                <w:noProof/>
              </w:rPr>
              <w:t>10</w:t>
            </w:r>
            <w:r>
              <w:rPr>
                <w:noProof/>
              </w:rPr>
              <w:fldChar w:fldCharType="end"/>
            </w:r>
          </w:hyperlink>
        </w:p>
        <w:p w14:paraId="71B9ABA2" w14:textId="77777777" w:rsidR="006D2C33" w:rsidRDefault="006D2C33">
          <w:pPr>
            <w:pStyle w:val="TOC3"/>
            <w:tabs>
              <w:tab w:val="right" w:leader="dot" w:pos="10070"/>
            </w:tabs>
            <w:rPr>
              <w:noProof/>
            </w:rPr>
          </w:pPr>
          <w:hyperlink w:anchor="_Toc226281360" w:history="1">
            <w:r w:rsidRPr="00B55FEF">
              <w:rPr>
                <w:rStyle w:val="Hyperlink"/>
                <w:noProof/>
              </w:rPr>
              <w:t>Financial Intelligence Tab</w:t>
            </w:r>
            <w:r>
              <w:rPr>
                <w:noProof/>
              </w:rPr>
              <w:tab/>
            </w:r>
            <w:r>
              <w:rPr>
                <w:noProof/>
              </w:rPr>
              <w:fldChar w:fldCharType="begin"/>
            </w:r>
            <w:r>
              <w:rPr>
                <w:noProof/>
              </w:rPr>
              <w:instrText xml:space="preserve"> PAGEREF _Toc226281360 \h </w:instrText>
            </w:r>
            <w:r>
              <w:rPr>
                <w:noProof/>
              </w:rPr>
            </w:r>
            <w:r>
              <w:rPr>
                <w:noProof/>
              </w:rPr>
              <w:fldChar w:fldCharType="separate"/>
            </w:r>
            <w:r>
              <w:rPr>
                <w:noProof/>
              </w:rPr>
              <w:t>10</w:t>
            </w:r>
            <w:r>
              <w:rPr>
                <w:noProof/>
              </w:rPr>
              <w:fldChar w:fldCharType="end"/>
            </w:r>
          </w:hyperlink>
        </w:p>
        <w:p w14:paraId="7AFA5B90" w14:textId="77777777" w:rsidR="006D2C33" w:rsidRDefault="006D2C33">
          <w:pPr>
            <w:pStyle w:val="TOC3"/>
            <w:tabs>
              <w:tab w:val="right" w:leader="dot" w:pos="10070"/>
            </w:tabs>
            <w:rPr>
              <w:noProof/>
            </w:rPr>
          </w:pPr>
          <w:hyperlink w:anchor="_Toc226281361" w:history="1">
            <w:r w:rsidRPr="00B55FEF">
              <w:rPr>
                <w:rStyle w:val="Hyperlink"/>
                <w:noProof/>
              </w:rPr>
              <w:t>Engineering Productivity Tab</w:t>
            </w:r>
            <w:r>
              <w:rPr>
                <w:noProof/>
              </w:rPr>
              <w:tab/>
            </w:r>
            <w:r>
              <w:rPr>
                <w:noProof/>
              </w:rPr>
              <w:fldChar w:fldCharType="begin"/>
            </w:r>
            <w:r>
              <w:rPr>
                <w:noProof/>
              </w:rPr>
              <w:instrText xml:space="preserve"> PAGEREF _Toc226281361 \h </w:instrText>
            </w:r>
            <w:r>
              <w:rPr>
                <w:noProof/>
              </w:rPr>
            </w:r>
            <w:r>
              <w:rPr>
                <w:noProof/>
              </w:rPr>
              <w:fldChar w:fldCharType="separate"/>
            </w:r>
            <w:r>
              <w:rPr>
                <w:noProof/>
              </w:rPr>
              <w:t>10</w:t>
            </w:r>
            <w:r>
              <w:rPr>
                <w:noProof/>
              </w:rPr>
              <w:fldChar w:fldCharType="end"/>
            </w:r>
          </w:hyperlink>
        </w:p>
        <w:p w14:paraId="71978AF0" w14:textId="77777777" w:rsidR="006D2C33" w:rsidRDefault="006D2C33">
          <w:pPr>
            <w:pStyle w:val="TOC3"/>
            <w:tabs>
              <w:tab w:val="right" w:leader="dot" w:pos="10070"/>
            </w:tabs>
            <w:rPr>
              <w:noProof/>
            </w:rPr>
          </w:pPr>
          <w:hyperlink w:anchor="_Toc226281362" w:history="1">
            <w:r w:rsidRPr="00B55FEF">
              <w:rPr>
                <w:rStyle w:val="Hyperlink"/>
                <w:noProof/>
              </w:rPr>
              <w:t>Git Intelligence Tab (Azure DevOps)</w:t>
            </w:r>
            <w:r>
              <w:rPr>
                <w:noProof/>
              </w:rPr>
              <w:tab/>
            </w:r>
            <w:r>
              <w:rPr>
                <w:noProof/>
              </w:rPr>
              <w:fldChar w:fldCharType="begin"/>
            </w:r>
            <w:r>
              <w:rPr>
                <w:noProof/>
              </w:rPr>
              <w:instrText xml:space="preserve"> PAGEREF _Toc226281362 \h </w:instrText>
            </w:r>
            <w:r>
              <w:rPr>
                <w:noProof/>
              </w:rPr>
            </w:r>
            <w:r>
              <w:rPr>
                <w:noProof/>
              </w:rPr>
              <w:fldChar w:fldCharType="separate"/>
            </w:r>
            <w:r>
              <w:rPr>
                <w:noProof/>
              </w:rPr>
              <w:t>10</w:t>
            </w:r>
            <w:r>
              <w:rPr>
                <w:noProof/>
              </w:rPr>
              <w:fldChar w:fldCharType="end"/>
            </w:r>
          </w:hyperlink>
        </w:p>
        <w:p w14:paraId="5DB9FB1E" w14:textId="77777777" w:rsidR="006D2C33" w:rsidRDefault="006D2C33">
          <w:pPr>
            <w:pStyle w:val="TOC2"/>
            <w:tabs>
              <w:tab w:val="right" w:leader="dot" w:pos="10070"/>
            </w:tabs>
            <w:rPr>
              <w:noProof/>
            </w:rPr>
          </w:pPr>
          <w:hyperlink w:anchor="_Toc226281363" w:history="1">
            <w:r w:rsidRPr="00B55FEF">
              <w:rPr>
                <w:rStyle w:val="Hyperlink"/>
                <w:noProof/>
              </w:rPr>
              <w:t>4.5 Azure DevOps Integration</w:t>
            </w:r>
            <w:r>
              <w:rPr>
                <w:noProof/>
              </w:rPr>
              <w:tab/>
            </w:r>
            <w:r>
              <w:rPr>
                <w:noProof/>
              </w:rPr>
              <w:fldChar w:fldCharType="begin"/>
            </w:r>
            <w:r>
              <w:rPr>
                <w:noProof/>
              </w:rPr>
              <w:instrText xml:space="preserve"> PAGEREF _Toc226281363 \h </w:instrText>
            </w:r>
            <w:r>
              <w:rPr>
                <w:noProof/>
              </w:rPr>
            </w:r>
            <w:r>
              <w:rPr>
                <w:noProof/>
              </w:rPr>
              <w:fldChar w:fldCharType="separate"/>
            </w:r>
            <w:r>
              <w:rPr>
                <w:noProof/>
              </w:rPr>
              <w:t>10</w:t>
            </w:r>
            <w:r>
              <w:rPr>
                <w:noProof/>
              </w:rPr>
              <w:fldChar w:fldCharType="end"/>
            </w:r>
          </w:hyperlink>
        </w:p>
        <w:p w14:paraId="42E39753" w14:textId="77777777" w:rsidR="006D2C33" w:rsidRDefault="006D2C33">
          <w:pPr>
            <w:pStyle w:val="TOC2"/>
            <w:tabs>
              <w:tab w:val="right" w:leader="dot" w:pos="10070"/>
            </w:tabs>
            <w:rPr>
              <w:noProof/>
            </w:rPr>
          </w:pPr>
          <w:hyperlink w:anchor="_Toc226281364" w:history="1">
            <w:r w:rsidRPr="00B55FEF">
              <w:rPr>
                <w:rStyle w:val="Hyperlink"/>
                <w:noProof/>
              </w:rPr>
              <w:t>4.6 AI &amp; NLP Assistant</w:t>
            </w:r>
            <w:r>
              <w:rPr>
                <w:noProof/>
              </w:rPr>
              <w:tab/>
            </w:r>
            <w:r>
              <w:rPr>
                <w:noProof/>
              </w:rPr>
              <w:fldChar w:fldCharType="begin"/>
            </w:r>
            <w:r>
              <w:rPr>
                <w:noProof/>
              </w:rPr>
              <w:instrText xml:space="preserve"> PAGEREF _Toc226281364 \h </w:instrText>
            </w:r>
            <w:r>
              <w:rPr>
                <w:noProof/>
              </w:rPr>
            </w:r>
            <w:r>
              <w:rPr>
                <w:noProof/>
              </w:rPr>
              <w:fldChar w:fldCharType="separate"/>
            </w:r>
            <w:r>
              <w:rPr>
                <w:noProof/>
              </w:rPr>
              <w:t>11</w:t>
            </w:r>
            <w:r>
              <w:rPr>
                <w:noProof/>
              </w:rPr>
              <w:fldChar w:fldCharType="end"/>
            </w:r>
          </w:hyperlink>
        </w:p>
        <w:p w14:paraId="3031146F" w14:textId="77777777" w:rsidR="006D2C33" w:rsidRDefault="006D2C33">
          <w:pPr>
            <w:pStyle w:val="TOC3"/>
            <w:tabs>
              <w:tab w:val="right" w:leader="dot" w:pos="10070"/>
            </w:tabs>
            <w:rPr>
              <w:noProof/>
            </w:rPr>
          </w:pPr>
          <w:hyperlink w:anchor="_Toc226281365" w:history="1">
            <w:r w:rsidRPr="00B55FEF">
              <w:rPr>
                <w:rStyle w:val="Hyperlink"/>
                <w:noProof/>
              </w:rPr>
              <w:t>Core Capabilities</w:t>
            </w:r>
            <w:r>
              <w:rPr>
                <w:noProof/>
              </w:rPr>
              <w:tab/>
            </w:r>
            <w:r>
              <w:rPr>
                <w:noProof/>
              </w:rPr>
              <w:fldChar w:fldCharType="begin"/>
            </w:r>
            <w:r>
              <w:rPr>
                <w:noProof/>
              </w:rPr>
              <w:instrText xml:space="preserve"> PAGEREF _Toc226281365 \h </w:instrText>
            </w:r>
            <w:r>
              <w:rPr>
                <w:noProof/>
              </w:rPr>
            </w:r>
            <w:r>
              <w:rPr>
                <w:noProof/>
              </w:rPr>
              <w:fldChar w:fldCharType="separate"/>
            </w:r>
            <w:r>
              <w:rPr>
                <w:noProof/>
              </w:rPr>
              <w:t>11</w:t>
            </w:r>
            <w:r>
              <w:rPr>
                <w:noProof/>
              </w:rPr>
              <w:fldChar w:fldCharType="end"/>
            </w:r>
          </w:hyperlink>
        </w:p>
        <w:p w14:paraId="65E9B286" w14:textId="77777777" w:rsidR="006D2C33" w:rsidRDefault="006D2C33">
          <w:pPr>
            <w:pStyle w:val="TOC3"/>
            <w:tabs>
              <w:tab w:val="right" w:leader="dot" w:pos="10070"/>
            </w:tabs>
            <w:rPr>
              <w:noProof/>
            </w:rPr>
          </w:pPr>
          <w:hyperlink w:anchor="_Toc226281366" w:history="1">
            <w:r w:rsidRPr="00B55FEF">
              <w:rPr>
                <w:rStyle w:val="Hyperlink"/>
                <w:noProof/>
              </w:rPr>
              <w:t>Self-Learning System</w:t>
            </w:r>
            <w:r>
              <w:rPr>
                <w:noProof/>
              </w:rPr>
              <w:tab/>
            </w:r>
            <w:r>
              <w:rPr>
                <w:noProof/>
              </w:rPr>
              <w:fldChar w:fldCharType="begin"/>
            </w:r>
            <w:r>
              <w:rPr>
                <w:noProof/>
              </w:rPr>
              <w:instrText xml:space="preserve"> PAGEREF _Toc226281366 \h </w:instrText>
            </w:r>
            <w:r>
              <w:rPr>
                <w:noProof/>
              </w:rPr>
            </w:r>
            <w:r>
              <w:rPr>
                <w:noProof/>
              </w:rPr>
              <w:fldChar w:fldCharType="separate"/>
            </w:r>
            <w:r>
              <w:rPr>
                <w:noProof/>
              </w:rPr>
              <w:t>11</w:t>
            </w:r>
            <w:r>
              <w:rPr>
                <w:noProof/>
              </w:rPr>
              <w:fldChar w:fldCharType="end"/>
            </w:r>
          </w:hyperlink>
        </w:p>
        <w:p w14:paraId="5172B477" w14:textId="77777777" w:rsidR="006D2C33" w:rsidRDefault="006D2C33">
          <w:pPr>
            <w:pStyle w:val="TOC3"/>
            <w:tabs>
              <w:tab w:val="right" w:leader="dot" w:pos="10070"/>
            </w:tabs>
            <w:rPr>
              <w:noProof/>
            </w:rPr>
          </w:pPr>
          <w:hyperlink w:anchor="_Toc226281367" w:history="1">
            <w:r w:rsidRPr="00B55FEF">
              <w:rPr>
                <w:rStyle w:val="Hyperlink"/>
                <w:noProof/>
              </w:rPr>
              <w:t>Configuration</w:t>
            </w:r>
            <w:r>
              <w:rPr>
                <w:noProof/>
              </w:rPr>
              <w:tab/>
            </w:r>
            <w:r>
              <w:rPr>
                <w:noProof/>
              </w:rPr>
              <w:fldChar w:fldCharType="begin"/>
            </w:r>
            <w:r>
              <w:rPr>
                <w:noProof/>
              </w:rPr>
              <w:instrText xml:space="preserve"> PAGEREF _Toc226281367 \h </w:instrText>
            </w:r>
            <w:r>
              <w:rPr>
                <w:noProof/>
              </w:rPr>
            </w:r>
            <w:r>
              <w:rPr>
                <w:noProof/>
              </w:rPr>
              <w:fldChar w:fldCharType="separate"/>
            </w:r>
            <w:r>
              <w:rPr>
                <w:noProof/>
              </w:rPr>
              <w:t>11</w:t>
            </w:r>
            <w:r>
              <w:rPr>
                <w:noProof/>
              </w:rPr>
              <w:fldChar w:fldCharType="end"/>
            </w:r>
          </w:hyperlink>
        </w:p>
        <w:p w14:paraId="388227C0" w14:textId="77777777" w:rsidR="006D2C33" w:rsidRDefault="006D2C33">
          <w:pPr>
            <w:pStyle w:val="TOC2"/>
            <w:tabs>
              <w:tab w:val="right" w:leader="dot" w:pos="10070"/>
            </w:tabs>
            <w:rPr>
              <w:noProof/>
            </w:rPr>
          </w:pPr>
          <w:hyperlink w:anchor="_Toc226281368" w:history="1">
            <w:r w:rsidRPr="00B55FEF">
              <w:rPr>
                <w:rStyle w:val="Hyperlink"/>
                <w:noProof/>
              </w:rPr>
              <w:t>4.7 Simulations &amp; Scenario Planning</w:t>
            </w:r>
            <w:r>
              <w:rPr>
                <w:noProof/>
              </w:rPr>
              <w:tab/>
            </w:r>
            <w:r>
              <w:rPr>
                <w:noProof/>
              </w:rPr>
              <w:fldChar w:fldCharType="begin"/>
            </w:r>
            <w:r>
              <w:rPr>
                <w:noProof/>
              </w:rPr>
              <w:instrText xml:space="preserve"> PAGEREF _Toc226281368 \h </w:instrText>
            </w:r>
            <w:r>
              <w:rPr>
                <w:noProof/>
              </w:rPr>
            </w:r>
            <w:r>
              <w:rPr>
                <w:noProof/>
              </w:rPr>
              <w:fldChar w:fldCharType="separate"/>
            </w:r>
            <w:r>
              <w:rPr>
                <w:noProof/>
              </w:rPr>
              <w:t>11</w:t>
            </w:r>
            <w:r>
              <w:rPr>
                <w:noProof/>
              </w:rPr>
              <w:fldChar w:fldCharType="end"/>
            </w:r>
          </w:hyperlink>
        </w:p>
        <w:p w14:paraId="743BC784" w14:textId="77777777" w:rsidR="006D2C33" w:rsidRDefault="006D2C33">
          <w:pPr>
            <w:pStyle w:val="TOC2"/>
            <w:tabs>
              <w:tab w:val="right" w:leader="dot" w:pos="10070"/>
            </w:tabs>
            <w:rPr>
              <w:noProof/>
            </w:rPr>
          </w:pPr>
          <w:hyperlink w:anchor="_Toc226281369" w:history="1">
            <w:r w:rsidRPr="00B55FEF">
              <w:rPr>
                <w:rStyle w:val="Hyperlink"/>
                <w:noProof/>
              </w:rPr>
              <w:t>4.8 Administration &amp; Settings</w:t>
            </w:r>
            <w:r>
              <w:rPr>
                <w:noProof/>
              </w:rPr>
              <w:tab/>
            </w:r>
            <w:r>
              <w:rPr>
                <w:noProof/>
              </w:rPr>
              <w:fldChar w:fldCharType="begin"/>
            </w:r>
            <w:r>
              <w:rPr>
                <w:noProof/>
              </w:rPr>
              <w:instrText xml:space="preserve"> PAGEREF _Toc226281369 \h </w:instrText>
            </w:r>
            <w:r>
              <w:rPr>
                <w:noProof/>
              </w:rPr>
            </w:r>
            <w:r>
              <w:rPr>
                <w:noProof/>
              </w:rPr>
              <w:fldChar w:fldCharType="separate"/>
            </w:r>
            <w:r>
              <w:rPr>
                <w:noProof/>
              </w:rPr>
              <w:t>12</w:t>
            </w:r>
            <w:r>
              <w:rPr>
                <w:noProof/>
              </w:rPr>
              <w:fldChar w:fldCharType="end"/>
            </w:r>
          </w:hyperlink>
        </w:p>
        <w:p w14:paraId="3461F9D5" w14:textId="77777777" w:rsidR="006D2C33" w:rsidRDefault="006D2C33">
          <w:pPr>
            <w:pStyle w:val="TOC1"/>
            <w:tabs>
              <w:tab w:val="right" w:leader="dot" w:pos="10070"/>
            </w:tabs>
            <w:rPr>
              <w:noProof/>
            </w:rPr>
          </w:pPr>
          <w:hyperlink w:anchor="_Toc226281370" w:history="1">
            <w:r w:rsidRPr="00B55FEF">
              <w:rPr>
                <w:rStyle w:val="Hyperlink"/>
                <w:noProof/>
              </w:rPr>
              <w:t>5. Technical Architecture</w:t>
            </w:r>
            <w:r>
              <w:rPr>
                <w:noProof/>
              </w:rPr>
              <w:tab/>
            </w:r>
            <w:r>
              <w:rPr>
                <w:noProof/>
              </w:rPr>
              <w:fldChar w:fldCharType="begin"/>
            </w:r>
            <w:r>
              <w:rPr>
                <w:noProof/>
              </w:rPr>
              <w:instrText xml:space="preserve"> PAGEREF _Toc226281370 \h </w:instrText>
            </w:r>
            <w:r>
              <w:rPr>
                <w:noProof/>
              </w:rPr>
            </w:r>
            <w:r>
              <w:rPr>
                <w:noProof/>
              </w:rPr>
              <w:fldChar w:fldCharType="separate"/>
            </w:r>
            <w:r>
              <w:rPr>
                <w:noProof/>
              </w:rPr>
              <w:t>13</w:t>
            </w:r>
            <w:r>
              <w:rPr>
                <w:noProof/>
              </w:rPr>
              <w:fldChar w:fldCharType="end"/>
            </w:r>
          </w:hyperlink>
        </w:p>
        <w:p w14:paraId="2DBA22FE" w14:textId="77777777" w:rsidR="006D2C33" w:rsidRDefault="006D2C33">
          <w:pPr>
            <w:pStyle w:val="TOC2"/>
            <w:tabs>
              <w:tab w:val="right" w:leader="dot" w:pos="10070"/>
            </w:tabs>
            <w:rPr>
              <w:noProof/>
            </w:rPr>
          </w:pPr>
          <w:hyperlink w:anchor="_Toc226281371" w:history="1">
            <w:r w:rsidRPr="00B55FEF">
              <w:rPr>
                <w:rStyle w:val="Hyperlink"/>
                <w:noProof/>
              </w:rPr>
              <w:t>5.1 Tech Stack</w:t>
            </w:r>
            <w:r>
              <w:rPr>
                <w:noProof/>
              </w:rPr>
              <w:tab/>
            </w:r>
            <w:r>
              <w:rPr>
                <w:noProof/>
              </w:rPr>
              <w:fldChar w:fldCharType="begin"/>
            </w:r>
            <w:r>
              <w:rPr>
                <w:noProof/>
              </w:rPr>
              <w:instrText xml:space="preserve"> PAGEREF _Toc226281371 \h </w:instrText>
            </w:r>
            <w:r>
              <w:rPr>
                <w:noProof/>
              </w:rPr>
            </w:r>
            <w:r>
              <w:rPr>
                <w:noProof/>
              </w:rPr>
              <w:fldChar w:fldCharType="separate"/>
            </w:r>
            <w:r>
              <w:rPr>
                <w:noProof/>
              </w:rPr>
              <w:t>13</w:t>
            </w:r>
            <w:r>
              <w:rPr>
                <w:noProof/>
              </w:rPr>
              <w:fldChar w:fldCharType="end"/>
            </w:r>
          </w:hyperlink>
        </w:p>
        <w:p w14:paraId="58DD301B" w14:textId="77777777" w:rsidR="006D2C33" w:rsidRDefault="006D2C33">
          <w:pPr>
            <w:pStyle w:val="TOC2"/>
            <w:tabs>
              <w:tab w:val="right" w:leader="dot" w:pos="10070"/>
            </w:tabs>
            <w:rPr>
              <w:noProof/>
            </w:rPr>
          </w:pPr>
          <w:hyperlink w:anchor="_Toc226281372" w:history="1">
            <w:r w:rsidRPr="00B55FEF">
              <w:rPr>
                <w:rStyle w:val="Hyperlink"/>
                <w:noProof/>
              </w:rPr>
              <w:t>5.2 Database Domain Model</w:t>
            </w:r>
            <w:r>
              <w:rPr>
                <w:noProof/>
              </w:rPr>
              <w:tab/>
            </w:r>
            <w:r>
              <w:rPr>
                <w:noProof/>
              </w:rPr>
              <w:fldChar w:fldCharType="begin"/>
            </w:r>
            <w:r>
              <w:rPr>
                <w:noProof/>
              </w:rPr>
              <w:instrText xml:space="preserve"> PAGEREF _Toc226281372 \h </w:instrText>
            </w:r>
            <w:r>
              <w:rPr>
                <w:noProof/>
              </w:rPr>
            </w:r>
            <w:r>
              <w:rPr>
                <w:noProof/>
              </w:rPr>
              <w:fldChar w:fldCharType="separate"/>
            </w:r>
            <w:r>
              <w:rPr>
                <w:noProof/>
              </w:rPr>
              <w:t>13</w:t>
            </w:r>
            <w:r>
              <w:rPr>
                <w:noProof/>
              </w:rPr>
              <w:fldChar w:fldCharType="end"/>
            </w:r>
          </w:hyperlink>
        </w:p>
        <w:p w14:paraId="388B60BD" w14:textId="77777777" w:rsidR="006D2C33" w:rsidRDefault="006D2C33">
          <w:pPr>
            <w:pStyle w:val="TOC2"/>
            <w:tabs>
              <w:tab w:val="right" w:leader="dot" w:pos="10070"/>
            </w:tabs>
            <w:rPr>
              <w:noProof/>
            </w:rPr>
          </w:pPr>
          <w:hyperlink w:anchor="_Toc226281373" w:history="1">
            <w:r w:rsidRPr="00B55FEF">
              <w:rPr>
                <w:rStyle w:val="Hyperlink"/>
                <w:noProof/>
              </w:rPr>
              <w:t>5.3 Authentication &amp; RBAC</w:t>
            </w:r>
            <w:r>
              <w:rPr>
                <w:noProof/>
              </w:rPr>
              <w:tab/>
            </w:r>
            <w:r>
              <w:rPr>
                <w:noProof/>
              </w:rPr>
              <w:fldChar w:fldCharType="begin"/>
            </w:r>
            <w:r>
              <w:rPr>
                <w:noProof/>
              </w:rPr>
              <w:instrText xml:space="preserve"> PAGEREF _Toc226281373 \h </w:instrText>
            </w:r>
            <w:r>
              <w:rPr>
                <w:noProof/>
              </w:rPr>
            </w:r>
            <w:r>
              <w:rPr>
                <w:noProof/>
              </w:rPr>
              <w:fldChar w:fldCharType="separate"/>
            </w:r>
            <w:r>
              <w:rPr>
                <w:noProof/>
              </w:rPr>
              <w:t>14</w:t>
            </w:r>
            <w:r>
              <w:rPr>
                <w:noProof/>
              </w:rPr>
              <w:fldChar w:fldCharType="end"/>
            </w:r>
          </w:hyperlink>
        </w:p>
        <w:p w14:paraId="560AFFD6" w14:textId="77777777" w:rsidR="006D2C33" w:rsidRDefault="006D2C33">
          <w:pPr>
            <w:pStyle w:val="TOC3"/>
            <w:tabs>
              <w:tab w:val="right" w:leader="dot" w:pos="10070"/>
            </w:tabs>
            <w:rPr>
              <w:noProof/>
            </w:rPr>
          </w:pPr>
          <w:hyperlink w:anchor="_Toc226281374" w:history="1">
            <w:r w:rsidRPr="00B55FEF">
              <w:rPr>
                <w:rStyle w:val="Hyperlink"/>
                <w:noProof/>
              </w:rPr>
              <w:t>Roles</w:t>
            </w:r>
            <w:r>
              <w:rPr>
                <w:noProof/>
              </w:rPr>
              <w:tab/>
            </w:r>
            <w:r>
              <w:rPr>
                <w:noProof/>
              </w:rPr>
              <w:fldChar w:fldCharType="begin"/>
            </w:r>
            <w:r>
              <w:rPr>
                <w:noProof/>
              </w:rPr>
              <w:instrText xml:space="preserve"> PAGEREF _Toc226281374 \h </w:instrText>
            </w:r>
            <w:r>
              <w:rPr>
                <w:noProof/>
              </w:rPr>
            </w:r>
            <w:r>
              <w:rPr>
                <w:noProof/>
              </w:rPr>
              <w:fldChar w:fldCharType="separate"/>
            </w:r>
            <w:r>
              <w:rPr>
                <w:noProof/>
              </w:rPr>
              <w:t>14</w:t>
            </w:r>
            <w:r>
              <w:rPr>
                <w:noProof/>
              </w:rPr>
              <w:fldChar w:fldCharType="end"/>
            </w:r>
          </w:hyperlink>
        </w:p>
        <w:p w14:paraId="7F059206" w14:textId="77777777" w:rsidR="006D2C33" w:rsidRDefault="006D2C33">
          <w:pPr>
            <w:pStyle w:val="TOC3"/>
            <w:tabs>
              <w:tab w:val="right" w:leader="dot" w:pos="10070"/>
            </w:tabs>
            <w:rPr>
              <w:noProof/>
            </w:rPr>
          </w:pPr>
          <w:hyperlink w:anchor="_Toc226281375" w:history="1">
            <w:r w:rsidRPr="00B55FEF">
              <w:rPr>
                <w:rStyle w:val="Hyperlink"/>
                <w:noProof/>
              </w:rPr>
              <w:t>Granular Privileges</w:t>
            </w:r>
            <w:r>
              <w:rPr>
                <w:noProof/>
              </w:rPr>
              <w:tab/>
            </w:r>
            <w:r>
              <w:rPr>
                <w:noProof/>
              </w:rPr>
              <w:fldChar w:fldCharType="begin"/>
            </w:r>
            <w:r>
              <w:rPr>
                <w:noProof/>
              </w:rPr>
              <w:instrText xml:space="preserve"> PAGEREF _Toc226281375 \h </w:instrText>
            </w:r>
            <w:r>
              <w:rPr>
                <w:noProof/>
              </w:rPr>
            </w:r>
            <w:r>
              <w:rPr>
                <w:noProof/>
              </w:rPr>
              <w:fldChar w:fldCharType="separate"/>
            </w:r>
            <w:r>
              <w:rPr>
                <w:noProof/>
              </w:rPr>
              <w:t>14</w:t>
            </w:r>
            <w:r>
              <w:rPr>
                <w:noProof/>
              </w:rPr>
              <w:fldChar w:fldCharType="end"/>
            </w:r>
          </w:hyperlink>
        </w:p>
        <w:p w14:paraId="13BFF5DB" w14:textId="77777777" w:rsidR="006D2C33" w:rsidRDefault="006D2C33">
          <w:pPr>
            <w:pStyle w:val="TOC3"/>
            <w:tabs>
              <w:tab w:val="right" w:leader="dot" w:pos="10070"/>
            </w:tabs>
            <w:rPr>
              <w:noProof/>
            </w:rPr>
          </w:pPr>
          <w:hyperlink w:anchor="_Toc226281376" w:history="1">
            <w:r w:rsidRPr="00B55FEF">
              <w:rPr>
                <w:rStyle w:val="Hyperlink"/>
                <w:noProof/>
              </w:rPr>
              <w:t>Session Management</w:t>
            </w:r>
            <w:r>
              <w:rPr>
                <w:noProof/>
              </w:rPr>
              <w:tab/>
            </w:r>
            <w:r>
              <w:rPr>
                <w:noProof/>
              </w:rPr>
              <w:fldChar w:fldCharType="begin"/>
            </w:r>
            <w:r>
              <w:rPr>
                <w:noProof/>
              </w:rPr>
              <w:instrText xml:space="preserve"> PAGEREF _Toc226281376 \h </w:instrText>
            </w:r>
            <w:r>
              <w:rPr>
                <w:noProof/>
              </w:rPr>
            </w:r>
            <w:r>
              <w:rPr>
                <w:noProof/>
              </w:rPr>
              <w:fldChar w:fldCharType="separate"/>
            </w:r>
            <w:r>
              <w:rPr>
                <w:noProof/>
              </w:rPr>
              <w:t>14</w:t>
            </w:r>
            <w:r>
              <w:rPr>
                <w:noProof/>
              </w:rPr>
              <w:fldChar w:fldCharType="end"/>
            </w:r>
          </w:hyperlink>
        </w:p>
        <w:p w14:paraId="464787D5" w14:textId="77777777" w:rsidR="006D2C33" w:rsidRDefault="006D2C33">
          <w:pPr>
            <w:pStyle w:val="TOC1"/>
            <w:tabs>
              <w:tab w:val="right" w:leader="dot" w:pos="10070"/>
            </w:tabs>
            <w:rPr>
              <w:noProof/>
            </w:rPr>
          </w:pPr>
          <w:hyperlink w:anchor="_Toc226281377" w:history="1">
            <w:r w:rsidRPr="00B55FEF">
              <w:rPr>
                <w:rStyle w:val="Hyperlink"/>
                <w:noProof/>
              </w:rPr>
              <w:t>6. Strengths</w:t>
            </w:r>
            <w:r>
              <w:rPr>
                <w:noProof/>
              </w:rPr>
              <w:tab/>
            </w:r>
            <w:r>
              <w:rPr>
                <w:noProof/>
              </w:rPr>
              <w:fldChar w:fldCharType="begin"/>
            </w:r>
            <w:r>
              <w:rPr>
                <w:noProof/>
              </w:rPr>
              <w:instrText xml:space="preserve"> PAGEREF _Toc226281377 \h </w:instrText>
            </w:r>
            <w:r>
              <w:rPr>
                <w:noProof/>
              </w:rPr>
            </w:r>
            <w:r>
              <w:rPr>
                <w:noProof/>
              </w:rPr>
              <w:fldChar w:fldCharType="separate"/>
            </w:r>
            <w:r>
              <w:rPr>
                <w:noProof/>
              </w:rPr>
              <w:t>15</w:t>
            </w:r>
            <w:r>
              <w:rPr>
                <w:noProof/>
              </w:rPr>
              <w:fldChar w:fldCharType="end"/>
            </w:r>
          </w:hyperlink>
        </w:p>
        <w:p w14:paraId="4132D5D6" w14:textId="77777777" w:rsidR="006D2C33" w:rsidRDefault="006D2C33">
          <w:pPr>
            <w:pStyle w:val="TOC2"/>
            <w:tabs>
              <w:tab w:val="right" w:leader="dot" w:pos="10070"/>
            </w:tabs>
            <w:rPr>
              <w:noProof/>
            </w:rPr>
          </w:pPr>
          <w:hyperlink w:anchor="_Toc226281378" w:history="1">
            <w:r w:rsidRPr="00B55FEF">
              <w:rPr>
                <w:rStyle w:val="Hyperlink"/>
                <w:noProof/>
              </w:rPr>
              <w:t>6.1 Breadth of Coverage</w:t>
            </w:r>
            <w:r>
              <w:rPr>
                <w:noProof/>
              </w:rPr>
              <w:tab/>
            </w:r>
            <w:r>
              <w:rPr>
                <w:noProof/>
              </w:rPr>
              <w:fldChar w:fldCharType="begin"/>
            </w:r>
            <w:r>
              <w:rPr>
                <w:noProof/>
              </w:rPr>
              <w:instrText xml:space="preserve"> PAGEREF _Toc226281378 \h </w:instrText>
            </w:r>
            <w:r>
              <w:rPr>
                <w:noProof/>
              </w:rPr>
            </w:r>
            <w:r>
              <w:rPr>
                <w:noProof/>
              </w:rPr>
              <w:fldChar w:fldCharType="separate"/>
            </w:r>
            <w:r>
              <w:rPr>
                <w:noProof/>
              </w:rPr>
              <w:t>15</w:t>
            </w:r>
            <w:r>
              <w:rPr>
                <w:noProof/>
              </w:rPr>
              <w:fldChar w:fldCharType="end"/>
            </w:r>
          </w:hyperlink>
        </w:p>
        <w:p w14:paraId="56425C51" w14:textId="77777777" w:rsidR="006D2C33" w:rsidRDefault="006D2C33">
          <w:pPr>
            <w:pStyle w:val="TOC2"/>
            <w:tabs>
              <w:tab w:val="right" w:leader="dot" w:pos="10070"/>
            </w:tabs>
            <w:rPr>
              <w:noProof/>
            </w:rPr>
          </w:pPr>
          <w:hyperlink w:anchor="_Toc226281379" w:history="1">
            <w:r w:rsidRPr="00B55FEF">
              <w:rPr>
                <w:rStyle w:val="Hyperlink"/>
                <w:noProof/>
              </w:rPr>
              <w:t>6.2 Deep Jira Integration</w:t>
            </w:r>
            <w:r>
              <w:rPr>
                <w:noProof/>
              </w:rPr>
              <w:tab/>
            </w:r>
            <w:r>
              <w:rPr>
                <w:noProof/>
              </w:rPr>
              <w:fldChar w:fldCharType="begin"/>
            </w:r>
            <w:r>
              <w:rPr>
                <w:noProof/>
              </w:rPr>
              <w:instrText xml:space="preserve"> PAGEREF _Toc226281379 \h </w:instrText>
            </w:r>
            <w:r>
              <w:rPr>
                <w:noProof/>
              </w:rPr>
            </w:r>
            <w:r>
              <w:rPr>
                <w:noProof/>
              </w:rPr>
              <w:fldChar w:fldCharType="separate"/>
            </w:r>
            <w:r>
              <w:rPr>
                <w:noProof/>
              </w:rPr>
              <w:t>15</w:t>
            </w:r>
            <w:r>
              <w:rPr>
                <w:noProof/>
              </w:rPr>
              <w:fldChar w:fldCharType="end"/>
            </w:r>
          </w:hyperlink>
        </w:p>
        <w:p w14:paraId="4ADC66A4" w14:textId="77777777" w:rsidR="006D2C33" w:rsidRDefault="006D2C33">
          <w:pPr>
            <w:pStyle w:val="TOC2"/>
            <w:tabs>
              <w:tab w:val="right" w:leader="dot" w:pos="10070"/>
            </w:tabs>
            <w:rPr>
              <w:noProof/>
            </w:rPr>
          </w:pPr>
          <w:hyperlink w:anchor="_Toc226281380" w:history="1">
            <w:r w:rsidRPr="00B55FEF">
              <w:rPr>
                <w:rStyle w:val="Hyperlink"/>
                <w:noProof/>
              </w:rPr>
              <w:t>6.3 Mature RBAC System</w:t>
            </w:r>
            <w:r>
              <w:rPr>
                <w:noProof/>
              </w:rPr>
              <w:tab/>
            </w:r>
            <w:r>
              <w:rPr>
                <w:noProof/>
              </w:rPr>
              <w:fldChar w:fldCharType="begin"/>
            </w:r>
            <w:r>
              <w:rPr>
                <w:noProof/>
              </w:rPr>
              <w:instrText xml:space="preserve"> PAGEREF _Toc226281380 \h </w:instrText>
            </w:r>
            <w:r>
              <w:rPr>
                <w:noProof/>
              </w:rPr>
            </w:r>
            <w:r>
              <w:rPr>
                <w:noProof/>
              </w:rPr>
              <w:fldChar w:fldCharType="separate"/>
            </w:r>
            <w:r>
              <w:rPr>
                <w:noProof/>
              </w:rPr>
              <w:t>15</w:t>
            </w:r>
            <w:r>
              <w:rPr>
                <w:noProof/>
              </w:rPr>
              <w:fldChar w:fldCharType="end"/>
            </w:r>
          </w:hyperlink>
        </w:p>
        <w:p w14:paraId="045A8BE8" w14:textId="77777777" w:rsidR="006D2C33" w:rsidRDefault="006D2C33">
          <w:pPr>
            <w:pStyle w:val="TOC2"/>
            <w:tabs>
              <w:tab w:val="right" w:leader="dot" w:pos="10070"/>
            </w:tabs>
            <w:rPr>
              <w:noProof/>
            </w:rPr>
          </w:pPr>
          <w:hyperlink w:anchor="_Toc226281381" w:history="1">
            <w:r w:rsidRPr="00B55FEF">
              <w:rPr>
                <w:rStyle w:val="Hyperlink"/>
                <w:noProof/>
              </w:rPr>
              <w:t>6.4 AI-Native Design</w:t>
            </w:r>
            <w:r>
              <w:rPr>
                <w:noProof/>
              </w:rPr>
              <w:tab/>
            </w:r>
            <w:r>
              <w:rPr>
                <w:noProof/>
              </w:rPr>
              <w:fldChar w:fldCharType="begin"/>
            </w:r>
            <w:r>
              <w:rPr>
                <w:noProof/>
              </w:rPr>
              <w:instrText xml:space="preserve"> PAGEREF _Toc226281381 \h </w:instrText>
            </w:r>
            <w:r>
              <w:rPr>
                <w:noProof/>
              </w:rPr>
            </w:r>
            <w:r>
              <w:rPr>
                <w:noProof/>
              </w:rPr>
              <w:fldChar w:fldCharType="separate"/>
            </w:r>
            <w:r>
              <w:rPr>
                <w:noProof/>
              </w:rPr>
              <w:t>15</w:t>
            </w:r>
            <w:r>
              <w:rPr>
                <w:noProof/>
              </w:rPr>
              <w:fldChar w:fldCharType="end"/>
            </w:r>
          </w:hyperlink>
        </w:p>
        <w:p w14:paraId="20B5ED18" w14:textId="77777777" w:rsidR="006D2C33" w:rsidRDefault="006D2C33">
          <w:pPr>
            <w:pStyle w:val="TOC2"/>
            <w:tabs>
              <w:tab w:val="right" w:leader="dot" w:pos="10070"/>
            </w:tabs>
            <w:rPr>
              <w:noProof/>
            </w:rPr>
          </w:pPr>
          <w:hyperlink w:anchor="_Toc226281382" w:history="1">
            <w:r w:rsidRPr="00B55FEF">
              <w:rPr>
                <w:rStyle w:val="Hyperlink"/>
                <w:noProof/>
              </w:rPr>
              <w:t>6.5 Self-Contained Simulation Engine</w:t>
            </w:r>
            <w:r>
              <w:rPr>
                <w:noProof/>
              </w:rPr>
              <w:tab/>
            </w:r>
            <w:r>
              <w:rPr>
                <w:noProof/>
              </w:rPr>
              <w:fldChar w:fldCharType="begin"/>
            </w:r>
            <w:r>
              <w:rPr>
                <w:noProof/>
              </w:rPr>
              <w:instrText xml:space="preserve"> PAGEREF _Toc226281382 \h </w:instrText>
            </w:r>
            <w:r>
              <w:rPr>
                <w:noProof/>
              </w:rPr>
            </w:r>
            <w:r>
              <w:rPr>
                <w:noProof/>
              </w:rPr>
              <w:fldChar w:fldCharType="separate"/>
            </w:r>
            <w:r>
              <w:rPr>
                <w:noProof/>
              </w:rPr>
              <w:t>15</w:t>
            </w:r>
            <w:r>
              <w:rPr>
                <w:noProof/>
              </w:rPr>
              <w:fldChar w:fldCharType="end"/>
            </w:r>
          </w:hyperlink>
        </w:p>
        <w:p w14:paraId="7E5572D4" w14:textId="77777777" w:rsidR="006D2C33" w:rsidRDefault="006D2C33">
          <w:pPr>
            <w:pStyle w:val="TOC2"/>
            <w:tabs>
              <w:tab w:val="right" w:leader="dot" w:pos="10070"/>
            </w:tabs>
            <w:rPr>
              <w:noProof/>
            </w:rPr>
          </w:pPr>
          <w:hyperlink w:anchor="_Toc226281383" w:history="1">
            <w:r w:rsidRPr="00B55FEF">
              <w:rPr>
                <w:rStyle w:val="Hyperlink"/>
                <w:noProof/>
              </w:rPr>
              <w:t>6.6 Rich Analytics Library</w:t>
            </w:r>
            <w:r>
              <w:rPr>
                <w:noProof/>
              </w:rPr>
              <w:tab/>
            </w:r>
            <w:r>
              <w:rPr>
                <w:noProof/>
              </w:rPr>
              <w:fldChar w:fldCharType="begin"/>
            </w:r>
            <w:r>
              <w:rPr>
                <w:noProof/>
              </w:rPr>
              <w:instrText xml:space="preserve"> PAGEREF _Toc226281383 \h </w:instrText>
            </w:r>
            <w:r>
              <w:rPr>
                <w:noProof/>
              </w:rPr>
            </w:r>
            <w:r>
              <w:rPr>
                <w:noProof/>
              </w:rPr>
              <w:fldChar w:fldCharType="separate"/>
            </w:r>
            <w:r>
              <w:rPr>
                <w:noProof/>
              </w:rPr>
              <w:t>15</w:t>
            </w:r>
            <w:r>
              <w:rPr>
                <w:noProof/>
              </w:rPr>
              <w:fldChar w:fldCharType="end"/>
            </w:r>
          </w:hyperlink>
        </w:p>
        <w:p w14:paraId="2F23294D" w14:textId="77777777" w:rsidR="006D2C33" w:rsidRDefault="006D2C33">
          <w:pPr>
            <w:pStyle w:val="TOC2"/>
            <w:tabs>
              <w:tab w:val="right" w:leader="dot" w:pos="10070"/>
            </w:tabs>
            <w:rPr>
              <w:noProof/>
            </w:rPr>
          </w:pPr>
          <w:hyperlink w:anchor="_Toc226281384" w:history="1">
            <w:r w:rsidRPr="00B55FEF">
              <w:rPr>
                <w:rStyle w:val="Hyperlink"/>
                <w:noProof/>
              </w:rPr>
              <w:t>6.7 Developer Experience</w:t>
            </w:r>
            <w:r>
              <w:rPr>
                <w:noProof/>
              </w:rPr>
              <w:tab/>
            </w:r>
            <w:r>
              <w:rPr>
                <w:noProof/>
              </w:rPr>
              <w:fldChar w:fldCharType="begin"/>
            </w:r>
            <w:r>
              <w:rPr>
                <w:noProof/>
              </w:rPr>
              <w:instrText xml:space="preserve"> PAGEREF _Toc226281384 \h </w:instrText>
            </w:r>
            <w:r>
              <w:rPr>
                <w:noProof/>
              </w:rPr>
            </w:r>
            <w:r>
              <w:rPr>
                <w:noProof/>
              </w:rPr>
              <w:fldChar w:fldCharType="separate"/>
            </w:r>
            <w:r>
              <w:rPr>
                <w:noProof/>
              </w:rPr>
              <w:t>15</w:t>
            </w:r>
            <w:r>
              <w:rPr>
                <w:noProof/>
              </w:rPr>
              <w:fldChar w:fldCharType="end"/>
            </w:r>
          </w:hyperlink>
        </w:p>
        <w:p w14:paraId="72F4333B" w14:textId="77777777" w:rsidR="006D2C33" w:rsidRDefault="006D2C33">
          <w:pPr>
            <w:pStyle w:val="TOC1"/>
            <w:tabs>
              <w:tab w:val="right" w:leader="dot" w:pos="10070"/>
            </w:tabs>
            <w:rPr>
              <w:noProof/>
            </w:rPr>
          </w:pPr>
          <w:hyperlink w:anchor="_Toc226281385" w:history="1">
            <w:r w:rsidRPr="00B55FEF">
              <w:rPr>
                <w:rStyle w:val="Hyperlink"/>
                <w:noProof/>
              </w:rPr>
              <w:t>7. Weaknesses &amp; Gaps</w:t>
            </w:r>
            <w:r>
              <w:rPr>
                <w:noProof/>
              </w:rPr>
              <w:tab/>
            </w:r>
            <w:r>
              <w:rPr>
                <w:noProof/>
              </w:rPr>
              <w:fldChar w:fldCharType="begin"/>
            </w:r>
            <w:r>
              <w:rPr>
                <w:noProof/>
              </w:rPr>
              <w:instrText xml:space="preserve"> PAGEREF _Toc226281385 \h </w:instrText>
            </w:r>
            <w:r>
              <w:rPr>
                <w:noProof/>
              </w:rPr>
            </w:r>
            <w:r>
              <w:rPr>
                <w:noProof/>
              </w:rPr>
              <w:fldChar w:fldCharType="separate"/>
            </w:r>
            <w:r>
              <w:rPr>
                <w:noProof/>
              </w:rPr>
              <w:t>16</w:t>
            </w:r>
            <w:r>
              <w:rPr>
                <w:noProof/>
              </w:rPr>
              <w:fldChar w:fldCharType="end"/>
            </w:r>
          </w:hyperlink>
        </w:p>
        <w:p w14:paraId="1D5E4A7C" w14:textId="77777777" w:rsidR="006D2C33" w:rsidRDefault="006D2C33">
          <w:pPr>
            <w:pStyle w:val="TOC2"/>
            <w:tabs>
              <w:tab w:val="right" w:leader="dot" w:pos="10070"/>
            </w:tabs>
            <w:rPr>
              <w:noProof/>
            </w:rPr>
          </w:pPr>
          <w:hyperlink w:anchor="_Toc226281386" w:history="1">
            <w:r w:rsidRPr="00B55FEF">
              <w:rPr>
                <w:rStyle w:val="Hyperlink"/>
                <w:noProof/>
              </w:rPr>
              <w:t>7.1 Single-Org Architecture</w:t>
            </w:r>
            <w:r>
              <w:rPr>
                <w:noProof/>
              </w:rPr>
              <w:tab/>
            </w:r>
            <w:r>
              <w:rPr>
                <w:noProof/>
              </w:rPr>
              <w:fldChar w:fldCharType="begin"/>
            </w:r>
            <w:r>
              <w:rPr>
                <w:noProof/>
              </w:rPr>
              <w:instrText xml:space="preserve"> PAGEREF _Toc226281386 \h </w:instrText>
            </w:r>
            <w:r>
              <w:rPr>
                <w:noProof/>
              </w:rPr>
            </w:r>
            <w:r>
              <w:rPr>
                <w:noProof/>
              </w:rPr>
              <w:fldChar w:fldCharType="separate"/>
            </w:r>
            <w:r>
              <w:rPr>
                <w:noProof/>
              </w:rPr>
              <w:t>16</w:t>
            </w:r>
            <w:r>
              <w:rPr>
                <w:noProof/>
              </w:rPr>
              <w:fldChar w:fldCharType="end"/>
            </w:r>
          </w:hyperlink>
        </w:p>
        <w:p w14:paraId="455C27AD" w14:textId="77777777" w:rsidR="006D2C33" w:rsidRDefault="006D2C33">
          <w:pPr>
            <w:pStyle w:val="TOC2"/>
            <w:tabs>
              <w:tab w:val="right" w:leader="dot" w:pos="10070"/>
            </w:tabs>
            <w:rPr>
              <w:noProof/>
            </w:rPr>
          </w:pPr>
          <w:hyperlink w:anchor="_Toc226281387" w:history="1">
            <w:r w:rsidRPr="00B55FEF">
              <w:rPr>
                <w:rStyle w:val="Hyperlink"/>
                <w:noProof/>
              </w:rPr>
              <w:t>7.2 JWT in localStorage</w:t>
            </w:r>
            <w:r>
              <w:rPr>
                <w:noProof/>
              </w:rPr>
              <w:tab/>
            </w:r>
            <w:r>
              <w:rPr>
                <w:noProof/>
              </w:rPr>
              <w:fldChar w:fldCharType="begin"/>
            </w:r>
            <w:r>
              <w:rPr>
                <w:noProof/>
              </w:rPr>
              <w:instrText xml:space="preserve"> PAGEREF _Toc226281387 \h </w:instrText>
            </w:r>
            <w:r>
              <w:rPr>
                <w:noProof/>
              </w:rPr>
            </w:r>
            <w:r>
              <w:rPr>
                <w:noProof/>
              </w:rPr>
              <w:fldChar w:fldCharType="separate"/>
            </w:r>
            <w:r>
              <w:rPr>
                <w:noProof/>
              </w:rPr>
              <w:t>16</w:t>
            </w:r>
            <w:r>
              <w:rPr>
                <w:noProof/>
              </w:rPr>
              <w:fldChar w:fldCharType="end"/>
            </w:r>
          </w:hyperlink>
        </w:p>
        <w:p w14:paraId="7B6AED43" w14:textId="77777777" w:rsidR="006D2C33" w:rsidRDefault="006D2C33">
          <w:pPr>
            <w:pStyle w:val="TOC2"/>
            <w:tabs>
              <w:tab w:val="right" w:leader="dot" w:pos="10070"/>
            </w:tabs>
            <w:rPr>
              <w:noProof/>
            </w:rPr>
          </w:pPr>
          <w:hyperlink w:anchor="_Toc226281388" w:history="1">
            <w:r w:rsidRPr="00B55FEF">
              <w:rPr>
                <w:rStyle w:val="Hyperlink"/>
                <w:noProof/>
              </w:rPr>
              <w:t>7.3 No Real-Time Collaboration</w:t>
            </w:r>
            <w:r>
              <w:rPr>
                <w:noProof/>
              </w:rPr>
              <w:tab/>
            </w:r>
            <w:r>
              <w:rPr>
                <w:noProof/>
              </w:rPr>
              <w:fldChar w:fldCharType="begin"/>
            </w:r>
            <w:r>
              <w:rPr>
                <w:noProof/>
              </w:rPr>
              <w:instrText xml:space="preserve"> PAGEREF _Toc226281388 \h </w:instrText>
            </w:r>
            <w:r>
              <w:rPr>
                <w:noProof/>
              </w:rPr>
            </w:r>
            <w:r>
              <w:rPr>
                <w:noProof/>
              </w:rPr>
              <w:fldChar w:fldCharType="separate"/>
            </w:r>
            <w:r>
              <w:rPr>
                <w:noProof/>
              </w:rPr>
              <w:t>16</w:t>
            </w:r>
            <w:r>
              <w:rPr>
                <w:noProof/>
              </w:rPr>
              <w:fldChar w:fldCharType="end"/>
            </w:r>
          </w:hyperlink>
        </w:p>
        <w:p w14:paraId="501D263D" w14:textId="77777777" w:rsidR="006D2C33" w:rsidRDefault="006D2C33">
          <w:pPr>
            <w:pStyle w:val="TOC2"/>
            <w:tabs>
              <w:tab w:val="right" w:leader="dot" w:pos="10070"/>
            </w:tabs>
            <w:rPr>
              <w:noProof/>
            </w:rPr>
          </w:pPr>
          <w:hyperlink w:anchor="_Toc226281389" w:history="1">
            <w:r w:rsidRPr="00B55FEF">
              <w:rPr>
                <w:rStyle w:val="Hyperlink"/>
                <w:noProof/>
              </w:rPr>
              <w:t>7.4 Azure DevOps Integration is Limited</w:t>
            </w:r>
            <w:r>
              <w:rPr>
                <w:noProof/>
              </w:rPr>
              <w:tab/>
            </w:r>
            <w:r>
              <w:rPr>
                <w:noProof/>
              </w:rPr>
              <w:fldChar w:fldCharType="begin"/>
            </w:r>
            <w:r>
              <w:rPr>
                <w:noProof/>
              </w:rPr>
              <w:instrText xml:space="preserve"> PAGEREF _Toc226281389 \h </w:instrText>
            </w:r>
            <w:r>
              <w:rPr>
                <w:noProof/>
              </w:rPr>
            </w:r>
            <w:r>
              <w:rPr>
                <w:noProof/>
              </w:rPr>
              <w:fldChar w:fldCharType="separate"/>
            </w:r>
            <w:r>
              <w:rPr>
                <w:noProof/>
              </w:rPr>
              <w:t>16</w:t>
            </w:r>
            <w:r>
              <w:rPr>
                <w:noProof/>
              </w:rPr>
              <w:fldChar w:fldCharType="end"/>
            </w:r>
          </w:hyperlink>
        </w:p>
        <w:p w14:paraId="0950D897" w14:textId="77777777" w:rsidR="006D2C33" w:rsidRDefault="006D2C33">
          <w:pPr>
            <w:pStyle w:val="TOC2"/>
            <w:tabs>
              <w:tab w:val="right" w:leader="dot" w:pos="10070"/>
            </w:tabs>
            <w:rPr>
              <w:noProof/>
            </w:rPr>
          </w:pPr>
          <w:hyperlink w:anchor="_Toc226281390" w:history="1">
            <w:r w:rsidRPr="00B55FEF">
              <w:rPr>
                <w:rStyle w:val="Hyperlink"/>
                <w:noProof/>
              </w:rPr>
              <w:t>7.5 NLP Reliability</w:t>
            </w:r>
            <w:r>
              <w:rPr>
                <w:noProof/>
              </w:rPr>
              <w:tab/>
            </w:r>
            <w:r>
              <w:rPr>
                <w:noProof/>
              </w:rPr>
              <w:fldChar w:fldCharType="begin"/>
            </w:r>
            <w:r>
              <w:rPr>
                <w:noProof/>
              </w:rPr>
              <w:instrText xml:space="preserve"> PAGEREF _Toc226281390 \h </w:instrText>
            </w:r>
            <w:r>
              <w:rPr>
                <w:noProof/>
              </w:rPr>
            </w:r>
            <w:r>
              <w:rPr>
                <w:noProof/>
              </w:rPr>
              <w:fldChar w:fldCharType="separate"/>
            </w:r>
            <w:r>
              <w:rPr>
                <w:noProof/>
              </w:rPr>
              <w:t>16</w:t>
            </w:r>
            <w:r>
              <w:rPr>
                <w:noProof/>
              </w:rPr>
              <w:fldChar w:fldCharType="end"/>
            </w:r>
          </w:hyperlink>
        </w:p>
        <w:p w14:paraId="7D91D7F1" w14:textId="77777777" w:rsidR="006D2C33" w:rsidRDefault="006D2C33">
          <w:pPr>
            <w:pStyle w:val="TOC2"/>
            <w:tabs>
              <w:tab w:val="right" w:leader="dot" w:pos="10070"/>
            </w:tabs>
            <w:rPr>
              <w:noProof/>
            </w:rPr>
          </w:pPr>
          <w:hyperlink w:anchor="_Toc226281391" w:history="1">
            <w:r w:rsidRPr="00B55FEF">
              <w:rPr>
                <w:rStyle w:val="Hyperlink"/>
                <w:noProof/>
              </w:rPr>
              <w:t>7.6 Mobile Experience</w:t>
            </w:r>
            <w:r>
              <w:rPr>
                <w:noProof/>
              </w:rPr>
              <w:tab/>
            </w:r>
            <w:r>
              <w:rPr>
                <w:noProof/>
              </w:rPr>
              <w:fldChar w:fldCharType="begin"/>
            </w:r>
            <w:r>
              <w:rPr>
                <w:noProof/>
              </w:rPr>
              <w:instrText xml:space="preserve"> PAGEREF _Toc226281391 \h </w:instrText>
            </w:r>
            <w:r>
              <w:rPr>
                <w:noProof/>
              </w:rPr>
            </w:r>
            <w:r>
              <w:rPr>
                <w:noProof/>
              </w:rPr>
              <w:fldChar w:fldCharType="separate"/>
            </w:r>
            <w:r>
              <w:rPr>
                <w:noProof/>
              </w:rPr>
              <w:t>16</w:t>
            </w:r>
            <w:r>
              <w:rPr>
                <w:noProof/>
              </w:rPr>
              <w:fldChar w:fldCharType="end"/>
            </w:r>
          </w:hyperlink>
        </w:p>
        <w:p w14:paraId="5F163681" w14:textId="77777777" w:rsidR="006D2C33" w:rsidRDefault="006D2C33">
          <w:pPr>
            <w:pStyle w:val="TOC2"/>
            <w:tabs>
              <w:tab w:val="right" w:leader="dot" w:pos="10070"/>
            </w:tabs>
            <w:rPr>
              <w:noProof/>
            </w:rPr>
          </w:pPr>
          <w:hyperlink w:anchor="_Toc226281392" w:history="1">
            <w:r w:rsidRPr="00B55FEF">
              <w:rPr>
                <w:rStyle w:val="Hyperlink"/>
                <w:noProof/>
              </w:rPr>
              <w:t>7.7 No Automated Testing Documented</w:t>
            </w:r>
            <w:r>
              <w:rPr>
                <w:noProof/>
              </w:rPr>
              <w:tab/>
            </w:r>
            <w:r>
              <w:rPr>
                <w:noProof/>
              </w:rPr>
              <w:fldChar w:fldCharType="begin"/>
            </w:r>
            <w:r>
              <w:rPr>
                <w:noProof/>
              </w:rPr>
              <w:instrText xml:space="preserve"> PAGEREF _Toc226281392 \h </w:instrText>
            </w:r>
            <w:r>
              <w:rPr>
                <w:noProof/>
              </w:rPr>
            </w:r>
            <w:r>
              <w:rPr>
                <w:noProof/>
              </w:rPr>
              <w:fldChar w:fldCharType="separate"/>
            </w:r>
            <w:r>
              <w:rPr>
                <w:noProof/>
              </w:rPr>
              <w:t>16</w:t>
            </w:r>
            <w:r>
              <w:rPr>
                <w:noProof/>
              </w:rPr>
              <w:fldChar w:fldCharType="end"/>
            </w:r>
          </w:hyperlink>
        </w:p>
        <w:p w14:paraId="7235D9BD" w14:textId="77777777" w:rsidR="006D2C33" w:rsidRDefault="006D2C33">
          <w:pPr>
            <w:pStyle w:val="TOC2"/>
            <w:tabs>
              <w:tab w:val="right" w:leader="dot" w:pos="10070"/>
            </w:tabs>
            <w:rPr>
              <w:noProof/>
            </w:rPr>
          </w:pPr>
          <w:hyperlink w:anchor="_Toc226281393" w:history="1">
            <w:r w:rsidRPr="00B55FEF">
              <w:rPr>
                <w:rStyle w:val="Hyperlink"/>
                <w:noProof/>
              </w:rPr>
              <w:t>7.8 Email / Notification Delivery Not Implemented</w:t>
            </w:r>
            <w:r>
              <w:rPr>
                <w:noProof/>
              </w:rPr>
              <w:tab/>
            </w:r>
            <w:r>
              <w:rPr>
                <w:noProof/>
              </w:rPr>
              <w:fldChar w:fldCharType="begin"/>
            </w:r>
            <w:r>
              <w:rPr>
                <w:noProof/>
              </w:rPr>
              <w:instrText xml:space="preserve"> PAGEREF _Toc226281393 \h </w:instrText>
            </w:r>
            <w:r>
              <w:rPr>
                <w:noProof/>
              </w:rPr>
            </w:r>
            <w:r>
              <w:rPr>
                <w:noProof/>
              </w:rPr>
              <w:fldChar w:fldCharType="separate"/>
            </w:r>
            <w:r>
              <w:rPr>
                <w:noProof/>
              </w:rPr>
              <w:t>16</w:t>
            </w:r>
            <w:r>
              <w:rPr>
                <w:noProof/>
              </w:rPr>
              <w:fldChar w:fldCharType="end"/>
            </w:r>
          </w:hyperlink>
        </w:p>
        <w:p w14:paraId="16EF1090" w14:textId="77777777" w:rsidR="006D2C33" w:rsidRDefault="006D2C33">
          <w:pPr>
            <w:pStyle w:val="TOC2"/>
            <w:tabs>
              <w:tab w:val="right" w:leader="dot" w:pos="10070"/>
            </w:tabs>
            <w:rPr>
              <w:noProof/>
            </w:rPr>
          </w:pPr>
          <w:hyperlink w:anchor="_Toc226281394" w:history="1">
            <w:r w:rsidRPr="00B55FEF">
              <w:rPr>
                <w:rStyle w:val="Hyperlink"/>
                <w:noProof/>
              </w:rPr>
              <w:t>7.9 Sidebar Information Density</w:t>
            </w:r>
            <w:r>
              <w:rPr>
                <w:noProof/>
              </w:rPr>
              <w:tab/>
            </w:r>
            <w:r>
              <w:rPr>
                <w:noProof/>
              </w:rPr>
              <w:fldChar w:fldCharType="begin"/>
            </w:r>
            <w:r>
              <w:rPr>
                <w:noProof/>
              </w:rPr>
              <w:instrText xml:space="preserve"> PAGEREF _Toc226281394 \h </w:instrText>
            </w:r>
            <w:r>
              <w:rPr>
                <w:noProof/>
              </w:rPr>
            </w:r>
            <w:r>
              <w:rPr>
                <w:noProof/>
              </w:rPr>
              <w:fldChar w:fldCharType="separate"/>
            </w:r>
            <w:r>
              <w:rPr>
                <w:noProof/>
              </w:rPr>
              <w:t>17</w:t>
            </w:r>
            <w:r>
              <w:rPr>
                <w:noProof/>
              </w:rPr>
              <w:fldChar w:fldCharType="end"/>
            </w:r>
          </w:hyperlink>
        </w:p>
        <w:p w14:paraId="6C5B232D" w14:textId="77777777" w:rsidR="006D2C33" w:rsidRDefault="006D2C33">
          <w:pPr>
            <w:pStyle w:val="TOC2"/>
            <w:tabs>
              <w:tab w:val="right" w:leader="dot" w:pos="10070"/>
            </w:tabs>
            <w:rPr>
              <w:noProof/>
            </w:rPr>
          </w:pPr>
          <w:hyperlink w:anchor="_Toc226281395" w:history="1">
            <w:r w:rsidRPr="00B55FEF">
              <w:rPr>
                <w:rStyle w:val="Hyperlink"/>
                <w:noProof/>
              </w:rPr>
              <w:t>7.10 Feature Flag System is Static</w:t>
            </w:r>
            <w:r>
              <w:rPr>
                <w:noProof/>
              </w:rPr>
              <w:tab/>
            </w:r>
            <w:r>
              <w:rPr>
                <w:noProof/>
              </w:rPr>
              <w:fldChar w:fldCharType="begin"/>
            </w:r>
            <w:r>
              <w:rPr>
                <w:noProof/>
              </w:rPr>
              <w:instrText xml:space="preserve"> PAGEREF _Toc226281395 \h </w:instrText>
            </w:r>
            <w:r>
              <w:rPr>
                <w:noProof/>
              </w:rPr>
            </w:r>
            <w:r>
              <w:rPr>
                <w:noProof/>
              </w:rPr>
              <w:fldChar w:fldCharType="separate"/>
            </w:r>
            <w:r>
              <w:rPr>
                <w:noProof/>
              </w:rPr>
              <w:t>17</w:t>
            </w:r>
            <w:r>
              <w:rPr>
                <w:noProof/>
              </w:rPr>
              <w:fldChar w:fldCharType="end"/>
            </w:r>
          </w:hyperlink>
        </w:p>
        <w:p w14:paraId="7F615E65" w14:textId="77777777" w:rsidR="006D2C33" w:rsidRDefault="006D2C33">
          <w:pPr>
            <w:pStyle w:val="TOC1"/>
            <w:tabs>
              <w:tab w:val="right" w:leader="dot" w:pos="10070"/>
            </w:tabs>
            <w:rPr>
              <w:noProof/>
            </w:rPr>
          </w:pPr>
          <w:hyperlink w:anchor="_Toc226281396" w:history="1">
            <w:r w:rsidRPr="00B55FEF">
              <w:rPr>
                <w:rStyle w:val="Hyperlink"/>
                <w:noProof/>
              </w:rPr>
              <w:t>8. SWOT Analysis</w:t>
            </w:r>
            <w:r>
              <w:rPr>
                <w:noProof/>
              </w:rPr>
              <w:tab/>
            </w:r>
            <w:r>
              <w:rPr>
                <w:noProof/>
              </w:rPr>
              <w:fldChar w:fldCharType="begin"/>
            </w:r>
            <w:r>
              <w:rPr>
                <w:noProof/>
              </w:rPr>
              <w:instrText xml:space="preserve"> PAGEREF _Toc226281396 \h </w:instrText>
            </w:r>
            <w:r>
              <w:rPr>
                <w:noProof/>
              </w:rPr>
            </w:r>
            <w:r>
              <w:rPr>
                <w:noProof/>
              </w:rPr>
              <w:fldChar w:fldCharType="separate"/>
            </w:r>
            <w:r>
              <w:rPr>
                <w:noProof/>
              </w:rPr>
              <w:t>18</w:t>
            </w:r>
            <w:r>
              <w:rPr>
                <w:noProof/>
              </w:rPr>
              <w:fldChar w:fldCharType="end"/>
            </w:r>
          </w:hyperlink>
        </w:p>
        <w:p w14:paraId="556F3BDB" w14:textId="77777777" w:rsidR="006D2C33" w:rsidRDefault="006D2C33">
          <w:pPr>
            <w:pStyle w:val="TOC1"/>
            <w:tabs>
              <w:tab w:val="right" w:leader="dot" w:pos="10070"/>
            </w:tabs>
            <w:rPr>
              <w:noProof/>
            </w:rPr>
          </w:pPr>
          <w:hyperlink w:anchor="_Toc226281397" w:history="1">
            <w:r w:rsidRPr="00B55FEF">
              <w:rPr>
                <w:rStyle w:val="Hyperlink"/>
                <w:noProof/>
              </w:rPr>
              <w:t>9. Recommended Next Steps &amp; Roadmap</w:t>
            </w:r>
            <w:r>
              <w:rPr>
                <w:noProof/>
              </w:rPr>
              <w:tab/>
            </w:r>
            <w:r>
              <w:rPr>
                <w:noProof/>
              </w:rPr>
              <w:fldChar w:fldCharType="begin"/>
            </w:r>
            <w:r>
              <w:rPr>
                <w:noProof/>
              </w:rPr>
              <w:instrText xml:space="preserve"> PAGEREF _Toc226281397 \h </w:instrText>
            </w:r>
            <w:r>
              <w:rPr>
                <w:noProof/>
              </w:rPr>
            </w:r>
            <w:r>
              <w:rPr>
                <w:noProof/>
              </w:rPr>
              <w:fldChar w:fldCharType="separate"/>
            </w:r>
            <w:r>
              <w:rPr>
                <w:noProof/>
              </w:rPr>
              <w:t>19</w:t>
            </w:r>
            <w:r>
              <w:rPr>
                <w:noProof/>
              </w:rPr>
              <w:fldChar w:fldCharType="end"/>
            </w:r>
          </w:hyperlink>
        </w:p>
        <w:p w14:paraId="27582171" w14:textId="77777777" w:rsidR="006D2C33" w:rsidRDefault="006D2C33">
          <w:pPr>
            <w:pStyle w:val="TOC2"/>
            <w:tabs>
              <w:tab w:val="right" w:leader="dot" w:pos="10070"/>
            </w:tabs>
            <w:rPr>
              <w:noProof/>
            </w:rPr>
          </w:pPr>
          <w:hyperlink w:anchor="_Toc226281398" w:history="1">
            <w:r w:rsidRPr="00B55FEF">
              <w:rPr>
                <w:rStyle w:val="Hyperlink"/>
                <w:noProof/>
              </w:rPr>
              <w:t>9.1 Critical / Security</w:t>
            </w:r>
            <w:r>
              <w:rPr>
                <w:noProof/>
              </w:rPr>
              <w:tab/>
            </w:r>
            <w:r>
              <w:rPr>
                <w:noProof/>
              </w:rPr>
              <w:fldChar w:fldCharType="begin"/>
            </w:r>
            <w:r>
              <w:rPr>
                <w:noProof/>
              </w:rPr>
              <w:instrText xml:space="preserve"> PAGEREF _Toc226281398 \h </w:instrText>
            </w:r>
            <w:r>
              <w:rPr>
                <w:noProof/>
              </w:rPr>
            </w:r>
            <w:r>
              <w:rPr>
                <w:noProof/>
              </w:rPr>
              <w:fldChar w:fldCharType="separate"/>
            </w:r>
            <w:r>
              <w:rPr>
                <w:noProof/>
              </w:rPr>
              <w:t>19</w:t>
            </w:r>
            <w:r>
              <w:rPr>
                <w:noProof/>
              </w:rPr>
              <w:fldChar w:fldCharType="end"/>
            </w:r>
          </w:hyperlink>
        </w:p>
        <w:p w14:paraId="7B07C091" w14:textId="77777777" w:rsidR="006D2C33" w:rsidRDefault="006D2C33">
          <w:pPr>
            <w:pStyle w:val="TOC2"/>
            <w:tabs>
              <w:tab w:val="right" w:leader="dot" w:pos="10070"/>
            </w:tabs>
            <w:rPr>
              <w:noProof/>
            </w:rPr>
          </w:pPr>
          <w:hyperlink w:anchor="_Toc226281399" w:history="1">
            <w:r w:rsidRPr="00B55FEF">
              <w:rPr>
                <w:rStyle w:val="Hyperlink"/>
                <w:noProof/>
              </w:rPr>
              <w:t>9.2 Short-Term (1-3 months)</w:t>
            </w:r>
            <w:r>
              <w:rPr>
                <w:noProof/>
              </w:rPr>
              <w:tab/>
            </w:r>
            <w:r>
              <w:rPr>
                <w:noProof/>
              </w:rPr>
              <w:fldChar w:fldCharType="begin"/>
            </w:r>
            <w:r>
              <w:rPr>
                <w:noProof/>
              </w:rPr>
              <w:instrText xml:space="preserve"> PAGEREF _Toc226281399 \h </w:instrText>
            </w:r>
            <w:r>
              <w:rPr>
                <w:noProof/>
              </w:rPr>
            </w:r>
            <w:r>
              <w:rPr>
                <w:noProof/>
              </w:rPr>
              <w:fldChar w:fldCharType="separate"/>
            </w:r>
            <w:r>
              <w:rPr>
                <w:noProof/>
              </w:rPr>
              <w:t>19</w:t>
            </w:r>
            <w:r>
              <w:rPr>
                <w:noProof/>
              </w:rPr>
              <w:fldChar w:fldCharType="end"/>
            </w:r>
          </w:hyperlink>
        </w:p>
        <w:p w14:paraId="737376AE" w14:textId="77777777" w:rsidR="006D2C33" w:rsidRDefault="006D2C33">
          <w:pPr>
            <w:pStyle w:val="TOC2"/>
            <w:tabs>
              <w:tab w:val="right" w:leader="dot" w:pos="10070"/>
            </w:tabs>
            <w:rPr>
              <w:noProof/>
            </w:rPr>
          </w:pPr>
          <w:hyperlink w:anchor="_Toc226281400" w:history="1">
            <w:r w:rsidRPr="00B55FEF">
              <w:rPr>
                <w:rStyle w:val="Hyperlink"/>
                <w:noProof/>
              </w:rPr>
              <w:t>9.3 Medium-Term (3-6 months)</w:t>
            </w:r>
            <w:r>
              <w:rPr>
                <w:noProof/>
              </w:rPr>
              <w:tab/>
            </w:r>
            <w:r>
              <w:rPr>
                <w:noProof/>
              </w:rPr>
              <w:fldChar w:fldCharType="begin"/>
            </w:r>
            <w:r>
              <w:rPr>
                <w:noProof/>
              </w:rPr>
              <w:instrText xml:space="preserve"> PAGEREF _Toc226281400 \h </w:instrText>
            </w:r>
            <w:r>
              <w:rPr>
                <w:noProof/>
              </w:rPr>
            </w:r>
            <w:r>
              <w:rPr>
                <w:noProof/>
              </w:rPr>
              <w:fldChar w:fldCharType="separate"/>
            </w:r>
            <w:r>
              <w:rPr>
                <w:noProof/>
              </w:rPr>
              <w:t>19</w:t>
            </w:r>
            <w:r>
              <w:rPr>
                <w:noProof/>
              </w:rPr>
              <w:fldChar w:fldCharType="end"/>
            </w:r>
          </w:hyperlink>
        </w:p>
        <w:p w14:paraId="2F9CE2BB" w14:textId="77777777" w:rsidR="006D2C33" w:rsidRDefault="006D2C33">
          <w:pPr>
            <w:pStyle w:val="TOC2"/>
            <w:tabs>
              <w:tab w:val="right" w:leader="dot" w:pos="10070"/>
            </w:tabs>
            <w:rPr>
              <w:noProof/>
            </w:rPr>
          </w:pPr>
          <w:hyperlink w:anchor="_Toc226281401" w:history="1">
            <w:r w:rsidRPr="00B55FEF">
              <w:rPr>
                <w:rStyle w:val="Hyperlink"/>
                <w:noProof/>
              </w:rPr>
              <w:t>9.4 Long-Term (6-12 months)</w:t>
            </w:r>
            <w:r>
              <w:rPr>
                <w:noProof/>
              </w:rPr>
              <w:tab/>
            </w:r>
            <w:r>
              <w:rPr>
                <w:noProof/>
              </w:rPr>
              <w:fldChar w:fldCharType="begin"/>
            </w:r>
            <w:r>
              <w:rPr>
                <w:noProof/>
              </w:rPr>
              <w:instrText xml:space="preserve"> PAGEREF _Toc226281401 \h </w:instrText>
            </w:r>
            <w:r>
              <w:rPr>
                <w:noProof/>
              </w:rPr>
            </w:r>
            <w:r>
              <w:rPr>
                <w:noProof/>
              </w:rPr>
              <w:fldChar w:fldCharType="separate"/>
            </w:r>
            <w:r>
              <w:rPr>
                <w:noProof/>
              </w:rPr>
              <w:t>19</w:t>
            </w:r>
            <w:r>
              <w:rPr>
                <w:noProof/>
              </w:rPr>
              <w:fldChar w:fldCharType="end"/>
            </w:r>
          </w:hyperlink>
        </w:p>
        <w:p w14:paraId="30B2DA9B" w14:textId="77777777" w:rsidR="006D2C33" w:rsidRDefault="006D2C33">
          <w:pPr>
            <w:pStyle w:val="TOC1"/>
            <w:tabs>
              <w:tab w:val="right" w:leader="dot" w:pos="10070"/>
            </w:tabs>
            <w:rPr>
              <w:noProof/>
            </w:rPr>
          </w:pPr>
          <w:hyperlink w:anchor="_Toc226281402" w:history="1">
            <w:r w:rsidRPr="00B55FEF">
              <w:rPr>
                <w:rStyle w:val="Hyperlink"/>
                <w:noProof/>
              </w:rPr>
              <w:t>10. Appendix</w:t>
            </w:r>
            <w:r>
              <w:rPr>
                <w:noProof/>
              </w:rPr>
              <w:tab/>
            </w:r>
            <w:r>
              <w:rPr>
                <w:noProof/>
              </w:rPr>
              <w:fldChar w:fldCharType="begin"/>
            </w:r>
            <w:r>
              <w:rPr>
                <w:noProof/>
              </w:rPr>
              <w:instrText xml:space="preserve"> PAGEREF _Toc226281402 \h </w:instrText>
            </w:r>
            <w:r>
              <w:rPr>
                <w:noProof/>
              </w:rPr>
            </w:r>
            <w:r>
              <w:rPr>
                <w:noProof/>
              </w:rPr>
              <w:fldChar w:fldCharType="separate"/>
            </w:r>
            <w:r>
              <w:rPr>
                <w:noProof/>
              </w:rPr>
              <w:t>20</w:t>
            </w:r>
            <w:r>
              <w:rPr>
                <w:noProof/>
              </w:rPr>
              <w:fldChar w:fldCharType="end"/>
            </w:r>
          </w:hyperlink>
        </w:p>
        <w:p w14:paraId="58792866" w14:textId="77777777" w:rsidR="006D2C33" w:rsidRDefault="006D2C33">
          <w:pPr>
            <w:pStyle w:val="TOC2"/>
            <w:tabs>
              <w:tab w:val="right" w:leader="dot" w:pos="10070"/>
            </w:tabs>
            <w:rPr>
              <w:noProof/>
            </w:rPr>
          </w:pPr>
          <w:hyperlink w:anchor="_Toc226281403" w:history="1">
            <w:r w:rsidRPr="00B55FEF">
              <w:rPr>
                <w:rStyle w:val="Hyperlink"/>
                <w:noProof/>
              </w:rPr>
              <w:t>10.1 Complete Route Map</w:t>
            </w:r>
            <w:r>
              <w:rPr>
                <w:noProof/>
              </w:rPr>
              <w:tab/>
            </w:r>
            <w:r>
              <w:rPr>
                <w:noProof/>
              </w:rPr>
              <w:fldChar w:fldCharType="begin"/>
            </w:r>
            <w:r>
              <w:rPr>
                <w:noProof/>
              </w:rPr>
              <w:instrText xml:space="preserve"> PAGEREF _Toc226281403 \h </w:instrText>
            </w:r>
            <w:r>
              <w:rPr>
                <w:noProof/>
              </w:rPr>
            </w:r>
            <w:r>
              <w:rPr>
                <w:noProof/>
              </w:rPr>
              <w:fldChar w:fldCharType="separate"/>
            </w:r>
            <w:r>
              <w:rPr>
                <w:noProof/>
              </w:rPr>
              <w:t>20</w:t>
            </w:r>
            <w:r>
              <w:rPr>
                <w:noProof/>
              </w:rPr>
              <w:fldChar w:fldCharType="end"/>
            </w:r>
          </w:hyperlink>
        </w:p>
        <w:p w14:paraId="3B0FC4D2" w14:textId="77777777" w:rsidR="006D2C33" w:rsidRDefault="006D2C33">
          <w:pPr>
            <w:pStyle w:val="TOC2"/>
            <w:tabs>
              <w:tab w:val="right" w:leader="dot" w:pos="10070"/>
            </w:tabs>
            <w:rPr>
              <w:noProof/>
            </w:rPr>
          </w:pPr>
          <w:hyperlink w:anchor="_Toc226281404" w:history="1">
            <w:r w:rsidRPr="00B55FEF">
              <w:rPr>
                <w:rStyle w:val="Hyperlink"/>
                <w:noProof/>
              </w:rPr>
              <w:t>10.2 Database Migration History Summary</w:t>
            </w:r>
            <w:r>
              <w:rPr>
                <w:noProof/>
              </w:rPr>
              <w:tab/>
            </w:r>
            <w:r>
              <w:rPr>
                <w:noProof/>
              </w:rPr>
              <w:fldChar w:fldCharType="begin"/>
            </w:r>
            <w:r>
              <w:rPr>
                <w:noProof/>
              </w:rPr>
              <w:instrText xml:space="preserve"> PAGEREF _Toc226281404 \h </w:instrText>
            </w:r>
            <w:r>
              <w:rPr>
                <w:noProof/>
              </w:rPr>
            </w:r>
            <w:r>
              <w:rPr>
                <w:noProof/>
              </w:rPr>
              <w:fldChar w:fldCharType="separate"/>
            </w:r>
            <w:r>
              <w:rPr>
                <w:noProof/>
              </w:rPr>
              <w:t>21</w:t>
            </w:r>
            <w:r>
              <w:rPr>
                <w:noProof/>
              </w:rPr>
              <w:fldChar w:fldCharType="end"/>
            </w:r>
          </w:hyperlink>
        </w:p>
        <w:p w14:paraId="66FE781D" w14:textId="77777777" w:rsidR="006D2C33" w:rsidRDefault="006D2C33">
          <w:pPr>
            <w:pStyle w:val="TOC2"/>
            <w:tabs>
              <w:tab w:val="right" w:leader="dot" w:pos="10070"/>
            </w:tabs>
            <w:rPr>
              <w:noProof/>
            </w:rPr>
          </w:pPr>
          <w:hyperlink w:anchor="_Toc226281405" w:history="1">
            <w:r w:rsidRPr="00B55FEF">
              <w:rPr>
                <w:rStyle w:val="Hyperlink"/>
                <w:noProof/>
              </w:rPr>
              <w:t>10.3 Glossary</w:t>
            </w:r>
            <w:r>
              <w:rPr>
                <w:noProof/>
              </w:rPr>
              <w:tab/>
            </w:r>
            <w:r>
              <w:rPr>
                <w:noProof/>
              </w:rPr>
              <w:fldChar w:fldCharType="begin"/>
            </w:r>
            <w:r>
              <w:rPr>
                <w:noProof/>
              </w:rPr>
              <w:instrText xml:space="preserve"> PAGEREF _Toc226281405 \h </w:instrText>
            </w:r>
            <w:r>
              <w:rPr>
                <w:noProof/>
              </w:rPr>
            </w:r>
            <w:r>
              <w:rPr>
                <w:noProof/>
              </w:rPr>
              <w:fldChar w:fldCharType="separate"/>
            </w:r>
            <w:r>
              <w:rPr>
                <w:noProof/>
              </w:rPr>
              <w:t>22</w:t>
            </w:r>
            <w:r>
              <w:rPr>
                <w:noProof/>
              </w:rPr>
              <w:fldChar w:fldCharType="end"/>
            </w:r>
          </w:hyperlink>
        </w:p>
        <w:p w14:paraId="4B52E9D8" w14:textId="77777777" w:rsidR="00D2103D" w:rsidRDefault="00000000">
          <w:r>
            <w:fldChar w:fldCharType="end"/>
          </w:r>
        </w:p>
      </w:sdtContent>
    </w:sdt>
    <w:p w14:paraId="46E1E03B" w14:textId="77777777" w:rsidR="00D2103D" w:rsidRDefault="00000000">
      <w:r>
        <w:br w:type="page"/>
      </w:r>
    </w:p>
    <w:p w14:paraId="62640C53" w14:textId="77777777" w:rsidR="00D2103D" w:rsidRDefault="00000000">
      <w:pPr>
        <w:pStyle w:val="Heading1"/>
        <w:pBdr>
          <w:bottom w:val="single" w:sz="8" w:space="4" w:color="00B4A6"/>
        </w:pBdr>
      </w:pPr>
      <w:bookmarkStart w:id="1" w:name="_Toc226281338"/>
      <w:r>
        <w:lastRenderedPageBreak/>
        <w:t>1. Executive Summary</w:t>
      </w:r>
      <w:bookmarkEnd w:id="1"/>
    </w:p>
    <w:p w14:paraId="3339C4A3" w14:textId="77777777" w:rsidR="00D2103D" w:rsidRDefault="00000000">
      <w:pPr>
        <w:spacing w:before="40" w:after="40"/>
      </w:pPr>
      <w:r>
        <w:t>Portfolio Planner is an enterprise-grade, full-stack web application that serves as the single source of truth for engineering portfolio management. Built for engineering leaders, PMOs, and delivery teams, it consolidates project portfolio tracking, resource capacity planning, Jira delivery analytics, financial intelligence, Git engineering metrics, and AI-powered querying into one unified platform.</w:t>
      </w:r>
    </w:p>
    <w:p w14:paraId="4A397E0D" w14:textId="77777777" w:rsidR="00D2103D" w:rsidRDefault="00D2103D">
      <w:pPr>
        <w:spacing w:before="80"/>
      </w:pPr>
    </w:p>
    <w:p w14:paraId="1AA59496" w14:textId="77777777" w:rsidR="00D2103D" w:rsidRDefault="00000000">
      <w:pPr>
        <w:spacing w:before="40" w:after="40"/>
      </w:pPr>
      <w:r>
        <w:t xml:space="preserve">As of v12.5 (April 2026), the platform spans 80+ pages and reports, 50+ REST API controllers, 79 database migrations, and native integrations with Jira Cloud/Server and Azure DevOps. An embedded NLP assistant powered by large language models (with </w:t>
      </w:r>
      <w:proofErr w:type="spellStart"/>
      <w:r>
        <w:t>pgvector</w:t>
      </w:r>
      <w:proofErr w:type="spellEnd"/>
      <w:r>
        <w:t xml:space="preserve"> semantic search) enables natural-language queries across all data domains.</w:t>
      </w:r>
    </w:p>
    <w:p w14:paraId="5D420C7E" w14:textId="77777777" w:rsidR="00D2103D" w:rsidRDefault="00D2103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1"/>
        <w:gridCol w:w="8709"/>
      </w:tblGrid>
      <w:tr w:rsidR="00D2103D" w14:paraId="4C6F9D39"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00B4A6"/>
            <w:vAlign w:val="center"/>
          </w:tcPr>
          <w:p w14:paraId="49E61AFC" w14:textId="77777777" w:rsidR="00D2103D" w:rsidRDefault="00000000">
            <w:pPr>
              <w:jc w:val="center"/>
            </w:pPr>
            <w:r>
              <w:rPr>
                <w:b/>
                <w:bCs/>
                <w:color w:val="FFFFFF"/>
                <w:sz w:val="18"/>
                <w:szCs w:val="18"/>
              </w:rPr>
              <w:t>SCOPE</w:t>
            </w:r>
          </w:p>
        </w:tc>
        <w:tc>
          <w:tcPr>
            <w:tcW w:w="9060" w:type="dxa"/>
            <w:tcBorders>
              <w:top w:val="single" w:sz="2" w:space="0" w:color="D0D7E2"/>
              <w:left w:val="none" w:sz="0" w:space="0" w:color="FFFFFF"/>
              <w:bottom w:val="single" w:sz="2" w:space="0" w:color="D0D7E2"/>
              <w:right w:val="single" w:sz="2" w:space="0" w:color="D0D7E2"/>
            </w:tcBorders>
            <w:shd w:val="clear" w:color="auto" w:fill="E8F4F8"/>
            <w:tcMar>
              <w:top w:w="80" w:type="dxa"/>
              <w:left w:w="180" w:type="dxa"/>
              <w:bottom w:w="80" w:type="dxa"/>
              <w:right w:w="120" w:type="dxa"/>
            </w:tcMar>
          </w:tcPr>
          <w:p w14:paraId="1BA60DE4" w14:textId="77777777" w:rsidR="00D2103D" w:rsidRDefault="00000000">
            <w:r>
              <w:rPr>
                <w:color w:val="0C2340"/>
                <w:sz w:val="20"/>
                <w:szCs w:val="20"/>
              </w:rPr>
              <w:t>This PRD documents the complete feature set, architecture, integration surface, RBAC model, known strengths and weaknesses, and recommended next steps for the Portfolio Planner platform as it exists at v12.5.</w:t>
            </w:r>
          </w:p>
        </w:tc>
      </w:tr>
    </w:tbl>
    <w:p w14:paraId="70EF72CA" w14:textId="77777777" w:rsidR="00D2103D" w:rsidRDefault="00D2103D">
      <w:pPr>
        <w:spacing w:before="160"/>
      </w:pPr>
    </w:p>
    <w:p w14:paraId="2D139C7B" w14:textId="77777777" w:rsidR="00D2103D" w:rsidRDefault="00000000">
      <w:pPr>
        <w:pStyle w:val="Heading2"/>
      </w:pPr>
      <w:bookmarkStart w:id="2" w:name="_Toc226281339"/>
      <w:r>
        <w:t xml:space="preserve">1.1 Platform </w:t>
      </w:r>
      <w:proofErr w:type="gramStart"/>
      <w:r>
        <w:t>at a Glance</w:t>
      </w:r>
      <w:bookmarkEnd w:id="2"/>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D2103D" w14:paraId="0C957B11" w14:textId="77777777">
        <w:tblPrEx>
          <w:tblCellMar>
            <w:top w:w="0" w:type="dxa"/>
            <w:bottom w:w="0" w:type="dxa"/>
          </w:tblCellMar>
        </w:tblPrEx>
        <w:trPr>
          <w:tblHeader/>
        </w:trPr>
        <w:tc>
          <w:tcPr>
            <w:tcW w:w="2400" w:type="dxa"/>
            <w:tcBorders>
              <w:top w:val="single" w:sz="4" w:space="0" w:color="D0D7E2"/>
              <w:left w:val="single" w:sz="4" w:space="0" w:color="D0D7E2"/>
              <w:bottom w:val="single" w:sz="4" w:space="0" w:color="D0D7E2"/>
              <w:right w:val="single" w:sz="4" w:space="0" w:color="D0D7E2"/>
            </w:tcBorders>
            <w:shd w:val="clear" w:color="auto" w:fill="0C2340"/>
            <w:tcMar>
              <w:top w:w="80" w:type="dxa"/>
              <w:left w:w="140" w:type="dxa"/>
              <w:bottom w:w="80" w:type="dxa"/>
              <w:right w:w="80" w:type="dxa"/>
            </w:tcMar>
          </w:tcPr>
          <w:p w14:paraId="6466E024" w14:textId="77777777" w:rsidR="00D2103D" w:rsidRDefault="00000000">
            <w:r>
              <w:rPr>
                <w:b/>
                <w:bCs/>
                <w:color w:val="FFFFFF"/>
                <w:sz w:val="20"/>
                <w:szCs w:val="20"/>
              </w:rPr>
              <w:t>Dimension</w:t>
            </w:r>
          </w:p>
        </w:tc>
        <w:tc>
          <w:tcPr>
            <w:tcW w:w="3200" w:type="dxa"/>
            <w:tcBorders>
              <w:top w:val="single" w:sz="4" w:space="0" w:color="D0D7E2"/>
              <w:left w:val="single" w:sz="4" w:space="0" w:color="D0D7E2"/>
              <w:bottom w:val="single" w:sz="4" w:space="0" w:color="D0D7E2"/>
              <w:right w:val="single" w:sz="4" w:space="0" w:color="D0D7E2"/>
            </w:tcBorders>
            <w:shd w:val="clear" w:color="auto" w:fill="0C2340"/>
            <w:tcMar>
              <w:top w:w="80" w:type="dxa"/>
              <w:left w:w="140" w:type="dxa"/>
              <w:bottom w:w="80" w:type="dxa"/>
              <w:right w:w="80" w:type="dxa"/>
            </w:tcMar>
          </w:tcPr>
          <w:p w14:paraId="59B1AD87" w14:textId="77777777" w:rsidR="00D2103D" w:rsidRDefault="00000000">
            <w:r>
              <w:rPr>
                <w:b/>
                <w:bCs/>
                <w:color w:val="FFFFFF"/>
                <w:sz w:val="20"/>
                <w:szCs w:val="20"/>
              </w:rPr>
              <w:t>Count</w:t>
            </w:r>
          </w:p>
        </w:tc>
        <w:tc>
          <w:tcPr>
            <w:tcW w:w="3760" w:type="dxa"/>
            <w:tcBorders>
              <w:top w:val="single" w:sz="4" w:space="0" w:color="D0D7E2"/>
              <w:left w:val="single" w:sz="4" w:space="0" w:color="D0D7E2"/>
              <w:bottom w:val="single" w:sz="4" w:space="0" w:color="D0D7E2"/>
              <w:right w:val="single" w:sz="4" w:space="0" w:color="D0D7E2"/>
            </w:tcBorders>
            <w:shd w:val="clear" w:color="auto" w:fill="0C2340"/>
            <w:tcMar>
              <w:top w:w="80" w:type="dxa"/>
              <w:left w:w="140" w:type="dxa"/>
              <w:bottom w:w="80" w:type="dxa"/>
              <w:right w:w="80" w:type="dxa"/>
            </w:tcMar>
          </w:tcPr>
          <w:p w14:paraId="105AF5D4" w14:textId="77777777" w:rsidR="00D2103D" w:rsidRDefault="00000000">
            <w:r>
              <w:rPr>
                <w:b/>
                <w:bCs/>
                <w:color w:val="FFFFFF"/>
                <w:sz w:val="20"/>
                <w:szCs w:val="20"/>
              </w:rPr>
              <w:t>Notes</w:t>
            </w:r>
          </w:p>
        </w:tc>
      </w:tr>
      <w:tr w:rsidR="00D2103D" w14:paraId="542FDB50"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5D9F05BA" w14:textId="77777777" w:rsidR="00D2103D" w:rsidRDefault="00000000">
            <w:r>
              <w:rPr>
                <w:color w:val="0C2340"/>
                <w:sz w:val="20"/>
                <w:szCs w:val="20"/>
              </w:rPr>
              <w:t>Frontend Pages</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38ABA682" w14:textId="77777777" w:rsidR="00D2103D" w:rsidRDefault="00000000">
            <w:r>
              <w:rPr>
                <w:sz w:val="20"/>
                <w:szCs w:val="20"/>
              </w:rPr>
              <w:t>80+</w:t>
            </w:r>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2C1F9F52" w14:textId="77777777" w:rsidR="00D2103D" w:rsidRDefault="00000000">
            <w:r>
              <w:rPr>
                <w:sz w:val="20"/>
                <w:szCs w:val="20"/>
              </w:rPr>
              <w:t>Including reports, settings, simulators</w:t>
            </w:r>
          </w:p>
        </w:tc>
      </w:tr>
      <w:tr w:rsidR="00D2103D" w14:paraId="74FB567E"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4AFD73B0" w14:textId="77777777" w:rsidR="00D2103D" w:rsidRDefault="00000000">
            <w:r>
              <w:rPr>
                <w:color w:val="0C2340"/>
                <w:sz w:val="20"/>
                <w:szCs w:val="20"/>
              </w:rPr>
              <w:t>REST API Controllers</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784C08CA" w14:textId="77777777" w:rsidR="00D2103D" w:rsidRDefault="00000000">
            <w:r>
              <w:rPr>
                <w:sz w:val="20"/>
                <w:szCs w:val="20"/>
              </w:rPr>
              <w:t>50+</w:t>
            </w:r>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17FA3621" w14:textId="77777777" w:rsidR="00D2103D" w:rsidRDefault="00000000">
            <w:r>
              <w:rPr>
                <w:sz w:val="20"/>
                <w:szCs w:val="20"/>
              </w:rPr>
              <w:t>Spring Boot, fully typed</w:t>
            </w:r>
          </w:p>
        </w:tc>
      </w:tr>
      <w:tr w:rsidR="00D2103D" w14:paraId="1F90F394"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69321D0D" w14:textId="77777777" w:rsidR="00D2103D" w:rsidRDefault="00000000">
            <w:r>
              <w:rPr>
                <w:color w:val="0C2340"/>
                <w:sz w:val="20"/>
                <w:szCs w:val="20"/>
              </w:rPr>
              <w:t>Database Migrations</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42917089" w14:textId="77777777" w:rsidR="00D2103D" w:rsidRDefault="00000000">
            <w:r>
              <w:rPr>
                <w:sz w:val="20"/>
                <w:szCs w:val="20"/>
              </w:rPr>
              <w:t>79</w:t>
            </w:r>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6097186D" w14:textId="77777777" w:rsidR="00D2103D" w:rsidRDefault="00000000">
            <w:r>
              <w:rPr>
                <w:sz w:val="20"/>
                <w:szCs w:val="20"/>
              </w:rPr>
              <w:t>Flyway, PostgreSQL</w:t>
            </w:r>
          </w:p>
        </w:tc>
      </w:tr>
      <w:tr w:rsidR="00D2103D" w14:paraId="0A879AEB"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16DD3069" w14:textId="77777777" w:rsidR="00D2103D" w:rsidRDefault="00000000">
            <w:r>
              <w:rPr>
                <w:color w:val="0C2340"/>
                <w:sz w:val="20"/>
                <w:szCs w:val="20"/>
              </w:rPr>
              <w:t>Navigation Groups</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3E96F619" w14:textId="77777777" w:rsidR="00D2103D" w:rsidRDefault="00000000">
            <w:r>
              <w:rPr>
                <w:sz w:val="20"/>
                <w:szCs w:val="20"/>
              </w:rPr>
              <w:t>8</w:t>
            </w:r>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406C01A3" w14:textId="77777777" w:rsidR="00D2103D" w:rsidRDefault="00000000">
            <w:r>
              <w:rPr>
                <w:sz w:val="20"/>
                <w:szCs w:val="20"/>
              </w:rPr>
              <w:t>Home, Portfolio, People, Calendar, Delivery, Portfolio Reports, Engineering, Simulations</w:t>
            </w:r>
          </w:p>
        </w:tc>
      </w:tr>
      <w:tr w:rsidR="00D2103D" w14:paraId="7C2C3D1B"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0F4ECE8A" w14:textId="77777777" w:rsidR="00D2103D" w:rsidRDefault="00000000">
            <w:r>
              <w:rPr>
                <w:color w:val="0C2340"/>
                <w:sz w:val="20"/>
                <w:szCs w:val="20"/>
              </w:rPr>
              <w:t>External Integrations</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5D563B34" w14:textId="77777777" w:rsidR="00D2103D" w:rsidRDefault="00000000">
            <w:r>
              <w:rPr>
                <w:sz w:val="20"/>
                <w:szCs w:val="20"/>
              </w:rPr>
              <w:t>2</w:t>
            </w:r>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502A2723" w14:textId="77777777" w:rsidR="00D2103D" w:rsidRDefault="00000000">
            <w:r>
              <w:rPr>
                <w:sz w:val="20"/>
                <w:szCs w:val="20"/>
              </w:rPr>
              <w:t>Jira Cloud/Server, Azure DevOps</w:t>
            </w:r>
          </w:p>
        </w:tc>
      </w:tr>
      <w:tr w:rsidR="00D2103D" w14:paraId="1E5D3DE5"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48313B61" w14:textId="77777777" w:rsidR="00D2103D" w:rsidRDefault="00000000">
            <w:r>
              <w:rPr>
                <w:color w:val="0C2340"/>
                <w:sz w:val="20"/>
                <w:szCs w:val="20"/>
              </w:rPr>
              <w:t>AI / NLP Features</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23BFDAC5" w14:textId="77777777" w:rsidR="00D2103D" w:rsidRDefault="00000000">
            <w:r>
              <w:rPr>
                <w:sz w:val="20"/>
                <w:szCs w:val="20"/>
              </w:rPr>
              <w:t>10+</w:t>
            </w:r>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12388BF0" w14:textId="77777777" w:rsidR="00D2103D" w:rsidRDefault="00000000">
            <w:r>
              <w:rPr>
                <w:sz w:val="20"/>
                <w:szCs w:val="20"/>
              </w:rPr>
              <w:t>Queries, streaming, embeddings, learning</w:t>
            </w:r>
          </w:p>
        </w:tc>
      </w:tr>
      <w:tr w:rsidR="00D2103D" w14:paraId="5E0CBDFC"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7A1C4D82" w14:textId="77777777" w:rsidR="00D2103D" w:rsidRDefault="00000000">
            <w:r>
              <w:rPr>
                <w:color w:val="0C2340"/>
                <w:sz w:val="20"/>
                <w:szCs w:val="20"/>
              </w:rPr>
              <w:t>User Roles</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2AD673D5" w14:textId="77777777" w:rsidR="00D2103D" w:rsidRDefault="00000000">
            <w:r>
              <w:rPr>
                <w:sz w:val="20"/>
                <w:szCs w:val="20"/>
              </w:rPr>
              <w:t>4</w:t>
            </w:r>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002672BF" w14:textId="77777777" w:rsidR="00D2103D" w:rsidRDefault="00000000">
            <w:r>
              <w:rPr>
                <w:sz w:val="20"/>
                <w:szCs w:val="20"/>
              </w:rPr>
              <w:t>SUPER_ADMIN, ADMIN, READ_WRITE, READ_ONLY</w:t>
            </w:r>
          </w:p>
        </w:tc>
      </w:tr>
      <w:tr w:rsidR="00D2103D" w14:paraId="631373AA"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29E15A05" w14:textId="77777777" w:rsidR="00D2103D" w:rsidRDefault="00000000">
            <w:r>
              <w:rPr>
                <w:color w:val="0C2340"/>
                <w:sz w:val="20"/>
                <w:szCs w:val="20"/>
              </w:rPr>
              <w:t>Report Pages</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45474224" w14:textId="77777777" w:rsidR="00D2103D" w:rsidRDefault="00000000">
            <w:r>
              <w:rPr>
                <w:sz w:val="20"/>
                <w:szCs w:val="20"/>
              </w:rPr>
              <w:t>39+</w:t>
            </w:r>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59C12E20" w14:textId="77777777" w:rsidR="00D2103D" w:rsidRDefault="00000000">
            <w:r>
              <w:rPr>
                <w:sz w:val="20"/>
                <w:szCs w:val="20"/>
              </w:rPr>
              <w:t xml:space="preserve">Pre-built analytics and </w:t>
            </w:r>
            <w:proofErr w:type="gramStart"/>
            <w:r>
              <w:rPr>
                <w:sz w:val="20"/>
                <w:szCs w:val="20"/>
              </w:rPr>
              <w:t>drill-downs</w:t>
            </w:r>
            <w:proofErr w:type="gramEnd"/>
          </w:p>
        </w:tc>
      </w:tr>
    </w:tbl>
    <w:p w14:paraId="7C492C20" w14:textId="77777777" w:rsidR="00D2103D" w:rsidRDefault="00000000">
      <w:r>
        <w:br w:type="page"/>
      </w:r>
    </w:p>
    <w:p w14:paraId="1E2ED2FE" w14:textId="77777777" w:rsidR="00D2103D" w:rsidRDefault="00000000">
      <w:pPr>
        <w:pStyle w:val="Heading1"/>
        <w:pBdr>
          <w:bottom w:val="single" w:sz="8" w:space="4" w:color="00B4A6"/>
        </w:pBdr>
      </w:pPr>
      <w:bookmarkStart w:id="3" w:name="_Toc226281340"/>
      <w:r>
        <w:lastRenderedPageBreak/>
        <w:t>2. Product Overview</w:t>
      </w:r>
      <w:bookmarkEnd w:id="3"/>
    </w:p>
    <w:p w14:paraId="05612E6C" w14:textId="77777777" w:rsidR="00D2103D" w:rsidRDefault="00000000">
      <w:pPr>
        <w:pStyle w:val="Heading2"/>
      </w:pPr>
      <w:bookmarkStart w:id="4" w:name="_Toc226281341"/>
      <w:r>
        <w:t>2.1 Vision</w:t>
      </w:r>
      <w:bookmarkEnd w:id="4"/>
    </w:p>
    <w:p w14:paraId="7C3E9808" w14:textId="77777777" w:rsidR="00D2103D" w:rsidRDefault="00000000">
      <w:pPr>
        <w:spacing w:before="40" w:after="40"/>
      </w:pPr>
      <w:r>
        <w:t xml:space="preserve">Provide engineering </w:t>
      </w:r>
      <w:proofErr w:type="spellStart"/>
      <w:r>
        <w:t>organisations</w:t>
      </w:r>
      <w:proofErr w:type="spellEnd"/>
      <w:r>
        <w:t xml:space="preserve"> a single, intelligent platform to plan, deliver, and continuously improve — replacing disconnected spreadsheets, Jira filters, and manual reporting with a live, role-aware, AI-augmented command </w:t>
      </w:r>
      <w:proofErr w:type="spellStart"/>
      <w:r>
        <w:t>centre</w:t>
      </w:r>
      <w:proofErr w:type="spellEnd"/>
      <w:r>
        <w:t>.</w:t>
      </w:r>
    </w:p>
    <w:p w14:paraId="085B70F5" w14:textId="77777777" w:rsidR="00D2103D" w:rsidRDefault="00000000">
      <w:pPr>
        <w:pStyle w:val="Heading2"/>
      </w:pPr>
      <w:bookmarkStart w:id="5" w:name="_Toc226281342"/>
      <w:r>
        <w:t>2.2 Target Users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2103D" w14:paraId="733F0CDA" w14:textId="77777777">
        <w:tblPrEx>
          <w:tblCellMar>
            <w:top w:w="0" w:type="dxa"/>
            <w:bottom w:w="0" w:type="dxa"/>
          </w:tblCellMar>
        </w:tblPrEx>
        <w:trPr>
          <w:tblHeader/>
        </w:trPr>
        <w:tc>
          <w:tcPr>
            <w:tcW w:w="3000" w:type="dxa"/>
            <w:tcBorders>
              <w:top w:val="single" w:sz="4" w:space="0" w:color="D0D7E2"/>
              <w:left w:val="single" w:sz="4" w:space="0" w:color="D0D7E2"/>
              <w:bottom w:val="single" w:sz="4" w:space="0" w:color="D0D7E2"/>
              <w:right w:val="single" w:sz="4" w:space="0" w:color="D0D7E2"/>
            </w:tcBorders>
            <w:shd w:val="clear" w:color="auto" w:fill="0C2340"/>
            <w:tcMar>
              <w:top w:w="80" w:type="dxa"/>
              <w:left w:w="140" w:type="dxa"/>
              <w:bottom w:w="80" w:type="dxa"/>
              <w:right w:w="80" w:type="dxa"/>
            </w:tcMar>
          </w:tcPr>
          <w:p w14:paraId="370918D5" w14:textId="77777777" w:rsidR="00D2103D" w:rsidRDefault="00000000">
            <w:r>
              <w:rPr>
                <w:b/>
                <w:bCs/>
                <w:color w:val="FFFFFF"/>
                <w:sz w:val="20"/>
                <w:szCs w:val="20"/>
              </w:rPr>
              <w:t>Feature</w:t>
            </w:r>
          </w:p>
        </w:tc>
        <w:tc>
          <w:tcPr>
            <w:tcW w:w="6360" w:type="dxa"/>
            <w:tcBorders>
              <w:top w:val="single" w:sz="4" w:space="0" w:color="D0D7E2"/>
              <w:left w:val="single" w:sz="4" w:space="0" w:color="D0D7E2"/>
              <w:bottom w:val="single" w:sz="4" w:space="0" w:color="D0D7E2"/>
              <w:right w:val="single" w:sz="4" w:space="0" w:color="D0D7E2"/>
            </w:tcBorders>
            <w:shd w:val="clear" w:color="auto" w:fill="00B4A6"/>
            <w:tcMar>
              <w:top w:w="80" w:type="dxa"/>
              <w:left w:w="140" w:type="dxa"/>
              <w:bottom w:w="80" w:type="dxa"/>
              <w:right w:w="80" w:type="dxa"/>
            </w:tcMar>
          </w:tcPr>
          <w:p w14:paraId="730A7533" w14:textId="77777777" w:rsidR="00D2103D" w:rsidRDefault="00000000">
            <w:r>
              <w:rPr>
                <w:color w:val="FFFFFF"/>
                <w:sz w:val="20"/>
                <w:szCs w:val="20"/>
              </w:rPr>
              <w:t>Description</w:t>
            </w:r>
          </w:p>
        </w:tc>
      </w:tr>
      <w:tr w:rsidR="00D2103D" w14:paraId="705556B1"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54DCF39E" w14:textId="77777777" w:rsidR="00D2103D" w:rsidRDefault="00000000">
            <w:r>
              <w:rPr>
                <w:color w:val="0C2340"/>
                <w:sz w:val="20"/>
                <w:szCs w:val="20"/>
              </w:rPr>
              <w:t>CTO / VP Engineering</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3B7AC7F2" w14:textId="77777777" w:rsidR="00D2103D" w:rsidRDefault="00000000">
            <w:r>
              <w:rPr>
                <w:sz w:val="20"/>
                <w:szCs w:val="20"/>
              </w:rPr>
              <w:t>Executive portfolio health, financial intelligence, resource ROI, DORA trends</w:t>
            </w:r>
          </w:p>
        </w:tc>
      </w:tr>
      <w:tr w:rsidR="00D2103D" w14:paraId="09ED6E61"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14EBC4F5" w14:textId="77777777" w:rsidR="00D2103D" w:rsidRDefault="00000000">
            <w:r>
              <w:rPr>
                <w:color w:val="0C2340"/>
                <w:sz w:val="20"/>
                <w:szCs w:val="20"/>
              </w:rPr>
              <w:t>Engineering Manager</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33EF99D6" w14:textId="77777777" w:rsidR="00D2103D" w:rsidRDefault="00000000">
            <w:r>
              <w:rPr>
                <w:sz w:val="20"/>
                <w:szCs w:val="20"/>
              </w:rPr>
              <w:t xml:space="preserve">Capacity planning, sprint forecasting, team </w:t>
            </w:r>
            <w:proofErr w:type="spellStart"/>
            <w:r>
              <w:rPr>
                <w:sz w:val="20"/>
                <w:szCs w:val="20"/>
              </w:rPr>
              <w:t>utilisation</w:t>
            </w:r>
            <w:proofErr w:type="spellEnd"/>
            <w:r>
              <w:rPr>
                <w:sz w:val="20"/>
                <w:szCs w:val="20"/>
              </w:rPr>
              <w:t>, risk tracking</w:t>
            </w:r>
          </w:p>
        </w:tc>
      </w:tr>
      <w:tr w:rsidR="00D2103D" w14:paraId="69A4053C"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74B02539" w14:textId="77777777" w:rsidR="00D2103D" w:rsidRDefault="00000000">
            <w:r>
              <w:rPr>
                <w:color w:val="0C2340"/>
                <w:sz w:val="20"/>
                <w:szCs w:val="20"/>
              </w:rPr>
              <w:t>Program / Project Manager</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2490FF6F" w14:textId="77777777" w:rsidR="00D2103D" w:rsidRDefault="00000000">
            <w:r>
              <w:rPr>
                <w:sz w:val="20"/>
                <w:szCs w:val="20"/>
              </w:rPr>
              <w:t>Project status, timelines, dependency mapping, release calendar</w:t>
            </w:r>
          </w:p>
        </w:tc>
      </w:tr>
      <w:tr w:rsidR="00D2103D" w14:paraId="51344143"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5469CCAD" w14:textId="77777777" w:rsidR="00D2103D" w:rsidRDefault="00000000">
            <w:r>
              <w:rPr>
                <w:color w:val="0C2340"/>
                <w:sz w:val="20"/>
                <w:szCs w:val="20"/>
              </w:rPr>
              <w:t>Delivery / POD Lead</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79DDE8AE" w14:textId="77777777" w:rsidR="00D2103D" w:rsidRDefault="00000000">
            <w:r>
              <w:rPr>
                <w:sz w:val="20"/>
                <w:szCs w:val="20"/>
              </w:rPr>
              <w:t>POD delivery metrics, Jira analytics, support queue, worklog review</w:t>
            </w:r>
          </w:p>
        </w:tc>
      </w:tr>
      <w:tr w:rsidR="00D2103D" w14:paraId="24F27DE8"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5CB89050" w14:textId="77777777" w:rsidR="00D2103D" w:rsidRDefault="00000000">
            <w:r>
              <w:rPr>
                <w:color w:val="0C2340"/>
                <w:sz w:val="20"/>
                <w:szCs w:val="20"/>
              </w:rPr>
              <w:t>Finance Analyst</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2F853943" w14:textId="77777777" w:rsidR="00D2103D" w:rsidRDefault="00000000">
            <w:r>
              <w:rPr>
                <w:sz w:val="20"/>
                <w:szCs w:val="20"/>
              </w:rPr>
              <w:t xml:space="preserve">Budget vs actuals, </w:t>
            </w:r>
            <w:proofErr w:type="spellStart"/>
            <w:r>
              <w:rPr>
                <w:sz w:val="20"/>
                <w:szCs w:val="20"/>
              </w:rPr>
              <w:t>CapEx</w:t>
            </w:r>
            <w:proofErr w:type="spellEnd"/>
            <w:r>
              <w:rPr>
                <w:sz w:val="20"/>
                <w:szCs w:val="20"/>
              </w:rPr>
              <w:t>/</w:t>
            </w:r>
            <w:proofErr w:type="spellStart"/>
            <w:r>
              <w:rPr>
                <w:sz w:val="20"/>
                <w:szCs w:val="20"/>
              </w:rPr>
              <w:t>OpEx</w:t>
            </w:r>
            <w:proofErr w:type="spellEnd"/>
            <w:r>
              <w:rPr>
                <w:sz w:val="20"/>
                <w:szCs w:val="20"/>
              </w:rPr>
              <w:t xml:space="preserve"> tracking, financial forecasting</w:t>
            </w:r>
          </w:p>
        </w:tc>
      </w:tr>
      <w:tr w:rsidR="00D2103D" w14:paraId="4EFE1FB1"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05D4FA76" w14:textId="77777777" w:rsidR="00D2103D" w:rsidRDefault="00000000">
            <w:r>
              <w:rPr>
                <w:color w:val="0C2340"/>
                <w:sz w:val="20"/>
                <w:szCs w:val="20"/>
              </w:rPr>
              <w:t>HR / Resource Manager</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569937CA" w14:textId="77777777" w:rsidR="00D2103D" w:rsidRDefault="00000000">
            <w:r>
              <w:rPr>
                <w:sz w:val="20"/>
                <w:szCs w:val="20"/>
              </w:rPr>
              <w:t>Availability, leave, bookings, hiring forecast</w:t>
            </w:r>
          </w:p>
        </w:tc>
      </w:tr>
      <w:tr w:rsidR="00D2103D" w14:paraId="1F5E2585"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0612A4F1" w14:textId="77777777" w:rsidR="00D2103D" w:rsidRDefault="00000000">
            <w:r>
              <w:rPr>
                <w:color w:val="0C2340"/>
                <w:sz w:val="20"/>
                <w:szCs w:val="20"/>
              </w:rPr>
              <w:t>Read-Only Stakeholder</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144E6AA6" w14:textId="77777777" w:rsidR="00D2103D" w:rsidRDefault="00000000">
            <w:r>
              <w:rPr>
                <w:sz w:val="20"/>
                <w:szCs w:val="20"/>
              </w:rPr>
              <w:t>Portfolio dashboards and reports — no edit access</w:t>
            </w:r>
          </w:p>
        </w:tc>
      </w:tr>
    </w:tbl>
    <w:p w14:paraId="79D2102B" w14:textId="77777777" w:rsidR="00D2103D" w:rsidRDefault="00D2103D">
      <w:pPr>
        <w:spacing w:before="160"/>
      </w:pPr>
    </w:p>
    <w:p w14:paraId="0AC32BF3" w14:textId="77777777" w:rsidR="00D2103D" w:rsidRDefault="00000000">
      <w:pPr>
        <w:pStyle w:val="Heading2"/>
      </w:pPr>
      <w:bookmarkStart w:id="6" w:name="_Toc226281343"/>
      <w:r>
        <w:t>2.3 Core Value Propositions</w:t>
      </w:r>
      <w:bookmarkEnd w:id="6"/>
    </w:p>
    <w:p w14:paraId="7C79B329" w14:textId="77777777" w:rsidR="00D2103D" w:rsidRDefault="00000000">
      <w:pPr>
        <w:pStyle w:val="ListParagraph"/>
        <w:numPr>
          <w:ilvl w:val="0"/>
          <w:numId w:val="2"/>
        </w:numPr>
        <w:spacing w:before="30" w:after="30"/>
      </w:pPr>
      <w:r>
        <w:t>Unified portfolio view across projects, PODs, resources, and delivery</w:t>
      </w:r>
    </w:p>
    <w:p w14:paraId="63DB1A56" w14:textId="77777777" w:rsidR="00D2103D" w:rsidRDefault="00000000">
      <w:pPr>
        <w:pStyle w:val="ListParagraph"/>
        <w:numPr>
          <w:ilvl w:val="0"/>
          <w:numId w:val="2"/>
        </w:numPr>
        <w:spacing w:before="30" w:after="30"/>
      </w:pPr>
      <w:r>
        <w:t>Real-time Jira data surfaced through rich analytics and custom dashboards</w:t>
      </w:r>
    </w:p>
    <w:p w14:paraId="678E4B67" w14:textId="77777777" w:rsidR="00D2103D" w:rsidRDefault="00000000">
      <w:pPr>
        <w:pStyle w:val="ListParagraph"/>
        <w:numPr>
          <w:ilvl w:val="0"/>
          <w:numId w:val="2"/>
        </w:numPr>
        <w:spacing w:before="30" w:after="30"/>
      </w:pPr>
      <w:r>
        <w:t>Resource capacity planning with availability, bookings, leave, and overrides</w:t>
      </w:r>
    </w:p>
    <w:p w14:paraId="58EF996A" w14:textId="77777777" w:rsidR="00D2103D" w:rsidRDefault="00000000">
      <w:pPr>
        <w:pStyle w:val="ListParagraph"/>
        <w:numPr>
          <w:ilvl w:val="0"/>
          <w:numId w:val="2"/>
        </w:numPr>
        <w:spacing w:before="30" w:after="30"/>
      </w:pPr>
      <w:r>
        <w:t>Engineering intelligence: DORA metrics, Git analytics, financial tracking, productivity</w:t>
      </w:r>
    </w:p>
    <w:p w14:paraId="7ADD6008" w14:textId="77777777" w:rsidR="00D2103D" w:rsidRDefault="00000000">
      <w:pPr>
        <w:pStyle w:val="ListParagraph"/>
        <w:numPr>
          <w:ilvl w:val="0"/>
          <w:numId w:val="2"/>
        </w:numPr>
        <w:spacing w:before="30" w:after="30"/>
      </w:pPr>
      <w:r>
        <w:t>AI-powered natural-language interface for instant data access</w:t>
      </w:r>
    </w:p>
    <w:p w14:paraId="19B9FBA9" w14:textId="77777777" w:rsidR="00D2103D" w:rsidRDefault="00000000">
      <w:pPr>
        <w:pStyle w:val="ListParagraph"/>
        <w:numPr>
          <w:ilvl w:val="0"/>
          <w:numId w:val="2"/>
        </w:numPr>
        <w:spacing w:before="30" w:after="30"/>
      </w:pPr>
      <w:r>
        <w:t>Granular role-based access control down to individual page keys</w:t>
      </w:r>
    </w:p>
    <w:p w14:paraId="0EF83353" w14:textId="77777777" w:rsidR="00D2103D" w:rsidRDefault="00000000">
      <w:pPr>
        <w:pStyle w:val="ListParagraph"/>
        <w:numPr>
          <w:ilvl w:val="0"/>
          <w:numId w:val="2"/>
        </w:numPr>
        <w:spacing w:before="30" w:after="30"/>
      </w:pPr>
      <w:r>
        <w:t>Scenario simulation and what-if analysis for planning decisions</w:t>
      </w:r>
    </w:p>
    <w:p w14:paraId="62D5C214" w14:textId="77777777" w:rsidR="00D2103D" w:rsidRDefault="00000000">
      <w:r>
        <w:br w:type="page"/>
      </w:r>
    </w:p>
    <w:p w14:paraId="3D836BAE" w14:textId="77777777" w:rsidR="00D2103D" w:rsidRDefault="00000000">
      <w:pPr>
        <w:pStyle w:val="Heading1"/>
        <w:pBdr>
          <w:bottom w:val="single" w:sz="8" w:space="4" w:color="00B4A6"/>
        </w:pBdr>
      </w:pPr>
      <w:bookmarkStart w:id="7" w:name="_Toc226281344"/>
      <w:r>
        <w:lastRenderedPageBreak/>
        <w:t>3. Navigation &amp; Information Architecture</w:t>
      </w:r>
      <w:bookmarkEnd w:id="7"/>
    </w:p>
    <w:p w14:paraId="75C6DA0F" w14:textId="77777777" w:rsidR="00D2103D" w:rsidRDefault="00000000">
      <w:pPr>
        <w:spacing w:before="40" w:after="40"/>
      </w:pPr>
      <w:r>
        <w:t xml:space="preserve">The sidebar is </w:t>
      </w:r>
      <w:proofErr w:type="spellStart"/>
      <w:r>
        <w:t>organised</w:t>
      </w:r>
      <w:proofErr w:type="spellEnd"/>
      <w:r>
        <w:t xml:space="preserve"> into 8 collapsible groups. The Admin Settings hub consolidates all configuration under a single tabbed page to reduce clutter.</w:t>
      </w:r>
    </w:p>
    <w:p w14:paraId="68A86835" w14:textId="77777777" w:rsidR="00D2103D" w:rsidRDefault="00D2103D">
      <w:pPr>
        <w:spacing w:before="80"/>
      </w:pPr>
    </w:p>
    <w:p w14:paraId="1FB2B5B6" w14:textId="77777777" w:rsidR="00D2103D" w:rsidRDefault="00000000">
      <w:pPr>
        <w:pStyle w:val="Heading3"/>
      </w:pPr>
      <w:bookmarkStart w:id="8" w:name="_Toc226281345"/>
      <w:r>
        <w:t>Home</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2103D" w14:paraId="481598BF" w14:textId="77777777">
        <w:tblPrEx>
          <w:tblCellMar>
            <w:top w:w="0" w:type="dxa"/>
            <w:bottom w:w="0" w:type="dxa"/>
          </w:tblCellMar>
        </w:tblPrEx>
        <w:trPr>
          <w:tblHeader/>
        </w:trPr>
        <w:tc>
          <w:tcPr>
            <w:tcW w:w="3000" w:type="dxa"/>
            <w:tcBorders>
              <w:top w:val="single" w:sz="4" w:space="0" w:color="D0D7E2"/>
              <w:left w:val="single" w:sz="4" w:space="0" w:color="D0D7E2"/>
              <w:bottom w:val="single" w:sz="4" w:space="0" w:color="D0D7E2"/>
              <w:right w:val="single" w:sz="4" w:space="0" w:color="D0D7E2"/>
            </w:tcBorders>
            <w:shd w:val="clear" w:color="auto" w:fill="0C2340"/>
            <w:tcMar>
              <w:top w:w="80" w:type="dxa"/>
              <w:left w:w="140" w:type="dxa"/>
              <w:bottom w:w="80" w:type="dxa"/>
              <w:right w:w="80" w:type="dxa"/>
            </w:tcMar>
          </w:tcPr>
          <w:p w14:paraId="25F1D5A5" w14:textId="77777777" w:rsidR="00D2103D" w:rsidRDefault="00000000">
            <w:r>
              <w:rPr>
                <w:b/>
                <w:bCs/>
                <w:color w:val="FFFFFF"/>
                <w:sz w:val="20"/>
                <w:szCs w:val="20"/>
              </w:rPr>
              <w:t>Feature</w:t>
            </w:r>
          </w:p>
        </w:tc>
        <w:tc>
          <w:tcPr>
            <w:tcW w:w="6360" w:type="dxa"/>
            <w:tcBorders>
              <w:top w:val="single" w:sz="4" w:space="0" w:color="D0D7E2"/>
              <w:left w:val="single" w:sz="4" w:space="0" w:color="D0D7E2"/>
              <w:bottom w:val="single" w:sz="4" w:space="0" w:color="D0D7E2"/>
              <w:right w:val="single" w:sz="4" w:space="0" w:color="D0D7E2"/>
            </w:tcBorders>
            <w:shd w:val="clear" w:color="auto" w:fill="00B4A6"/>
            <w:tcMar>
              <w:top w:w="80" w:type="dxa"/>
              <w:left w:w="140" w:type="dxa"/>
              <w:bottom w:w="80" w:type="dxa"/>
              <w:right w:w="80" w:type="dxa"/>
            </w:tcMar>
          </w:tcPr>
          <w:p w14:paraId="499DDC34" w14:textId="77777777" w:rsidR="00D2103D" w:rsidRDefault="00000000">
            <w:r>
              <w:rPr>
                <w:color w:val="FFFFFF"/>
                <w:sz w:val="20"/>
                <w:szCs w:val="20"/>
              </w:rPr>
              <w:t>Description</w:t>
            </w:r>
          </w:p>
        </w:tc>
      </w:tr>
      <w:tr w:rsidR="00D2103D" w14:paraId="06B1ACF4"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7F91B9C4" w14:textId="77777777" w:rsidR="00D2103D" w:rsidRDefault="00000000">
            <w:r>
              <w:rPr>
                <w:color w:val="0C2340"/>
                <w:sz w:val="20"/>
                <w:szCs w:val="20"/>
              </w:rPr>
              <w:t>Dashboard</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14908101" w14:textId="77777777" w:rsidR="00D2103D" w:rsidRDefault="00000000">
            <w:r>
              <w:rPr>
                <w:sz w:val="20"/>
                <w:szCs w:val="20"/>
              </w:rPr>
              <w:t>Executive overview — key portfolio KPIs, capacity summary, recent alerts</w:t>
            </w:r>
          </w:p>
        </w:tc>
      </w:tr>
      <w:tr w:rsidR="00D2103D" w14:paraId="62596B08"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6944B8D9" w14:textId="77777777" w:rsidR="00D2103D" w:rsidRDefault="00000000">
            <w:r>
              <w:rPr>
                <w:color w:val="0C2340"/>
                <w:sz w:val="20"/>
                <w:szCs w:val="20"/>
              </w:rPr>
              <w:t>Inbox</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0C743D1E" w14:textId="77777777" w:rsidR="00D2103D" w:rsidRDefault="00000000">
            <w:r>
              <w:rPr>
                <w:sz w:val="20"/>
                <w:szCs w:val="20"/>
              </w:rPr>
              <w:t xml:space="preserve">User notification </w:t>
            </w:r>
            <w:proofErr w:type="spellStart"/>
            <w:r>
              <w:rPr>
                <w:sz w:val="20"/>
                <w:szCs w:val="20"/>
              </w:rPr>
              <w:t>centre</w:t>
            </w:r>
            <w:proofErr w:type="spellEnd"/>
            <w:r>
              <w:rPr>
                <w:sz w:val="20"/>
                <w:szCs w:val="20"/>
              </w:rPr>
              <w:t xml:space="preserve"> for system events and alerts</w:t>
            </w:r>
          </w:p>
        </w:tc>
      </w:tr>
      <w:tr w:rsidR="00D2103D" w14:paraId="12BC7EDB"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1B6C0885" w14:textId="77777777" w:rsidR="00D2103D" w:rsidRDefault="00000000">
            <w:r>
              <w:rPr>
                <w:color w:val="0C2340"/>
                <w:sz w:val="20"/>
                <w:szCs w:val="20"/>
              </w:rPr>
              <w:t>Ask AI</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1A8F9E66" w14:textId="77777777" w:rsidR="00D2103D" w:rsidRDefault="00000000">
            <w:r>
              <w:rPr>
                <w:sz w:val="20"/>
                <w:szCs w:val="20"/>
              </w:rPr>
              <w:t>Natural-language query interface powered by LLM + semantic search</w:t>
            </w:r>
          </w:p>
        </w:tc>
      </w:tr>
    </w:tbl>
    <w:p w14:paraId="645B5C31" w14:textId="77777777" w:rsidR="00D2103D" w:rsidRDefault="00D2103D">
      <w:pPr>
        <w:spacing w:before="120"/>
      </w:pPr>
    </w:p>
    <w:p w14:paraId="1FECAC54" w14:textId="77777777" w:rsidR="00D2103D" w:rsidRDefault="00000000">
      <w:pPr>
        <w:pStyle w:val="Heading3"/>
      </w:pPr>
      <w:bookmarkStart w:id="9" w:name="_Toc226281346"/>
      <w:r>
        <w:t>Portfolio</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2103D" w14:paraId="758DD78B" w14:textId="77777777">
        <w:tblPrEx>
          <w:tblCellMar>
            <w:top w:w="0" w:type="dxa"/>
            <w:bottom w:w="0" w:type="dxa"/>
          </w:tblCellMar>
        </w:tblPrEx>
        <w:trPr>
          <w:tblHeader/>
        </w:trPr>
        <w:tc>
          <w:tcPr>
            <w:tcW w:w="3000" w:type="dxa"/>
            <w:tcBorders>
              <w:top w:val="single" w:sz="4" w:space="0" w:color="D0D7E2"/>
              <w:left w:val="single" w:sz="4" w:space="0" w:color="D0D7E2"/>
              <w:bottom w:val="single" w:sz="4" w:space="0" w:color="D0D7E2"/>
              <w:right w:val="single" w:sz="4" w:space="0" w:color="D0D7E2"/>
            </w:tcBorders>
            <w:shd w:val="clear" w:color="auto" w:fill="0C2340"/>
            <w:tcMar>
              <w:top w:w="80" w:type="dxa"/>
              <w:left w:w="140" w:type="dxa"/>
              <w:bottom w:w="80" w:type="dxa"/>
              <w:right w:w="80" w:type="dxa"/>
            </w:tcMar>
          </w:tcPr>
          <w:p w14:paraId="559BD4E7" w14:textId="77777777" w:rsidR="00D2103D" w:rsidRDefault="00000000">
            <w:r>
              <w:rPr>
                <w:b/>
                <w:bCs/>
                <w:color w:val="FFFFFF"/>
                <w:sz w:val="20"/>
                <w:szCs w:val="20"/>
              </w:rPr>
              <w:t>Feature</w:t>
            </w:r>
          </w:p>
        </w:tc>
        <w:tc>
          <w:tcPr>
            <w:tcW w:w="6360" w:type="dxa"/>
            <w:tcBorders>
              <w:top w:val="single" w:sz="4" w:space="0" w:color="D0D7E2"/>
              <w:left w:val="single" w:sz="4" w:space="0" w:color="D0D7E2"/>
              <w:bottom w:val="single" w:sz="4" w:space="0" w:color="D0D7E2"/>
              <w:right w:val="single" w:sz="4" w:space="0" w:color="D0D7E2"/>
            </w:tcBorders>
            <w:shd w:val="clear" w:color="auto" w:fill="00B4A6"/>
            <w:tcMar>
              <w:top w:w="80" w:type="dxa"/>
              <w:left w:w="140" w:type="dxa"/>
              <w:bottom w:w="80" w:type="dxa"/>
              <w:right w:w="80" w:type="dxa"/>
            </w:tcMar>
          </w:tcPr>
          <w:p w14:paraId="56437935" w14:textId="77777777" w:rsidR="00D2103D" w:rsidRDefault="00000000">
            <w:r>
              <w:rPr>
                <w:color w:val="FFFFFF"/>
                <w:sz w:val="20"/>
                <w:szCs w:val="20"/>
              </w:rPr>
              <w:t>Description</w:t>
            </w:r>
          </w:p>
        </w:tc>
      </w:tr>
      <w:tr w:rsidR="00D2103D" w14:paraId="5C1DAB67"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5D92E1E9" w14:textId="77777777" w:rsidR="00D2103D" w:rsidRDefault="00000000">
            <w:r>
              <w:rPr>
                <w:color w:val="0C2340"/>
                <w:sz w:val="20"/>
                <w:szCs w:val="20"/>
              </w:rPr>
              <w:t>Projects</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66F18F91" w14:textId="77777777" w:rsidR="00D2103D" w:rsidRDefault="00000000">
            <w:r>
              <w:rPr>
                <w:sz w:val="20"/>
                <w:szCs w:val="20"/>
              </w:rPr>
              <w:t>Full project portfolio with status, owner, POD, budget, timeline</w:t>
            </w:r>
          </w:p>
        </w:tc>
      </w:tr>
      <w:tr w:rsidR="00D2103D" w14:paraId="4236124E"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794586AD" w14:textId="77777777" w:rsidR="00D2103D" w:rsidRDefault="00000000">
            <w:r>
              <w:rPr>
                <w:color w:val="0C2340"/>
                <w:sz w:val="20"/>
                <w:szCs w:val="20"/>
              </w:rPr>
              <w:t>PODs</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7B4C8924" w14:textId="77777777" w:rsidR="00D2103D" w:rsidRDefault="00000000">
            <w:r>
              <w:rPr>
                <w:sz w:val="20"/>
                <w:szCs w:val="20"/>
              </w:rPr>
              <w:t>Delivery squad portfolio — memberships, capacity, linked boards</w:t>
            </w:r>
          </w:p>
        </w:tc>
      </w:tr>
      <w:tr w:rsidR="00D2103D" w14:paraId="7A7E7802"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2F69074A" w14:textId="77777777" w:rsidR="00D2103D" w:rsidRDefault="00000000">
            <w:r>
              <w:rPr>
                <w:color w:val="0C2340"/>
                <w:sz w:val="20"/>
                <w:szCs w:val="20"/>
              </w:rPr>
              <w:t>Objectives</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6B496A43" w14:textId="77777777" w:rsidR="00D2103D" w:rsidRDefault="00000000">
            <w:r>
              <w:rPr>
                <w:sz w:val="20"/>
                <w:szCs w:val="20"/>
              </w:rPr>
              <w:t>OKR management — strategic objectives and key results</w:t>
            </w:r>
          </w:p>
        </w:tc>
      </w:tr>
      <w:tr w:rsidR="00D2103D" w14:paraId="599F0484"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60CEE5AD" w14:textId="77777777" w:rsidR="00D2103D" w:rsidRDefault="00000000">
            <w:r>
              <w:rPr>
                <w:color w:val="0C2340"/>
                <w:sz w:val="20"/>
                <w:szCs w:val="20"/>
              </w:rPr>
              <w:t>Risk &amp; Issues</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7C4E0EE9" w14:textId="77777777" w:rsidR="00D2103D" w:rsidRDefault="00000000">
            <w:r>
              <w:rPr>
                <w:sz w:val="20"/>
                <w:szCs w:val="20"/>
              </w:rPr>
              <w:t>Risk register with probability, impact, owner, status</w:t>
            </w:r>
          </w:p>
        </w:tc>
      </w:tr>
      <w:tr w:rsidR="00D2103D" w14:paraId="4F6821C6"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447D302B" w14:textId="77777777" w:rsidR="00D2103D" w:rsidRDefault="00000000">
            <w:r>
              <w:rPr>
                <w:color w:val="0C2340"/>
                <w:sz w:val="20"/>
                <w:szCs w:val="20"/>
              </w:rPr>
              <w:t>Ideas Board</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11ADB0E6" w14:textId="77777777" w:rsidR="00D2103D" w:rsidRDefault="00000000">
            <w:r>
              <w:rPr>
                <w:sz w:val="20"/>
                <w:szCs w:val="20"/>
              </w:rPr>
              <w:t>Team innovation — idea submission, voting, and status tracking</w:t>
            </w:r>
          </w:p>
        </w:tc>
      </w:tr>
    </w:tbl>
    <w:p w14:paraId="68E487F0" w14:textId="77777777" w:rsidR="00D2103D" w:rsidRDefault="00D2103D">
      <w:pPr>
        <w:spacing w:before="120"/>
      </w:pPr>
    </w:p>
    <w:p w14:paraId="223FE851" w14:textId="77777777" w:rsidR="00D2103D" w:rsidRDefault="00000000">
      <w:pPr>
        <w:pStyle w:val="Heading3"/>
      </w:pPr>
      <w:bookmarkStart w:id="10" w:name="_Toc226281347"/>
      <w:r>
        <w:t>People</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2103D" w14:paraId="2FFA60FE" w14:textId="77777777">
        <w:tblPrEx>
          <w:tblCellMar>
            <w:top w:w="0" w:type="dxa"/>
            <w:bottom w:w="0" w:type="dxa"/>
          </w:tblCellMar>
        </w:tblPrEx>
        <w:trPr>
          <w:tblHeader/>
        </w:trPr>
        <w:tc>
          <w:tcPr>
            <w:tcW w:w="3000" w:type="dxa"/>
            <w:tcBorders>
              <w:top w:val="single" w:sz="4" w:space="0" w:color="D0D7E2"/>
              <w:left w:val="single" w:sz="4" w:space="0" w:color="D0D7E2"/>
              <w:bottom w:val="single" w:sz="4" w:space="0" w:color="D0D7E2"/>
              <w:right w:val="single" w:sz="4" w:space="0" w:color="D0D7E2"/>
            </w:tcBorders>
            <w:shd w:val="clear" w:color="auto" w:fill="0C2340"/>
            <w:tcMar>
              <w:top w:w="80" w:type="dxa"/>
              <w:left w:w="140" w:type="dxa"/>
              <w:bottom w:w="80" w:type="dxa"/>
              <w:right w:w="80" w:type="dxa"/>
            </w:tcMar>
          </w:tcPr>
          <w:p w14:paraId="08C03502" w14:textId="77777777" w:rsidR="00D2103D" w:rsidRDefault="00000000">
            <w:r>
              <w:rPr>
                <w:b/>
                <w:bCs/>
                <w:color w:val="FFFFFF"/>
                <w:sz w:val="20"/>
                <w:szCs w:val="20"/>
              </w:rPr>
              <w:t>Feature</w:t>
            </w:r>
          </w:p>
        </w:tc>
        <w:tc>
          <w:tcPr>
            <w:tcW w:w="6360" w:type="dxa"/>
            <w:tcBorders>
              <w:top w:val="single" w:sz="4" w:space="0" w:color="D0D7E2"/>
              <w:left w:val="single" w:sz="4" w:space="0" w:color="D0D7E2"/>
              <w:bottom w:val="single" w:sz="4" w:space="0" w:color="D0D7E2"/>
              <w:right w:val="single" w:sz="4" w:space="0" w:color="D0D7E2"/>
            </w:tcBorders>
            <w:shd w:val="clear" w:color="auto" w:fill="00B4A6"/>
            <w:tcMar>
              <w:top w:w="80" w:type="dxa"/>
              <w:left w:w="140" w:type="dxa"/>
              <w:bottom w:w="80" w:type="dxa"/>
              <w:right w:w="80" w:type="dxa"/>
            </w:tcMar>
          </w:tcPr>
          <w:p w14:paraId="50BE4F70" w14:textId="77777777" w:rsidR="00D2103D" w:rsidRDefault="00000000">
            <w:r>
              <w:rPr>
                <w:color w:val="FFFFFF"/>
                <w:sz w:val="20"/>
                <w:szCs w:val="20"/>
              </w:rPr>
              <w:t>Description</w:t>
            </w:r>
          </w:p>
        </w:tc>
      </w:tr>
      <w:tr w:rsidR="00D2103D" w14:paraId="23C34E43"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3367B9EE" w14:textId="77777777" w:rsidR="00D2103D" w:rsidRDefault="00000000">
            <w:r>
              <w:rPr>
                <w:color w:val="0C2340"/>
                <w:sz w:val="20"/>
                <w:szCs w:val="20"/>
              </w:rPr>
              <w:t>Resources</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2D54A825" w14:textId="77777777" w:rsidR="00D2103D" w:rsidRDefault="00000000">
            <w:r>
              <w:rPr>
                <w:sz w:val="20"/>
                <w:szCs w:val="20"/>
              </w:rPr>
              <w:t>Resource directory — role, grade, location, cost rate, skills</w:t>
            </w:r>
          </w:p>
        </w:tc>
      </w:tr>
      <w:tr w:rsidR="00D2103D" w14:paraId="534CEA0F"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169E2A5F" w14:textId="77777777" w:rsidR="00D2103D" w:rsidRDefault="00000000">
            <w:r>
              <w:rPr>
                <w:color w:val="0C2340"/>
                <w:sz w:val="20"/>
                <w:szCs w:val="20"/>
              </w:rPr>
              <w:t>Availability</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4CCC43AC" w14:textId="77777777" w:rsidR="00D2103D" w:rsidRDefault="00000000">
            <w:r>
              <w:rPr>
                <w:sz w:val="20"/>
                <w:szCs w:val="20"/>
              </w:rPr>
              <w:t>Calendar-level availability per resource</w:t>
            </w:r>
          </w:p>
        </w:tc>
      </w:tr>
      <w:tr w:rsidR="00D2103D" w14:paraId="0D8C7456"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48BC33B7" w14:textId="77777777" w:rsidR="00D2103D" w:rsidRDefault="00000000">
            <w:r>
              <w:rPr>
                <w:color w:val="0C2340"/>
                <w:sz w:val="20"/>
                <w:szCs w:val="20"/>
              </w:rPr>
              <w:t>Overrides</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7718CD64" w14:textId="77777777" w:rsidR="00D2103D" w:rsidRDefault="00000000">
            <w:r>
              <w:rPr>
                <w:sz w:val="20"/>
                <w:szCs w:val="20"/>
              </w:rPr>
              <w:t>Temporary capacity override records</w:t>
            </w:r>
          </w:p>
        </w:tc>
      </w:tr>
      <w:tr w:rsidR="00D2103D" w14:paraId="4E572DE7"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6057B638" w14:textId="77777777" w:rsidR="00D2103D" w:rsidRDefault="00000000">
            <w:r>
              <w:rPr>
                <w:color w:val="0C2340"/>
                <w:sz w:val="20"/>
                <w:szCs w:val="20"/>
              </w:rPr>
              <w:t>Bookings</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1FF67E47" w14:textId="77777777" w:rsidR="00D2103D" w:rsidRDefault="00000000">
            <w:r>
              <w:rPr>
                <w:sz w:val="20"/>
                <w:szCs w:val="20"/>
              </w:rPr>
              <w:t>Resource-to-project booking calendar</w:t>
            </w:r>
          </w:p>
        </w:tc>
      </w:tr>
      <w:tr w:rsidR="00D2103D" w14:paraId="24CB42F7"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0188D508" w14:textId="77777777" w:rsidR="00D2103D" w:rsidRDefault="00000000">
            <w:r>
              <w:rPr>
                <w:color w:val="0C2340"/>
                <w:sz w:val="20"/>
                <w:szCs w:val="20"/>
              </w:rPr>
              <w:t>Capacity</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79614CC6" w14:textId="77777777" w:rsidR="00D2103D" w:rsidRDefault="00000000">
            <w:r>
              <w:rPr>
                <w:sz w:val="20"/>
                <w:szCs w:val="20"/>
              </w:rPr>
              <w:t xml:space="preserve">Team capacity hub — </w:t>
            </w:r>
            <w:proofErr w:type="spellStart"/>
            <w:r>
              <w:rPr>
                <w:sz w:val="20"/>
                <w:szCs w:val="20"/>
              </w:rPr>
              <w:t>utilisation</w:t>
            </w:r>
            <w:proofErr w:type="spellEnd"/>
            <w:r>
              <w:rPr>
                <w:sz w:val="20"/>
                <w:szCs w:val="20"/>
              </w:rPr>
              <w:t>, demand, headcount</w:t>
            </w:r>
          </w:p>
        </w:tc>
      </w:tr>
      <w:tr w:rsidR="00D2103D" w14:paraId="5D50496F"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24D4C67D" w14:textId="77777777" w:rsidR="00D2103D" w:rsidRDefault="00000000">
            <w:r>
              <w:rPr>
                <w:color w:val="0C2340"/>
                <w:sz w:val="20"/>
                <w:szCs w:val="20"/>
              </w:rPr>
              <w:t>Leave &amp; Holidays</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11CF6B33" w14:textId="77777777" w:rsidR="00D2103D" w:rsidRDefault="00000000">
            <w:r>
              <w:rPr>
                <w:sz w:val="20"/>
                <w:szCs w:val="20"/>
              </w:rPr>
              <w:t>Leave entries and holiday calendar management</w:t>
            </w:r>
          </w:p>
        </w:tc>
      </w:tr>
      <w:tr w:rsidR="00D2103D" w14:paraId="60DF2893"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6C1E1338" w14:textId="77777777" w:rsidR="00D2103D" w:rsidRDefault="00000000">
            <w:r>
              <w:rPr>
                <w:color w:val="0C2340"/>
                <w:sz w:val="20"/>
                <w:szCs w:val="20"/>
              </w:rPr>
              <w:t>Resource Performance</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58D43AC3" w14:textId="77777777" w:rsidR="00D2103D" w:rsidRDefault="00000000">
            <w:r>
              <w:rPr>
                <w:sz w:val="20"/>
                <w:szCs w:val="20"/>
              </w:rPr>
              <w:t>Productivity metrics and delivery quality per resource</w:t>
            </w:r>
          </w:p>
        </w:tc>
      </w:tr>
      <w:tr w:rsidR="00D2103D" w14:paraId="1E1B2D9F"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6C247228" w14:textId="77777777" w:rsidR="00D2103D" w:rsidRDefault="00000000">
            <w:r>
              <w:rPr>
                <w:color w:val="0C2340"/>
                <w:sz w:val="20"/>
                <w:szCs w:val="20"/>
              </w:rPr>
              <w:t>Resource Intelligence</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4D3C51CE" w14:textId="77777777" w:rsidR="00D2103D" w:rsidRDefault="00000000">
            <w:r>
              <w:rPr>
                <w:sz w:val="20"/>
                <w:szCs w:val="20"/>
              </w:rPr>
              <w:t>AI-driven resource insights, demand forecasting, ROI</w:t>
            </w:r>
          </w:p>
        </w:tc>
      </w:tr>
    </w:tbl>
    <w:p w14:paraId="13B1E1D0" w14:textId="77777777" w:rsidR="00D2103D" w:rsidRDefault="00D2103D">
      <w:pPr>
        <w:spacing w:before="120"/>
      </w:pPr>
    </w:p>
    <w:p w14:paraId="2A30B31E" w14:textId="77777777" w:rsidR="00D2103D" w:rsidRDefault="00000000">
      <w:pPr>
        <w:pStyle w:val="Heading3"/>
      </w:pPr>
      <w:bookmarkStart w:id="11" w:name="_Toc226281348"/>
      <w:r>
        <w:t>Calendar</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2103D" w14:paraId="2F169640" w14:textId="77777777">
        <w:tblPrEx>
          <w:tblCellMar>
            <w:top w:w="0" w:type="dxa"/>
            <w:bottom w:w="0" w:type="dxa"/>
          </w:tblCellMar>
        </w:tblPrEx>
        <w:trPr>
          <w:tblHeader/>
        </w:trPr>
        <w:tc>
          <w:tcPr>
            <w:tcW w:w="3000" w:type="dxa"/>
            <w:tcBorders>
              <w:top w:val="single" w:sz="4" w:space="0" w:color="D0D7E2"/>
              <w:left w:val="single" w:sz="4" w:space="0" w:color="D0D7E2"/>
              <w:bottom w:val="single" w:sz="4" w:space="0" w:color="D0D7E2"/>
              <w:right w:val="single" w:sz="4" w:space="0" w:color="D0D7E2"/>
            </w:tcBorders>
            <w:shd w:val="clear" w:color="auto" w:fill="0C2340"/>
            <w:tcMar>
              <w:top w:w="80" w:type="dxa"/>
              <w:left w:w="140" w:type="dxa"/>
              <w:bottom w:w="80" w:type="dxa"/>
              <w:right w:w="80" w:type="dxa"/>
            </w:tcMar>
          </w:tcPr>
          <w:p w14:paraId="29545579" w14:textId="77777777" w:rsidR="00D2103D" w:rsidRDefault="00000000">
            <w:r>
              <w:rPr>
                <w:b/>
                <w:bCs/>
                <w:color w:val="FFFFFF"/>
                <w:sz w:val="20"/>
                <w:szCs w:val="20"/>
              </w:rPr>
              <w:t>Feature</w:t>
            </w:r>
          </w:p>
        </w:tc>
        <w:tc>
          <w:tcPr>
            <w:tcW w:w="6360" w:type="dxa"/>
            <w:tcBorders>
              <w:top w:val="single" w:sz="4" w:space="0" w:color="D0D7E2"/>
              <w:left w:val="single" w:sz="4" w:space="0" w:color="D0D7E2"/>
              <w:bottom w:val="single" w:sz="4" w:space="0" w:color="D0D7E2"/>
              <w:right w:val="single" w:sz="4" w:space="0" w:color="D0D7E2"/>
            </w:tcBorders>
            <w:shd w:val="clear" w:color="auto" w:fill="00B4A6"/>
            <w:tcMar>
              <w:top w:w="80" w:type="dxa"/>
              <w:left w:w="140" w:type="dxa"/>
              <w:bottom w:w="80" w:type="dxa"/>
              <w:right w:w="80" w:type="dxa"/>
            </w:tcMar>
          </w:tcPr>
          <w:p w14:paraId="235FD90D" w14:textId="77777777" w:rsidR="00D2103D" w:rsidRDefault="00000000">
            <w:r>
              <w:rPr>
                <w:color w:val="FFFFFF"/>
                <w:sz w:val="20"/>
                <w:szCs w:val="20"/>
              </w:rPr>
              <w:t>Description</w:t>
            </w:r>
          </w:p>
        </w:tc>
      </w:tr>
      <w:tr w:rsidR="00D2103D" w14:paraId="678394CB"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108ED684" w14:textId="77777777" w:rsidR="00D2103D" w:rsidRDefault="00000000">
            <w:r>
              <w:rPr>
                <w:color w:val="0C2340"/>
                <w:sz w:val="20"/>
                <w:szCs w:val="20"/>
              </w:rPr>
              <w:t>Strategic Calendar</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52C84172" w14:textId="77777777" w:rsidR="00D2103D" w:rsidRDefault="00000000">
            <w:r>
              <w:rPr>
                <w:sz w:val="20"/>
                <w:szCs w:val="20"/>
              </w:rPr>
              <w:t>Macro-level company calendar of releases, milestones, sprints</w:t>
            </w:r>
          </w:p>
        </w:tc>
      </w:tr>
      <w:tr w:rsidR="00D2103D" w14:paraId="3EE077FC"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3DF01C8B" w14:textId="77777777" w:rsidR="00D2103D" w:rsidRDefault="00000000">
            <w:r>
              <w:rPr>
                <w:color w:val="0C2340"/>
                <w:sz w:val="20"/>
                <w:szCs w:val="20"/>
              </w:rPr>
              <w:lastRenderedPageBreak/>
              <w:t>Sprint Planner</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3F83D072" w14:textId="77777777" w:rsidR="00D2103D" w:rsidRDefault="00000000">
            <w:r>
              <w:rPr>
                <w:sz w:val="20"/>
                <w:szCs w:val="20"/>
              </w:rPr>
              <w:t>AI-assisted sprint planning with capacity awareness</w:t>
            </w:r>
          </w:p>
        </w:tc>
      </w:tr>
      <w:tr w:rsidR="00D2103D" w14:paraId="22A31C34"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4467DED4" w14:textId="77777777" w:rsidR="00D2103D" w:rsidRDefault="00000000">
            <w:r>
              <w:rPr>
                <w:color w:val="0C2340"/>
                <w:sz w:val="20"/>
                <w:szCs w:val="20"/>
              </w:rPr>
              <w:t>Project Templates</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5FDC5483" w14:textId="77777777" w:rsidR="00D2103D" w:rsidRDefault="00000000">
            <w:r>
              <w:rPr>
                <w:sz w:val="20"/>
                <w:szCs w:val="20"/>
              </w:rPr>
              <w:t>Reusable project and phase templates</w:t>
            </w:r>
          </w:p>
        </w:tc>
      </w:tr>
    </w:tbl>
    <w:p w14:paraId="667DBEF8" w14:textId="77777777" w:rsidR="00D2103D" w:rsidRDefault="00D2103D">
      <w:pPr>
        <w:spacing w:before="120"/>
      </w:pPr>
    </w:p>
    <w:p w14:paraId="01142643" w14:textId="77777777" w:rsidR="00D2103D" w:rsidRDefault="00000000">
      <w:pPr>
        <w:pStyle w:val="Heading3"/>
      </w:pPr>
      <w:bookmarkStart w:id="12" w:name="_Toc226281349"/>
      <w:r>
        <w:t>Delivery</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2103D" w14:paraId="45FF9D61" w14:textId="77777777">
        <w:tblPrEx>
          <w:tblCellMar>
            <w:top w:w="0" w:type="dxa"/>
            <w:bottom w:w="0" w:type="dxa"/>
          </w:tblCellMar>
        </w:tblPrEx>
        <w:trPr>
          <w:tblHeader/>
        </w:trPr>
        <w:tc>
          <w:tcPr>
            <w:tcW w:w="3000" w:type="dxa"/>
            <w:tcBorders>
              <w:top w:val="single" w:sz="4" w:space="0" w:color="D0D7E2"/>
              <w:left w:val="single" w:sz="4" w:space="0" w:color="D0D7E2"/>
              <w:bottom w:val="single" w:sz="4" w:space="0" w:color="D0D7E2"/>
              <w:right w:val="single" w:sz="4" w:space="0" w:color="D0D7E2"/>
            </w:tcBorders>
            <w:shd w:val="clear" w:color="auto" w:fill="0C2340"/>
            <w:tcMar>
              <w:top w:w="80" w:type="dxa"/>
              <w:left w:w="140" w:type="dxa"/>
              <w:bottom w:w="80" w:type="dxa"/>
              <w:right w:w="80" w:type="dxa"/>
            </w:tcMar>
          </w:tcPr>
          <w:p w14:paraId="7D0C769C" w14:textId="77777777" w:rsidR="00D2103D" w:rsidRDefault="00000000">
            <w:r>
              <w:rPr>
                <w:b/>
                <w:bCs/>
                <w:color w:val="FFFFFF"/>
                <w:sz w:val="20"/>
                <w:szCs w:val="20"/>
              </w:rPr>
              <w:t>Feature</w:t>
            </w:r>
          </w:p>
        </w:tc>
        <w:tc>
          <w:tcPr>
            <w:tcW w:w="6360" w:type="dxa"/>
            <w:tcBorders>
              <w:top w:val="single" w:sz="4" w:space="0" w:color="D0D7E2"/>
              <w:left w:val="single" w:sz="4" w:space="0" w:color="D0D7E2"/>
              <w:bottom w:val="single" w:sz="4" w:space="0" w:color="D0D7E2"/>
              <w:right w:val="single" w:sz="4" w:space="0" w:color="D0D7E2"/>
            </w:tcBorders>
            <w:shd w:val="clear" w:color="auto" w:fill="00B4A6"/>
            <w:tcMar>
              <w:top w:w="80" w:type="dxa"/>
              <w:left w:w="140" w:type="dxa"/>
              <w:bottom w:w="80" w:type="dxa"/>
              <w:right w:w="80" w:type="dxa"/>
            </w:tcMar>
          </w:tcPr>
          <w:p w14:paraId="622F2732" w14:textId="77777777" w:rsidR="00D2103D" w:rsidRDefault="00000000">
            <w:r>
              <w:rPr>
                <w:color w:val="FFFFFF"/>
                <w:sz w:val="20"/>
                <w:szCs w:val="20"/>
              </w:rPr>
              <w:t>Description</w:t>
            </w:r>
          </w:p>
        </w:tc>
      </w:tr>
      <w:tr w:rsidR="00D2103D" w14:paraId="6144DA11"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7A456182" w14:textId="77777777" w:rsidR="00D2103D" w:rsidRDefault="00000000">
            <w:r>
              <w:rPr>
                <w:color w:val="0C2340"/>
                <w:sz w:val="20"/>
                <w:szCs w:val="20"/>
              </w:rPr>
              <w:t>POD Dashboard</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52BABF2C" w14:textId="77777777" w:rsidR="00D2103D" w:rsidRDefault="00000000">
            <w:r>
              <w:rPr>
                <w:sz w:val="20"/>
                <w:szCs w:val="20"/>
              </w:rPr>
              <w:t>POD-level Jira metrics — velocity, completed, in-progress, blockers</w:t>
            </w:r>
          </w:p>
        </w:tc>
      </w:tr>
      <w:tr w:rsidR="00D2103D" w14:paraId="379129EA"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296EAB46" w14:textId="77777777" w:rsidR="00D2103D" w:rsidRDefault="00000000">
            <w:r>
              <w:rPr>
                <w:color w:val="0C2340"/>
                <w:sz w:val="20"/>
                <w:szCs w:val="20"/>
              </w:rPr>
              <w:t>Releases</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15AD61E4" w14:textId="77777777" w:rsidR="00D2103D" w:rsidRDefault="00000000">
            <w:r>
              <w:rPr>
                <w:sz w:val="20"/>
                <w:szCs w:val="20"/>
              </w:rPr>
              <w:t>Release calendar management and fix-version mapping</w:t>
            </w:r>
          </w:p>
        </w:tc>
      </w:tr>
      <w:tr w:rsidR="00D2103D" w14:paraId="75C2CBA9"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5701D7CA" w14:textId="77777777" w:rsidR="00D2103D" w:rsidRDefault="00000000">
            <w:r>
              <w:rPr>
                <w:color w:val="0C2340"/>
                <w:sz w:val="20"/>
                <w:szCs w:val="20"/>
              </w:rPr>
              <w:t>Release Notes</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7CC03BCB" w14:textId="77777777" w:rsidR="00D2103D" w:rsidRDefault="00000000">
            <w:r>
              <w:rPr>
                <w:sz w:val="20"/>
                <w:szCs w:val="20"/>
              </w:rPr>
              <w:t>Structured release notes documentation</w:t>
            </w:r>
          </w:p>
        </w:tc>
      </w:tr>
      <w:tr w:rsidR="00D2103D" w14:paraId="05CBBABF"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4D0C0868" w14:textId="77777777" w:rsidR="00D2103D" w:rsidRDefault="00000000">
            <w:r>
              <w:rPr>
                <w:color w:val="0C2340"/>
                <w:sz w:val="20"/>
                <w:szCs w:val="20"/>
              </w:rPr>
              <w:t>Jira Actuals</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61AB5AEA" w14:textId="77777777" w:rsidR="00D2103D" w:rsidRDefault="00000000">
            <w:r>
              <w:rPr>
                <w:sz w:val="20"/>
                <w:szCs w:val="20"/>
              </w:rPr>
              <w:t>Actual effort data extracted from Jira worklogs</w:t>
            </w:r>
          </w:p>
        </w:tc>
      </w:tr>
      <w:tr w:rsidR="00D2103D" w14:paraId="1C7CD4BF"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73C7EEE6" w14:textId="77777777" w:rsidR="00D2103D" w:rsidRDefault="00000000">
            <w:r>
              <w:rPr>
                <w:color w:val="0C2340"/>
                <w:sz w:val="20"/>
                <w:szCs w:val="20"/>
              </w:rPr>
              <w:t>Support Queue</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5824F2A0" w14:textId="77777777" w:rsidR="00D2103D" w:rsidRDefault="00000000">
            <w:r>
              <w:rPr>
                <w:sz w:val="20"/>
                <w:szCs w:val="20"/>
              </w:rPr>
              <w:t>Jira support board integration with SLA and stale ticket alerts</w:t>
            </w:r>
          </w:p>
        </w:tc>
      </w:tr>
      <w:tr w:rsidR="00D2103D" w14:paraId="6A3A2723"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7BFA5715" w14:textId="77777777" w:rsidR="00D2103D" w:rsidRDefault="00000000">
            <w:r>
              <w:rPr>
                <w:color w:val="0C2340"/>
                <w:sz w:val="20"/>
                <w:szCs w:val="20"/>
              </w:rPr>
              <w:t>Worklog</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4DEBCD92" w14:textId="77777777" w:rsidR="00D2103D" w:rsidRDefault="00000000">
            <w:r>
              <w:rPr>
                <w:sz w:val="20"/>
                <w:szCs w:val="20"/>
              </w:rPr>
              <w:t>Time tracking and worklog analysis from Jira</w:t>
            </w:r>
          </w:p>
        </w:tc>
      </w:tr>
      <w:tr w:rsidR="00D2103D" w14:paraId="7F9DC485"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53FC6665" w14:textId="77777777" w:rsidR="00D2103D" w:rsidRDefault="00000000">
            <w:r>
              <w:rPr>
                <w:color w:val="0C2340"/>
                <w:sz w:val="20"/>
                <w:szCs w:val="20"/>
              </w:rPr>
              <w:t xml:space="preserve">Budget &amp; </w:t>
            </w:r>
            <w:proofErr w:type="spellStart"/>
            <w:r>
              <w:rPr>
                <w:color w:val="0C2340"/>
                <w:sz w:val="20"/>
                <w:szCs w:val="20"/>
              </w:rPr>
              <w:t>CapEx</w:t>
            </w:r>
            <w:proofErr w:type="spellEnd"/>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14F11420" w14:textId="77777777" w:rsidR="00D2103D" w:rsidRDefault="00000000">
            <w:r>
              <w:rPr>
                <w:sz w:val="20"/>
                <w:szCs w:val="20"/>
              </w:rPr>
              <w:t xml:space="preserve">Project budget tracking — actuals, forecast, </w:t>
            </w:r>
            <w:proofErr w:type="spellStart"/>
            <w:r>
              <w:rPr>
                <w:sz w:val="20"/>
                <w:szCs w:val="20"/>
              </w:rPr>
              <w:t>CapEx</w:t>
            </w:r>
            <w:proofErr w:type="spellEnd"/>
            <w:r>
              <w:rPr>
                <w:sz w:val="20"/>
                <w:szCs w:val="20"/>
              </w:rPr>
              <w:t>/</w:t>
            </w:r>
            <w:proofErr w:type="spellStart"/>
            <w:r>
              <w:rPr>
                <w:sz w:val="20"/>
                <w:szCs w:val="20"/>
              </w:rPr>
              <w:t>OpEx</w:t>
            </w:r>
            <w:proofErr w:type="spellEnd"/>
            <w:r>
              <w:rPr>
                <w:sz w:val="20"/>
                <w:szCs w:val="20"/>
              </w:rPr>
              <w:t xml:space="preserve"> split</w:t>
            </w:r>
          </w:p>
        </w:tc>
      </w:tr>
    </w:tbl>
    <w:p w14:paraId="62892BA8" w14:textId="77777777" w:rsidR="00D2103D" w:rsidRDefault="00D2103D">
      <w:pPr>
        <w:spacing w:before="120"/>
      </w:pPr>
    </w:p>
    <w:p w14:paraId="435CCA49" w14:textId="77777777" w:rsidR="00D2103D" w:rsidRDefault="00000000">
      <w:pPr>
        <w:pStyle w:val="Heading3"/>
      </w:pPr>
      <w:bookmarkStart w:id="13" w:name="_Toc226281350"/>
      <w:r>
        <w:t>Portfolio (Analytics)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2103D" w14:paraId="763FF37F" w14:textId="77777777">
        <w:tblPrEx>
          <w:tblCellMar>
            <w:top w:w="0" w:type="dxa"/>
            <w:bottom w:w="0" w:type="dxa"/>
          </w:tblCellMar>
        </w:tblPrEx>
        <w:trPr>
          <w:tblHeader/>
        </w:trPr>
        <w:tc>
          <w:tcPr>
            <w:tcW w:w="3000" w:type="dxa"/>
            <w:tcBorders>
              <w:top w:val="single" w:sz="4" w:space="0" w:color="D0D7E2"/>
              <w:left w:val="single" w:sz="4" w:space="0" w:color="D0D7E2"/>
              <w:bottom w:val="single" w:sz="4" w:space="0" w:color="D0D7E2"/>
              <w:right w:val="single" w:sz="4" w:space="0" w:color="D0D7E2"/>
            </w:tcBorders>
            <w:shd w:val="clear" w:color="auto" w:fill="0C2340"/>
            <w:tcMar>
              <w:top w:w="80" w:type="dxa"/>
              <w:left w:w="140" w:type="dxa"/>
              <w:bottom w:w="80" w:type="dxa"/>
              <w:right w:w="80" w:type="dxa"/>
            </w:tcMar>
          </w:tcPr>
          <w:p w14:paraId="59C92ED4" w14:textId="77777777" w:rsidR="00D2103D" w:rsidRDefault="00000000">
            <w:r>
              <w:rPr>
                <w:b/>
                <w:bCs/>
                <w:color w:val="FFFFFF"/>
                <w:sz w:val="20"/>
                <w:szCs w:val="20"/>
              </w:rPr>
              <w:t>Feature</w:t>
            </w:r>
          </w:p>
        </w:tc>
        <w:tc>
          <w:tcPr>
            <w:tcW w:w="6360" w:type="dxa"/>
            <w:tcBorders>
              <w:top w:val="single" w:sz="4" w:space="0" w:color="D0D7E2"/>
              <w:left w:val="single" w:sz="4" w:space="0" w:color="D0D7E2"/>
              <w:bottom w:val="single" w:sz="4" w:space="0" w:color="D0D7E2"/>
              <w:right w:val="single" w:sz="4" w:space="0" w:color="D0D7E2"/>
            </w:tcBorders>
            <w:shd w:val="clear" w:color="auto" w:fill="00B4A6"/>
            <w:tcMar>
              <w:top w:w="80" w:type="dxa"/>
              <w:left w:w="140" w:type="dxa"/>
              <w:bottom w:w="80" w:type="dxa"/>
              <w:right w:w="80" w:type="dxa"/>
            </w:tcMar>
          </w:tcPr>
          <w:p w14:paraId="161672D4" w14:textId="77777777" w:rsidR="00D2103D" w:rsidRDefault="00000000">
            <w:r>
              <w:rPr>
                <w:color w:val="FFFFFF"/>
                <w:sz w:val="20"/>
                <w:szCs w:val="20"/>
              </w:rPr>
              <w:t>Description</w:t>
            </w:r>
          </w:p>
        </w:tc>
      </w:tr>
      <w:tr w:rsidR="00D2103D" w14:paraId="10E715F7"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0E6D5017" w14:textId="77777777" w:rsidR="00D2103D" w:rsidRDefault="00000000">
            <w:r>
              <w:rPr>
                <w:color w:val="0C2340"/>
                <w:sz w:val="20"/>
                <w:szCs w:val="20"/>
              </w:rPr>
              <w:t>Portfolio Health</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12A64D10" w14:textId="77777777" w:rsidR="00D2103D" w:rsidRDefault="00000000">
            <w:r>
              <w:rPr>
                <w:sz w:val="20"/>
                <w:szCs w:val="20"/>
              </w:rPr>
              <w:t>RAG status dashboard across all projects — health, risk, schedule</w:t>
            </w:r>
          </w:p>
        </w:tc>
      </w:tr>
      <w:tr w:rsidR="00D2103D" w14:paraId="5D93C0FB"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0C424C39" w14:textId="77777777" w:rsidR="00D2103D" w:rsidRDefault="00000000">
            <w:r>
              <w:rPr>
                <w:color w:val="0C2340"/>
                <w:sz w:val="20"/>
                <w:szCs w:val="20"/>
              </w:rPr>
              <w:t>Project Health</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6672CF9E" w14:textId="77777777" w:rsidR="00D2103D" w:rsidRDefault="00000000">
            <w:r>
              <w:rPr>
                <w:sz w:val="20"/>
                <w:szCs w:val="20"/>
              </w:rPr>
              <w:t>Drill-down health view per project with signals and trends</w:t>
            </w:r>
          </w:p>
        </w:tc>
      </w:tr>
      <w:tr w:rsidR="00D2103D" w14:paraId="18AAB90B"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085F3C32" w14:textId="77777777" w:rsidR="00D2103D" w:rsidRDefault="00000000">
            <w:r>
              <w:rPr>
                <w:color w:val="0C2340"/>
                <w:sz w:val="20"/>
                <w:szCs w:val="20"/>
              </w:rPr>
              <w:t>Portfolio Timeline</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489509EE" w14:textId="77777777" w:rsidR="00D2103D" w:rsidRDefault="00000000">
            <w:r>
              <w:rPr>
                <w:sz w:val="20"/>
                <w:szCs w:val="20"/>
              </w:rPr>
              <w:t>Gantt-style portfolio timeline with phase breakdowns</w:t>
            </w:r>
          </w:p>
        </w:tc>
      </w:tr>
      <w:tr w:rsidR="00D2103D" w14:paraId="798E561A"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68899CB5" w14:textId="77777777" w:rsidR="00D2103D" w:rsidRDefault="00000000">
            <w:r>
              <w:rPr>
                <w:color w:val="0C2340"/>
                <w:sz w:val="20"/>
                <w:szCs w:val="20"/>
              </w:rPr>
              <w:t>Project Signals</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024DB110" w14:textId="77777777" w:rsidR="00D2103D" w:rsidRDefault="00000000">
            <w:r>
              <w:rPr>
                <w:sz w:val="20"/>
                <w:szCs w:val="20"/>
              </w:rPr>
              <w:t>Automated health signals: overdue, at-risk, budget alerts</w:t>
            </w:r>
          </w:p>
        </w:tc>
      </w:tr>
      <w:tr w:rsidR="00D2103D" w14:paraId="77E8F7AC"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648A127D" w14:textId="77777777" w:rsidR="00D2103D" w:rsidRDefault="00000000">
            <w:r>
              <w:rPr>
                <w:color w:val="0C2340"/>
                <w:sz w:val="20"/>
                <w:szCs w:val="20"/>
              </w:rPr>
              <w:t>Dependency Map</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1FF43D86" w14:textId="77777777" w:rsidR="00D2103D" w:rsidRDefault="00000000">
            <w:r>
              <w:rPr>
                <w:sz w:val="20"/>
                <w:szCs w:val="20"/>
              </w:rPr>
              <w:t>Visual dependency graph across projects and PODs</w:t>
            </w:r>
          </w:p>
        </w:tc>
      </w:tr>
      <w:tr w:rsidR="00D2103D" w14:paraId="6D0B52E4"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3F7271F4" w14:textId="77777777" w:rsidR="00D2103D" w:rsidRDefault="00000000">
            <w:r>
              <w:rPr>
                <w:color w:val="0C2340"/>
                <w:sz w:val="20"/>
                <w:szCs w:val="20"/>
              </w:rPr>
              <w:t>Gantt &amp; Dependencies</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248A69D8" w14:textId="77777777" w:rsidR="00D2103D" w:rsidRDefault="00000000">
            <w:r>
              <w:rPr>
                <w:sz w:val="20"/>
                <w:szCs w:val="20"/>
              </w:rPr>
              <w:t>Detailed Gantt chart with cross-project dependency lines</w:t>
            </w:r>
          </w:p>
        </w:tc>
      </w:tr>
    </w:tbl>
    <w:p w14:paraId="6677E358" w14:textId="77777777" w:rsidR="00D2103D" w:rsidRDefault="00D2103D">
      <w:pPr>
        <w:spacing w:before="120"/>
      </w:pPr>
    </w:p>
    <w:p w14:paraId="2059A42D" w14:textId="77777777" w:rsidR="00D2103D" w:rsidRDefault="00000000">
      <w:pPr>
        <w:pStyle w:val="Heading3"/>
      </w:pPr>
      <w:bookmarkStart w:id="14" w:name="_Toc226281351"/>
      <w:r>
        <w:t>Engineering</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2103D" w14:paraId="57DF5759" w14:textId="77777777">
        <w:tblPrEx>
          <w:tblCellMar>
            <w:top w:w="0" w:type="dxa"/>
            <w:bottom w:w="0" w:type="dxa"/>
          </w:tblCellMar>
        </w:tblPrEx>
        <w:trPr>
          <w:tblHeader/>
        </w:trPr>
        <w:tc>
          <w:tcPr>
            <w:tcW w:w="3000" w:type="dxa"/>
            <w:tcBorders>
              <w:top w:val="single" w:sz="4" w:space="0" w:color="D0D7E2"/>
              <w:left w:val="single" w:sz="4" w:space="0" w:color="D0D7E2"/>
              <w:bottom w:val="single" w:sz="4" w:space="0" w:color="D0D7E2"/>
              <w:right w:val="single" w:sz="4" w:space="0" w:color="D0D7E2"/>
            </w:tcBorders>
            <w:shd w:val="clear" w:color="auto" w:fill="0C2340"/>
            <w:tcMar>
              <w:top w:w="80" w:type="dxa"/>
              <w:left w:w="140" w:type="dxa"/>
              <w:bottom w:w="80" w:type="dxa"/>
              <w:right w:w="80" w:type="dxa"/>
            </w:tcMar>
          </w:tcPr>
          <w:p w14:paraId="29FC19D5" w14:textId="77777777" w:rsidR="00D2103D" w:rsidRDefault="00000000">
            <w:r>
              <w:rPr>
                <w:b/>
                <w:bCs/>
                <w:color w:val="FFFFFF"/>
                <w:sz w:val="20"/>
                <w:szCs w:val="20"/>
              </w:rPr>
              <w:t>Feature</w:t>
            </w:r>
          </w:p>
        </w:tc>
        <w:tc>
          <w:tcPr>
            <w:tcW w:w="6360" w:type="dxa"/>
            <w:tcBorders>
              <w:top w:val="single" w:sz="4" w:space="0" w:color="D0D7E2"/>
              <w:left w:val="single" w:sz="4" w:space="0" w:color="D0D7E2"/>
              <w:bottom w:val="single" w:sz="4" w:space="0" w:color="D0D7E2"/>
              <w:right w:val="single" w:sz="4" w:space="0" w:color="D0D7E2"/>
            </w:tcBorders>
            <w:shd w:val="clear" w:color="auto" w:fill="00B4A6"/>
            <w:tcMar>
              <w:top w:w="80" w:type="dxa"/>
              <w:left w:w="140" w:type="dxa"/>
              <w:bottom w:w="80" w:type="dxa"/>
              <w:right w:w="80" w:type="dxa"/>
            </w:tcMar>
          </w:tcPr>
          <w:p w14:paraId="4777BECB" w14:textId="77777777" w:rsidR="00D2103D" w:rsidRDefault="00000000">
            <w:r>
              <w:rPr>
                <w:color w:val="FFFFFF"/>
                <w:sz w:val="20"/>
                <w:szCs w:val="20"/>
              </w:rPr>
              <w:t>Description</w:t>
            </w:r>
          </w:p>
        </w:tc>
      </w:tr>
      <w:tr w:rsidR="00D2103D" w14:paraId="5B06155D"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2E26D6DC" w14:textId="77777777" w:rsidR="00D2103D" w:rsidRDefault="00000000">
            <w:r>
              <w:rPr>
                <w:color w:val="0C2340"/>
                <w:sz w:val="20"/>
                <w:szCs w:val="20"/>
              </w:rPr>
              <w:t>Eng. Intelligence</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230D947C" w14:textId="77777777" w:rsidR="00D2103D" w:rsidRDefault="00000000">
            <w:r>
              <w:rPr>
                <w:sz w:val="20"/>
                <w:szCs w:val="20"/>
              </w:rPr>
              <w:t>Three-tab hub: Financial Intelligence, Engineering Productivity, Git Intelligence</w:t>
            </w:r>
          </w:p>
        </w:tc>
      </w:tr>
      <w:tr w:rsidR="00D2103D" w14:paraId="76B32224"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136E7318" w14:textId="77777777" w:rsidR="00D2103D" w:rsidRDefault="00000000">
            <w:r>
              <w:rPr>
                <w:color w:val="0C2340"/>
                <w:sz w:val="20"/>
                <w:szCs w:val="20"/>
              </w:rPr>
              <w:t>DORA Metrics</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0F421F30" w14:textId="77777777" w:rsidR="00D2103D" w:rsidRDefault="00000000">
            <w:r>
              <w:rPr>
                <w:sz w:val="20"/>
                <w:szCs w:val="20"/>
              </w:rPr>
              <w:t>Deployment frequency, lead time, MTTR, change failure rate</w:t>
            </w:r>
          </w:p>
        </w:tc>
      </w:tr>
      <w:tr w:rsidR="00D2103D" w14:paraId="7EC8936D"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5131B7A3" w14:textId="77777777" w:rsidR="00D2103D" w:rsidRDefault="00000000">
            <w:r>
              <w:rPr>
                <w:color w:val="0C2340"/>
                <w:sz w:val="20"/>
                <w:szCs w:val="20"/>
              </w:rPr>
              <w:t>Delivery Predictability</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7B5ECC17" w14:textId="77777777" w:rsidR="00D2103D" w:rsidRDefault="00000000">
            <w:r>
              <w:rPr>
                <w:sz w:val="20"/>
                <w:szCs w:val="20"/>
              </w:rPr>
              <w:t>Sprint delivery consistency, scope change, forecast accuracy</w:t>
            </w:r>
          </w:p>
        </w:tc>
      </w:tr>
      <w:tr w:rsidR="00D2103D" w14:paraId="09B7F986"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6FCCAD36" w14:textId="77777777" w:rsidR="00D2103D" w:rsidRDefault="00000000">
            <w:r>
              <w:rPr>
                <w:color w:val="0C2340"/>
                <w:sz w:val="20"/>
                <w:szCs w:val="20"/>
              </w:rPr>
              <w:t>Jira Analytics</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1A1DF11F" w14:textId="77777777" w:rsidR="00D2103D" w:rsidRDefault="00000000">
            <w:r>
              <w:rPr>
                <w:sz w:val="20"/>
                <w:szCs w:val="20"/>
              </w:rPr>
              <w:t>Configurable Jira metrics — velocity, cycle time, throughput, burndown</w:t>
            </w:r>
          </w:p>
        </w:tc>
      </w:tr>
      <w:tr w:rsidR="00D2103D" w14:paraId="4FBA15E5"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71EC3330" w14:textId="77777777" w:rsidR="00D2103D" w:rsidRDefault="00000000">
            <w:r>
              <w:rPr>
                <w:color w:val="0C2340"/>
                <w:sz w:val="20"/>
                <w:szCs w:val="20"/>
              </w:rPr>
              <w:t>Dashboard Builder</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0D74AA68" w14:textId="77777777" w:rsidR="00D2103D" w:rsidRDefault="00000000">
            <w:r>
              <w:rPr>
                <w:sz w:val="20"/>
                <w:szCs w:val="20"/>
              </w:rPr>
              <w:t>Drag-and-drop custom Jira analytics dashboard creator</w:t>
            </w:r>
          </w:p>
        </w:tc>
      </w:tr>
    </w:tbl>
    <w:p w14:paraId="30E6E249" w14:textId="77777777" w:rsidR="00D2103D" w:rsidRDefault="00D2103D">
      <w:pPr>
        <w:spacing w:before="120"/>
      </w:pPr>
    </w:p>
    <w:p w14:paraId="2483DA2C" w14:textId="77777777" w:rsidR="00D2103D" w:rsidRDefault="00000000">
      <w:pPr>
        <w:pStyle w:val="Heading3"/>
      </w:pPr>
      <w:bookmarkStart w:id="15" w:name="_Toc226281352"/>
      <w:r>
        <w:lastRenderedPageBreak/>
        <w:t>Simulations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2103D" w14:paraId="5E71F5E5" w14:textId="77777777">
        <w:tblPrEx>
          <w:tblCellMar>
            <w:top w:w="0" w:type="dxa"/>
            <w:bottom w:w="0" w:type="dxa"/>
          </w:tblCellMar>
        </w:tblPrEx>
        <w:trPr>
          <w:tblHeader/>
        </w:trPr>
        <w:tc>
          <w:tcPr>
            <w:tcW w:w="3000" w:type="dxa"/>
            <w:tcBorders>
              <w:top w:val="single" w:sz="4" w:space="0" w:color="D0D7E2"/>
              <w:left w:val="single" w:sz="4" w:space="0" w:color="D0D7E2"/>
              <w:bottom w:val="single" w:sz="4" w:space="0" w:color="D0D7E2"/>
              <w:right w:val="single" w:sz="4" w:space="0" w:color="D0D7E2"/>
            </w:tcBorders>
            <w:shd w:val="clear" w:color="auto" w:fill="0C2340"/>
            <w:tcMar>
              <w:top w:w="80" w:type="dxa"/>
              <w:left w:w="140" w:type="dxa"/>
              <w:bottom w:w="80" w:type="dxa"/>
              <w:right w:w="80" w:type="dxa"/>
            </w:tcMar>
          </w:tcPr>
          <w:p w14:paraId="715580AE" w14:textId="77777777" w:rsidR="00D2103D" w:rsidRDefault="00000000">
            <w:r>
              <w:rPr>
                <w:b/>
                <w:bCs/>
                <w:color w:val="FFFFFF"/>
                <w:sz w:val="20"/>
                <w:szCs w:val="20"/>
              </w:rPr>
              <w:t>Feature</w:t>
            </w:r>
          </w:p>
        </w:tc>
        <w:tc>
          <w:tcPr>
            <w:tcW w:w="6360" w:type="dxa"/>
            <w:tcBorders>
              <w:top w:val="single" w:sz="4" w:space="0" w:color="D0D7E2"/>
              <w:left w:val="single" w:sz="4" w:space="0" w:color="D0D7E2"/>
              <w:bottom w:val="single" w:sz="4" w:space="0" w:color="D0D7E2"/>
              <w:right w:val="single" w:sz="4" w:space="0" w:color="D0D7E2"/>
            </w:tcBorders>
            <w:shd w:val="clear" w:color="auto" w:fill="00B4A6"/>
            <w:tcMar>
              <w:top w:w="80" w:type="dxa"/>
              <w:left w:w="140" w:type="dxa"/>
              <w:bottom w:w="80" w:type="dxa"/>
              <w:right w:w="80" w:type="dxa"/>
            </w:tcMar>
          </w:tcPr>
          <w:p w14:paraId="783683FA" w14:textId="77777777" w:rsidR="00D2103D" w:rsidRDefault="00000000">
            <w:r>
              <w:rPr>
                <w:color w:val="FFFFFF"/>
                <w:sz w:val="20"/>
                <w:szCs w:val="20"/>
              </w:rPr>
              <w:t>Description</w:t>
            </w:r>
          </w:p>
        </w:tc>
      </w:tr>
      <w:tr w:rsidR="00D2103D" w14:paraId="6897BA51"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54F33792" w14:textId="77777777" w:rsidR="00D2103D" w:rsidRDefault="00000000">
            <w:r>
              <w:rPr>
                <w:color w:val="0C2340"/>
                <w:sz w:val="20"/>
                <w:szCs w:val="20"/>
              </w:rPr>
              <w:t>Timeline Simulator</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11A7ACAA" w14:textId="77777777" w:rsidR="00D2103D" w:rsidRDefault="00000000">
            <w:r>
              <w:rPr>
                <w:sz w:val="20"/>
                <w:szCs w:val="20"/>
              </w:rPr>
              <w:t>Adjust project timelines and see cascading impact across the portfolio</w:t>
            </w:r>
          </w:p>
        </w:tc>
      </w:tr>
      <w:tr w:rsidR="00D2103D" w14:paraId="19C5D801"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1FD396FC" w14:textId="77777777" w:rsidR="00D2103D" w:rsidRDefault="00000000">
            <w:r>
              <w:rPr>
                <w:color w:val="0C2340"/>
                <w:sz w:val="20"/>
                <w:szCs w:val="20"/>
              </w:rPr>
              <w:t>Scenario Simulator</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1354080F" w14:textId="77777777" w:rsidR="00D2103D" w:rsidRDefault="00000000">
            <w:r>
              <w:rPr>
                <w:sz w:val="20"/>
                <w:szCs w:val="20"/>
              </w:rPr>
              <w:t xml:space="preserve">What-if capacity and </w:t>
            </w:r>
            <w:proofErr w:type="spellStart"/>
            <w:r>
              <w:rPr>
                <w:sz w:val="20"/>
                <w:szCs w:val="20"/>
              </w:rPr>
              <w:t>prioritisation</w:t>
            </w:r>
            <w:proofErr w:type="spellEnd"/>
            <w:r>
              <w:rPr>
                <w:sz w:val="20"/>
                <w:szCs w:val="20"/>
              </w:rPr>
              <w:t xml:space="preserve"> scenarios with override management</w:t>
            </w:r>
          </w:p>
        </w:tc>
      </w:tr>
      <w:tr w:rsidR="00D2103D" w14:paraId="76CA7251"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55FC6CD0" w14:textId="77777777" w:rsidR="00D2103D" w:rsidRDefault="00000000">
            <w:r>
              <w:rPr>
                <w:color w:val="0C2340"/>
                <w:sz w:val="20"/>
                <w:szCs w:val="20"/>
              </w:rPr>
              <w:t>Smart Notifications</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4FE74838" w14:textId="77777777" w:rsidR="00D2103D" w:rsidRDefault="00000000">
            <w:r>
              <w:rPr>
                <w:sz w:val="20"/>
                <w:szCs w:val="20"/>
              </w:rPr>
              <w:t>AI-driven alert configuration — overdue, capacity, risk, support</w:t>
            </w:r>
          </w:p>
        </w:tc>
      </w:tr>
      <w:tr w:rsidR="00D2103D" w14:paraId="4AFDB35E"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4F9095CB" w14:textId="77777777" w:rsidR="00D2103D" w:rsidRDefault="00000000">
            <w:r>
              <w:rPr>
                <w:color w:val="0C2340"/>
                <w:sz w:val="20"/>
                <w:szCs w:val="20"/>
              </w:rPr>
              <w:t>Jira Portfolio Sync</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78CF7D0F" w14:textId="77777777" w:rsidR="00D2103D" w:rsidRDefault="00000000">
            <w:r>
              <w:rPr>
                <w:sz w:val="20"/>
                <w:szCs w:val="20"/>
              </w:rPr>
              <w:t>Bidirectional portfolio sync between planner and Jira portfolios</w:t>
            </w:r>
          </w:p>
        </w:tc>
      </w:tr>
    </w:tbl>
    <w:p w14:paraId="01D6EDDA" w14:textId="77777777" w:rsidR="00D2103D" w:rsidRDefault="00000000">
      <w:r>
        <w:br w:type="page"/>
      </w:r>
    </w:p>
    <w:p w14:paraId="2D6F695C" w14:textId="77777777" w:rsidR="00D2103D" w:rsidRDefault="00000000">
      <w:pPr>
        <w:pStyle w:val="Heading1"/>
        <w:pBdr>
          <w:bottom w:val="single" w:sz="8" w:space="4" w:color="00B4A6"/>
        </w:pBdr>
      </w:pPr>
      <w:bookmarkStart w:id="16" w:name="_Toc226281353"/>
      <w:r>
        <w:lastRenderedPageBreak/>
        <w:t>4. Feature Modules — Deep Dive</w:t>
      </w:r>
      <w:bookmarkEnd w:id="16"/>
    </w:p>
    <w:p w14:paraId="2629CBDD" w14:textId="77777777" w:rsidR="00D2103D" w:rsidRDefault="00000000">
      <w:pPr>
        <w:pStyle w:val="Heading2"/>
      </w:pPr>
      <w:bookmarkStart w:id="17" w:name="_Toc226281354"/>
      <w:r>
        <w:t>4.1 Portfolio &amp; Project Management</w:t>
      </w:r>
      <w:bookmarkEnd w:id="17"/>
    </w:p>
    <w:p w14:paraId="2C7E94CF" w14:textId="77777777" w:rsidR="00D2103D" w:rsidRDefault="00000000">
      <w:pPr>
        <w:spacing w:before="40" w:after="40"/>
      </w:pPr>
      <w:r>
        <w:t>The Projects module is the foundational unit of the platform. Each project tracks status, owner, POD assignment, budget, timeline, T-shirt sizing, phase planning, and risk.</w:t>
      </w:r>
    </w:p>
    <w:p w14:paraId="0F1F9388" w14:textId="77777777" w:rsidR="00D2103D" w:rsidRDefault="00D2103D">
      <w:pPr>
        <w:spacing w:before="80"/>
      </w:pPr>
    </w:p>
    <w:p w14:paraId="496B8313" w14:textId="77777777" w:rsidR="00D2103D" w:rsidRDefault="00000000">
      <w:pPr>
        <w:pStyle w:val="ListParagraph"/>
        <w:numPr>
          <w:ilvl w:val="0"/>
          <w:numId w:val="2"/>
        </w:numPr>
        <w:spacing w:before="30" w:after="30"/>
      </w:pPr>
      <w:r>
        <w:t>Status lifecycle: Not Started, In Progress, On Hold, Completed, Cancelled, with custom status support (v12)</w:t>
      </w:r>
    </w:p>
    <w:p w14:paraId="3C90525C" w14:textId="77777777" w:rsidR="00D2103D" w:rsidRDefault="00000000">
      <w:pPr>
        <w:pStyle w:val="ListParagraph"/>
        <w:numPr>
          <w:ilvl w:val="0"/>
          <w:numId w:val="2"/>
        </w:numPr>
        <w:spacing w:before="30" w:after="30"/>
      </w:pPr>
      <w:r>
        <w:t>T-shirt sizing config (XS–XXL) drives effort and cost estimates</w:t>
      </w:r>
    </w:p>
    <w:p w14:paraId="07B460D4" w14:textId="77777777" w:rsidR="00D2103D" w:rsidRDefault="00000000">
      <w:pPr>
        <w:pStyle w:val="ListParagraph"/>
        <w:numPr>
          <w:ilvl w:val="0"/>
          <w:numId w:val="2"/>
        </w:numPr>
        <w:spacing w:before="30" w:after="30"/>
      </w:pPr>
      <w:r>
        <w:t>Phase scheduling with role-effort mix allocation per phase</w:t>
      </w:r>
    </w:p>
    <w:p w14:paraId="2DF34A7B" w14:textId="77777777" w:rsidR="00D2103D" w:rsidRDefault="00000000">
      <w:pPr>
        <w:pStyle w:val="ListParagraph"/>
        <w:numPr>
          <w:ilvl w:val="0"/>
          <w:numId w:val="2"/>
        </w:numPr>
        <w:spacing w:before="30" w:after="30"/>
      </w:pPr>
      <w:proofErr w:type="spellStart"/>
      <w:r>
        <w:t>CapEx</w:t>
      </w:r>
      <w:proofErr w:type="spellEnd"/>
      <w:r>
        <w:t>/</w:t>
      </w:r>
      <w:proofErr w:type="spellStart"/>
      <w:r>
        <w:t>OpEx</w:t>
      </w:r>
      <w:proofErr w:type="spellEnd"/>
      <w:r>
        <w:t xml:space="preserve"> </w:t>
      </w:r>
      <w:proofErr w:type="spellStart"/>
      <w:r>
        <w:t>categorisation</w:t>
      </w:r>
      <w:proofErr w:type="spellEnd"/>
      <w:r>
        <w:t xml:space="preserve"> and multi-currency cost rate tables</w:t>
      </w:r>
    </w:p>
    <w:p w14:paraId="697D23A1" w14:textId="77777777" w:rsidR="00D2103D" w:rsidRDefault="00000000">
      <w:pPr>
        <w:pStyle w:val="ListParagraph"/>
        <w:numPr>
          <w:ilvl w:val="0"/>
          <w:numId w:val="2"/>
        </w:numPr>
        <w:spacing w:before="30" w:after="30"/>
      </w:pPr>
      <w:r>
        <w:t>Client field for multi-tenant or agency-style portfolios</w:t>
      </w:r>
    </w:p>
    <w:p w14:paraId="00CCB441" w14:textId="77777777" w:rsidR="00D2103D" w:rsidRDefault="00000000">
      <w:pPr>
        <w:pStyle w:val="ListParagraph"/>
        <w:numPr>
          <w:ilvl w:val="0"/>
          <w:numId w:val="2"/>
        </w:numPr>
        <w:spacing w:before="30" w:after="30"/>
      </w:pPr>
      <w:r>
        <w:t>Risk register linked to projects — probability, impact, mitigation plan, owner</w:t>
      </w:r>
    </w:p>
    <w:p w14:paraId="482BD025" w14:textId="77777777" w:rsidR="00D2103D" w:rsidRDefault="00000000">
      <w:pPr>
        <w:pStyle w:val="ListParagraph"/>
        <w:numPr>
          <w:ilvl w:val="0"/>
          <w:numId w:val="2"/>
        </w:numPr>
        <w:spacing w:before="30" w:after="30"/>
      </w:pPr>
      <w:r>
        <w:t>OKR linkage — projects can be mapped to strategic objectives</w:t>
      </w:r>
    </w:p>
    <w:p w14:paraId="53DCED90" w14:textId="77777777" w:rsidR="00D2103D" w:rsidRDefault="00000000">
      <w:pPr>
        <w:pStyle w:val="ListParagraph"/>
        <w:numPr>
          <w:ilvl w:val="0"/>
          <w:numId w:val="2"/>
        </w:numPr>
        <w:spacing w:before="30" w:after="30"/>
      </w:pPr>
      <w:r>
        <w:t>Project templates for repeatable delivery frameworks</w:t>
      </w:r>
    </w:p>
    <w:p w14:paraId="5D92959C" w14:textId="77777777" w:rsidR="00D2103D" w:rsidRDefault="00D2103D">
      <w:pPr>
        <w:spacing w:before="160"/>
      </w:pPr>
    </w:p>
    <w:p w14:paraId="5B827BE1" w14:textId="77777777" w:rsidR="00D2103D" w:rsidRDefault="00000000">
      <w:pPr>
        <w:pStyle w:val="Heading2"/>
      </w:pPr>
      <w:bookmarkStart w:id="18" w:name="_Toc226281355"/>
      <w:r>
        <w:t>4.2 Resource &amp; Capacity Management</w:t>
      </w:r>
      <w:bookmarkEnd w:id="18"/>
    </w:p>
    <w:p w14:paraId="37D74A65" w14:textId="77777777" w:rsidR="00D2103D" w:rsidRDefault="00000000">
      <w:pPr>
        <w:spacing w:before="40" w:after="40"/>
      </w:pPr>
      <w:r>
        <w:t>A comprehensive resource planning engine spanning people, time, and availability. Designed to replace manual spreadsheet-based capacity models.</w:t>
      </w:r>
    </w:p>
    <w:p w14:paraId="594DCE7F" w14:textId="77777777" w:rsidR="00D2103D" w:rsidRDefault="00D2103D">
      <w:pPr>
        <w:spacing w:before="80"/>
      </w:pPr>
    </w:p>
    <w:p w14:paraId="18F7B4C2" w14:textId="77777777" w:rsidR="00D2103D" w:rsidRDefault="00000000">
      <w:pPr>
        <w:pStyle w:val="ListParagraph"/>
        <w:numPr>
          <w:ilvl w:val="0"/>
          <w:numId w:val="2"/>
        </w:numPr>
        <w:spacing w:before="30" w:after="30"/>
      </w:pPr>
      <w:r>
        <w:t>Resource directory with role, grade, location, cost rate, and skills</w:t>
      </w:r>
    </w:p>
    <w:p w14:paraId="71DE290D" w14:textId="77777777" w:rsidR="00D2103D" w:rsidRDefault="00000000">
      <w:pPr>
        <w:pStyle w:val="ListParagraph"/>
        <w:numPr>
          <w:ilvl w:val="0"/>
          <w:numId w:val="2"/>
        </w:numPr>
        <w:spacing w:before="30" w:after="30"/>
      </w:pPr>
      <w:r>
        <w:t>Resource-to-POD assignments with allocation percentages</w:t>
      </w:r>
    </w:p>
    <w:p w14:paraId="72D9C8DD" w14:textId="77777777" w:rsidR="00D2103D" w:rsidRDefault="00000000">
      <w:pPr>
        <w:pStyle w:val="ListParagraph"/>
        <w:numPr>
          <w:ilvl w:val="0"/>
          <w:numId w:val="2"/>
        </w:numPr>
        <w:spacing w:before="30" w:after="30"/>
      </w:pPr>
      <w:r>
        <w:t>Resource bookings calendar for project-level commitments</w:t>
      </w:r>
    </w:p>
    <w:p w14:paraId="27FBAAC4" w14:textId="77777777" w:rsidR="00D2103D" w:rsidRDefault="00000000">
      <w:pPr>
        <w:pStyle w:val="ListParagraph"/>
        <w:numPr>
          <w:ilvl w:val="0"/>
          <w:numId w:val="2"/>
        </w:numPr>
        <w:spacing w:before="30" w:after="30"/>
      </w:pPr>
      <w:r>
        <w:t>Availability calendar synced with leave, holidays, and overrides</w:t>
      </w:r>
    </w:p>
    <w:p w14:paraId="7CD2EB01" w14:textId="77777777" w:rsidR="00D2103D" w:rsidRDefault="00000000">
      <w:pPr>
        <w:pStyle w:val="ListParagraph"/>
        <w:numPr>
          <w:ilvl w:val="0"/>
          <w:numId w:val="2"/>
        </w:numPr>
        <w:spacing w:before="30" w:after="30"/>
      </w:pPr>
      <w:r>
        <w:t>Temporary override system for short-term capacity adjustments</w:t>
      </w:r>
    </w:p>
    <w:p w14:paraId="428E8258" w14:textId="77777777" w:rsidR="00D2103D" w:rsidRDefault="00000000">
      <w:pPr>
        <w:pStyle w:val="ListParagraph"/>
        <w:numPr>
          <w:ilvl w:val="0"/>
          <w:numId w:val="2"/>
        </w:numPr>
        <w:spacing w:before="30" w:after="30"/>
      </w:pPr>
      <w:r>
        <w:t>Leave management — leave types, approval, carry-over</w:t>
      </w:r>
    </w:p>
    <w:p w14:paraId="702B42E8" w14:textId="77777777" w:rsidR="00D2103D" w:rsidRDefault="00000000">
      <w:pPr>
        <w:pStyle w:val="ListParagraph"/>
        <w:numPr>
          <w:ilvl w:val="0"/>
          <w:numId w:val="2"/>
        </w:numPr>
        <w:spacing w:before="30" w:after="30"/>
      </w:pPr>
      <w:r>
        <w:t>Holiday calendar configurable per region or office</w:t>
      </w:r>
    </w:p>
    <w:p w14:paraId="46B2AF6C" w14:textId="77777777" w:rsidR="00D2103D" w:rsidRDefault="00000000">
      <w:pPr>
        <w:pStyle w:val="ListParagraph"/>
        <w:numPr>
          <w:ilvl w:val="0"/>
          <w:numId w:val="2"/>
        </w:numPr>
        <w:spacing w:before="30" w:after="30"/>
      </w:pPr>
      <w:r>
        <w:t xml:space="preserve">Capacity hub shows </w:t>
      </w:r>
      <w:proofErr w:type="spellStart"/>
      <w:r>
        <w:t>utilisation</w:t>
      </w:r>
      <w:proofErr w:type="spellEnd"/>
      <w:r>
        <w:t xml:space="preserve">, demand, and gap across the </w:t>
      </w:r>
      <w:proofErr w:type="spellStart"/>
      <w:r>
        <w:t>organisation</w:t>
      </w:r>
      <w:proofErr w:type="spellEnd"/>
    </w:p>
    <w:p w14:paraId="5000A6B6" w14:textId="77777777" w:rsidR="00D2103D" w:rsidRDefault="00000000">
      <w:pPr>
        <w:pStyle w:val="ListParagraph"/>
        <w:numPr>
          <w:ilvl w:val="0"/>
          <w:numId w:val="2"/>
        </w:numPr>
        <w:spacing w:before="30" w:after="30"/>
      </w:pPr>
      <w:r>
        <w:t>Hiring forecast calculates additional headcount needed based on demand pipeline</w:t>
      </w:r>
    </w:p>
    <w:p w14:paraId="44088436" w14:textId="77777777" w:rsidR="00D2103D" w:rsidRDefault="00000000">
      <w:pPr>
        <w:pStyle w:val="ListParagraph"/>
        <w:numPr>
          <w:ilvl w:val="0"/>
          <w:numId w:val="2"/>
        </w:numPr>
        <w:spacing w:before="30" w:after="30"/>
      </w:pPr>
      <w:r>
        <w:t>Resource performance metrics track delivery quality over time</w:t>
      </w:r>
    </w:p>
    <w:p w14:paraId="15C4DB45" w14:textId="77777777" w:rsidR="00D2103D" w:rsidRDefault="00D2103D">
      <w:pPr>
        <w:spacing w:before="160"/>
      </w:pPr>
    </w:p>
    <w:p w14:paraId="3C1C9CC4" w14:textId="77777777" w:rsidR="00D2103D" w:rsidRDefault="00000000">
      <w:pPr>
        <w:pStyle w:val="Heading2"/>
      </w:pPr>
      <w:bookmarkStart w:id="19" w:name="_Toc226281356"/>
      <w:r>
        <w:t>4.3 Jira Integration</w:t>
      </w:r>
      <w:bookmarkEnd w:id="19"/>
    </w:p>
    <w:p w14:paraId="30B6D59C" w14:textId="77777777" w:rsidR="00D2103D" w:rsidRDefault="00000000">
      <w:pPr>
        <w:spacing w:before="40" w:after="40"/>
      </w:pPr>
      <w:r>
        <w:t>The deepest integration surface in the platform. Jira data is pulled via scheduled sync and exposed through multiple analytics surfaces.</w:t>
      </w:r>
    </w:p>
    <w:p w14:paraId="712D834E" w14:textId="77777777" w:rsidR="00D2103D" w:rsidRDefault="00D2103D">
      <w:pPr>
        <w:spacing w:before="80"/>
      </w:pPr>
    </w:p>
    <w:p w14:paraId="7A134C08" w14:textId="77777777" w:rsidR="00D2103D" w:rsidRDefault="00000000">
      <w:pPr>
        <w:pStyle w:val="Heading3"/>
      </w:pPr>
      <w:bookmarkStart w:id="20" w:name="_Toc226281357"/>
      <w:r>
        <w:t>Connection &amp; Sync</w:t>
      </w:r>
      <w:bookmarkEnd w:id="20"/>
    </w:p>
    <w:p w14:paraId="5158C31F" w14:textId="77777777" w:rsidR="00D2103D" w:rsidRDefault="00000000">
      <w:pPr>
        <w:pStyle w:val="ListParagraph"/>
        <w:numPr>
          <w:ilvl w:val="0"/>
          <w:numId w:val="2"/>
        </w:numPr>
        <w:spacing w:before="30" w:after="30"/>
      </w:pPr>
      <w:r>
        <w:t>Jira Cloud and Jira Server/Data Center support</w:t>
      </w:r>
    </w:p>
    <w:p w14:paraId="55424B9C" w14:textId="77777777" w:rsidR="00D2103D" w:rsidRDefault="00000000">
      <w:pPr>
        <w:pStyle w:val="ListParagraph"/>
        <w:numPr>
          <w:ilvl w:val="0"/>
          <w:numId w:val="2"/>
        </w:numPr>
        <w:spacing w:before="30" w:after="30"/>
      </w:pPr>
      <w:r>
        <w:t>Configurable sync interval (default: 30 minutes after 2-minute boot delay)</w:t>
      </w:r>
    </w:p>
    <w:p w14:paraId="6B5B8738" w14:textId="77777777" w:rsidR="00D2103D" w:rsidRDefault="00000000">
      <w:pPr>
        <w:pStyle w:val="ListParagraph"/>
        <w:numPr>
          <w:ilvl w:val="0"/>
          <w:numId w:val="2"/>
        </w:numPr>
        <w:spacing w:before="30" w:after="30"/>
      </w:pPr>
      <w:r>
        <w:t>Full issue snapshot including fields, worklogs, comments, labels, components, transitions</w:t>
      </w:r>
    </w:p>
    <w:p w14:paraId="315F7099" w14:textId="77777777" w:rsidR="00D2103D" w:rsidRDefault="00000000">
      <w:pPr>
        <w:pStyle w:val="ListParagraph"/>
        <w:numPr>
          <w:ilvl w:val="0"/>
          <w:numId w:val="2"/>
        </w:numPr>
        <w:spacing w:before="30" w:after="30"/>
      </w:pPr>
      <w:r>
        <w:t xml:space="preserve">Sprint and board data </w:t>
      </w:r>
      <w:proofErr w:type="spellStart"/>
      <w:r>
        <w:t>synchronised</w:t>
      </w:r>
      <w:proofErr w:type="spellEnd"/>
      <w:r>
        <w:t xml:space="preserve"> to local PostgreSQL for fast query performance</w:t>
      </w:r>
    </w:p>
    <w:p w14:paraId="356F5DCC" w14:textId="77777777" w:rsidR="00D2103D" w:rsidRDefault="00000000">
      <w:pPr>
        <w:pStyle w:val="ListParagraph"/>
        <w:numPr>
          <w:ilvl w:val="0"/>
          <w:numId w:val="2"/>
        </w:numPr>
        <w:spacing w:before="30" w:after="30"/>
      </w:pPr>
      <w:r>
        <w:t>Resource mapping: auto-match Jira users to internal resources by display name</w:t>
      </w:r>
    </w:p>
    <w:p w14:paraId="0C6E2824" w14:textId="77777777" w:rsidR="00D2103D" w:rsidRDefault="00000000">
      <w:pPr>
        <w:pStyle w:val="ListParagraph"/>
        <w:numPr>
          <w:ilvl w:val="0"/>
          <w:numId w:val="2"/>
        </w:numPr>
        <w:spacing w:before="30" w:after="30"/>
      </w:pPr>
      <w:r>
        <w:t>Release mapping: map Jira fix versions to release calendar entries</w:t>
      </w:r>
    </w:p>
    <w:p w14:paraId="79069610" w14:textId="77777777" w:rsidR="00D2103D" w:rsidRDefault="00D2103D">
      <w:pPr>
        <w:spacing w:before="80"/>
      </w:pPr>
    </w:p>
    <w:p w14:paraId="0CB7CB5E" w14:textId="77777777" w:rsidR="00D2103D" w:rsidRDefault="00000000">
      <w:pPr>
        <w:pStyle w:val="Heading3"/>
      </w:pPr>
      <w:bookmarkStart w:id="21" w:name="_Toc226281358"/>
      <w:r>
        <w:t>Analytics Surfaces</w:t>
      </w:r>
      <w:bookmarkEnd w:id="21"/>
    </w:p>
    <w:p w14:paraId="020189AD" w14:textId="77777777" w:rsidR="00D2103D" w:rsidRDefault="00000000">
      <w:pPr>
        <w:pStyle w:val="ListParagraph"/>
        <w:numPr>
          <w:ilvl w:val="0"/>
          <w:numId w:val="2"/>
        </w:numPr>
        <w:spacing w:before="30" w:after="30"/>
      </w:pPr>
      <w:r>
        <w:t>POD Dashboard: velocity, completed stories, in-progress, blockers per sprint</w:t>
      </w:r>
    </w:p>
    <w:p w14:paraId="100B71FD" w14:textId="77777777" w:rsidR="00D2103D" w:rsidRDefault="00000000">
      <w:pPr>
        <w:pStyle w:val="ListParagraph"/>
        <w:numPr>
          <w:ilvl w:val="0"/>
          <w:numId w:val="2"/>
        </w:numPr>
        <w:spacing w:before="30" w:after="30"/>
      </w:pPr>
      <w:r>
        <w:t>Jira Analytics: configurable charts — velocity, cycle time, throughput, burndown</w:t>
      </w:r>
    </w:p>
    <w:p w14:paraId="2220BCF9" w14:textId="77777777" w:rsidR="00D2103D" w:rsidRDefault="00000000">
      <w:pPr>
        <w:pStyle w:val="ListParagraph"/>
        <w:numPr>
          <w:ilvl w:val="0"/>
          <w:numId w:val="2"/>
        </w:numPr>
        <w:spacing w:before="30" w:after="30"/>
      </w:pPr>
      <w:r>
        <w:t>Dashboard Builder: drag-and-drop multi-widget custom dashboards</w:t>
      </w:r>
    </w:p>
    <w:p w14:paraId="5CFE6091" w14:textId="77777777" w:rsidR="00D2103D" w:rsidRDefault="00000000">
      <w:pPr>
        <w:pStyle w:val="ListParagraph"/>
        <w:numPr>
          <w:ilvl w:val="0"/>
          <w:numId w:val="2"/>
        </w:numPr>
        <w:spacing w:before="30" w:after="30"/>
      </w:pPr>
      <w:r>
        <w:t>Worklog: time tracking analysis from Jira worklogs per resource</w:t>
      </w:r>
    </w:p>
    <w:p w14:paraId="25CB78CA" w14:textId="77777777" w:rsidR="00D2103D" w:rsidRDefault="00000000">
      <w:pPr>
        <w:pStyle w:val="ListParagraph"/>
        <w:numPr>
          <w:ilvl w:val="0"/>
          <w:numId w:val="2"/>
        </w:numPr>
        <w:spacing w:before="30" w:after="30"/>
      </w:pPr>
      <w:r>
        <w:t>Jira Actuals: actual effort vs planned effort comparison</w:t>
      </w:r>
    </w:p>
    <w:p w14:paraId="09E59642" w14:textId="77777777" w:rsidR="00D2103D" w:rsidRDefault="00000000">
      <w:pPr>
        <w:pStyle w:val="ListParagraph"/>
        <w:numPr>
          <w:ilvl w:val="0"/>
          <w:numId w:val="2"/>
        </w:numPr>
        <w:spacing w:before="30" w:after="30"/>
      </w:pPr>
      <w:r>
        <w:t xml:space="preserve">Budget &amp; </w:t>
      </w:r>
      <w:proofErr w:type="spellStart"/>
      <w:r>
        <w:t>CapEx</w:t>
      </w:r>
      <w:proofErr w:type="spellEnd"/>
      <w:r>
        <w:t>: Jira issue actuals mapped to financial budgets</w:t>
      </w:r>
    </w:p>
    <w:p w14:paraId="47C21048" w14:textId="77777777" w:rsidR="00D2103D" w:rsidRDefault="00000000">
      <w:pPr>
        <w:pStyle w:val="ListParagraph"/>
        <w:numPr>
          <w:ilvl w:val="0"/>
          <w:numId w:val="2"/>
        </w:numPr>
        <w:spacing w:before="30" w:after="30"/>
      </w:pPr>
      <w:r>
        <w:t>Support Queue: Blocker/Critical ticket monitoring with SLA thresholds</w:t>
      </w:r>
    </w:p>
    <w:p w14:paraId="7AF77DBC" w14:textId="77777777" w:rsidR="00D2103D" w:rsidRDefault="00000000">
      <w:pPr>
        <w:pStyle w:val="ListParagraph"/>
        <w:numPr>
          <w:ilvl w:val="0"/>
          <w:numId w:val="2"/>
        </w:numPr>
        <w:spacing w:before="30" w:after="30"/>
      </w:pPr>
      <w:r>
        <w:t>Slack Buffer: schedule buffer analysis from sprint data</w:t>
      </w:r>
    </w:p>
    <w:p w14:paraId="039F7E80" w14:textId="77777777" w:rsidR="00D2103D" w:rsidRDefault="00D2103D">
      <w:pPr>
        <w:spacing w:before="160"/>
      </w:pPr>
    </w:p>
    <w:p w14:paraId="18C4A8E1" w14:textId="77777777" w:rsidR="00D2103D" w:rsidRDefault="00000000">
      <w:pPr>
        <w:pStyle w:val="Heading2"/>
      </w:pPr>
      <w:bookmarkStart w:id="22" w:name="_Toc226281359"/>
      <w:r>
        <w:t>4.4 Engineering Intelligence</w:t>
      </w:r>
      <w:bookmarkEnd w:id="22"/>
    </w:p>
    <w:p w14:paraId="4B8F71F1" w14:textId="77777777" w:rsidR="00D2103D" w:rsidRDefault="00000000">
      <w:pPr>
        <w:spacing w:before="40" w:after="40"/>
      </w:pPr>
      <w:r>
        <w:t>The Engineering Intelligence module consolidates three analytical dimensions into a single tabbed hub:</w:t>
      </w:r>
    </w:p>
    <w:p w14:paraId="5912F8DA" w14:textId="77777777" w:rsidR="00D2103D" w:rsidRDefault="00D2103D">
      <w:pPr>
        <w:spacing w:before="80"/>
      </w:pPr>
    </w:p>
    <w:p w14:paraId="47E195EA" w14:textId="77777777" w:rsidR="00D2103D" w:rsidRDefault="00000000">
      <w:pPr>
        <w:pStyle w:val="Heading3"/>
      </w:pPr>
      <w:bookmarkStart w:id="23" w:name="_Toc226281360"/>
      <w:r>
        <w:t>Financial Intelligence Tab</w:t>
      </w:r>
      <w:bookmarkEnd w:id="23"/>
    </w:p>
    <w:p w14:paraId="3441203A" w14:textId="77777777" w:rsidR="00D2103D" w:rsidRDefault="00000000">
      <w:pPr>
        <w:pStyle w:val="ListParagraph"/>
        <w:numPr>
          <w:ilvl w:val="0"/>
          <w:numId w:val="2"/>
        </w:numPr>
        <w:spacing w:before="30" w:after="30"/>
      </w:pPr>
      <w:r>
        <w:t>Engineering cost tracking — fully loaded cost per engineer, per team, per project</w:t>
      </w:r>
    </w:p>
    <w:p w14:paraId="417E3254" w14:textId="77777777" w:rsidR="00D2103D" w:rsidRDefault="00000000">
      <w:pPr>
        <w:pStyle w:val="ListParagraph"/>
        <w:numPr>
          <w:ilvl w:val="0"/>
          <w:numId w:val="2"/>
        </w:numPr>
        <w:spacing w:before="30" w:after="30"/>
      </w:pPr>
      <w:proofErr w:type="spellStart"/>
      <w:r>
        <w:t>CapEx</w:t>
      </w:r>
      <w:proofErr w:type="spellEnd"/>
      <w:r>
        <w:t xml:space="preserve"> vs </w:t>
      </w:r>
      <w:proofErr w:type="spellStart"/>
      <w:r>
        <w:t>OpEx</w:t>
      </w:r>
      <w:proofErr w:type="spellEnd"/>
      <w:r>
        <w:t xml:space="preserve"> ratio analysis for </w:t>
      </w:r>
      <w:proofErr w:type="spellStart"/>
      <w:r>
        <w:t>capitalisation</w:t>
      </w:r>
      <w:proofErr w:type="spellEnd"/>
      <w:r>
        <w:t xml:space="preserve"> reporting</w:t>
      </w:r>
    </w:p>
    <w:p w14:paraId="215D9184" w14:textId="77777777" w:rsidR="00D2103D" w:rsidRDefault="00000000">
      <w:pPr>
        <w:pStyle w:val="ListParagraph"/>
        <w:numPr>
          <w:ilvl w:val="0"/>
          <w:numId w:val="2"/>
        </w:numPr>
        <w:spacing w:before="30" w:after="30"/>
      </w:pPr>
      <w:r>
        <w:t>Budget variance tracking — planned vs actuals across the portfolio</w:t>
      </w:r>
    </w:p>
    <w:p w14:paraId="1DA435FE" w14:textId="77777777" w:rsidR="00D2103D" w:rsidRDefault="00000000">
      <w:pPr>
        <w:pStyle w:val="ListParagraph"/>
        <w:numPr>
          <w:ilvl w:val="0"/>
          <w:numId w:val="2"/>
        </w:numPr>
        <w:spacing w:before="30" w:after="30"/>
      </w:pPr>
      <w:r>
        <w:t>ROI analysis on engineering investment by project and POD</w:t>
      </w:r>
    </w:p>
    <w:p w14:paraId="3FB81E3A" w14:textId="77777777" w:rsidR="00D2103D" w:rsidRDefault="00D2103D">
      <w:pPr>
        <w:spacing w:before="80"/>
      </w:pPr>
    </w:p>
    <w:p w14:paraId="156C5F74" w14:textId="77777777" w:rsidR="00D2103D" w:rsidRDefault="00000000">
      <w:pPr>
        <w:pStyle w:val="Heading3"/>
      </w:pPr>
      <w:bookmarkStart w:id="24" w:name="_Toc226281361"/>
      <w:r>
        <w:t>Engineering Productivity Tab</w:t>
      </w:r>
      <w:bookmarkEnd w:id="24"/>
    </w:p>
    <w:p w14:paraId="7996AA72" w14:textId="77777777" w:rsidR="00D2103D" w:rsidRDefault="00000000">
      <w:pPr>
        <w:pStyle w:val="ListParagraph"/>
        <w:numPr>
          <w:ilvl w:val="0"/>
          <w:numId w:val="2"/>
        </w:numPr>
        <w:spacing w:before="30" w:after="30"/>
      </w:pPr>
      <w:r>
        <w:t>Sprint delivery consistency metrics — scope change, completion rate, velocity trend</w:t>
      </w:r>
    </w:p>
    <w:p w14:paraId="2415D84B" w14:textId="77777777" w:rsidR="00D2103D" w:rsidRDefault="00000000">
      <w:pPr>
        <w:pStyle w:val="ListParagraph"/>
        <w:numPr>
          <w:ilvl w:val="0"/>
          <w:numId w:val="2"/>
        </w:numPr>
        <w:spacing w:before="30" w:after="30"/>
      </w:pPr>
      <w:r>
        <w:t>Delivery predictability scoring — how reliable are estimates over time?</w:t>
      </w:r>
    </w:p>
    <w:p w14:paraId="751778E7" w14:textId="77777777" w:rsidR="00D2103D" w:rsidRDefault="00000000">
      <w:pPr>
        <w:pStyle w:val="ListParagraph"/>
        <w:numPr>
          <w:ilvl w:val="0"/>
          <w:numId w:val="2"/>
        </w:numPr>
        <w:spacing w:before="30" w:after="30"/>
      </w:pPr>
      <w:r>
        <w:t>DORA metrics: Deployment Frequency, Lead Time for Changes, MTTR, Change Failure Rate</w:t>
      </w:r>
    </w:p>
    <w:p w14:paraId="208636F2" w14:textId="77777777" w:rsidR="00D2103D" w:rsidRDefault="00000000">
      <w:pPr>
        <w:pStyle w:val="ListParagraph"/>
        <w:numPr>
          <w:ilvl w:val="0"/>
          <w:numId w:val="2"/>
        </w:numPr>
        <w:spacing w:before="30" w:after="30"/>
      </w:pPr>
      <w:r>
        <w:t>Cross-team comparison dashboards</w:t>
      </w:r>
    </w:p>
    <w:p w14:paraId="57F6B383" w14:textId="77777777" w:rsidR="00D2103D" w:rsidRDefault="00D2103D">
      <w:pPr>
        <w:spacing w:before="80"/>
      </w:pPr>
    </w:p>
    <w:p w14:paraId="2E517B03" w14:textId="77777777" w:rsidR="00D2103D" w:rsidRDefault="00000000">
      <w:pPr>
        <w:pStyle w:val="Heading3"/>
      </w:pPr>
      <w:bookmarkStart w:id="25" w:name="_Toc226281362"/>
      <w:r>
        <w:t>Git Intelligence Tab (Azure DevOps)</w:t>
      </w:r>
      <w:bookmarkEnd w:id="25"/>
    </w:p>
    <w:p w14:paraId="06E8F471" w14:textId="77777777" w:rsidR="00D2103D" w:rsidRDefault="00000000">
      <w:pPr>
        <w:pStyle w:val="ListParagraph"/>
        <w:numPr>
          <w:ilvl w:val="0"/>
          <w:numId w:val="2"/>
        </w:numPr>
        <w:spacing w:before="30" w:after="30"/>
      </w:pPr>
      <w:r>
        <w:t>PR analytics: merged PRs, average review cycle time, open PRs per author</w:t>
      </w:r>
    </w:p>
    <w:p w14:paraId="31F63811" w14:textId="77777777" w:rsidR="00D2103D" w:rsidRDefault="00000000">
      <w:pPr>
        <w:pStyle w:val="ListParagraph"/>
        <w:numPr>
          <w:ilvl w:val="0"/>
          <w:numId w:val="2"/>
        </w:numPr>
        <w:spacing w:before="30" w:after="30"/>
      </w:pPr>
      <w:r>
        <w:t>Commit frequency: stacked bar chart by week and author for selected repos</w:t>
      </w:r>
    </w:p>
    <w:p w14:paraId="4DD1B3AD" w14:textId="77777777" w:rsidR="00D2103D" w:rsidRDefault="00000000">
      <w:pPr>
        <w:pStyle w:val="ListParagraph"/>
        <w:numPr>
          <w:ilvl w:val="0"/>
          <w:numId w:val="2"/>
        </w:numPr>
        <w:spacing w:before="30" w:after="30"/>
      </w:pPr>
      <w:r>
        <w:t>Branch health: long-lived branches, stale branches, branch age</w:t>
      </w:r>
    </w:p>
    <w:p w14:paraId="00E6C2FA" w14:textId="77777777" w:rsidR="00D2103D" w:rsidRDefault="00000000">
      <w:pPr>
        <w:pStyle w:val="ListParagraph"/>
        <w:numPr>
          <w:ilvl w:val="0"/>
          <w:numId w:val="2"/>
        </w:numPr>
        <w:spacing w:before="30" w:after="30"/>
      </w:pPr>
      <w:r>
        <w:t>Configurable repository selection and time window (30/90/180 days)</w:t>
      </w:r>
    </w:p>
    <w:p w14:paraId="2FD29D1B" w14:textId="77777777" w:rsidR="00D2103D" w:rsidRDefault="00000000">
      <w:pPr>
        <w:pStyle w:val="ListParagraph"/>
        <w:numPr>
          <w:ilvl w:val="0"/>
          <w:numId w:val="2"/>
        </w:numPr>
        <w:spacing w:before="30" w:after="30"/>
      </w:pPr>
      <w:r>
        <w:t>KPI strip: PRs Merged, Avg Review Time, Commits, Contributors, Branches</w:t>
      </w:r>
    </w:p>
    <w:p w14:paraId="3DE1D5B3" w14:textId="77777777" w:rsidR="00D2103D" w:rsidRDefault="00D2103D">
      <w:pPr>
        <w:spacing w:before="160"/>
      </w:pPr>
    </w:p>
    <w:p w14:paraId="1BCFFE8C" w14:textId="77777777" w:rsidR="00D2103D" w:rsidRDefault="00000000">
      <w:pPr>
        <w:pStyle w:val="Heading2"/>
      </w:pPr>
      <w:bookmarkStart w:id="26" w:name="_Toc226281363"/>
      <w:r>
        <w:t>4.5 Azure DevOps Integration</w:t>
      </w:r>
      <w:bookmarkEnd w:id="26"/>
    </w:p>
    <w:p w14:paraId="1564F9CF" w14:textId="77777777" w:rsidR="00D2103D" w:rsidRDefault="00000000">
      <w:pPr>
        <w:spacing w:before="40" w:after="40"/>
      </w:pPr>
      <w:r>
        <w:t>Introduced in v12 to complement the Jira integration with Git repository analytics from Azure DevOps.</w:t>
      </w:r>
    </w:p>
    <w:p w14:paraId="5DD02F79" w14:textId="77777777" w:rsidR="00D2103D" w:rsidRDefault="00D2103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2103D" w14:paraId="5FABCCD8" w14:textId="77777777">
        <w:tblPrEx>
          <w:tblCellMar>
            <w:top w:w="0" w:type="dxa"/>
            <w:bottom w:w="0" w:type="dxa"/>
          </w:tblCellMar>
        </w:tblPrEx>
        <w:trPr>
          <w:tblHeader/>
        </w:trPr>
        <w:tc>
          <w:tcPr>
            <w:tcW w:w="3000" w:type="dxa"/>
            <w:tcBorders>
              <w:top w:val="single" w:sz="4" w:space="0" w:color="D0D7E2"/>
              <w:left w:val="single" w:sz="4" w:space="0" w:color="D0D7E2"/>
              <w:bottom w:val="single" w:sz="4" w:space="0" w:color="D0D7E2"/>
              <w:right w:val="single" w:sz="4" w:space="0" w:color="D0D7E2"/>
            </w:tcBorders>
            <w:shd w:val="clear" w:color="auto" w:fill="0C2340"/>
            <w:tcMar>
              <w:top w:w="80" w:type="dxa"/>
              <w:left w:w="140" w:type="dxa"/>
              <w:bottom w:w="80" w:type="dxa"/>
              <w:right w:w="80" w:type="dxa"/>
            </w:tcMar>
          </w:tcPr>
          <w:p w14:paraId="16BA146B" w14:textId="77777777" w:rsidR="00D2103D" w:rsidRDefault="00000000">
            <w:r>
              <w:rPr>
                <w:b/>
                <w:bCs/>
                <w:color w:val="FFFFFF"/>
                <w:sz w:val="20"/>
                <w:szCs w:val="20"/>
              </w:rPr>
              <w:t>Feature</w:t>
            </w:r>
          </w:p>
        </w:tc>
        <w:tc>
          <w:tcPr>
            <w:tcW w:w="6360" w:type="dxa"/>
            <w:tcBorders>
              <w:top w:val="single" w:sz="4" w:space="0" w:color="D0D7E2"/>
              <w:left w:val="single" w:sz="4" w:space="0" w:color="D0D7E2"/>
              <w:bottom w:val="single" w:sz="4" w:space="0" w:color="D0D7E2"/>
              <w:right w:val="single" w:sz="4" w:space="0" w:color="D0D7E2"/>
            </w:tcBorders>
            <w:shd w:val="clear" w:color="auto" w:fill="00B4A6"/>
            <w:tcMar>
              <w:top w:w="80" w:type="dxa"/>
              <w:left w:w="140" w:type="dxa"/>
              <w:bottom w:w="80" w:type="dxa"/>
              <w:right w:w="80" w:type="dxa"/>
            </w:tcMar>
          </w:tcPr>
          <w:p w14:paraId="7BAE1014" w14:textId="77777777" w:rsidR="00D2103D" w:rsidRDefault="00000000">
            <w:r>
              <w:rPr>
                <w:color w:val="FFFFFF"/>
                <w:sz w:val="20"/>
                <w:szCs w:val="20"/>
              </w:rPr>
              <w:t>Description</w:t>
            </w:r>
          </w:p>
        </w:tc>
      </w:tr>
      <w:tr w:rsidR="00D2103D" w14:paraId="1B1711DA"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5CDE64CA" w14:textId="77777777" w:rsidR="00D2103D" w:rsidRDefault="00000000">
            <w:r>
              <w:rPr>
                <w:color w:val="0C2340"/>
                <w:sz w:val="20"/>
                <w:szCs w:val="20"/>
              </w:rPr>
              <w:t>Configuration</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5ACD8FEB" w14:textId="77777777" w:rsidR="00D2103D" w:rsidRDefault="00000000">
            <w:r>
              <w:rPr>
                <w:sz w:val="20"/>
                <w:szCs w:val="20"/>
              </w:rPr>
              <w:t>Org URL, project name, PAT (write-once), comma-separated repository list</w:t>
            </w:r>
          </w:p>
        </w:tc>
      </w:tr>
      <w:tr w:rsidR="00D2103D" w14:paraId="31AD858F"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5F1485C0" w14:textId="77777777" w:rsidR="00D2103D" w:rsidRDefault="00000000">
            <w:r>
              <w:rPr>
                <w:color w:val="0C2340"/>
                <w:sz w:val="20"/>
                <w:szCs w:val="20"/>
              </w:rPr>
              <w:lastRenderedPageBreak/>
              <w:t>Authentication</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315C0160" w14:textId="77777777" w:rsidR="00D2103D" w:rsidRDefault="00000000">
            <w:r>
              <w:rPr>
                <w:sz w:val="20"/>
                <w:szCs w:val="20"/>
              </w:rPr>
              <w:t>Basic auth with base64-encoded :&lt;PAT&gt; — Code (read) + PR Threads (read)</w:t>
            </w:r>
          </w:p>
        </w:tc>
      </w:tr>
      <w:tr w:rsidR="00D2103D" w14:paraId="3D4CEDA1"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68E995F0" w14:textId="77777777" w:rsidR="00D2103D" w:rsidRDefault="00000000">
            <w:r>
              <w:rPr>
                <w:color w:val="0C2340"/>
                <w:sz w:val="20"/>
                <w:szCs w:val="20"/>
              </w:rPr>
              <w:t>PR Analytics</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642A13F8" w14:textId="77777777" w:rsidR="00D2103D" w:rsidRDefault="00000000">
            <w:r>
              <w:rPr>
                <w:sz w:val="20"/>
                <w:szCs w:val="20"/>
              </w:rPr>
              <w:t>Pull request list with status, author, review cycle time, created/closed dates</w:t>
            </w:r>
          </w:p>
        </w:tc>
      </w:tr>
      <w:tr w:rsidR="00D2103D" w14:paraId="6DF0D191"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4B451FD7" w14:textId="77777777" w:rsidR="00D2103D" w:rsidRDefault="00000000">
            <w:r>
              <w:rPr>
                <w:color w:val="0C2340"/>
                <w:sz w:val="20"/>
                <w:szCs w:val="20"/>
              </w:rPr>
              <w:t>Commit Analytics</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35E35997" w14:textId="77777777" w:rsidR="00D2103D" w:rsidRDefault="00000000">
            <w:r>
              <w:rPr>
                <w:sz w:val="20"/>
                <w:szCs w:val="20"/>
              </w:rPr>
              <w:t>Commit counts by author and week for trend analysis</w:t>
            </w:r>
          </w:p>
        </w:tc>
      </w:tr>
      <w:tr w:rsidR="00D2103D" w14:paraId="78510F03"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4AA48E1A" w14:textId="77777777" w:rsidR="00D2103D" w:rsidRDefault="00000000">
            <w:r>
              <w:rPr>
                <w:color w:val="0C2340"/>
                <w:sz w:val="20"/>
                <w:szCs w:val="20"/>
              </w:rPr>
              <w:t>Branch Health</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25EC60FA" w14:textId="77777777" w:rsidR="00D2103D" w:rsidRDefault="00000000">
            <w:r>
              <w:rPr>
                <w:sz w:val="20"/>
                <w:szCs w:val="20"/>
              </w:rPr>
              <w:t>Branch list with age and last-commit date to identify stale branches</w:t>
            </w:r>
          </w:p>
        </w:tc>
      </w:tr>
      <w:tr w:rsidR="00D2103D" w14:paraId="5C3C6BBA"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58B9EF22" w14:textId="77777777" w:rsidR="00D2103D" w:rsidRDefault="00000000">
            <w:r>
              <w:rPr>
                <w:color w:val="0C2340"/>
                <w:sz w:val="20"/>
                <w:szCs w:val="20"/>
              </w:rPr>
              <w:t>Test Connection</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7017CDBB" w14:textId="77777777" w:rsidR="00D2103D" w:rsidRDefault="00000000">
            <w:r>
              <w:rPr>
                <w:sz w:val="20"/>
                <w:szCs w:val="20"/>
              </w:rPr>
              <w:t>Single-click connection validation endpoint</w:t>
            </w:r>
          </w:p>
        </w:tc>
      </w:tr>
      <w:tr w:rsidR="00D2103D" w14:paraId="7E52EAC4"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14FDB4E3" w14:textId="77777777" w:rsidR="00D2103D" w:rsidRDefault="00000000">
            <w:r>
              <w:rPr>
                <w:color w:val="0C2340"/>
                <w:sz w:val="20"/>
                <w:szCs w:val="20"/>
              </w:rPr>
              <w:t>Settings Location</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641114AC" w14:textId="77777777" w:rsidR="00D2103D" w:rsidRDefault="00000000">
            <w:r>
              <w:rPr>
                <w:sz w:val="20"/>
                <w:szCs w:val="20"/>
              </w:rPr>
              <w:t>Admin Settings → Integrations → Azure DevOps</w:t>
            </w:r>
          </w:p>
        </w:tc>
      </w:tr>
    </w:tbl>
    <w:p w14:paraId="4E054AB4" w14:textId="77777777" w:rsidR="00D2103D" w:rsidRDefault="00D2103D">
      <w:pPr>
        <w:spacing w:before="160"/>
      </w:pPr>
    </w:p>
    <w:p w14:paraId="3C0FABA4" w14:textId="77777777" w:rsidR="00D2103D" w:rsidRDefault="00000000">
      <w:pPr>
        <w:pStyle w:val="Heading2"/>
      </w:pPr>
      <w:bookmarkStart w:id="27" w:name="_Toc226281364"/>
      <w:r>
        <w:t>4.6 AI &amp; NLP Assistant</w:t>
      </w:r>
      <w:bookmarkEnd w:id="27"/>
    </w:p>
    <w:p w14:paraId="40387AA9" w14:textId="77777777" w:rsidR="00D2103D" w:rsidRDefault="00000000">
      <w:pPr>
        <w:spacing w:before="40" w:after="40"/>
      </w:pPr>
      <w:r>
        <w:t>The "Ask AI" module provides a conversational interface over all platform data, backed by a custom NLP pipeline with machine learning and vector search.</w:t>
      </w:r>
    </w:p>
    <w:p w14:paraId="51C67531" w14:textId="77777777" w:rsidR="00D2103D" w:rsidRDefault="00D2103D">
      <w:pPr>
        <w:spacing w:before="80"/>
      </w:pPr>
    </w:p>
    <w:p w14:paraId="458AC3CC" w14:textId="77777777" w:rsidR="00D2103D" w:rsidRDefault="00000000">
      <w:pPr>
        <w:pStyle w:val="Heading3"/>
      </w:pPr>
      <w:bookmarkStart w:id="28" w:name="_Toc226281365"/>
      <w:r>
        <w:t>Core Capabilities</w:t>
      </w:r>
      <w:bookmarkEnd w:id="28"/>
    </w:p>
    <w:p w14:paraId="778651A2" w14:textId="77777777" w:rsidR="00D2103D" w:rsidRDefault="00000000">
      <w:pPr>
        <w:pStyle w:val="ListParagraph"/>
        <w:numPr>
          <w:ilvl w:val="0"/>
          <w:numId w:val="2"/>
        </w:numPr>
        <w:spacing w:before="30" w:after="30"/>
      </w:pPr>
      <w:r>
        <w:t>Natural-language query processing with tool routing (POST /</w:t>
      </w:r>
      <w:proofErr w:type="spellStart"/>
      <w:r>
        <w:t>api</w:t>
      </w:r>
      <w:proofErr w:type="spellEnd"/>
      <w:r>
        <w:t>/</w:t>
      </w:r>
      <w:proofErr w:type="spellStart"/>
      <w:r>
        <w:t>nlp</w:t>
      </w:r>
      <w:proofErr w:type="spellEnd"/>
      <w:r>
        <w:t>/query)</w:t>
      </w:r>
    </w:p>
    <w:p w14:paraId="76F69C99" w14:textId="77777777" w:rsidR="00D2103D" w:rsidRDefault="00000000">
      <w:pPr>
        <w:pStyle w:val="ListParagraph"/>
        <w:numPr>
          <w:ilvl w:val="0"/>
          <w:numId w:val="2"/>
        </w:numPr>
        <w:spacing w:before="30" w:after="30"/>
      </w:pPr>
      <w:r>
        <w:t>Server-Sent Events (SSE) streaming for real-time token-by-token responses</w:t>
      </w:r>
    </w:p>
    <w:p w14:paraId="6DE2973C" w14:textId="77777777" w:rsidR="00D2103D" w:rsidRDefault="00000000">
      <w:pPr>
        <w:pStyle w:val="ListParagraph"/>
        <w:numPr>
          <w:ilvl w:val="0"/>
          <w:numId w:val="2"/>
        </w:numPr>
        <w:spacing w:before="30" w:after="30"/>
      </w:pPr>
      <w:r>
        <w:t>Multi-turn conversation support with session context persistence</w:t>
      </w:r>
    </w:p>
    <w:p w14:paraId="28D0CA2A" w14:textId="77777777" w:rsidR="00D2103D" w:rsidRDefault="00000000">
      <w:pPr>
        <w:pStyle w:val="ListParagraph"/>
        <w:numPr>
          <w:ilvl w:val="0"/>
          <w:numId w:val="2"/>
        </w:numPr>
        <w:spacing w:before="30" w:after="30"/>
      </w:pPr>
      <w:r>
        <w:t xml:space="preserve">Semantic vector search using </w:t>
      </w:r>
      <w:proofErr w:type="spellStart"/>
      <w:r>
        <w:t>pgvector</w:t>
      </w:r>
      <w:proofErr w:type="spellEnd"/>
      <w:r>
        <w:t xml:space="preserve"> — queries matched by meaning, not just keywords</w:t>
      </w:r>
    </w:p>
    <w:p w14:paraId="6CE8805A" w14:textId="77777777" w:rsidR="00D2103D" w:rsidRDefault="00000000">
      <w:pPr>
        <w:pStyle w:val="ListParagraph"/>
        <w:numPr>
          <w:ilvl w:val="0"/>
          <w:numId w:val="2"/>
        </w:numPr>
        <w:spacing w:before="30" w:after="30"/>
      </w:pPr>
      <w:r>
        <w:t>NLP Catalog: maps user intents to specific API calls and data transformations</w:t>
      </w:r>
    </w:p>
    <w:p w14:paraId="2E90E765" w14:textId="77777777" w:rsidR="00D2103D" w:rsidRDefault="00000000">
      <w:pPr>
        <w:pStyle w:val="ListParagraph"/>
        <w:numPr>
          <w:ilvl w:val="0"/>
          <w:numId w:val="2"/>
        </w:numPr>
        <w:spacing w:before="30" w:after="30"/>
      </w:pPr>
      <w:r>
        <w:t>NLP Insights: proactively surfaces anomalies and trends from portfolio data</w:t>
      </w:r>
    </w:p>
    <w:p w14:paraId="0809DA59" w14:textId="77777777" w:rsidR="00D2103D" w:rsidRDefault="00D2103D">
      <w:pPr>
        <w:spacing w:before="80"/>
      </w:pPr>
    </w:p>
    <w:p w14:paraId="7D0A34D6" w14:textId="77777777" w:rsidR="00D2103D" w:rsidRDefault="00000000">
      <w:pPr>
        <w:pStyle w:val="Heading3"/>
      </w:pPr>
      <w:bookmarkStart w:id="29" w:name="_Toc226281366"/>
      <w:r>
        <w:t>Self-Learning System</w:t>
      </w:r>
      <w:bookmarkEnd w:id="29"/>
    </w:p>
    <w:p w14:paraId="0B99F1E7" w14:textId="77777777" w:rsidR="00D2103D" w:rsidRDefault="00000000">
      <w:pPr>
        <w:pStyle w:val="ListParagraph"/>
        <w:numPr>
          <w:ilvl w:val="0"/>
          <w:numId w:val="2"/>
        </w:numPr>
        <w:spacing w:before="30" w:after="30"/>
      </w:pPr>
      <w:r>
        <w:t>User feedback (thumbs up/down, star rating, optional comment) captured per response</w:t>
      </w:r>
    </w:p>
    <w:p w14:paraId="2BE1DDA5" w14:textId="77777777" w:rsidR="00D2103D" w:rsidRDefault="00000000">
      <w:pPr>
        <w:pStyle w:val="ListParagraph"/>
        <w:numPr>
          <w:ilvl w:val="0"/>
          <w:numId w:val="2"/>
        </w:numPr>
        <w:spacing w:before="30" w:after="30"/>
      </w:pPr>
      <w:r>
        <w:t>NLP Learner runs on schedule, extracting patterns from positive feedback</w:t>
      </w:r>
    </w:p>
    <w:p w14:paraId="1300DBA9" w14:textId="77777777" w:rsidR="00D2103D" w:rsidRDefault="00000000">
      <w:pPr>
        <w:pStyle w:val="ListParagraph"/>
        <w:numPr>
          <w:ilvl w:val="0"/>
          <w:numId w:val="2"/>
        </w:numPr>
        <w:spacing w:before="30" w:after="30"/>
      </w:pPr>
      <w:r>
        <w:t xml:space="preserve">Low-confidence and </w:t>
      </w:r>
      <w:proofErr w:type="gramStart"/>
      <w:r>
        <w:t>negatively-rated</w:t>
      </w:r>
      <w:proofErr w:type="gramEnd"/>
      <w:r>
        <w:t xml:space="preserve"> patterns flagged for review in NLP Optimizer</w:t>
      </w:r>
    </w:p>
    <w:p w14:paraId="22F79845" w14:textId="77777777" w:rsidR="00D2103D" w:rsidRDefault="00000000">
      <w:pPr>
        <w:pStyle w:val="ListParagraph"/>
        <w:numPr>
          <w:ilvl w:val="0"/>
          <w:numId w:val="2"/>
        </w:numPr>
        <w:spacing w:before="30" w:after="30"/>
      </w:pPr>
      <w:r>
        <w:t>Patterns can be enabled/disabled/deleted by admins without redeployment</w:t>
      </w:r>
    </w:p>
    <w:p w14:paraId="0F99598C" w14:textId="77777777" w:rsidR="00D2103D" w:rsidRDefault="00000000">
      <w:pPr>
        <w:pStyle w:val="ListParagraph"/>
        <w:numPr>
          <w:ilvl w:val="0"/>
          <w:numId w:val="2"/>
        </w:numPr>
        <w:spacing w:before="30" w:after="30"/>
      </w:pPr>
      <w:r>
        <w:t>Learner run history visible for audit and debugging</w:t>
      </w:r>
    </w:p>
    <w:p w14:paraId="090D1878" w14:textId="77777777" w:rsidR="00D2103D" w:rsidRDefault="00D2103D">
      <w:pPr>
        <w:spacing w:before="80"/>
      </w:pPr>
    </w:p>
    <w:p w14:paraId="56706771" w14:textId="77777777" w:rsidR="00D2103D" w:rsidRDefault="00000000">
      <w:pPr>
        <w:pStyle w:val="Heading3"/>
      </w:pPr>
      <w:bookmarkStart w:id="30" w:name="_Toc226281367"/>
      <w:r>
        <w:t>Configuration</w:t>
      </w:r>
      <w:bookmarkEnd w:id="30"/>
    </w:p>
    <w:p w14:paraId="313D4E91" w14:textId="77777777" w:rsidR="00D2103D" w:rsidRDefault="00000000">
      <w:pPr>
        <w:pStyle w:val="ListParagraph"/>
        <w:numPr>
          <w:ilvl w:val="0"/>
          <w:numId w:val="2"/>
        </w:numPr>
        <w:spacing w:before="30" w:after="30"/>
      </w:pPr>
      <w:r>
        <w:t>NLP Config page: model provider, model name, temperature, query strategy</w:t>
      </w:r>
    </w:p>
    <w:p w14:paraId="17FBD576" w14:textId="77777777" w:rsidR="00D2103D" w:rsidRDefault="00000000">
      <w:pPr>
        <w:pStyle w:val="ListParagraph"/>
        <w:numPr>
          <w:ilvl w:val="0"/>
          <w:numId w:val="2"/>
        </w:numPr>
        <w:spacing w:before="30" w:after="30"/>
      </w:pPr>
      <w:r>
        <w:t>NLP Optimizer: review and curate learned patterns</w:t>
      </w:r>
    </w:p>
    <w:p w14:paraId="3338DFF7" w14:textId="77777777" w:rsidR="00D2103D" w:rsidRDefault="00000000">
      <w:pPr>
        <w:pStyle w:val="ListParagraph"/>
        <w:numPr>
          <w:ilvl w:val="0"/>
          <w:numId w:val="2"/>
        </w:numPr>
        <w:spacing w:before="30" w:after="30"/>
      </w:pPr>
      <w:r>
        <w:t>Vector embedding sync: POST /</w:t>
      </w:r>
      <w:proofErr w:type="spellStart"/>
      <w:r>
        <w:t>api</w:t>
      </w:r>
      <w:proofErr w:type="spellEnd"/>
      <w:r>
        <w:t>/</w:t>
      </w:r>
      <w:proofErr w:type="spellStart"/>
      <w:r>
        <w:t>nlp</w:t>
      </w:r>
      <w:proofErr w:type="spellEnd"/>
      <w:r>
        <w:t>/embeddings/sync refreshes the semantic index</w:t>
      </w:r>
    </w:p>
    <w:p w14:paraId="27F4E73D" w14:textId="77777777" w:rsidR="00D2103D" w:rsidRDefault="00D2103D">
      <w:pPr>
        <w:spacing w:before="160"/>
      </w:pPr>
    </w:p>
    <w:p w14:paraId="7957E733" w14:textId="77777777" w:rsidR="00D2103D" w:rsidRDefault="00000000">
      <w:pPr>
        <w:pStyle w:val="Heading2"/>
      </w:pPr>
      <w:bookmarkStart w:id="31" w:name="_Toc226281368"/>
      <w:r>
        <w:t>4.7 Simulations &amp; Scenario Planning</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2103D" w14:paraId="1EC543BC" w14:textId="77777777">
        <w:tblPrEx>
          <w:tblCellMar>
            <w:top w:w="0" w:type="dxa"/>
            <w:bottom w:w="0" w:type="dxa"/>
          </w:tblCellMar>
        </w:tblPrEx>
        <w:trPr>
          <w:tblHeader/>
        </w:trPr>
        <w:tc>
          <w:tcPr>
            <w:tcW w:w="3000" w:type="dxa"/>
            <w:tcBorders>
              <w:top w:val="single" w:sz="4" w:space="0" w:color="D0D7E2"/>
              <w:left w:val="single" w:sz="4" w:space="0" w:color="D0D7E2"/>
              <w:bottom w:val="single" w:sz="4" w:space="0" w:color="D0D7E2"/>
              <w:right w:val="single" w:sz="4" w:space="0" w:color="D0D7E2"/>
            </w:tcBorders>
            <w:shd w:val="clear" w:color="auto" w:fill="0C2340"/>
            <w:tcMar>
              <w:top w:w="80" w:type="dxa"/>
              <w:left w:w="140" w:type="dxa"/>
              <w:bottom w:w="80" w:type="dxa"/>
              <w:right w:w="80" w:type="dxa"/>
            </w:tcMar>
          </w:tcPr>
          <w:p w14:paraId="3C4D79C7" w14:textId="77777777" w:rsidR="00D2103D" w:rsidRDefault="00000000">
            <w:r>
              <w:rPr>
                <w:b/>
                <w:bCs/>
                <w:color w:val="FFFFFF"/>
                <w:sz w:val="20"/>
                <w:szCs w:val="20"/>
              </w:rPr>
              <w:t>Feature</w:t>
            </w:r>
          </w:p>
        </w:tc>
        <w:tc>
          <w:tcPr>
            <w:tcW w:w="6360" w:type="dxa"/>
            <w:tcBorders>
              <w:top w:val="single" w:sz="4" w:space="0" w:color="D0D7E2"/>
              <w:left w:val="single" w:sz="4" w:space="0" w:color="D0D7E2"/>
              <w:bottom w:val="single" w:sz="4" w:space="0" w:color="D0D7E2"/>
              <w:right w:val="single" w:sz="4" w:space="0" w:color="D0D7E2"/>
            </w:tcBorders>
            <w:shd w:val="clear" w:color="auto" w:fill="00B4A6"/>
            <w:tcMar>
              <w:top w:w="80" w:type="dxa"/>
              <w:left w:w="140" w:type="dxa"/>
              <w:bottom w:w="80" w:type="dxa"/>
              <w:right w:w="80" w:type="dxa"/>
            </w:tcMar>
          </w:tcPr>
          <w:p w14:paraId="03459080" w14:textId="77777777" w:rsidR="00D2103D" w:rsidRDefault="00000000">
            <w:r>
              <w:rPr>
                <w:color w:val="FFFFFF"/>
                <w:sz w:val="20"/>
                <w:szCs w:val="20"/>
              </w:rPr>
              <w:t>Description</w:t>
            </w:r>
          </w:p>
        </w:tc>
      </w:tr>
      <w:tr w:rsidR="00D2103D" w14:paraId="79393DD5"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10C456D9" w14:textId="77777777" w:rsidR="00D2103D" w:rsidRDefault="00000000">
            <w:r>
              <w:rPr>
                <w:color w:val="0C2340"/>
                <w:sz w:val="20"/>
                <w:szCs w:val="20"/>
              </w:rPr>
              <w:t>Timeline Simulator</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57447B40" w14:textId="77777777" w:rsidR="00D2103D" w:rsidRDefault="00000000">
            <w:r>
              <w:rPr>
                <w:sz w:val="20"/>
                <w:szCs w:val="20"/>
              </w:rPr>
              <w:t>Slide project start/end dates on a visual canvas and see downstream impact on dependencies, resources, and portfolio milestones</w:t>
            </w:r>
          </w:p>
        </w:tc>
      </w:tr>
      <w:tr w:rsidR="00D2103D" w14:paraId="79AD146A"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240610B0" w14:textId="77777777" w:rsidR="00D2103D" w:rsidRDefault="00000000">
            <w:r>
              <w:rPr>
                <w:color w:val="0C2340"/>
                <w:sz w:val="20"/>
                <w:szCs w:val="20"/>
              </w:rPr>
              <w:lastRenderedPageBreak/>
              <w:t>Scenario Simulator</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17BAF09A" w14:textId="77777777" w:rsidR="00D2103D" w:rsidRDefault="00000000">
            <w:r>
              <w:rPr>
                <w:sz w:val="20"/>
                <w:szCs w:val="20"/>
              </w:rPr>
              <w:t>Create named what-if scenarios with custom capacity overrides and resource assumptions. Compare scenarios side-by-side</w:t>
            </w:r>
          </w:p>
        </w:tc>
      </w:tr>
      <w:tr w:rsidR="00D2103D" w14:paraId="523E8F20"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7FF529DB" w14:textId="77777777" w:rsidR="00D2103D" w:rsidRDefault="00000000">
            <w:r>
              <w:rPr>
                <w:color w:val="0C2340"/>
                <w:sz w:val="20"/>
                <w:szCs w:val="20"/>
              </w:rPr>
              <w:t>Scenario Overrides</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7B53A06E" w14:textId="77777777" w:rsidR="00D2103D" w:rsidRDefault="00000000">
            <w:r>
              <w:rPr>
                <w:sz w:val="20"/>
                <w:szCs w:val="20"/>
              </w:rPr>
              <w:t xml:space="preserve">Per-scenario resource allocation and project </w:t>
            </w:r>
            <w:proofErr w:type="spellStart"/>
            <w:r>
              <w:rPr>
                <w:sz w:val="20"/>
                <w:szCs w:val="20"/>
              </w:rPr>
              <w:t>prioritisation</w:t>
            </w:r>
            <w:proofErr w:type="spellEnd"/>
            <w:r>
              <w:rPr>
                <w:sz w:val="20"/>
                <w:szCs w:val="20"/>
              </w:rPr>
              <w:t xml:space="preserve"> changes without affecting the live plan</w:t>
            </w:r>
          </w:p>
        </w:tc>
      </w:tr>
    </w:tbl>
    <w:p w14:paraId="45059F82" w14:textId="77777777" w:rsidR="00D2103D" w:rsidRDefault="00D2103D">
      <w:pPr>
        <w:spacing w:before="160"/>
      </w:pPr>
    </w:p>
    <w:p w14:paraId="03C512C0" w14:textId="77777777" w:rsidR="00D2103D" w:rsidRDefault="00000000">
      <w:pPr>
        <w:pStyle w:val="Heading2"/>
      </w:pPr>
      <w:bookmarkStart w:id="32" w:name="_Toc226281369"/>
      <w:r>
        <w:t>4.8 Administration &amp; Settings</w:t>
      </w:r>
      <w:bookmarkEnd w:id="32"/>
    </w:p>
    <w:p w14:paraId="3A6CFF08" w14:textId="77777777" w:rsidR="00D2103D" w:rsidRDefault="00000000">
      <w:pPr>
        <w:spacing w:before="40" w:after="40"/>
      </w:pPr>
      <w:r>
        <w:t>All administration is consolidated in Admin Settings (/settings/org) — a tabbed hub accessible only to ADMIN and SUPER_ADMIN roles.</w:t>
      </w:r>
    </w:p>
    <w:p w14:paraId="0280A0FD" w14:textId="77777777" w:rsidR="00D2103D" w:rsidRDefault="00D2103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2103D" w14:paraId="30B14164" w14:textId="77777777">
        <w:tblPrEx>
          <w:tblCellMar>
            <w:top w:w="0" w:type="dxa"/>
            <w:bottom w:w="0" w:type="dxa"/>
          </w:tblCellMar>
        </w:tblPrEx>
        <w:trPr>
          <w:tblHeader/>
        </w:trPr>
        <w:tc>
          <w:tcPr>
            <w:tcW w:w="3000" w:type="dxa"/>
            <w:tcBorders>
              <w:top w:val="single" w:sz="4" w:space="0" w:color="D0D7E2"/>
              <w:left w:val="single" w:sz="4" w:space="0" w:color="D0D7E2"/>
              <w:bottom w:val="single" w:sz="4" w:space="0" w:color="D0D7E2"/>
              <w:right w:val="single" w:sz="4" w:space="0" w:color="D0D7E2"/>
            </w:tcBorders>
            <w:shd w:val="clear" w:color="auto" w:fill="0C2340"/>
            <w:tcMar>
              <w:top w:w="80" w:type="dxa"/>
              <w:left w:w="140" w:type="dxa"/>
              <w:bottom w:w="80" w:type="dxa"/>
              <w:right w:w="80" w:type="dxa"/>
            </w:tcMar>
          </w:tcPr>
          <w:p w14:paraId="1BACBD8A" w14:textId="77777777" w:rsidR="00D2103D" w:rsidRDefault="00000000">
            <w:r>
              <w:rPr>
                <w:b/>
                <w:bCs/>
                <w:color w:val="FFFFFF"/>
                <w:sz w:val="20"/>
                <w:szCs w:val="20"/>
              </w:rPr>
              <w:t>Feature</w:t>
            </w:r>
          </w:p>
        </w:tc>
        <w:tc>
          <w:tcPr>
            <w:tcW w:w="6360" w:type="dxa"/>
            <w:tcBorders>
              <w:top w:val="single" w:sz="4" w:space="0" w:color="D0D7E2"/>
              <w:left w:val="single" w:sz="4" w:space="0" w:color="D0D7E2"/>
              <w:bottom w:val="single" w:sz="4" w:space="0" w:color="D0D7E2"/>
              <w:right w:val="single" w:sz="4" w:space="0" w:color="D0D7E2"/>
            </w:tcBorders>
            <w:shd w:val="clear" w:color="auto" w:fill="00B4A6"/>
            <w:tcMar>
              <w:top w:w="80" w:type="dxa"/>
              <w:left w:w="140" w:type="dxa"/>
              <w:bottom w:w="80" w:type="dxa"/>
              <w:right w:w="80" w:type="dxa"/>
            </w:tcMar>
          </w:tcPr>
          <w:p w14:paraId="4CF01061" w14:textId="77777777" w:rsidR="00D2103D" w:rsidRDefault="00000000">
            <w:r>
              <w:rPr>
                <w:color w:val="FFFFFF"/>
                <w:sz w:val="20"/>
                <w:szCs w:val="20"/>
              </w:rPr>
              <w:t>Description</w:t>
            </w:r>
          </w:p>
        </w:tc>
      </w:tr>
      <w:tr w:rsidR="00D2103D" w14:paraId="38F6B1B8"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1B265F3D" w14:textId="77777777" w:rsidR="00D2103D" w:rsidRDefault="00000000">
            <w:r>
              <w:rPr>
                <w:color w:val="0C2340"/>
                <w:sz w:val="20"/>
                <w:szCs w:val="20"/>
              </w:rPr>
              <w:t>Branding</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2A206CB2" w14:textId="77777777" w:rsidR="00D2103D" w:rsidRDefault="00000000">
            <w:proofErr w:type="spellStart"/>
            <w:r>
              <w:rPr>
                <w:sz w:val="20"/>
                <w:szCs w:val="20"/>
              </w:rPr>
              <w:t>Organisation</w:t>
            </w:r>
            <w:proofErr w:type="spellEnd"/>
            <w:r>
              <w:rPr>
                <w:sz w:val="20"/>
                <w:szCs w:val="20"/>
              </w:rPr>
              <w:t xml:space="preserve"> name, slug, logo, primary and secondary </w:t>
            </w:r>
            <w:proofErr w:type="spellStart"/>
            <w:r>
              <w:rPr>
                <w:sz w:val="20"/>
                <w:szCs w:val="20"/>
              </w:rPr>
              <w:t>colour</w:t>
            </w:r>
            <w:proofErr w:type="spellEnd"/>
            <w:r>
              <w:rPr>
                <w:sz w:val="20"/>
                <w:szCs w:val="20"/>
              </w:rPr>
              <w:t xml:space="preserve"> (with live sidebar preview)</w:t>
            </w:r>
          </w:p>
        </w:tc>
      </w:tr>
      <w:tr w:rsidR="00D2103D" w14:paraId="3480A2C7"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6B0CBD80" w14:textId="77777777" w:rsidR="00D2103D" w:rsidRDefault="00000000">
            <w:r>
              <w:rPr>
                <w:color w:val="0C2340"/>
                <w:sz w:val="20"/>
                <w:szCs w:val="20"/>
              </w:rPr>
              <w:t>Workspace</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62CED9A6" w14:textId="77777777" w:rsidR="00D2103D" w:rsidRDefault="00000000">
            <w:proofErr w:type="spellStart"/>
            <w:r>
              <w:rPr>
                <w:sz w:val="20"/>
                <w:szCs w:val="20"/>
              </w:rPr>
              <w:t>Timezone</w:t>
            </w:r>
            <w:proofErr w:type="spellEnd"/>
            <w:r>
              <w:rPr>
                <w:sz w:val="20"/>
                <w:szCs w:val="20"/>
              </w:rPr>
              <w:t>, fiscal year start, feature flags (AI, Ideas, Risk, OKR, Financials), timeline config</w:t>
            </w:r>
          </w:p>
        </w:tc>
      </w:tr>
      <w:tr w:rsidR="00D2103D" w14:paraId="641E0472"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45F16E3B" w14:textId="77777777" w:rsidR="00D2103D" w:rsidRDefault="00000000">
            <w:r>
              <w:rPr>
                <w:color w:val="0C2340"/>
                <w:sz w:val="20"/>
                <w:szCs w:val="20"/>
              </w:rPr>
              <w:t>Users &amp; Access</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5A1EA147" w14:textId="77777777" w:rsidR="00D2103D" w:rsidRDefault="00000000">
            <w:r>
              <w:rPr>
                <w:sz w:val="20"/>
                <w:szCs w:val="20"/>
              </w:rPr>
              <w:t>Full user CRUD — create, edit, assign roles, set page permissions per role</w:t>
            </w:r>
          </w:p>
        </w:tc>
      </w:tr>
      <w:tr w:rsidR="00D2103D" w14:paraId="1224BB54"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6E9D7994" w14:textId="77777777" w:rsidR="00D2103D" w:rsidRDefault="00000000">
            <w:r>
              <w:rPr>
                <w:color w:val="0C2340"/>
                <w:sz w:val="20"/>
                <w:szCs w:val="20"/>
              </w:rPr>
              <w:t>Reference Data</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2A4E1FBF" w14:textId="77777777" w:rsidR="00D2103D" w:rsidRDefault="00000000">
            <w:r>
              <w:rPr>
                <w:sz w:val="20"/>
                <w:szCs w:val="20"/>
              </w:rPr>
              <w:t>T-shirt size config, effort patterns, role effort mix — drives planning models</w:t>
            </w:r>
          </w:p>
        </w:tc>
      </w:tr>
      <w:tr w:rsidR="00D2103D" w14:paraId="182C764D"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2633504C" w14:textId="77777777" w:rsidR="00D2103D" w:rsidRDefault="00000000">
            <w:r>
              <w:rPr>
                <w:color w:val="0C2340"/>
                <w:sz w:val="20"/>
                <w:szCs w:val="20"/>
              </w:rPr>
              <w:t>Integrations</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199C31BA" w14:textId="77777777" w:rsidR="00D2103D" w:rsidRDefault="00000000">
            <w:r>
              <w:rPr>
                <w:sz w:val="20"/>
                <w:szCs w:val="20"/>
              </w:rPr>
              <w:t>Jira (credentials, boards, support, release, resource mappings) + Azure DevOps</w:t>
            </w:r>
          </w:p>
        </w:tc>
      </w:tr>
      <w:tr w:rsidR="00D2103D" w14:paraId="0781880F"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7CC3379E" w14:textId="77777777" w:rsidR="00D2103D" w:rsidRDefault="00000000">
            <w:r>
              <w:rPr>
                <w:color w:val="0C2340"/>
                <w:sz w:val="20"/>
                <w:szCs w:val="20"/>
              </w:rPr>
              <w:t>Notifications</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6839ABD2" w14:textId="77777777" w:rsidR="00D2103D" w:rsidRDefault="00000000">
            <w:r>
              <w:rPr>
                <w:sz w:val="20"/>
                <w:szCs w:val="20"/>
              </w:rPr>
              <w:t>In-app bell config (Jira support alerts), email delivery status</w:t>
            </w:r>
          </w:p>
        </w:tc>
      </w:tr>
      <w:tr w:rsidR="00D2103D" w14:paraId="5781174A"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0F4D6917" w14:textId="77777777" w:rsidR="00D2103D" w:rsidRDefault="00000000">
            <w:r>
              <w:rPr>
                <w:color w:val="0C2340"/>
                <w:sz w:val="20"/>
                <w:szCs w:val="20"/>
              </w:rPr>
              <w:t>AI &amp; NLP</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27C54F54" w14:textId="77777777" w:rsidR="00D2103D" w:rsidRDefault="00000000">
            <w:r>
              <w:rPr>
                <w:sz w:val="20"/>
                <w:szCs w:val="20"/>
              </w:rPr>
              <w:t>NLP provider config, NLP Optimizer for pattern management</w:t>
            </w:r>
          </w:p>
        </w:tc>
      </w:tr>
      <w:tr w:rsidR="00D2103D" w14:paraId="445493BB"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0E67608E" w14:textId="77777777" w:rsidR="00D2103D" w:rsidRDefault="00000000">
            <w:r>
              <w:rPr>
                <w:color w:val="0C2340"/>
                <w:sz w:val="20"/>
                <w:szCs w:val="20"/>
              </w:rPr>
              <w:t>System</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2EEFE5ED" w14:textId="77777777" w:rsidR="00D2103D" w:rsidRDefault="00000000">
            <w:r>
              <w:rPr>
                <w:sz w:val="20"/>
                <w:szCs w:val="20"/>
              </w:rPr>
              <w:t>Audit log, error log, feedback hub, sidebar order, database browser, timeline settings</w:t>
            </w:r>
          </w:p>
        </w:tc>
      </w:tr>
    </w:tbl>
    <w:p w14:paraId="7BB45694" w14:textId="77777777" w:rsidR="00D2103D" w:rsidRDefault="00000000">
      <w:r>
        <w:br w:type="page"/>
      </w:r>
    </w:p>
    <w:p w14:paraId="506A7050" w14:textId="77777777" w:rsidR="00D2103D" w:rsidRDefault="00000000">
      <w:pPr>
        <w:pStyle w:val="Heading1"/>
        <w:pBdr>
          <w:bottom w:val="single" w:sz="8" w:space="4" w:color="00B4A6"/>
        </w:pBdr>
      </w:pPr>
      <w:bookmarkStart w:id="33" w:name="_Toc226281370"/>
      <w:r>
        <w:lastRenderedPageBreak/>
        <w:t>5. Technical Architecture</w:t>
      </w:r>
      <w:bookmarkEnd w:id="33"/>
    </w:p>
    <w:p w14:paraId="1E639358" w14:textId="77777777" w:rsidR="00D2103D" w:rsidRDefault="00000000">
      <w:pPr>
        <w:pStyle w:val="Heading2"/>
      </w:pPr>
      <w:bookmarkStart w:id="34" w:name="_Toc226281371"/>
      <w:r>
        <w:t>5.1 Tech Stack</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D2103D" w14:paraId="3F8AE969" w14:textId="77777777">
        <w:tblPrEx>
          <w:tblCellMar>
            <w:top w:w="0" w:type="dxa"/>
            <w:bottom w:w="0" w:type="dxa"/>
          </w:tblCellMar>
        </w:tblPrEx>
        <w:trPr>
          <w:tblHeader/>
        </w:trPr>
        <w:tc>
          <w:tcPr>
            <w:tcW w:w="2400" w:type="dxa"/>
            <w:tcBorders>
              <w:top w:val="single" w:sz="4" w:space="0" w:color="D0D7E2"/>
              <w:left w:val="single" w:sz="4" w:space="0" w:color="D0D7E2"/>
              <w:bottom w:val="single" w:sz="4" w:space="0" w:color="D0D7E2"/>
              <w:right w:val="single" w:sz="4" w:space="0" w:color="D0D7E2"/>
            </w:tcBorders>
            <w:shd w:val="clear" w:color="auto" w:fill="0C2340"/>
            <w:tcMar>
              <w:top w:w="80" w:type="dxa"/>
              <w:left w:w="140" w:type="dxa"/>
              <w:bottom w:w="80" w:type="dxa"/>
              <w:right w:w="80" w:type="dxa"/>
            </w:tcMar>
          </w:tcPr>
          <w:p w14:paraId="6D18481F" w14:textId="77777777" w:rsidR="00D2103D" w:rsidRDefault="00000000">
            <w:r>
              <w:rPr>
                <w:b/>
                <w:bCs/>
                <w:color w:val="FFFFFF"/>
                <w:sz w:val="20"/>
                <w:szCs w:val="20"/>
              </w:rPr>
              <w:t>Layer</w:t>
            </w:r>
          </w:p>
        </w:tc>
        <w:tc>
          <w:tcPr>
            <w:tcW w:w="3200" w:type="dxa"/>
            <w:tcBorders>
              <w:top w:val="single" w:sz="4" w:space="0" w:color="D0D7E2"/>
              <w:left w:val="single" w:sz="4" w:space="0" w:color="D0D7E2"/>
              <w:bottom w:val="single" w:sz="4" w:space="0" w:color="D0D7E2"/>
              <w:right w:val="single" w:sz="4" w:space="0" w:color="D0D7E2"/>
            </w:tcBorders>
            <w:shd w:val="clear" w:color="auto" w:fill="0C2340"/>
            <w:tcMar>
              <w:top w:w="80" w:type="dxa"/>
              <w:left w:w="140" w:type="dxa"/>
              <w:bottom w:w="80" w:type="dxa"/>
              <w:right w:w="80" w:type="dxa"/>
            </w:tcMar>
          </w:tcPr>
          <w:p w14:paraId="5793AD18" w14:textId="77777777" w:rsidR="00D2103D" w:rsidRDefault="00000000">
            <w:r>
              <w:rPr>
                <w:b/>
                <w:bCs/>
                <w:color w:val="FFFFFF"/>
                <w:sz w:val="20"/>
                <w:szCs w:val="20"/>
              </w:rPr>
              <w:t>Technology</w:t>
            </w:r>
          </w:p>
        </w:tc>
        <w:tc>
          <w:tcPr>
            <w:tcW w:w="3760" w:type="dxa"/>
            <w:tcBorders>
              <w:top w:val="single" w:sz="4" w:space="0" w:color="D0D7E2"/>
              <w:left w:val="single" w:sz="4" w:space="0" w:color="D0D7E2"/>
              <w:bottom w:val="single" w:sz="4" w:space="0" w:color="D0D7E2"/>
              <w:right w:val="single" w:sz="4" w:space="0" w:color="D0D7E2"/>
            </w:tcBorders>
            <w:shd w:val="clear" w:color="auto" w:fill="0C2340"/>
            <w:tcMar>
              <w:top w:w="80" w:type="dxa"/>
              <w:left w:w="140" w:type="dxa"/>
              <w:bottom w:w="80" w:type="dxa"/>
              <w:right w:w="80" w:type="dxa"/>
            </w:tcMar>
          </w:tcPr>
          <w:p w14:paraId="576457D8" w14:textId="77777777" w:rsidR="00D2103D" w:rsidRDefault="00000000">
            <w:r>
              <w:rPr>
                <w:b/>
                <w:bCs/>
                <w:color w:val="FFFFFF"/>
                <w:sz w:val="20"/>
                <w:szCs w:val="20"/>
              </w:rPr>
              <w:t>Notes</w:t>
            </w:r>
          </w:p>
        </w:tc>
      </w:tr>
      <w:tr w:rsidR="00D2103D" w14:paraId="7867C91F"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4F294938" w14:textId="77777777" w:rsidR="00D2103D" w:rsidRDefault="00000000">
            <w:r>
              <w:rPr>
                <w:color w:val="0C2340"/>
                <w:sz w:val="20"/>
                <w:szCs w:val="20"/>
              </w:rPr>
              <w:t>Frontend</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7DEACEA5" w14:textId="77777777" w:rsidR="00D2103D" w:rsidRDefault="00000000">
            <w:r>
              <w:rPr>
                <w:sz w:val="20"/>
                <w:szCs w:val="20"/>
              </w:rPr>
              <w:t>React 18 + TypeScript</w:t>
            </w:r>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34067FF6" w14:textId="77777777" w:rsidR="00D2103D" w:rsidRDefault="00000000">
            <w:proofErr w:type="spellStart"/>
            <w:r>
              <w:rPr>
                <w:sz w:val="20"/>
                <w:szCs w:val="20"/>
              </w:rPr>
              <w:t>Mantine</w:t>
            </w:r>
            <w:proofErr w:type="spellEnd"/>
            <w:r>
              <w:rPr>
                <w:sz w:val="20"/>
                <w:szCs w:val="20"/>
              </w:rPr>
              <w:t xml:space="preserve"> v7 UI, React Router, React Query</w:t>
            </w:r>
          </w:p>
        </w:tc>
      </w:tr>
      <w:tr w:rsidR="00D2103D" w14:paraId="27C8F6D7"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409B926A" w14:textId="77777777" w:rsidR="00D2103D" w:rsidRDefault="00000000">
            <w:r>
              <w:rPr>
                <w:color w:val="0C2340"/>
                <w:sz w:val="20"/>
                <w:szCs w:val="20"/>
              </w:rPr>
              <w:t>Backend</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2B4CB26B" w14:textId="77777777" w:rsidR="00D2103D" w:rsidRDefault="00000000">
            <w:r>
              <w:rPr>
                <w:sz w:val="20"/>
                <w:szCs w:val="20"/>
              </w:rPr>
              <w:t>Spring Boot 3.4 (Java 21)</w:t>
            </w:r>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38657868" w14:textId="77777777" w:rsidR="00D2103D" w:rsidRDefault="00000000">
            <w:r>
              <w:rPr>
                <w:sz w:val="20"/>
                <w:szCs w:val="20"/>
              </w:rPr>
              <w:t>Spring Security, Spring Data JPA, Hibernate</w:t>
            </w:r>
          </w:p>
        </w:tc>
      </w:tr>
      <w:tr w:rsidR="00D2103D" w14:paraId="5C280DDA"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63B24D67" w14:textId="77777777" w:rsidR="00D2103D" w:rsidRDefault="00000000">
            <w:r>
              <w:rPr>
                <w:color w:val="0C2340"/>
                <w:sz w:val="20"/>
                <w:szCs w:val="20"/>
              </w:rPr>
              <w:t>Database</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4A504434" w14:textId="77777777" w:rsidR="00D2103D" w:rsidRDefault="00000000">
            <w:r>
              <w:rPr>
                <w:sz w:val="20"/>
                <w:szCs w:val="20"/>
              </w:rPr>
              <w:t xml:space="preserve">PostgreSQL + </w:t>
            </w:r>
            <w:proofErr w:type="spellStart"/>
            <w:r>
              <w:rPr>
                <w:sz w:val="20"/>
                <w:szCs w:val="20"/>
              </w:rPr>
              <w:t>pgvector</w:t>
            </w:r>
            <w:proofErr w:type="spellEnd"/>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04556C4A" w14:textId="77777777" w:rsidR="00D2103D" w:rsidRDefault="00000000">
            <w:r>
              <w:rPr>
                <w:sz w:val="20"/>
                <w:szCs w:val="20"/>
              </w:rPr>
              <w:t>Flyway migrations, vector embeddings for NLP</w:t>
            </w:r>
          </w:p>
        </w:tc>
      </w:tr>
      <w:tr w:rsidR="00D2103D" w14:paraId="27E4A4B5"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07A83C2A" w14:textId="77777777" w:rsidR="00D2103D" w:rsidRDefault="00000000">
            <w:r>
              <w:rPr>
                <w:color w:val="0C2340"/>
                <w:sz w:val="20"/>
                <w:szCs w:val="20"/>
              </w:rPr>
              <w:t>Auth</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5C18D42C" w14:textId="77777777" w:rsidR="00D2103D" w:rsidRDefault="00000000">
            <w:r>
              <w:rPr>
                <w:sz w:val="20"/>
                <w:szCs w:val="20"/>
              </w:rPr>
              <w:t>JWT (stateless)</w:t>
            </w:r>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3F908FAD" w14:textId="77777777" w:rsidR="00D2103D" w:rsidRDefault="00000000">
            <w:r>
              <w:rPr>
                <w:sz w:val="20"/>
                <w:szCs w:val="20"/>
              </w:rPr>
              <w:t xml:space="preserve">Stored in </w:t>
            </w:r>
            <w:proofErr w:type="spellStart"/>
            <w:r>
              <w:rPr>
                <w:sz w:val="20"/>
                <w:szCs w:val="20"/>
              </w:rPr>
              <w:t>localStorage</w:t>
            </w:r>
            <w:proofErr w:type="spellEnd"/>
            <w:r>
              <w:rPr>
                <w:sz w:val="20"/>
                <w:szCs w:val="20"/>
              </w:rPr>
              <w:t xml:space="preserve"> as </w:t>
            </w:r>
            <w:proofErr w:type="spellStart"/>
            <w:r>
              <w:rPr>
                <w:sz w:val="20"/>
                <w:szCs w:val="20"/>
              </w:rPr>
              <w:t>pp_token</w:t>
            </w:r>
            <w:proofErr w:type="spellEnd"/>
          </w:p>
        </w:tc>
      </w:tr>
      <w:tr w:rsidR="00D2103D" w14:paraId="06DA2812"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098F8AD3" w14:textId="77777777" w:rsidR="00D2103D" w:rsidRDefault="00000000">
            <w:r>
              <w:rPr>
                <w:color w:val="0C2340"/>
                <w:sz w:val="20"/>
                <w:szCs w:val="20"/>
              </w:rPr>
              <w:t>Build</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62CD76AD" w14:textId="77777777" w:rsidR="00D2103D" w:rsidRDefault="00000000">
            <w:r>
              <w:rPr>
                <w:sz w:val="20"/>
                <w:szCs w:val="20"/>
              </w:rPr>
              <w:t>Vite (frontend)</w:t>
            </w:r>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7F4EA342" w14:textId="77777777" w:rsidR="00D2103D" w:rsidRDefault="00000000">
            <w:r>
              <w:rPr>
                <w:sz w:val="20"/>
                <w:szCs w:val="20"/>
              </w:rPr>
              <w:t>Maven (backend)</w:t>
            </w:r>
          </w:p>
        </w:tc>
      </w:tr>
      <w:tr w:rsidR="00D2103D" w14:paraId="3D7104ED"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7A3FEF36" w14:textId="77777777" w:rsidR="00D2103D" w:rsidRDefault="00000000">
            <w:r>
              <w:rPr>
                <w:color w:val="0C2340"/>
                <w:sz w:val="20"/>
                <w:szCs w:val="20"/>
              </w:rPr>
              <w:t>ORM</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01C8DF0F" w14:textId="77777777" w:rsidR="00D2103D" w:rsidRDefault="00000000">
            <w:r>
              <w:rPr>
                <w:sz w:val="20"/>
                <w:szCs w:val="20"/>
              </w:rPr>
              <w:t>Hibernate / JPA</w:t>
            </w:r>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12220045" w14:textId="77777777" w:rsidR="00D2103D" w:rsidRDefault="00000000">
            <w:r>
              <w:rPr>
                <w:sz w:val="20"/>
                <w:szCs w:val="20"/>
              </w:rPr>
              <w:t>78 entities across 8 domains</w:t>
            </w:r>
          </w:p>
        </w:tc>
      </w:tr>
      <w:tr w:rsidR="00D2103D" w14:paraId="6720ECC0"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33D6C8DF" w14:textId="77777777" w:rsidR="00D2103D" w:rsidRDefault="00000000">
            <w:r>
              <w:rPr>
                <w:color w:val="0C2340"/>
                <w:sz w:val="20"/>
                <w:szCs w:val="20"/>
              </w:rPr>
              <w:t>API Style</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51E4E582" w14:textId="77777777" w:rsidR="00D2103D" w:rsidRDefault="00000000">
            <w:r>
              <w:rPr>
                <w:sz w:val="20"/>
                <w:szCs w:val="20"/>
              </w:rPr>
              <w:t>REST / JSON</w:t>
            </w:r>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5545858A" w14:textId="77777777" w:rsidR="00D2103D" w:rsidRDefault="00000000">
            <w:r>
              <w:rPr>
                <w:sz w:val="20"/>
                <w:szCs w:val="20"/>
              </w:rPr>
              <w:t>SSE streaming for NLP responses</w:t>
            </w:r>
          </w:p>
        </w:tc>
      </w:tr>
      <w:tr w:rsidR="00D2103D" w14:paraId="52F29A45"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752777FC" w14:textId="77777777" w:rsidR="00D2103D" w:rsidRDefault="00000000">
            <w:r>
              <w:rPr>
                <w:color w:val="0C2340"/>
                <w:sz w:val="20"/>
                <w:szCs w:val="20"/>
              </w:rPr>
              <w:t>Migrations</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0632F084" w14:textId="77777777" w:rsidR="00D2103D" w:rsidRDefault="00000000">
            <w:r>
              <w:rPr>
                <w:sz w:val="20"/>
                <w:szCs w:val="20"/>
              </w:rPr>
              <w:t>Flyway</w:t>
            </w:r>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6B41B611" w14:textId="77777777" w:rsidR="00D2103D" w:rsidRDefault="00000000">
            <w:r>
              <w:rPr>
                <w:sz w:val="20"/>
                <w:szCs w:val="20"/>
              </w:rPr>
              <w:t>V1–V79, auto-repair on migrate</w:t>
            </w:r>
          </w:p>
        </w:tc>
      </w:tr>
    </w:tbl>
    <w:p w14:paraId="401518B7" w14:textId="77777777" w:rsidR="00D2103D" w:rsidRDefault="00D2103D">
      <w:pPr>
        <w:spacing w:before="160"/>
      </w:pPr>
    </w:p>
    <w:p w14:paraId="0462018C" w14:textId="77777777" w:rsidR="00D2103D" w:rsidRDefault="00000000">
      <w:pPr>
        <w:pStyle w:val="Heading2"/>
      </w:pPr>
      <w:bookmarkStart w:id="35" w:name="_Toc226281372"/>
      <w:r>
        <w:t>5.2 Database Domain Model</w:t>
      </w:r>
      <w:bookmarkEnd w:id="35"/>
    </w:p>
    <w:p w14:paraId="3EE1FBE6" w14:textId="77777777" w:rsidR="00D2103D" w:rsidRDefault="00000000">
      <w:pPr>
        <w:spacing w:before="40" w:after="40"/>
      </w:pPr>
      <w:r>
        <w:t xml:space="preserve">The database is </w:t>
      </w:r>
      <w:proofErr w:type="spellStart"/>
      <w:r>
        <w:t>organised</w:t>
      </w:r>
      <w:proofErr w:type="spellEnd"/>
      <w:r>
        <w:t xml:space="preserve"> into 8 logical domains across 78+ entities:</w:t>
      </w:r>
    </w:p>
    <w:p w14:paraId="7E898E8D" w14:textId="77777777" w:rsidR="00D2103D" w:rsidRDefault="00D2103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2103D" w14:paraId="39C4BBD8" w14:textId="77777777">
        <w:tblPrEx>
          <w:tblCellMar>
            <w:top w:w="0" w:type="dxa"/>
            <w:bottom w:w="0" w:type="dxa"/>
          </w:tblCellMar>
        </w:tblPrEx>
        <w:trPr>
          <w:tblHeader/>
        </w:trPr>
        <w:tc>
          <w:tcPr>
            <w:tcW w:w="3000" w:type="dxa"/>
            <w:tcBorders>
              <w:top w:val="single" w:sz="4" w:space="0" w:color="D0D7E2"/>
              <w:left w:val="single" w:sz="4" w:space="0" w:color="D0D7E2"/>
              <w:bottom w:val="single" w:sz="4" w:space="0" w:color="D0D7E2"/>
              <w:right w:val="single" w:sz="4" w:space="0" w:color="D0D7E2"/>
            </w:tcBorders>
            <w:shd w:val="clear" w:color="auto" w:fill="0C2340"/>
            <w:tcMar>
              <w:top w:w="80" w:type="dxa"/>
              <w:left w:w="140" w:type="dxa"/>
              <w:bottom w:w="80" w:type="dxa"/>
              <w:right w:w="80" w:type="dxa"/>
            </w:tcMar>
          </w:tcPr>
          <w:p w14:paraId="7E2EBBEB" w14:textId="77777777" w:rsidR="00D2103D" w:rsidRDefault="00000000">
            <w:r>
              <w:rPr>
                <w:b/>
                <w:bCs/>
                <w:color w:val="FFFFFF"/>
                <w:sz w:val="20"/>
                <w:szCs w:val="20"/>
              </w:rPr>
              <w:t>Feature</w:t>
            </w:r>
          </w:p>
        </w:tc>
        <w:tc>
          <w:tcPr>
            <w:tcW w:w="6360" w:type="dxa"/>
            <w:tcBorders>
              <w:top w:val="single" w:sz="4" w:space="0" w:color="D0D7E2"/>
              <w:left w:val="single" w:sz="4" w:space="0" w:color="D0D7E2"/>
              <w:bottom w:val="single" w:sz="4" w:space="0" w:color="D0D7E2"/>
              <w:right w:val="single" w:sz="4" w:space="0" w:color="D0D7E2"/>
            </w:tcBorders>
            <w:shd w:val="clear" w:color="auto" w:fill="00B4A6"/>
            <w:tcMar>
              <w:top w:w="80" w:type="dxa"/>
              <w:left w:w="140" w:type="dxa"/>
              <w:bottom w:w="80" w:type="dxa"/>
              <w:right w:w="80" w:type="dxa"/>
            </w:tcMar>
          </w:tcPr>
          <w:p w14:paraId="61EC1A95" w14:textId="77777777" w:rsidR="00D2103D" w:rsidRDefault="00000000">
            <w:r>
              <w:rPr>
                <w:color w:val="FFFFFF"/>
                <w:sz w:val="20"/>
                <w:szCs w:val="20"/>
              </w:rPr>
              <w:t>Description</w:t>
            </w:r>
          </w:p>
        </w:tc>
      </w:tr>
      <w:tr w:rsidR="00D2103D" w14:paraId="584AA6DF"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4B670EA8" w14:textId="77777777" w:rsidR="00D2103D" w:rsidRDefault="00000000">
            <w:r>
              <w:rPr>
                <w:color w:val="0C2340"/>
                <w:sz w:val="20"/>
                <w:szCs w:val="20"/>
              </w:rPr>
              <w:t>Core &amp; Auth</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4BAA1DEB" w14:textId="77777777" w:rsidR="00D2103D" w:rsidRDefault="00000000">
            <w:proofErr w:type="spellStart"/>
            <w:r>
              <w:rPr>
                <w:sz w:val="20"/>
                <w:szCs w:val="20"/>
              </w:rPr>
              <w:t>AppUser</w:t>
            </w:r>
            <w:proofErr w:type="spellEnd"/>
            <w:r>
              <w:rPr>
                <w:sz w:val="20"/>
                <w:szCs w:val="20"/>
              </w:rPr>
              <w:t xml:space="preserve">, </w:t>
            </w:r>
            <w:proofErr w:type="spellStart"/>
            <w:r>
              <w:rPr>
                <w:sz w:val="20"/>
                <w:szCs w:val="20"/>
              </w:rPr>
              <w:t>PagePermission</w:t>
            </w:r>
            <w:proofErr w:type="spellEnd"/>
            <w:r>
              <w:rPr>
                <w:sz w:val="20"/>
                <w:szCs w:val="20"/>
              </w:rPr>
              <w:t xml:space="preserve">, </w:t>
            </w:r>
            <w:proofErr w:type="spellStart"/>
            <w:r>
              <w:rPr>
                <w:sz w:val="20"/>
                <w:szCs w:val="20"/>
              </w:rPr>
              <w:t>RolePrivilege</w:t>
            </w:r>
            <w:proofErr w:type="spellEnd"/>
            <w:r>
              <w:rPr>
                <w:sz w:val="20"/>
                <w:szCs w:val="20"/>
              </w:rPr>
              <w:t xml:space="preserve">, </w:t>
            </w:r>
            <w:proofErr w:type="spellStart"/>
            <w:r>
              <w:rPr>
                <w:sz w:val="20"/>
                <w:szCs w:val="20"/>
              </w:rPr>
              <w:t>OrgSettings</w:t>
            </w:r>
            <w:proofErr w:type="spellEnd"/>
            <w:r>
              <w:rPr>
                <w:sz w:val="20"/>
                <w:szCs w:val="20"/>
              </w:rPr>
              <w:t xml:space="preserve">, </w:t>
            </w:r>
            <w:proofErr w:type="spellStart"/>
            <w:r>
              <w:rPr>
                <w:sz w:val="20"/>
                <w:szCs w:val="20"/>
              </w:rPr>
              <w:t>AuditLog</w:t>
            </w:r>
            <w:proofErr w:type="spellEnd"/>
            <w:r>
              <w:rPr>
                <w:sz w:val="20"/>
                <w:szCs w:val="20"/>
              </w:rPr>
              <w:t xml:space="preserve">, </w:t>
            </w:r>
            <w:proofErr w:type="spellStart"/>
            <w:r>
              <w:rPr>
                <w:sz w:val="20"/>
                <w:szCs w:val="20"/>
              </w:rPr>
              <w:t>AppErrorLog</w:t>
            </w:r>
            <w:proofErr w:type="spellEnd"/>
          </w:p>
        </w:tc>
      </w:tr>
      <w:tr w:rsidR="00D2103D" w14:paraId="27FF60ED"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42F0A56F" w14:textId="77777777" w:rsidR="00D2103D" w:rsidRDefault="00000000">
            <w:r>
              <w:rPr>
                <w:color w:val="0C2340"/>
                <w:sz w:val="20"/>
                <w:szCs w:val="20"/>
              </w:rPr>
              <w:t>Portfolio</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250766CC" w14:textId="77777777" w:rsidR="00D2103D" w:rsidRDefault="00000000">
            <w:r>
              <w:rPr>
                <w:sz w:val="20"/>
                <w:szCs w:val="20"/>
              </w:rPr>
              <w:t xml:space="preserve">Project, Pod, Sprint, Release, </w:t>
            </w:r>
            <w:proofErr w:type="spellStart"/>
            <w:r>
              <w:rPr>
                <w:sz w:val="20"/>
                <w:szCs w:val="20"/>
              </w:rPr>
              <w:t>ReleaseCalendar</w:t>
            </w:r>
            <w:proofErr w:type="spellEnd"/>
            <w:r>
              <w:rPr>
                <w:sz w:val="20"/>
                <w:szCs w:val="20"/>
              </w:rPr>
              <w:t xml:space="preserve">, </w:t>
            </w:r>
            <w:proofErr w:type="spellStart"/>
            <w:r>
              <w:rPr>
                <w:sz w:val="20"/>
                <w:szCs w:val="20"/>
              </w:rPr>
              <w:t>StrategicObjective</w:t>
            </w:r>
            <w:proofErr w:type="spellEnd"/>
            <w:r>
              <w:rPr>
                <w:sz w:val="20"/>
                <w:szCs w:val="20"/>
              </w:rPr>
              <w:t xml:space="preserve">, </w:t>
            </w:r>
            <w:proofErr w:type="spellStart"/>
            <w:r>
              <w:rPr>
                <w:sz w:val="20"/>
                <w:szCs w:val="20"/>
              </w:rPr>
              <w:t>RiskItem</w:t>
            </w:r>
            <w:proofErr w:type="spellEnd"/>
            <w:r>
              <w:rPr>
                <w:sz w:val="20"/>
                <w:szCs w:val="20"/>
              </w:rPr>
              <w:t>, Idea</w:t>
            </w:r>
          </w:p>
        </w:tc>
      </w:tr>
      <w:tr w:rsidR="00D2103D" w14:paraId="4F28D19F"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0B361C26" w14:textId="77777777" w:rsidR="00D2103D" w:rsidRDefault="00000000">
            <w:r>
              <w:rPr>
                <w:color w:val="0C2340"/>
                <w:sz w:val="20"/>
                <w:szCs w:val="20"/>
              </w:rPr>
              <w:t>Resources</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35E28C30" w14:textId="77777777" w:rsidR="00D2103D" w:rsidRDefault="00000000">
            <w:r>
              <w:rPr>
                <w:sz w:val="20"/>
                <w:szCs w:val="20"/>
              </w:rPr>
              <w:t xml:space="preserve">Resource, </w:t>
            </w:r>
            <w:proofErr w:type="spellStart"/>
            <w:r>
              <w:rPr>
                <w:sz w:val="20"/>
                <w:szCs w:val="20"/>
              </w:rPr>
              <w:t>ResourceAvailability</w:t>
            </w:r>
            <w:proofErr w:type="spellEnd"/>
            <w:r>
              <w:rPr>
                <w:sz w:val="20"/>
                <w:szCs w:val="20"/>
              </w:rPr>
              <w:t xml:space="preserve">, </w:t>
            </w:r>
            <w:proofErr w:type="spellStart"/>
            <w:r>
              <w:rPr>
                <w:sz w:val="20"/>
                <w:szCs w:val="20"/>
              </w:rPr>
              <w:t>ResourceBooking</w:t>
            </w:r>
            <w:proofErr w:type="spellEnd"/>
            <w:r>
              <w:rPr>
                <w:sz w:val="20"/>
                <w:szCs w:val="20"/>
              </w:rPr>
              <w:t xml:space="preserve">, </w:t>
            </w:r>
            <w:proofErr w:type="spellStart"/>
            <w:r>
              <w:rPr>
                <w:sz w:val="20"/>
                <w:szCs w:val="20"/>
              </w:rPr>
              <w:t>ResourcePodAssignment</w:t>
            </w:r>
            <w:proofErr w:type="spellEnd"/>
            <w:r>
              <w:rPr>
                <w:sz w:val="20"/>
                <w:szCs w:val="20"/>
              </w:rPr>
              <w:t xml:space="preserve">, </w:t>
            </w:r>
            <w:proofErr w:type="spellStart"/>
            <w:r>
              <w:rPr>
                <w:sz w:val="20"/>
                <w:szCs w:val="20"/>
              </w:rPr>
              <w:t>LeaveEntry</w:t>
            </w:r>
            <w:proofErr w:type="spellEnd"/>
            <w:r>
              <w:rPr>
                <w:sz w:val="20"/>
                <w:szCs w:val="20"/>
              </w:rPr>
              <w:t xml:space="preserve">, </w:t>
            </w:r>
            <w:proofErr w:type="spellStart"/>
            <w:r>
              <w:rPr>
                <w:sz w:val="20"/>
                <w:szCs w:val="20"/>
              </w:rPr>
              <w:t>HolidayCalendar</w:t>
            </w:r>
            <w:proofErr w:type="spellEnd"/>
          </w:p>
        </w:tc>
      </w:tr>
      <w:tr w:rsidR="00D2103D" w14:paraId="1107AD64"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6BFEA5D6" w14:textId="77777777" w:rsidR="00D2103D" w:rsidRDefault="00000000">
            <w:r>
              <w:rPr>
                <w:color w:val="0C2340"/>
                <w:sz w:val="20"/>
                <w:szCs w:val="20"/>
              </w:rPr>
              <w:t>Jira Sync</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232D0438" w14:textId="77777777" w:rsidR="00D2103D" w:rsidRDefault="00000000">
            <w:r>
              <w:rPr>
                <w:sz w:val="20"/>
                <w:szCs w:val="20"/>
              </w:rPr>
              <w:t xml:space="preserve">20+ entities: </w:t>
            </w:r>
            <w:proofErr w:type="spellStart"/>
            <w:r>
              <w:rPr>
                <w:sz w:val="20"/>
                <w:szCs w:val="20"/>
              </w:rPr>
              <w:t>JiraCredentials</w:t>
            </w:r>
            <w:proofErr w:type="spellEnd"/>
            <w:r>
              <w:rPr>
                <w:sz w:val="20"/>
                <w:szCs w:val="20"/>
              </w:rPr>
              <w:t xml:space="preserve">, </w:t>
            </w:r>
            <w:proofErr w:type="spellStart"/>
            <w:r>
              <w:rPr>
                <w:sz w:val="20"/>
                <w:szCs w:val="20"/>
              </w:rPr>
              <w:t>JiraSyncedIssue</w:t>
            </w:r>
            <w:proofErr w:type="spellEnd"/>
            <w:r>
              <w:rPr>
                <w:sz w:val="20"/>
                <w:szCs w:val="20"/>
              </w:rPr>
              <w:t xml:space="preserve">, </w:t>
            </w:r>
            <w:proofErr w:type="spellStart"/>
            <w:r>
              <w:rPr>
                <w:sz w:val="20"/>
                <w:szCs w:val="20"/>
              </w:rPr>
              <w:t>JiraSyncedSprint</w:t>
            </w:r>
            <w:proofErr w:type="spellEnd"/>
            <w:r>
              <w:rPr>
                <w:sz w:val="20"/>
                <w:szCs w:val="20"/>
              </w:rPr>
              <w:t xml:space="preserve">, </w:t>
            </w:r>
            <w:proofErr w:type="spellStart"/>
            <w:r>
              <w:rPr>
                <w:sz w:val="20"/>
                <w:szCs w:val="20"/>
              </w:rPr>
              <w:t>JiraSprintIssue</w:t>
            </w:r>
            <w:proofErr w:type="spellEnd"/>
            <w:r>
              <w:rPr>
                <w:sz w:val="20"/>
                <w:szCs w:val="20"/>
              </w:rPr>
              <w:t xml:space="preserve">, </w:t>
            </w:r>
            <w:proofErr w:type="spellStart"/>
            <w:r>
              <w:rPr>
                <w:sz w:val="20"/>
                <w:szCs w:val="20"/>
              </w:rPr>
              <w:t>JiraPod</w:t>
            </w:r>
            <w:proofErr w:type="spellEnd"/>
            <w:r>
              <w:rPr>
                <w:sz w:val="20"/>
                <w:szCs w:val="20"/>
              </w:rPr>
              <w:t xml:space="preserve">*, </w:t>
            </w:r>
            <w:proofErr w:type="spellStart"/>
            <w:r>
              <w:rPr>
                <w:sz w:val="20"/>
                <w:szCs w:val="20"/>
              </w:rPr>
              <w:t>JiraSupport</w:t>
            </w:r>
            <w:proofErr w:type="spellEnd"/>
            <w:r>
              <w:rPr>
                <w:sz w:val="20"/>
                <w:szCs w:val="20"/>
              </w:rPr>
              <w:t xml:space="preserve">*, </w:t>
            </w:r>
            <w:proofErr w:type="spellStart"/>
            <w:r>
              <w:rPr>
                <w:sz w:val="20"/>
                <w:szCs w:val="20"/>
              </w:rPr>
              <w:t>JiraWorklog</w:t>
            </w:r>
            <w:proofErr w:type="spellEnd"/>
            <w:r>
              <w:rPr>
                <w:sz w:val="20"/>
                <w:szCs w:val="20"/>
              </w:rPr>
              <w:t xml:space="preserve">, </w:t>
            </w:r>
            <w:proofErr w:type="spellStart"/>
            <w:r>
              <w:rPr>
                <w:sz w:val="20"/>
                <w:szCs w:val="20"/>
              </w:rPr>
              <w:t>JiraDashboard</w:t>
            </w:r>
            <w:proofErr w:type="spellEnd"/>
            <w:r>
              <w:rPr>
                <w:sz w:val="20"/>
                <w:szCs w:val="20"/>
              </w:rPr>
              <w:t>, and more</w:t>
            </w:r>
          </w:p>
        </w:tc>
      </w:tr>
      <w:tr w:rsidR="00D2103D" w14:paraId="6C31619D"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6E938F05" w14:textId="77777777" w:rsidR="00D2103D" w:rsidRDefault="00000000">
            <w:r>
              <w:rPr>
                <w:color w:val="0C2340"/>
                <w:sz w:val="20"/>
                <w:szCs w:val="20"/>
              </w:rPr>
              <w:t>Azure DevOps</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2DE2ADC6" w14:textId="77777777" w:rsidR="00D2103D" w:rsidRDefault="00000000">
            <w:proofErr w:type="spellStart"/>
            <w:r>
              <w:rPr>
                <w:sz w:val="20"/>
                <w:szCs w:val="20"/>
              </w:rPr>
              <w:t>AzureDevOpsSettings</w:t>
            </w:r>
            <w:proofErr w:type="spellEnd"/>
            <w:r>
              <w:rPr>
                <w:sz w:val="20"/>
                <w:szCs w:val="20"/>
              </w:rPr>
              <w:t xml:space="preserve"> (single-row, id=1 pattern)</w:t>
            </w:r>
          </w:p>
        </w:tc>
      </w:tr>
      <w:tr w:rsidR="00D2103D" w14:paraId="5AE0E527"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3D7AB853" w14:textId="77777777" w:rsidR="00D2103D" w:rsidRDefault="00000000">
            <w:r>
              <w:rPr>
                <w:color w:val="0C2340"/>
                <w:sz w:val="20"/>
                <w:szCs w:val="20"/>
              </w:rPr>
              <w:t>NLP / AI</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27FE1E66" w14:textId="77777777" w:rsidR="00D2103D" w:rsidRDefault="00000000">
            <w:proofErr w:type="spellStart"/>
            <w:r>
              <w:rPr>
                <w:sz w:val="20"/>
                <w:szCs w:val="20"/>
              </w:rPr>
              <w:t>NlpConfig</w:t>
            </w:r>
            <w:proofErr w:type="spellEnd"/>
            <w:r>
              <w:rPr>
                <w:sz w:val="20"/>
                <w:szCs w:val="20"/>
              </w:rPr>
              <w:t xml:space="preserve">, </w:t>
            </w:r>
            <w:proofErr w:type="spellStart"/>
            <w:r>
              <w:rPr>
                <w:sz w:val="20"/>
                <w:szCs w:val="20"/>
              </w:rPr>
              <w:t>NlpConversation</w:t>
            </w:r>
            <w:proofErr w:type="spellEnd"/>
            <w:r>
              <w:rPr>
                <w:sz w:val="20"/>
                <w:szCs w:val="20"/>
              </w:rPr>
              <w:t xml:space="preserve">, </w:t>
            </w:r>
            <w:proofErr w:type="spellStart"/>
            <w:r>
              <w:rPr>
                <w:sz w:val="20"/>
                <w:szCs w:val="20"/>
              </w:rPr>
              <w:t>NlpConversationMessage</w:t>
            </w:r>
            <w:proofErr w:type="spellEnd"/>
            <w:r>
              <w:rPr>
                <w:sz w:val="20"/>
                <w:szCs w:val="20"/>
              </w:rPr>
              <w:t xml:space="preserve">, </w:t>
            </w:r>
            <w:proofErr w:type="spellStart"/>
            <w:r>
              <w:rPr>
                <w:sz w:val="20"/>
                <w:szCs w:val="20"/>
              </w:rPr>
              <w:t>NlpEmbedding</w:t>
            </w:r>
            <w:proofErr w:type="spellEnd"/>
            <w:r>
              <w:rPr>
                <w:sz w:val="20"/>
                <w:szCs w:val="20"/>
              </w:rPr>
              <w:t xml:space="preserve">, </w:t>
            </w:r>
            <w:proofErr w:type="spellStart"/>
            <w:r>
              <w:rPr>
                <w:sz w:val="20"/>
                <w:szCs w:val="20"/>
              </w:rPr>
              <w:t>NlpLearnedPattern</w:t>
            </w:r>
            <w:proofErr w:type="spellEnd"/>
            <w:r>
              <w:rPr>
                <w:sz w:val="20"/>
                <w:szCs w:val="20"/>
              </w:rPr>
              <w:t xml:space="preserve">, </w:t>
            </w:r>
            <w:proofErr w:type="spellStart"/>
            <w:r>
              <w:rPr>
                <w:sz w:val="20"/>
                <w:szCs w:val="20"/>
              </w:rPr>
              <w:t>NlpQueryLog</w:t>
            </w:r>
            <w:proofErr w:type="spellEnd"/>
            <w:r>
              <w:rPr>
                <w:sz w:val="20"/>
                <w:szCs w:val="20"/>
              </w:rPr>
              <w:t xml:space="preserve">, </w:t>
            </w:r>
            <w:proofErr w:type="spellStart"/>
            <w:r>
              <w:rPr>
                <w:sz w:val="20"/>
                <w:szCs w:val="20"/>
              </w:rPr>
              <w:t>NlpLearnerRun</w:t>
            </w:r>
            <w:proofErr w:type="spellEnd"/>
          </w:p>
        </w:tc>
      </w:tr>
      <w:tr w:rsidR="00D2103D" w14:paraId="5712DF5A"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00C3E88E" w14:textId="77777777" w:rsidR="00D2103D" w:rsidRDefault="00000000">
            <w:r>
              <w:rPr>
                <w:color w:val="0C2340"/>
                <w:sz w:val="20"/>
                <w:szCs w:val="20"/>
              </w:rPr>
              <w:t>Planning</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76BD4BD3" w14:textId="77777777" w:rsidR="00D2103D" w:rsidRDefault="00000000">
            <w:proofErr w:type="spellStart"/>
            <w:r>
              <w:rPr>
                <w:sz w:val="20"/>
                <w:szCs w:val="20"/>
              </w:rPr>
              <w:t>TemporaryOverride</w:t>
            </w:r>
            <w:proofErr w:type="spellEnd"/>
            <w:r>
              <w:rPr>
                <w:sz w:val="20"/>
                <w:szCs w:val="20"/>
              </w:rPr>
              <w:t xml:space="preserve">, Scenario, </w:t>
            </w:r>
            <w:proofErr w:type="spellStart"/>
            <w:r>
              <w:rPr>
                <w:sz w:val="20"/>
                <w:szCs w:val="20"/>
              </w:rPr>
              <w:t>ScenarioOverride</w:t>
            </w:r>
            <w:proofErr w:type="spellEnd"/>
            <w:r>
              <w:rPr>
                <w:sz w:val="20"/>
                <w:szCs w:val="20"/>
              </w:rPr>
              <w:t xml:space="preserve">, </w:t>
            </w:r>
            <w:proofErr w:type="spellStart"/>
            <w:r>
              <w:rPr>
                <w:sz w:val="20"/>
                <w:szCs w:val="20"/>
              </w:rPr>
              <w:t>TshirtSizeConfig</w:t>
            </w:r>
            <w:proofErr w:type="spellEnd"/>
            <w:r>
              <w:rPr>
                <w:sz w:val="20"/>
                <w:szCs w:val="20"/>
              </w:rPr>
              <w:t xml:space="preserve">, </w:t>
            </w:r>
            <w:proofErr w:type="spellStart"/>
            <w:r>
              <w:rPr>
                <w:sz w:val="20"/>
                <w:szCs w:val="20"/>
              </w:rPr>
              <w:t>EffortPattern</w:t>
            </w:r>
            <w:proofErr w:type="spellEnd"/>
            <w:r>
              <w:rPr>
                <w:sz w:val="20"/>
                <w:szCs w:val="20"/>
              </w:rPr>
              <w:t xml:space="preserve">, </w:t>
            </w:r>
            <w:proofErr w:type="spellStart"/>
            <w:r>
              <w:rPr>
                <w:sz w:val="20"/>
                <w:szCs w:val="20"/>
              </w:rPr>
              <w:t>RoleEffortMix</w:t>
            </w:r>
            <w:proofErr w:type="spellEnd"/>
            <w:r>
              <w:rPr>
                <w:sz w:val="20"/>
                <w:szCs w:val="20"/>
              </w:rPr>
              <w:t xml:space="preserve">, </w:t>
            </w:r>
            <w:proofErr w:type="spellStart"/>
            <w:r>
              <w:rPr>
                <w:sz w:val="20"/>
                <w:szCs w:val="20"/>
              </w:rPr>
              <w:t>BauAssumption</w:t>
            </w:r>
            <w:proofErr w:type="spellEnd"/>
          </w:p>
        </w:tc>
      </w:tr>
      <w:tr w:rsidR="00D2103D" w14:paraId="106B3635"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0A0F751D" w14:textId="77777777" w:rsidR="00D2103D" w:rsidRDefault="00000000">
            <w:r>
              <w:rPr>
                <w:color w:val="0C2340"/>
                <w:sz w:val="20"/>
                <w:szCs w:val="20"/>
              </w:rPr>
              <w:t>Config &amp; UX</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0E0C7EDA" w14:textId="77777777" w:rsidR="00D2103D" w:rsidRDefault="00000000">
            <w:proofErr w:type="spellStart"/>
            <w:r>
              <w:rPr>
                <w:sz w:val="20"/>
                <w:szCs w:val="20"/>
              </w:rPr>
              <w:t>TimelineConfig</w:t>
            </w:r>
            <w:proofErr w:type="spellEnd"/>
            <w:r>
              <w:rPr>
                <w:sz w:val="20"/>
                <w:szCs w:val="20"/>
              </w:rPr>
              <w:t xml:space="preserve">, </w:t>
            </w:r>
            <w:proofErr w:type="spellStart"/>
            <w:r>
              <w:rPr>
                <w:sz w:val="20"/>
                <w:szCs w:val="20"/>
              </w:rPr>
              <w:t>TourConfig</w:t>
            </w:r>
            <w:proofErr w:type="spellEnd"/>
            <w:r>
              <w:rPr>
                <w:sz w:val="20"/>
                <w:szCs w:val="20"/>
              </w:rPr>
              <w:t xml:space="preserve">, </w:t>
            </w:r>
            <w:proofErr w:type="spellStart"/>
            <w:r>
              <w:rPr>
                <w:sz w:val="20"/>
                <w:szCs w:val="20"/>
              </w:rPr>
              <w:t>SchedulingRules</w:t>
            </w:r>
            <w:proofErr w:type="spellEnd"/>
            <w:r>
              <w:rPr>
                <w:sz w:val="20"/>
                <w:szCs w:val="20"/>
              </w:rPr>
              <w:t xml:space="preserve">, </w:t>
            </w:r>
            <w:proofErr w:type="spellStart"/>
            <w:r>
              <w:rPr>
                <w:sz w:val="20"/>
                <w:szCs w:val="20"/>
              </w:rPr>
              <w:t>CostRate</w:t>
            </w:r>
            <w:proofErr w:type="spellEnd"/>
            <w:r>
              <w:rPr>
                <w:sz w:val="20"/>
                <w:szCs w:val="20"/>
              </w:rPr>
              <w:t xml:space="preserve">, </w:t>
            </w:r>
            <w:proofErr w:type="spellStart"/>
            <w:r>
              <w:rPr>
                <w:sz w:val="20"/>
                <w:szCs w:val="20"/>
              </w:rPr>
              <w:t>UserFeedback</w:t>
            </w:r>
            <w:proofErr w:type="spellEnd"/>
            <w:r>
              <w:rPr>
                <w:sz w:val="20"/>
                <w:szCs w:val="20"/>
              </w:rPr>
              <w:t xml:space="preserve">, </w:t>
            </w:r>
            <w:proofErr w:type="spellStart"/>
            <w:r>
              <w:rPr>
                <w:sz w:val="20"/>
                <w:szCs w:val="20"/>
              </w:rPr>
              <w:t>UserWidgetPreference</w:t>
            </w:r>
            <w:proofErr w:type="spellEnd"/>
            <w:r>
              <w:rPr>
                <w:sz w:val="20"/>
                <w:szCs w:val="20"/>
              </w:rPr>
              <w:t xml:space="preserve">, </w:t>
            </w:r>
            <w:proofErr w:type="spellStart"/>
            <w:r>
              <w:rPr>
                <w:sz w:val="20"/>
                <w:szCs w:val="20"/>
              </w:rPr>
              <w:t>UserTourState</w:t>
            </w:r>
            <w:proofErr w:type="spellEnd"/>
          </w:p>
        </w:tc>
      </w:tr>
    </w:tbl>
    <w:p w14:paraId="7C0B4DE4" w14:textId="77777777" w:rsidR="00D2103D" w:rsidRDefault="00D2103D">
      <w:pPr>
        <w:spacing w:before="160"/>
      </w:pPr>
    </w:p>
    <w:p w14:paraId="58B81E56" w14:textId="77777777" w:rsidR="00D2103D" w:rsidRDefault="00000000">
      <w:pPr>
        <w:pStyle w:val="Heading2"/>
      </w:pPr>
      <w:bookmarkStart w:id="36" w:name="_Toc226281373"/>
      <w:r>
        <w:lastRenderedPageBreak/>
        <w:t>5.3 Authentication &amp; RBAC</w:t>
      </w:r>
      <w:bookmarkEnd w:id="36"/>
    </w:p>
    <w:p w14:paraId="2A70A27C" w14:textId="77777777" w:rsidR="00D2103D" w:rsidRDefault="00000000">
      <w:pPr>
        <w:spacing w:before="40" w:after="40"/>
      </w:pPr>
      <w:r>
        <w:t>Role-based access control is enforced at both the API and UI layer.</w:t>
      </w:r>
    </w:p>
    <w:p w14:paraId="3E162F56" w14:textId="77777777" w:rsidR="00D2103D" w:rsidRDefault="00D2103D">
      <w:pPr>
        <w:spacing w:before="80"/>
      </w:pPr>
    </w:p>
    <w:p w14:paraId="7422CA3C" w14:textId="77777777" w:rsidR="00D2103D" w:rsidRDefault="00000000">
      <w:pPr>
        <w:pStyle w:val="Heading3"/>
      </w:pPr>
      <w:bookmarkStart w:id="37" w:name="_Toc226281374"/>
      <w:r>
        <w:t>Roles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2103D" w14:paraId="497A4445" w14:textId="77777777">
        <w:tblPrEx>
          <w:tblCellMar>
            <w:top w:w="0" w:type="dxa"/>
            <w:bottom w:w="0" w:type="dxa"/>
          </w:tblCellMar>
        </w:tblPrEx>
        <w:trPr>
          <w:tblHeader/>
        </w:trPr>
        <w:tc>
          <w:tcPr>
            <w:tcW w:w="3000" w:type="dxa"/>
            <w:tcBorders>
              <w:top w:val="single" w:sz="4" w:space="0" w:color="D0D7E2"/>
              <w:left w:val="single" w:sz="4" w:space="0" w:color="D0D7E2"/>
              <w:bottom w:val="single" w:sz="4" w:space="0" w:color="D0D7E2"/>
              <w:right w:val="single" w:sz="4" w:space="0" w:color="D0D7E2"/>
            </w:tcBorders>
            <w:shd w:val="clear" w:color="auto" w:fill="0C2340"/>
            <w:tcMar>
              <w:top w:w="80" w:type="dxa"/>
              <w:left w:w="140" w:type="dxa"/>
              <w:bottom w:w="80" w:type="dxa"/>
              <w:right w:w="80" w:type="dxa"/>
            </w:tcMar>
          </w:tcPr>
          <w:p w14:paraId="75B55163" w14:textId="77777777" w:rsidR="00D2103D" w:rsidRDefault="00000000">
            <w:r>
              <w:rPr>
                <w:b/>
                <w:bCs/>
                <w:color w:val="FFFFFF"/>
                <w:sz w:val="20"/>
                <w:szCs w:val="20"/>
              </w:rPr>
              <w:t>Feature</w:t>
            </w:r>
          </w:p>
        </w:tc>
        <w:tc>
          <w:tcPr>
            <w:tcW w:w="6360" w:type="dxa"/>
            <w:tcBorders>
              <w:top w:val="single" w:sz="4" w:space="0" w:color="D0D7E2"/>
              <w:left w:val="single" w:sz="4" w:space="0" w:color="D0D7E2"/>
              <w:bottom w:val="single" w:sz="4" w:space="0" w:color="D0D7E2"/>
              <w:right w:val="single" w:sz="4" w:space="0" w:color="D0D7E2"/>
            </w:tcBorders>
            <w:shd w:val="clear" w:color="auto" w:fill="00B4A6"/>
            <w:tcMar>
              <w:top w:w="80" w:type="dxa"/>
              <w:left w:w="140" w:type="dxa"/>
              <w:bottom w:w="80" w:type="dxa"/>
              <w:right w:w="80" w:type="dxa"/>
            </w:tcMar>
          </w:tcPr>
          <w:p w14:paraId="48002AE4" w14:textId="77777777" w:rsidR="00D2103D" w:rsidRDefault="00000000">
            <w:r>
              <w:rPr>
                <w:color w:val="FFFFFF"/>
                <w:sz w:val="20"/>
                <w:szCs w:val="20"/>
              </w:rPr>
              <w:t>Description</w:t>
            </w:r>
          </w:p>
        </w:tc>
      </w:tr>
      <w:tr w:rsidR="00D2103D" w14:paraId="262D2E87"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7299E3EE" w14:textId="77777777" w:rsidR="00D2103D" w:rsidRDefault="00000000">
            <w:r>
              <w:rPr>
                <w:color w:val="0C2340"/>
                <w:sz w:val="20"/>
                <w:szCs w:val="20"/>
              </w:rPr>
              <w:t>SUPER_ADMIN</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14CA0BA3" w14:textId="77777777" w:rsidR="00D2103D" w:rsidRDefault="00000000">
            <w:r>
              <w:rPr>
                <w:sz w:val="20"/>
                <w:szCs w:val="20"/>
              </w:rPr>
              <w:t>Full access to all pages and all orgs. Cannot be restricted.</w:t>
            </w:r>
          </w:p>
        </w:tc>
      </w:tr>
      <w:tr w:rsidR="00D2103D" w14:paraId="4DBA2A34"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2E5EC15E" w14:textId="77777777" w:rsidR="00D2103D" w:rsidRDefault="00000000">
            <w:r>
              <w:rPr>
                <w:color w:val="0C2340"/>
                <w:sz w:val="20"/>
                <w:szCs w:val="20"/>
              </w:rPr>
              <w:t>ADMIN</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042D0234" w14:textId="77777777" w:rsidR="00D2103D" w:rsidRDefault="00000000">
            <w:r>
              <w:rPr>
                <w:sz w:val="20"/>
                <w:szCs w:val="20"/>
              </w:rPr>
              <w:t>Full access within their org. Bypasses all page permission checks.</w:t>
            </w:r>
          </w:p>
        </w:tc>
      </w:tr>
      <w:tr w:rsidR="00D2103D" w14:paraId="44FC8F1D"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79F1F842" w14:textId="77777777" w:rsidR="00D2103D" w:rsidRDefault="00000000">
            <w:r>
              <w:rPr>
                <w:color w:val="0C2340"/>
                <w:sz w:val="20"/>
                <w:szCs w:val="20"/>
              </w:rPr>
              <w:t>READ_WRITE</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52CE0758" w14:textId="77777777" w:rsidR="00D2103D" w:rsidRDefault="00000000">
            <w:r>
              <w:rPr>
                <w:sz w:val="20"/>
                <w:szCs w:val="20"/>
              </w:rPr>
              <w:t xml:space="preserve">Can view and edit. Access to specific pages controlled by </w:t>
            </w:r>
            <w:proofErr w:type="spellStart"/>
            <w:r>
              <w:rPr>
                <w:sz w:val="20"/>
                <w:szCs w:val="20"/>
              </w:rPr>
              <w:t>PagePermission</w:t>
            </w:r>
            <w:proofErr w:type="spellEnd"/>
            <w:r>
              <w:rPr>
                <w:sz w:val="20"/>
                <w:szCs w:val="20"/>
              </w:rPr>
              <w:t xml:space="preserve"> table.</w:t>
            </w:r>
          </w:p>
        </w:tc>
      </w:tr>
      <w:tr w:rsidR="00D2103D" w14:paraId="63530C3B"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280B24B4" w14:textId="77777777" w:rsidR="00D2103D" w:rsidRDefault="00000000">
            <w:r>
              <w:rPr>
                <w:color w:val="0C2340"/>
                <w:sz w:val="20"/>
                <w:szCs w:val="20"/>
              </w:rPr>
              <w:t>READ_ONLY</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4E8BC6B6" w14:textId="77777777" w:rsidR="00D2103D" w:rsidRDefault="00000000">
            <w:r>
              <w:rPr>
                <w:sz w:val="20"/>
                <w:szCs w:val="20"/>
              </w:rPr>
              <w:t xml:space="preserve">Can view only. Access to specific pages controlled by </w:t>
            </w:r>
            <w:proofErr w:type="spellStart"/>
            <w:r>
              <w:rPr>
                <w:sz w:val="20"/>
                <w:szCs w:val="20"/>
              </w:rPr>
              <w:t>PagePermission</w:t>
            </w:r>
            <w:proofErr w:type="spellEnd"/>
            <w:r>
              <w:rPr>
                <w:sz w:val="20"/>
                <w:szCs w:val="20"/>
              </w:rPr>
              <w:t xml:space="preserve"> table.</w:t>
            </w:r>
          </w:p>
        </w:tc>
      </w:tr>
    </w:tbl>
    <w:p w14:paraId="040924A7" w14:textId="77777777" w:rsidR="00D2103D" w:rsidRDefault="00D2103D">
      <w:pPr>
        <w:spacing w:before="80"/>
      </w:pPr>
    </w:p>
    <w:p w14:paraId="6DCFDFC0" w14:textId="77777777" w:rsidR="00D2103D" w:rsidRDefault="00000000">
      <w:pPr>
        <w:pStyle w:val="Heading3"/>
      </w:pPr>
      <w:bookmarkStart w:id="38" w:name="_Toc226281375"/>
      <w:r>
        <w:t>Granular Privileges</w:t>
      </w:r>
      <w:bookmarkEnd w:id="38"/>
    </w:p>
    <w:p w14:paraId="5AC7B4B8" w14:textId="77777777" w:rsidR="00D2103D" w:rsidRDefault="00000000">
      <w:pPr>
        <w:pStyle w:val="ListParagraph"/>
        <w:numPr>
          <w:ilvl w:val="0"/>
          <w:numId w:val="2"/>
        </w:numPr>
        <w:spacing w:before="30" w:after="30"/>
      </w:pPr>
      <w:proofErr w:type="spellStart"/>
      <w:r>
        <w:t>RolePrivilege</w:t>
      </w:r>
      <w:proofErr w:type="spellEnd"/>
      <w:r>
        <w:t xml:space="preserve"> model allows per-action overrides beyond role defaults</w:t>
      </w:r>
    </w:p>
    <w:p w14:paraId="3A6CED4E" w14:textId="77777777" w:rsidR="00D2103D" w:rsidRDefault="00000000">
      <w:pPr>
        <w:pStyle w:val="ListParagraph"/>
        <w:numPr>
          <w:ilvl w:val="0"/>
          <w:numId w:val="2"/>
        </w:numPr>
        <w:spacing w:before="30" w:after="30"/>
      </w:pPr>
      <w:r>
        <w:t xml:space="preserve">Page-level permissions stored in </w:t>
      </w:r>
      <w:proofErr w:type="spellStart"/>
      <w:r>
        <w:t>page_permission</w:t>
      </w:r>
      <w:proofErr w:type="spellEnd"/>
      <w:r>
        <w:t xml:space="preserve"> table keyed by (role, </w:t>
      </w:r>
      <w:proofErr w:type="spellStart"/>
      <w:r>
        <w:t>page_key</w:t>
      </w:r>
      <w:proofErr w:type="spellEnd"/>
      <w:r>
        <w:t>)</w:t>
      </w:r>
    </w:p>
    <w:p w14:paraId="7FD8A9D7" w14:textId="77777777" w:rsidR="00D2103D" w:rsidRDefault="00000000">
      <w:pPr>
        <w:pStyle w:val="ListParagraph"/>
        <w:numPr>
          <w:ilvl w:val="0"/>
          <w:numId w:val="2"/>
        </w:numPr>
        <w:spacing w:before="30" w:after="30"/>
      </w:pPr>
      <w:r>
        <w:t xml:space="preserve">Frontend </w:t>
      </w:r>
      <w:proofErr w:type="spellStart"/>
      <w:r>
        <w:t>canAccess</w:t>
      </w:r>
      <w:proofErr w:type="spellEnd"/>
      <w:r>
        <w:t>(</w:t>
      </w:r>
      <w:proofErr w:type="spellStart"/>
      <w:r>
        <w:t>pageKey</w:t>
      </w:r>
      <w:proofErr w:type="spellEnd"/>
      <w:r>
        <w:t>) function enforces visibility of nav items and routes</w:t>
      </w:r>
    </w:p>
    <w:p w14:paraId="35F89B83" w14:textId="77777777" w:rsidR="00D2103D" w:rsidRDefault="00000000">
      <w:pPr>
        <w:pStyle w:val="ListParagraph"/>
        <w:numPr>
          <w:ilvl w:val="0"/>
          <w:numId w:val="2"/>
        </w:numPr>
        <w:spacing w:before="30" w:after="30"/>
      </w:pPr>
      <w:proofErr w:type="spellStart"/>
      <w:r>
        <w:t>ProtectedRoute</w:t>
      </w:r>
      <w:proofErr w:type="spellEnd"/>
      <w:r>
        <w:t xml:space="preserve"> component wraps all authenticated routes</w:t>
      </w:r>
    </w:p>
    <w:p w14:paraId="1D72B48D" w14:textId="77777777" w:rsidR="00D2103D" w:rsidRDefault="00000000">
      <w:pPr>
        <w:pStyle w:val="ListParagraph"/>
        <w:numPr>
          <w:ilvl w:val="0"/>
          <w:numId w:val="2"/>
        </w:numPr>
        <w:spacing w:before="30" w:after="30"/>
      </w:pPr>
      <w:r>
        <w:t>Admin users bypass page permission checks entirely</w:t>
      </w:r>
    </w:p>
    <w:p w14:paraId="54855565" w14:textId="77777777" w:rsidR="00D2103D" w:rsidRDefault="00D2103D">
      <w:pPr>
        <w:spacing w:before="80"/>
      </w:pPr>
    </w:p>
    <w:p w14:paraId="1A29EB2C" w14:textId="77777777" w:rsidR="00D2103D" w:rsidRDefault="00000000">
      <w:pPr>
        <w:pStyle w:val="Heading3"/>
      </w:pPr>
      <w:bookmarkStart w:id="39" w:name="_Toc226281376"/>
      <w:r>
        <w:t>Session Management</w:t>
      </w:r>
      <w:bookmarkEnd w:id="39"/>
    </w:p>
    <w:p w14:paraId="552FA48A" w14:textId="77777777" w:rsidR="00D2103D" w:rsidRDefault="00000000">
      <w:pPr>
        <w:pStyle w:val="ListParagraph"/>
        <w:numPr>
          <w:ilvl w:val="0"/>
          <w:numId w:val="2"/>
        </w:numPr>
        <w:spacing w:before="30" w:after="30"/>
      </w:pPr>
      <w:r>
        <w:t xml:space="preserve">JWT stored in </w:t>
      </w:r>
      <w:proofErr w:type="spellStart"/>
      <w:r>
        <w:t>localStorage</w:t>
      </w:r>
      <w:proofErr w:type="spellEnd"/>
      <w:r>
        <w:t xml:space="preserve"> as </w:t>
      </w:r>
      <w:proofErr w:type="spellStart"/>
      <w:r>
        <w:t>pp_token</w:t>
      </w:r>
      <w:proofErr w:type="spellEnd"/>
    </w:p>
    <w:p w14:paraId="1FC82CC2" w14:textId="77777777" w:rsidR="00D2103D" w:rsidRDefault="00000000">
      <w:pPr>
        <w:pStyle w:val="ListParagraph"/>
        <w:numPr>
          <w:ilvl w:val="0"/>
          <w:numId w:val="2"/>
        </w:numPr>
        <w:spacing w:before="30" w:after="30"/>
      </w:pPr>
      <w:r>
        <w:t>Automatic logout on 401 (token expiry)</w:t>
      </w:r>
    </w:p>
    <w:p w14:paraId="5D69D429" w14:textId="77777777" w:rsidR="00D2103D" w:rsidRDefault="00000000">
      <w:pPr>
        <w:pStyle w:val="ListParagraph"/>
        <w:numPr>
          <w:ilvl w:val="0"/>
          <w:numId w:val="2"/>
        </w:numPr>
        <w:spacing w:before="30" w:after="30"/>
      </w:pPr>
      <w:r>
        <w:t>GET /</w:t>
      </w:r>
      <w:proofErr w:type="spellStart"/>
      <w:r>
        <w:t>api</w:t>
      </w:r>
      <w:proofErr w:type="spellEnd"/>
      <w:r>
        <w:t>/auth/me used to restore session on page load</w:t>
      </w:r>
    </w:p>
    <w:p w14:paraId="3FFCFFE3" w14:textId="77777777" w:rsidR="00D2103D" w:rsidRDefault="00000000">
      <w:pPr>
        <w:pStyle w:val="ListParagraph"/>
        <w:numPr>
          <w:ilvl w:val="0"/>
          <w:numId w:val="2"/>
        </w:numPr>
        <w:spacing w:before="30" w:after="30"/>
      </w:pPr>
      <w:r>
        <w:t>GET /</w:t>
      </w:r>
      <w:proofErr w:type="spellStart"/>
      <w:r>
        <w:t>api</w:t>
      </w:r>
      <w:proofErr w:type="spellEnd"/>
      <w:r>
        <w:t>/auth/privileges returns allowed pages and granular permissions</w:t>
      </w:r>
    </w:p>
    <w:p w14:paraId="67F17CE2" w14:textId="77777777" w:rsidR="00D2103D" w:rsidRDefault="00000000">
      <w:r>
        <w:br w:type="page"/>
      </w:r>
    </w:p>
    <w:p w14:paraId="3650C6A4" w14:textId="77777777" w:rsidR="00D2103D" w:rsidRDefault="00000000">
      <w:pPr>
        <w:pStyle w:val="Heading1"/>
        <w:pBdr>
          <w:bottom w:val="single" w:sz="8" w:space="4" w:color="00B4A6"/>
        </w:pBdr>
      </w:pPr>
      <w:bookmarkStart w:id="40" w:name="_Toc226281377"/>
      <w:r>
        <w:lastRenderedPageBreak/>
        <w:t>6. Strengths</w:t>
      </w:r>
      <w:bookmarkEnd w:id="40"/>
    </w:p>
    <w:p w14:paraId="53E14191" w14:textId="77777777" w:rsidR="00D2103D" w:rsidRDefault="00000000">
      <w:pPr>
        <w:pStyle w:val="Heading2"/>
      </w:pPr>
      <w:bookmarkStart w:id="41" w:name="_Toc226281378"/>
      <w:r>
        <w:t>6.1 Breadth of Coverage</w:t>
      </w:r>
      <w:bookmarkEnd w:id="41"/>
    </w:p>
    <w:p w14:paraId="039D362A" w14:textId="77777777" w:rsidR="00D2103D" w:rsidRDefault="00000000">
      <w:pPr>
        <w:spacing w:before="40" w:after="40"/>
      </w:pPr>
      <w:r>
        <w:t>Portfolio Planner covers an unusually wide surface area for a single platform: project management, resource planning, financial tracking, Jira analytics, Git intelligence, scenario simulation, and AI querying — all in one product. Most competing tools require 3-5 separate applications to achieve equivalent coverage.</w:t>
      </w:r>
    </w:p>
    <w:p w14:paraId="41339E9B" w14:textId="77777777" w:rsidR="00D2103D" w:rsidRDefault="00000000">
      <w:pPr>
        <w:pStyle w:val="Heading2"/>
      </w:pPr>
      <w:bookmarkStart w:id="42" w:name="_Toc226281379"/>
      <w:r>
        <w:t>6.2 Deep Jira Integration</w:t>
      </w:r>
      <w:bookmarkEnd w:id="42"/>
    </w:p>
    <w:p w14:paraId="745886BC" w14:textId="77777777" w:rsidR="00D2103D" w:rsidRDefault="00000000">
      <w:pPr>
        <w:spacing w:before="40" w:after="40"/>
      </w:pPr>
      <w:r>
        <w:t>The Jira sync layer is one of the deepest in any PMO tool. With 20+ Jira-specific entities, real-time snapshots of issues, sprints, worklogs, and support queues, and configurable resource and release mapping, the platform adds significant value on top of raw Jira data without requiring users to leave the tool.</w:t>
      </w:r>
    </w:p>
    <w:p w14:paraId="0335BFC1" w14:textId="77777777" w:rsidR="00D2103D" w:rsidRDefault="00000000">
      <w:pPr>
        <w:pStyle w:val="Heading2"/>
      </w:pPr>
      <w:bookmarkStart w:id="43" w:name="_Toc226281380"/>
      <w:r>
        <w:t>6.3 Mature RBAC System</w:t>
      </w:r>
      <w:bookmarkEnd w:id="43"/>
    </w:p>
    <w:p w14:paraId="400A0057" w14:textId="77777777" w:rsidR="00D2103D" w:rsidRDefault="00000000">
      <w:pPr>
        <w:spacing w:before="40" w:after="40"/>
      </w:pPr>
      <w:r>
        <w:t>The four-tier role system with page-level overrides and granular privilege tables provides enterprise-grade access control. Administrators can tune exactly which pages each role can access without code changes. The Super Admin bypass pattern ensures platform maintainability.</w:t>
      </w:r>
    </w:p>
    <w:p w14:paraId="5ABBF068" w14:textId="77777777" w:rsidR="00D2103D" w:rsidRDefault="00000000">
      <w:pPr>
        <w:pStyle w:val="Heading2"/>
      </w:pPr>
      <w:bookmarkStart w:id="44" w:name="_Toc226281381"/>
      <w:r>
        <w:t>6.4 AI-Native Design</w:t>
      </w:r>
      <w:bookmarkEnd w:id="44"/>
    </w:p>
    <w:p w14:paraId="7702BEB6" w14:textId="77777777" w:rsidR="00D2103D" w:rsidRDefault="00000000">
      <w:pPr>
        <w:spacing w:before="40" w:after="40"/>
      </w:pPr>
      <w:r>
        <w:t>The NLP assistant is not a bolt-on feature — it is a first-class citizen of the architecture. With vector embeddings, self-learning from feedback, streaming responses, and a tool catalog that maps intents to actual API calls, the AI layer can meaningfully answer questions about live portfolio data. The NLP Optimizer empowers non-engineers to improve query accuracy over time.</w:t>
      </w:r>
    </w:p>
    <w:p w14:paraId="3F5B52C4" w14:textId="77777777" w:rsidR="00D2103D" w:rsidRDefault="00000000">
      <w:pPr>
        <w:pStyle w:val="Heading2"/>
      </w:pPr>
      <w:bookmarkStart w:id="45" w:name="_Toc226281382"/>
      <w:r>
        <w:t>6.5 Self-Contained Simulation Engine</w:t>
      </w:r>
      <w:bookmarkEnd w:id="45"/>
    </w:p>
    <w:p w14:paraId="2D82EC6A" w14:textId="77777777" w:rsidR="00D2103D" w:rsidRDefault="00000000">
      <w:pPr>
        <w:spacing w:before="40" w:after="40"/>
      </w:pPr>
      <w:r>
        <w:t>The Timeline and Scenario Simulators allow planning teams to model hypothetical futures without corrupting live data. Scenario overrides are isolated, allowing side-by-side comparison of trade-off decisions before committing to a plan.</w:t>
      </w:r>
    </w:p>
    <w:p w14:paraId="12B475BA" w14:textId="77777777" w:rsidR="00D2103D" w:rsidRDefault="00000000">
      <w:pPr>
        <w:pStyle w:val="Heading2"/>
      </w:pPr>
      <w:bookmarkStart w:id="46" w:name="_Toc226281383"/>
      <w:r>
        <w:t>6.6 Rich Analytics Library</w:t>
      </w:r>
      <w:bookmarkEnd w:id="46"/>
    </w:p>
    <w:p w14:paraId="30152488" w14:textId="77777777" w:rsidR="00D2103D" w:rsidRDefault="00000000">
      <w:pPr>
        <w:spacing w:before="40" w:after="40"/>
      </w:pPr>
      <w:r>
        <w:t xml:space="preserve">39+ pre-built report pages covering resource </w:t>
      </w:r>
      <w:proofErr w:type="spellStart"/>
      <w:r>
        <w:t>utilisation</w:t>
      </w:r>
      <w:proofErr w:type="spellEnd"/>
      <w:r>
        <w:t>, delivery predictability, DORA metrics, budget analysis, dependency mapping, and more reduce the need for custom BI tooling. The custom Dashboard Builder extends this further, allowing per-user Jira analytics dashboards.</w:t>
      </w:r>
    </w:p>
    <w:p w14:paraId="36274595" w14:textId="77777777" w:rsidR="00D2103D" w:rsidRDefault="00000000">
      <w:pPr>
        <w:pStyle w:val="Heading2"/>
      </w:pPr>
      <w:bookmarkStart w:id="47" w:name="_Toc226281384"/>
      <w:r>
        <w:t>6.7 Developer Experience</w:t>
      </w:r>
      <w:bookmarkEnd w:id="47"/>
    </w:p>
    <w:p w14:paraId="1BA5263E" w14:textId="77777777" w:rsidR="00D2103D" w:rsidRDefault="00000000">
      <w:pPr>
        <w:spacing w:before="40" w:after="40"/>
      </w:pPr>
      <w:r>
        <w:t xml:space="preserve">Flyway migrations with auto-repair, React Query for server state, </w:t>
      </w:r>
      <w:proofErr w:type="spellStart"/>
      <w:r>
        <w:t>Mantine</w:t>
      </w:r>
      <w:proofErr w:type="spellEnd"/>
      <w:r>
        <w:t xml:space="preserve"> v7 for consistent UI components, and a clean controller/service/repository layering make the codebase maintainable and extensible. Semantic versioning (currently v12.5) is consistently applied and visible in the UI.</w:t>
      </w:r>
    </w:p>
    <w:p w14:paraId="29B8EC72" w14:textId="77777777" w:rsidR="00D2103D" w:rsidRDefault="00000000">
      <w:r>
        <w:br w:type="page"/>
      </w:r>
    </w:p>
    <w:p w14:paraId="365395AD" w14:textId="77777777" w:rsidR="00D2103D" w:rsidRDefault="00000000">
      <w:pPr>
        <w:pStyle w:val="Heading1"/>
        <w:pBdr>
          <w:bottom w:val="single" w:sz="8" w:space="4" w:color="00B4A6"/>
        </w:pBdr>
      </w:pPr>
      <w:bookmarkStart w:id="48" w:name="_Toc226281385"/>
      <w:r>
        <w:lastRenderedPageBreak/>
        <w:t>7. Weaknesses &amp; Gaps</w:t>
      </w:r>
      <w:bookmarkEnd w:id="48"/>
    </w:p>
    <w:p w14:paraId="3FA1D388" w14:textId="77777777" w:rsidR="00D2103D" w:rsidRDefault="00000000">
      <w:pPr>
        <w:pStyle w:val="Heading2"/>
      </w:pPr>
      <w:bookmarkStart w:id="49" w:name="_Toc226281386"/>
      <w:r>
        <w:t>7.1 Single-Org Architecture</w:t>
      </w:r>
      <w:bookmarkEnd w:id="49"/>
    </w:p>
    <w:p w14:paraId="3E3CDF66" w14:textId="77777777" w:rsidR="00D2103D" w:rsidRDefault="00000000">
      <w:pPr>
        <w:spacing w:before="40" w:after="40"/>
      </w:pPr>
      <w:r>
        <w:t>While a multi-org foundation was laid in V71-V72 (</w:t>
      </w:r>
      <w:proofErr w:type="spellStart"/>
      <w:r>
        <w:t>OrgSettings</w:t>
      </w:r>
      <w:proofErr w:type="spellEnd"/>
      <w:r>
        <w:t xml:space="preserve"> with name/slug, org-user assignment), full multi-tenancy has not been implemented. All data currently sits in a single shared schema. Scaling to multiple isolated </w:t>
      </w:r>
      <w:proofErr w:type="spellStart"/>
      <w:r>
        <w:t>organisations</w:t>
      </w:r>
      <w:proofErr w:type="spellEnd"/>
      <w:r>
        <w:t xml:space="preserve"> would require row-level security (RLS) or schema-per-tenant patterns across all 78+ entities.</w:t>
      </w:r>
    </w:p>
    <w:p w14:paraId="40532179" w14:textId="77777777" w:rsidR="00D2103D" w:rsidRDefault="00000000">
      <w:pPr>
        <w:pStyle w:val="Heading2"/>
      </w:pPr>
      <w:bookmarkStart w:id="50" w:name="_Toc226281387"/>
      <w:r>
        <w:t xml:space="preserve">7.2 JWT in </w:t>
      </w:r>
      <w:proofErr w:type="spellStart"/>
      <w:r>
        <w:t>localStorage</w:t>
      </w:r>
      <w:bookmarkEnd w:id="50"/>
      <w:proofErr w:type="spellEnd"/>
    </w:p>
    <w:p w14:paraId="5037FB7E" w14:textId="77777777" w:rsidR="00D2103D" w:rsidRDefault="00000000">
      <w:pPr>
        <w:spacing w:before="40" w:after="40"/>
      </w:pPr>
      <w:r>
        <w:t xml:space="preserve">Storing JWT tokens in </w:t>
      </w:r>
      <w:proofErr w:type="spellStart"/>
      <w:r>
        <w:t>localStorage</w:t>
      </w:r>
      <w:proofErr w:type="spellEnd"/>
      <w:r>
        <w:t xml:space="preserve"> exposes them to XSS attacks. The industry-standard approach is </w:t>
      </w:r>
      <w:proofErr w:type="spellStart"/>
      <w:r>
        <w:t>HttpOnly</w:t>
      </w:r>
      <w:proofErr w:type="spellEnd"/>
      <w:r>
        <w:t xml:space="preserve"> cookies, which are inaccessible to JavaScript. This is a known security risk that should be addressed before wider enterprise rollout.</w:t>
      </w:r>
    </w:p>
    <w:p w14:paraId="0EB7F721" w14:textId="77777777" w:rsidR="00D2103D" w:rsidRDefault="00000000">
      <w:pPr>
        <w:pStyle w:val="Heading2"/>
      </w:pPr>
      <w:bookmarkStart w:id="51" w:name="_Toc226281388"/>
      <w:r>
        <w:t>7.3 No Real-Time Collaboration</w:t>
      </w:r>
      <w:bookmarkEnd w:id="51"/>
    </w:p>
    <w:p w14:paraId="4290651C" w14:textId="77777777" w:rsidR="00D2103D" w:rsidRDefault="00000000">
      <w:pPr>
        <w:spacing w:before="40" w:after="40"/>
      </w:pPr>
      <w:r>
        <w:t>The platform is a polling-based single-user-at-a-time experience. There are no WebSocket channels, optimistic updates, or conflict resolution mechanisms. Two users editing the same project simultaneously will result in a last-write-wins conflict. A WebSocket or CRDT-based collaboration layer would be needed for team-editable content.</w:t>
      </w:r>
    </w:p>
    <w:p w14:paraId="3883BEE3" w14:textId="77777777" w:rsidR="00D2103D" w:rsidRDefault="00000000">
      <w:pPr>
        <w:pStyle w:val="Heading2"/>
      </w:pPr>
      <w:bookmarkStart w:id="52" w:name="_Toc226281389"/>
      <w:r>
        <w:t>7.4 Azure DevOps Integration is Limited</w:t>
      </w:r>
      <w:bookmarkEnd w:id="52"/>
    </w:p>
    <w:p w14:paraId="313ECA88" w14:textId="77777777" w:rsidR="00D2103D" w:rsidRDefault="00000000">
      <w:pPr>
        <w:spacing w:before="40" w:after="40"/>
      </w:pPr>
      <w:r>
        <w:t>The Azure DevOps integration is new (V78) and currently supports only pull requests, commits, and branch data via read-only PAT authentication. There is no issue sync (Azure Boards), no pipeline/build data, no test results integration, and no write-back capability. By comparison, the Jira integration is significantly deeper.</w:t>
      </w:r>
    </w:p>
    <w:p w14:paraId="50EC827F" w14:textId="77777777" w:rsidR="00D2103D" w:rsidRDefault="00000000">
      <w:pPr>
        <w:pStyle w:val="Heading2"/>
      </w:pPr>
      <w:bookmarkStart w:id="53" w:name="_Toc226281390"/>
      <w:r>
        <w:t>7.5 NLP Reliability</w:t>
      </w:r>
      <w:bookmarkEnd w:id="53"/>
    </w:p>
    <w:p w14:paraId="1C5719BB" w14:textId="77777777" w:rsidR="00D2103D" w:rsidRDefault="00000000">
      <w:pPr>
        <w:spacing w:before="40" w:after="40"/>
      </w:pPr>
      <w:r>
        <w:t>The NLP assistant depends on an external LLM provider. There is no documented fallback for provider downtime, rate-limiting, or cost spikes from high-usage patterns. The system also has no explicit context-length management for long conversation histories, which could cause degraded response quality over extended sessions.</w:t>
      </w:r>
    </w:p>
    <w:p w14:paraId="5482DB5F" w14:textId="77777777" w:rsidR="00D2103D" w:rsidRDefault="00000000">
      <w:pPr>
        <w:pStyle w:val="Heading2"/>
      </w:pPr>
      <w:bookmarkStart w:id="54" w:name="_Toc226281391"/>
      <w:r>
        <w:t>7.6 Mobile Experience</w:t>
      </w:r>
      <w:bookmarkEnd w:id="54"/>
    </w:p>
    <w:p w14:paraId="3B26AD72" w14:textId="77777777" w:rsidR="00D2103D" w:rsidRDefault="00000000">
      <w:pPr>
        <w:spacing w:before="40" w:after="40"/>
      </w:pPr>
      <w:r>
        <w:t xml:space="preserve">The platform is designed exclusively for desktop browser use. The sidebar-based navigation, data-dense tables, and Gantt </w:t>
      </w:r>
      <w:proofErr w:type="spellStart"/>
      <w:r>
        <w:t>visualisations</w:t>
      </w:r>
      <w:proofErr w:type="spellEnd"/>
      <w:r>
        <w:t xml:space="preserve"> do not translate well to mobile viewports. There is no responsive breakpoint strategy documented, and no mobile app roadmap.</w:t>
      </w:r>
    </w:p>
    <w:p w14:paraId="55D8B166" w14:textId="77777777" w:rsidR="00D2103D" w:rsidRDefault="00000000">
      <w:pPr>
        <w:pStyle w:val="Heading2"/>
      </w:pPr>
      <w:bookmarkStart w:id="55" w:name="_Toc226281392"/>
      <w:r>
        <w:t>7.7 No Automated Testing Documented</w:t>
      </w:r>
      <w:bookmarkEnd w:id="55"/>
    </w:p>
    <w:p w14:paraId="751A7EBA" w14:textId="77777777" w:rsidR="00D2103D" w:rsidRDefault="00000000">
      <w:pPr>
        <w:spacing w:before="40" w:after="40"/>
      </w:pPr>
      <w:r>
        <w:t>There are no test files visible in the codebase inventory (no *.</w:t>
      </w:r>
      <w:proofErr w:type="spellStart"/>
      <w:r>
        <w:t>test.ts</w:t>
      </w:r>
      <w:proofErr w:type="spellEnd"/>
      <w:r>
        <w:t xml:space="preserve">, </w:t>
      </w:r>
      <w:proofErr w:type="gramStart"/>
      <w:r>
        <w:t>*.</w:t>
      </w:r>
      <w:proofErr w:type="spellStart"/>
      <w:r>
        <w:t>spec</w:t>
      </w:r>
      <w:proofErr w:type="gramEnd"/>
      <w:r>
        <w:t>.ts</w:t>
      </w:r>
      <w:proofErr w:type="spellEnd"/>
      <w:r>
        <w:t>, or *Test.java files found). A platform of this complexity — with 79 migrations, 50+ controllers, and deep integration logic — would benefit significantly from unit, integration, and E2E test coverage to prevent regressions.</w:t>
      </w:r>
    </w:p>
    <w:p w14:paraId="147C9C42" w14:textId="77777777" w:rsidR="00D2103D" w:rsidRDefault="00000000">
      <w:pPr>
        <w:pStyle w:val="Heading2"/>
      </w:pPr>
      <w:bookmarkStart w:id="56" w:name="_Toc226281393"/>
      <w:r>
        <w:t>7.8 Email / Notification Delivery Not Implemented</w:t>
      </w:r>
      <w:bookmarkEnd w:id="56"/>
    </w:p>
    <w:p w14:paraId="0B835F08" w14:textId="77777777" w:rsidR="00D2103D" w:rsidRDefault="00000000">
      <w:pPr>
        <w:spacing w:before="40" w:after="40"/>
      </w:pPr>
      <w:r>
        <w:t xml:space="preserve">The Admin Settings Notifications tab documents six planned email alert types (overdue projects, budget overruns, capacity thresholds, new risks, support staleness, AI digest) but all are marked as "Not yet </w:t>
      </w:r>
      <w:r>
        <w:lastRenderedPageBreak/>
        <w:t xml:space="preserve">configured / requires SMTP." The backend </w:t>
      </w:r>
      <w:proofErr w:type="spellStart"/>
      <w:r>
        <w:t>DigestController</w:t>
      </w:r>
      <w:proofErr w:type="spellEnd"/>
      <w:r>
        <w:t xml:space="preserve"> exists but email delivery is not wired to a live SMTP service in production configuration.</w:t>
      </w:r>
    </w:p>
    <w:p w14:paraId="49E15B38" w14:textId="77777777" w:rsidR="00D2103D" w:rsidRDefault="00000000">
      <w:pPr>
        <w:pStyle w:val="Heading2"/>
      </w:pPr>
      <w:bookmarkStart w:id="57" w:name="_Toc226281394"/>
      <w:r>
        <w:t>7.9 Sidebar Information Density</w:t>
      </w:r>
      <w:bookmarkEnd w:id="57"/>
    </w:p>
    <w:p w14:paraId="65755EB7" w14:textId="77777777" w:rsidR="00D2103D" w:rsidRDefault="00000000">
      <w:pPr>
        <w:spacing w:before="40" w:after="40"/>
      </w:pPr>
      <w:r>
        <w:t xml:space="preserve">Even after the v12.5 </w:t>
      </w:r>
      <w:proofErr w:type="spellStart"/>
      <w:r>
        <w:t>reorganisation</w:t>
      </w:r>
      <w:proofErr w:type="spellEnd"/>
      <w:r>
        <w:t xml:space="preserve"> into 8 groups, the sidebar contains 45+ navigation items. Users without Admin access see only the items permitted for their role, which helps, but Power Users with full access may still experience navigation fatigue. A search-driven or </w:t>
      </w:r>
      <w:proofErr w:type="spellStart"/>
      <w:r>
        <w:t>pinnable</w:t>
      </w:r>
      <w:proofErr w:type="spellEnd"/>
      <w:r>
        <w:t xml:space="preserve"> navigation pattern could improve this.</w:t>
      </w:r>
    </w:p>
    <w:p w14:paraId="62BF777B" w14:textId="77777777" w:rsidR="00D2103D" w:rsidRDefault="00000000">
      <w:pPr>
        <w:pStyle w:val="Heading2"/>
      </w:pPr>
      <w:bookmarkStart w:id="58" w:name="_Toc226281395"/>
      <w:r>
        <w:t>7.10 Feature Flag System is Static</w:t>
      </w:r>
      <w:bookmarkEnd w:id="58"/>
    </w:p>
    <w:p w14:paraId="6657A430" w14:textId="77777777" w:rsidR="00D2103D" w:rsidRDefault="00000000">
      <w:pPr>
        <w:spacing w:before="40" w:after="40"/>
      </w:pPr>
      <w:r>
        <w:t xml:space="preserve">The Workspace tab exposes feature flags (AI, Ideas, Risk, OKR, Financials) but these are implemented as UI-only switches with default values — they do not currently persist to the database or propagate dynamically to the backend. A proper feature flag system backed by </w:t>
      </w:r>
      <w:proofErr w:type="spellStart"/>
      <w:r>
        <w:t>OrgSettings</w:t>
      </w:r>
      <w:proofErr w:type="spellEnd"/>
      <w:r>
        <w:t xml:space="preserve"> would allow runtime toggling without redeployment.</w:t>
      </w:r>
    </w:p>
    <w:p w14:paraId="4B42C4F7" w14:textId="77777777" w:rsidR="00D2103D" w:rsidRDefault="00000000">
      <w:r>
        <w:br w:type="page"/>
      </w:r>
    </w:p>
    <w:p w14:paraId="5B8B176A" w14:textId="77777777" w:rsidR="00D2103D" w:rsidRDefault="00000000">
      <w:pPr>
        <w:pStyle w:val="Heading1"/>
        <w:pBdr>
          <w:bottom w:val="single" w:sz="8" w:space="4" w:color="00B4A6"/>
        </w:pBdr>
      </w:pPr>
      <w:bookmarkStart w:id="59" w:name="_Toc226281396"/>
      <w:r>
        <w:lastRenderedPageBreak/>
        <w:t>8. SWOT Analysis</w:t>
      </w:r>
      <w:bookmarkEnd w:id="59"/>
    </w:p>
    <w:p w14:paraId="020E15A1" w14:textId="77777777" w:rsidR="00D2103D" w:rsidRDefault="00D2103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2103D" w14:paraId="42359D4A" w14:textId="77777777">
        <w:tblPrEx>
          <w:tblCellMar>
            <w:top w:w="0" w:type="dxa"/>
            <w:bottom w:w="0" w:type="dxa"/>
          </w:tblCellMar>
        </w:tblPrEx>
        <w:tc>
          <w:tcPr>
            <w:tcW w:w="4680" w:type="dxa"/>
            <w:tcBorders>
              <w:top w:val="single" w:sz="4" w:space="0" w:color="D0D7E2"/>
              <w:left w:val="single" w:sz="4" w:space="0" w:color="D0D7E2"/>
              <w:bottom w:val="single" w:sz="4" w:space="0" w:color="D0D7E2"/>
              <w:right w:val="single" w:sz="4" w:space="0" w:color="D0D7E2"/>
            </w:tcBorders>
            <w:shd w:val="clear" w:color="auto" w:fill="EBF5EB"/>
            <w:tcMar>
              <w:top w:w="160" w:type="dxa"/>
              <w:left w:w="200" w:type="dxa"/>
              <w:bottom w:w="160" w:type="dxa"/>
              <w:right w:w="160" w:type="dxa"/>
            </w:tcMar>
          </w:tcPr>
          <w:p w14:paraId="716065FA" w14:textId="77777777" w:rsidR="00D2103D" w:rsidRDefault="00000000">
            <w:pPr>
              <w:spacing w:after="120"/>
            </w:pPr>
            <w:r>
              <w:rPr>
                <w:b/>
                <w:bCs/>
                <w:color w:val="1B7A2F"/>
                <w:sz w:val="24"/>
                <w:szCs w:val="24"/>
              </w:rPr>
              <w:t>Strengths</w:t>
            </w:r>
          </w:p>
          <w:p w14:paraId="1A351346" w14:textId="77777777" w:rsidR="00D2103D" w:rsidRDefault="00000000">
            <w:pPr>
              <w:pStyle w:val="ListParagraph"/>
              <w:numPr>
                <w:ilvl w:val="0"/>
                <w:numId w:val="2"/>
              </w:numPr>
              <w:spacing w:before="40" w:after="40"/>
            </w:pPr>
            <w:r>
              <w:rPr>
                <w:sz w:val="20"/>
                <w:szCs w:val="20"/>
              </w:rPr>
              <w:t>Comprehensive feature coverage (PM + Resources + Analytics + AI)</w:t>
            </w:r>
          </w:p>
          <w:p w14:paraId="01311A9B" w14:textId="77777777" w:rsidR="00D2103D" w:rsidRDefault="00000000">
            <w:pPr>
              <w:pStyle w:val="ListParagraph"/>
              <w:numPr>
                <w:ilvl w:val="0"/>
                <w:numId w:val="2"/>
              </w:numPr>
              <w:spacing w:before="40" w:after="40"/>
            </w:pPr>
            <w:r>
              <w:rPr>
                <w:sz w:val="20"/>
                <w:szCs w:val="20"/>
              </w:rPr>
              <w:t>Deep Jira integration with 20+ entities</w:t>
            </w:r>
          </w:p>
          <w:p w14:paraId="53D66C4C" w14:textId="77777777" w:rsidR="00D2103D" w:rsidRDefault="00000000">
            <w:pPr>
              <w:pStyle w:val="ListParagraph"/>
              <w:numPr>
                <w:ilvl w:val="0"/>
                <w:numId w:val="2"/>
              </w:numPr>
              <w:spacing w:before="40" w:after="40"/>
            </w:pPr>
            <w:r>
              <w:rPr>
                <w:sz w:val="20"/>
                <w:szCs w:val="20"/>
              </w:rPr>
              <w:t>Self-learning NLP assistant with vector search</w:t>
            </w:r>
          </w:p>
          <w:p w14:paraId="64057E18" w14:textId="77777777" w:rsidR="00D2103D" w:rsidRDefault="00000000">
            <w:pPr>
              <w:pStyle w:val="ListParagraph"/>
              <w:numPr>
                <w:ilvl w:val="0"/>
                <w:numId w:val="2"/>
              </w:numPr>
              <w:spacing w:before="40" w:after="40"/>
            </w:pPr>
            <w:r>
              <w:rPr>
                <w:sz w:val="20"/>
                <w:szCs w:val="20"/>
              </w:rPr>
              <w:t>Mature 4-tier RBAC with page-level granularity</w:t>
            </w:r>
          </w:p>
          <w:p w14:paraId="41C345E5" w14:textId="77777777" w:rsidR="00D2103D" w:rsidRDefault="00000000">
            <w:pPr>
              <w:pStyle w:val="ListParagraph"/>
              <w:numPr>
                <w:ilvl w:val="0"/>
                <w:numId w:val="2"/>
              </w:numPr>
              <w:spacing w:before="40" w:after="40"/>
            </w:pPr>
            <w:r>
              <w:rPr>
                <w:sz w:val="20"/>
                <w:szCs w:val="20"/>
              </w:rPr>
              <w:t>Rich 39+ report library</w:t>
            </w:r>
          </w:p>
          <w:p w14:paraId="7B5D4099" w14:textId="77777777" w:rsidR="00D2103D" w:rsidRDefault="00000000">
            <w:pPr>
              <w:pStyle w:val="ListParagraph"/>
              <w:numPr>
                <w:ilvl w:val="0"/>
                <w:numId w:val="2"/>
              </w:numPr>
              <w:spacing w:before="40" w:after="40"/>
            </w:pPr>
            <w:r>
              <w:rPr>
                <w:sz w:val="20"/>
                <w:szCs w:val="20"/>
              </w:rPr>
              <w:t>Scenario simulation without data contamination</w:t>
            </w:r>
          </w:p>
          <w:p w14:paraId="438428B0" w14:textId="77777777" w:rsidR="00D2103D" w:rsidRDefault="00000000">
            <w:pPr>
              <w:pStyle w:val="ListParagraph"/>
              <w:numPr>
                <w:ilvl w:val="0"/>
                <w:numId w:val="2"/>
              </w:numPr>
              <w:spacing w:before="40" w:after="40"/>
            </w:pPr>
            <w:r>
              <w:rPr>
                <w:sz w:val="20"/>
                <w:szCs w:val="20"/>
              </w:rPr>
              <w:t>Clean layered architecture (React Query + Spring Boot + JPA)</w:t>
            </w:r>
          </w:p>
        </w:tc>
        <w:tc>
          <w:tcPr>
            <w:tcW w:w="4680" w:type="dxa"/>
            <w:tcBorders>
              <w:top w:val="single" w:sz="4" w:space="0" w:color="D0D7E2"/>
              <w:left w:val="single" w:sz="4" w:space="0" w:color="D0D7E2"/>
              <w:bottom w:val="single" w:sz="4" w:space="0" w:color="D0D7E2"/>
              <w:right w:val="single" w:sz="4" w:space="0" w:color="D0D7E2"/>
            </w:tcBorders>
            <w:shd w:val="clear" w:color="auto" w:fill="FDF3E3"/>
            <w:tcMar>
              <w:top w:w="160" w:type="dxa"/>
              <w:left w:w="200" w:type="dxa"/>
              <w:bottom w:w="160" w:type="dxa"/>
              <w:right w:w="160" w:type="dxa"/>
            </w:tcMar>
          </w:tcPr>
          <w:p w14:paraId="4019D290" w14:textId="77777777" w:rsidR="00D2103D" w:rsidRDefault="00000000">
            <w:pPr>
              <w:spacing w:after="120"/>
            </w:pPr>
            <w:r>
              <w:rPr>
                <w:b/>
                <w:bCs/>
                <w:color w:val="A85000"/>
                <w:sz w:val="24"/>
                <w:szCs w:val="24"/>
              </w:rPr>
              <w:t>Weaknesses</w:t>
            </w:r>
          </w:p>
          <w:p w14:paraId="39AFA3FF" w14:textId="77777777" w:rsidR="00D2103D" w:rsidRDefault="00000000">
            <w:pPr>
              <w:pStyle w:val="ListParagraph"/>
              <w:numPr>
                <w:ilvl w:val="0"/>
                <w:numId w:val="2"/>
              </w:numPr>
              <w:spacing w:before="40" w:after="40"/>
            </w:pPr>
            <w:r>
              <w:rPr>
                <w:sz w:val="20"/>
                <w:szCs w:val="20"/>
              </w:rPr>
              <w:t>Single-org schema (multi-tenancy incomplete)</w:t>
            </w:r>
          </w:p>
          <w:p w14:paraId="223344A1" w14:textId="77777777" w:rsidR="00D2103D" w:rsidRDefault="00000000">
            <w:pPr>
              <w:pStyle w:val="ListParagraph"/>
              <w:numPr>
                <w:ilvl w:val="0"/>
                <w:numId w:val="2"/>
              </w:numPr>
              <w:spacing w:before="40" w:after="40"/>
            </w:pPr>
            <w:r>
              <w:rPr>
                <w:sz w:val="20"/>
                <w:szCs w:val="20"/>
              </w:rPr>
              <w:t xml:space="preserve">JWT in </w:t>
            </w:r>
            <w:proofErr w:type="spellStart"/>
            <w:r>
              <w:rPr>
                <w:sz w:val="20"/>
                <w:szCs w:val="20"/>
              </w:rPr>
              <w:t>localStorage</w:t>
            </w:r>
            <w:proofErr w:type="spellEnd"/>
            <w:r>
              <w:rPr>
                <w:sz w:val="20"/>
                <w:szCs w:val="20"/>
              </w:rPr>
              <w:t xml:space="preserve"> (XSS risk)</w:t>
            </w:r>
          </w:p>
          <w:p w14:paraId="23DCA9E9" w14:textId="77777777" w:rsidR="00D2103D" w:rsidRDefault="00000000">
            <w:pPr>
              <w:pStyle w:val="ListParagraph"/>
              <w:numPr>
                <w:ilvl w:val="0"/>
                <w:numId w:val="2"/>
              </w:numPr>
              <w:spacing w:before="40" w:after="40"/>
            </w:pPr>
            <w:r>
              <w:rPr>
                <w:sz w:val="20"/>
                <w:szCs w:val="20"/>
              </w:rPr>
              <w:t>No real-time collaboration layer</w:t>
            </w:r>
          </w:p>
          <w:p w14:paraId="636F05D1" w14:textId="77777777" w:rsidR="00D2103D" w:rsidRDefault="00000000">
            <w:pPr>
              <w:pStyle w:val="ListParagraph"/>
              <w:numPr>
                <w:ilvl w:val="0"/>
                <w:numId w:val="2"/>
              </w:numPr>
              <w:spacing w:before="40" w:after="40"/>
            </w:pPr>
            <w:r>
              <w:rPr>
                <w:sz w:val="20"/>
                <w:szCs w:val="20"/>
              </w:rPr>
              <w:t>Limited Azure DevOps integration depth</w:t>
            </w:r>
          </w:p>
          <w:p w14:paraId="353F0947" w14:textId="77777777" w:rsidR="00D2103D" w:rsidRDefault="00000000">
            <w:pPr>
              <w:pStyle w:val="ListParagraph"/>
              <w:numPr>
                <w:ilvl w:val="0"/>
                <w:numId w:val="2"/>
              </w:numPr>
              <w:spacing w:before="40" w:after="40"/>
            </w:pPr>
            <w:r>
              <w:rPr>
                <w:sz w:val="20"/>
                <w:szCs w:val="20"/>
              </w:rPr>
              <w:t>No automated test coverage documented</w:t>
            </w:r>
          </w:p>
          <w:p w14:paraId="4E53C747" w14:textId="77777777" w:rsidR="00D2103D" w:rsidRDefault="00000000">
            <w:pPr>
              <w:pStyle w:val="ListParagraph"/>
              <w:numPr>
                <w:ilvl w:val="0"/>
                <w:numId w:val="2"/>
              </w:numPr>
              <w:spacing w:before="40" w:after="40"/>
            </w:pPr>
            <w:r>
              <w:rPr>
                <w:sz w:val="20"/>
                <w:szCs w:val="20"/>
              </w:rPr>
              <w:t>Email notifications not wired to SMTP</w:t>
            </w:r>
          </w:p>
          <w:p w14:paraId="7F10CA80" w14:textId="77777777" w:rsidR="00D2103D" w:rsidRDefault="00000000">
            <w:pPr>
              <w:pStyle w:val="ListParagraph"/>
              <w:numPr>
                <w:ilvl w:val="0"/>
                <w:numId w:val="2"/>
              </w:numPr>
              <w:spacing w:before="40" w:after="40"/>
            </w:pPr>
            <w:r>
              <w:rPr>
                <w:sz w:val="20"/>
                <w:szCs w:val="20"/>
              </w:rPr>
              <w:t>Feature flags are UI-only (not persisted)</w:t>
            </w:r>
          </w:p>
        </w:tc>
      </w:tr>
      <w:tr w:rsidR="00D2103D" w14:paraId="6A46899B" w14:textId="77777777">
        <w:tblPrEx>
          <w:tblCellMar>
            <w:top w:w="0" w:type="dxa"/>
            <w:bottom w:w="0" w:type="dxa"/>
          </w:tblCellMar>
        </w:tblPrEx>
        <w:tc>
          <w:tcPr>
            <w:tcW w:w="4680" w:type="dxa"/>
            <w:tcBorders>
              <w:top w:val="single" w:sz="4" w:space="0" w:color="D0D7E2"/>
              <w:left w:val="single" w:sz="4" w:space="0" w:color="D0D7E2"/>
              <w:bottom w:val="single" w:sz="4" w:space="0" w:color="D0D7E2"/>
              <w:right w:val="single" w:sz="4" w:space="0" w:color="D0D7E2"/>
            </w:tcBorders>
            <w:shd w:val="clear" w:color="auto" w:fill="EAF1FB"/>
            <w:tcMar>
              <w:top w:w="160" w:type="dxa"/>
              <w:left w:w="200" w:type="dxa"/>
              <w:bottom w:w="160" w:type="dxa"/>
              <w:right w:w="160" w:type="dxa"/>
            </w:tcMar>
          </w:tcPr>
          <w:p w14:paraId="1DE0056A" w14:textId="77777777" w:rsidR="00D2103D" w:rsidRDefault="00000000">
            <w:pPr>
              <w:spacing w:after="120"/>
            </w:pPr>
            <w:r>
              <w:rPr>
                <w:b/>
                <w:bCs/>
                <w:color w:val="1A5CA8"/>
                <w:sz w:val="24"/>
                <w:szCs w:val="24"/>
              </w:rPr>
              <w:t>Opportunities</w:t>
            </w:r>
          </w:p>
          <w:p w14:paraId="363C6BB4" w14:textId="77777777" w:rsidR="00D2103D" w:rsidRDefault="00000000">
            <w:pPr>
              <w:pStyle w:val="ListParagraph"/>
              <w:numPr>
                <w:ilvl w:val="0"/>
                <w:numId w:val="2"/>
              </w:numPr>
              <w:spacing w:before="40" w:after="40"/>
            </w:pPr>
            <w:r>
              <w:rPr>
                <w:sz w:val="20"/>
                <w:szCs w:val="20"/>
              </w:rPr>
              <w:t>Complete multi-tenancy (RLS or schema-per-tenant)</w:t>
            </w:r>
          </w:p>
          <w:p w14:paraId="46FCBB12" w14:textId="77777777" w:rsidR="00D2103D" w:rsidRDefault="00000000">
            <w:pPr>
              <w:pStyle w:val="ListParagraph"/>
              <w:numPr>
                <w:ilvl w:val="0"/>
                <w:numId w:val="2"/>
              </w:numPr>
              <w:spacing w:before="40" w:after="40"/>
            </w:pPr>
            <w:r>
              <w:rPr>
                <w:sz w:val="20"/>
                <w:szCs w:val="20"/>
              </w:rPr>
              <w:t>Azure Boards + Pipeline integration parity with Jira</w:t>
            </w:r>
          </w:p>
          <w:p w14:paraId="68A183D8" w14:textId="77777777" w:rsidR="00D2103D" w:rsidRDefault="00000000">
            <w:pPr>
              <w:pStyle w:val="ListParagraph"/>
              <w:numPr>
                <w:ilvl w:val="0"/>
                <w:numId w:val="2"/>
              </w:numPr>
              <w:spacing w:before="40" w:after="40"/>
            </w:pPr>
            <w:r>
              <w:rPr>
                <w:sz w:val="20"/>
                <w:szCs w:val="20"/>
              </w:rPr>
              <w:t>Mobile-responsive or PWA version</w:t>
            </w:r>
          </w:p>
          <w:p w14:paraId="174BDB4D" w14:textId="77777777" w:rsidR="00D2103D" w:rsidRDefault="00000000">
            <w:pPr>
              <w:pStyle w:val="ListParagraph"/>
              <w:numPr>
                <w:ilvl w:val="0"/>
                <w:numId w:val="2"/>
              </w:numPr>
              <w:spacing w:before="40" w:after="40"/>
            </w:pPr>
            <w:r>
              <w:rPr>
                <w:sz w:val="20"/>
                <w:szCs w:val="20"/>
              </w:rPr>
              <w:t>WebSocket real-time collaboration</w:t>
            </w:r>
          </w:p>
          <w:p w14:paraId="5428C6AE" w14:textId="3F020982" w:rsidR="00D2103D" w:rsidRDefault="00000000">
            <w:pPr>
              <w:pStyle w:val="ListParagraph"/>
              <w:numPr>
                <w:ilvl w:val="0"/>
                <w:numId w:val="2"/>
              </w:numPr>
              <w:spacing w:before="40" w:after="40"/>
            </w:pPr>
            <w:r>
              <w:rPr>
                <w:sz w:val="20"/>
                <w:szCs w:val="20"/>
              </w:rPr>
              <w:t>Expand AI to predictive alerts and auto-</w:t>
            </w:r>
            <w:r w:rsidR="006D2C33">
              <w:rPr>
                <w:sz w:val="20"/>
                <w:szCs w:val="20"/>
              </w:rPr>
              <w:t>prioritization</w:t>
            </w:r>
          </w:p>
          <w:p w14:paraId="3B5AD368" w14:textId="77777777" w:rsidR="00D2103D" w:rsidRDefault="00000000">
            <w:pPr>
              <w:pStyle w:val="ListParagraph"/>
              <w:numPr>
                <w:ilvl w:val="0"/>
                <w:numId w:val="2"/>
              </w:numPr>
              <w:spacing w:before="40" w:after="40"/>
            </w:pPr>
            <w:r>
              <w:rPr>
                <w:sz w:val="20"/>
                <w:szCs w:val="20"/>
              </w:rPr>
              <w:t>API-first: expose REST API for external integrations</w:t>
            </w:r>
          </w:p>
          <w:p w14:paraId="266D2096" w14:textId="77777777" w:rsidR="00D2103D" w:rsidRDefault="00000000">
            <w:pPr>
              <w:pStyle w:val="ListParagraph"/>
              <w:numPr>
                <w:ilvl w:val="0"/>
                <w:numId w:val="2"/>
              </w:numPr>
              <w:spacing w:before="40" w:after="40"/>
            </w:pPr>
            <w:r>
              <w:rPr>
                <w:sz w:val="20"/>
                <w:szCs w:val="20"/>
              </w:rPr>
              <w:t>Marketplace of report templates</w:t>
            </w:r>
          </w:p>
        </w:tc>
        <w:tc>
          <w:tcPr>
            <w:tcW w:w="4680" w:type="dxa"/>
            <w:tcBorders>
              <w:top w:val="single" w:sz="4" w:space="0" w:color="D0D7E2"/>
              <w:left w:val="single" w:sz="4" w:space="0" w:color="D0D7E2"/>
              <w:bottom w:val="single" w:sz="4" w:space="0" w:color="D0D7E2"/>
              <w:right w:val="single" w:sz="4" w:space="0" w:color="D0D7E2"/>
            </w:tcBorders>
            <w:shd w:val="clear" w:color="auto" w:fill="FBF0F0"/>
            <w:tcMar>
              <w:top w:w="160" w:type="dxa"/>
              <w:left w:w="200" w:type="dxa"/>
              <w:bottom w:w="160" w:type="dxa"/>
              <w:right w:w="160" w:type="dxa"/>
            </w:tcMar>
          </w:tcPr>
          <w:p w14:paraId="4387F23C" w14:textId="77777777" w:rsidR="00D2103D" w:rsidRDefault="00000000">
            <w:pPr>
              <w:spacing w:after="120"/>
            </w:pPr>
            <w:r>
              <w:rPr>
                <w:b/>
                <w:bCs/>
                <w:color w:val="A82020"/>
                <w:sz w:val="24"/>
                <w:szCs w:val="24"/>
              </w:rPr>
              <w:t>Threats</w:t>
            </w:r>
          </w:p>
          <w:p w14:paraId="5164B62C" w14:textId="77777777" w:rsidR="00D2103D" w:rsidRDefault="00000000">
            <w:pPr>
              <w:pStyle w:val="ListParagraph"/>
              <w:numPr>
                <w:ilvl w:val="0"/>
                <w:numId w:val="2"/>
              </w:numPr>
              <w:spacing w:before="40" w:after="40"/>
            </w:pPr>
            <w:r>
              <w:rPr>
                <w:sz w:val="20"/>
                <w:szCs w:val="20"/>
              </w:rPr>
              <w:t>Linear, Notion, Shortcut expanding into PM/analytics space</w:t>
            </w:r>
          </w:p>
          <w:p w14:paraId="1FAD8FAD" w14:textId="77777777" w:rsidR="00D2103D" w:rsidRDefault="00000000">
            <w:pPr>
              <w:pStyle w:val="ListParagraph"/>
              <w:numPr>
                <w:ilvl w:val="0"/>
                <w:numId w:val="2"/>
              </w:numPr>
              <w:spacing w:before="40" w:after="40"/>
            </w:pPr>
            <w:r>
              <w:rPr>
                <w:sz w:val="20"/>
                <w:szCs w:val="20"/>
              </w:rPr>
              <w:t>Jira Advanced Roadmaps closing the portfolio gap natively</w:t>
            </w:r>
          </w:p>
          <w:p w14:paraId="606DA395" w14:textId="77777777" w:rsidR="00D2103D" w:rsidRDefault="00000000">
            <w:pPr>
              <w:pStyle w:val="ListParagraph"/>
              <w:numPr>
                <w:ilvl w:val="0"/>
                <w:numId w:val="2"/>
              </w:numPr>
              <w:spacing w:before="40" w:after="40"/>
            </w:pPr>
            <w:r>
              <w:rPr>
                <w:sz w:val="20"/>
                <w:szCs w:val="20"/>
              </w:rPr>
              <w:t>LLM provider cost/reliability risk for NLP features</w:t>
            </w:r>
          </w:p>
          <w:p w14:paraId="69296CC2" w14:textId="342C23D9" w:rsidR="00D2103D" w:rsidRDefault="00000000">
            <w:pPr>
              <w:pStyle w:val="ListParagraph"/>
              <w:numPr>
                <w:ilvl w:val="0"/>
                <w:numId w:val="2"/>
              </w:numPr>
              <w:spacing w:before="40" w:after="40"/>
            </w:pPr>
            <w:r>
              <w:rPr>
                <w:sz w:val="20"/>
                <w:szCs w:val="20"/>
              </w:rPr>
              <w:t xml:space="preserve">Security exposure from </w:t>
            </w:r>
            <w:r w:rsidR="006D2C33">
              <w:rPr>
                <w:sz w:val="20"/>
                <w:szCs w:val="20"/>
              </w:rPr>
              <w:t>local Storage</w:t>
            </w:r>
            <w:r>
              <w:rPr>
                <w:sz w:val="20"/>
                <w:szCs w:val="20"/>
              </w:rPr>
              <w:t xml:space="preserve"> JWT pattern</w:t>
            </w:r>
          </w:p>
          <w:p w14:paraId="753E4250" w14:textId="77777777" w:rsidR="00D2103D" w:rsidRDefault="00000000">
            <w:pPr>
              <w:pStyle w:val="ListParagraph"/>
              <w:numPr>
                <w:ilvl w:val="0"/>
                <w:numId w:val="2"/>
              </w:numPr>
              <w:spacing w:before="40" w:after="40"/>
            </w:pPr>
            <w:r>
              <w:rPr>
                <w:sz w:val="20"/>
                <w:szCs w:val="20"/>
              </w:rPr>
              <w:t>Increasing feature scope without test coverage increases regression risk</w:t>
            </w:r>
          </w:p>
          <w:p w14:paraId="7082F038" w14:textId="77777777" w:rsidR="00D2103D" w:rsidRDefault="00000000">
            <w:pPr>
              <w:pStyle w:val="ListParagraph"/>
              <w:numPr>
                <w:ilvl w:val="0"/>
                <w:numId w:val="2"/>
              </w:numPr>
              <w:spacing w:before="40" w:after="40"/>
            </w:pPr>
            <w:r>
              <w:rPr>
                <w:sz w:val="20"/>
                <w:szCs w:val="20"/>
              </w:rPr>
              <w:t>Vendor lock-in to Azure DevOps and Jira API versions</w:t>
            </w:r>
          </w:p>
        </w:tc>
      </w:tr>
    </w:tbl>
    <w:p w14:paraId="2F19E37D" w14:textId="77777777" w:rsidR="00D2103D" w:rsidRDefault="00000000">
      <w:r>
        <w:br w:type="page"/>
      </w:r>
    </w:p>
    <w:p w14:paraId="0F3906A2" w14:textId="77777777" w:rsidR="00D2103D" w:rsidRDefault="00000000">
      <w:pPr>
        <w:pStyle w:val="Heading1"/>
        <w:pBdr>
          <w:bottom w:val="single" w:sz="8" w:space="4" w:color="00B4A6"/>
        </w:pBdr>
      </w:pPr>
      <w:bookmarkStart w:id="60" w:name="_Toc226281397"/>
      <w:r>
        <w:lastRenderedPageBreak/>
        <w:t>9. Recommended Next Steps &amp; Roadmap</w:t>
      </w:r>
      <w:bookmarkEnd w:id="60"/>
    </w:p>
    <w:p w14:paraId="19C02EA0" w14:textId="77777777" w:rsidR="00D2103D" w:rsidRDefault="00000000">
      <w:pPr>
        <w:pStyle w:val="Heading2"/>
      </w:pPr>
      <w:bookmarkStart w:id="61" w:name="_Toc226281398"/>
      <w:r>
        <w:t>9.1 Critical / Security</w:t>
      </w:r>
      <w:bookmarkEnd w:id="61"/>
    </w:p>
    <w:p w14:paraId="7CC96552" w14:textId="7B8436E0" w:rsidR="00D2103D" w:rsidRDefault="00000000">
      <w:pPr>
        <w:pStyle w:val="ListParagraph"/>
        <w:numPr>
          <w:ilvl w:val="0"/>
          <w:numId w:val="2"/>
        </w:numPr>
        <w:spacing w:before="30" w:after="30"/>
      </w:pPr>
      <w:r>
        <w:rPr>
          <w:b/>
          <w:bCs/>
          <w:color w:val="0C2340"/>
        </w:rPr>
        <w:t>JWT to Http</w:t>
      </w:r>
      <w:r w:rsidR="006D2C33">
        <w:rPr>
          <w:b/>
          <w:bCs/>
          <w:color w:val="0C2340"/>
        </w:rPr>
        <w:t xml:space="preserve"> </w:t>
      </w:r>
      <w:r>
        <w:rPr>
          <w:b/>
          <w:bCs/>
          <w:color w:val="0C2340"/>
        </w:rPr>
        <w:t xml:space="preserve">Only Cookie: </w:t>
      </w:r>
      <w:r>
        <w:t>Migrate token storage from local</w:t>
      </w:r>
      <w:r w:rsidR="006D2C33">
        <w:t xml:space="preserve"> </w:t>
      </w:r>
      <w:r>
        <w:t>Storage to Http</w:t>
      </w:r>
      <w:r w:rsidR="006D2C33">
        <w:t xml:space="preserve"> </w:t>
      </w:r>
      <w:r>
        <w:t>Only cookies. Requires backend cookie-setting endpoint and frontend removal of manual token management. Eliminates XSS token theft risk.</w:t>
      </w:r>
    </w:p>
    <w:p w14:paraId="5540F9A4" w14:textId="1A3A3067" w:rsidR="00D2103D" w:rsidRDefault="00000000">
      <w:pPr>
        <w:pStyle w:val="ListParagraph"/>
        <w:numPr>
          <w:ilvl w:val="0"/>
          <w:numId w:val="2"/>
        </w:numPr>
        <w:spacing w:before="30" w:after="30"/>
      </w:pPr>
      <w:r>
        <w:rPr>
          <w:b/>
          <w:bCs/>
          <w:color w:val="0C2340"/>
        </w:rPr>
        <w:t xml:space="preserve">Automated Test Coverage: </w:t>
      </w:r>
      <w:r>
        <w:t>Introduce unit tests for service layer (JUnit 5 + Mockito), integration tests for controllers (Spring Boot Test + Test</w:t>
      </w:r>
      <w:r w:rsidR="006D2C33">
        <w:t xml:space="preserve"> </w:t>
      </w:r>
      <w:r>
        <w:t>containers), and E2E tests for critical user flows (Playwright). Target 60%+ coverage.</w:t>
      </w:r>
    </w:p>
    <w:p w14:paraId="38B5F659" w14:textId="77777777" w:rsidR="00D2103D" w:rsidRDefault="00000000">
      <w:pPr>
        <w:pStyle w:val="Heading2"/>
      </w:pPr>
      <w:bookmarkStart w:id="62" w:name="_Toc226281399"/>
      <w:r>
        <w:t>9.2 Short-Term (1-3 months)</w:t>
      </w:r>
      <w:bookmarkEnd w:id="62"/>
    </w:p>
    <w:p w14:paraId="37B89225" w14:textId="455FB104" w:rsidR="00D2103D" w:rsidRDefault="00000000">
      <w:pPr>
        <w:pStyle w:val="ListParagraph"/>
        <w:numPr>
          <w:ilvl w:val="0"/>
          <w:numId w:val="2"/>
        </w:numPr>
        <w:spacing w:before="30" w:after="30"/>
      </w:pPr>
      <w:r>
        <w:rPr>
          <w:b/>
          <w:bCs/>
          <w:color w:val="0C2340"/>
        </w:rPr>
        <w:t xml:space="preserve">Persist Feature Flags: </w:t>
      </w:r>
      <w:r>
        <w:t>Wire the Workspace feature-flag switches to Org</w:t>
      </w:r>
      <w:r w:rsidR="006D2C33">
        <w:t xml:space="preserve"> </w:t>
      </w:r>
      <w:r>
        <w:t>Settings in the database. Add backend enforcement so flagged features return 403 when disabled.</w:t>
      </w:r>
    </w:p>
    <w:p w14:paraId="3ECB58CD" w14:textId="77777777" w:rsidR="00D2103D" w:rsidRDefault="00000000">
      <w:pPr>
        <w:pStyle w:val="ListParagraph"/>
        <w:numPr>
          <w:ilvl w:val="0"/>
          <w:numId w:val="2"/>
        </w:numPr>
        <w:spacing w:before="30" w:after="30"/>
      </w:pPr>
      <w:r>
        <w:rPr>
          <w:b/>
          <w:bCs/>
          <w:color w:val="0C2340"/>
        </w:rPr>
        <w:t xml:space="preserve">Email Notification Delivery: </w:t>
      </w:r>
      <w:r>
        <w:t>Complete SMTP integration. Enable at least the weekly AI digest and support staleness alerts — these have the most operational value.</w:t>
      </w:r>
    </w:p>
    <w:p w14:paraId="1A1A95A1" w14:textId="77777777" w:rsidR="00D2103D" w:rsidRDefault="00000000">
      <w:pPr>
        <w:pStyle w:val="ListParagraph"/>
        <w:numPr>
          <w:ilvl w:val="0"/>
          <w:numId w:val="2"/>
        </w:numPr>
        <w:spacing w:before="30" w:after="30"/>
      </w:pPr>
      <w:r>
        <w:rPr>
          <w:b/>
          <w:bCs/>
          <w:color w:val="0C2340"/>
        </w:rPr>
        <w:t xml:space="preserve">Azure DevOps — Azure Boards: </w:t>
      </w:r>
      <w:r>
        <w:t>Add Azure Boards issue sync to bring ADO integration to parity with Jira. Support work items, sprints, and velocity data.</w:t>
      </w:r>
    </w:p>
    <w:p w14:paraId="08EAFD36" w14:textId="77777777" w:rsidR="00D2103D" w:rsidRDefault="00000000">
      <w:pPr>
        <w:pStyle w:val="Heading2"/>
      </w:pPr>
      <w:bookmarkStart w:id="63" w:name="_Toc226281400"/>
      <w:r>
        <w:t>9.3 Medium-Term (3-6 months)</w:t>
      </w:r>
      <w:bookmarkEnd w:id="63"/>
    </w:p>
    <w:p w14:paraId="3A00AB2D" w14:textId="77777777" w:rsidR="00D2103D" w:rsidRDefault="00000000">
      <w:pPr>
        <w:pStyle w:val="ListParagraph"/>
        <w:numPr>
          <w:ilvl w:val="0"/>
          <w:numId w:val="2"/>
        </w:numPr>
        <w:spacing w:before="30" w:after="30"/>
      </w:pPr>
      <w:r>
        <w:rPr>
          <w:b/>
          <w:bCs/>
          <w:color w:val="0C2340"/>
        </w:rPr>
        <w:t xml:space="preserve">Real-Time Collaboration: </w:t>
      </w:r>
      <w:r>
        <w:t>Introduce WebSocket channels (Spring WebSocket) for concurrent editing notifications and live dashboard refresh. Start with project status and risk register.</w:t>
      </w:r>
    </w:p>
    <w:p w14:paraId="46B3BDC8" w14:textId="77777777" w:rsidR="00D2103D" w:rsidRDefault="00000000">
      <w:pPr>
        <w:pStyle w:val="ListParagraph"/>
        <w:numPr>
          <w:ilvl w:val="0"/>
          <w:numId w:val="2"/>
        </w:numPr>
        <w:spacing w:before="30" w:after="30"/>
      </w:pPr>
      <w:r>
        <w:rPr>
          <w:b/>
          <w:bCs/>
          <w:color w:val="0C2340"/>
        </w:rPr>
        <w:t xml:space="preserve">Mobile Responsive Design: </w:t>
      </w:r>
      <w:r>
        <w:t>Implement responsive breakpoints for the most-used pages (Dashboard, Portfolio Health, Resource Capacity). Consider a Progressive Web App (PWA) manifest.</w:t>
      </w:r>
    </w:p>
    <w:p w14:paraId="788472BA" w14:textId="77777777" w:rsidR="00D2103D" w:rsidRDefault="00000000">
      <w:pPr>
        <w:pStyle w:val="ListParagraph"/>
        <w:numPr>
          <w:ilvl w:val="0"/>
          <w:numId w:val="2"/>
        </w:numPr>
        <w:spacing w:before="30" w:after="30"/>
      </w:pPr>
      <w:r>
        <w:rPr>
          <w:b/>
          <w:bCs/>
          <w:color w:val="0C2340"/>
        </w:rPr>
        <w:t xml:space="preserve">Multi-Tenancy: </w:t>
      </w:r>
      <w:r>
        <w:t>Complete the multi-org foundation (V71-V72) by adding PostgreSQL Row-Level Security (RLS) policies across all tables. Supports SaaS deployment model.</w:t>
      </w:r>
    </w:p>
    <w:p w14:paraId="0C3237F1" w14:textId="77777777" w:rsidR="00D2103D" w:rsidRDefault="00000000">
      <w:pPr>
        <w:pStyle w:val="Heading2"/>
      </w:pPr>
      <w:bookmarkStart w:id="64" w:name="_Toc226281401"/>
      <w:r>
        <w:t>9.4 Long-Term (6-12 months)</w:t>
      </w:r>
      <w:bookmarkEnd w:id="64"/>
    </w:p>
    <w:p w14:paraId="7D98E174" w14:textId="77777777" w:rsidR="00D2103D" w:rsidRDefault="00000000">
      <w:pPr>
        <w:pStyle w:val="ListParagraph"/>
        <w:numPr>
          <w:ilvl w:val="0"/>
          <w:numId w:val="2"/>
        </w:numPr>
        <w:spacing w:before="30" w:after="30"/>
      </w:pPr>
      <w:r>
        <w:rPr>
          <w:b/>
          <w:bCs/>
          <w:color w:val="0C2340"/>
        </w:rPr>
        <w:t xml:space="preserve">Public API: </w:t>
      </w:r>
      <w:r>
        <w:t>Expose a versioned, documented REST API for external tool integration and customer self-service automation.</w:t>
      </w:r>
    </w:p>
    <w:p w14:paraId="6D0E153A" w14:textId="77777777" w:rsidR="00D2103D" w:rsidRDefault="00000000">
      <w:pPr>
        <w:pStyle w:val="ListParagraph"/>
        <w:numPr>
          <w:ilvl w:val="0"/>
          <w:numId w:val="2"/>
        </w:numPr>
        <w:spacing w:before="30" w:after="30"/>
      </w:pPr>
      <w:r>
        <w:rPr>
          <w:b/>
          <w:bCs/>
          <w:color w:val="0C2340"/>
        </w:rPr>
        <w:t xml:space="preserve">AI — Predictive Alerting: </w:t>
      </w:r>
      <w:r>
        <w:t>Extend the NLP layer to proactively surface insights: "Project X is trending 3 weeks late based on current velocity" without user prompting.</w:t>
      </w:r>
    </w:p>
    <w:p w14:paraId="50513619" w14:textId="19BF3BB9" w:rsidR="00D2103D" w:rsidRDefault="00000000">
      <w:pPr>
        <w:pStyle w:val="ListParagraph"/>
        <w:numPr>
          <w:ilvl w:val="0"/>
          <w:numId w:val="2"/>
        </w:numPr>
        <w:spacing w:before="30" w:after="30"/>
      </w:pPr>
      <w:r>
        <w:rPr>
          <w:b/>
          <w:bCs/>
          <w:color w:val="0C2340"/>
        </w:rPr>
        <w:t xml:space="preserve">Report Template Marketplace: </w:t>
      </w:r>
      <w:r>
        <w:t xml:space="preserve">Allow </w:t>
      </w:r>
      <w:r w:rsidR="006D2C33">
        <w:t>organizations</w:t>
      </w:r>
      <w:r>
        <w:t xml:space="preserve"> to share, export, and import Dashboard Builder configurations and custom report layouts.</w:t>
      </w:r>
    </w:p>
    <w:p w14:paraId="569549CD" w14:textId="77777777" w:rsidR="00D2103D" w:rsidRDefault="00000000">
      <w:pPr>
        <w:pStyle w:val="ListParagraph"/>
        <w:numPr>
          <w:ilvl w:val="0"/>
          <w:numId w:val="2"/>
        </w:numPr>
        <w:spacing w:before="30" w:after="30"/>
      </w:pPr>
      <w:r>
        <w:rPr>
          <w:b/>
          <w:bCs/>
          <w:color w:val="0C2340"/>
        </w:rPr>
        <w:t xml:space="preserve">Azure DevOps Pipelines: </w:t>
      </w:r>
      <w:r>
        <w:t>Add CI/CD pipeline data (build success rate, deployment frequency) to Git Intelligence for full DORA metric coverage from ADO.</w:t>
      </w:r>
    </w:p>
    <w:p w14:paraId="383D2CD1" w14:textId="77777777" w:rsidR="00D2103D" w:rsidRDefault="00000000">
      <w:r>
        <w:br w:type="page"/>
      </w:r>
    </w:p>
    <w:p w14:paraId="1DED249F" w14:textId="77777777" w:rsidR="00D2103D" w:rsidRDefault="00000000">
      <w:pPr>
        <w:pStyle w:val="Heading1"/>
        <w:pBdr>
          <w:bottom w:val="single" w:sz="8" w:space="4" w:color="00B4A6"/>
        </w:pBdr>
      </w:pPr>
      <w:bookmarkStart w:id="65" w:name="_Toc226281402"/>
      <w:r>
        <w:lastRenderedPageBreak/>
        <w:t>10. Appendix</w:t>
      </w:r>
      <w:bookmarkEnd w:id="65"/>
    </w:p>
    <w:p w14:paraId="2DA2A14F" w14:textId="77777777" w:rsidR="00D2103D" w:rsidRDefault="00000000">
      <w:pPr>
        <w:pStyle w:val="Heading2"/>
      </w:pPr>
      <w:bookmarkStart w:id="66" w:name="_Toc226281403"/>
      <w:r>
        <w:t>10.1 Complete Route Map</w:t>
      </w:r>
      <w:bookmarkEnd w:id="66"/>
    </w:p>
    <w:p w14:paraId="53131A5B" w14:textId="77777777" w:rsidR="00D2103D" w:rsidRDefault="00000000">
      <w:pPr>
        <w:spacing w:before="40" w:after="40"/>
      </w:pPr>
      <w:r>
        <w:t>All routes registered in the React application as of v12.5:</w:t>
      </w:r>
    </w:p>
    <w:p w14:paraId="1EE6F9EA" w14:textId="77777777" w:rsidR="00D2103D" w:rsidRDefault="00D2103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9"/>
        <w:gridCol w:w="3300"/>
        <w:gridCol w:w="3681"/>
      </w:tblGrid>
      <w:tr w:rsidR="00D2103D" w14:paraId="73178DB6" w14:textId="77777777">
        <w:tblPrEx>
          <w:tblCellMar>
            <w:top w:w="0" w:type="dxa"/>
            <w:bottom w:w="0" w:type="dxa"/>
          </w:tblCellMar>
        </w:tblPrEx>
        <w:trPr>
          <w:tblHeader/>
        </w:trPr>
        <w:tc>
          <w:tcPr>
            <w:tcW w:w="2400" w:type="dxa"/>
            <w:tcBorders>
              <w:top w:val="single" w:sz="4" w:space="0" w:color="D0D7E2"/>
              <w:left w:val="single" w:sz="4" w:space="0" w:color="D0D7E2"/>
              <w:bottom w:val="single" w:sz="4" w:space="0" w:color="D0D7E2"/>
              <w:right w:val="single" w:sz="4" w:space="0" w:color="D0D7E2"/>
            </w:tcBorders>
            <w:shd w:val="clear" w:color="auto" w:fill="0C2340"/>
            <w:tcMar>
              <w:top w:w="80" w:type="dxa"/>
              <w:left w:w="140" w:type="dxa"/>
              <w:bottom w:w="80" w:type="dxa"/>
              <w:right w:w="80" w:type="dxa"/>
            </w:tcMar>
          </w:tcPr>
          <w:p w14:paraId="1E0E4C38" w14:textId="77777777" w:rsidR="00D2103D" w:rsidRDefault="00000000">
            <w:r>
              <w:rPr>
                <w:b/>
                <w:bCs/>
                <w:color w:val="FFFFFF"/>
                <w:sz w:val="20"/>
                <w:szCs w:val="20"/>
              </w:rPr>
              <w:t>Route</w:t>
            </w:r>
          </w:p>
        </w:tc>
        <w:tc>
          <w:tcPr>
            <w:tcW w:w="3200" w:type="dxa"/>
            <w:tcBorders>
              <w:top w:val="single" w:sz="4" w:space="0" w:color="D0D7E2"/>
              <w:left w:val="single" w:sz="4" w:space="0" w:color="D0D7E2"/>
              <w:bottom w:val="single" w:sz="4" w:space="0" w:color="D0D7E2"/>
              <w:right w:val="single" w:sz="4" w:space="0" w:color="D0D7E2"/>
            </w:tcBorders>
            <w:shd w:val="clear" w:color="auto" w:fill="0C2340"/>
            <w:tcMar>
              <w:top w:w="80" w:type="dxa"/>
              <w:left w:w="140" w:type="dxa"/>
              <w:bottom w:w="80" w:type="dxa"/>
              <w:right w:w="80" w:type="dxa"/>
            </w:tcMar>
          </w:tcPr>
          <w:p w14:paraId="258EBB64" w14:textId="77777777" w:rsidR="00D2103D" w:rsidRDefault="00000000">
            <w:r>
              <w:rPr>
                <w:b/>
                <w:bCs/>
                <w:color w:val="FFFFFF"/>
                <w:sz w:val="20"/>
                <w:szCs w:val="20"/>
              </w:rPr>
              <w:t>Component</w:t>
            </w:r>
          </w:p>
        </w:tc>
        <w:tc>
          <w:tcPr>
            <w:tcW w:w="3760" w:type="dxa"/>
            <w:tcBorders>
              <w:top w:val="single" w:sz="4" w:space="0" w:color="D0D7E2"/>
              <w:left w:val="single" w:sz="4" w:space="0" w:color="D0D7E2"/>
              <w:bottom w:val="single" w:sz="4" w:space="0" w:color="D0D7E2"/>
              <w:right w:val="single" w:sz="4" w:space="0" w:color="D0D7E2"/>
            </w:tcBorders>
            <w:shd w:val="clear" w:color="auto" w:fill="0C2340"/>
            <w:tcMar>
              <w:top w:w="80" w:type="dxa"/>
              <w:left w:w="140" w:type="dxa"/>
              <w:bottom w:w="80" w:type="dxa"/>
              <w:right w:w="80" w:type="dxa"/>
            </w:tcMar>
          </w:tcPr>
          <w:p w14:paraId="6FB7A3E5" w14:textId="77777777" w:rsidR="00D2103D" w:rsidRDefault="00000000">
            <w:r>
              <w:rPr>
                <w:b/>
                <w:bCs/>
                <w:color w:val="FFFFFF"/>
                <w:sz w:val="20"/>
                <w:szCs w:val="20"/>
              </w:rPr>
              <w:t>Page Key</w:t>
            </w:r>
          </w:p>
        </w:tc>
      </w:tr>
      <w:tr w:rsidR="00D2103D" w14:paraId="0A6D713F"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69A4732E" w14:textId="77777777" w:rsidR="00D2103D" w:rsidRDefault="00000000">
            <w:r>
              <w:rPr>
                <w:color w:val="0C2340"/>
                <w:sz w:val="20"/>
                <w:szCs w:val="20"/>
              </w:rPr>
              <w:t>/</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64E3937C" w14:textId="77777777" w:rsidR="00D2103D" w:rsidRDefault="00000000">
            <w:proofErr w:type="spellStart"/>
            <w:r>
              <w:rPr>
                <w:sz w:val="20"/>
                <w:szCs w:val="20"/>
              </w:rPr>
              <w:t>DashboardPage</w:t>
            </w:r>
            <w:proofErr w:type="spellEnd"/>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099DEBD8" w14:textId="77777777" w:rsidR="00D2103D" w:rsidRDefault="00000000">
            <w:r>
              <w:rPr>
                <w:sz w:val="20"/>
                <w:szCs w:val="20"/>
              </w:rPr>
              <w:t>dashboard</w:t>
            </w:r>
          </w:p>
        </w:tc>
      </w:tr>
      <w:tr w:rsidR="00D2103D" w14:paraId="0DE23FBF"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239E4512" w14:textId="77777777" w:rsidR="00D2103D" w:rsidRDefault="00000000">
            <w:r>
              <w:rPr>
                <w:color w:val="0C2340"/>
                <w:sz w:val="20"/>
                <w:szCs w:val="20"/>
              </w:rPr>
              <w:t>/</w:t>
            </w:r>
            <w:proofErr w:type="gramStart"/>
            <w:r>
              <w:rPr>
                <w:color w:val="0C2340"/>
                <w:sz w:val="20"/>
                <w:szCs w:val="20"/>
              </w:rPr>
              <w:t>inbox</w:t>
            </w:r>
            <w:proofErr w:type="gramEnd"/>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09CC8C73" w14:textId="77777777" w:rsidR="00D2103D" w:rsidRDefault="00000000">
            <w:proofErr w:type="spellStart"/>
            <w:r>
              <w:rPr>
                <w:sz w:val="20"/>
                <w:szCs w:val="20"/>
              </w:rPr>
              <w:t>InboxPage</w:t>
            </w:r>
            <w:proofErr w:type="spellEnd"/>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0734C124" w14:textId="77777777" w:rsidR="00D2103D" w:rsidRDefault="00000000">
            <w:r>
              <w:rPr>
                <w:sz w:val="20"/>
                <w:szCs w:val="20"/>
              </w:rPr>
              <w:t>inbox</w:t>
            </w:r>
          </w:p>
        </w:tc>
      </w:tr>
      <w:tr w:rsidR="00D2103D" w14:paraId="47C093D0"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3BB448AC" w14:textId="77777777" w:rsidR="00D2103D" w:rsidRDefault="00000000">
            <w:r>
              <w:rPr>
                <w:color w:val="0C2340"/>
                <w:sz w:val="20"/>
                <w:szCs w:val="20"/>
              </w:rPr>
              <w:t>/</w:t>
            </w:r>
            <w:proofErr w:type="spellStart"/>
            <w:proofErr w:type="gramStart"/>
            <w:r>
              <w:rPr>
                <w:color w:val="0C2340"/>
                <w:sz w:val="20"/>
                <w:szCs w:val="20"/>
              </w:rPr>
              <w:t>nlp</w:t>
            </w:r>
            <w:proofErr w:type="spellEnd"/>
            <w:proofErr w:type="gramEnd"/>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0E54B080" w14:textId="77777777" w:rsidR="00D2103D" w:rsidRDefault="00000000">
            <w:proofErr w:type="spellStart"/>
            <w:r>
              <w:rPr>
                <w:sz w:val="20"/>
                <w:szCs w:val="20"/>
              </w:rPr>
              <w:t>NlpLandingPage</w:t>
            </w:r>
            <w:proofErr w:type="spellEnd"/>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6203D2F3" w14:textId="77777777" w:rsidR="00D2103D" w:rsidRDefault="00000000">
            <w:proofErr w:type="spellStart"/>
            <w:r>
              <w:rPr>
                <w:sz w:val="20"/>
                <w:szCs w:val="20"/>
              </w:rPr>
              <w:t>nlp_landing</w:t>
            </w:r>
            <w:proofErr w:type="spellEnd"/>
          </w:p>
        </w:tc>
      </w:tr>
      <w:tr w:rsidR="00D2103D" w14:paraId="4836573C"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41F35CBE" w14:textId="77777777" w:rsidR="00D2103D" w:rsidRDefault="00000000">
            <w:r>
              <w:rPr>
                <w:color w:val="0C2340"/>
                <w:sz w:val="20"/>
                <w:szCs w:val="20"/>
              </w:rPr>
              <w:t>/</w:t>
            </w:r>
            <w:proofErr w:type="gramStart"/>
            <w:r>
              <w:rPr>
                <w:color w:val="0C2340"/>
                <w:sz w:val="20"/>
                <w:szCs w:val="20"/>
              </w:rPr>
              <w:t>projects</w:t>
            </w:r>
            <w:proofErr w:type="gramEnd"/>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3039B81F" w14:textId="77777777" w:rsidR="00D2103D" w:rsidRDefault="00000000">
            <w:proofErr w:type="spellStart"/>
            <w:r>
              <w:rPr>
                <w:sz w:val="20"/>
                <w:szCs w:val="20"/>
              </w:rPr>
              <w:t>ProjectsPage</w:t>
            </w:r>
            <w:proofErr w:type="spellEnd"/>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31594199" w14:textId="77777777" w:rsidR="00D2103D" w:rsidRDefault="00000000">
            <w:r>
              <w:rPr>
                <w:sz w:val="20"/>
                <w:szCs w:val="20"/>
              </w:rPr>
              <w:t>projects</w:t>
            </w:r>
          </w:p>
        </w:tc>
      </w:tr>
      <w:tr w:rsidR="00D2103D" w14:paraId="4C0FADED"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67BD6BAA" w14:textId="77777777" w:rsidR="00D2103D" w:rsidRDefault="00000000">
            <w:r>
              <w:rPr>
                <w:color w:val="0C2340"/>
                <w:sz w:val="20"/>
                <w:szCs w:val="20"/>
              </w:rPr>
              <w:t>/projects/:id</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68D854E9" w14:textId="77777777" w:rsidR="00D2103D" w:rsidRDefault="00000000">
            <w:proofErr w:type="spellStart"/>
            <w:r>
              <w:rPr>
                <w:sz w:val="20"/>
                <w:szCs w:val="20"/>
              </w:rPr>
              <w:t>ProjectDetailPage</w:t>
            </w:r>
            <w:proofErr w:type="spellEnd"/>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4E3E6E06" w14:textId="77777777" w:rsidR="00D2103D" w:rsidRDefault="00000000">
            <w:proofErr w:type="spellStart"/>
            <w:r>
              <w:rPr>
                <w:sz w:val="20"/>
                <w:szCs w:val="20"/>
              </w:rPr>
              <w:t>project_detail</w:t>
            </w:r>
            <w:proofErr w:type="spellEnd"/>
          </w:p>
        </w:tc>
      </w:tr>
      <w:tr w:rsidR="00D2103D" w14:paraId="7AA90FED"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10903D75" w14:textId="77777777" w:rsidR="00D2103D" w:rsidRDefault="00000000">
            <w:r>
              <w:rPr>
                <w:color w:val="0C2340"/>
                <w:sz w:val="20"/>
                <w:szCs w:val="20"/>
              </w:rPr>
              <w:t>/</w:t>
            </w:r>
            <w:proofErr w:type="gramStart"/>
            <w:r>
              <w:rPr>
                <w:color w:val="0C2340"/>
                <w:sz w:val="20"/>
                <w:szCs w:val="20"/>
              </w:rPr>
              <w:t>pods</w:t>
            </w:r>
            <w:proofErr w:type="gramEnd"/>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08927B9D" w14:textId="77777777" w:rsidR="00D2103D" w:rsidRDefault="00000000">
            <w:proofErr w:type="spellStart"/>
            <w:r>
              <w:rPr>
                <w:sz w:val="20"/>
                <w:szCs w:val="20"/>
              </w:rPr>
              <w:t>PodsPage</w:t>
            </w:r>
            <w:proofErr w:type="spellEnd"/>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769CDBCC" w14:textId="77777777" w:rsidR="00D2103D" w:rsidRDefault="00000000">
            <w:r>
              <w:rPr>
                <w:sz w:val="20"/>
                <w:szCs w:val="20"/>
              </w:rPr>
              <w:t>pods</w:t>
            </w:r>
          </w:p>
        </w:tc>
      </w:tr>
      <w:tr w:rsidR="00D2103D" w14:paraId="129F3D80"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42D4E9D0" w14:textId="77777777" w:rsidR="00D2103D" w:rsidRDefault="00000000">
            <w:r>
              <w:rPr>
                <w:color w:val="0C2340"/>
                <w:sz w:val="20"/>
                <w:szCs w:val="20"/>
              </w:rPr>
              <w:t>/pods/:id</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7D1AADFF" w14:textId="77777777" w:rsidR="00D2103D" w:rsidRDefault="00000000">
            <w:proofErr w:type="spellStart"/>
            <w:r>
              <w:rPr>
                <w:sz w:val="20"/>
                <w:szCs w:val="20"/>
              </w:rPr>
              <w:t>PodDetailPage</w:t>
            </w:r>
            <w:proofErr w:type="spellEnd"/>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0391FCE3" w14:textId="77777777" w:rsidR="00D2103D" w:rsidRDefault="00000000">
            <w:proofErr w:type="spellStart"/>
            <w:r>
              <w:rPr>
                <w:sz w:val="20"/>
                <w:szCs w:val="20"/>
              </w:rPr>
              <w:t>pod_detail</w:t>
            </w:r>
            <w:proofErr w:type="spellEnd"/>
          </w:p>
        </w:tc>
      </w:tr>
      <w:tr w:rsidR="00D2103D" w14:paraId="3D487AB9"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02071159" w14:textId="77777777" w:rsidR="00D2103D" w:rsidRDefault="00000000">
            <w:r>
              <w:rPr>
                <w:color w:val="0C2340"/>
                <w:sz w:val="20"/>
                <w:szCs w:val="20"/>
              </w:rPr>
              <w:t>/</w:t>
            </w:r>
            <w:proofErr w:type="gramStart"/>
            <w:r>
              <w:rPr>
                <w:color w:val="0C2340"/>
                <w:sz w:val="20"/>
                <w:szCs w:val="20"/>
              </w:rPr>
              <w:t>objectives</w:t>
            </w:r>
            <w:proofErr w:type="gramEnd"/>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64313F7F" w14:textId="77777777" w:rsidR="00D2103D" w:rsidRDefault="00000000">
            <w:proofErr w:type="spellStart"/>
            <w:r>
              <w:rPr>
                <w:sz w:val="20"/>
                <w:szCs w:val="20"/>
              </w:rPr>
              <w:t>ObjectivesPage</w:t>
            </w:r>
            <w:proofErr w:type="spellEnd"/>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505DE5DF" w14:textId="77777777" w:rsidR="00D2103D" w:rsidRDefault="00000000">
            <w:r>
              <w:rPr>
                <w:sz w:val="20"/>
                <w:szCs w:val="20"/>
              </w:rPr>
              <w:t>objectives</w:t>
            </w:r>
          </w:p>
        </w:tc>
      </w:tr>
      <w:tr w:rsidR="00D2103D" w14:paraId="16FDEAA9"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2098D577" w14:textId="77777777" w:rsidR="00D2103D" w:rsidRDefault="00000000">
            <w:r>
              <w:rPr>
                <w:color w:val="0C2340"/>
                <w:sz w:val="20"/>
                <w:szCs w:val="20"/>
              </w:rPr>
              <w:t>/</w:t>
            </w:r>
            <w:proofErr w:type="gramStart"/>
            <w:r>
              <w:rPr>
                <w:color w:val="0C2340"/>
                <w:sz w:val="20"/>
                <w:szCs w:val="20"/>
              </w:rPr>
              <w:t>risk</w:t>
            </w:r>
            <w:proofErr w:type="gramEnd"/>
            <w:r>
              <w:rPr>
                <w:color w:val="0C2340"/>
                <w:sz w:val="20"/>
                <w:szCs w:val="20"/>
              </w:rPr>
              <w:t>-register</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2241E9EF" w14:textId="77777777" w:rsidR="00D2103D" w:rsidRDefault="00000000">
            <w:proofErr w:type="spellStart"/>
            <w:r>
              <w:rPr>
                <w:sz w:val="20"/>
                <w:szCs w:val="20"/>
              </w:rPr>
              <w:t>RiskRegisterPage</w:t>
            </w:r>
            <w:proofErr w:type="spellEnd"/>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55B83609" w14:textId="77777777" w:rsidR="00D2103D" w:rsidRDefault="00000000">
            <w:proofErr w:type="spellStart"/>
            <w:r>
              <w:rPr>
                <w:sz w:val="20"/>
                <w:szCs w:val="20"/>
              </w:rPr>
              <w:t>risk_register</w:t>
            </w:r>
            <w:proofErr w:type="spellEnd"/>
          </w:p>
        </w:tc>
      </w:tr>
      <w:tr w:rsidR="00D2103D" w14:paraId="2A6D2B63"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262024BF" w14:textId="77777777" w:rsidR="00D2103D" w:rsidRDefault="00000000">
            <w:r>
              <w:rPr>
                <w:color w:val="0C2340"/>
                <w:sz w:val="20"/>
                <w:szCs w:val="20"/>
              </w:rPr>
              <w:t>/</w:t>
            </w:r>
            <w:proofErr w:type="gramStart"/>
            <w:r>
              <w:rPr>
                <w:color w:val="0C2340"/>
                <w:sz w:val="20"/>
                <w:szCs w:val="20"/>
              </w:rPr>
              <w:t>ideas</w:t>
            </w:r>
            <w:proofErr w:type="gramEnd"/>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3A2E7493" w14:textId="77777777" w:rsidR="00D2103D" w:rsidRDefault="00000000">
            <w:proofErr w:type="spellStart"/>
            <w:r>
              <w:rPr>
                <w:sz w:val="20"/>
                <w:szCs w:val="20"/>
              </w:rPr>
              <w:t>IdeasBoardPage</w:t>
            </w:r>
            <w:proofErr w:type="spellEnd"/>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233B064B" w14:textId="77777777" w:rsidR="00D2103D" w:rsidRDefault="00000000">
            <w:proofErr w:type="spellStart"/>
            <w:r>
              <w:rPr>
                <w:sz w:val="20"/>
                <w:szCs w:val="20"/>
              </w:rPr>
              <w:t>ideas_board</w:t>
            </w:r>
            <w:proofErr w:type="spellEnd"/>
          </w:p>
        </w:tc>
      </w:tr>
      <w:tr w:rsidR="00D2103D" w14:paraId="16950019"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39263B06" w14:textId="77777777" w:rsidR="00D2103D" w:rsidRDefault="00000000">
            <w:r>
              <w:rPr>
                <w:color w:val="0C2340"/>
                <w:sz w:val="20"/>
                <w:szCs w:val="20"/>
              </w:rPr>
              <w:t>/</w:t>
            </w:r>
            <w:proofErr w:type="gramStart"/>
            <w:r>
              <w:rPr>
                <w:color w:val="0C2340"/>
                <w:sz w:val="20"/>
                <w:szCs w:val="20"/>
              </w:rPr>
              <w:t>resources</w:t>
            </w:r>
            <w:proofErr w:type="gramEnd"/>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0AB328A7" w14:textId="77777777" w:rsidR="00D2103D" w:rsidRDefault="00000000">
            <w:proofErr w:type="spellStart"/>
            <w:r>
              <w:rPr>
                <w:sz w:val="20"/>
                <w:szCs w:val="20"/>
              </w:rPr>
              <w:t>ResourcesPage</w:t>
            </w:r>
            <w:proofErr w:type="spellEnd"/>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162B4F7C" w14:textId="77777777" w:rsidR="00D2103D" w:rsidRDefault="00000000">
            <w:r>
              <w:rPr>
                <w:sz w:val="20"/>
                <w:szCs w:val="20"/>
              </w:rPr>
              <w:t>resources</w:t>
            </w:r>
          </w:p>
        </w:tc>
      </w:tr>
      <w:tr w:rsidR="00D2103D" w14:paraId="593BE29B"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6D316D76" w14:textId="77777777" w:rsidR="00D2103D" w:rsidRDefault="00000000">
            <w:r>
              <w:rPr>
                <w:color w:val="0C2340"/>
                <w:sz w:val="20"/>
                <w:szCs w:val="20"/>
              </w:rPr>
              <w:t>/</w:t>
            </w:r>
            <w:proofErr w:type="gramStart"/>
            <w:r>
              <w:rPr>
                <w:color w:val="0C2340"/>
                <w:sz w:val="20"/>
                <w:szCs w:val="20"/>
              </w:rPr>
              <w:t>availability</w:t>
            </w:r>
            <w:proofErr w:type="gramEnd"/>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1C41326B" w14:textId="77777777" w:rsidR="00D2103D" w:rsidRDefault="00000000">
            <w:proofErr w:type="spellStart"/>
            <w:r>
              <w:rPr>
                <w:sz w:val="20"/>
                <w:szCs w:val="20"/>
              </w:rPr>
              <w:t>AvailabilityPage</w:t>
            </w:r>
            <w:proofErr w:type="spellEnd"/>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0C37F197" w14:textId="77777777" w:rsidR="00D2103D" w:rsidRDefault="00000000">
            <w:r>
              <w:rPr>
                <w:sz w:val="20"/>
                <w:szCs w:val="20"/>
              </w:rPr>
              <w:t>availability</w:t>
            </w:r>
          </w:p>
        </w:tc>
      </w:tr>
      <w:tr w:rsidR="00D2103D" w14:paraId="4FAEC55D"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6971295A" w14:textId="77777777" w:rsidR="00D2103D" w:rsidRDefault="00000000">
            <w:r>
              <w:rPr>
                <w:color w:val="0C2340"/>
                <w:sz w:val="20"/>
                <w:szCs w:val="20"/>
              </w:rPr>
              <w:t>/</w:t>
            </w:r>
            <w:proofErr w:type="gramStart"/>
            <w:r>
              <w:rPr>
                <w:color w:val="0C2340"/>
                <w:sz w:val="20"/>
                <w:szCs w:val="20"/>
              </w:rPr>
              <w:t>overrides</w:t>
            </w:r>
            <w:proofErr w:type="gramEnd"/>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354C41C1" w14:textId="77777777" w:rsidR="00D2103D" w:rsidRDefault="00000000">
            <w:proofErr w:type="spellStart"/>
            <w:r>
              <w:rPr>
                <w:sz w:val="20"/>
                <w:szCs w:val="20"/>
              </w:rPr>
              <w:t>OverridesPage</w:t>
            </w:r>
            <w:proofErr w:type="spellEnd"/>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49835DB5" w14:textId="77777777" w:rsidR="00D2103D" w:rsidRDefault="00000000">
            <w:r>
              <w:rPr>
                <w:sz w:val="20"/>
                <w:szCs w:val="20"/>
              </w:rPr>
              <w:t>overrides</w:t>
            </w:r>
          </w:p>
        </w:tc>
      </w:tr>
      <w:tr w:rsidR="00D2103D" w14:paraId="528B7572"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7ED66E1A" w14:textId="77777777" w:rsidR="00D2103D" w:rsidRDefault="00000000">
            <w:r>
              <w:rPr>
                <w:color w:val="0C2340"/>
                <w:sz w:val="20"/>
                <w:szCs w:val="20"/>
              </w:rPr>
              <w:t>/</w:t>
            </w:r>
            <w:proofErr w:type="gramStart"/>
            <w:r>
              <w:rPr>
                <w:color w:val="0C2340"/>
                <w:sz w:val="20"/>
                <w:szCs w:val="20"/>
              </w:rPr>
              <w:t>resource</w:t>
            </w:r>
            <w:proofErr w:type="gramEnd"/>
            <w:r>
              <w:rPr>
                <w:color w:val="0C2340"/>
                <w:sz w:val="20"/>
                <w:szCs w:val="20"/>
              </w:rPr>
              <w:t>-bookings</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034ADC2D" w14:textId="77777777" w:rsidR="00D2103D" w:rsidRDefault="00000000">
            <w:proofErr w:type="spellStart"/>
            <w:r>
              <w:rPr>
                <w:sz w:val="20"/>
                <w:szCs w:val="20"/>
              </w:rPr>
              <w:t>ResourceBookingsPage</w:t>
            </w:r>
            <w:proofErr w:type="spellEnd"/>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69ED6012" w14:textId="77777777" w:rsidR="00D2103D" w:rsidRDefault="00000000">
            <w:proofErr w:type="spellStart"/>
            <w:r>
              <w:rPr>
                <w:sz w:val="20"/>
                <w:szCs w:val="20"/>
              </w:rPr>
              <w:t>resource_bookings</w:t>
            </w:r>
            <w:proofErr w:type="spellEnd"/>
          </w:p>
        </w:tc>
      </w:tr>
      <w:tr w:rsidR="00D2103D" w14:paraId="07ECCACA"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4B257E44" w14:textId="77777777" w:rsidR="00D2103D" w:rsidRDefault="00000000">
            <w:r>
              <w:rPr>
                <w:color w:val="0C2340"/>
                <w:sz w:val="20"/>
                <w:szCs w:val="20"/>
              </w:rPr>
              <w:t>/</w:t>
            </w:r>
            <w:proofErr w:type="gramStart"/>
            <w:r>
              <w:rPr>
                <w:color w:val="0C2340"/>
                <w:sz w:val="20"/>
                <w:szCs w:val="20"/>
              </w:rPr>
              <w:t>capacity</w:t>
            </w:r>
            <w:proofErr w:type="gramEnd"/>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7869C719" w14:textId="77777777" w:rsidR="00D2103D" w:rsidRDefault="00000000">
            <w:proofErr w:type="spellStart"/>
            <w:r>
              <w:rPr>
                <w:sz w:val="20"/>
                <w:szCs w:val="20"/>
              </w:rPr>
              <w:t>CapacityHubPage</w:t>
            </w:r>
            <w:proofErr w:type="spellEnd"/>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0D080677" w14:textId="77777777" w:rsidR="00D2103D" w:rsidRDefault="00000000">
            <w:proofErr w:type="spellStart"/>
            <w:r>
              <w:rPr>
                <w:sz w:val="20"/>
                <w:szCs w:val="20"/>
              </w:rPr>
              <w:t>capacity_hub</w:t>
            </w:r>
            <w:proofErr w:type="spellEnd"/>
          </w:p>
        </w:tc>
      </w:tr>
      <w:tr w:rsidR="00D2103D" w14:paraId="6F99C25B"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222C6CC5" w14:textId="77777777" w:rsidR="00D2103D" w:rsidRDefault="00000000">
            <w:r>
              <w:rPr>
                <w:color w:val="0C2340"/>
                <w:sz w:val="20"/>
                <w:szCs w:val="20"/>
              </w:rPr>
              <w:t>/</w:t>
            </w:r>
            <w:proofErr w:type="gramStart"/>
            <w:r>
              <w:rPr>
                <w:color w:val="0C2340"/>
                <w:sz w:val="20"/>
                <w:szCs w:val="20"/>
              </w:rPr>
              <w:t>leave</w:t>
            </w:r>
            <w:proofErr w:type="gramEnd"/>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1D557CB0" w14:textId="77777777" w:rsidR="00D2103D" w:rsidRDefault="00000000">
            <w:proofErr w:type="spellStart"/>
            <w:r>
              <w:rPr>
                <w:sz w:val="20"/>
                <w:szCs w:val="20"/>
              </w:rPr>
              <w:t>LeaveHubPage</w:t>
            </w:r>
            <w:proofErr w:type="spellEnd"/>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739D2B79" w14:textId="77777777" w:rsidR="00D2103D" w:rsidRDefault="00000000">
            <w:proofErr w:type="spellStart"/>
            <w:r>
              <w:rPr>
                <w:sz w:val="20"/>
                <w:szCs w:val="20"/>
              </w:rPr>
              <w:t>leave_hub</w:t>
            </w:r>
            <w:proofErr w:type="spellEnd"/>
          </w:p>
        </w:tc>
      </w:tr>
      <w:tr w:rsidR="00D2103D" w14:paraId="06D5900B"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78C21192" w14:textId="77777777" w:rsidR="00D2103D" w:rsidRDefault="00000000">
            <w:r>
              <w:rPr>
                <w:color w:val="0C2340"/>
                <w:sz w:val="20"/>
                <w:szCs w:val="20"/>
              </w:rPr>
              <w:t>/</w:t>
            </w:r>
            <w:proofErr w:type="gramStart"/>
            <w:r>
              <w:rPr>
                <w:color w:val="0C2340"/>
                <w:sz w:val="20"/>
                <w:szCs w:val="20"/>
              </w:rPr>
              <w:t>calendar</w:t>
            </w:r>
            <w:proofErr w:type="gramEnd"/>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4828F943" w14:textId="77777777" w:rsidR="00D2103D" w:rsidRDefault="00000000">
            <w:proofErr w:type="spellStart"/>
            <w:r>
              <w:rPr>
                <w:sz w:val="20"/>
                <w:szCs w:val="20"/>
              </w:rPr>
              <w:t>CalendarHubPage</w:t>
            </w:r>
            <w:proofErr w:type="spellEnd"/>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66EF567B" w14:textId="77777777" w:rsidR="00D2103D" w:rsidRDefault="00000000">
            <w:proofErr w:type="spellStart"/>
            <w:r>
              <w:rPr>
                <w:sz w:val="20"/>
                <w:szCs w:val="20"/>
              </w:rPr>
              <w:t>calendar_hub</w:t>
            </w:r>
            <w:proofErr w:type="spellEnd"/>
          </w:p>
        </w:tc>
      </w:tr>
      <w:tr w:rsidR="00D2103D" w14:paraId="0B51E3F6"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4A03A3ED" w14:textId="77777777" w:rsidR="00D2103D" w:rsidRDefault="00000000">
            <w:r>
              <w:rPr>
                <w:color w:val="0C2340"/>
                <w:sz w:val="20"/>
                <w:szCs w:val="20"/>
              </w:rPr>
              <w:t>/</w:t>
            </w:r>
            <w:proofErr w:type="gramStart"/>
            <w:r>
              <w:rPr>
                <w:color w:val="0C2340"/>
                <w:sz w:val="20"/>
                <w:szCs w:val="20"/>
              </w:rPr>
              <w:t>sprint</w:t>
            </w:r>
            <w:proofErr w:type="gramEnd"/>
            <w:r>
              <w:rPr>
                <w:color w:val="0C2340"/>
                <w:sz w:val="20"/>
                <w:szCs w:val="20"/>
              </w:rPr>
              <w:t>-planner</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08B4A234" w14:textId="77777777" w:rsidR="00D2103D" w:rsidRDefault="00000000">
            <w:proofErr w:type="spellStart"/>
            <w:r>
              <w:rPr>
                <w:sz w:val="20"/>
                <w:szCs w:val="20"/>
              </w:rPr>
              <w:t>SprintPlanningRecommenderPage</w:t>
            </w:r>
            <w:proofErr w:type="spellEnd"/>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14BF55F9" w14:textId="77777777" w:rsidR="00D2103D" w:rsidRDefault="00000000">
            <w:proofErr w:type="spellStart"/>
            <w:r>
              <w:rPr>
                <w:sz w:val="20"/>
                <w:szCs w:val="20"/>
              </w:rPr>
              <w:t>sprint_planner</w:t>
            </w:r>
            <w:proofErr w:type="spellEnd"/>
          </w:p>
        </w:tc>
      </w:tr>
      <w:tr w:rsidR="00D2103D" w14:paraId="78816F05"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5FA3182D" w14:textId="77777777" w:rsidR="00D2103D" w:rsidRDefault="00000000">
            <w:r>
              <w:rPr>
                <w:color w:val="0C2340"/>
                <w:sz w:val="20"/>
                <w:szCs w:val="20"/>
              </w:rPr>
              <w:t>/</w:t>
            </w:r>
            <w:proofErr w:type="gramStart"/>
            <w:r>
              <w:rPr>
                <w:color w:val="0C2340"/>
                <w:sz w:val="20"/>
                <w:szCs w:val="20"/>
              </w:rPr>
              <w:t>project</w:t>
            </w:r>
            <w:proofErr w:type="gramEnd"/>
            <w:r>
              <w:rPr>
                <w:color w:val="0C2340"/>
                <w:sz w:val="20"/>
                <w:szCs w:val="20"/>
              </w:rPr>
              <w:t>-templates</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0EE35EF3" w14:textId="77777777" w:rsidR="00D2103D" w:rsidRDefault="00000000">
            <w:proofErr w:type="spellStart"/>
            <w:r>
              <w:rPr>
                <w:sz w:val="20"/>
                <w:szCs w:val="20"/>
              </w:rPr>
              <w:t>ProjectTemplatesPage</w:t>
            </w:r>
            <w:proofErr w:type="spellEnd"/>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43BE59A2" w14:textId="77777777" w:rsidR="00D2103D" w:rsidRDefault="00000000">
            <w:proofErr w:type="spellStart"/>
            <w:r>
              <w:rPr>
                <w:sz w:val="20"/>
                <w:szCs w:val="20"/>
              </w:rPr>
              <w:t>project_templates</w:t>
            </w:r>
            <w:proofErr w:type="spellEnd"/>
          </w:p>
        </w:tc>
      </w:tr>
      <w:tr w:rsidR="00D2103D" w14:paraId="5F5B2540"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188D047C" w14:textId="77777777" w:rsidR="00D2103D" w:rsidRDefault="00000000">
            <w:r>
              <w:rPr>
                <w:color w:val="0C2340"/>
                <w:sz w:val="20"/>
                <w:szCs w:val="20"/>
              </w:rPr>
              <w:t>/</w:t>
            </w:r>
            <w:proofErr w:type="spellStart"/>
            <w:proofErr w:type="gramStart"/>
            <w:r>
              <w:rPr>
                <w:color w:val="0C2340"/>
                <w:sz w:val="20"/>
                <w:szCs w:val="20"/>
              </w:rPr>
              <w:t>jira</w:t>
            </w:r>
            <w:proofErr w:type="spellEnd"/>
            <w:proofErr w:type="gramEnd"/>
            <w:r>
              <w:rPr>
                <w:color w:val="0C2340"/>
                <w:sz w:val="20"/>
                <w:szCs w:val="20"/>
              </w:rPr>
              <w:t>-pods</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74F1D1A6" w14:textId="77777777" w:rsidR="00D2103D" w:rsidRDefault="00000000">
            <w:proofErr w:type="spellStart"/>
            <w:r>
              <w:rPr>
                <w:sz w:val="20"/>
                <w:szCs w:val="20"/>
              </w:rPr>
              <w:t>PodDashboardPage</w:t>
            </w:r>
            <w:proofErr w:type="spellEnd"/>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7C04CDE1" w14:textId="77777777" w:rsidR="00D2103D" w:rsidRDefault="00000000">
            <w:proofErr w:type="spellStart"/>
            <w:r>
              <w:rPr>
                <w:sz w:val="20"/>
                <w:szCs w:val="20"/>
              </w:rPr>
              <w:t>jira_pods</w:t>
            </w:r>
            <w:proofErr w:type="spellEnd"/>
          </w:p>
        </w:tc>
      </w:tr>
      <w:tr w:rsidR="00D2103D" w14:paraId="52614D17"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46B0F379" w14:textId="77777777" w:rsidR="00D2103D" w:rsidRDefault="00000000">
            <w:r>
              <w:rPr>
                <w:color w:val="0C2340"/>
                <w:sz w:val="20"/>
                <w:szCs w:val="20"/>
              </w:rPr>
              <w:t>/</w:t>
            </w:r>
            <w:proofErr w:type="spellStart"/>
            <w:proofErr w:type="gramStart"/>
            <w:r>
              <w:rPr>
                <w:color w:val="0C2340"/>
                <w:sz w:val="20"/>
                <w:szCs w:val="20"/>
              </w:rPr>
              <w:t>jira</w:t>
            </w:r>
            <w:proofErr w:type="spellEnd"/>
            <w:proofErr w:type="gramEnd"/>
            <w:r>
              <w:rPr>
                <w:color w:val="0C2340"/>
                <w:sz w:val="20"/>
                <w:szCs w:val="20"/>
              </w:rPr>
              <w:t>-releases</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0D794007" w14:textId="77777777" w:rsidR="00D2103D" w:rsidRDefault="00000000">
            <w:proofErr w:type="spellStart"/>
            <w:r>
              <w:rPr>
                <w:sz w:val="20"/>
                <w:szCs w:val="20"/>
              </w:rPr>
              <w:t>ReleasesPage</w:t>
            </w:r>
            <w:proofErr w:type="spellEnd"/>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7F9A0290" w14:textId="77777777" w:rsidR="00D2103D" w:rsidRDefault="00000000">
            <w:proofErr w:type="spellStart"/>
            <w:r>
              <w:rPr>
                <w:sz w:val="20"/>
                <w:szCs w:val="20"/>
              </w:rPr>
              <w:t>jira_releases</w:t>
            </w:r>
            <w:proofErr w:type="spellEnd"/>
          </w:p>
        </w:tc>
      </w:tr>
      <w:tr w:rsidR="00D2103D" w14:paraId="7CEC8873"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79D75214" w14:textId="77777777" w:rsidR="00D2103D" w:rsidRDefault="00000000">
            <w:r>
              <w:rPr>
                <w:color w:val="0C2340"/>
                <w:sz w:val="20"/>
                <w:szCs w:val="20"/>
              </w:rPr>
              <w:t>/</w:t>
            </w:r>
            <w:proofErr w:type="gramStart"/>
            <w:r>
              <w:rPr>
                <w:color w:val="0C2340"/>
                <w:sz w:val="20"/>
                <w:szCs w:val="20"/>
              </w:rPr>
              <w:t>release</w:t>
            </w:r>
            <w:proofErr w:type="gramEnd"/>
            <w:r>
              <w:rPr>
                <w:color w:val="0C2340"/>
                <w:sz w:val="20"/>
                <w:szCs w:val="20"/>
              </w:rPr>
              <w:t>-notes</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5474CA97" w14:textId="77777777" w:rsidR="00D2103D" w:rsidRDefault="00000000">
            <w:proofErr w:type="spellStart"/>
            <w:r>
              <w:rPr>
                <w:sz w:val="20"/>
                <w:szCs w:val="20"/>
              </w:rPr>
              <w:t>ReleaseNotesPage</w:t>
            </w:r>
            <w:proofErr w:type="spellEnd"/>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1F8CF054" w14:textId="77777777" w:rsidR="00D2103D" w:rsidRDefault="00000000">
            <w:proofErr w:type="spellStart"/>
            <w:r>
              <w:rPr>
                <w:sz w:val="20"/>
                <w:szCs w:val="20"/>
              </w:rPr>
              <w:t>release_notes</w:t>
            </w:r>
            <w:proofErr w:type="spellEnd"/>
          </w:p>
        </w:tc>
      </w:tr>
      <w:tr w:rsidR="00D2103D" w14:paraId="3EC1E12C"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193B9DFD" w14:textId="77777777" w:rsidR="00D2103D" w:rsidRDefault="00000000">
            <w:r>
              <w:rPr>
                <w:color w:val="0C2340"/>
                <w:sz w:val="20"/>
                <w:szCs w:val="20"/>
              </w:rPr>
              <w:t>/</w:t>
            </w:r>
            <w:proofErr w:type="spellStart"/>
            <w:proofErr w:type="gramStart"/>
            <w:r>
              <w:rPr>
                <w:color w:val="0C2340"/>
                <w:sz w:val="20"/>
                <w:szCs w:val="20"/>
              </w:rPr>
              <w:t>jira</w:t>
            </w:r>
            <w:proofErr w:type="spellEnd"/>
            <w:proofErr w:type="gramEnd"/>
            <w:r>
              <w:rPr>
                <w:color w:val="0C2340"/>
                <w:sz w:val="20"/>
                <w:szCs w:val="20"/>
              </w:rPr>
              <w:t>-actuals</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1F28B047" w14:textId="77777777" w:rsidR="00D2103D" w:rsidRDefault="00000000">
            <w:proofErr w:type="spellStart"/>
            <w:r>
              <w:rPr>
                <w:sz w:val="20"/>
                <w:szCs w:val="20"/>
              </w:rPr>
              <w:t>JiraActualsPage</w:t>
            </w:r>
            <w:proofErr w:type="spellEnd"/>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76FF6490" w14:textId="77777777" w:rsidR="00D2103D" w:rsidRDefault="00000000">
            <w:proofErr w:type="spellStart"/>
            <w:r>
              <w:rPr>
                <w:sz w:val="20"/>
                <w:szCs w:val="20"/>
              </w:rPr>
              <w:t>jira_actuals</w:t>
            </w:r>
            <w:proofErr w:type="spellEnd"/>
          </w:p>
        </w:tc>
      </w:tr>
      <w:tr w:rsidR="00D2103D" w14:paraId="0D6A1C82"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2EE82E60" w14:textId="77777777" w:rsidR="00D2103D" w:rsidRDefault="00000000">
            <w:r>
              <w:rPr>
                <w:color w:val="0C2340"/>
                <w:sz w:val="20"/>
                <w:szCs w:val="20"/>
              </w:rPr>
              <w:t>/</w:t>
            </w:r>
            <w:proofErr w:type="spellStart"/>
            <w:proofErr w:type="gramStart"/>
            <w:r>
              <w:rPr>
                <w:color w:val="0C2340"/>
                <w:sz w:val="20"/>
                <w:szCs w:val="20"/>
              </w:rPr>
              <w:t>jira</w:t>
            </w:r>
            <w:proofErr w:type="spellEnd"/>
            <w:proofErr w:type="gramEnd"/>
            <w:r>
              <w:rPr>
                <w:color w:val="0C2340"/>
                <w:sz w:val="20"/>
                <w:szCs w:val="20"/>
              </w:rPr>
              <w:t>-support</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1C47E71A" w14:textId="77777777" w:rsidR="00D2103D" w:rsidRDefault="00000000">
            <w:proofErr w:type="spellStart"/>
            <w:r>
              <w:rPr>
                <w:sz w:val="20"/>
                <w:szCs w:val="20"/>
              </w:rPr>
              <w:t>JiraSupportPage</w:t>
            </w:r>
            <w:proofErr w:type="spellEnd"/>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0D799C34" w14:textId="77777777" w:rsidR="00D2103D" w:rsidRDefault="00000000">
            <w:proofErr w:type="spellStart"/>
            <w:r>
              <w:rPr>
                <w:sz w:val="20"/>
                <w:szCs w:val="20"/>
              </w:rPr>
              <w:t>jira_support</w:t>
            </w:r>
            <w:proofErr w:type="spellEnd"/>
          </w:p>
        </w:tc>
      </w:tr>
      <w:tr w:rsidR="00D2103D" w14:paraId="4B91142D"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3AD461BF" w14:textId="77777777" w:rsidR="00D2103D" w:rsidRDefault="00000000">
            <w:r>
              <w:rPr>
                <w:color w:val="0C2340"/>
                <w:sz w:val="20"/>
                <w:szCs w:val="20"/>
              </w:rPr>
              <w:t>/</w:t>
            </w:r>
            <w:proofErr w:type="spellStart"/>
            <w:proofErr w:type="gramStart"/>
            <w:r>
              <w:rPr>
                <w:color w:val="0C2340"/>
                <w:sz w:val="20"/>
                <w:szCs w:val="20"/>
              </w:rPr>
              <w:t>jira</w:t>
            </w:r>
            <w:proofErr w:type="spellEnd"/>
            <w:proofErr w:type="gramEnd"/>
            <w:r>
              <w:rPr>
                <w:color w:val="0C2340"/>
                <w:sz w:val="20"/>
                <w:szCs w:val="20"/>
              </w:rPr>
              <w:t>-worklog</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00B6B0E9" w14:textId="77777777" w:rsidR="00D2103D" w:rsidRDefault="00000000">
            <w:proofErr w:type="spellStart"/>
            <w:r>
              <w:rPr>
                <w:sz w:val="20"/>
                <w:szCs w:val="20"/>
              </w:rPr>
              <w:t>JiraWorklogPage</w:t>
            </w:r>
            <w:proofErr w:type="spellEnd"/>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7BAD89EC" w14:textId="77777777" w:rsidR="00D2103D" w:rsidRDefault="00000000">
            <w:proofErr w:type="spellStart"/>
            <w:r>
              <w:rPr>
                <w:sz w:val="20"/>
                <w:szCs w:val="20"/>
              </w:rPr>
              <w:t>jira_worklog</w:t>
            </w:r>
            <w:proofErr w:type="spellEnd"/>
          </w:p>
        </w:tc>
      </w:tr>
      <w:tr w:rsidR="00D2103D" w14:paraId="6F02E82B"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17BFE7E1" w14:textId="77777777" w:rsidR="00D2103D" w:rsidRDefault="00000000">
            <w:r>
              <w:rPr>
                <w:color w:val="0C2340"/>
                <w:sz w:val="20"/>
                <w:szCs w:val="20"/>
              </w:rPr>
              <w:t>/reports/budget-capex</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382F5AEF" w14:textId="77777777" w:rsidR="00D2103D" w:rsidRDefault="00000000">
            <w:proofErr w:type="spellStart"/>
            <w:r>
              <w:rPr>
                <w:sz w:val="20"/>
                <w:szCs w:val="20"/>
              </w:rPr>
              <w:t>BudgetCapexPage</w:t>
            </w:r>
            <w:proofErr w:type="spellEnd"/>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0BC06582" w14:textId="77777777" w:rsidR="00D2103D" w:rsidRDefault="00000000">
            <w:proofErr w:type="spellStart"/>
            <w:r>
              <w:rPr>
                <w:sz w:val="20"/>
                <w:szCs w:val="20"/>
              </w:rPr>
              <w:t>budget_capex</w:t>
            </w:r>
            <w:proofErr w:type="spellEnd"/>
          </w:p>
        </w:tc>
      </w:tr>
      <w:tr w:rsidR="00D2103D" w14:paraId="7573D73C"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5D919F72" w14:textId="77777777" w:rsidR="00D2103D" w:rsidRDefault="00000000">
            <w:r>
              <w:rPr>
                <w:color w:val="0C2340"/>
                <w:sz w:val="20"/>
                <w:szCs w:val="20"/>
              </w:rPr>
              <w:t>/reports/portfolio-health-dashboard</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369ED2EC" w14:textId="77777777" w:rsidR="00D2103D" w:rsidRDefault="00000000">
            <w:r>
              <w:rPr>
                <w:sz w:val="20"/>
                <w:szCs w:val="20"/>
              </w:rPr>
              <w:t>PortfolioHealthDashboardPage</w:t>
            </w:r>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060E80E7" w14:textId="77777777" w:rsidR="00D2103D" w:rsidRDefault="00000000">
            <w:proofErr w:type="spellStart"/>
            <w:r>
              <w:rPr>
                <w:sz w:val="20"/>
                <w:szCs w:val="20"/>
              </w:rPr>
              <w:t>portfolio_health_dashboard</w:t>
            </w:r>
            <w:proofErr w:type="spellEnd"/>
          </w:p>
        </w:tc>
      </w:tr>
      <w:tr w:rsidR="00D2103D" w14:paraId="794663CE"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78151746" w14:textId="77777777" w:rsidR="00D2103D" w:rsidRDefault="00000000">
            <w:r>
              <w:rPr>
                <w:color w:val="0C2340"/>
                <w:sz w:val="20"/>
                <w:szCs w:val="20"/>
              </w:rPr>
              <w:lastRenderedPageBreak/>
              <w:t>/reports/project-health</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5C2AC9A5" w14:textId="77777777" w:rsidR="00D2103D" w:rsidRDefault="00000000">
            <w:proofErr w:type="spellStart"/>
            <w:r>
              <w:rPr>
                <w:sz w:val="20"/>
                <w:szCs w:val="20"/>
              </w:rPr>
              <w:t>ProjectHealthPage</w:t>
            </w:r>
            <w:proofErr w:type="spellEnd"/>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7086AA76" w14:textId="77777777" w:rsidR="00D2103D" w:rsidRDefault="00000000">
            <w:proofErr w:type="spellStart"/>
            <w:r>
              <w:rPr>
                <w:sz w:val="20"/>
                <w:szCs w:val="20"/>
              </w:rPr>
              <w:t>project_health</w:t>
            </w:r>
            <w:proofErr w:type="spellEnd"/>
          </w:p>
        </w:tc>
      </w:tr>
      <w:tr w:rsidR="00D2103D" w14:paraId="2EA65DF9"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1C6FC81B" w14:textId="77777777" w:rsidR="00D2103D" w:rsidRDefault="00000000">
            <w:r>
              <w:rPr>
                <w:color w:val="0C2340"/>
                <w:sz w:val="20"/>
                <w:szCs w:val="20"/>
              </w:rPr>
              <w:t>/reports/portfolio-timeline</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075C6770" w14:textId="77777777" w:rsidR="00D2103D" w:rsidRDefault="00000000">
            <w:proofErr w:type="spellStart"/>
            <w:r>
              <w:rPr>
                <w:sz w:val="20"/>
                <w:szCs w:val="20"/>
              </w:rPr>
              <w:t>PortfolioTimelinePage</w:t>
            </w:r>
            <w:proofErr w:type="spellEnd"/>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7EF8ECEE" w14:textId="77777777" w:rsidR="00D2103D" w:rsidRDefault="00000000">
            <w:proofErr w:type="spellStart"/>
            <w:r>
              <w:rPr>
                <w:sz w:val="20"/>
                <w:szCs w:val="20"/>
              </w:rPr>
              <w:t>portfolio_timeline</w:t>
            </w:r>
            <w:proofErr w:type="spellEnd"/>
          </w:p>
        </w:tc>
      </w:tr>
      <w:tr w:rsidR="00D2103D" w14:paraId="46273EE3"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3F6FE882" w14:textId="77777777" w:rsidR="00D2103D" w:rsidRDefault="00000000">
            <w:r>
              <w:rPr>
                <w:color w:val="0C2340"/>
                <w:sz w:val="20"/>
                <w:szCs w:val="20"/>
              </w:rPr>
              <w:t>/reports/project-signals</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43378EE7" w14:textId="77777777" w:rsidR="00D2103D" w:rsidRDefault="00000000">
            <w:proofErr w:type="spellStart"/>
            <w:r>
              <w:rPr>
                <w:sz w:val="20"/>
                <w:szCs w:val="20"/>
              </w:rPr>
              <w:t>ProjectSignalsPage</w:t>
            </w:r>
            <w:proofErr w:type="spellEnd"/>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45721F4A" w14:textId="77777777" w:rsidR="00D2103D" w:rsidRDefault="00000000">
            <w:proofErr w:type="spellStart"/>
            <w:r>
              <w:rPr>
                <w:sz w:val="20"/>
                <w:szCs w:val="20"/>
              </w:rPr>
              <w:t>project_signals</w:t>
            </w:r>
            <w:proofErr w:type="spellEnd"/>
          </w:p>
        </w:tc>
      </w:tr>
      <w:tr w:rsidR="00D2103D" w14:paraId="336251B7"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6AA45E9B" w14:textId="77777777" w:rsidR="00D2103D" w:rsidRDefault="00000000">
            <w:r>
              <w:rPr>
                <w:color w:val="0C2340"/>
                <w:sz w:val="20"/>
                <w:szCs w:val="20"/>
              </w:rPr>
              <w:t>/reports/dependency-map</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3ECE5FD6" w14:textId="77777777" w:rsidR="00D2103D" w:rsidRDefault="00000000">
            <w:proofErr w:type="spellStart"/>
            <w:r>
              <w:rPr>
                <w:sz w:val="20"/>
                <w:szCs w:val="20"/>
              </w:rPr>
              <w:t>DependencyMapPage</w:t>
            </w:r>
            <w:proofErr w:type="spellEnd"/>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0E3F746E" w14:textId="77777777" w:rsidR="00D2103D" w:rsidRDefault="00000000">
            <w:proofErr w:type="spellStart"/>
            <w:r>
              <w:rPr>
                <w:sz w:val="20"/>
                <w:szCs w:val="20"/>
              </w:rPr>
              <w:t>dependency_map</w:t>
            </w:r>
            <w:proofErr w:type="spellEnd"/>
          </w:p>
        </w:tc>
      </w:tr>
      <w:tr w:rsidR="00D2103D" w14:paraId="30B923A6"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5DE5A455" w14:textId="77777777" w:rsidR="00D2103D" w:rsidRDefault="00000000">
            <w:r>
              <w:rPr>
                <w:color w:val="0C2340"/>
                <w:sz w:val="20"/>
                <w:szCs w:val="20"/>
              </w:rPr>
              <w:t>/reports/</w:t>
            </w:r>
            <w:proofErr w:type="spellStart"/>
            <w:r>
              <w:rPr>
                <w:color w:val="0C2340"/>
                <w:sz w:val="20"/>
                <w:szCs w:val="20"/>
              </w:rPr>
              <w:t>gantt</w:t>
            </w:r>
            <w:proofErr w:type="spellEnd"/>
            <w:r>
              <w:rPr>
                <w:color w:val="0C2340"/>
                <w:sz w:val="20"/>
                <w:szCs w:val="20"/>
              </w:rPr>
              <w:t>-dependencies</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4DDE3C53" w14:textId="77777777" w:rsidR="00D2103D" w:rsidRDefault="00000000">
            <w:proofErr w:type="spellStart"/>
            <w:r>
              <w:rPr>
                <w:sz w:val="20"/>
                <w:szCs w:val="20"/>
              </w:rPr>
              <w:t>GanttDependenciesPage</w:t>
            </w:r>
            <w:proofErr w:type="spellEnd"/>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61BD281F" w14:textId="77777777" w:rsidR="00D2103D" w:rsidRDefault="00000000">
            <w:proofErr w:type="spellStart"/>
            <w:r>
              <w:rPr>
                <w:sz w:val="20"/>
                <w:szCs w:val="20"/>
              </w:rPr>
              <w:t>gantt_dependencies</w:t>
            </w:r>
            <w:proofErr w:type="spellEnd"/>
          </w:p>
        </w:tc>
      </w:tr>
      <w:tr w:rsidR="00D2103D" w14:paraId="16DF1884"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499970D8" w14:textId="77777777" w:rsidR="00D2103D" w:rsidRDefault="00000000">
            <w:r>
              <w:rPr>
                <w:color w:val="0C2340"/>
                <w:sz w:val="20"/>
                <w:szCs w:val="20"/>
              </w:rPr>
              <w:t>/reports/engineering-intelligence</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1E8AEAA2" w14:textId="77777777" w:rsidR="00D2103D" w:rsidRDefault="00000000">
            <w:proofErr w:type="spellStart"/>
            <w:r>
              <w:rPr>
                <w:sz w:val="20"/>
                <w:szCs w:val="20"/>
              </w:rPr>
              <w:t>EngineeringIntelligencePage</w:t>
            </w:r>
            <w:proofErr w:type="spellEnd"/>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52580C5C" w14:textId="77777777" w:rsidR="00D2103D" w:rsidRDefault="00000000">
            <w:proofErr w:type="spellStart"/>
            <w:r>
              <w:rPr>
                <w:sz w:val="20"/>
                <w:szCs w:val="20"/>
              </w:rPr>
              <w:t>engineering_intelligence</w:t>
            </w:r>
            <w:proofErr w:type="spellEnd"/>
          </w:p>
        </w:tc>
      </w:tr>
      <w:tr w:rsidR="00D2103D" w14:paraId="10B22CC0"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07BC336F" w14:textId="77777777" w:rsidR="00D2103D" w:rsidRDefault="00000000">
            <w:r>
              <w:rPr>
                <w:color w:val="0C2340"/>
                <w:sz w:val="20"/>
                <w:szCs w:val="20"/>
              </w:rPr>
              <w:t>/reports/</w:t>
            </w:r>
            <w:proofErr w:type="spellStart"/>
            <w:r>
              <w:rPr>
                <w:color w:val="0C2340"/>
                <w:sz w:val="20"/>
                <w:szCs w:val="20"/>
              </w:rPr>
              <w:t>dora</w:t>
            </w:r>
            <w:proofErr w:type="spellEnd"/>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5A0DD4A2" w14:textId="77777777" w:rsidR="00D2103D" w:rsidRDefault="00000000">
            <w:proofErr w:type="spellStart"/>
            <w:r>
              <w:rPr>
                <w:sz w:val="20"/>
                <w:szCs w:val="20"/>
              </w:rPr>
              <w:t>DoraMetricsPage</w:t>
            </w:r>
            <w:proofErr w:type="spellEnd"/>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5FA3243D" w14:textId="77777777" w:rsidR="00D2103D" w:rsidRDefault="00000000">
            <w:proofErr w:type="spellStart"/>
            <w:r>
              <w:rPr>
                <w:sz w:val="20"/>
                <w:szCs w:val="20"/>
              </w:rPr>
              <w:t>dora_metrics</w:t>
            </w:r>
            <w:proofErr w:type="spellEnd"/>
          </w:p>
        </w:tc>
      </w:tr>
      <w:tr w:rsidR="00D2103D" w14:paraId="653F576D"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1E6B8D81" w14:textId="77777777" w:rsidR="00D2103D" w:rsidRDefault="00000000">
            <w:r>
              <w:rPr>
                <w:color w:val="0C2340"/>
                <w:sz w:val="20"/>
                <w:szCs w:val="20"/>
              </w:rPr>
              <w:t>/reports/delivery-predictability</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1F2059D8" w14:textId="77777777" w:rsidR="00D2103D" w:rsidRDefault="00000000">
            <w:proofErr w:type="spellStart"/>
            <w:r>
              <w:rPr>
                <w:sz w:val="20"/>
                <w:szCs w:val="20"/>
              </w:rPr>
              <w:t>DeliveryPredictabilityPage</w:t>
            </w:r>
            <w:proofErr w:type="spellEnd"/>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37236DFD" w14:textId="77777777" w:rsidR="00D2103D" w:rsidRDefault="00000000">
            <w:proofErr w:type="spellStart"/>
            <w:r>
              <w:rPr>
                <w:sz w:val="20"/>
                <w:szCs w:val="20"/>
              </w:rPr>
              <w:t>delivery_predictability</w:t>
            </w:r>
            <w:proofErr w:type="spellEnd"/>
          </w:p>
        </w:tc>
      </w:tr>
      <w:tr w:rsidR="00D2103D" w14:paraId="68C48C52"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4A09EC9B" w14:textId="77777777" w:rsidR="00D2103D" w:rsidRDefault="00000000">
            <w:r>
              <w:rPr>
                <w:color w:val="0C2340"/>
                <w:sz w:val="20"/>
                <w:szCs w:val="20"/>
              </w:rPr>
              <w:t>/reports/</w:t>
            </w:r>
            <w:proofErr w:type="spellStart"/>
            <w:r>
              <w:rPr>
                <w:color w:val="0C2340"/>
                <w:sz w:val="20"/>
                <w:szCs w:val="20"/>
              </w:rPr>
              <w:t>jira</w:t>
            </w:r>
            <w:proofErr w:type="spellEnd"/>
            <w:r>
              <w:rPr>
                <w:color w:val="0C2340"/>
                <w:sz w:val="20"/>
                <w:szCs w:val="20"/>
              </w:rPr>
              <w:t>-analytics</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79C6C162" w14:textId="77777777" w:rsidR="00D2103D" w:rsidRDefault="00000000">
            <w:proofErr w:type="spellStart"/>
            <w:r>
              <w:rPr>
                <w:sz w:val="20"/>
                <w:szCs w:val="20"/>
              </w:rPr>
              <w:t>JiraAnalyticsPage</w:t>
            </w:r>
            <w:proofErr w:type="spellEnd"/>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58F5CCF4" w14:textId="77777777" w:rsidR="00D2103D" w:rsidRDefault="00000000">
            <w:proofErr w:type="spellStart"/>
            <w:r>
              <w:rPr>
                <w:sz w:val="20"/>
                <w:szCs w:val="20"/>
              </w:rPr>
              <w:t>jira_analytics</w:t>
            </w:r>
            <w:proofErr w:type="spellEnd"/>
          </w:p>
        </w:tc>
      </w:tr>
      <w:tr w:rsidR="00D2103D" w14:paraId="54C334E6"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57482444" w14:textId="77777777" w:rsidR="00D2103D" w:rsidRDefault="00000000">
            <w:r>
              <w:rPr>
                <w:color w:val="0C2340"/>
                <w:sz w:val="20"/>
                <w:szCs w:val="20"/>
              </w:rPr>
              <w:t>/reports/</w:t>
            </w:r>
            <w:proofErr w:type="spellStart"/>
            <w:r>
              <w:rPr>
                <w:color w:val="0C2340"/>
                <w:sz w:val="20"/>
                <w:szCs w:val="20"/>
              </w:rPr>
              <w:t>jira</w:t>
            </w:r>
            <w:proofErr w:type="spellEnd"/>
            <w:r>
              <w:rPr>
                <w:color w:val="0C2340"/>
                <w:sz w:val="20"/>
                <w:szCs w:val="20"/>
              </w:rPr>
              <w:t>-dashboard-builder</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05A435EC" w14:textId="77777777" w:rsidR="00D2103D" w:rsidRDefault="00000000">
            <w:proofErr w:type="spellStart"/>
            <w:r>
              <w:rPr>
                <w:sz w:val="20"/>
                <w:szCs w:val="20"/>
              </w:rPr>
              <w:t>JiraDashboardBuilderPage</w:t>
            </w:r>
            <w:proofErr w:type="spellEnd"/>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07B563D2" w14:textId="77777777" w:rsidR="00D2103D" w:rsidRDefault="00000000">
            <w:proofErr w:type="spellStart"/>
            <w:r>
              <w:rPr>
                <w:sz w:val="20"/>
                <w:szCs w:val="20"/>
              </w:rPr>
              <w:t>jira_dashboard_builder</w:t>
            </w:r>
            <w:proofErr w:type="spellEnd"/>
          </w:p>
        </w:tc>
      </w:tr>
      <w:tr w:rsidR="00D2103D" w14:paraId="352C2403"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5FD12B94" w14:textId="77777777" w:rsidR="00D2103D" w:rsidRDefault="00000000">
            <w:r>
              <w:rPr>
                <w:color w:val="0C2340"/>
                <w:sz w:val="20"/>
                <w:szCs w:val="20"/>
              </w:rPr>
              <w:t>/reports/resource-performance</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7681A64D" w14:textId="77777777" w:rsidR="00D2103D" w:rsidRDefault="00000000">
            <w:proofErr w:type="spellStart"/>
            <w:r>
              <w:rPr>
                <w:sz w:val="20"/>
                <w:szCs w:val="20"/>
              </w:rPr>
              <w:t>ResourcePerformancePage</w:t>
            </w:r>
            <w:proofErr w:type="spellEnd"/>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66D5DA7F" w14:textId="77777777" w:rsidR="00D2103D" w:rsidRDefault="00000000">
            <w:proofErr w:type="spellStart"/>
            <w:r>
              <w:rPr>
                <w:sz w:val="20"/>
                <w:szCs w:val="20"/>
              </w:rPr>
              <w:t>resource_performance</w:t>
            </w:r>
            <w:proofErr w:type="spellEnd"/>
          </w:p>
        </w:tc>
      </w:tr>
      <w:tr w:rsidR="00D2103D" w14:paraId="3C111CA3"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796E53D0" w14:textId="77777777" w:rsidR="00D2103D" w:rsidRDefault="00000000">
            <w:r>
              <w:rPr>
                <w:color w:val="0C2340"/>
                <w:sz w:val="20"/>
                <w:szCs w:val="20"/>
              </w:rPr>
              <w:t>/reports/resource-intelligence</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189252C4" w14:textId="77777777" w:rsidR="00D2103D" w:rsidRDefault="00000000">
            <w:proofErr w:type="spellStart"/>
            <w:r>
              <w:rPr>
                <w:sz w:val="20"/>
                <w:szCs w:val="20"/>
              </w:rPr>
              <w:t>ResourceIntelligencePage</w:t>
            </w:r>
            <w:proofErr w:type="spellEnd"/>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407DFAF3" w14:textId="77777777" w:rsidR="00D2103D" w:rsidRDefault="00000000">
            <w:proofErr w:type="spellStart"/>
            <w:r>
              <w:rPr>
                <w:sz w:val="20"/>
                <w:szCs w:val="20"/>
              </w:rPr>
              <w:t>resource_intelligence</w:t>
            </w:r>
            <w:proofErr w:type="spellEnd"/>
          </w:p>
        </w:tc>
      </w:tr>
      <w:tr w:rsidR="00D2103D" w14:paraId="6D96A04A"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77846351" w14:textId="77777777" w:rsidR="00D2103D" w:rsidRDefault="00000000">
            <w:r>
              <w:rPr>
                <w:color w:val="0C2340"/>
                <w:sz w:val="20"/>
                <w:szCs w:val="20"/>
              </w:rPr>
              <w:t>/reports/smart-notifications</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2CE30CEB" w14:textId="77777777" w:rsidR="00D2103D" w:rsidRDefault="00000000">
            <w:proofErr w:type="spellStart"/>
            <w:r>
              <w:rPr>
                <w:sz w:val="20"/>
                <w:szCs w:val="20"/>
              </w:rPr>
              <w:t>SmartNotificationsPage</w:t>
            </w:r>
            <w:proofErr w:type="spellEnd"/>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1D735BD4" w14:textId="77777777" w:rsidR="00D2103D" w:rsidRDefault="00000000">
            <w:proofErr w:type="spellStart"/>
            <w:r>
              <w:rPr>
                <w:sz w:val="20"/>
                <w:szCs w:val="20"/>
              </w:rPr>
              <w:t>smart_notifications</w:t>
            </w:r>
            <w:proofErr w:type="spellEnd"/>
          </w:p>
        </w:tc>
      </w:tr>
      <w:tr w:rsidR="00D2103D" w14:paraId="27B97F98"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469033A3" w14:textId="77777777" w:rsidR="00D2103D" w:rsidRDefault="00000000">
            <w:r>
              <w:rPr>
                <w:color w:val="0C2340"/>
                <w:sz w:val="20"/>
                <w:szCs w:val="20"/>
              </w:rPr>
              <w:t>/reports/</w:t>
            </w:r>
            <w:proofErr w:type="spellStart"/>
            <w:r>
              <w:rPr>
                <w:color w:val="0C2340"/>
                <w:sz w:val="20"/>
                <w:szCs w:val="20"/>
              </w:rPr>
              <w:t>jira</w:t>
            </w:r>
            <w:proofErr w:type="spellEnd"/>
            <w:r>
              <w:rPr>
                <w:color w:val="0C2340"/>
                <w:sz w:val="20"/>
                <w:szCs w:val="20"/>
              </w:rPr>
              <w:t>-portfolio-sync</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2519DEB1" w14:textId="77777777" w:rsidR="00D2103D" w:rsidRDefault="00000000">
            <w:proofErr w:type="spellStart"/>
            <w:r>
              <w:rPr>
                <w:sz w:val="20"/>
                <w:szCs w:val="20"/>
              </w:rPr>
              <w:t>JiraPortfolioSyncPage</w:t>
            </w:r>
            <w:proofErr w:type="spellEnd"/>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6C80E40C" w14:textId="77777777" w:rsidR="00D2103D" w:rsidRDefault="00000000">
            <w:proofErr w:type="spellStart"/>
            <w:r>
              <w:rPr>
                <w:sz w:val="20"/>
                <w:szCs w:val="20"/>
              </w:rPr>
              <w:t>jira_portfolio_sync</w:t>
            </w:r>
            <w:proofErr w:type="spellEnd"/>
          </w:p>
        </w:tc>
      </w:tr>
      <w:tr w:rsidR="00D2103D" w14:paraId="37547A1B"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1260BEF7" w14:textId="77777777" w:rsidR="00D2103D" w:rsidRDefault="00000000">
            <w:r>
              <w:rPr>
                <w:color w:val="0C2340"/>
                <w:sz w:val="20"/>
                <w:szCs w:val="20"/>
              </w:rPr>
              <w:t>/simulator/timeline</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248ACDEB" w14:textId="77777777" w:rsidR="00D2103D" w:rsidRDefault="00000000">
            <w:proofErr w:type="spellStart"/>
            <w:r>
              <w:rPr>
                <w:sz w:val="20"/>
                <w:szCs w:val="20"/>
              </w:rPr>
              <w:t>TimelineSimulatorPage</w:t>
            </w:r>
            <w:proofErr w:type="spellEnd"/>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7C0A6F15" w14:textId="77777777" w:rsidR="00D2103D" w:rsidRDefault="00000000">
            <w:proofErr w:type="spellStart"/>
            <w:r>
              <w:rPr>
                <w:sz w:val="20"/>
                <w:szCs w:val="20"/>
              </w:rPr>
              <w:t>timeline_simulator</w:t>
            </w:r>
            <w:proofErr w:type="spellEnd"/>
          </w:p>
        </w:tc>
      </w:tr>
      <w:tr w:rsidR="00D2103D" w14:paraId="36B6F4DE"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3EDD32DA" w14:textId="77777777" w:rsidR="00D2103D" w:rsidRDefault="00000000">
            <w:r>
              <w:rPr>
                <w:color w:val="0C2340"/>
                <w:sz w:val="20"/>
                <w:szCs w:val="20"/>
              </w:rPr>
              <w:t>/simulator/scenario</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46F4B541" w14:textId="77777777" w:rsidR="00D2103D" w:rsidRDefault="00000000">
            <w:proofErr w:type="spellStart"/>
            <w:r>
              <w:rPr>
                <w:sz w:val="20"/>
                <w:szCs w:val="20"/>
              </w:rPr>
              <w:t>ScenarioSimulatorPage</w:t>
            </w:r>
            <w:proofErr w:type="spellEnd"/>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34DA5335" w14:textId="77777777" w:rsidR="00D2103D" w:rsidRDefault="00000000">
            <w:proofErr w:type="spellStart"/>
            <w:r>
              <w:rPr>
                <w:sz w:val="20"/>
                <w:szCs w:val="20"/>
              </w:rPr>
              <w:t>scenario_simulator</w:t>
            </w:r>
            <w:proofErr w:type="spellEnd"/>
          </w:p>
        </w:tc>
      </w:tr>
      <w:tr w:rsidR="00D2103D" w14:paraId="6B56BCF1"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23DCAF9C" w14:textId="77777777" w:rsidR="00D2103D" w:rsidRDefault="00000000">
            <w:r>
              <w:rPr>
                <w:color w:val="0C2340"/>
                <w:sz w:val="20"/>
                <w:szCs w:val="20"/>
              </w:rPr>
              <w:t>/settings/org</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6449A7AC" w14:textId="77777777" w:rsidR="00D2103D" w:rsidRDefault="00000000">
            <w:proofErr w:type="spellStart"/>
            <w:r>
              <w:rPr>
                <w:sz w:val="20"/>
                <w:szCs w:val="20"/>
              </w:rPr>
              <w:t>OrgSettingsPage</w:t>
            </w:r>
            <w:proofErr w:type="spellEnd"/>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78B24D91" w14:textId="77777777" w:rsidR="00D2103D" w:rsidRDefault="00000000">
            <w:proofErr w:type="spellStart"/>
            <w:r>
              <w:rPr>
                <w:sz w:val="20"/>
                <w:szCs w:val="20"/>
              </w:rPr>
              <w:t>org_settings</w:t>
            </w:r>
            <w:proofErr w:type="spellEnd"/>
          </w:p>
        </w:tc>
      </w:tr>
      <w:tr w:rsidR="00D2103D" w14:paraId="396BC5CD"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799B60C2" w14:textId="77777777" w:rsidR="00D2103D" w:rsidRDefault="00000000">
            <w:r>
              <w:rPr>
                <w:color w:val="0C2340"/>
                <w:sz w:val="20"/>
                <w:szCs w:val="20"/>
              </w:rPr>
              <w:t>/settings/azure-</w:t>
            </w:r>
            <w:proofErr w:type="spellStart"/>
            <w:r>
              <w:rPr>
                <w:color w:val="0C2340"/>
                <w:sz w:val="20"/>
                <w:szCs w:val="20"/>
              </w:rPr>
              <w:t>devops</w:t>
            </w:r>
            <w:proofErr w:type="spellEnd"/>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58DBF261" w14:textId="77777777" w:rsidR="00D2103D" w:rsidRDefault="00000000">
            <w:proofErr w:type="spellStart"/>
            <w:r>
              <w:rPr>
                <w:sz w:val="20"/>
                <w:szCs w:val="20"/>
              </w:rPr>
              <w:t>AzureDevOpsSettingsPage</w:t>
            </w:r>
            <w:proofErr w:type="spellEnd"/>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08EE4F7B" w14:textId="77777777" w:rsidR="00D2103D" w:rsidRDefault="00000000">
            <w:proofErr w:type="spellStart"/>
            <w:r>
              <w:rPr>
                <w:sz w:val="20"/>
                <w:szCs w:val="20"/>
              </w:rPr>
              <w:t>azure_devops_settings</w:t>
            </w:r>
            <w:proofErr w:type="spellEnd"/>
          </w:p>
        </w:tc>
      </w:tr>
      <w:tr w:rsidR="00D2103D" w14:paraId="26F45D87"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76901213" w14:textId="77777777" w:rsidR="00D2103D" w:rsidRDefault="00000000">
            <w:r>
              <w:rPr>
                <w:color w:val="0C2340"/>
                <w:sz w:val="20"/>
                <w:szCs w:val="20"/>
              </w:rPr>
              <w:t>/settings/</w:t>
            </w:r>
            <w:proofErr w:type="spellStart"/>
            <w:r>
              <w:rPr>
                <w:color w:val="0C2340"/>
                <w:sz w:val="20"/>
                <w:szCs w:val="20"/>
              </w:rPr>
              <w:t>jira</w:t>
            </w:r>
            <w:proofErr w:type="spellEnd"/>
            <w:r>
              <w:rPr>
                <w:color w:val="0C2340"/>
                <w:sz w:val="20"/>
                <w:szCs w:val="20"/>
              </w:rPr>
              <w:t>-credentials</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1012637C" w14:textId="77777777" w:rsidR="00D2103D" w:rsidRDefault="00000000">
            <w:proofErr w:type="spellStart"/>
            <w:r>
              <w:rPr>
                <w:sz w:val="20"/>
                <w:szCs w:val="20"/>
              </w:rPr>
              <w:t>JiraCredentialsPage</w:t>
            </w:r>
            <w:proofErr w:type="spellEnd"/>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2C7F33D6" w14:textId="77777777" w:rsidR="00D2103D" w:rsidRDefault="00000000">
            <w:proofErr w:type="spellStart"/>
            <w:r>
              <w:rPr>
                <w:sz w:val="20"/>
                <w:szCs w:val="20"/>
              </w:rPr>
              <w:t>jira_credentials</w:t>
            </w:r>
            <w:proofErr w:type="spellEnd"/>
          </w:p>
        </w:tc>
      </w:tr>
      <w:tr w:rsidR="00D2103D" w14:paraId="169366A8"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07B4D425" w14:textId="77777777" w:rsidR="00D2103D" w:rsidRDefault="00000000">
            <w:r>
              <w:rPr>
                <w:color w:val="0C2340"/>
                <w:sz w:val="20"/>
                <w:szCs w:val="20"/>
              </w:rPr>
              <w:t>/settings/</w:t>
            </w:r>
            <w:proofErr w:type="spellStart"/>
            <w:r>
              <w:rPr>
                <w:color w:val="0C2340"/>
                <w:sz w:val="20"/>
                <w:szCs w:val="20"/>
              </w:rPr>
              <w:t>jira</w:t>
            </w:r>
            <w:proofErr w:type="spellEnd"/>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3F3B4996" w14:textId="77777777" w:rsidR="00D2103D" w:rsidRDefault="00000000">
            <w:proofErr w:type="spellStart"/>
            <w:r>
              <w:rPr>
                <w:sz w:val="20"/>
                <w:szCs w:val="20"/>
              </w:rPr>
              <w:t>JiraSettingsPage</w:t>
            </w:r>
            <w:proofErr w:type="spellEnd"/>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6082D788" w14:textId="77777777" w:rsidR="00D2103D" w:rsidRDefault="00000000">
            <w:proofErr w:type="spellStart"/>
            <w:r>
              <w:rPr>
                <w:sz w:val="20"/>
                <w:szCs w:val="20"/>
              </w:rPr>
              <w:t>jira_settings</w:t>
            </w:r>
            <w:proofErr w:type="spellEnd"/>
          </w:p>
        </w:tc>
      </w:tr>
      <w:tr w:rsidR="00D2103D" w14:paraId="51494EF1"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2FD6043D" w14:textId="77777777" w:rsidR="00D2103D" w:rsidRDefault="00000000">
            <w:r>
              <w:rPr>
                <w:color w:val="0C2340"/>
                <w:sz w:val="20"/>
                <w:szCs w:val="20"/>
              </w:rPr>
              <w:t>/settings/users</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406D5D65" w14:textId="77777777" w:rsidR="00D2103D" w:rsidRDefault="00000000">
            <w:proofErr w:type="spellStart"/>
            <w:r>
              <w:rPr>
                <w:sz w:val="20"/>
                <w:szCs w:val="20"/>
              </w:rPr>
              <w:t>UserManagementPage</w:t>
            </w:r>
            <w:proofErr w:type="spellEnd"/>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3EA4BF3D" w14:textId="77777777" w:rsidR="00D2103D" w:rsidRDefault="00000000">
            <w:r>
              <w:rPr>
                <w:sz w:val="20"/>
                <w:szCs w:val="20"/>
              </w:rPr>
              <w:t>__</w:t>
            </w:r>
            <w:proofErr w:type="spellStart"/>
            <w:r>
              <w:rPr>
                <w:sz w:val="20"/>
                <w:szCs w:val="20"/>
              </w:rPr>
              <w:t>admin_only</w:t>
            </w:r>
            <w:proofErr w:type="spellEnd"/>
            <w:r>
              <w:rPr>
                <w:sz w:val="20"/>
                <w:szCs w:val="20"/>
              </w:rPr>
              <w:t>__</w:t>
            </w:r>
          </w:p>
        </w:tc>
      </w:tr>
      <w:tr w:rsidR="00D2103D" w14:paraId="65D8BFC5"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04664DD8" w14:textId="77777777" w:rsidR="00D2103D" w:rsidRDefault="00000000">
            <w:r>
              <w:rPr>
                <w:color w:val="0C2340"/>
                <w:sz w:val="20"/>
                <w:szCs w:val="20"/>
              </w:rPr>
              <w:t>/settings/audit-log</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63C50639" w14:textId="77777777" w:rsidR="00D2103D" w:rsidRDefault="00000000">
            <w:proofErr w:type="spellStart"/>
            <w:r>
              <w:rPr>
                <w:sz w:val="20"/>
                <w:szCs w:val="20"/>
              </w:rPr>
              <w:t>AuditLogPage</w:t>
            </w:r>
            <w:proofErr w:type="spellEnd"/>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188C9FBC" w14:textId="77777777" w:rsidR="00D2103D" w:rsidRDefault="00000000">
            <w:proofErr w:type="spellStart"/>
            <w:r>
              <w:rPr>
                <w:sz w:val="20"/>
                <w:szCs w:val="20"/>
              </w:rPr>
              <w:t>audit_log</w:t>
            </w:r>
            <w:proofErr w:type="spellEnd"/>
          </w:p>
        </w:tc>
      </w:tr>
      <w:tr w:rsidR="00D2103D" w14:paraId="40947026"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4741C58D" w14:textId="77777777" w:rsidR="00D2103D" w:rsidRDefault="00000000">
            <w:r>
              <w:rPr>
                <w:color w:val="0C2340"/>
                <w:sz w:val="20"/>
                <w:szCs w:val="20"/>
              </w:rPr>
              <w:t>/settings/error-log</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41449C06" w14:textId="77777777" w:rsidR="00D2103D" w:rsidRDefault="00000000">
            <w:proofErr w:type="spellStart"/>
            <w:r>
              <w:rPr>
                <w:sz w:val="20"/>
                <w:szCs w:val="20"/>
              </w:rPr>
              <w:t>ErrorLogPage</w:t>
            </w:r>
            <w:proofErr w:type="spellEnd"/>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002257F1" w14:textId="77777777" w:rsidR="00D2103D" w:rsidRDefault="00000000">
            <w:proofErr w:type="spellStart"/>
            <w:r>
              <w:rPr>
                <w:sz w:val="20"/>
                <w:szCs w:val="20"/>
              </w:rPr>
              <w:t>error_log</w:t>
            </w:r>
            <w:proofErr w:type="spellEnd"/>
          </w:p>
        </w:tc>
      </w:tr>
      <w:tr w:rsidR="00D2103D" w14:paraId="5EB501B7"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199F331B" w14:textId="77777777" w:rsidR="00D2103D" w:rsidRDefault="00000000">
            <w:r>
              <w:rPr>
                <w:color w:val="0C2340"/>
                <w:sz w:val="20"/>
                <w:szCs w:val="20"/>
              </w:rPr>
              <w:t>/settings/feedback-hub</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0B7857BF" w14:textId="77777777" w:rsidR="00D2103D" w:rsidRDefault="00000000">
            <w:proofErr w:type="spellStart"/>
            <w:r>
              <w:rPr>
                <w:sz w:val="20"/>
                <w:szCs w:val="20"/>
              </w:rPr>
              <w:t>FeedbackHubPage</w:t>
            </w:r>
            <w:proofErr w:type="spellEnd"/>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22CAF210" w14:textId="77777777" w:rsidR="00D2103D" w:rsidRDefault="00000000">
            <w:proofErr w:type="spellStart"/>
            <w:r>
              <w:rPr>
                <w:sz w:val="20"/>
                <w:szCs w:val="20"/>
              </w:rPr>
              <w:t>feedback_hub</w:t>
            </w:r>
            <w:proofErr w:type="spellEnd"/>
          </w:p>
        </w:tc>
      </w:tr>
    </w:tbl>
    <w:p w14:paraId="610FA245" w14:textId="77777777" w:rsidR="00D2103D" w:rsidRDefault="00D2103D">
      <w:pPr>
        <w:spacing w:before="160"/>
      </w:pPr>
    </w:p>
    <w:p w14:paraId="2FD11446" w14:textId="77777777" w:rsidR="00D2103D" w:rsidRDefault="00000000">
      <w:pPr>
        <w:pStyle w:val="Heading2"/>
      </w:pPr>
      <w:bookmarkStart w:id="67" w:name="_Toc226281404"/>
      <w:r>
        <w:t>10.2 Database Migration History Summary</w:t>
      </w:r>
      <w:bookmarkEnd w:id="67"/>
    </w:p>
    <w:p w14:paraId="030387CB" w14:textId="77777777" w:rsidR="00D2103D" w:rsidRDefault="00000000">
      <w:pPr>
        <w:spacing w:before="40" w:after="40"/>
      </w:pPr>
      <w:r>
        <w:lastRenderedPageBreak/>
        <w:t>79 Flyway migrations from V1 (initial schema) to V79 (Azure DevOps page permissions). Key milestones:</w:t>
      </w:r>
    </w:p>
    <w:p w14:paraId="397D195D" w14:textId="77777777" w:rsidR="00D2103D" w:rsidRDefault="00D2103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D2103D" w14:paraId="123468A5" w14:textId="77777777">
        <w:tblPrEx>
          <w:tblCellMar>
            <w:top w:w="0" w:type="dxa"/>
            <w:bottom w:w="0" w:type="dxa"/>
          </w:tblCellMar>
        </w:tblPrEx>
        <w:trPr>
          <w:tblHeader/>
        </w:trPr>
        <w:tc>
          <w:tcPr>
            <w:tcW w:w="2400" w:type="dxa"/>
            <w:tcBorders>
              <w:top w:val="single" w:sz="4" w:space="0" w:color="D0D7E2"/>
              <w:left w:val="single" w:sz="4" w:space="0" w:color="D0D7E2"/>
              <w:bottom w:val="single" w:sz="4" w:space="0" w:color="D0D7E2"/>
              <w:right w:val="single" w:sz="4" w:space="0" w:color="D0D7E2"/>
            </w:tcBorders>
            <w:shd w:val="clear" w:color="auto" w:fill="0C2340"/>
            <w:tcMar>
              <w:top w:w="80" w:type="dxa"/>
              <w:left w:w="140" w:type="dxa"/>
              <w:bottom w:w="80" w:type="dxa"/>
              <w:right w:w="80" w:type="dxa"/>
            </w:tcMar>
          </w:tcPr>
          <w:p w14:paraId="0F42DB7C" w14:textId="77777777" w:rsidR="00D2103D" w:rsidRDefault="00000000">
            <w:r>
              <w:rPr>
                <w:b/>
                <w:bCs/>
                <w:color w:val="FFFFFF"/>
                <w:sz w:val="20"/>
                <w:szCs w:val="20"/>
              </w:rPr>
              <w:t>Version Range</w:t>
            </w:r>
          </w:p>
        </w:tc>
        <w:tc>
          <w:tcPr>
            <w:tcW w:w="3200" w:type="dxa"/>
            <w:tcBorders>
              <w:top w:val="single" w:sz="4" w:space="0" w:color="D0D7E2"/>
              <w:left w:val="single" w:sz="4" w:space="0" w:color="D0D7E2"/>
              <w:bottom w:val="single" w:sz="4" w:space="0" w:color="D0D7E2"/>
              <w:right w:val="single" w:sz="4" w:space="0" w:color="D0D7E2"/>
            </w:tcBorders>
            <w:shd w:val="clear" w:color="auto" w:fill="0C2340"/>
            <w:tcMar>
              <w:top w:w="80" w:type="dxa"/>
              <w:left w:w="140" w:type="dxa"/>
              <w:bottom w:w="80" w:type="dxa"/>
              <w:right w:w="80" w:type="dxa"/>
            </w:tcMar>
          </w:tcPr>
          <w:p w14:paraId="12EACE3C" w14:textId="77777777" w:rsidR="00D2103D" w:rsidRDefault="00000000">
            <w:r>
              <w:rPr>
                <w:b/>
                <w:bCs/>
                <w:color w:val="FFFFFF"/>
                <w:sz w:val="20"/>
                <w:szCs w:val="20"/>
              </w:rPr>
              <w:t>Theme</w:t>
            </w:r>
          </w:p>
        </w:tc>
        <w:tc>
          <w:tcPr>
            <w:tcW w:w="3760" w:type="dxa"/>
            <w:tcBorders>
              <w:top w:val="single" w:sz="4" w:space="0" w:color="D0D7E2"/>
              <w:left w:val="single" w:sz="4" w:space="0" w:color="D0D7E2"/>
              <w:bottom w:val="single" w:sz="4" w:space="0" w:color="D0D7E2"/>
              <w:right w:val="single" w:sz="4" w:space="0" w:color="D0D7E2"/>
            </w:tcBorders>
            <w:shd w:val="clear" w:color="auto" w:fill="0C2340"/>
            <w:tcMar>
              <w:top w:w="80" w:type="dxa"/>
              <w:left w:w="140" w:type="dxa"/>
              <w:bottom w:w="80" w:type="dxa"/>
              <w:right w:w="80" w:type="dxa"/>
            </w:tcMar>
          </w:tcPr>
          <w:p w14:paraId="54F69163" w14:textId="77777777" w:rsidR="00D2103D" w:rsidRDefault="00000000">
            <w:r>
              <w:rPr>
                <w:b/>
                <w:bCs/>
                <w:color w:val="FFFFFF"/>
                <w:sz w:val="20"/>
                <w:szCs w:val="20"/>
              </w:rPr>
              <w:t>Key Changes</w:t>
            </w:r>
          </w:p>
        </w:tc>
      </w:tr>
      <w:tr w:rsidR="00D2103D" w14:paraId="7672C10C"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7F9F4812" w14:textId="77777777" w:rsidR="00D2103D" w:rsidRDefault="00000000">
            <w:r>
              <w:rPr>
                <w:color w:val="0C2340"/>
                <w:sz w:val="20"/>
                <w:szCs w:val="20"/>
              </w:rPr>
              <w:t>V1–V10</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1C9CDB58" w14:textId="77777777" w:rsidR="00D2103D" w:rsidRDefault="00000000">
            <w:r>
              <w:rPr>
                <w:sz w:val="20"/>
                <w:szCs w:val="20"/>
              </w:rPr>
              <w:t>Foundation</w:t>
            </w:r>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48977BBC" w14:textId="77777777" w:rsidR="00D2103D" w:rsidRDefault="00000000">
            <w:r>
              <w:rPr>
                <w:sz w:val="20"/>
                <w:szCs w:val="20"/>
              </w:rPr>
              <w:t>Core schema, users, auth, reference data, cost rates</w:t>
            </w:r>
          </w:p>
        </w:tc>
      </w:tr>
      <w:tr w:rsidR="00D2103D" w14:paraId="04E772D6"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2B64DCD3" w14:textId="77777777" w:rsidR="00D2103D" w:rsidRDefault="00000000">
            <w:r>
              <w:rPr>
                <w:color w:val="0C2340"/>
                <w:sz w:val="20"/>
                <w:szCs w:val="20"/>
              </w:rPr>
              <w:t>V11–V20</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5778610B" w14:textId="77777777" w:rsidR="00D2103D" w:rsidRDefault="00000000">
            <w:r>
              <w:rPr>
                <w:sz w:val="20"/>
                <w:szCs w:val="20"/>
              </w:rPr>
              <w:t>Jira Integration</w:t>
            </w:r>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402FCD65" w14:textId="77777777" w:rsidR="00D2103D" w:rsidRDefault="00000000">
            <w:r>
              <w:rPr>
                <w:sz w:val="20"/>
                <w:szCs w:val="20"/>
              </w:rPr>
              <w:t>Jira credentials, POD boards, releases, support boards</w:t>
            </w:r>
          </w:p>
        </w:tc>
      </w:tr>
      <w:tr w:rsidR="00D2103D" w14:paraId="07F6B173"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3E2D38BC" w14:textId="77777777" w:rsidR="00D2103D" w:rsidRDefault="00000000">
            <w:r>
              <w:rPr>
                <w:color w:val="0C2340"/>
                <w:sz w:val="20"/>
                <w:szCs w:val="20"/>
              </w:rPr>
              <w:t>V21–V30</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67E65897" w14:textId="77777777" w:rsidR="00D2103D" w:rsidRDefault="00000000">
            <w:r>
              <w:rPr>
                <w:sz w:val="20"/>
                <w:szCs w:val="20"/>
              </w:rPr>
              <w:t>Access Control</w:t>
            </w:r>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0AE17FF6" w14:textId="77777777" w:rsidR="00D2103D" w:rsidRDefault="00000000">
            <w:r>
              <w:rPr>
                <w:sz w:val="20"/>
                <w:szCs w:val="20"/>
              </w:rPr>
              <w:t>Audit log, RBAC, page permissions, tour system</w:t>
            </w:r>
          </w:p>
        </w:tc>
      </w:tr>
      <w:tr w:rsidR="00D2103D" w14:paraId="35FE1E3C"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1E023B48" w14:textId="77777777" w:rsidR="00D2103D" w:rsidRDefault="00000000">
            <w:r>
              <w:rPr>
                <w:color w:val="0C2340"/>
                <w:sz w:val="20"/>
                <w:szCs w:val="20"/>
              </w:rPr>
              <w:t>V31–V40</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56A8FCF7" w14:textId="77777777" w:rsidR="00D2103D" w:rsidRDefault="00000000">
            <w:r>
              <w:rPr>
                <w:sz w:val="20"/>
                <w:szCs w:val="20"/>
              </w:rPr>
              <w:t>NLP Foundation</w:t>
            </w:r>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2BFD7855" w14:textId="77777777" w:rsidR="00D2103D" w:rsidRDefault="00000000">
            <w:r>
              <w:rPr>
                <w:sz w:val="20"/>
                <w:szCs w:val="20"/>
              </w:rPr>
              <w:t>NLP config, sprint/release improvements, NLP feedback</w:t>
            </w:r>
          </w:p>
        </w:tc>
      </w:tr>
      <w:tr w:rsidR="00D2103D" w14:paraId="3A6E459C"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70DAB6F7" w14:textId="77777777" w:rsidR="00D2103D" w:rsidRDefault="00000000">
            <w:r>
              <w:rPr>
                <w:color w:val="0C2340"/>
                <w:sz w:val="20"/>
                <w:szCs w:val="20"/>
              </w:rPr>
              <w:t>V41–V50</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11AA1366" w14:textId="77777777" w:rsidR="00D2103D" w:rsidRDefault="00000000">
            <w:r>
              <w:rPr>
                <w:sz w:val="20"/>
                <w:szCs w:val="20"/>
              </w:rPr>
              <w:t>NLP + AI</w:t>
            </w:r>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44B6F8A9" w14:textId="77777777" w:rsidR="00D2103D" w:rsidRDefault="00000000">
            <w:r>
              <w:rPr>
                <w:sz w:val="20"/>
                <w:szCs w:val="20"/>
              </w:rPr>
              <w:t xml:space="preserve">Pattern learning, </w:t>
            </w:r>
            <w:proofErr w:type="spellStart"/>
            <w:r>
              <w:rPr>
                <w:sz w:val="20"/>
                <w:szCs w:val="20"/>
              </w:rPr>
              <w:t>pgvector</w:t>
            </w:r>
            <w:proofErr w:type="spellEnd"/>
            <w:r>
              <w:rPr>
                <w:sz w:val="20"/>
                <w:szCs w:val="20"/>
              </w:rPr>
              <w:t xml:space="preserve"> embeddings, user feedback</w:t>
            </w:r>
          </w:p>
        </w:tc>
      </w:tr>
      <w:tr w:rsidR="00D2103D" w14:paraId="38DA2D87"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33713FD3" w14:textId="77777777" w:rsidR="00D2103D" w:rsidRDefault="00000000">
            <w:r>
              <w:rPr>
                <w:color w:val="0C2340"/>
                <w:sz w:val="20"/>
                <w:szCs w:val="20"/>
              </w:rPr>
              <w:t>V51–V60</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1AAA4670" w14:textId="77777777" w:rsidR="00D2103D" w:rsidRDefault="00000000">
            <w:r>
              <w:rPr>
                <w:sz w:val="20"/>
                <w:szCs w:val="20"/>
              </w:rPr>
              <w:t>Jira Depth</w:t>
            </w:r>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115D06CA" w14:textId="77777777" w:rsidR="00D2103D" w:rsidRDefault="00000000">
            <w:r>
              <w:rPr>
                <w:sz w:val="20"/>
                <w:szCs w:val="20"/>
              </w:rPr>
              <w:t>Custom dashboards, issue sync, resource &amp; release mapping</w:t>
            </w:r>
          </w:p>
        </w:tc>
      </w:tr>
      <w:tr w:rsidR="00D2103D" w14:paraId="077B6C27"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25116C16" w14:textId="77777777" w:rsidR="00D2103D" w:rsidRDefault="00000000">
            <w:r>
              <w:rPr>
                <w:color w:val="0C2340"/>
                <w:sz w:val="20"/>
                <w:szCs w:val="20"/>
              </w:rPr>
              <w:t>V61–V70</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286C4BE1" w14:textId="77777777" w:rsidR="00D2103D" w:rsidRDefault="00000000">
            <w:r>
              <w:rPr>
                <w:sz w:val="20"/>
                <w:szCs w:val="20"/>
              </w:rPr>
              <w:t>Planning Engine</w:t>
            </w:r>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5DA7BFF1" w14:textId="77777777" w:rsidR="00D2103D" w:rsidRDefault="00000000">
            <w:r>
              <w:rPr>
                <w:sz w:val="20"/>
                <w:szCs w:val="20"/>
              </w:rPr>
              <w:t>Phase scheduling, capacity planning, holiday/leave, v11 pages</w:t>
            </w:r>
          </w:p>
        </w:tc>
      </w:tr>
      <w:tr w:rsidR="00D2103D" w14:paraId="5ECEB8CA"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24F0C15A" w14:textId="77777777" w:rsidR="00D2103D" w:rsidRDefault="00000000">
            <w:r>
              <w:rPr>
                <w:color w:val="0C2340"/>
                <w:sz w:val="20"/>
                <w:szCs w:val="20"/>
              </w:rPr>
              <w:t>V71–V79</w:t>
            </w:r>
          </w:p>
        </w:tc>
        <w:tc>
          <w:tcPr>
            <w:tcW w:w="320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4336617A" w14:textId="77777777" w:rsidR="00D2103D" w:rsidRDefault="00000000">
            <w:r>
              <w:rPr>
                <w:sz w:val="20"/>
                <w:szCs w:val="20"/>
              </w:rPr>
              <w:t>Multi-org &amp; ADO</w:t>
            </w:r>
          </w:p>
        </w:tc>
        <w:tc>
          <w:tcPr>
            <w:tcW w:w="37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18465F9D" w14:textId="77777777" w:rsidR="00D2103D" w:rsidRDefault="00000000">
            <w:r>
              <w:rPr>
                <w:sz w:val="20"/>
                <w:szCs w:val="20"/>
              </w:rPr>
              <w:t>Multi-org foundation, objectives/risks/ideas, super admin, RBAC v2, Azure DevOps</w:t>
            </w:r>
          </w:p>
        </w:tc>
      </w:tr>
    </w:tbl>
    <w:p w14:paraId="3B940469" w14:textId="77777777" w:rsidR="00D2103D" w:rsidRDefault="00D2103D">
      <w:pPr>
        <w:spacing w:before="160"/>
      </w:pPr>
    </w:p>
    <w:p w14:paraId="387A009E" w14:textId="77777777" w:rsidR="00D2103D" w:rsidRDefault="00000000">
      <w:pPr>
        <w:pStyle w:val="Heading2"/>
      </w:pPr>
      <w:bookmarkStart w:id="68" w:name="_Toc226281405"/>
      <w:r>
        <w:t>10.3 Glossary</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2103D" w14:paraId="36CD242D" w14:textId="77777777">
        <w:tblPrEx>
          <w:tblCellMar>
            <w:top w:w="0" w:type="dxa"/>
            <w:bottom w:w="0" w:type="dxa"/>
          </w:tblCellMar>
        </w:tblPrEx>
        <w:trPr>
          <w:tblHeader/>
        </w:trPr>
        <w:tc>
          <w:tcPr>
            <w:tcW w:w="3000" w:type="dxa"/>
            <w:tcBorders>
              <w:top w:val="single" w:sz="4" w:space="0" w:color="D0D7E2"/>
              <w:left w:val="single" w:sz="4" w:space="0" w:color="D0D7E2"/>
              <w:bottom w:val="single" w:sz="4" w:space="0" w:color="D0D7E2"/>
              <w:right w:val="single" w:sz="4" w:space="0" w:color="D0D7E2"/>
            </w:tcBorders>
            <w:shd w:val="clear" w:color="auto" w:fill="0C2340"/>
            <w:tcMar>
              <w:top w:w="80" w:type="dxa"/>
              <w:left w:w="140" w:type="dxa"/>
              <w:bottom w:w="80" w:type="dxa"/>
              <w:right w:w="80" w:type="dxa"/>
            </w:tcMar>
          </w:tcPr>
          <w:p w14:paraId="3B768A63" w14:textId="77777777" w:rsidR="00D2103D" w:rsidRDefault="00000000">
            <w:r>
              <w:rPr>
                <w:b/>
                <w:bCs/>
                <w:color w:val="FFFFFF"/>
                <w:sz w:val="20"/>
                <w:szCs w:val="20"/>
              </w:rPr>
              <w:t>Feature</w:t>
            </w:r>
          </w:p>
        </w:tc>
        <w:tc>
          <w:tcPr>
            <w:tcW w:w="6360" w:type="dxa"/>
            <w:tcBorders>
              <w:top w:val="single" w:sz="4" w:space="0" w:color="D0D7E2"/>
              <w:left w:val="single" w:sz="4" w:space="0" w:color="D0D7E2"/>
              <w:bottom w:val="single" w:sz="4" w:space="0" w:color="D0D7E2"/>
              <w:right w:val="single" w:sz="4" w:space="0" w:color="D0D7E2"/>
            </w:tcBorders>
            <w:shd w:val="clear" w:color="auto" w:fill="00B4A6"/>
            <w:tcMar>
              <w:top w:w="80" w:type="dxa"/>
              <w:left w:w="140" w:type="dxa"/>
              <w:bottom w:w="80" w:type="dxa"/>
              <w:right w:w="80" w:type="dxa"/>
            </w:tcMar>
          </w:tcPr>
          <w:p w14:paraId="4DA7BB66" w14:textId="77777777" w:rsidR="00D2103D" w:rsidRDefault="00000000">
            <w:r>
              <w:rPr>
                <w:color w:val="FFFFFF"/>
                <w:sz w:val="20"/>
                <w:szCs w:val="20"/>
              </w:rPr>
              <w:t>Description</w:t>
            </w:r>
          </w:p>
        </w:tc>
      </w:tr>
      <w:tr w:rsidR="00D2103D" w14:paraId="3EA4EEA0"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76F1B04E" w14:textId="77777777" w:rsidR="00D2103D" w:rsidRDefault="00000000">
            <w:r>
              <w:rPr>
                <w:color w:val="0C2340"/>
                <w:sz w:val="20"/>
                <w:szCs w:val="20"/>
              </w:rPr>
              <w:t>POD</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310597FF" w14:textId="77777777" w:rsidR="00D2103D" w:rsidRDefault="00000000">
            <w:r>
              <w:rPr>
                <w:sz w:val="20"/>
                <w:szCs w:val="20"/>
              </w:rPr>
              <w:t>A delivery squad or feature team. Maps to one or more Jira boards.</w:t>
            </w:r>
          </w:p>
        </w:tc>
      </w:tr>
      <w:tr w:rsidR="00D2103D" w14:paraId="3F704D80"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5863338F" w14:textId="77777777" w:rsidR="00D2103D" w:rsidRDefault="00000000">
            <w:r>
              <w:rPr>
                <w:color w:val="0C2340"/>
                <w:sz w:val="20"/>
                <w:szCs w:val="20"/>
              </w:rPr>
              <w:t>T-shirt Size</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70BDE111" w14:textId="77777777" w:rsidR="00D2103D" w:rsidRDefault="00000000">
            <w:r>
              <w:rPr>
                <w:sz w:val="20"/>
                <w:szCs w:val="20"/>
              </w:rPr>
              <w:t>Effort estimation category (XS, S, M, L, XL, XXL). Configurable per org.</w:t>
            </w:r>
          </w:p>
        </w:tc>
      </w:tr>
      <w:tr w:rsidR="00D2103D" w14:paraId="090AADA7"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5259F8CC" w14:textId="77777777" w:rsidR="00D2103D" w:rsidRDefault="00000000">
            <w:r>
              <w:rPr>
                <w:color w:val="0C2340"/>
                <w:sz w:val="20"/>
                <w:szCs w:val="20"/>
              </w:rPr>
              <w:t>DORA</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60AA8705" w14:textId="77777777" w:rsidR="00D2103D" w:rsidRDefault="00000000">
            <w:r>
              <w:rPr>
                <w:sz w:val="20"/>
                <w:szCs w:val="20"/>
              </w:rPr>
              <w:t>DevOps Research and Assessment metrics: Deployment Frequency, Lead Time for Changes, Mean Time to Restore, Change Failure Rate.</w:t>
            </w:r>
          </w:p>
        </w:tc>
      </w:tr>
      <w:tr w:rsidR="00D2103D" w14:paraId="76434B49"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79B4832E" w14:textId="77777777" w:rsidR="00D2103D" w:rsidRDefault="00000000">
            <w:r>
              <w:rPr>
                <w:color w:val="0C2340"/>
                <w:sz w:val="20"/>
                <w:szCs w:val="20"/>
              </w:rPr>
              <w:t>BAU</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1D197FAA" w14:textId="77777777" w:rsidR="00D2103D" w:rsidRDefault="00000000">
            <w:r>
              <w:rPr>
                <w:sz w:val="20"/>
                <w:szCs w:val="20"/>
              </w:rPr>
              <w:t>Business-As-Usual. The baseline operational capacity consumed by non-project work.</w:t>
            </w:r>
          </w:p>
        </w:tc>
      </w:tr>
      <w:tr w:rsidR="00D2103D" w14:paraId="53F3FF63"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0EAC2802" w14:textId="77777777" w:rsidR="00D2103D" w:rsidRDefault="00000000">
            <w:proofErr w:type="spellStart"/>
            <w:r>
              <w:rPr>
                <w:color w:val="0C2340"/>
                <w:sz w:val="20"/>
                <w:szCs w:val="20"/>
              </w:rPr>
              <w:t>CapEx</w:t>
            </w:r>
            <w:proofErr w:type="spellEnd"/>
            <w:r>
              <w:rPr>
                <w:color w:val="0C2340"/>
                <w:sz w:val="20"/>
                <w:szCs w:val="20"/>
              </w:rPr>
              <w:t xml:space="preserve"> / </w:t>
            </w:r>
            <w:proofErr w:type="spellStart"/>
            <w:r>
              <w:rPr>
                <w:color w:val="0C2340"/>
                <w:sz w:val="20"/>
                <w:szCs w:val="20"/>
              </w:rPr>
              <w:t>OpEx</w:t>
            </w:r>
            <w:proofErr w:type="spellEnd"/>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7D878B32" w14:textId="77777777" w:rsidR="00D2103D" w:rsidRDefault="00000000">
            <w:r>
              <w:rPr>
                <w:sz w:val="20"/>
                <w:szCs w:val="20"/>
              </w:rPr>
              <w:t>Capital Expenditure (investment, asset creation) vs Operational Expenditure (ongoing cost). Tracked per Jira issue and project.</w:t>
            </w:r>
          </w:p>
        </w:tc>
      </w:tr>
      <w:tr w:rsidR="00D2103D" w14:paraId="2D6913EA"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52996D54" w14:textId="77777777" w:rsidR="00D2103D" w:rsidRDefault="00000000">
            <w:r>
              <w:rPr>
                <w:color w:val="0C2340"/>
                <w:sz w:val="20"/>
                <w:szCs w:val="20"/>
              </w:rPr>
              <w:t>PAT</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63040CB9" w14:textId="77777777" w:rsidR="00D2103D" w:rsidRDefault="00000000">
            <w:r>
              <w:rPr>
                <w:sz w:val="20"/>
                <w:szCs w:val="20"/>
              </w:rPr>
              <w:t>Personal Access Token. Used for Jira and Azure DevOps API authentication.</w:t>
            </w:r>
          </w:p>
        </w:tc>
      </w:tr>
      <w:tr w:rsidR="00D2103D" w14:paraId="21896A99"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332DB167" w14:textId="77777777" w:rsidR="00D2103D" w:rsidRDefault="00000000">
            <w:r>
              <w:rPr>
                <w:color w:val="0C2340"/>
                <w:sz w:val="20"/>
                <w:szCs w:val="20"/>
              </w:rPr>
              <w:t>NLP</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7AFB9B80" w14:textId="77777777" w:rsidR="00D2103D" w:rsidRDefault="00000000">
            <w:r>
              <w:rPr>
                <w:sz w:val="20"/>
                <w:szCs w:val="20"/>
              </w:rPr>
              <w:t>Natural Language Processing. Used for the Ask AI conversational interface.</w:t>
            </w:r>
          </w:p>
        </w:tc>
      </w:tr>
      <w:tr w:rsidR="00D2103D" w14:paraId="2A696C69"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2FCB350B" w14:textId="77777777" w:rsidR="00D2103D" w:rsidRDefault="00000000">
            <w:proofErr w:type="spellStart"/>
            <w:r>
              <w:rPr>
                <w:color w:val="0C2340"/>
                <w:sz w:val="20"/>
                <w:szCs w:val="20"/>
              </w:rPr>
              <w:t>pgvector</w:t>
            </w:r>
            <w:proofErr w:type="spellEnd"/>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21BEA916" w14:textId="77777777" w:rsidR="00D2103D" w:rsidRDefault="00000000">
            <w:r>
              <w:rPr>
                <w:sz w:val="20"/>
                <w:szCs w:val="20"/>
              </w:rPr>
              <w:t>PostgreSQL extension enabling vector similarity search. Powers NLP semantic query matching.</w:t>
            </w:r>
          </w:p>
        </w:tc>
      </w:tr>
      <w:tr w:rsidR="00D2103D" w14:paraId="4D3B2770"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2970D38F" w14:textId="77777777" w:rsidR="00D2103D" w:rsidRDefault="00000000">
            <w:r>
              <w:rPr>
                <w:color w:val="0C2340"/>
                <w:sz w:val="20"/>
                <w:szCs w:val="20"/>
              </w:rPr>
              <w:lastRenderedPageBreak/>
              <w:t>Page Key</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6870DF80" w14:textId="77777777" w:rsidR="00D2103D" w:rsidRDefault="00000000">
            <w:r>
              <w:rPr>
                <w:sz w:val="20"/>
                <w:szCs w:val="20"/>
              </w:rPr>
              <w:t>A string identifier (e.g. "</w:t>
            </w:r>
            <w:proofErr w:type="spellStart"/>
            <w:r>
              <w:rPr>
                <w:sz w:val="20"/>
                <w:szCs w:val="20"/>
              </w:rPr>
              <w:t>portfolio_health_dashboard</w:t>
            </w:r>
            <w:proofErr w:type="spellEnd"/>
            <w:r>
              <w:rPr>
                <w:sz w:val="20"/>
                <w:szCs w:val="20"/>
              </w:rPr>
              <w:t>") used to link a route to its RBAC permission record.</w:t>
            </w:r>
          </w:p>
        </w:tc>
      </w:tr>
      <w:tr w:rsidR="00D2103D" w14:paraId="3AAEE856"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7164C9C7" w14:textId="77777777" w:rsidR="00D2103D" w:rsidRDefault="00000000">
            <w:r>
              <w:rPr>
                <w:color w:val="0C2340"/>
                <w:sz w:val="20"/>
                <w:szCs w:val="20"/>
              </w:rPr>
              <w:t>SSE</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429DCC2E" w14:textId="77777777" w:rsidR="00D2103D" w:rsidRDefault="00000000">
            <w:r>
              <w:rPr>
                <w:sz w:val="20"/>
                <w:szCs w:val="20"/>
              </w:rPr>
              <w:t>Server-Sent Events. Used for real-time token streaming in NLP responses.</w:t>
            </w:r>
          </w:p>
        </w:tc>
      </w:tr>
      <w:tr w:rsidR="00D2103D" w14:paraId="33664DAA"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shd w:val="clear" w:color="auto" w:fill="F5F7FA"/>
            <w:tcMar>
              <w:top w:w="80" w:type="dxa"/>
              <w:left w:w="140" w:type="dxa"/>
              <w:bottom w:w="80" w:type="dxa"/>
              <w:right w:w="80" w:type="dxa"/>
            </w:tcMar>
          </w:tcPr>
          <w:p w14:paraId="63140D19" w14:textId="77777777" w:rsidR="00D2103D" w:rsidRDefault="00000000">
            <w:r>
              <w:rPr>
                <w:color w:val="0C2340"/>
                <w:sz w:val="20"/>
                <w:szCs w:val="20"/>
              </w:rPr>
              <w:t>Flyway</w:t>
            </w:r>
          </w:p>
        </w:tc>
        <w:tc>
          <w:tcPr>
            <w:tcW w:w="6360" w:type="dxa"/>
            <w:tcBorders>
              <w:top w:val="single" w:sz="4" w:space="0" w:color="D0D7E2"/>
              <w:left w:val="single" w:sz="4" w:space="0" w:color="D0D7E2"/>
              <w:bottom w:val="single" w:sz="4" w:space="0" w:color="D0D7E2"/>
              <w:right w:val="single" w:sz="4" w:space="0" w:color="D0D7E2"/>
            </w:tcBorders>
            <w:shd w:val="clear" w:color="auto" w:fill="FFFFFF"/>
            <w:tcMar>
              <w:top w:w="80" w:type="dxa"/>
              <w:left w:w="140" w:type="dxa"/>
              <w:bottom w:w="80" w:type="dxa"/>
              <w:right w:w="80" w:type="dxa"/>
            </w:tcMar>
          </w:tcPr>
          <w:p w14:paraId="13475A77" w14:textId="77777777" w:rsidR="00D2103D" w:rsidRDefault="00000000">
            <w:r>
              <w:rPr>
                <w:sz w:val="20"/>
                <w:szCs w:val="20"/>
              </w:rPr>
              <w:t>Database migration tool. Manages versioned SQL scripts applied in order at application startup.</w:t>
            </w:r>
          </w:p>
        </w:tc>
      </w:tr>
    </w:tbl>
    <w:p w14:paraId="76BE42B4" w14:textId="77777777" w:rsidR="00D2103D" w:rsidRDefault="00D2103D">
      <w:pPr>
        <w:spacing w:before="200"/>
      </w:pPr>
    </w:p>
    <w:p w14:paraId="7C11EC52" w14:textId="77777777" w:rsidR="00D2103D" w:rsidRDefault="00000000">
      <w:pPr>
        <w:jc w:val="center"/>
      </w:pPr>
      <w:r>
        <w:rPr>
          <w:i/>
          <w:iCs/>
          <w:color w:val="D0D7E2"/>
          <w:sz w:val="20"/>
          <w:szCs w:val="20"/>
        </w:rPr>
        <w:t xml:space="preserve">—  End of </w:t>
      </w:r>
      <w:proofErr w:type="gramStart"/>
      <w:r>
        <w:rPr>
          <w:i/>
          <w:iCs/>
          <w:color w:val="D0D7E2"/>
          <w:sz w:val="20"/>
          <w:szCs w:val="20"/>
        </w:rPr>
        <w:t>Document  —</w:t>
      </w:r>
      <w:proofErr w:type="gramEnd"/>
    </w:p>
    <w:sectPr w:rsidR="00D2103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0C6B2" w14:textId="77777777" w:rsidR="0037662B" w:rsidRDefault="0037662B">
      <w:r>
        <w:separator/>
      </w:r>
    </w:p>
  </w:endnote>
  <w:endnote w:type="continuationSeparator" w:id="0">
    <w:p w14:paraId="78478AAD" w14:textId="77777777" w:rsidR="0037662B" w:rsidRDefault="003766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313BC" w14:textId="77777777" w:rsidR="00D2103D" w:rsidRDefault="00000000">
    <w:pPr>
      <w:pBdr>
        <w:top w:val="single" w:sz="4" w:space="4" w:color="D0D7E2"/>
      </w:pBdr>
      <w:tabs>
        <w:tab w:val="right" w:pos="9360"/>
      </w:tabs>
    </w:pPr>
    <w:r>
      <w:rPr>
        <w:i/>
        <w:iCs/>
        <w:sz w:val="16"/>
        <w:szCs w:val="16"/>
      </w:rPr>
      <w:t>Confidential — Internal Use Only</w:t>
    </w:r>
    <w:r>
      <w:rPr>
        <w:sz w:val="16"/>
        <w:szCs w:val="16"/>
      </w:rPr>
      <w:tab/>
      <w:t xml:space="preserve">Page </w:t>
    </w:r>
    <w:r>
      <w:rPr>
        <w:color w:val="0C2340"/>
        <w:sz w:val="16"/>
        <w:szCs w:val="16"/>
      </w:rPr>
      <w:fldChar w:fldCharType="begin"/>
    </w:r>
    <w:r>
      <w:rPr>
        <w:color w:val="0C2340"/>
        <w:sz w:val="16"/>
        <w:szCs w:val="16"/>
      </w:rPr>
      <w:instrText>PAGE</w:instrText>
    </w:r>
    <w:r>
      <w:rPr>
        <w:color w:val="0C2340"/>
        <w:sz w:val="16"/>
        <w:szCs w:val="16"/>
      </w:rPr>
      <w:fldChar w:fldCharType="separate"/>
    </w:r>
    <w:r w:rsidR="006D2C33">
      <w:rPr>
        <w:noProof/>
        <w:color w:val="0C2340"/>
        <w:sz w:val="16"/>
        <w:szCs w:val="16"/>
      </w:rPr>
      <w:t>2</w:t>
    </w:r>
    <w:r>
      <w:rPr>
        <w:color w:val="0C234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9A155" w14:textId="77777777" w:rsidR="0037662B" w:rsidRDefault="0037662B">
      <w:r>
        <w:separator/>
      </w:r>
    </w:p>
  </w:footnote>
  <w:footnote w:type="continuationSeparator" w:id="0">
    <w:p w14:paraId="4839F04D" w14:textId="77777777" w:rsidR="0037662B" w:rsidRDefault="003766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13521" w14:textId="77777777" w:rsidR="00D2103D" w:rsidRDefault="00000000">
    <w:pPr>
      <w:pBdr>
        <w:bottom w:val="single" w:sz="4" w:space="4" w:color="D0D7E2"/>
      </w:pBdr>
      <w:tabs>
        <w:tab w:val="right" w:pos="9360"/>
      </w:tabs>
    </w:pPr>
    <w:r>
      <w:rPr>
        <w:i/>
        <w:iCs/>
        <w:sz w:val="18"/>
        <w:szCs w:val="18"/>
      </w:rPr>
      <w:t xml:space="preserve">Portfolio </w:t>
    </w:r>
    <w:proofErr w:type="gramStart"/>
    <w:r>
      <w:rPr>
        <w:i/>
        <w:iCs/>
        <w:sz w:val="18"/>
        <w:szCs w:val="18"/>
      </w:rPr>
      <w:t>Planner  —</w:t>
    </w:r>
    <w:proofErr w:type="gramEnd"/>
    <w:r>
      <w:rPr>
        <w:i/>
        <w:iCs/>
        <w:sz w:val="18"/>
        <w:szCs w:val="18"/>
      </w:rPr>
      <w:t xml:space="preserve">  Product Requirements Document</w:t>
    </w:r>
    <w:r>
      <w:rPr>
        <w:color w:val="00B4A6"/>
        <w:sz w:val="18"/>
        <w:szCs w:val="18"/>
      </w:rPr>
      <w:tab/>
      <w:t>v12.5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4313C"/>
    <w:multiLevelType w:val="hybridMultilevel"/>
    <w:tmpl w:val="35B60D0C"/>
    <w:lvl w:ilvl="0" w:tplc="F00EC8CC">
      <w:start w:val="1"/>
      <w:numFmt w:val="bullet"/>
      <w:lvlText w:val="•"/>
      <w:lvlJc w:val="left"/>
      <w:pPr>
        <w:ind w:left="560" w:hanging="280"/>
      </w:pPr>
    </w:lvl>
    <w:lvl w:ilvl="1" w:tplc="B7AA8538">
      <w:start w:val="1"/>
      <w:numFmt w:val="bullet"/>
      <w:lvlText w:val="◦"/>
      <w:lvlJc w:val="left"/>
      <w:pPr>
        <w:ind w:left="1000" w:hanging="280"/>
      </w:pPr>
    </w:lvl>
    <w:lvl w:ilvl="2" w:tplc="1B8C1682">
      <w:numFmt w:val="decimal"/>
      <w:lvlText w:val=""/>
      <w:lvlJc w:val="left"/>
    </w:lvl>
    <w:lvl w:ilvl="3" w:tplc="F48E7E5C">
      <w:numFmt w:val="decimal"/>
      <w:lvlText w:val=""/>
      <w:lvlJc w:val="left"/>
    </w:lvl>
    <w:lvl w:ilvl="4" w:tplc="10FCDF6C">
      <w:numFmt w:val="decimal"/>
      <w:lvlText w:val=""/>
      <w:lvlJc w:val="left"/>
    </w:lvl>
    <w:lvl w:ilvl="5" w:tplc="B3D6BD58">
      <w:numFmt w:val="decimal"/>
      <w:lvlText w:val=""/>
      <w:lvlJc w:val="left"/>
    </w:lvl>
    <w:lvl w:ilvl="6" w:tplc="641E4062">
      <w:numFmt w:val="decimal"/>
      <w:lvlText w:val=""/>
      <w:lvlJc w:val="left"/>
    </w:lvl>
    <w:lvl w:ilvl="7" w:tplc="3D403010">
      <w:numFmt w:val="decimal"/>
      <w:lvlText w:val=""/>
      <w:lvlJc w:val="left"/>
    </w:lvl>
    <w:lvl w:ilvl="8" w:tplc="5BAC4FF4">
      <w:numFmt w:val="decimal"/>
      <w:lvlText w:val=""/>
      <w:lvlJc w:val="left"/>
    </w:lvl>
  </w:abstractNum>
  <w:abstractNum w:abstractNumId="1" w15:restartNumberingAfterBreak="0">
    <w:nsid w:val="71C42E0C"/>
    <w:multiLevelType w:val="hybridMultilevel"/>
    <w:tmpl w:val="71449C60"/>
    <w:lvl w:ilvl="0" w:tplc="7DA6E872">
      <w:start w:val="1"/>
      <w:numFmt w:val="bullet"/>
      <w:lvlText w:val="●"/>
      <w:lvlJc w:val="left"/>
      <w:pPr>
        <w:ind w:left="720" w:hanging="360"/>
      </w:pPr>
    </w:lvl>
    <w:lvl w:ilvl="1" w:tplc="EA30DEFC">
      <w:start w:val="1"/>
      <w:numFmt w:val="bullet"/>
      <w:lvlText w:val="○"/>
      <w:lvlJc w:val="left"/>
      <w:pPr>
        <w:ind w:left="1440" w:hanging="360"/>
      </w:pPr>
    </w:lvl>
    <w:lvl w:ilvl="2" w:tplc="2820E25C">
      <w:start w:val="1"/>
      <w:numFmt w:val="bullet"/>
      <w:lvlText w:val="■"/>
      <w:lvlJc w:val="left"/>
      <w:pPr>
        <w:ind w:left="2160" w:hanging="360"/>
      </w:pPr>
    </w:lvl>
    <w:lvl w:ilvl="3" w:tplc="76200EBE">
      <w:start w:val="1"/>
      <w:numFmt w:val="bullet"/>
      <w:lvlText w:val="●"/>
      <w:lvlJc w:val="left"/>
      <w:pPr>
        <w:ind w:left="2880" w:hanging="360"/>
      </w:pPr>
    </w:lvl>
    <w:lvl w:ilvl="4" w:tplc="E83CCB28">
      <w:start w:val="1"/>
      <w:numFmt w:val="bullet"/>
      <w:lvlText w:val="○"/>
      <w:lvlJc w:val="left"/>
      <w:pPr>
        <w:ind w:left="3600" w:hanging="360"/>
      </w:pPr>
    </w:lvl>
    <w:lvl w:ilvl="5" w:tplc="46A2131E">
      <w:start w:val="1"/>
      <w:numFmt w:val="bullet"/>
      <w:lvlText w:val="■"/>
      <w:lvlJc w:val="left"/>
      <w:pPr>
        <w:ind w:left="4320" w:hanging="360"/>
      </w:pPr>
    </w:lvl>
    <w:lvl w:ilvl="6" w:tplc="AE08EAF8">
      <w:start w:val="1"/>
      <w:numFmt w:val="bullet"/>
      <w:lvlText w:val="●"/>
      <w:lvlJc w:val="left"/>
      <w:pPr>
        <w:ind w:left="5040" w:hanging="360"/>
      </w:pPr>
    </w:lvl>
    <w:lvl w:ilvl="7" w:tplc="D9A04E02">
      <w:start w:val="1"/>
      <w:numFmt w:val="bullet"/>
      <w:lvlText w:val="●"/>
      <w:lvlJc w:val="left"/>
      <w:pPr>
        <w:ind w:left="5760" w:hanging="360"/>
      </w:pPr>
    </w:lvl>
    <w:lvl w:ilvl="8" w:tplc="0D6AFC64">
      <w:start w:val="1"/>
      <w:numFmt w:val="bullet"/>
      <w:lvlText w:val="●"/>
      <w:lvlJc w:val="left"/>
      <w:pPr>
        <w:ind w:left="6480" w:hanging="360"/>
      </w:pPr>
    </w:lvl>
  </w:abstractNum>
  <w:num w:numId="1" w16cid:durableId="958680669">
    <w:abstractNumId w:val="1"/>
    <w:lvlOverride w:ilvl="0">
      <w:startOverride w:val="1"/>
    </w:lvlOverride>
  </w:num>
  <w:num w:numId="2" w16cid:durableId="13129054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103D"/>
    <w:rsid w:val="0037662B"/>
    <w:rsid w:val="006D2C33"/>
    <w:rsid w:val="00720A86"/>
    <w:rsid w:val="00D210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00C96C"/>
  <w15:docId w15:val="{FE3E6EB2-2DDA-3447-9472-3B0ABC524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555F6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0C2340"/>
      <w:sz w:val="36"/>
      <w:szCs w:val="36"/>
    </w:rPr>
  </w:style>
  <w:style w:type="paragraph" w:styleId="Heading2">
    <w:name w:val="heading 2"/>
    <w:uiPriority w:val="9"/>
    <w:unhideWhenUsed/>
    <w:qFormat/>
    <w:pPr>
      <w:spacing w:before="300" w:after="120"/>
      <w:outlineLvl w:val="1"/>
    </w:pPr>
    <w:rPr>
      <w:b/>
      <w:bCs/>
      <w:color w:val="0C2340"/>
      <w:sz w:val="28"/>
      <w:szCs w:val="28"/>
    </w:rPr>
  </w:style>
  <w:style w:type="paragraph" w:styleId="Heading3">
    <w:name w:val="heading 3"/>
    <w:uiPriority w:val="9"/>
    <w:unhideWhenUsed/>
    <w:qFormat/>
    <w:pPr>
      <w:spacing w:before="200" w:after="80"/>
      <w:outlineLvl w:val="2"/>
    </w:pPr>
    <w:rPr>
      <w:b/>
      <w:bCs/>
      <w:color w:val="1E6FA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D2C33"/>
    <w:pPr>
      <w:spacing w:after="100"/>
    </w:pPr>
  </w:style>
  <w:style w:type="paragraph" w:styleId="TOC2">
    <w:name w:val="toc 2"/>
    <w:basedOn w:val="Normal"/>
    <w:next w:val="Normal"/>
    <w:autoRedefine/>
    <w:uiPriority w:val="39"/>
    <w:unhideWhenUsed/>
    <w:rsid w:val="006D2C33"/>
    <w:pPr>
      <w:spacing w:after="100"/>
      <w:ind w:left="220"/>
    </w:pPr>
  </w:style>
  <w:style w:type="paragraph" w:styleId="TOC3">
    <w:name w:val="toc 3"/>
    <w:basedOn w:val="Normal"/>
    <w:next w:val="Normal"/>
    <w:autoRedefine/>
    <w:uiPriority w:val="39"/>
    <w:unhideWhenUsed/>
    <w:rsid w:val="006D2C3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23</Pages>
  <Words>5489</Words>
  <Characters>31290</Characters>
  <Application>Microsoft Office Word</Application>
  <DocSecurity>0</DocSecurity>
  <Lines>260</Lines>
  <Paragraphs>73</Paragraphs>
  <ScaleCrop>false</ScaleCrop>
  <Company/>
  <LinksUpToDate>false</LinksUpToDate>
  <CharactersWithSpaces>36706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Piyush G. Baheti</cp:lastModifiedBy>
  <cp:revision>2</cp:revision>
  <dcterms:created xsi:type="dcterms:W3CDTF">2026-04-05T16:33:00Z</dcterms:created>
  <dcterms:modified xsi:type="dcterms:W3CDTF">2026-04-05T16:39:00Z</dcterms:modified>
</cp:coreProperties>
</file>