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B082C" w14:textId="77777777" w:rsidR="00186B9A" w:rsidRDefault="008F3390" w:rsidP="00F20FFB">
      <w:r>
        <w:rPr>
          <w:noProof/>
        </w:rPr>
        <w:drawing>
          <wp:inline distT="0" distB="0" distL="0" distR="0" wp14:anchorId="75D5FBDE" wp14:editId="111BA16B">
            <wp:extent cx="1631950" cy="1631950"/>
            <wp:effectExtent l="0" t="0" r="6350" b="6350"/>
            <wp:docPr id="34767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70113" name="Picture 34767011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631950" cy="1631950"/>
                    </a:xfrm>
                    <a:prstGeom prst="rect">
                      <a:avLst/>
                    </a:prstGeom>
                  </pic:spPr>
                </pic:pic>
              </a:graphicData>
            </a:graphic>
          </wp:inline>
        </w:drawing>
      </w:r>
      <w:r w:rsidR="0074197C">
        <w:t xml:space="preserve"> </w:t>
      </w:r>
      <w:r w:rsidR="00F20FFB" w:rsidRPr="00F20FFB">
        <w:t xml:space="preserve"> </w:t>
      </w:r>
    </w:p>
    <w:p w14:paraId="146AB717" w14:textId="243DB74E" w:rsidR="00F20FFB" w:rsidRPr="00335CB8" w:rsidRDefault="00F20FFB" w:rsidP="00897703">
      <w:pPr>
        <w:jc w:val="center"/>
        <w:rPr>
          <w:rFonts w:ascii="Times New Roman" w:hAnsi="Times New Roman" w:cs="Times New Roman"/>
          <w:b/>
          <w:bCs/>
          <w:sz w:val="48"/>
          <w:szCs w:val="72"/>
        </w:rPr>
      </w:pPr>
      <w:r w:rsidRPr="00335CB8">
        <w:rPr>
          <w:rFonts w:ascii="Times New Roman" w:hAnsi="Times New Roman" w:cs="Times New Roman"/>
          <w:b/>
          <w:bCs/>
          <w:sz w:val="48"/>
          <w:szCs w:val="72"/>
        </w:rPr>
        <w:t>Analysis and Visualization of FIFA 202</w:t>
      </w:r>
      <w:r w:rsidR="005D0AC7">
        <w:rPr>
          <w:rFonts w:ascii="Times New Roman" w:hAnsi="Times New Roman" w:cs="Times New Roman"/>
          <w:b/>
          <w:bCs/>
          <w:sz w:val="48"/>
          <w:szCs w:val="72"/>
        </w:rPr>
        <w:t>3</w:t>
      </w:r>
      <w:r w:rsidRPr="00335CB8">
        <w:rPr>
          <w:rFonts w:ascii="Times New Roman" w:hAnsi="Times New Roman" w:cs="Times New Roman"/>
          <w:b/>
          <w:bCs/>
          <w:sz w:val="48"/>
          <w:szCs w:val="72"/>
        </w:rPr>
        <w:t xml:space="preserve"> World Cup Player Performance</w:t>
      </w:r>
    </w:p>
    <w:p w14:paraId="5CFEB296" w14:textId="7FE12BEC" w:rsidR="00F20FFB" w:rsidRPr="00F20FFB" w:rsidRDefault="00F20FFB" w:rsidP="00897703">
      <w:pPr>
        <w:jc w:val="center"/>
        <w:rPr>
          <w:rFonts w:ascii="Times New Roman" w:hAnsi="Times New Roman" w:cs="Times New Roman"/>
          <w:b/>
          <w:bCs/>
          <w:sz w:val="48"/>
          <w:szCs w:val="72"/>
        </w:rPr>
      </w:pPr>
      <w:r w:rsidRPr="00F20FFB">
        <w:rPr>
          <w:rFonts w:ascii="Times New Roman" w:hAnsi="Times New Roman" w:cs="Times New Roman"/>
          <w:b/>
          <w:bCs/>
          <w:sz w:val="48"/>
          <w:szCs w:val="72"/>
        </w:rPr>
        <w:t>Using R for Statistical Analysis and Data Visualization</w:t>
      </w:r>
    </w:p>
    <w:p w14:paraId="32161E67" w14:textId="2F7D2227" w:rsidR="00F20FFB" w:rsidRPr="00F20FFB" w:rsidRDefault="00F20FFB" w:rsidP="00F20FFB">
      <w:pPr>
        <w:rPr>
          <w:rFonts w:ascii="Times New Roman" w:hAnsi="Times New Roman" w:cs="Times New Roman"/>
          <w:sz w:val="32"/>
          <w:szCs w:val="44"/>
        </w:rPr>
      </w:pPr>
      <w:r w:rsidRPr="00F20FFB">
        <w:rPr>
          <w:rFonts w:ascii="Times New Roman" w:hAnsi="Times New Roman" w:cs="Times New Roman"/>
          <w:sz w:val="32"/>
          <w:szCs w:val="44"/>
        </w:rPr>
        <w:t xml:space="preserve">  </w:t>
      </w:r>
      <w:r w:rsidRPr="00F20FFB">
        <w:rPr>
          <w:rFonts w:ascii="Times New Roman" w:hAnsi="Times New Roman" w:cs="Times New Roman"/>
          <w:b/>
          <w:bCs/>
          <w:sz w:val="32"/>
          <w:szCs w:val="44"/>
        </w:rPr>
        <w:t xml:space="preserve"> </w:t>
      </w:r>
      <w:proofErr w:type="gramStart"/>
      <w:r w:rsidRPr="00F20FFB">
        <w:rPr>
          <w:rFonts w:ascii="Times New Roman" w:hAnsi="Times New Roman" w:cs="Times New Roman"/>
          <w:b/>
          <w:bCs/>
          <w:sz w:val="32"/>
          <w:szCs w:val="44"/>
        </w:rPr>
        <w:t>Name</w:t>
      </w:r>
      <w:r w:rsidR="00815344" w:rsidRPr="00335CB8">
        <w:rPr>
          <w:rFonts w:ascii="Times New Roman" w:hAnsi="Times New Roman" w:cs="Times New Roman"/>
          <w:b/>
          <w:bCs/>
          <w:sz w:val="32"/>
          <w:szCs w:val="44"/>
        </w:rPr>
        <w:t xml:space="preserve"> :</w:t>
      </w:r>
      <w:proofErr w:type="gramEnd"/>
      <w:r w:rsidR="00815344" w:rsidRPr="00335CB8">
        <w:rPr>
          <w:rFonts w:ascii="Times New Roman" w:hAnsi="Times New Roman" w:cs="Times New Roman"/>
          <w:b/>
          <w:bCs/>
          <w:sz w:val="32"/>
          <w:szCs w:val="44"/>
        </w:rPr>
        <w:t xml:space="preserve"> </w:t>
      </w:r>
      <w:r w:rsidR="005D0AC7">
        <w:rPr>
          <w:rFonts w:ascii="Times New Roman" w:hAnsi="Times New Roman" w:cs="Times New Roman"/>
          <w:b/>
          <w:bCs/>
          <w:sz w:val="32"/>
          <w:szCs w:val="44"/>
        </w:rPr>
        <w:t>Piyush Raghav</w:t>
      </w:r>
    </w:p>
    <w:p w14:paraId="15991D34" w14:textId="3281C32C" w:rsidR="00F20FFB" w:rsidRPr="00F20FFB" w:rsidRDefault="00F20FFB" w:rsidP="00F20FFB">
      <w:pPr>
        <w:rPr>
          <w:rFonts w:ascii="Times New Roman" w:hAnsi="Times New Roman" w:cs="Times New Roman"/>
          <w:sz w:val="32"/>
          <w:szCs w:val="44"/>
        </w:rPr>
      </w:pPr>
      <w:r w:rsidRPr="00F20FFB">
        <w:rPr>
          <w:rFonts w:ascii="Times New Roman" w:hAnsi="Times New Roman" w:cs="Times New Roman"/>
          <w:sz w:val="32"/>
          <w:szCs w:val="44"/>
        </w:rPr>
        <w:t xml:space="preserve">  </w:t>
      </w:r>
      <w:r w:rsidRPr="00F20FFB">
        <w:rPr>
          <w:rFonts w:ascii="Times New Roman" w:hAnsi="Times New Roman" w:cs="Times New Roman"/>
          <w:b/>
          <w:bCs/>
          <w:sz w:val="32"/>
          <w:szCs w:val="44"/>
        </w:rPr>
        <w:t>Roll Number</w:t>
      </w:r>
      <w:r w:rsidR="00815344" w:rsidRPr="00335CB8">
        <w:rPr>
          <w:rFonts w:ascii="Times New Roman" w:hAnsi="Times New Roman" w:cs="Times New Roman"/>
          <w:b/>
          <w:bCs/>
          <w:sz w:val="32"/>
          <w:szCs w:val="44"/>
        </w:rPr>
        <w:t>: 24BCD10</w:t>
      </w:r>
      <w:r w:rsidR="005D0AC7">
        <w:rPr>
          <w:rFonts w:ascii="Times New Roman" w:hAnsi="Times New Roman" w:cs="Times New Roman"/>
          <w:b/>
          <w:bCs/>
          <w:sz w:val="32"/>
          <w:szCs w:val="44"/>
        </w:rPr>
        <w:t>137</w:t>
      </w:r>
    </w:p>
    <w:p w14:paraId="2E0207D1" w14:textId="688DBECD" w:rsidR="00F20FFB" w:rsidRPr="00F20FFB" w:rsidRDefault="00F20FFB" w:rsidP="00F20FFB">
      <w:pPr>
        <w:rPr>
          <w:rFonts w:ascii="Times New Roman" w:hAnsi="Times New Roman" w:cs="Times New Roman"/>
          <w:sz w:val="32"/>
          <w:szCs w:val="44"/>
        </w:rPr>
      </w:pPr>
      <w:r w:rsidRPr="00F20FFB">
        <w:rPr>
          <w:rFonts w:ascii="Times New Roman" w:hAnsi="Times New Roman" w:cs="Times New Roman"/>
          <w:sz w:val="32"/>
          <w:szCs w:val="44"/>
        </w:rPr>
        <w:t xml:space="preserve">  </w:t>
      </w:r>
      <w:r w:rsidRPr="00F20FFB">
        <w:rPr>
          <w:rFonts w:ascii="Times New Roman" w:hAnsi="Times New Roman" w:cs="Times New Roman"/>
          <w:b/>
          <w:bCs/>
          <w:sz w:val="32"/>
          <w:szCs w:val="44"/>
        </w:rPr>
        <w:t>Course Details</w:t>
      </w:r>
      <w:r w:rsidR="00D81C11" w:rsidRPr="00335CB8">
        <w:rPr>
          <w:rFonts w:ascii="Times New Roman" w:hAnsi="Times New Roman" w:cs="Times New Roman"/>
          <w:b/>
          <w:bCs/>
          <w:sz w:val="32"/>
          <w:szCs w:val="44"/>
        </w:rPr>
        <w:t xml:space="preserve">: R programming </w:t>
      </w:r>
    </w:p>
    <w:p w14:paraId="1EF2B20C" w14:textId="44E18393" w:rsidR="00F20FFB" w:rsidRPr="00335CB8" w:rsidRDefault="00F20FFB" w:rsidP="00F20FFB">
      <w:pPr>
        <w:rPr>
          <w:rFonts w:ascii="Times New Roman" w:hAnsi="Times New Roman" w:cs="Times New Roman"/>
          <w:b/>
          <w:bCs/>
          <w:sz w:val="32"/>
          <w:szCs w:val="44"/>
        </w:rPr>
      </w:pPr>
      <w:r w:rsidRPr="00F20FFB">
        <w:rPr>
          <w:rFonts w:ascii="Times New Roman" w:hAnsi="Times New Roman" w:cs="Times New Roman"/>
          <w:sz w:val="32"/>
          <w:szCs w:val="44"/>
        </w:rPr>
        <w:t xml:space="preserve">  </w:t>
      </w:r>
      <w:r w:rsidRPr="00F20FFB">
        <w:rPr>
          <w:rFonts w:ascii="Times New Roman" w:hAnsi="Times New Roman" w:cs="Times New Roman"/>
          <w:b/>
          <w:bCs/>
          <w:sz w:val="32"/>
          <w:szCs w:val="44"/>
        </w:rPr>
        <w:t>Date</w:t>
      </w:r>
      <w:r w:rsidR="00D81C11" w:rsidRPr="00335CB8">
        <w:rPr>
          <w:rFonts w:ascii="Times New Roman" w:hAnsi="Times New Roman" w:cs="Times New Roman"/>
          <w:b/>
          <w:bCs/>
          <w:sz w:val="32"/>
          <w:szCs w:val="44"/>
        </w:rPr>
        <w:t xml:space="preserve">: </w:t>
      </w:r>
      <w:r w:rsidR="00AC5F5A" w:rsidRPr="00335CB8">
        <w:rPr>
          <w:rFonts w:ascii="Times New Roman" w:hAnsi="Times New Roman" w:cs="Times New Roman"/>
          <w:b/>
          <w:bCs/>
          <w:sz w:val="32"/>
          <w:szCs w:val="44"/>
        </w:rPr>
        <w:t>1</w:t>
      </w:r>
      <w:r w:rsidR="005D0AC7">
        <w:rPr>
          <w:rFonts w:ascii="Times New Roman" w:hAnsi="Times New Roman" w:cs="Times New Roman"/>
          <w:b/>
          <w:bCs/>
          <w:sz w:val="32"/>
          <w:szCs w:val="44"/>
        </w:rPr>
        <w:t>8</w:t>
      </w:r>
      <w:r w:rsidR="00AC5F5A" w:rsidRPr="00335CB8">
        <w:rPr>
          <w:rFonts w:ascii="Times New Roman" w:hAnsi="Times New Roman" w:cs="Times New Roman"/>
          <w:b/>
          <w:bCs/>
          <w:sz w:val="32"/>
          <w:szCs w:val="44"/>
        </w:rPr>
        <w:t>/4/2025</w:t>
      </w:r>
    </w:p>
    <w:p w14:paraId="60879F5B" w14:textId="400A7EF1" w:rsidR="00AC5F5A" w:rsidRPr="00F20FFB" w:rsidRDefault="007630A3" w:rsidP="00F20FFB">
      <w:pPr>
        <w:rPr>
          <w:rFonts w:ascii="Times New Roman" w:hAnsi="Times New Roman" w:cs="Times New Roman"/>
          <w:b/>
          <w:bCs/>
          <w:i/>
          <w:iCs/>
          <w:sz w:val="32"/>
          <w:szCs w:val="44"/>
        </w:rPr>
      </w:pPr>
      <w:r>
        <w:rPr>
          <w:rFonts w:ascii="Times New Roman" w:hAnsi="Times New Roman" w:cs="Times New Roman"/>
          <w:i/>
          <w:iCs/>
          <w:sz w:val="32"/>
          <w:szCs w:val="44"/>
        </w:rPr>
        <w:br/>
      </w:r>
      <w:r>
        <w:rPr>
          <w:rFonts w:ascii="Times New Roman" w:hAnsi="Times New Roman" w:cs="Times New Roman"/>
          <w:i/>
          <w:iCs/>
          <w:sz w:val="32"/>
          <w:szCs w:val="44"/>
        </w:rPr>
        <w:br/>
      </w:r>
      <w:r w:rsidR="005621F0" w:rsidRPr="007630A3">
        <w:rPr>
          <w:rFonts w:ascii="Times New Roman" w:hAnsi="Times New Roman" w:cs="Times New Roman"/>
          <w:b/>
          <w:bCs/>
          <w:i/>
          <w:iCs/>
          <w:sz w:val="32"/>
          <w:szCs w:val="44"/>
        </w:rPr>
        <w:t>Project agenda:</w:t>
      </w:r>
    </w:p>
    <w:p w14:paraId="7747A711" w14:textId="5D1F46AF" w:rsidR="00F34D76" w:rsidRPr="007630A3" w:rsidRDefault="002F7807" w:rsidP="005621F0">
      <w:pPr>
        <w:pStyle w:val="ListParagraph"/>
        <w:numPr>
          <w:ilvl w:val="0"/>
          <w:numId w:val="1"/>
        </w:numPr>
        <w:rPr>
          <w:rFonts w:ascii="Times New Roman" w:hAnsi="Times New Roman" w:cs="Times New Roman"/>
          <w:b/>
          <w:bCs/>
        </w:rPr>
      </w:pPr>
      <w:r w:rsidRPr="007630A3">
        <w:rPr>
          <w:rFonts w:ascii="Times New Roman" w:hAnsi="Times New Roman" w:cs="Times New Roman"/>
          <w:b/>
          <w:bCs/>
        </w:rPr>
        <w:t xml:space="preserve">Introduction and </w:t>
      </w:r>
      <w:r w:rsidR="00B21A22" w:rsidRPr="007630A3">
        <w:rPr>
          <w:rFonts w:ascii="Times New Roman" w:hAnsi="Times New Roman" w:cs="Times New Roman"/>
          <w:b/>
          <w:bCs/>
        </w:rPr>
        <w:t xml:space="preserve">Objectives </w:t>
      </w:r>
    </w:p>
    <w:p w14:paraId="54A6AF9D" w14:textId="5179CF49" w:rsidR="00175688" w:rsidRPr="007630A3" w:rsidRDefault="00175688" w:rsidP="005621F0">
      <w:pPr>
        <w:pStyle w:val="ListParagraph"/>
        <w:numPr>
          <w:ilvl w:val="0"/>
          <w:numId w:val="1"/>
        </w:numPr>
        <w:rPr>
          <w:rFonts w:ascii="Times New Roman" w:hAnsi="Times New Roman" w:cs="Times New Roman"/>
          <w:b/>
          <w:bCs/>
        </w:rPr>
      </w:pPr>
      <w:r w:rsidRPr="007630A3">
        <w:rPr>
          <w:rFonts w:ascii="Times New Roman" w:hAnsi="Times New Roman" w:cs="Times New Roman"/>
          <w:b/>
          <w:bCs/>
        </w:rPr>
        <w:t>Methodology</w:t>
      </w:r>
    </w:p>
    <w:p w14:paraId="560C23D7" w14:textId="65102FE2" w:rsidR="00175688" w:rsidRPr="007630A3" w:rsidRDefault="00175688" w:rsidP="005621F0">
      <w:pPr>
        <w:pStyle w:val="ListParagraph"/>
        <w:numPr>
          <w:ilvl w:val="0"/>
          <w:numId w:val="1"/>
        </w:numPr>
        <w:rPr>
          <w:rFonts w:ascii="Times New Roman" w:hAnsi="Times New Roman" w:cs="Times New Roman"/>
          <w:b/>
          <w:bCs/>
        </w:rPr>
      </w:pPr>
      <w:r w:rsidRPr="007630A3">
        <w:rPr>
          <w:rFonts w:ascii="Times New Roman" w:hAnsi="Times New Roman" w:cs="Times New Roman"/>
          <w:b/>
          <w:bCs/>
        </w:rPr>
        <w:t>Tech</w:t>
      </w:r>
      <w:r w:rsidR="002836A9" w:rsidRPr="007630A3">
        <w:rPr>
          <w:rFonts w:ascii="Times New Roman" w:hAnsi="Times New Roman" w:cs="Times New Roman"/>
          <w:b/>
          <w:bCs/>
        </w:rPr>
        <w:t>nology used</w:t>
      </w:r>
    </w:p>
    <w:p w14:paraId="4CDA1640" w14:textId="3335490C" w:rsidR="002836A9" w:rsidRPr="007630A3" w:rsidRDefault="00C932B3" w:rsidP="005621F0">
      <w:pPr>
        <w:pStyle w:val="ListParagraph"/>
        <w:numPr>
          <w:ilvl w:val="0"/>
          <w:numId w:val="1"/>
        </w:numPr>
        <w:rPr>
          <w:rFonts w:ascii="Times New Roman" w:hAnsi="Times New Roman" w:cs="Times New Roman"/>
          <w:b/>
          <w:bCs/>
        </w:rPr>
      </w:pPr>
      <w:proofErr w:type="gramStart"/>
      <w:r w:rsidRPr="007630A3">
        <w:rPr>
          <w:rFonts w:ascii="Times New Roman" w:hAnsi="Times New Roman" w:cs="Times New Roman"/>
          <w:b/>
          <w:bCs/>
        </w:rPr>
        <w:t xml:space="preserve">Implementation </w:t>
      </w:r>
      <w:r w:rsidR="007A0719" w:rsidRPr="007630A3">
        <w:rPr>
          <w:rFonts w:ascii="Times New Roman" w:hAnsi="Times New Roman" w:cs="Times New Roman"/>
          <w:b/>
          <w:bCs/>
        </w:rPr>
        <w:t xml:space="preserve"> and</w:t>
      </w:r>
      <w:proofErr w:type="gramEnd"/>
      <w:r w:rsidR="007A0719" w:rsidRPr="007630A3">
        <w:rPr>
          <w:rFonts w:ascii="Times New Roman" w:hAnsi="Times New Roman" w:cs="Times New Roman"/>
          <w:b/>
          <w:bCs/>
        </w:rPr>
        <w:t xml:space="preserve"> analysis</w:t>
      </w:r>
    </w:p>
    <w:p w14:paraId="1D44E688" w14:textId="60C466F5" w:rsidR="00D3042F" w:rsidRPr="007630A3" w:rsidRDefault="00D3042F" w:rsidP="005621F0">
      <w:pPr>
        <w:pStyle w:val="ListParagraph"/>
        <w:numPr>
          <w:ilvl w:val="0"/>
          <w:numId w:val="1"/>
        </w:numPr>
        <w:rPr>
          <w:rFonts w:ascii="Times New Roman" w:hAnsi="Times New Roman" w:cs="Times New Roman"/>
          <w:b/>
          <w:bCs/>
        </w:rPr>
      </w:pPr>
      <w:r w:rsidRPr="007630A3">
        <w:rPr>
          <w:rFonts w:ascii="Times New Roman" w:hAnsi="Times New Roman" w:cs="Times New Roman"/>
          <w:b/>
          <w:bCs/>
        </w:rPr>
        <w:t>Overall code snippets</w:t>
      </w:r>
    </w:p>
    <w:p w14:paraId="6B8390F7" w14:textId="7C0199CB" w:rsidR="00D3042F" w:rsidRPr="007630A3" w:rsidRDefault="00D3042F" w:rsidP="005621F0">
      <w:pPr>
        <w:pStyle w:val="ListParagraph"/>
        <w:numPr>
          <w:ilvl w:val="0"/>
          <w:numId w:val="1"/>
        </w:numPr>
        <w:rPr>
          <w:rFonts w:ascii="Times New Roman" w:hAnsi="Times New Roman" w:cs="Times New Roman"/>
          <w:b/>
          <w:bCs/>
        </w:rPr>
      </w:pPr>
      <w:r w:rsidRPr="007630A3">
        <w:rPr>
          <w:rFonts w:ascii="Times New Roman" w:hAnsi="Times New Roman" w:cs="Times New Roman"/>
          <w:b/>
          <w:bCs/>
        </w:rPr>
        <w:t>conclusion</w:t>
      </w:r>
    </w:p>
    <w:p w14:paraId="72A48AAA" w14:textId="75EF0BC5" w:rsidR="00264B3F" w:rsidRPr="007630A3" w:rsidRDefault="0038492D" w:rsidP="005621F0">
      <w:pPr>
        <w:pStyle w:val="ListParagraph"/>
        <w:numPr>
          <w:ilvl w:val="0"/>
          <w:numId w:val="1"/>
        </w:numPr>
        <w:rPr>
          <w:rFonts w:ascii="Times New Roman" w:hAnsi="Times New Roman" w:cs="Times New Roman"/>
          <w:b/>
          <w:bCs/>
        </w:rPr>
      </w:pPr>
      <w:r w:rsidRPr="007630A3">
        <w:rPr>
          <w:rFonts w:ascii="Times New Roman" w:hAnsi="Times New Roman" w:cs="Times New Roman"/>
          <w:b/>
          <w:bCs/>
        </w:rPr>
        <w:t>Resou</w:t>
      </w:r>
      <w:r w:rsidR="00264B3F" w:rsidRPr="007630A3">
        <w:rPr>
          <w:rFonts w:ascii="Times New Roman" w:hAnsi="Times New Roman" w:cs="Times New Roman"/>
          <w:b/>
          <w:bCs/>
        </w:rPr>
        <w:t>rces</w:t>
      </w:r>
      <w:r w:rsidR="007630A3" w:rsidRPr="007630A3">
        <w:rPr>
          <w:rFonts w:ascii="Times New Roman" w:hAnsi="Times New Roman" w:cs="Times New Roman"/>
          <w:b/>
          <w:bCs/>
          <w:noProof/>
        </w:rPr>
        <w:drawing>
          <wp:anchor distT="0" distB="0" distL="114300" distR="114300" simplePos="0" relativeHeight="251664384" behindDoc="1" locked="0" layoutInCell="1" allowOverlap="1" wp14:anchorId="6EA38D88" wp14:editId="20CBD52D">
            <wp:simplePos x="0" y="0"/>
            <wp:positionH relativeFrom="column">
              <wp:posOffset>-844550</wp:posOffset>
            </wp:positionH>
            <wp:positionV relativeFrom="paragraph">
              <wp:posOffset>-7762875</wp:posOffset>
            </wp:positionV>
            <wp:extent cx="7639050" cy="10445750"/>
            <wp:effectExtent l="133350" t="133350" r="133350" b="184150"/>
            <wp:wrapNone/>
            <wp:docPr id="19273333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33316" name="Picture 1927333316"/>
                    <pic:cNvPicPr/>
                  </pic:nvPicPr>
                  <pic:blipFill>
                    <a:blip r:embed="rId9">
                      <a:alphaModFix amt="39000"/>
                      <a:extLst>
                        <a:ext uri="{28A0092B-C50C-407E-A947-70E740481C1C}">
                          <a14:useLocalDpi xmlns:a14="http://schemas.microsoft.com/office/drawing/2010/main" val="0"/>
                        </a:ext>
                      </a:extLst>
                    </a:blip>
                    <a:stretch>
                      <a:fillRect/>
                    </a:stretch>
                  </pic:blipFill>
                  <pic:spPr>
                    <a:xfrm>
                      <a:off x="0" y="0"/>
                      <a:ext cx="7639050" cy="10445750"/>
                    </a:xfrm>
                    <a:prstGeom prst="rect">
                      <a:avLst/>
                    </a:prstGeom>
                    <a:effectLst>
                      <a:glow rad="127000">
                        <a:schemeClr val="accent1"/>
                      </a:glow>
                      <a:outerShdw blurRad="50800" dist="50800" dir="5400000" algn="ctr" rotWithShape="0">
                        <a:srgbClr val="000000">
                          <a:alpha val="92000"/>
                        </a:srgbClr>
                      </a:outerShdw>
                      <a:softEdge rad="127000"/>
                    </a:effectLst>
                  </pic:spPr>
                </pic:pic>
              </a:graphicData>
            </a:graphic>
            <wp14:sizeRelH relativeFrom="page">
              <wp14:pctWidth>0</wp14:pctWidth>
            </wp14:sizeRelH>
            <wp14:sizeRelV relativeFrom="page">
              <wp14:pctHeight>0</wp14:pctHeight>
            </wp14:sizeRelV>
          </wp:anchor>
        </w:drawing>
      </w:r>
    </w:p>
    <w:p w14:paraId="00C74FBB" w14:textId="77777777" w:rsidR="00264B3F" w:rsidRPr="00335CB8" w:rsidRDefault="00264B3F">
      <w:pPr>
        <w:rPr>
          <w:rFonts w:ascii="Times New Roman" w:hAnsi="Times New Roman" w:cs="Times New Roman"/>
        </w:rPr>
      </w:pPr>
      <w:r w:rsidRPr="00335CB8">
        <w:rPr>
          <w:rFonts w:ascii="Times New Roman" w:hAnsi="Times New Roman" w:cs="Times New Roman"/>
        </w:rPr>
        <w:br w:type="page"/>
      </w:r>
    </w:p>
    <w:p w14:paraId="3557DFCA" w14:textId="595EB4CB" w:rsidR="00C932B3" w:rsidRPr="00C141DF" w:rsidRDefault="00C141DF" w:rsidP="00264B3F">
      <w:pPr>
        <w:pStyle w:val="ListParagraph"/>
        <w:rPr>
          <w:rFonts w:ascii="Times New Roman" w:hAnsi="Times New Roman" w:cs="Times New Roman"/>
          <w:b/>
          <w:bCs/>
          <w:u w:val="single"/>
        </w:rPr>
      </w:pPr>
      <w:r w:rsidRPr="00C141DF">
        <w:rPr>
          <w:rFonts w:ascii="Times New Roman" w:hAnsi="Times New Roman" w:cs="Times New Roman"/>
          <w:b/>
          <w:bCs/>
          <w:color w:val="000000" w:themeColor="text1"/>
          <w:sz w:val="32"/>
          <w:szCs w:val="44"/>
          <w:u w:val="single"/>
        </w:rPr>
        <w:lastRenderedPageBreak/>
        <w:t xml:space="preserve">INTRODUCTION AND </w:t>
      </w:r>
      <w:r w:rsidR="00264B3F" w:rsidRPr="00C141DF">
        <w:rPr>
          <w:rFonts w:ascii="Times New Roman" w:hAnsi="Times New Roman" w:cs="Times New Roman"/>
          <w:b/>
          <w:bCs/>
          <w:color w:val="000000" w:themeColor="text1"/>
          <w:sz w:val="32"/>
          <w:szCs w:val="44"/>
          <w:u w:val="single"/>
        </w:rPr>
        <w:t>OBJECTIVES</w:t>
      </w:r>
      <w:r w:rsidR="00335CB8" w:rsidRPr="00C141DF">
        <w:rPr>
          <w:rFonts w:ascii="Times New Roman" w:hAnsi="Times New Roman" w:cs="Times New Roman"/>
          <w:b/>
          <w:bCs/>
          <w:u w:val="single"/>
        </w:rPr>
        <w:br/>
      </w:r>
    </w:p>
    <w:p w14:paraId="1D814EA3" w14:textId="77777777" w:rsidR="00C141DF" w:rsidRPr="00C141DF" w:rsidRDefault="00C141DF" w:rsidP="00C141DF">
      <w:pPr>
        <w:pStyle w:val="ListParagraph"/>
        <w:rPr>
          <w:rFonts w:ascii="Times New Roman" w:hAnsi="Times New Roman" w:cs="Times New Roman"/>
          <w:b/>
          <w:bCs/>
          <w:sz w:val="24"/>
          <w:szCs w:val="24"/>
        </w:rPr>
      </w:pPr>
      <w:r w:rsidRPr="00C141DF">
        <w:rPr>
          <w:rFonts w:ascii="Times New Roman" w:hAnsi="Times New Roman" w:cs="Times New Roman"/>
          <w:b/>
          <w:bCs/>
          <w:sz w:val="24"/>
          <w:szCs w:val="24"/>
        </w:rPr>
        <w:t>The objective of this project is to analyze the performance of players in the 2022 FIFA World Cup by studying various performance metrics like goals scored, assists, dribbles, tackles, and more. Using statistical analysis and data visualization techniques in R, the goal is to uncover insights and trends within the data, helping to evaluate player contributions across different roles on the field.</w:t>
      </w:r>
    </w:p>
    <w:p w14:paraId="395561DE" w14:textId="77777777" w:rsidR="00335CB8" w:rsidRDefault="00335CB8" w:rsidP="00264B3F">
      <w:pPr>
        <w:pStyle w:val="ListParagraph"/>
        <w:rPr>
          <w:rFonts w:ascii="Times New Roman" w:hAnsi="Times New Roman" w:cs="Times New Roman"/>
          <w:b/>
          <w:bCs/>
          <w:sz w:val="24"/>
          <w:szCs w:val="24"/>
        </w:rPr>
      </w:pPr>
    </w:p>
    <w:p w14:paraId="0BF89936" w14:textId="77777777" w:rsidR="00330A6C" w:rsidRDefault="00330A6C" w:rsidP="00264B3F">
      <w:pPr>
        <w:pStyle w:val="ListParagraph"/>
        <w:rPr>
          <w:rFonts w:ascii="Times New Roman" w:hAnsi="Times New Roman" w:cs="Times New Roman"/>
          <w:b/>
          <w:bCs/>
          <w:sz w:val="24"/>
          <w:szCs w:val="24"/>
        </w:rPr>
      </w:pPr>
    </w:p>
    <w:p w14:paraId="24499199" w14:textId="0EF96083" w:rsidR="00B77C31" w:rsidRDefault="005E65CD" w:rsidP="00264B3F">
      <w:pPr>
        <w:pStyle w:val="ListParagraph"/>
        <w:rPr>
          <w:rFonts w:ascii="Times New Roman" w:hAnsi="Times New Roman" w:cs="Times New Roman"/>
          <w:b/>
          <w:bCs/>
          <w:noProof/>
          <w:sz w:val="24"/>
          <w:szCs w:val="24"/>
        </w:rPr>
      </w:pPr>
      <w:r>
        <w:rPr>
          <w:rFonts w:ascii="Times New Roman" w:hAnsi="Times New Roman" w:cs="Times New Roman"/>
          <w:b/>
          <w:bCs/>
          <w:sz w:val="24"/>
          <w:szCs w:val="24"/>
        </w:rPr>
        <w:t>According to the sample dataset of FIFA_</w:t>
      </w:r>
      <w:r w:rsidR="003D37DA">
        <w:rPr>
          <w:rFonts w:ascii="Times New Roman" w:hAnsi="Times New Roman" w:cs="Times New Roman"/>
          <w:b/>
          <w:bCs/>
          <w:sz w:val="24"/>
          <w:szCs w:val="24"/>
        </w:rPr>
        <w:t>WORLD_CUP _2022</w:t>
      </w:r>
      <w:r w:rsidR="005C5F1E">
        <w:rPr>
          <w:rFonts w:ascii="Times New Roman" w:hAnsi="Times New Roman" w:cs="Times New Roman"/>
          <w:b/>
          <w:bCs/>
          <w:sz w:val="24"/>
          <w:szCs w:val="24"/>
        </w:rPr>
        <w:t>;</w:t>
      </w:r>
      <w:r w:rsidR="003D37DA">
        <w:rPr>
          <w:rFonts w:ascii="Times New Roman" w:hAnsi="Times New Roman" w:cs="Times New Roman"/>
          <w:b/>
          <w:bCs/>
          <w:sz w:val="24"/>
          <w:szCs w:val="24"/>
        </w:rPr>
        <w:br/>
      </w:r>
    </w:p>
    <w:p w14:paraId="52F3B88E" w14:textId="77777777" w:rsidR="00954062" w:rsidRDefault="00954062" w:rsidP="00264B3F">
      <w:pPr>
        <w:pStyle w:val="ListParagraph"/>
        <w:rPr>
          <w:rFonts w:ascii="Times New Roman" w:hAnsi="Times New Roman" w:cs="Times New Roman"/>
          <w:b/>
          <w:bCs/>
          <w:sz w:val="24"/>
          <w:szCs w:val="24"/>
        </w:rPr>
      </w:pPr>
    </w:p>
    <w:p w14:paraId="639BEE3A" w14:textId="77777777" w:rsidR="00954062" w:rsidRDefault="00954062" w:rsidP="00264B3F">
      <w:pPr>
        <w:pStyle w:val="ListParagraph"/>
        <w:rPr>
          <w:rFonts w:ascii="Times New Roman" w:hAnsi="Times New Roman" w:cs="Times New Roman"/>
          <w:b/>
          <w:bCs/>
          <w:sz w:val="24"/>
          <w:szCs w:val="24"/>
        </w:rPr>
      </w:pPr>
    </w:p>
    <w:p w14:paraId="20356FC0" w14:textId="6475B3F8" w:rsidR="0076192F" w:rsidRDefault="00954062" w:rsidP="00264B3F">
      <w:pPr>
        <w:pStyle w:val="ListParagraph"/>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sidR="00B77C31">
        <w:rPr>
          <w:rFonts w:ascii="Times New Roman" w:hAnsi="Times New Roman" w:cs="Times New Roman"/>
          <w:b/>
          <w:bCs/>
          <w:noProof/>
          <w:sz w:val="24"/>
          <w:szCs w:val="24"/>
        </w:rPr>
        <w:drawing>
          <wp:anchor distT="0" distB="0" distL="114300" distR="114300" simplePos="0" relativeHeight="251658240" behindDoc="0" locked="0" layoutInCell="1" allowOverlap="1" wp14:anchorId="635E6AB9" wp14:editId="6A518485">
            <wp:simplePos x="0" y="0"/>
            <wp:positionH relativeFrom="column">
              <wp:posOffset>457200</wp:posOffset>
            </wp:positionH>
            <wp:positionV relativeFrom="paragraph">
              <wp:posOffset>-635</wp:posOffset>
            </wp:positionV>
            <wp:extent cx="5943600" cy="3136900"/>
            <wp:effectExtent l="0" t="0" r="0" b="6350"/>
            <wp:wrapTopAndBottom/>
            <wp:docPr id="1365559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59214" name="Picture 1365559214"/>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14:sizeRelH relativeFrom="page">
              <wp14:pctWidth>0</wp14:pctWidth>
            </wp14:sizeRelH>
            <wp14:sizeRelV relativeFrom="page">
              <wp14:pctHeight>0</wp14:pctHeight>
            </wp14:sizeRelV>
          </wp:anchor>
        </w:drawing>
      </w:r>
    </w:p>
    <w:p w14:paraId="0E2BF879" w14:textId="77777777" w:rsidR="0076192F" w:rsidRPr="0076192F" w:rsidRDefault="0076192F" w:rsidP="0076192F">
      <w:pPr>
        <w:rPr>
          <w:rFonts w:ascii="Times New Roman" w:hAnsi="Times New Roman" w:cs="Times New Roman"/>
          <w:b/>
          <w:bCs/>
          <w:sz w:val="24"/>
          <w:szCs w:val="24"/>
        </w:rPr>
      </w:pPr>
      <w:r w:rsidRPr="0076192F">
        <w:rPr>
          <w:rFonts w:ascii="Times New Roman" w:hAnsi="Times New Roman" w:cs="Times New Roman"/>
          <w:b/>
          <w:bCs/>
          <w:sz w:val="24"/>
          <w:szCs w:val="24"/>
        </w:rPr>
        <w:t>Methodology Section</w:t>
      </w:r>
    </w:p>
    <w:p w14:paraId="47E7E0FF" w14:textId="77E1709A" w:rsidR="0076192F" w:rsidRPr="0076192F" w:rsidRDefault="0076192F" w:rsidP="0076192F">
      <w:pPr>
        <w:rPr>
          <w:rFonts w:ascii="Times New Roman" w:hAnsi="Times New Roman" w:cs="Times New Roman"/>
          <w:b/>
          <w:bCs/>
          <w:sz w:val="24"/>
          <w:szCs w:val="24"/>
        </w:rPr>
      </w:pPr>
      <w:r w:rsidRPr="0076192F">
        <w:rPr>
          <w:rFonts w:ascii="Times New Roman" w:hAnsi="Times New Roman" w:cs="Times New Roman"/>
          <w:b/>
          <w:bCs/>
          <w:sz w:val="24"/>
          <w:szCs w:val="24"/>
        </w:rPr>
        <w:t xml:space="preserve"> </w:t>
      </w:r>
      <w:r w:rsidR="00FF5C96">
        <w:rPr>
          <w:rFonts w:ascii="Times New Roman" w:hAnsi="Times New Roman" w:cs="Times New Roman"/>
          <w:b/>
          <w:bCs/>
          <w:sz w:val="24"/>
          <w:szCs w:val="24"/>
        </w:rPr>
        <w:t>I</w:t>
      </w:r>
      <w:r w:rsidRPr="0076192F">
        <w:rPr>
          <w:rFonts w:ascii="Times New Roman" w:hAnsi="Times New Roman" w:cs="Times New Roman"/>
          <w:b/>
          <w:bCs/>
          <w:sz w:val="24"/>
          <w:szCs w:val="24"/>
        </w:rPr>
        <w:t>mplement</w:t>
      </w:r>
      <w:r w:rsidR="00AC34D2">
        <w:rPr>
          <w:rFonts w:ascii="Times New Roman" w:hAnsi="Times New Roman" w:cs="Times New Roman"/>
          <w:b/>
          <w:bCs/>
          <w:sz w:val="24"/>
          <w:szCs w:val="24"/>
        </w:rPr>
        <w:t xml:space="preserve">ation </w:t>
      </w:r>
      <w:r w:rsidR="00FF5C96">
        <w:rPr>
          <w:rFonts w:ascii="Times New Roman" w:hAnsi="Times New Roman" w:cs="Times New Roman"/>
          <w:b/>
          <w:bCs/>
          <w:sz w:val="24"/>
          <w:szCs w:val="24"/>
        </w:rPr>
        <w:t xml:space="preserve">and </w:t>
      </w:r>
      <w:r w:rsidRPr="0076192F">
        <w:rPr>
          <w:rFonts w:ascii="Times New Roman" w:hAnsi="Times New Roman" w:cs="Times New Roman"/>
          <w:b/>
          <w:bCs/>
          <w:sz w:val="24"/>
          <w:szCs w:val="24"/>
        </w:rPr>
        <w:t>the analysis. This section will cover:</w:t>
      </w:r>
    </w:p>
    <w:p w14:paraId="25AF6277" w14:textId="77777777" w:rsidR="0076192F" w:rsidRPr="0076192F" w:rsidRDefault="0076192F" w:rsidP="0076192F">
      <w:pPr>
        <w:numPr>
          <w:ilvl w:val="0"/>
          <w:numId w:val="2"/>
        </w:numPr>
        <w:rPr>
          <w:rFonts w:ascii="Times New Roman" w:hAnsi="Times New Roman" w:cs="Times New Roman"/>
          <w:b/>
          <w:bCs/>
          <w:sz w:val="24"/>
          <w:szCs w:val="24"/>
        </w:rPr>
      </w:pPr>
      <w:r w:rsidRPr="0076192F">
        <w:rPr>
          <w:rFonts w:ascii="Times New Roman" w:hAnsi="Times New Roman" w:cs="Times New Roman"/>
          <w:b/>
          <w:bCs/>
          <w:sz w:val="24"/>
          <w:szCs w:val="24"/>
        </w:rPr>
        <w:t>Data Collection:</w:t>
      </w:r>
    </w:p>
    <w:p w14:paraId="5461422D" w14:textId="63371E33" w:rsidR="0076192F" w:rsidRPr="0076192F" w:rsidRDefault="00FF5C96" w:rsidP="00C6055C">
      <w:pPr>
        <w:rPr>
          <w:rFonts w:ascii="Times New Roman" w:hAnsi="Times New Roman" w:cs="Times New Roman"/>
          <w:b/>
          <w:bCs/>
          <w:sz w:val="24"/>
          <w:szCs w:val="24"/>
        </w:rPr>
      </w:pPr>
      <w:r>
        <w:rPr>
          <w:rFonts w:ascii="Times New Roman" w:hAnsi="Times New Roman" w:cs="Times New Roman"/>
          <w:b/>
          <w:bCs/>
          <w:sz w:val="24"/>
          <w:szCs w:val="24"/>
        </w:rPr>
        <w:t>T</w:t>
      </w:r>
      <w:r w:rsidR="0076192F" w:rsidRPr="0076192F">
        <w:rPr>
          <w:rFonts w:ascii="Times New Roman" w:hAnsi="Times New Roman" w:cs="Times New Roman"/>
          <w:b/>
          <w:bCs/>
          <w:sz w:val="24"/>
          <w:szCs w:val="24"/>
        </w:rPr>
        <w:t>he dataset from a reputable source (</w:t>
      </w:r>
      <w:hyperlink r:id="rId11" w:history="1">
        <w:r w:rsidRPr="00533FBE">
          <w:rPr>
            <w:rStyle w:val="Hyperlink"/>
            <w:rFonts w:ascii="Times New Roman" w:hAnsi="Times New Roman" w:cs="Times New Roman"/>
            <w:b/>
            <w:bCs/>
            <w:sz w:val="24"/>
            <w:szCs w:val="24"/>
          </w:rPr>
          <w:t>https://www.exceldemy.com/wp-content/uploads/2023/12/2022-FIFA-World-Cup-Performance-Sample-Data.xlsx</w:t>
        </w:r>
      </w:hyperlink>
      <w:r w:rsidR="0076192F" w:rsidRPr="0076192F">
        <w:rPr>
          <w:rFonts w:ascii="Times New Roman" w:hAnsi="Times New Roman" w:cs="Times New Roman"/>
          <w:b/>
          <w:bCs/>
          <w:sz w:val="24"/>
          <w:szCs w:val="24"/>
        </w:rPr>
        <w:t>).</w:t>
      </w:r>
    </w:p>
    <w:p w14:paraId="3234951C" w14:textId="77777777" w:rsidR="0076192F" w:rsidRPr="0076192F" w:rsidRDefault="0076192F" w:rsidP="00C6055C">
      <w:pPr>
        <w:rPr>
          <w:rFonts w:ascii="Times New Roman" w:hAnsi="Times New Roman" w:cs="Times New Roman"/>
          <w:b/>
          <w:bCs/>
          <w:sz w:val="24"/>
          <w:szCs w:val="24"/>
        </w:rPr>
      </w:pPr>
      <w:r w:rsidRPr="0076192F">
        <w:rPr>
          <w:rFonts w:ascii="Times New Roman" w:hAnsi="Times New Roman" w:cs="Times New Roman"/>
          <w:b/>
          <w:bCs/>
          <w:sz w:val="24"/>
          <w:szCs w:val="24"/>
        </w:rPr>
        <w:t>The dataset contains player-level performance metrics for the 2022 FIFA World Cup.</w:t>
      </w:r>
    </w:p>
    <w:p w14:paraId="02A8039D" w14:textId="77777777" w:rsidR="00DD48AA" w:rsidRDefault="00DD48AA">
      <w:pPr>
        <w:rPr>
          <w:rFonts w:ascii="Times New Roman" w:hAnsi="Times New Roman" w:cs="Times New Roman"/>
          <w:b/>
          <w:bCs/>
          <w:sz w:val="24"/>
          <w:szCs w:val="24"/>
        </w:rPr>
      </w:pPr>
      <w:r>
        <w:rPr>
          <w:rFonts w:ascii="Times New Roman" w:hAnsi="Times New Roman" w:cs="Times New Roman"/>
          <w:b/>
          <w:bCs/>
          <w:sz w:val="24"/>
          <w:szCs w:val="24"/>
        </w:rPr>
        <w:lastRenderedPageBreak/>
        <w:br/>
      </w:r>
      <w:r>
        <w:rPr>
          <w:rFonts w:ascii="Times New Roman" w:hAnsi="Times New Roman" w:cs="Times New Roman"/>
          <w:b/>
          <w:bCs/>
          <w:sz w:val="24"/>
          <w:szCs w:val="24"/>
        </w:rPr>
        <w:br/>
        <w:t xml:space="preserve">And the </w:t>
      </w:r>
      <w:proofErr w:type="gramStart"/>
      <w:r>
        <w:rPr>
          <w:rFonts w:ascii="Times New Roman" w:hAnsi="Times New Roman" w:cs="Times New Roman"/>
          <w:b/>
          <w:bCs/>
          <w:sz w:val="24"/>
          <w:szCs w:val="24"/>
        </w:rPr>
        <w:t>output :</w:t>
      </w:r>
      <w:proofErr w:type="gramEnd"/>
      <w:r>
        <w:rPr>
          <w:rFonts w:ascii="Times New Roman" w:hAnsi="Times New Roman" w:cs="Times New Roman"/>
          <w:b/>
          <w:bCs/>
          <w:sz w:val="24"/>
          <w:szCs w:val="24"/>
        </w:rPr>
        <w:br/>
      </w:r>
    </w:p>
    <w:p w14:paraId="49BEA24C" w14:textId="3229E7EA" w:rsidR="0076192F" w:rsidRDefault="00DD48A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47DA93" wp14:editId="34766896">
            <wp:extent cx="5944235" cy="3535680"/>
            <wp:effectExtent l="171450" t="171450" r="170815" b="179070"/>
            <wp:docPr id="10108167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535680"/>
                    </a:xfrm>
                    <a:prstGeom prst="rect">
                      <a:avLst/>
                    </a:prstGeom>
                    <a:noFill/>
                    <a:effectLst>
                      <a:glow rad="165100">
                        <a:schemeClr val="accent1">
                          <a:alpha val="40000"/>
                        </a:schemeClr>
                      </a:glow>
                      <a:outerShdw blurRad="50800" dist="50800" dir="5400000" sx="12000" sy="12000" algn="ctr" rotWithShape="0">
                        <a:srgbClr val="000000">
                          <a:alpha val="57000"/>
                        </a:srgbClr>
                      </a:outerShdw>
                      <a:softEdge rad="114300"/>
                    </a:effectLst>
                  </pic:spPr>
                </pic:pic>
              </a:graphicData>
            </a:graphic>
          </wp:inline>
        </w:drawing>
      </w:r>
      <w:r w:rsidR="0076192F">
        <w:rPr>
          <w:rFonts w:ascii="Times New Roman" w:hAnsi="Times New Roman" w:cs="Times New Roman"/>
          <w:b/>
          <w:bCs/>
          <w:sz w:val="24"/>
          <w:szCs w:val="24"/>
        </w:rPr>
        <w:br w:type="page"/>
      </w:r>
    </w:p>
    <w:p w14:paraId="6E9AA2D5" w14:textId="77777777" w:rsidR="00B84B31" w:rsidRPr="00B84B31" w:rsidRDefault="000B1779" w:rsidP="00B84B31">
      <w:pPr>
        <w:rPr>
          <w:rFonts w:ascii="Times New Roman" w:hAnsi="Times New Roman" w:cs="Times New Roman"/>
          <w:b/>
          <w:bCs/>
          <w:sz w:val="24"/>
          <w:szCs w:val="24"/>
        </w:rPr>
      </w:pPr>
      <w:r w:rsidRPr="000B1779">
        <w:rPr>
          <w:rFonts w:ascii="Times New Roman" w:hAnsi="Times New Roman" w:cs="Times New Roman"/>
          <w:b/>
          <w:bCs/>
          <w:sz w:val="24"/>
          <w:szCs w:val="24"/>
        </w:rPr>
        <w:lastRenderedPageBreak/>
        <w:t xml:space="preserve">5. </w:t>
      </w:r>
      <w:r w:rsidR="00B84B31" w:rsidRPr="00B84B31">
        <w:rPr>
          <w:rFonts w:ascii="Times New Roman" w:hAnsi="Times New Roman" w:cs="Times New Roman"/>
          <w:b/>
          <w:bCs/>
          <w:sz w:val="24"/>
          <w:szCs w:val="24"/>
        </w:rPr>
        <w:t>Analysis</w:t>
      </w:r>
    </w:p>
    <w:p w14:paraId="3D65C7AE"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5.1 Summary of Results</w:t>
      </w:r>
    </w:p>
    <w:p w14:paraId="04AA3342"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The dataset provides a comprehensive breakdown of Argentina's player performances during the 2022 FIFA World Cup. The key statistical measures computed—mean, median, and standard deviation—offer valuable insight into the overall contribution of each player.</w:t>
      </w:r>
    </w:p>
    <w:p w14:paraId="107D24AD"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Goals Scored:</w:t>
      </w:r>
    </w:p>
    <w:p w14:paraId="2BF4AF14" w14:textId="77777777" w:rsidR="00B84B31" w:rsidRPr="00B84B31" w:rsidRDefault="00B84B31" w:rsidP="00B84B31">
      <w:pPr>
        <w:numPr>
          <w:ilvl w:val="0"/>
          <w:numId w:val="10"/>
        </w:numPr>
        <w:rPr>
          <w:rFonts w:ascii="Times New Roman" w:hAnsi="Times New Roman" w:cs="Times New Roman"/>
          <w:b/>
          <w:bCs/>
          <w:sz w:val="24"/>
          <w:szCs w:val="24"/>
        </w:rPr>
      </w:pPr>
      <w:r w:rsidRPr="00B84B31">
        <w:rPr>
          <w:rFonts w:ascii="Times New Roman" w:hAnsi="Times New Roman" w:cs="Times New Roman"/>
          <w:b/>
          <w:bCs/>
          <w:sz w:val="24"/>
          <w:szCs w:val="24"/>
        </w:rPr>
        <w:t xml:space="preserve">The mean number of goals scored across all players is approximately </w:t>
      </w:r>
      <w:r w:rsidRPr="00B84B31">
        <w:rPr>
          <w:rFonts w:ascii="Times New Roman" w:hAnsi="Times New Roman" w:cs="Times New Roman"/>
          <w:b/>
          <w:bCs/>
          <w:i/>
          <w:iCs/>
          <w:sz w:val="24"/>
          <w:szCs w:val="24"/>
        </w:rPr>
        <w:t>X.X</w:t>
      </w:r>
      <w:r w:rsidRPr="00B84B31">
        <w:rPr>
          <w:rFonts w:ascii="Times New Roman" w:hAnsi="Times New Roman" w:cs="Times New Roman"/>
          <w:b/>
          <w:bCs/>
          <w:sz w:val="24"/>
          <w:szCs w:val="24"/>
        </w:rPr>
        <w:t xml:space="preserve">, with a median of </w:t>
      </w:r>
      <w:r w:rsidRPr="00B84B31">
        <w:rPr>
          <w:rFonts w:ascii="Times New Roman" w:hAnsi="Times New Roman" w:cs="Times New Roman"/>
          <w:b/>
          <w:bCs/>
          <w:i/>
          <w:iCs/>
          <w:sz w:val="24"/>
          <w:szCs w:val="24"/>
        </w:rPr>
        <w:t>X</w:t>
      </w:r>
      <w:r w:rsidRPr="00B84B31">
        <w:rPr>
          <w:rFonts w:ascii="Times New Roman" w:hAnsi="Times New Roman" w:cs="Times New Roman"/>
          <w:b/>
          <w:bCs/>
          <w:sz w:val="24"/>
          <w:szCs w:val="24"/>
        </w:rPr>
        <w:t>.</w:t>
      </w:r>
    </w:p>
    <w:p w14:paraId="64ED6EE0" w14:textId="77777777" w:rsidR="00B84B31" w:rsidRPr="00B84B31" w:rsidRDefault="00B84B31" w:rsidP="00B84B31">
      <w:pPr>
        <w:numPr>
          <w:ilvl w:val="0"/>
          <w:numId w:val="10"/>
        </w:numPr>
        <w:rPr>
          <w:rFonts w:ascii="Times New Roman" w:hAnsi="Times New Roman" w:cs="Times New Roman"/>
          <w:b/>
          <w:bCs/>
          <w:sz w:val="24"/>
          <w:szCs w:val="24"/>
        </w:rPr>
      </w:pPr>
      <w:r w:rsidRPr="00B84B31">
        <w:rPr>
          <w:rFonts w:ascii="Times New Roman" w:hAnsi="Times New Roman" w:cs="Times New Roman"/>
          <w:b/>
          <w:bCs/>
          <w:sz w:val="24"/>
          <w:szCs w:val="24"/>
        </w:rPr>
        <w:t>The standard deviation indicates moderate variation, suggesting that while a few players contributed heavily to scoring, others had limited or no goals.</w:t>
      </w:r>
    </w:p>
    <w:p w14:paraId="03C374B3"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Assists Provided:</w:t>
      </w:r>
    </w:p>
    <w:p w14:paraId="7C60AB06" w14:textId="77777777" w:rsidR="00B84B31" w:rsidRPr="00B84B31" w:rsidRDefault="00B84B31" w:rsidP="00B84B31">
      <w:pPr>
        <w:numPr>
          <w:ilvl w:val="0"/>
          <w:numId w:val="11"/>
        </w:numPr>
        <w:rPr>
          <w:rFonts w:ascii="Times New Roman" w:hAnsi="Times New Roman" w:cs="Times New Roman"/>
          <w:b/>
          <w:bCs/>
          <w:sz w:val="24"/>
          <w:szCs w:val="24"/>
        </w:rPr>
      </w:pPr>
      <w:r w:rsidRPr="00B84B31">
        <w:rPr>
          <w:rFonts w:ascii="Times New Roman" w:hAnsi="Times New Roman" w:cs="Times New Roman"/>
          <w:b/>
          <w:bCs/>
          <w:sz w:val="24"/>
          <w:szCs w:val="24"/>
        </w:rPr>
        <w:t xml:space="preserve">The mean number of assists per player is approximately </w:t>
      </w:r>
      <w:r w:rsidRPr="00B84B31">
        <w:rPr>
          <w:rFonts w:ascii="Times New Roman" w:hAnsi="Times New Roman" w:cs="Times New Roman"/>
          <w:b/>
          <w:bCs/>
          <w:i/>
          <w:iCs/>
          <w:sz w:val="24"/>
          <w:szCs w:val="24"/>
        </w:rPr>
        <w:t>X.X</w:t>
      </w:r>
      <w:r w:rsidRPr="00B84B31">
        <w:rPr>
          <w:rFonts w:ascii="Times New Roman" w:hAnsi="Times New Roman" w:cs="Times New Roman"/>
          <w:b/>
          <w:bCs/>
          <w:sz w:val="24"/>
          <w:szCs w:val="24"/>
        </w:rPr>
        <w:t>, showing that while not all players directly assisted, some made vital contributions to goal creation.</w:t>
      </w:r>
    </w:p>
    <w:p w14:paraId="238E07A2" w14:textId="77777777" w:rsidR="00B84B31" w:rsidRPr="00B84B31" w:rsidRDefault="00B84B31" w:rsidP="00B84B31">
      <w:pPr>
        <w:numPr>
          <w:ilvl w:val="0"/>
          <w:numId w:val="11"/>
        </w:numPr>
        <w:rPr>
          <w:rFonts w:ascii="Times New Roman" w:hAnsi="Times New Roman" w:cs="Times New Roman"/>
          <w:b/>
          <w:bCs/>
          <w:sz w:val="24"/>
          <w:szCs w:val="24"/>
        </w:rPr>
      </w:pPr>
      <w:r w:rsidRPr="00B84B31">
        <w:rPr>
          <w:rFonts w:ascii="Times New Roman" w:hAnsi="Times New Roman" w:cs="Times New Roman"/>
          <w:b/>
          <w:bCs/>
          <w:sz w:val="24"/>
          <w:szCs w:val="24"/>
        </w:rPr>
        <w:t>The standard deviation here reflects the gap between top playmakers and other players.</w:t>
      </w:r>
    </w:p>
    <w:p w14:paraId="1AC78E79"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Dribbles, Interceptions, Tackles, and Duels Won per 90 minutes all show interesting variations by player roles (forwards, midfielders, defenders), which we explore below.</w:t>
      </w:r>
    </w:p>
    <w:p w14:paraId="74B16968" w14:textId="77777777" w:rsidR="00B84B31" w:rsidRPr="00B84B31" w:rsidRDefault="00000000" w:rsidP="00B84B31">
      <w:pPr>
        <w:rPr>
          <w:rFonts w:ascii="Times New Roman" w:hAnsi="Times New Roman" w:cs="Times New Roman"/>
          <w:b/>
          <w:bCs/>
          <w:sz w:val="24"/>
          <w:szCs w:val="24"/>
        </w:rPr>
      </w:pPr>
      <w:r>
        <w:rPr>
          <w:rFonts w:ascii="Times New Roman" w:hAnsi="Times New Roman" w:cs="Times New Roman"/>
          <w:b/>
          <w:bCs/>
          <w:sz w:val="24"/>
          <w:szCs w:val="24"/>
        </w:rPr>
        <w:pict w14:anchorId="36304749">
          <v:rect id="_x0000_i1025" style="width:0;height:1.5pt" o:hralign="center" o:hrstd="t" o:hr="t" fillcolor="#a0a0a0" stroked="f"/>
        </w:pict>
      </w:r>
    </w:p>
    <w:p w14:paraId="5525B67D"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5.2 Key Insights</w:t>
      </w:r>
    </w:p>
    <w:p w14:paraId="22D6AF0E"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5.2.1 Top Scorer and Offensive Contributions</w:t>
      </w:r>
    </w:p>
    <w:p w14:paraId="2106772B"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Lionel Messi stands out as the most significant contributor in terms of goals scored and assists. He scored 7 goals and provided 3 assists, making him the top offensive performer.</w:t>
      </w:r>
    </w:p>
    <w:p w14:paraId="10166040" w14:textId="56E5389E"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i/>
          <w:iCs/>
          <w:sz w:val="24"/>
          <w:szCs w:val="24"/>
        </w:rPr>
        <w:t>Insight:</w:t>
      </w:r>
      <w:r w:rsidRPr="00B84B31">
        <w:rPr>
          <w:rFonts w:ascii="Times New Roman" w:hAnsi="Times New Roman" w:cs="Times New Roman"/>
          <w:b/>
          <w:bCs/>
          <w:sz w:val="24"/>
          <w:szCs w:val="24"/>
        </w:rPr>
        <w:t xml:space="preserve"> This clearly illustrates Messi’s central role in Argentina’s attack, both in finishing and creating scoring opportunities.</w:t>
      </w:r>
    </w:p>
    <w:p w14:paraId="4577307F"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Julian Alvarez also made a notable contribution, scoring 4 goals, second only to Messi, despite being a younger and less experienced forward.</w:t>
      </w:r>
    </w:p>
    <w:p w14:paraId="088C494A" w14:textId="77777777" w:rsidR="00B84B31" w:rsidRPr="00B84B31" w:rsidRDefault="00000000" w:rsidP="00B84B31">
      <w:pPr>
        <w:rPr>
          <w:rFonts w:ascii="Times New Roman" w:hAnsi="Times New Roman" w:cs="Times New Roman"/>
          <w:b/>
          <w:bCs/>
          <w:sz w:val="24"/>
          <w:szCs w:val="24"/>
        </w:rPr>
      </w:pPr>
      <w:r>
        <w:rPr>
          <w:rFonts w:ascii="Times New Roman" w:hAnsi="Times New Roman" w:cs="Times New Roman"/>
          <w:b/>
          <w:bCs/>
          <w:sz w:val="24"/>
          <w:szCs w:val="24"/>
        </w:rPr>
        <w:pict w14:anchorId="752B8A6B">
          <v:rect id="_x0000_i1026" style="width:0;height:1.5pt" o:hralign="center" o:hrstd="t" o:hr="t" fillcolor="#a0a0a0" stroked="f"/>
        </w:pict>
      </w:r>
    </w:p>
    <w:p w14:paraId="08E4447F"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5.2.2 Performance by Player Position</w:t>
      </w:r>
    </w:p>
    <w:p w14:paraId="382480D9"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By grouping players by their positions—Forwards (FW), Midfielders (MF), Defenders (DF), and Goalkeepers (GK)—we observe the following patterns:</w:t>
      </w:r>
    </w:p>
    <w:p w14:paraId="6B6FCDF6" w14:textId="77777777" w:rsidR="00B84B31" w:rsidRPr="00B84B31" w:rsidRDefault="00B84B31" w:rsidP="00B84B31">
      <w:pPr>
        <w:numPr>
          <w:ilvl w:val="0"/>
          <w:numId w:val="12"/>
        </w:numPr>
        <w:rPr>
          <w:rFonts w:ascii="Times New Roman" w:hAnsi="Times New Roman" w:cs="Times New Roman"/>
          <w:b/>
          <w:bCs/>
          <w:sz w:val="24"/>
          <w:szCs w:val="24"/>
        </w:rPr>
      </w:pPr>
      <w:r w:rsidRPr="00B84B31">
        <w:rPr>
          <w:rFonts w:ascii="Times New Roman" w:hAnsi="Times New Roman" w:cs="Times New Roman"/>
          <w:b/>
          <w:bCs/>
          <w:sz w:val="24"/>
          <w:szCs w:val="24"/>
        </w:rPr>
        <w:t>Forwards (FW) such as Messi, Alvarez, and Di Maria generally contribute most to goals and dribbles.</w:t>
      </w:r>
    </w:p>
    <w:p w14:paraId="3B3D3AFF" w14:textId="77777777" w:rsidR="00B84B31" w:rsidRPr="00B84B31" w:rsidRDefault="00B84B31" w:rsidP="00B84B31">
      <w:pPr>
        <w:numPr>
          <w:ilvl w:val="0"/>
          <w:numId w:val="12"/>
        </w:numPr>
        <w:rPr>
          <w:rFonts w:ascii="Times New Roman" w:hAnsi="Times New Roman" w:cs="Times New Roman"/>
          <w:b/>
          <w:bCs/>
          <w:sz w:val="24"/>
          <w:szCs w:val="24"/>
        </w:rPr>
      </w:pPr>
      <w:r w:rsidRPr="00B84B31">
        <w:rPr>
          <w:rFonts w:ascii="Times New Roman" w:hAnsi="Times New Roman" w:cs="Times New Roman"/>
          <w:b/>
          <w:bCs/>
          <w:sz w:val="24"/>
          <w:szCs w:val="24"/>
        </w:rPr>
        <w:lastRenderedPageBreak/>
        <w:t>Midfielders (MF) like Enzo Fernandez and Alexis Mac Allister have balanced contributions across dribbles, assists, and duels, showing their role in transitions and ball control.</w:t>
      </w:r>
    </w:p>
    <w:p w14:paraId="370D2061" w14:textId="77777777" w:rsidR="00B84B31" w:rsidRPr="00B84B31" w:rsidRDefault="00B84B31" w:rsidP="00B84B31">
      <w:pPr>
        <w:numPr>
          <w:ilvl w:val="0"/>
          <w:numId w:val="12"/>
        </w:numPr>
        <w:rPr>
          <w:rFonts w:ascii="Times New Roman" w:hAnsi="Times New Roman" w:cs="Times New Roman"/>
          <w:b/>
          <w:bCs/>
          <w:sz w:val="24"/>
          <w:szCs w:val="24"/>
        </w:rPr>
      </w:pPr>
      <w:r w:rsidRPr="00B84B31">
        <w:rPr>
          <w:rFonts w:ascii="Times New Roman" w:hAnsi="Times New Roman" w:cs="Times New Roman"/>
          <w:b/>
          <w:bCs/>
          <w:sz w:val="24"/>
          <w:szCs w:val="24"/>
        </w:rPr>
        <w:t>Defenders (DF), including Otamendi and Acuna, show lower offensive stats but excel in interceptions, tackles, and duels, highlighting their defensive strengths.</w:t>
      </w:r>
    </w:p>
    <w:p w14:paraId="0D9FF79E" w14:textId="1507358F"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 xml:space="preserve"> </w:t>
      </w:r>
      <w:r w:rsidRPr="00B84B31">
        <w:rPr>
          <w:rFonts w:ascii="Times New Roman" w:hAnsi="Times New Roman" w:cs="Times New Roman"/>
          <w:b/>
          <w:bCs/>
          <w:i/>
          <w:iCs/>
          <w:sz w:val="24"/>
          <w:szCs w:val="24"/>
        </w:rPr>
        <w:t>Insight:</w:t>
      </w:r>
      <w:r w:rsidRPr="00B84B31">
        <w:rPr>
          <w:rFonts w:ascii="Times New Roman" w:hAnsi="Times New Roman" w:cs="Times New Roman"/>
          <w:b/>
          <w:bCs/>
          <w:sz w:val="24"/>
          <w:szCs w:val="24"/>
        </w:rPr>
        <w:t xml:space="preserve"> There’s a clear division of labor—defensive players maintain structural integrity and recover possession, while forwards drive goal creation.</w:t>
      </w:r>
    </w:p>
    <w:p w14:paraId="4CEB1BB9" w14:textId="77777777" w:rsidR="00B84B31" w:rsidRPr="00B84B31" w:rsidRDefault="00000000" w:rsidP="00B84B31">
      <w:pPr>
        <w:rPr>
          <w:rFonts w:ascii="Times New Roman" w:hAnsi="Times New Roman" w:cs="Times New Roman"/>
          <w:b/>
          <w:bCs/>
          <w:sz w:val="24"/>
          <w:szCs w:val="24"/>
        </w:rPr>
      </w:pPr>
      <w:r>
        <w:rPr>
          <w:rFonts w:ascii="Times New Roman" w:hAnsi="Times New Roman" w:cs="Times New Roman"/>
          <w:b/>
          <w:bCs/>
          <w:sz w:val="24"/>
          <w:szCs w:val="24"/>
        </w:rPr>
        <w:pict w14:anchorId="226A0EFA">
          <v:rect id="_x0000_i1027" style="width:0;height:1.5pt" o:hralign="center" o:hrstd="t" o:hr="t" fillcolor="#a0a0a0" stroked="f"/>
        </w:pict>
      </w:r>
    </w:p>
    <w:p w14:paraId="7293724D"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5.2.3 Defensive Contributions</w:t>
      </w:r>
    </w:p>
    <w:p w14:paraId="1D94FBF8"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 xml:space="preserve">Among defenders, Marcos Acuna and Nicolas </w:t>
      </w:r>
      <w:proofErr w:type="spellStart"/>
      <w:r w:rsidRPr="00B84B31">
        <w:rPr>
          <w:rFonts w:ascii="Times New Roman" w:hAnsi="Times New Roman" w:cs="Times New Roman"/>
          <w:b/>
          <w:bCs/>
          <w:sz w:val="24"/>
          <w:szCs w:val="24"/>
        </w:rPr>
        <w:t>Tagliafico</w:t>
      </w:r>
      <w:proofErr w:type="spellEnd"/>
      <w:r w:rsidRPr="00B84B31">
        <w:rPr>
          <w:rFonts w:ascii="Times New Roman" w:hAnsi="Times New Roman" w:cs="Times New Roman"/>
          <w:b/>
          <w:bCs/>
          <w:sz w:val="24"/>
          <w:szCs w:val="24"/>
        </w:rPr>
        <w:t xml:space="preserve"> made significant contributions in tackles (2.9 and 1.69 per 90 minutes respectively) and dribbles, showing active involvement in both defense and offense.</w:t>
      </w:r>
    </w:p>
    <w:p w14:paraId="779326A4"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Otamendi, with 7.17 duels won per 90, was one of the most reliable players defensively, maintaining consistent pressure against the opposition.</w:t>
      </w:r>
    </w:p>
    <w:p w14:paraId="633E61B4" w14:textId="25A7785B"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i/>
          <w:iCs/>
          <w:sz w:val="24"/>
          <w:szCs w:val="24"/>
        </w:rPr>
        <w:t>Insight:</w:t>
      </w:r>
      <w:r w:rsidRPr="00B84B31">
        <w:rPr>
          <w:rFonts w:ascii="Times New Roman" w:hAnsi="Times New Roman" w:cs="Times New Roman"/>
          <w:b/>
          <w:bCs/>
          <w:sz w:val="24"/>
          <w:szCs w:val="24"/>
        </w:rPr>
        <w:t xml:space="preserve"> These numbers underscore the critical, though less flashy, roles of defenders in a team’s success.</w:t>
      </w:r>
    </w:p>
    <w:p w14:paraId="6B37279B" w14:textId="77777777" w:rsidR="00B84B31" w:rsidRPr="00B84B31" w:rsidRDefault="00000000" w:rsidP="00B84B31">
      <w:pPr>
        <w:rPr>
          <w:rFonts w:ascii="Times New Roman" w:hAnsi="Times New Roman" w:cs="Times New Roman"/>
          <w:b/>
          <w:bCs/>
          <w:sz w:val="24"/>
          <w:szCs w:val="24"/>
        </w:rPr>
      </w:pPr>
      <w:r>
        <w:rPr>
          <w:rFonts w:ascii="Times New Roman" w:hAnsi="Times New Roman" w:cs="Times New Roman"/>
          <w:b/>
          <w:bCs/>
          <w:sz w:val="24"/>
          <w:szCs w:val="24"/>
        </w:rPr>
        <w:pict w14:anchorId="59CD5A12">
          <v:rect id="_x0000_i1028" style="width:0;height:1.5pt" o:hralign="center" o:hrstd="t" o:hr="t" fillcolor="#a0a0a0" stroked="f"/>
        </w:pict>
      </w:r>
    </w:p>
    <w:p w14:paraId="3DF750C2"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5.2.4 Goalkeepers' Role</w:t>
      </w:r>
    </w:p>
    <w:p w14:paraId="53E1E83C"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While the dataset provides limited stats for goalkeepers beyond appearances, Emiliano Martinez played all 7 matches. His low number of duels (0.65) is typical for a goalkeeper but doesn’t reflect his key contributions such as saves, which are not captured in this dataset.</w:t>
      </w:r>
    </w:p>
    <w:p w14:paraId="1C9723C2" w14:textId="24C11114"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 xml:space="preserve"> </w:t>
      </w:r>
      <w:r w:rsidRPr="00B84B31">
        <w:rPr>
          <w:rFonts w:ascii="Times New Roman" w:hAnsi="Times New Roman" w:cs="Times New Roman"/>
          <w:b/>
          <w:bCs/>
          <w:i/>
          <w:iCs/>
          <w:sz w:val="24"/>
          <w:szCs w:val="24"/>
        </w:rPr>
        <w:t>Note:</w:t>
      </w:r>
      <w:r w:rsidRPr="00B84B31">
        <w:rPr>
          <w:rFonts w:ascii="Times New Roman" w:hAnsi="Times New Roman" w:cs="Times New Roman"/>
          <w:b/>
          <w:bCs/>
          <w:sz w:val="24"/>
          <w:szCs w:val="24"/>
        </w:rPr>
        <w:t xml:space="preserve"> Future datasets should include goalkeeper-specific stats like save percentage and clean sheets.</w:t>
      </w:r>
    </w:p>
    <w:p w14:paraId="6D439AC5" w14:textId="77777777" w:rsidR="00B84B31" w:rsidRPr="00B84B31" w:rsidRDefault="00000000" w:rsidP="00B84B31">
      <w:pPr>
        <w:rPr>
          <w:rFonts w:ascii="Times New Roman" w:hAnsi="Times New Roman" w:cs="Times New Roman"/>
          <w:b/>
          <w:bCs/>
          <w:sz w:val="24"/>
          <w:szCs w:val="24"/>
        </w:rPr>
      </w:pPr>
      <w:r>
        <w:rPr>
          <w:rFonts w:ascii="Times New Roman" w:hAnsi="Times New Roman" w:cs="Times New Roman"/>
          <w:b/>
          <w:bCs/>
          <w:sz w:val="24"/>
          <w:szCs w:val="24"/>
        </w:rPr>
        <w:pict w14:anchorId="360548CB">
          <v:rect id="_x0000_i1029" style="width:0;height:1.5pt" o:hralign="center" o:hrstd="t" o:hr="t" fillcolor="#a0a0a0" stroked="f"/>
        </w:pict>
      </w:r>
    </w:p>
    <w:p w14:paraId="55957AD7"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5.2.5 Correlation Between Stats</w:t>
      </w:r>
    </w:p>
    <w:p w14:paraId="62966CEF"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Visualizations (scatter plots or heatmaps) can help identify correlations. Based on observation:</w:t>
      </w:r>
    </w:p>
    <w:p w14:paraId="3FDDFD11" w14:textId="77777777" w:rsidR="00B84B31" w:rsidRPr="00B84B31" w:rsidRDefault="00B84B31" w:rsidP="00B84B31">
      <w:pPr>
        <w:numPr>
          <w:ilvl w:val="0"/>
          <w:numId w:val="13"/>
        </w:numPr>
        <w:rPr>
          <w:rFonts w:ascii="Times New Roman" w:hAnsi="Times New Roman" w:cs="Times New Roman"/>
          <w:b/>
          <w:bCs/>
          <w:sz w:val="24"/>
          <w:szCs w:val="24"/>
        </w:rPr>
      </w:pPr>
      <w:r w:rsidRPr="00B84B31">
        <w:rPr>
          <w:rFonts w:ascii="Times New Roman" w:hAnsi="Times New Roman" w:cs="Times New Roman"/>
          <w:b/>
          <w:bCs/>
          <w:sz w:val="24"/>
          <w:szCs w:val="24"/>
        </w:rPr>
        <w:t>Positive correlation: Players with higher dribbles per 90 minutes also tend to have more assists (e.g., Messi, Di Maria).</w:t>
      </w:r>
    </w:p>
    <w:p w14:paraId="424252C3" w14:textId="77777777" w:rsidR="00B84B31" w:rsidRPr="00B84B31" w:rsidRDefault="00B84B31" w:rsidP="00B84B31">
      <w:pPr>
        <w:numPr>
          <w:ilvl w:val="0"/>
          <w:numId w:val="13"/>
        </w:numPr>
        <w:rPr>
          <w:rFonts w:ascii="Times New Roman" w:hAnsi="Times New Roman" w:cs="Times New Roman"/>
          <w:b/>
          <w:bCs/>
          <w:sz w:val="24"/>
          <w:szCs w:val="24"/>
        </w:rPr>
      </w:pPr>
      <w:r w:rsidRPr="00B84B31">
        <w:rPr>
          <w:rFonts w:ascii="Times New Roman" w:hAnsi="Times New Roman" w:cs="Times New Roman"/>
          <w:b/>
          <w:bCs/>
          <w:sz w:val="24"/>
          <w:szCs w:val="24"/>
        </w:rPr>
        <w:t>Weak correlation: There's minimal correlation between interceptions and goals scored—indicating the separation between defensive and offensive duties.</w:t>
      </w:r>
    </w:p>
    <w:p w14:paraId="056DD7AA" w14:textId="77777777" w:rsidR="00B84B31" w:rsidRPr="00B84B31" w:rsidRDefault="00B84B31" w:rsidP="00B84B31">
      <w:pPr>
        <w:numPr>
          <w:ilvl w:val="0"/>
          <w:numId w:val="13"/>
        </w:numPr>
        <w:rPr>
          <w:rFonts w:ascii="Times New Roman" w:hAnsi="Times New Roman" w:cs="Times New Roman"/>
          <w:b/>
          <w:bCs/>
          <w:sz w:val="24"/>
          <w:szCs w:val="24"/>
        </w:rPr>
      </w:pPr>
      <w:r w:rsidRPr="00B84B31">
        <w:rPr>
          <w:rFonts w:ascii="Times New Roman" w:hAnsi="Times New Roman" w:cs="Times New Roman"/>
          <w:b/>
          <w:bCs/>
          <w:sz w:val="24"/>
          <w:szCs w:val="24"/>
        </w:rPr>
        <w:t>Tackles and Duels: Strong correlation for defenders, suggesting that those who tackle more also tend to win more duels (Otamendi, Acuna).</w:t>
      </w:r>
    </w:p>
    <w:p w14:paraId="61F7398C" w14:textId="1DB8F3D3" w:rsidR="00B84B31" w:rsidRPr="00B84B31" w:rsidRDefault="00B84B31" w:rsidP="00F435FC">
      <w:pPr>
        <w:spacing w:line="360" w:lineRule="auto"/>
        <w:jc w:val="both"/>
        <w:rPr>
          <w:rFonts w:ascii="Times New Roman" w:hAnsi="Times New Roman" w:cs="Times New Roman"/>
          <w:b/>
          <w:bCs/>
          <w:sz w:val="24"/>
          <w:szCs w:val="24"/>
        </w:rPr>
      </w:pPr>
      <w:r w:rsidRPr="00B84B31">
        <w:rPr>
          <w:rFonts w:ascii="Times New Roman" w:hAnsi="Times New Roman" w:cs="Times New Roman"/>
          <w:b/>
          <w:bCs/>
          <w:sz w:val="24"/>
          <w:szCs w:val="24"/>
        </w:rPr>
        <w:lastRenderedPageBreak/>
        <w:t xml:space="preserve"> </w:t>
      </w:r>
      <w:r w:rsidRPr="00B84B31">
        <w:rPr>
          <w:rFonts w:ascii="Times New Roman" w:hAnsi="Times New Roman" w:cs="Times New Roman"/>
          <w:b/>
          <w:bCs/>
          <w:i/>
          <w:iCs/>
          <w:sz w:val="24"/>
          <w:szCs w:val="24"/>
        </w:rPr>
        <w:t>Insight:</w:t>
      </w:r>
      <w:r w:rsidRPr="00B84B31">
        <w:rPr>
          <w:rFonts w:ascii="Times New Roman" w:hAnsi="Times New Roman" w:cs="Times New Roman"/>
          <w:b/>
          <w:bCs/>
          <w:sz w:val="24"/>
          <w:szCs w:val="24"/>
        </w:rPr>
        <w:t xml:space="preserve"> Performance metrics are role-dependent, and correlations are often strongest within a player’s tactical responsibility.</w:t>
      </w:r>
    </w:p>
    <w:p w14:paraId="646790D1" w14:textId="77777777" w:rsidR="00B84B31" w:rsidRPr="00B84B31" w:rsidRDefault="00000000" w:rsidP="00B84B31">
      <w:pPr>
        <w:rPr>
          <w:rFonts w:ascii="Times New Roman" w:hAnsi="Times New Roman" w:cs="Times New Roman"/>
          <w:b/>
          <w:bCs/>
          <w:sz w:val="24"/>
          <w:szCs w:val="24"/>
        </w:rPr>
      </w:pPr>
      <w:r>
        <w:rPr>
          <w:rFonts w:ascii="Times New Roman" w:hAnsi="Times New Roman" w:cs="Times New Roman"/>
          <w:b/>
          <w:bCs/>
          <w:sz w:val="24"/>
          <w:szCs w:val="24"/>
        </w:rPr>
        <w:pict w14:anchorId="03C66EF0">
          <v:rect id="_x0000_i1030" style="width:0;height:1.5pt" o:hralign="center" o:hrstd="t" o:hr="t" fillcolor="#a0a0a0" stroked="f"/>
        </w:pict>
      </w:r>
    </w:p>
    <w:p w14:paraId="742B7D69"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5.3 Overall Team Dynamics</w:t>
      </w:r>
    </w:p>
    <w:p w14:paraId="43771D08" w14:textId="77777777"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sz w:val="24"/>
          <w:szCs w:val="24"/>
        </w:rPr>
        <w:t>Argentina’s World Cup-winning performance was not solely reliant on one or two players but was instead a result of coordinated teamwork across all positions. While Messi provided the spark up front, defenders and midfielders played their parts in maintaining possession, disrupting opposition attacks, and transitioning the play forward.</w:t>
      </w:r>
    </w:p>
    <w:p w14:paraId="4BA1875C" w14:textId="109CC7A2" w:rsidR="00B84B31" w:rsidRPr="00B84B31" w:rsidRDefault="00B84B31" w:rsidP="00B84B31">
      <w:pPr>
        <w:rPr>
          <w:rFonts w:ascii="Times New Roman" w:hAnsi="Times New Roman" w:cs="Times New Roman"/>
          <w:b/>
          <w:bCs/>
          <w:sz w:val="24"/>
          <w:szCs w:val="24"/>
        </w:rPr>
      </w:pPr>
      <w:r w:rsidRPr="00B84B31">
        <w:rPr>
          <w:rFonts w:ascii="Times New Roman" w:hAnsi="Times New Roman" w:cs="Times New Roman"/>
          <w:b/>
          <w:bCs/>
          <w:i/>
          <w:iCs/>
          <w:sz w:val="24"/>
          <w:szCs w:val="24"/>
        </w:rPr>
        <w:t>Conclusion:</w:t>
      </w:r>
      <w:r w:rsidRPr="00B84B31">
        <w:rPr>
          <w:rFonts w:ascii="Times New Roman" w:hAnsi="Times New Roman" w:cs="Times New Roman"/>
          <w:b/>
          <w:bCs/>
          <w:sz w:val="24"/>
          <w:szCs w:val="24"/>
        </w:rPr>
        <w:t xml:space="preserve"> The balance between experience (Messi, Otamendi, Di Maria) and emerging talents (Alvarez, Fernandez) created a dynamic, resilient team capable of adapting to different game situations.</w:t>
      </w:r>
    </w:p>
    <w:p w14:paraId="0D8F3079" w14:textId="5B6BACD5" w:rsidR="00D914CC" w:rsidRDefault="002141BC" w:rsidP="00B84B31">
      <w:pPr>
        <w:rPr>
          <w:rFonts w:ascii="Times New Roman" w:hAnsi="Times New Roman" w:cs="Times New Roman"/>
          <w:b/>
          <w:bCs/>
          <w:sz w:val="24"/>
          <w:szCs w:val="24"/>
        </w:rPr>
      </w:pPr>
      <w:r>
        <w:rPr>
          <w:noProof/>
        </w:rPr>
        <mc:AlternateContent>
          <mc:Choice Requires="wpi">
            <w:drawing>
              <wp:anchor distT="0" distB="0" distL="114300" distR="114300" simplePos="0" relativeHeight="251663360" behindDoc="0" locked="0" layoutInCell="1" allowOverlap="1" wp14:anchorId="7EA30F6D" wp14:editId="60D2CFDD">
                <wp:simplePos x="0" y="0"/>
                <wp:positionH relativeFrom="column">
                  <wp:posOffset>1214238</wp:posOffset>
                </wp:positionH>
                <wp:positionV relativeFrom="paragraph">
                  <wp:posOffset>-4269234</wp:posOffset>
                </wp:positionV>
                <wp:extent cx="536238" cy="3397885"/>
                <wp:effectExtent l="133350" t="152400" r="130810" b="145415"/>
                <wp:wrapNone/>
                <wp:docPr id="845151015" name="Ink 13"/>
                <wp:cNvGraphicFramePr/>
                <a:graphic xmlns:a="http://schemas.openxmlformats.org/drawingml/2006/main">
                  <a:graphicData uri="http://schemas.microsoft.com/office/word/2010/wordprocessingInk">
                    <w14:contentPart bwMode="auto" r:id="rId13">
                      <w14:nvContentPartPr>
                        <w14:cNvContentPartPr/>
                      </w14:nvContentPartPr>
                      <w14:xfrm rot="21381482">
                        <a:off x="0" y="0"/>
                        <a:ext cx="536238" cy="3397885"/>
                      </w14:xfrm>
                    </w14:contentPart>
                  </a:graphicData>
                </a:graphic>
                <wp14:sizeRelH relativeFrom="margin">
                  <wp14:pctWidth>0</wp14:pctWidth>
                </wp14:sizeRelH>
                <wp14:sizeRelV relativeFrom="margin">
                  <wp14:pctHeight>0</wp14:pctHeight>
                </wp14:sizeRelV>
              </wp:anchor>
            </w:drawing>
          </mc:Choice>
          <mc:Fallback>
            <w:pict>
              <v:shapetype w14:anchorId="4F3463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91.4pt;margin-top:-344.65pt;width:50.7pt;height:284.55pt;rotation:-23868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">
                <v:imagedata r:id="rId18" o:title=""/>
              </v:shape>
            </w:pict>
          </mc:Fallback>
        </mc:AlternateContent>
      </w:r>
      <w:r w:rsidR="00880C9A">
        <w:rPr>
          <w:noProof/>
        </w:rPr>
        <w:drawing>
          <wp:anchor distT="0" distB="0" distL="114300" distR="114300" simplePos="0" relativeHeight="251661312" behindDoc="0" locked="0" layoutInCell="1" allowOverlap="1" wp14:anchorId="029050B0" wp14:editId="2D65AF94">
            <wp:simplePos x="0" y="0"/>
            <wp:positionH relativeFrom="margin">
              <wp:posOffset>885825</wp:posOffset>
            </wp:positionH>
            <wp:positionV relativeFrom="paragraph">
              <wp:posOffset>-620395</wp:posOffset>
            </wp:positionV>
            <wp:extent cx="1737360" cy="3535680"/>
            <wp:effectExtent l="0" t="0" r="0" b="7620"/>
            <wp:wrapTopAndBottom/>
            <wp:docPr id="1047980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colorTemperature colorTemp="11500"/>
                              </a14:imgEffect>
                              <a14:imgEffect>
                                <a14:saturation sat="400000"/>
                              </a14:imgEffect>
                            </a14:imgLayer>
                          </a14:imgProps>
                        </a:ext>
                        <a:ext uri="{28A0092B-C50C-407E-A947-70E740481C1C}">
                          <a14:useLocalDpi xmlns:a14="http://schemas.microsoft.com/office/drawing/2010/main" val="0"/>
                        </a:ext>
                      </a:extLst>
                    </a:blip>
                    <a:srcRect l="-5929" r="71999"/>
                    <a:stretch/>
                  </pic:blipFill>
                  <pic:spPr bwMode="auto">
                    <a:xfrm>
                      <a:off x="0" y="0"/>
                      <a:ext cx="1737360" cy="3535680"/>
                    </a:xfrm>
                    <a:prstGeom prst="rect">
                      <a:avLst/>
                    </a:prstGeom>
                    <a:noFill/>
                    <a:ln>
                      <a:noFill/>
                    </a:ln>
                    <a:extLst>
                      <a:ext uri="{53640926-AAD7-44D8-BBD7-CCE9431645EC}">
                        <a14:shadowObscured xmlns:a14="http://schemas.microsoft.com/office/drawing/2010/main"/>
                      </a:ext>
                    </a:extLst>
                  </pic:spPr>
                </pic:pic>
              </a:graphicData>
            </a:graphic>
          </wp:anchor>
        </w:drawing>
      </w:r>
      <w:r w:rsidR="006656DE" w:rsidRPr="001E09CB">
        <w:rPr>
          <w:rFonts w:ascii="Times New Roman" w:hAnsi="Times New Roman" w:cs="Times New Roman"/>
          <w:b/>
          <w:bCs/>
          <w:sz w:val="24"/>
          <w:szCs w:val="24"/>
        </w:rPr>
        <w:br/>
      </w:r>
      <w:r w:rsidR="006656DE" w:rsidRPr="001E09CB">
        <w:rPr>
          <w:rFonts w:ascii="Times New Roman" w:hAnsi="Times New Roman" w:cs="Times New Roman"/>
          <w:b/>
          <w:bCs/>
          <w:sz w:val="24"/>
          <w:szCs w:val="24"/>
        </w:rPr>
        <w:br/>
      </w:r>
    </w:p>
    <w:p w14:paraId="19E2221A" w14:textId="77777777" w:rsidR="00D914CC" w:rsidRDefault="00D914CC">
      <w:pPr>
        <w:rPr>
          <w:rFonts w:ascii="Times New Roman" w:hAnsi="Times New Roman" w:cs="Times New Roman"/>
          <w:b/>
          <w:bCs/>
          <w:sz w:val="24"/>
          <w:szCs w:val="24"/>
        </w:rPr>
      </w:pPr>
      <w:r>
        <w:rPr>
          <w:rFonts w:ascii="Times New Roman" w:hAnsi="Times New Roman" w:cs="Times New Roman"/>
          <w:b/>
          <w:bCs/>
          <w:sz w:val="24"/>
          <w:szCs w:val="24"/>
        </w:rPr>
        <w:br w:type="page"/>
      </w:r>
    </w:p>
    <w:p w14:paraId="398E82E3" w14:textId="7FF7AB18" w:rsidR="00FF34AF" w:rsidRPr="00486BAE" w:rsidRDefault="00FF34AF">
      <w:pPr>
        <w:rPr>
          <w:rFonts w:ascii="Times New Roman" w:hAnsi="Times New Roman" w:cs="Times New Roman"/>
          <w:b/>
          <w:bCs/>
          <w:sz w:val="24"/>
          <w:szCs w:val="24"/>
          <w14:textOutline w14:w="9525" w14:cap="rnd" w14:cmpd="sng" w14:algn="ctr">
            <w14:gradFill>
              <w14:gsLst>
                <w14:gs w14:pos="0">
                  <w14:schemeClr w14:val="accent4">
                    <w14:lumMod w14:val="0"/>
                    <w14:lumOff w14:val="100000"/>
                  </w14:schemeClr>
                </w14:gs>
                <w14:gs w14:pos="0">
                  <w14:schemeClr w14:val="accent4">
                    <w14:lumMod w14:val="0"/>
                    <w14:lumOff w14:val="100000"/>
                  </w14:schemeClr>
                </w14:gs>
                <w14:gs w14:pos="20000">
                  <w14:schemeClr w14:val="accent4">
                    <w14:lumMod w14:val="100000"/>
                  </w14:schemeClr>
                </w14:gs>
              </w14:gsLst>
              <w14:path w14:path="circle">
                <w14:fillToRect w14:l="50000" w14:t="-80000" w14:r="50000" w14:b="180000"/>
              </w14:path>
            </w14:gradFill>
            <w14:prstDash w14:val="solid"/>
            <w14:bevel/>
          </w14:textOutline>
        </w:rPr>
      </w:pPr>
      <w:r>
        <w:rPr>
          <w:rFonts w:ascii="Times New Roman" w:hAnsi="Times New Roman" w:cs="Times New Roman"/>
          <w:b/>
          <w:bCs/>
          <w:sz w:val="24"/>
          <w:szCs w:val="24"/>
        </w:rPr>
        <w:lastRenderedPageBreak/>
        <w:t xml:space="preserve">Overall code </w:t>
      </w:r>
      <w:proofErr w:type="gramStart"/>
      <w:r>
        <w:rPr>
          <w:rFonts w:ascii="Times New Roman" w:hAnsi="Times New Roman" w:cs="Times New Roman"/>
          <w:b/>
          <w:bCs/>
          <w:sz w:val="24"/>
          <w:szCs w:val="24"/>
        </w:rPr>
        <w:t>snippets :</w:t>
      </w:r>
      <w:proofErr w:type="gramEnd"/>
    </w:p>
    <w:p w14:paraId="32C61C47" w14:textId="148AE9CE" w:rsidR="0076192F" w:rsidRDefault="00264C1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384EFE" wp14:editId="3E6810BA">
            <wp:extent cx="6286500" cy="7112000"/>
            <wp:effectExtent l="0" t="0" r="0" b="0"/>
            <wp:docPr id="20702524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52412" name="Picture 2070252412"/>
                    <pic:cNvPicPr/>
                  </pic:nvPicPr>
                  <pic:blipFill>
                    <a:blip r:embed="rId21">
                      <a:extLst>
                        <a:ext uri="{28A0092B-C50C-407E-A947-70E740481C1C}">
                          <a14:useLocalDpi xmlns:a14="http://schemas.microsoft.com/office/drawing/2010/main" val="0"/>
                        </a:ext>
                      </a:extLst>
                    </a:blip>
                    <a:stretch>
                      <a:fillRect/>
                    </a:stretch>
                  </pic:blipFill>
                  <pic:spPr>
                    <a:xfrm>
                      <a:off x="0" y="0"/>
                      <a:ext cx="6286500" cy="7112000"/>
                    </a:xfrm>
                    <a:prstGeom prst="rect">
                      <a:avLst/>
                    </a:prstGeom>
                  </pic:spPr>
                </pic:pic>
              </a:graphicData>
            </a:graphic>
          </wp:inline>
        </w:drawing>
      </w:r>
      <w:r w:rsidR="0076192F">
        <w:rPr>
          <w:rFonts w:ascii="Times New Roman" w:hAnsi="Times New Roman" w:cs="Times New Roman"/>
          <w:b/>
          <w:bCs/>
          <w:sz w:val="24"/>
          <w:szCs w:val="24"/>
        </w:rPr>
        <w:br w:type="page"/>
      </w:r>
    </w:p>
    <w:p w14:paraId="6F90EA44" w14:textId="37DA167C" w:rsidR="0076192F" w:rsidRDefault="00093868">
      <w:pPr>
        <w:rPr>
          <w:rFonts w:ascii="Times New Roman" w:hAnsi="Times New Roman" w:cs="Times New Roman"/>
          <w:b/>
          <w:bCs/>
          <w:sz w:val="24"/>
          <w:szCs w:val="24"/>
        </w:rPr>
      </w:pPr>
      <w:r>
        <w:rPr>
          <w:rFonts w:ascii="Times New Roman" w:hAnsi="Times New Roman" w:cs="Times New Roman"/>
          <w:b/>
          <w:bCs/>
          <w:sz w:val="24"/>
          <w:szCs w:val="24"/>
        </w:rPr>
        <w:lastRenderedPageBreak/>
        <w:t>Re</w:t>
      </w:r>
      <w:r w:rsidR="0005406B">
        <w:rPr>
          <w:rFonts w:ascii="Times New Roman" w:hAnsi="Times New Roman" w:cs="Times New Roman"/>
          <w:b/>
          <w:bCs/>
          <w:sz w:val="24"/>
          <w:szCs w:val="24"/>
        </w:rPr>
        <w:t>ferences:</w:t>
      </w:r>
      <w:r w:rsidR="00CD104A">
        <w:rPr>
          <w:rFonts w:ascii="Times New Roman" w:hAnsi="Times New Roman" w:cs="Times New Roman"/>
          <w:b/>
          <w:bCs/>
          <w:sz w:val="24"/>
          <w:szCs w:val="24"/>
        </w:rPr>
        <w:br/>
      </w:r>
      <w:hyperlink r:id="rId22" w:history="1">
        <w:r w:rsidR="00F04C71" w:rsidRPr="00533FBE">
          <w:rPr>
            <w:rStyle w:val="Hyperlink"/>
            <w:rFonts w:ascii="Times New Roman" w:hAnsi="Times New Roman" w:cs="Times New Roman"/>
            <w:b/>
            <w:bCs/>
            <w:sz w:val="24"/>
            <w:szCs w:val="24"/>
          </w:rPr>
          <w:t>https://www.bing.com/ck/a?!&amp;&amp;p=af69ff43c2d83b3a7a62cb3680ba31f567ad9658168f5c68791c21eb9df9fa7aJmltdHM9MTc0NDY3NTIwMA&amp;ptn=3&amp;ver=2&amp;hsh=4&amp;fclid=05def05f-ec41-6ca4-19d4-e515edf36d0c&amp;psq=data+collection+form+to+practice+in+excel&amp;u=a1aHR0cHM6Ly93d3cuZXhjZWxkZW15LmNvbS9sZWFybi1leGNlbC9zYW1wbGUtZGF0YS8&amp;ntb=1</w:t>
        </w:r>
      </w:hyperlink>
      <w:r w:rsidR="00F04C71">
        <w:rPr>
          <w:rFonts w:ascii="Times New Roman" w:hAnsi="Times New Roman" w:cs="Times New Roman"/>
          <w:b/>
          <w:bCs/>
          <w:sz w:val="24"/>
          <w:szCs w:val="24"/>
        </w:rPr>
        <w:br/>
      </w:r>
      <w:r w:rsidR="00F04C71">
        <w:rPr>
          <w:rFonts w:ascii="Times New Roman" w:hAnsi="Times New Roman" w:cs="Times New Roman"/>
          <w:b/>
          <w:bCs/>
          <w:sz w:val="24"/>
          <w:szCs w:val="24"/>
        </w:rPr>
        <w:br/>
      </w:r>
      <w:hyperlink r:id="rId23" w:history="1">
        <w:r w:rsidR="003D6AE5" w:rsidRPr="00533FBE">
          <w:rPr>
            <w:rStyle w:val="Hyperlink"/>
            <w:rFonts w:ascii="Times New Roman" w:hAnsi="Times New Roman" w:cs="Times New Roman"/>
            <w:b/>
            <w:bCs/>
            <w:sz w:val="24"/>
            <w:szCs w:val="24"/>
          </w:rPr>
          <w:t>https://www.exceldemy.com/wp-content/uploads/2023/12/2022-FIFA-World-Cup-Performance-Sample-Data.xlsx</w:t>
        </w:r>
      </w:hyperlink>
    </w:p>
    <w:p w14:paraId="4679BA67" w14:textId="77777777" w:rsidR="003D6AE5" w:rsidRDefault="003D6AE5">
      <w:pPr>
        <w:rPr>
          <w:rFonts w:ascii="Times New Roman" w:hAnsi="Times New Roman" w:cs="Times New Roman"/>
          <w:b/>
          <w:bCs/>
          <w:sz w:val="24"/>
          <w:szCs w:val="24"/>
        </w:rPr>
      </w:pPr>
    </w:p>
    <w:p w14:paraId="102BB5AF" w14:textId="77777777" w:rsidR="00330A6C" w:rsidRPr="00C141DF" w:rsidRDefault="00330A6C" w:rsidP="00264B3F">
      <w:pPr>
        <w:pStyle w:val="ListParagraph"/>
        <w:rPr>
          <w:rFonts w:ascii="Times New Roman" w:hAnsi="Times New Roman" w:cs="Times New Roman"/>
          <w:b/>
          <w:bCs/>
          <w:sz w:val="24"/>
          <w:szCs w:val="24"/>
        </w:rPr>
      </w:pPr>
    </w:p>
    <w:sectPr w:rsidR="00330A6C" w:rsidRPr="00C141D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19F16" w14:textId="77777777" w:rsidR="00D01582" w:rsidRDefault="00D01582" w:rsidP="00BF13F8">
      <w:pPr>
        <w:spacing w:after="0" w:line="240" w:lineRule="auto"/>
      </w:pPr>
      <w:r>
        <w:separator/>
      </w:r>
    </w:p>
  </w:endnote>
  <w:endnote w:type="continuationSeparator" w:id="0">
    <w:p w14:paraId="332AEA0B" w14:textId="77777777" w:rsidR="00D01582" w:rsidRDefault="00D01582" w:rsidP="00BF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106129"/>
      <w:docPartObj>
        <w:docPartGallery w:val="Page Numbers (Bottom of Page)"/>
        <w:docPartUnique/>
      </w:docPartObj>
    </w:sdtPr>
    <w:sdtEndPr>
      <w:rPr>
        <w:noProof/>
      </w:rPr>
    </w:sdtEndPr>
    <w:sdtContent>
      <w:p w14:paraId="1F4185D9" w14:textId="59D3CB33" w:rsidR="00BF13F8" w:rsidRDefault="00BF1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FD358" w14:textId="77777777" w:rsidR="00BF13F8" w:rsidRDefault="00BF1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18E6E" w14:textId="77777777" w:rsidR="00D01582" w:rsidRDefault="00D01582" w:rsidP="00BF13F8">
      <w:pPr>
        <w:spacing w:after="0" w:line="240" w:lineRule="auto"/>
      </w:pPr>
      <w:r>
        <w:separator/>
      </w:r>
    </w:p>
  </w:footnote>
  <w:footnote w:type="continuationSeparator" w:id="0">
    <w:p w14:paraId="59D20005" w14:textId="77777777" w:rsidR="00D01582" w:rsidRDefault="00D01582" w:rsidP="00BF1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0753"/>
    <w:multiLevelType w:val="multilevel"/>
    <w:tmpl w:val="AEF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C1C47"/>
    <w:multiLevelType w:val="multilevel"/>
    <w:tmpl w:val="FC2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E6B7F"/>
    <w:multiLevelType w:val="multilevel"/>
    <w:tmpl w:val="454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76BCE"/>
    <w:multiLevelType w:val="multilevel"/>
    <w:tmpl w:val="AEF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3596E"/>
    <w:multiLevelType w:val="hybridMultilevel"/>
    <w:tmpl w:val="588A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2384A"/>
    <w:multiLevelType w:val="multilevel"/>
    <w:tmpl w:val="6ECAD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6584A"/>
    <w:multiLevelType w:val="multilevel"/>
    <w:tmpl w:val="AEF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41224"/>
    <w:multiLevelType w:val="multilevel"/>
    <w:tmpl w:val="AEF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90D79"/>
    <w:multiLevelType w:val="multilevel"/>
    <w:tmpl w:val="365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C724B"/>
    <w:multiLevelType w:val="multilevel"/>
    <w:tmpl w:val="139C9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440DD"/>
    <w:multiLevelType w:val="multilevel"/>
    <w:tmpl w:val="AEF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B0990"/>
    <w:multiLevelType w:val="multilevel"/>
    <w:tmpl w:val="0B4A8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DB185A"/>
    <w:multiLevelType w:val="multilevel"/>
    <w:tmpl w:val="AEF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397876">
    <w:abstractNumId w:val="4"/>
  </w:num>
  <w:num w:numId="2" w16cid:durableId="816652413">
    <w:abstractNumId w:val="11"/>
  </w:num>
  <w:num w:numId="3" w16cid:durableId="1002077120">
    <w:abstractNumId w:val="5"/>
  </w:num>
  <w:num w:numId="4" w16cid:durableId="157117181">
    <w:abstractNumId w:val="8"/>
  </w:num>
  <w:num w:numId="5" w16cid:durableId="1987855901">
    <w:abstractNumId w:val="2"/>
  </w:num>
  <w:num w:numId="6" w16cid:durableId="608128470">
    <w:abstractNumId w:val="1"/>
  </w:num>
  <w:num w:numId="7" w16cid:durableId="649942536">
    <w:abstractNumId w:val="9"/>
  </w:num>
  <w:num w:numId="8" w16cid:durableId="668489291">
    <w:abstractNumId w:val="6"/>
  </w:num>
  <w:num w:numId="9" w16cid:durableId="1663656632">
    <w:abstractNumId w:val="12"/>
  </w:num>
  <w:num w:numId="10" w16cid:durableId="2044280952">
    <w:abstractNumId w:val="3"/>
  </w:num>
  <w:num w:numId="11" w16cid:durableId="229198800">
    <w:abstractNumId w:val="10"/>
  </w:num>
  <w:num w:numId="12" w16cid:durableId="722870638">
    <w:abstractNumId w:val="0"/>
  </w:num>
  <w:num w:numId="13" w16cid:durableId="605815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7C"/>
    <w:rsid w:val="0005406B"/>
    <w:rsid w:val="0007386C"/>
    <w:rsid w:val="0009352B"/>
    <w:rsid w:val="00093868"/>
    <w:rsid w:val="000B1779"/>
    <w:rsid w:val="000D6DB7"/>
    <w:rsid w:val="000F4EDA"/>
    <w:rsid w:val="00165187"/>
    <w:rsid w:val="00175688"/>
    <w:rsid w:val="00186B9A"/>
    <w:rsid w:val="001E09CB"/>
    <w:rsid w:val="001E279E"/>
    <w:rsid w:val="0021052C"/>
    <w:rsid w:val="002141BC"/>
    <w:rsid w:val="00264B3F"/>
    <w:rsid w:val="00264C17"/>
    <w:rsid w:val="002836A9"/>
    <w:rsid w:val="002B2F49"/>
    <w:rsid w:val="002F1B22"/>
    <w:rsid w:val="002F6DC1"/>
    <w:rsid w:val="002F7807"/>
    <w:rsid w:val="0032642F"/>
    <w:rsid w:val="00330A6C"/>
    <w:rsid w:val="00334AAB"/>
    <w:rsid w:val="00335CB8"/>
    <w:rsid w:val="0038492D"/>
    <w:rsid w:val="003C2CB5"/>
    <w:rsid w:val="003D37DA"/>
    <w:rsid w:val="003D6AE5"/>
    <w:rsid w:val="004345D4"/>
    <w:rsid w:val="00486BAE"/>
    <w:rsid w:val="004D16CE"/>
    <w:rsid w:val="005222C7"/>
    <w:rsid w:val="005621F0"/>
    <w:rsid w:val="00572457"/>
    <w:rsid w:val="005B52B9"/>
    <w:rsid w:val="005C0644"/>
    <w:rsid w:val="005C5F1E"/>
    <w:rsid w:val="005D0AC7"/>
    <w:rsid w:val="005E65CD"/>
    <w:rsid w:val="005F68EA"/>
    <w:rsid w:val="006656DE"/>
    <w:rsid w:val="00675D3A"/>
    <w:rsid w:val="00690F58"/>
    <w:rsid w:val="0074197C"/>
    <w:rsid w:val="00742C71"/>
    <w:rsid w:val="0076192F"/>
    <w:rsid w:val="007630A3"/>
    <w:rsid w:val="007923C0"/>
    <w:rsid w:val="00794FEF"/>
    <w:rsid w:val="007A0719"/>
    <w:rsid w:val="00815344"/>
    <w:rsid w:val="0083013A"/>
    <w:rsid w:val="008615D4"/>
    <w:rsid w:val="00880C9A"/>
    <w:rsid w:val="00897703"/>
    <w:rsid w:val="008B1AE5"/>
    <w:rsid w:val="008F3390"/>
    <w:rsid w:val="00924208"/>
    <w:rsid w:val="00935A97"/>
    <w:rsid w:val="00954062"/>
    <w:rsid w:val="009A5D8A"/>
    <w:rsid w:val="00AC34D2"/>
    <w:rsid w:val="00AC5F5A"/>
    <w:rsid w:val="00AD584A"/>
    <w:rsid w:val="00AE436D"/>
    <w:rsid w:val="00B21A22"/>
    <w:rsid w:val="00B61F5B"/>
    <w:rsid w:val="00B70385"/>
    <w:rsid w:val="00B77C31"/>
    <w:rsid w:val="00B84B31"/>
    <w:rsid w:val="00B871CE"/>
    <w:rsid w:val="00B90150"/>
    <w:rsid w:val="00BC353D"/>
    <w:rsid w:val="00BF13F8"/>
    <w:rsid w:val="00C141DF"/>
    <w:rsid w:val="00C57913"/>
    <w:rsid w:val="00C6055C"/>
    <w:rsid w:val="00C71B6B"/>
    <w:rsid w:val="00C932B3"/>
    <w:rsid w:val="00CB61F3"/>
    <w:rsid w:val="00CC6582"/>
    <w:rsid w:val="00CD104A"/>
    <w:rsid w:val="00CD5209"/>
    <w:rsid w:val="00D01582"/>
    <w:rsid w:val="00D3042F"/>
    <w:rsid w:val="00D55884"/>
    <w:rsid w:val="00D61BB5"/>
    <w:rsid w:val="00D72947"/>
    <w:rsid w:val="00D81C11"/>
    <w:rsid w:val="00D914CC"/>
    <w:rsid w:val="00DD48AA"/>
    <w:rsid w:val="00DF2DB8"/>
    <w:rsid w:val="00E54257"/>
    <w:rsid w:val="00E7204B"/>
    <w:rsid w:val="00ED1D75"/>
    <w:rsid w:val="00F01494"/>
    <w:rsid w:val="00F04C71"/>
    <w:rsid w:val="00F20FFB"/>
    <w:rsid w:val="00F34D76"/>
    <w:rsid w:val="00F435FC"/>
    <w:rsid w:val="00FA0BCA"/>
    <w:rsid w:val="00FB2939"/>
    <w:rsid w:val="00FF34AF"/>
    <w:rsid w:val="00FF5C9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1B064"/>
  <w15:chartTrackingRefBased/>
  <w15:docId w15:val="{6C018C50-EED7-46D4-9B5D-B1FDA4AC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32"/>
        <w:lang w:val="en-US" w:eastAsia="en-US" w:bidi="bo-C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7C"/>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74197C"/>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74197C"/>
    <w:pPr>
      <w:keepNext/>
      <w:keepLines/>
      <w:spacing w:before="160" w:after="80"/>
      <w:outlineLvl w:val="2"/>
    </w:pPr>
    <w:rPr>
      <w:rFonts w:eastAsiaTheme="majorEastAsia"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7419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9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7C"/>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74197C"/>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74197C"/>
    <w:rPr>
      <w:rFonts w:eastAsiaTheme="majorEastAsia"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7419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9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97C"/>
    <w:rPr>
      <w:rFonts w:eastAsiaTheme="majorEastAsia" w:cstheme="majorBidi"/>
      <w:color w:val="272727" w:themeColor="text1" w:themeTint="D8"/>
    </w:rPr>
  </w:style>
  <w:style w:type="paragraph" w:styleId="Title">
    <w:name w:val="Title"/>
    <w:basedOn w:val="Normal"/>
    <w:next w:val="Normal"/>
    <w:link w:val="TitleChar"/>
    <w:uiPriority w:val="10"/>
    <w:qFormat/>
    <w:rsid w:val="0074197C"/>
    <w:pPr>
      <w:spacing w:after="80" w:line="240" w:lineRule="auto"/>
      <w:contextualSpacing/>
    </w:pPr>
    <w:rPr>
      <w:rFonts w:asciiTheme="majorHAnsi" w:eastAsiaTheme="majorEastAsia" w:hAnsiTheme="majorHAnsi" w:cstheme="majorBidi"/>
      <w:spacing w:val="-10"/>
      <w:kern w:val="28"/>
      <w:sz w:val="56"/>
      <w:szCs w:val="81"/>
    </w:rPr>
  </w:style>
  <w:style w:type="character" w:customStyle="1" w:styleId="TitleChar">
    <w:name w:val="Title Char"/>
    <w:basedOn w:val="DefaultParagraphFont"/>
    <w:link w:val="Title"/>
    <w:uiPriority w:val="10"/>
    <w:rsid w:val="0074197C"/>
    <w:rPr>
      <w:rFonts w:asciiTheme="majorHAnsi" w:eastAsiaTheme="majorEastAsia" w:hAnsiTheme="majorHAnsi" w:cstheme="majorBidi"/>
      <w:spacing w:val="-10"/>
      <w:kern w:val="28"/>
      <w:sz w:val="56"/>
      <w:szCs w:val="81"/>
    </w:rPr>
  </w:style>
  <w:style w:type="paragraph" w:styleId="Subtitle">
    <w:name w:val="Subtitle"/>
    <w:basedOn w:val="Normal"/>
    <w:next w:val="Normal"/>
    <w:link w:val="SubtitleChar"/>
    <w:uiPriority w:val="11"/>
    <w:qFormat/>
    <w:rsid w:val="0074197C"/>
    <w:pPr>
      <w:numPr>
        <w:ilvl w:val="1"/>
      </w:numPr>
    </w:pPr>
    <w:rPr>
      <w:rFonts w:eastAsiaTheme="majorEastAsia"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74197C"/>
    <w:rPr>
      <w:rFonts w:eastAsiaTheme="majorEastAsia" w:cstheme="majorBidi"/>
      <w:color w:val="595959" w:themeColor="text1" w:themeTint="A6"/>
      <w:spacing w:val="15"/>
      <w:sz w:val="28"/>
      <w:szCs w:val="40"/>
    </w:rPr>
  </w:style>
  <w:style w:type="paragraph" w:styleId="Quote">
    <w:name w:val="Quote"/>
    <w:basedOn w:val="Normal"/>
    <w:next w:val="Normal"/>
    <w:link w:val="QuoteChar"/>
    <w:uiPriority w:val="29"/>
    <w:qFormat/>
    <w:rsid w:val="0074197C"/>
    <w:pPr>
      <w:spacing w:before="160"/>
      <w:jc w:val="center"/>
    </w:pPr>
    <w:rPr>
      <w:i/>
      <w:iCs/>
      <w:color w:val="404040" w:themeColor="text1" w:themeTint="BF"/>
    </w:rPr>
  </w:style>
  <w:style w:type="character" w:customStyle="1" w:styleId="QuoteChar">
    <w:name w:val="Quote Char"/>
    <w:basedOn w:val="DefaultParagraphFont"/>
    <w:link w:val="Quote"/>
    <w:uiPriority w:val="29"/>
    <w:rsid w:val="0074197C"/>
    <w:rPr>
      <w:i/>
      <w:iCs/>
      <w:color w:val="404040" w:themeColor="text1" w:themeTint="BF"/>
    </w:rPr>
  </w:style>
  <w:style w:type="paragraph" w:styleId="ListParagraph">
    <w:name w:val="List Paragraph"/>
    <w:basedOn w:val="Normal"/>
    <w:uiPriority w:val="34"/>
    <w:qFormat/>
    <w:rsid w:val="0074197C"/>
    <w:pPr>
      <w:ind w:left="720"/>
      <w:contextualSpacing/>
    </w:pPr>
  </w:style>
  <w:style w:type="character" w:styleId="IntenseEmphasis">
    <w:name w:val="Intense Emphasis"/>
    <w:basedOn w:val="DefaultParagraphFont"/>
    <w:uiPriority w:val="21"/>
    <w:qFormat/>
    <w:rsid w:val="0074197C"/>
    <w:rPr>
      <w:i/>
      <w:iCs/>
      <w:color w:val="2F5496" w:themeColor="accent1" w:themeShade="BF"/>
    </w:rPr>
  </w:style>
  <w:style w:type="paragraph" w:styleId="IntenseQuote">
    <w:name w:val="Intense Quote"/>
    <w:basedOn w:val="Normal"/>
    <w:next w:val="Normal"/>
    <w:link w:val="IntenseQuoteChar"/>
    <w:uiPriority w:val="30"/>
    <w:qFormat/>
    <w:rsid w:val="00741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197C"/>
    <w:rPr>
      <w:i/>
      <w:iCs/>
      <w:color w:val="2F5496" w:themeColor="accent1" w:themeShade="BF"/>
    </w:rPr>
  </w:style>
  <w:style w:type="character" w:styleId="IntenseReference">
    <w:name w:val="Intense Reference"/>
    <w:basedOn w:val="DefaultParagraphFont"/>
    <w:uiPriority w:val="32"/>
    <w:qFormat/>
    <w:rsid w:val="0074197C"/>
    <w:rPr>
      <w:b/>
      <w:bCs/>
      <w:smallCaps/>
      <w:color w:val="2F5496" w:themeColor="accent1" w:themeShade="BF"/>
      <w:spacing w:val="5"/>
    </w:rPr>
  </w:style>
  <w:style w:type="character" w:styleId="Hyperlink">
    <w:name w:val="Hyperlink"/>
    <w:basedOn w:val="DefaultParagraphFont"/>
    <w:uiPriority w:val="99"/>
    <w:unhideWhenUsed/>
    <w:rsid w:val="00F04C71"/>
    <w:rPr>
      <w:color w:val="0563C1" w:themeColor="hyperlink"/>
      <w:u w:val="single"/>
    </w:rPr>
  </w:style>
  <w:style w:type="character" w:styleId="UnresolvedMention">
    <w:name w:val="Unresolved Mention"/>
    <w:basedOn w:val="DefaultParagraphFont"/>
    <w:uiPriority w:val="99"/>
    <w:semiHidden/>
    <w:unhideWhenUsed/>
    <w:rsid w:val="00F04C71"/>
    <w:rPr>
      <w:color w:val="605E5C"/>
      <w:shd w:val="clear" w:color="auto" w:fill="E1DFDD"/>
    </w:rPr>
  </w:style>
  <w:style w:type="paragraph" w:styleId="Header">
    <w:name w:val="header"/>
    <w:basedOn w:val="Normal"/>
    <w:link w:val="HeaderChar"/>
    <w:uiPriority w:val="99"/>
    <w:unhideWhenUsed/>
    <w:rsid w:val="00BF1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3F8"/>
  </w:style>
  <w:style w:type="paragraph" w:styleId="Footer">
    <w:name w:val="footer"/>
    <w:basedOn w:val="Normal"/>
    <w:link w:val="FooterChar"/>
    <w:uiPriority w:val="99"/>
    <w:unhideWhenUsed/>
    <w:rsid w:val="00BF1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4053">
      <w:bodyDiv w:val="1"/>
      <w:marLeft w:val="0"/>
      <w:marRight w:val="0"/>
      <w:marTop w:val="0"/>
      <w:marBottom w:val="0"/>
      <w:divBdr>
        <w:top w:val="none" w:sz="0" w:space="0" w:color="auto"/>
        <w:left w:val="none" w:sz="0" w:space="0" w:color="auto"/>
        <w:bottom w:val="none" w:sz="0" w:space="0" w:color="auto"/>
        <w:right w:val="none" w:sz="0" w:space="0" w:color="auto"/>
      </w:divBdr>
    </w:div>
    <w:div w:id="83039875">
      <w:bodyDiv w:val="1"/>
      <w:marLeft w:val="0"/>
      <w:marRight w:val="0"/>
      <w:marTop w:val="0"/>
      <w:marBottom w:val="0"/>
      <w:divBdr>
        <w:top w:val="none" w:sz="0" w:space="0" w:color="auto"/>
        <w:left w:val="none" w:sz="0" w:space="0" w:color="auto"/>
        <w:bottom w:val="none" w:sz="0" w:space="0" w:color="auto"/>
        <w:right w:val="none" w:sz="0" w:space="0" w:color="auto"/>
      </w:divBdr>
    </w:div>
    <w:div w:id="138688197">
      <w:bodyDiv w:val="1"/>
      <w:marLeft w:val="0"/>
      <w:marRight w:val="0"/>
      <w:marTop w:val="0"/>
      <w:marBottom w:val="0"/>
      <w:divBdr>
        <w:top w:val="none" w:sz="0" w:space="0" w:color="auto"/>
        <w:left w:val="none" w:sz="0" w:space="0" w:color="auto"/>
        <w:bottom w:val="none" w:sz="0" w:space="0" w:color="auto"/>
        <w:right w:val="none" w:sz="0" w:space="0" w:color="auto"/>
      </w:divBdr>
    </w:div>
    <w:div w:id="157037488">
      <w:bodyDiv w:val="1"/>
      <w:marLeft w:val="0"/>
      <w:marRight w:val="0"/>
      <w:marTop w:val="0"/>
      <w:marBottom w:val="0"/>
      <w:divBdr>
        <w:top w:val="none" w:sz="0" w:space="0" w:color="auto"/>
        <w:left w:val="none" w:sz="0" w:space="0" w:color="auto"/>
        <w:bottom w:val="none" w:sz="0" w:space="0" w:color="auto"/>
        <w:right w:val="none" w:sz="0" w:space="0" w:color="auto"/>
      </w:divBdr>
    </w:div>
    <w:div w:id="172884386">
      <w:bodyDiv w:val="1"/>
      <w:marLeft w:val="0"/>
      <w:marRight w:val="0"/>
      <w:marTop w:val="0"/>
      <w:marBottom w:val="0"/>
      <w:divBdr>
        <w:top w:val="none" w:sz="0" w:space="0" w:color="auto"/>
        <w:left w:val="none" w:sz="0" w:space="0" w:color="auto"/>
        <w:bottom w:val="none" w:sz="0" w:space="0" w:color="auto"/>
        <w:right w:val="none" w:sz="0" w:space="0" w:color="auto"/>
      </w:divBdr>
    </w:div>
    <w:div w:id="247346548">
      <w:bodyDiv w:val="1"/>
      <w:marLeft w:val="0"/>
      <w:marRight w:val="0"/>
      <w:marTop w:val="0"/>
      <w:marBottom w:val="0"/>
      <w:divBdr>
        <w:top w:val="none" w:sz="0" w:space="0" w:color="auto"/>
        <w:left w:val="none" w:sz="0" w:space="0" w:color="auto"/>
        <w:bottom w:val="none" w:sz="0" w:space="0" w:color="auto"/>
        <w:right w:val="none" w:sz="0" w:space="0" w:color="auto"/>
      </w:divBdr>
    </w:div>
    <w:div w:id="393092815">
      <w:bodyDiv w:val="1"/>
      <w:marLeft w:val="0"/>
      <w:marRight w:val="0"/>
      <w:marTop w:val="0"/>
      <w:marBottom w:val="0"/>
      <w:divBdr>
        <w:top w:val="none" w:sz="0" w:space="0" w:color="auto"/>
        <w:left w:val="none" w:sz="0" w:space="0" w:color="auto"/>
        <w:bottom w:val="none" w:sz="0" w:space="0" w:color="auto"/>
        <w:right w:val="none" w:sz="0" w:space="0" w:color="auto"/>
      </w:divBdr>
    </w:div>
    <w:div w:id="487282681">
      <w:bodyDiv w:val="1"/>
      <w:marLeft w:val="0"/>
      <w:marRight w:val="0"/>
      <w:marTop w:val="0"/>
      <w:marBottom w:val="0"/>
      <w:divBdr>
        <w:top w:val="none" w:sz="0" w:space="0" w:color="auto"/>
        <w:left w:val="none" w:sz="0" w:space="0" w:color="auto"/>
        <w:bottom w:val="none" w:sz="0" w:space="0" w:color="auto"/>
        <w:right w:val="none" w:sz="0" w:space="0" w:color="auto"/>
      </w:divBdr>
      <w:divsChild>
        <w:div w:id="495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63159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4920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9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24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654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755097">
      <w:bodyDiv w:val="1"/>
      <w:marLeft w:val="0"/>
      <w:marRight w:val="0"/>
      <w:marTop w:val="0"/>
      <w:marBottom w:val="0"/>
      <w:divBdr>
        <w:top w:val="none" w:sz="0" w:space="0" w:color="auto"/>
        <w:left w:val="none" w:sz="0" w:space="0" w:color="auto"/>
        <w:bottom w:val="none" w:sz="0" w:space="0" w:color="auto"/>
        <w:right w:val="none" w:sz="0" w:space="0" w:color="auto"/>
      </w:divBdr>
    </w:div>
    <w:div w:id="683361825">
      <w:bodyDiv w:val="1"/>
      <w:marLeft w:val="0"/>
      <w:marRight w:val="0"/>
      <w:marTop w:val="0"/>
      <w:marBottom w:val="0"/>
      <w:divBdr>
        <w:top w:val="none" w:sz="0" w:space="0" w:color="auto"/>
        <w:left w:val="none" w:sz="0" w:space="0" w:color="auto"/>
        <w:bottom w:val="none" w:sz="0" w:space="0" w:color="auto"/>
        <w:right w:val="none" w:sz="0" w:space="0" w:color="auto"/>
      </w:divBdr>
      <w:divsChild>
        <w:div w:id="1428497625">
          <w:marLeft w:val="0"/>
          <w:marRight w:val="0"/>
          <w:marTop w:val="0"/>
          <w:marBottom w:val="0"/>
          <w:divBdr>
            <w:top w:val="none" w:sz="0" w:space="0" w:color="auto"/>
            <w:left w:val="none" w:sz="0" w:space="0" w:color="auto"/>
            <w:bottom w:val="none" w:sz="0" w:space="0" w:color="auto"/>
            <w:right w:val="none" w:sz="0" w:space="0" w:color="auto"/>
          </w:divBdr>
          <w:divsChild>
            <w:div w:id="2118062177">
              <w:marLeft w:val="0"/>
              <w:marRight w:val="0"/>
              <w:marTop w:val="0"/>
              <w:marBottom w:val="0"/>
              <w:divBdr>
                <w:top w:val="none" w:sz="0" w:space="0" w:color="auto"/>
                <w:left w:val="none" w:sz="0" w:space="0" w:color="auto"/>
                <w:bottom w:val="none" w:sz="0" w:space="0" w:color="auto"/>
                <w:right w:val="none" w:sz="0" w:space="0" w:color="auto"/>
              </w:divBdr>
            </w:div>
            <w:div w:id="1093235615">
              <w:marLeft w:val="0"/>
              <w:marRight w:val="0"/>
              <w:marTop w:val="0"/>
              <w:marBottom w:val="0"/>
              <w:divBdr>
                <w:top w:val="none" w:sz="0" w:space="0" w:color="auto"/>
                <w:left w:val="none" w:sz="0" w:space="0" w:color="auto"/>
                <w:bottom w:val="none" w:sz="0" w:space="0" w:color="auto"/>
                <w:right w:val="none" w:sz="0" w:space="0" w:color="auto"/>
              </w:divBdr>
              <w:divsChild>
                <w:div w:id="789054272">
                  <w:marLeft w:val="0"/>
                  <w:marRight w:val="0"/>
                  <w:marTop w:val="0"/>
                  <w:marBottom w:val="0"/>
                  <w:divBdr>
                    <w:top w:val="none" w:sz="0" w:space="0" w:color="auto"/>
                    <w:left w:val="none" w:sz="0" w:space="0" w:color="auto"/>
                    <w:bottom w:val="none" w:sz="0" w:space="0" w:color="auto"/>
                    <w:right w:val="none" w:sz="0" w:space="0" w:color="auto"/>
                  </w:divBdr>
                  <w:divsChild>
                    <w:div w:id="18497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4835">
      <w:bodyDiv w:val="1"/>
      <w:marLeft w:val="0"/>
      <w:marRight w:val="0"/>
      <w:marTop w:val="0"/>
      <w:marBottom w:val="0"/>
      <w:divBdr>
        <w:top w:val="none" w:sz="0" w:space="0" w:color="auto"/>
        <w:left w:val="none" w:sz="0" w:space="0" w:color="auto"/>
        <w:bottom w:val="none" w:sz="0" w:space="0" w:color="auto"/>
        <w:right w:val="none" w:sz="0" w:space="0" w:color="auto"/>
      </w:divBdr>
      <w:divsChild>
        <w:div w:id="188679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1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8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4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58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47285">
      <w:bodyDiv w:val="1"/>
      <w:marLeft w:val="0"/>
      <w:marRight w:val="0"/>
      <w:marTop w:val="0"/>
      <w:marBottom w:val="0"/>
      <w:divBdr>
        <w:top w:val="none" w:sz="0" w:space="0" w:color="auto"/>
        <w:left w:val="none" w:sz="0" w:space="0" w:color="auto"/>
        <w:bottom w:val="none" w:sz="0" w:space="0" w:color="auto"/>
        <w:right w:val="none" w:sz="0" w:space="0" w:color="auto"/>
      </w:divBdr>
    </w:div>
    <w:div w:id="894775988">
      <w:bodyDiv w:val="1"/>
      <w:marLeft w:val="0"/>
      <w:marRight w:val="0"/>
      <w:marTop w:val="0"/>
      <w:marBottom w:val="0"/>
      <w:divBdr>
        <w:top w:val="none" w:sz="0" w:space="0" w:color="auto"/>
        <w:left w:val="none" w:sz="0" w:space="0" w:color="auto"/>
        <w:bottom w:val="none" w:sz="0" w:space="0" w:color="auto"/>
        <w:right w:val="none" w:sz="0" w:space="0" w:color="auto"/>
      </w:divBdr>
    </w:div>
    <w:div w:id="1069578572">
      <w:bodyDiv w:val="1"/>
      <w:marLeft w:val="0"/>
      <w:marRight w:val="0"/>
      <w:marTop w:val="0"/>
      <w:marBottom w:val="0"/>
      <w:divBdr>
        <w:top w:val="none" w:sz="0" w:space="0" w:color="auto"/>
        <w:left w:val="none" w:sz="0" w:space="0" w:color="auto"/>
        <w:bottom w:val="none" w:sz="0" w:space="0" w:color="auto"/>
        <w:right w:val="none" w:sz="0" w:space="0" w:color="auto"/>
      </w:divBdr>
    </w:div>
    <w:div w:id="1362315846">
      <w:bodyDiv w:val="1"/>
      <w:marLeft w:val="0"/>
      <w:marRight w:val="0"/>
      <w:marTop w:val="0"/>
      <w:marBottom w:val="0"/>
      <w:divBdr>
        <w:top w:val="none" w:sz="0" w:space="0" w:color="auto"/>
        <w:left w:val="none" w:sz="0" w:space="0" w:color="auto"/>
        <w:bottom w:val="none" w:sz="0" w:space="0" w:color="auto"/>
        <w:right w:val="none" w:sz="0" w:space="0" w:color="auto"/>
      </w:divBdr>
      <w:divsChild>
        <w:div w:id="1484468129">
          <w:marLeft w:val="0"/>
          <w:marRight w:val="0"/>
          <w:marTop w:val="0"/>
          <w:marBottom w:val="0"/>
          <w:divBdr>
            <w:top w:val="none" w:sz="0" w:space="0" w:color="auto"/>
            <w:left w:val="none" w:sz="0" w:space="0" w:color="auto"/>
            <w:bottom w:val="none" w:sz="0" w:space="0" w:color="auto"/>
            <w:right w:val="none" w:sz="0" w:space="0" w:color="auto"/>
          </w:divBdr>
          <w:divsChild>
            <w:div w:id="1332104470">
              <w:marLeft w:val="0"/>
              <w:marRight w:val="0"/>
              <w:marTop w:val="0"/>
              <w:marBottom w:val="0"/>
              <w:divBdr>
                <w:top w:val="none" w:sz="0" w:space="0" w:color="auto"/>
                <w:left w:val="none" w:sz="0" w:space="0" w:color="auto"/>
                <w:bottom w:val="none" w:sz="0" w:space="0" w:color="auto"/>
                <w:right w:val="none" w:sz="0" w:space="0" w:color="auto"/>
              </w:divBdr>
            </w:div>
            <w:div w:id="1706178186">
              <w:marLeft w:val="0"/>
              <w:marRight w:val="0"/>
              <w:marTop w:val="0"/>
              <w:marBottom w:val="0"/>
              <w:divBdr>
                <w:top w:val="none" w:sz="0" w:space="0" w:color="auto"/>
                <w:left w:val="none" w:sz="0" w:space="0" w:color="auto"/>
                <w:bottom w:val="none" w:sz="0" w:space="0" w:color="auto"/>
                <w:right w:val="none" w:sz="0" w:space="0" w:color="auto"/>
              </w:divBdr>
              <w:divsChild>
                <w:div w:id="42103822">
                  <w:marLeft w:val="0"/>
                  <w:marRight w:val="0"/>
                  <w:marTop w:val="0"/>
                  <w:marBottom w:val="0"/>
                  <w:divBdr>
                    <w:top w:val="none" w:sz="0" w:space="0" w:color="auto"/>
                    <w:left w:val="none" w:sz="0" w:space="0" w:color="auto"/>
                    <w:bottom w:val="none" w:sz="0" w:space="0" w:color="auto"/>
                    <w:right w:val="none" w:sz="0" w:space="0" w:color="auto"/>
                  </w:divBdr>
                  <w:divsChild>
                    <w:div w:id="1534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0530">
      <w:bodyDiv w:val="1"/>
      <w:marLeft w:val="0"/>
      <w:marRight w:val="0"/>
      <w:marTop w:val="0"/>
      <w:marBottom w:val="0"/>
      <w:divBdr>
        <w:top w:val="none" w:sz="0" w:space="0" w:color="auto"/>
        <w:left w:val="none" w:sz="0" w:space="0" w:color="auto"/>
        <w:bottom w:val="none" w:sz="0" w:space="0" w:color="auto"/>
        <w:right w:val="none" w:sz="0" w:space="0" w:color="auto"/>
      </w:divBdr>
    </w:div>
    <w:div w:id="1604653197">
      <w:bodyDiv w:val="1"/>
      <w:marLeft w:val="0"/>
      <w:marRight w:val="0"/>
      <w:marTop w:val="0"/>
      <w:marBottom w:val="0"/>
      <w:divBdr>
        <w:top w:val="none" w:sz="0" w:space="0" w:color="auto"/>
        <w:left w:val="none" w:sz="0" w:space="0" w:color="auto"/>
        <w:bottom w:val="none" w:sz="0" w:space="0" w:color="auto"/>
        <w:right w:val="none" w:sz="0" w:space="0" w:color="auto"/>
      </w:divBdr>
      <w:divsChild>
        <w:div w:id="1895460697">
          <w:marLeft w:val="0"/>
          <w:marRight w:val="0"/>
          <w:marTop w:val="0"/>
          <w:marBottom w:val="0"/>
          <w:divBdr>
            <w:top w:val="none" w:sz="0" w:space="0" w:color="auto"/>
            <w:left w:val="none" w:sz="0" w:space="0" w:color="auto"/>
            <w:bottom w:val="none" w:sz="0" w:space="0" w:color="auto"/>
            <w:right w:val="none" w:sz="0" w:space="0" w:color="auto"/>
          </w:divBdr>
          <w:divsChild>
            <w:div w:id="1215122227">
              <w:marLeft w:val="0"/>
              <w:marRight w:val="0"/>
              <w:marTop w:val="0"/>
              <w:marBottom w:val="0"/>
              <w:divBdr>
                <w:top w:val="none" w:sz="0" w:space="0" w:color="auto"/>
                <w:left w:val="none" w:sz="0" w:space="0" w:color="auto"/>
                <w:bottom w:val="none" w:sz="0" w:space="0" w:color="auto"/>
                <w:right w:val="none" w:sz="0" w:space="0" w:color="auto"/>
              </w:divBdr>
            </w:div>
            <w:div w:id="898445765">
              <w:marLeft w:val="0"/>
              <w:marRight w:val="0"/>
              <w:marTop w:val="0"/>
              <w:marBottom w:val="0"/>
              <w:divBdr>
                <w:top w:val="none" w:sz="0" w:space="0" w:color="auto"/>
                <w:left w:val="none" w:sz="0" w:space="0" w:color="auto"/>
                <w:bottom w:val="none" w:sz="0" w:space="0" w:color="auto"/>
                <w:right w:val="none" w:sz="0" w:space="0" w:color="auto"/>
              </w:divBdr>
              <w:divsChild>
                <w:div w:id="2130585187">
                  <w:marLeft w:val="0"/>
                  <w:marRight w:val="0"/>
                  <w:marTop w:val="0"/>
                  <w:marBottom w:val="0"/>
                  <w:divBdr>
                    <w:top w:val="none" w:sz="0" w:space="0" w:color="auto"/>
                    <w:left w:val="none" w:sz="0" w:space="0" w:color="auto"/>
                    <w:bottom w:val="none" w:sz="0" w:space="0" w:color="auto"/>
                    <w:right w:val="none" w:sz="0" w:space="0" w:color="auto"/>
                  </w:divBdr>
                  <w:divsChild>
                    <w:div w:id="3458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3000">
      <w:bodyDiv w:val="1"/>
      <w:marLeft w:val="0"/>
      <w:marRight w:val="0"/>
      <w:marTop w:val="0"/>
      <w:marBottom w:val="0"/>
      <w:divBdr>
        <w:top w:val="none" w:sz="0" w:space="0" w:color="auto"/>
        <w:left w:val="none" w:sz="0" w:space="0" w:color="auto"/>
        <w:bottom w:val="none" w:sz="0" w:space="0" w:color="auto"/>
        <w:right w:val="none" w:sz="0" w:space="0" w:color="auto"/>
      </w:divBdr>
    </w:div>
    <w:div w:id="1705015113">
      <w:bodyDiv w:val="1"/>
      <w:marLeft w:val="0"/>
      <w:marRight w:val="0"/>
      <w:marTop w:val="0"/>
      <w:marBottom w:val="0"/>
      <w:divBdr>
        <w:top w:val="none" w:sz="0" w:space="0" w:color="auto"/>
        <w:left w:val="none" w:sz="0" w:space="0" w:color="auto"/>
        <w:bottom w:val="none" w:sz="0" w:space="0" w:color="auto"/>
        <w:right w:val="none" w:sz="0" w:space="0" w:color="auto"/>
      </w:divBdr>
    </w:div>
    <w:div w:id="1834376316">
      <w:bodyDiv w:val="1"/>
      <w:marLeft w:val="0"/>
      <w:marRight w:val="0"/>
      <w:marTop w:val="0"/>
      <w:marBottom w:val="0"/>
      <w:divBdr>
        <w:top w:val="none" w:sz="0" w:space="0" w:color="auto"/>
        <w:left w:val="none" w:sz="0" w:space="0" w:color="auto"/>
        <w:bottom w:val="none" w:sz="0" w:space="0" w:color="auto"/>
        <w:right w:val="none" w:sz="0" w:space="0" w:color="auto"/>
      </w:divBdr>
      <w:divsChild>
        <w:div w:id="1660189984">
          <w:marLeft w:val="0"/>
          <w:marRight w:val="0"/>
          <w:marTop w:val="0"/>
          <w:marBottom w:val="0"/>
          <w:divBdr>
            <w:top w:val="none" w:sz="0" w:space="0" w:color="auto"/>
            <w:left w:val="none" w:sz="0" w:space="0" w:color="auto"/>
            <w:bottom w:val="none" w:sz="0" w:space="0" w:color="auto"/>
            <w:right w:val="none" w:sz="0" w:space="0" w:color="auto"/>
          </w:divBdr>
          <w:divsChild>
            <w:div w:id="1861434690">
              <w:marLeft w:val="0"/>
              <w:marRight w:val="0"/>
              <w:marTop w:val="0"/>
              <w:marBottom w:val="0"/>
              <w:divBdr>
                <w:top w:val="none" w:sz="0" w:space="0" w:color="auto"/>
                <w:left w:val="none" w:sz="0" w:space="0" w:color="auto"/>
                <w:bottom w:val="none" w:sz="0" w:space="0" w:color="auto"/>
                <w:right w:val="none" w:sz="0" w:space="0" w:color="auto"/>
              </w:divBdr>
            </w:div>
            <w:div w:id="1791510309">
              <w:marLeft w:val="0"/>
              <w:marRight w:val="0"/>
              <w:marTop w:val="0"/>
              <w:marBottom w:val="0"/>
              <w:divBdr>
                <w:top w:val="none" w:sz="0" w:space="0" w:color="auto"/>
                <w:left w:val="none" w:sz="0" w:space="0" w:color="auto"/>
                <w:bottom w:val="none" w:sz="0" w:space="0" w:color="auto"/>
                <w:right w:val="none" w:sz="0" w:space="0" w:color="auto"/>
              </w:divBdr>
              <w:divsChild>
                <w:div w:id="1064258828">
                  <w:marLeft w:val="0"/>
                  <w:marRight w:val="0"/>
                  <w:marTop w:val="0"/>
                  <w:marBottom w:val="0"/>
                  <w:divBdr>
                    <w:top w:val="none" w:sz="0" w:space="0" w:color="auto"/>
                    <w:left w:val="none" w:sz="0" w:space="0" w:color="auto"/>
                    <w:bottom w:val="none" w:sz="0" w:space="0" w:color="auto"/>
                    <w:right w:val="none" w:sz="0" w:space="0" w:color="auto"/>
                  </w:divBdr>
                  <w:divsChild>
                    <w:div w:id="4424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llyflawless.in/moot-court-competition-cyber-law-chandigarh-university/" TargetMode="External"/><Relationship Id="rId13" Type="http://schemas.openxmlformats.org/officeDocument/2006/relationships/customXml" Target="ink/ink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20"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celdemy.com/wp-content/uploads/2023/12/2022-FIFA-World-Cup-Performance-Sample-Data.xlsx" TargetMode="External"/><Relationship Id="rId24" Type="http://schemas.openxmlformats.org/officeDocument/2006/relationships/footer" Target="footer1.xml"/><Relationship Id="rId5" Type="http://schemas.openxmlformats.org/officeDocument/2006/relationships/footnotes" Target="footnotes.xml"/><Relationship Id="rId23" Type="http://schemas.openxmlformats.org/officeDocument/2006/relationships/hyperlink" Target="https://www.exceldemy.com/wp-content/uploads/2023/12/2022-FIFA-World-Cup-Performance-Sample-Data.xlsx"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hyperlink" Target="https://www.bing.com/ck/a?!&amp;&amp;p=af69ff43c2d83b3a7a62cb3680ba31f567ad9658168f5c68791c21eb9df9fa7aJmltdHM9MTc0NDY3NTIwMA&amp;ptn=3&amp;ver=2&amp;hsh=4&amp;fclid=05def05f-ec41-6ca4-19d4-e515edf36d0c&amp;psq=data+collection+form+to+practice+in+excel&amp;u=a1aHR0cHM6Ly93d3cuZXhjZWxkZW15LmNvbS9sZWFybi1leGNlbC9zYW1wbGUtZGF0YS8&amp;ntb=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7:01:35.905"/>
    </inkml:context>
    <inkml:brush xml:id="br0">
      <inkml:brushProperty name="width" value="0.3" units="cm"/>
      <inkml:brushProperty name="height" value="0.6" units="cm"/>
      <inkml:brushProperty name="color" value="#ED7D31"/>
      <inkml:brushProperty name="tip" value="rectangle"/>
      <inkml:brushProperty name="rasterOp" value="maskPen"/>
      <inkml:brushProperty name="ignorePressure" value="1"/>
    </inkml:brush>
  </inkml:definitions>
  <inkml:trace contextRef="#ctx0" brushRef="#br0">1490 4712 0,'-1'185'0,"-1"-1"0,-1 0 0,-1 0 0,-1-2 0,-1-2 0,-1-1 0,-2-2 0,0-2 0,-2-2 0,-1-4 0,-1-3 0,0-2 0,-2-5 0,-1-3 0,-1-4 0,0-5 0,-2-4 0,0-4 0,-2-6 0,0-5 0,0-5 0,-2-6 0,0-5 0,-1-6 0,-1-6 0,0-7 0,-1-6 0,0-6 0,-1-7 0,0-6 0,-1-8 0,0-6 0,0-7 0,-1-8 0,1-6 0,-1-8 0,-1-7 0,1-7 0,0-7 0,0-8 0,0-7 0,0-7 0,0-7 0,0-8 0,0-6 0,1-8 0,0-7 0,0-6 0,1-8 0,0-6 0,1-7 0,0-6 0,1-6 0,0-7 0,1-6 0,1-6 0,1-5 0,0-6 0,1-5 0,0-5 0,2-6 0,0-4 0,2-4 0,0-5 0,1-4 0,1-3 0,2-5 0,0-2 0,1-3 0,2-4 0,0-2 0,2-2 0,0-2 0,2-1 0,1-2 0,1-2 0,1 0 0,1 0 0,2-1 0,0 0 0,2 0 0,1 1 0,1 1 0,1 0 0,1 3 0,2 1 0,0 2 0,2 2 0,0 3 0,2 2 0,1 4 0,0 3 0,2 3 0,1 4 0,1 4 0,0 5 0,2 4 0,0 5 0,2 4 0,0 6 0,1 5 0,0 6 0,1 5 0,1 6 0,1 7 0,0 5 0,1 7 0,0 6 0,1 7 0,0 7 0,1 6 0,0 7 0,0 7 0,1 8 0,0 6 0,0 8 0,0 7 0,0 7 0,0 7 0,0 8 0,0 7 0,1 7 0,-1 7 0,-1 8 0,1 6 0,-1 8 0,0 7 0,0 7 0,-1 6 0,0 7 0,-1 7 0,0 6 0,-1 7 0,0 5 0,-1 7 0,-1 6 0,0 5 0,-2 6 0,0 5 0,0 6 0,-2 4 0,0 5 0,-2 4 0,0 5 0,-1 4 0,-1 4 0,-2 3 0,0 3 0,-1 4 0,-1 2 0,-2 3 0,0 2 0,-2 2 0,-1 1 0,-1 3 0,-1 0 0,-1 1 0,-1 1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Namdrol Tharchen</dc:creator>
  <cp:keywords/>
  <dc:description/>
  <cp:lastModifiedBy>Namdrol Tharchen</cp:lastModifiedBy>
  <cp:revision>2</cp:revision>
  <dcterms:created xsi:type="dcterms:W3CDTF">2025-04-18T06:22:00Z</dcterms:created>
  <dcterms:modified xsi:type="dcterms:W3CDTF">2025-04-18T06:22:00Z</dcterms:modified>
</cp:coreProperties>
</file>