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47199958"/>
        <w:docPartObj>
          <w:docPartGallery w:val="Cover Pages"/>
          <w:docPartUnique/>
        </w:docPartObj>
      </w:sdtPr>
      <w:sdtEndPr>
        <w:rPr>
          <w:rFonts w:eastAsiaTheme="minorEastAsia"/>
          <w:caps/>
          <w:color w:val="5B9BD5" w:themeColor="accent5"/>
          <w:lang w:val="en-US" w:eastAsia="zh-CN"/>
        </w:rPr>
      </w:sdtEndPr>
      <w:sdtContent>
        <w:p w14:paraId="4D9BAE1F" w14:textId="2CE23287" w:rsidR="004E0453" w:rsidRDefault="004E0453">
          <w:r>
            <w:rPr>
              <w:noProof/>
            </w:rPr>
            <mc:AlternateContent>
              <mc:Choice Requires="wpg">
                <w:drawing>
                  <wp:anchor distT="0" distB="0" distL="114300" distR="114300" simplePos="0" relativeHeight="251662336" behindDoc="0" locked="0" layoutInCell="1" allowOverlap="1" wp14:anchorId="6873A729" wp14:editId="37E0D0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9497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3B33B0E" wp14:editId="00A0F77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CA976" w14:textId="60002093" w:rsidR="0046439A" w:rsidRDefault="0046439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Homomorphic Encryption of Neural Networks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79DD908" w14:textId="6B8F190B" w:rsidR="0046439A" w:rsidRDefault="0046439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3B33B0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" filled="f" stroked="f" strokeweight=".5pt">
                    <v:textbox inset="126pt,0,54pt,0">
                      <w:txbxContent>
                        <w:p w14:paraId="151CA976" w14:textId="60002093" w:rsidR="0046439A" w:rsidRDefault="0046439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Homomorphic Encryption of Neural Networks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79DD908" w14:textId="6B8F190B" w:rsidR="0046439A" w:rsidRDefault="0046439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C9A43BB" w14:textId="7CB93537" w:rsidR="004E0453" w:rsidRDefault="007F5567">
          <w:pPr>
            <w:rPr>
              <w:rFonts w:eastAsiaTheme="minorEastAsia"/>
              <w:caps/>
              <w:color w:val="5B9BD5" w:themeColor="accent5"/>
              <w:lang w:val="en-US" w:eastAsia="zh-CN"/>
            </w:rPr>
          </w:pPr>
          <w:r>
            <w:rPr>
              <w:noProof/>
            </w:rPr>
            <mc:AlternateContent>
              <mc:Choice Requires="wps">
                <w:drawing>
                  <wp:anchor distT="0" distB="0" distL="114300" distR="114300" simplePos="0" relativeHeight="251660288" behindDoc="0" locked="0" layoutInCell="1" allowOverlap="1" wp14:anchorId="469F00A0" wp14:editId="6F1136C8">
                    <wp:simplePos x="0" y="0"/>
                    <wp:positionH relativeFrom="page">
                      <wp:posOffset>226031</wp:posOffset>
                    </wp:positionH>
                    <wp:positionV relativeFrom="page">
                      <wp:posOffset>8743308</wp:posOffset>
                    </wp:positionV>
                    <wp:extent cx="710946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1094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254707" w14:textId="3FFA304A" w:rsidR="0046439A" w:rsidRDefault="0046439A">
                                    <w:pPr>
                                      <w:pStyle w:val="NoSpacing"/>
                                      <w:jc w:val="right"/>
                                      <w:rPr>
                                        <w:color w:val="595959" w:themeColor="text1" w:themeTint="A6"/>
                                        <w:sz w:val="28"/>
                                        <w:szCs w:val="28"/>
                                      </w:rPr>
                                    </w:pPr>
                                    <w:r>
                                      <w:rPr>
                                        <w:color w:val="595959" w:themeColor="text1" w:themeTint="A6"/>
                                        <w:sz w:val="28"/>
                                        <w:szCs w:val="28"/>
                                      </w:rPr>
                                      <w:t>Piyush      Vishal Sharma</w:t>
                                    </w:r>
                                  </w:p>
                                </w:sdtContent>
                              </w:sdt>
                              <w:p w14:paraId="3222DF8A" w14:textId="0FE74E6B" w:rsidR="0046439A" w:rsidRDefault="004643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1700154C202,                 1700178C202     </w:t>
                                    </w:r>
                                  </w:sdtContent>
                                </w:sdt>
                              </w:p>
                              <w:p w14:paraId="29D75911" w14:textId="3E22EED3" w:rsidR="0046439A" w:rsidRDefault="0046439A">
                                <w:pPr>
                                  <w:pStyle w:val="NoSpacing"/>
                                  <w:jc w:val="right"/>
                                  <w:rPr>
                                    <w:color w:val="595959" w:themeColor="text1" w:themeTint="A6"/>
                                    <w:sz w:val="18"/>
                                    <w:szCs w:val="18"/>
                                  </w:rPr>
                                </w:pPr>
                                <w:r>
                                  <w:rPr>
                                    <w:color w:val="595959" w:themeColor="text1" w:themeTint="A6"/>
                                    <w:sz w:val="18"/>
                                    <w:szCs w:val="18"/>
                                  </w:rPr>
                                  <w:t>CSC 2017 Batch</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469F00A0" id="Text Box 152" o:spid="_x0000_s1027" type="#_x0000_t202" style="position:absolute;margin-left:17.8pt;margin-top:688.45pt;width:559.8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254707" w14:textId="3FFA304A" w:rsidR="0046439A" w:rsidRDefault="0046439A">
                              <w:pPr>
                                <w:pStyle w:val="NoSpacing"/>
                                <w:jc w:val="right"/>
                                <w:rPr>
                                  <w:color w:val="595959" w:themeColor="text1" w:themeTint="A6"/>
                                  <w:sz w:val="28"/>
                                  <w:szCs w:val="28"/>
                                </w:rPr>
                              </w:pPr>
                              <w:r>
                                <w:rPr>
                                  <w:color w:val="595959" w:themeColor="text1" w:themeTint="A6"/>
                                  <w:sz w:val="28"/>
                                  <w:szCs w:val="28"/>
                                </w:rPr>
                                <w:t>Piyush      Vishal Sharma</w:t>
                              </w:r>
                            </w:p>
                          </w:sdtContent>
                        </w:sdt>
                        <w:p w14:paraId="3222DF8A" w14:textId="0FE74E6B" w:rsidR="0046439A" w:rsidRDefault="004643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1700154C202,                 1700178C202     </w:t>
                              </w:r>
                            </w:sdtContent>
                          </w:sdt>
                        </w:p>
                        <w:p w14:paraId="29D75911" w14:textId="3E22EED3" w:rsidR="0046439A" w:rsidRDefault="0046439A">
                          <w:pPr>
                            <w:pStyle w:val="NoSpacing"/>
                            <w:jc w:val="right"/>
                            <w:rPr>
                              <w:color w:val="595959" w:themeColor="text1" w:themeTint="A6"/>
                              <w:sz w:val="18"/>
                              <w:szCs w:val="18"/>
                            </w:rPr>
                          </w:pPr>
                          <w:r>
                            <w:rPr>
                              <w:color w:val="595959" w:themeColor="text1" w:themeTint="A6"/>
                              <w:sz w:val="18"/>
                              <w:szCs w:val="18"/>
                            </w:rPr>
                            <w:t>CSC 2017 Batch</w:t>
                          </w:r>
                        </w:p>
                      </w:txbxContent>
                    </v:textbox>
                    <w10:wrap type="square" anchorx="page" anchory="page"/>
                  </v:shape>
                </w:pict>
              </mc:Fallback>
            </mc:AlternateContent>
          </w:r>
          <w:r w:rsidR="004E0453">
            <w:rPr>
              <w:rFonts w:eastAsiaTheme="minorEastAsia"/>
              <w:caps/>
              <w:color w:val="5B9BD5" w:themeColor="accent5"/>
              <w:lang w:val="en-US" w:eastAsia="zh-CN"/>
            </w:rPr>
            <w:br w:type="page"/>
          </w:r>
        </w:p>
      </w:sdtContent>
    </w:sdt>
    <w:p w14:paraId="5FC49F98" w14:textId="3A9AF577" w:rsidR="005A06E1" w:rsidRDefault="005A06E1" w:rsidP="00B44445">
      <w:pPr>
        <w:pStyle w:val="Heading1"/>
      </w:pPr>
      <w:r w:rsidRPr="00B44445">
        <w:lastRenderedPageBreak/>
        <w:t>A</w:t>
      </w:r>
      <w:r w:rsidR="00C740EE" w:rsidRPr="00B44445">
        <w:t>bstract</w:t>
      </w:r>
    </w:p>
    <w:p w14:paraId="7972E36A" w14:textId="77777777" w:rsidR="003D0993" w:rsidRDefault="00F321D9" w:rsidP="003D0993">
      <w:pPr>
        <w:jc w:val="both"/>
      </w:pPr>
      <w:r>
        <w:t xml:space="preserve">The modern world is moving towards an intelligent future where AI and ML will be playing an important role in improving the technologies across virtually all domains. The most basic requirement for training an ML model is data. Without the availability of data there is no use of AI or ML. But there are some hindrances to obtaining the data. Sometimes the data is freely and openly available, but there are </w:t>
      </w:r>
      <w:r w:rsidR="003D0993">
        <w:t xml:space="preserve">some case where the privacy of the data is much more important that creating an ML model out of it. </w:t>
      </w:r>
    </w:p>
    <w:p w14:paraId="7AD7B2E5" w14:textId="21BC8D44" w:rsidR="00C740EE" w:rsidRDefault="003D0993" w:rsidP="003D0993">
      <w:pPr>
        <w:jc w:val="both"/>
        <w:rPr>
          <w:lang w:val="en-US"/>
        </w:rPr>
      </w:pPr>
      <w:r>
        <w:t>Such scenarios can prove to be a hurdle in developing new technologies. So we suggest a way which can be used to train ML models on such private data while maintaining privacy of both the data as well as the ML model, using homomorphic encryption.</w:t>
      </w:r>
      <w:r w:rsidR="0011211F">
        <w:t xml:space="preserve"> We used a somewhat homomorphic </w:t>
      </w:r>
      <w:r w:rsidR="00A01E38">
        <w:t xml:space="preserve">encryption system proposed by </w:t>
      </w:r>
      <w:r w:rsidR="00A01E38">
        <w:rPr>
          <w:lang w:val="en-US"/>
        </w:rPr>
        <w:t xml:space="preserve">Zhou </w:t>
      </w:r>
      <w:r w:rsidR="00A01E38" w:rsidRPr="003F6D4C">
        <w:rPr>
          <w:lang w:val="en-US"/>
        </w:rPr>
        <w:t xml:space="preserve">and </w:t>
      </w:r>
      <w:proofErr w:type="spellStart"/>
      <w:r w:rsidR="00A01E38" w:rsidRPr="003F6D4C">
        <w:rPr>
          <w:lang w:val="en-US"/>
        </w:rPr>
        <w:t>Wornell</w:t>
      </w:r>
      <w:proofErr w:type="spellEnd"/>
      <w:r w:rsidR="00A01E38">
        <w:rPr>
          <w:lang w:val="en-US"/>
        </w:rPr>
        <w:t xml:space="preserve"> </w:t>
      </w:r>
      <w:sdt>
        <w:sdtPr>
          <w:rPr>
            <w:lang w:val="en-US"/>
          </w:rPr>
          <w:id w:val="-1705710091"/>
          <w:citation/>
        </w:sdtPr>
        <w:sdtContent>
          <w:r w:rsidR="00A01E38">
            <w:rPr>
              <w:lang w:val="en-US"/>
            </w:rPr>
            <w:fldChar w:fldCharType="begin"/>
          </w:r>
          <w:r w:rsidR="00A01E38">
            <w:rPr>
              <w:lang w:val="en-US"/>
            </w:rPr>
            <w:instrText xml:space="preserve"> CITATION Hon141 \l 1033 </w:instrText>
          </w:r>
          <w:r w:rsidR="00A01E38">
            <w:rPr>
              <w:lang w:val="en-US"/>
            </w:rPr>
            <w:fldChar w:fldCharType="separate"/>
          </w:r>
          <w:r w:rsidR="00736ED9" w:rsidRPr="00736ED9">
            <w:rPr>
              <w:noProof/>
              <w:lang w:val="en-US"/>
            </w:rPr>
            <w:t>[1]</w:t>
          </w:r>
          <w:r w:rsidR="00A01E38">
            <w:rPr>
              <w:lang w:val="en-US"/>
            </w:rPr>
            <w:fldChar w:fldCharType="end"/>
          </w:r>
        </w:sdtContent>
      </w:sdt>
      <w:r w:rsidR="00A01E38">
        <w:rPr>
          <w:lang w:val="en-US"/>
        </w:rPr>
        <w:t>.</w:t>
      </w:r>
    </w:p>
    <w:p w14:paraId="59841FBA" w14:textId="77777777" w:rsidR="003D0993" w:rsidRPr="00C740EE" w:rsidRDefault="003D0993" w:rsidP="003D0993">
      <w:pPr>
        <w:jc w:val="both"/>
      </w:pPr>
    </w:p>
    <w:p w14:paraId="6CCC73F0" w14:textId="5BC2EB2A" w:rsidR="00CE4A72" w:rsidRPr="00A63F1E" w:rsidRDefault="00CE4A72" w:rsidP="003D0993">
      <w:pPr>
        <w:pStyle w:val="Heading1"/>
      </w:pPr>
      <w:r w:rsidRPr="00A63F1E">
        <w:t>Introduction</w:t>
      </w:r>
    </w:p>
    <w:p w14:paraId="27C251D8" w14:textId="5D30F1C5" w:rsidR="00CE4A72" w:rsidRDefault="00CE4A72" w:rsidP="00CE4A72">
      <w:pPr>
        <w:jc w:val="both"/>
        <w:rPr>
          <w:lang w:val="en-US"/>
        </w:rPr>
      </w:pPr>
      <w:r>
        <w:rPr>
          <w:lang w:val="en-US"/>
        </w:rPr>
        <w:t xml:space="preserve">In today’s world, cryptography plays an important role in our lives. Virtually every communication of ours over the internet is encrypted. This all started with the development of symmetric encryptions where the two communicating parties, say Alice and Bob used a secret key to encrypt and decrypt their communications. The key was meant to be kept as a secret by Alice and Bob so that an adversary, say Eve, is not able to eavesdrop into their conversation. The main problem arose, when it was the time to exchange these secret keys over the internet. There was no method to securely transfer it over internet. This is when public key encryption came into the picture. It allowed two people to exchange secrets over the internet without using a key which need to be shared by both of them. The key which Alice and Bob were using for encryption could now be shared using the asymmetric encryption techniques. </w:t>
      </w:r>
      <w:r w:rsidR="006E7642">
        <w:rPr>
          <w:lang w:val="en-US"/>
        </w:rPr>
        <w:t xml:space="preserve">But then the researchers started </w:t>
      </w:r>
      <w:r w:rsidR="00D854EE">
        <w:rPr>
          <w:lang w:val="en-US"/>
        </w:rPr>
        <w:t xml:space="preserve">to think of a technique which not only would encrypt the data to protect it from eavesdroppers but would also allow the user to keep it hidden from the person/resource which is providing the user some services using his/her data. So, </w:t>
      </w:r>
      <w:r>
        <w:rPr>
          <w:lang w:val="en-US"/>
        </w:rPr>
        <w:t>researchers</w:t>
      </w:r>
      <w:r w:rsidR="00D854EE">
        <w:rPr>
          <w:lang w:val="en-US"/>
        </w:rPr>
        <w:t xml:space="preserve"> </w:t>
      </w:r>
      <w:r>
        <w:rPr>
          <w:lang w:val="en-US"/>
        </w:rPr>
        <w:t>started finding</w:t>
      </w:r>
      <w:r w:rsidR="00F6258C">
        <w:rPr>
          <w:lang w:val="en-US"/>
        </w:rPr>
        <w:t xml:space="preserve"> encryption techniques which would allow doing computation on the encrypted data as if the computations were being performed on plain data. This would solve the issue of sharing private, personal and sensitive data with third parties for the services provided by them. This is called homomorphic encryption technique. </w:t>
      </w:r>
    </w:p>
    <w:p w14:paraId="094573FB" w14:textId="3D6432CA" w:rsidR="00F6258C" w:rsidRDefault="00F6258C" w:rsidP="00CE4A72">
      <w:pPr>
        <w:jc w:val="both"/>
        <w:rPr>
          <w:lang w:val="en-US"/>
        </w:rPr>
      </w:pPr>
      <w:r>
        <w:rPr>
          <w:lang w:val="en-US"/>
        </w:rPr>
        <w:t xml:space="preserve">Homomorphic encryption </w:t>
      </w:r>
      <w:r w:rsidR="00A63F1E">
        <w:rPr>
          <w:lang w:val="en-US"/>
        </w:rPr>
        <w:t xml:space="preserve">basically enables </w:t>
      </w:r>
      <w:r>
        <w:rPr>
          <w:lang w:val="en-US"/>
        </w:rPr>
        <w:t xml:space="preserve">us to perform </w:t>
      </w:r>
      <w:r w:rsidR="00A63F1E">
        <w:rPr>
          <w:lang w:val="en-US"/>
        </w:rPr>
        <w:t>computations</w:t>
      </w:r>
      <w:r>
        <w:rPr>
          <w:lang w:val="en-US"/>
        </w:rPr>
        <w:t xml:space="preserve"> over </w:t>
      </w:r>
      <w:r w:rsidR="00A63F1E">
        <w:rPr>
          <w:lang w:val="en-US"/>
        </w:rPr>
        <w:t>cipher</w:t>
      </w:r>
      <w:r>
        <w:rPr>
          <w:lang w:val="en-US"/>
        </w:rPr>
        <w:t xml:space="preserve"> </w:t>
      </w:r>
      <w:r w:rsidR="00A63F1E">
        <w:rPr>
          <w:lang w:val="en-US"/>
        </w:rPr>
        <w:t>texts</w:t>
      </w:r>
      <w:r>
        <w:rPr>
          <w:lang w:val="en-US"/>
        </w:rPr>
        <w:t>. And when we decrypt it, we get the plain text which would reflect all those operations performed on the encrypted text. There are different kinds of homomorphic encryptions techniques like, partially homomorphic, which basically either allows only one kind of operation being performed or limits the number of times an operation can be performed; the second one is fully homomorphic encryption, which allows a number of operations any number of times</w:t>
      </w:r>
      <w:r w:rsidR="00C15082">
        <w:rPr>
          <w:lang w:val="en-US"/>
        </w:rPr>
        <w:t>.</w:t>
      </w:r>
    </w:p>
    <w:p w14:paraId="63A6D8E7" w14:textId="682BB69B" w:rsidR="00D854EE" w:rsidRPr="000B2E25" w:rsidRDefault="004A79E8" w:rsidP="00F321D9">
      <w:pPr>
        <w:jc w:val="both"/>
      </w:pPr>
      <w:r>
        <w:t xml:space="preserve">We used a somewhat homomorphic encryption system proposed by </w:t>
      </w:r>
      <w:r>
        <w:rPr>
          <w:lang w:val="en-US"/>
        </w:rPr>
        <w:t xml:space="preserve">Zhou </w:t>
      </w:r>
      <w:r w:rsidRPr="003F6D4C">
        <w:rPr>
          <w:lang w:val="en-US"/>
        </w:rPr>
        <w:t xml:space="preserve">and </w:t>
      </w:r>
      <w:proofErr w:type="spellStart"/>
      <w:r w:rsidRPr="003F6D4C">
        <w:rPr>
          <w:lang w:val="en-US"/>
        </w:rPr>
        <w:t>Wornell</w:t>
      </w:r>
      <w:proofErr w:type="spellEnd"/>
      <w:r>
        <w:rPr>
          <w:lang w:val="en-US"/>
        </w:rPr>
        <w:t xml:space="preserve"> </w:t>
      </w:r>
      <w:sdt>
        <w:sdtPr>
          <w:rPr>
            <w:lang w:val="en-US"/>
          </w:rPr>
          <w:id w:val="-660547697"/>
          <w:citation/>
        </w:sdtPr>
        <w:sdtContent>
          <w:r>
            <w:rPr>
              <w:lang w:val="en-US"/>
            </w:rPr>
            <w:fldChar w:fldCharType="begin"/>
          </w:r>
          <w:r>
            <w:rPr>
              <w:lang w:val="en-US"/>
            </w:rPr>
            <w:instrText xml:space="preserve"> CITATION Hon141 \l 1033 </w:instrText>
          </w:r>
          <w:r>
            <w:rPr>
              <w:lang w:val="en-US"/>
            </w:rPr>
            <w:fldChar w:fldCharType="separate"/>
          </w:r>
          <w:r w:rsidR="00736ED9" w:rsidRPr="00736ED9">
            <w:rPr>
              <w:noProof/>
              <w:lang w:val="en-US"/>
            </w:rPr>
            <w:t>[1]</w:t>
          </w:r>
          <w:r>
            <w:rPr>
              <w:lang w:val="en-US"/>
            </w:rPr>
            <w:fldChar w:fldCharType="end"/>
          </w:r>
        </w:sdtContent>
      </w:sdt>
      <w:r>
        <w:rPr>
          <w:lang w:val="en-US"/>
        </w:rPr>
        <w:t xml:space="preserve">. </w:t>
      </w:r>
      <w:r w:rsidR="002D0229">
        <w:rPr>
          <w:lang w:val="en-US"/>
        </w:rPr>
        <w:t>We selected this</w:t>
      </w:r>
      <w:r w:rsidR="00732950">
        <w:rPr>
          <w:lang w:val="en-US"/>
        </w:rPr>
        <w:t xml:space="preserve"> encryption system because it is</w:t>
      </w:r>
      <w:r w:rsidR="00CE2402">
        <w:rPr>
          <w:lang w:val="en-US"/>
        </w:rPr>
        <w:t xml:space="preserve"> very</w:t>
      </w:r>
      <w:r w:rsidR="00732950">
        <w:rPr>
          <w:lang w:val="en-US"/>
        </w:rPr>
        <w:t xml:space="preserve"> efficient </w:t>
      </w:r>
      <w:r w:rsidR="00CE2402">
        <w:rPr>
          <w:lang w:val="en-US"/>
        </w:rPr>
        <w:t>compared to other techniques. And efficiency i</w:t>
      </w:r>
      <w:r w:rsidR="00390B48">
        <w:rPr>
          <w:lang w:val="en-US"/>
        </w:rPr>
        <w:t>s a major bottleneck for using homomorphic encryption on Neural networks.</w:t>
      </w:r>
    </w:p>
    <w:p w14:paraId="377EF045" w14:textId="77777777" w:rsidR="00103B0E" w:rsidRDefault="00103B0E" w:rsidP="003D0993">
      <w:pPr>
        <w:pStyle w:val="Heading1"/>
      </w:pPr>
    </w:p>
    <w:p w14:paraId="0D1598B1" w14:textId="1E763293" w:rsidR="00B072ED" w:rsidRDefault="00B072ED" w:rsidP="003D0993">
      <w:pPr>
        <w:pStyle w:val="Heading1"/>
      </w:pPr>
      <w:r>
        <w:t>Homomorphism</w:t>
      </w:r>
    </w:p>
    <w:p w14:paraId="0C58A2A7" w14:textId="51193586" w:rsidR="00B072ED" w:rsidRDefault="00B072ED" w:rsidP="002F756F">
      <w:pPr>
        <w:jc w:val="both"/>
        <w:rPr>
          <w:lang w:val="en-US"/>
        </w:rPr>
      </w:pPr>
      <w:r>
        <w:rPr>
          <w:lang w:val="en-US"/>
        </w:rPr>
        <w:t xml:space="preserve">Homomorphism may be defined </w:t>
      </w:r>
      <w:r w:rsidR="003B3BF2">
        <w:rPr>
          <w:lang w:val="en-US"/>
        </w:rPr>
        <w:t>according to two operations, i.e. addition and multiplication. Below are the equations representing the properties of homomorphic encryption:</w:t>
      </w:r>
    </w:p>
    <w:p w14:paraId="4F27452C" w14:textId="77777777" w:rsidR="002F756F" w:rsidRDefault="002F756F" w:rsidP="002F756F">
      <w:pPr>
        <w:jc w:val="both"/>
        <w:rPr>
          <w:lang w:val="en-US"/>
        </w:rPr>
      </w:pPr>
    </w:p>
    <w:p w14:paraId="524C3F1C" w14:textId="31AEB347" w:rsidR="003B3BF2" w:rsidRDefault="00A63F1E" w:rsidP="00B072ED">
      <w:pPr>
        <w:rPr>
          <w:i/>
          <w:iCs/>
          <w:lang w:val="en-US"/>
        </w:rPr>
      </w:pPr>
      <w:r>
        <w:rPr>
          <w:i/>
          <w:iCs/>
          <w:lang w:val="en-US"/>
        </w:rPr>
        <w:t>“</w:t>
      </w:r>
      <w:r w:rsidR="003B3BF2">
        <w:rPr>
          <w:i/>
          <w:iCs/>
          <w:lang w:val="en-US"/>
        </w:rPr>
        <w:t>Homomorphic encryption is additive if :</w:t>
      </w:r>
    </w:p>
    <w:p w14:paraId="1B050E5C" w14:textId="6BE0AD4C" w:rsidR="003B3BF2" w:rsidRDefault="003B3BF2" w:rsidP="00503413">
      <w:pPr>
        <w:jc w:val="center"/>
        <w:rPr>
          <w:i/>
          <w:iCs/>
          <w:lang w:val="en-US"/>
        </w:rPr>
      </w:pPr>
      <w:r>
        <w:rPr>
          <w:i/>
          <w:iCs/>
          <w:lang w:val="en-US"/>
        </w:rPr>
        <w:t>Enc(x + y)  =  Enc(x) + Enc(y)</w:t>
      </w:r>
    </w:p>
    <w:p w14:paraId="16D11D15" w14:textId="6F557ECD" w:rsidR="003B3BF2" w:rsidRDefault="003B3BF2" w:rsidP="00B072ED">
      <w:pPr>
        <w:rPr>
          <w:i/>
          <w:iCs/>
          <w:lang w:val="en-US"/>
        </w:rPr>
      </w:pPr>
    </w:p>
    <w:p w14:paraId="3DEE65F3" w14:textId="582BF3A6" w:rsidR="003B3BF2" w:rsidRDefault="003B3BF2" w:rsidP="00B072ED">
      <w:pPr>
        <w:rPr>
          <w:i/>
          <w:iCs/>
          <w:lang w:val="en-US"/>
        </w:rPr>
      </w:pPr>
      <w:r>
        <w:rPr>
          <w:i/>
          <w:iCs/>
          <w:lang w:val="en-US"/>
        </w:rPr>
        <w:t>Homomorphic encryption is multiplicative if :</w:t>
      </w:r>
    </w:p>
    <w:p w14:paraId="292F00FF" w14:textId="485BC081" w:rsidR="003B3BF2" w:rsidRDefault="003B3BF2" w:rsidP="00503413">
      <w:pPr>
        <w:jc w:val="center"/>
        <w:rPr>
          <w:i/>
          <w:iCs/>
          <w:lang w:val="en-US"/>
        </w:rPr>
      </w:pPr>
      <w:r>
        <w:rPr>
          <w:i/>
          <w:iCs/>
          <w:lang w:val="en-US"/>
        </w:rPr>
        <w:t>Enc(x*y)  =  Enc</w:t>
      </w:r>
      <w:r w:rsidR="00FB23F3">
        <w:rPr>
          <w:i/>
          <w:iCs/>
          <w:lang w:val="en-US"/>
        </w:rPr>
        <w:t>(</w:t>
      </w:r>
      <w:r>
        <w:rPr>
          <w:i/>
          <w:iCs/>
          <w:lang w:val="en-US"/>
        </w:rPr>
        <w:t>x) * Enc(y)</w:t>
      </w:r>
      <w:r w:rsidR="00A63F1E">
        <w:rPr>
          <w:i/>
          <w:iCs/>
          <w:lang w:val="en-US"/>
        </w:rPr>
        <w:t xml:space="preserve">  “</w:t>
      </w:r>
    </w:p>
    <w:p w14:paraId="39BC630D" w14:textId="0B30CE6E" w:rsidR="003B3BF2" w:rsidRDefault="003B3BF2" w:rsidP="00B072ED">
      <w:pPr>
        <w:rPr>
          <w:i/>
          <w:iCs/>
          <w:lang w:val="en-US"/>
        </w:rPr>
      </w:pPr>
    </w:p>
    <w:p w14:paraId="6A6C0A3B" w14:textId="146A0022" w:rsidR="003B3BF2" w:rsidRDefault="003B3BF2" w:rsidP="00B072ED">
      <w:pPr>
        <w:rPr>
          <w:lang w:val="en-US"/>
        </w:rPr>
      </w:pPr>
      <w:r>
        <w:rPr>
          <w:lang w:val="en-US"/>
        </w:rPr>
        <w:t>A homomorphic encryption system is made up of some building blocks which are presented below:</w:t>
      </w:r>
    </w:p>
    <w:p w14:paraId="4193CBAD" w14:textId="309BCE9F" w:rsidR="003B3BF2" w:rsidRDefault="003B3BF2" w:rsidP="00503413">
      <w:pPr>
        <w:pStyle w:val="ListParagraph"/>
        <w:numPr>
          <w:ilvl w:val="0"/>
          <w:numId w:val="1"/>
        </w:numPr>
        <w:jc w:val="both"/>
        <w:rPr>
          <w:lang w:val="en-US"/>
        </w:rPr>
      </w:pPr>
      <w:r>
        <w:rPr>
          <w:b/>
          <w:bCs/>
          <w:lang w:val="en-US"/>
        </w:rPr>
        <w:t xml:space="preserve">Key generation: </w:t>
      </w:r>
      <w:r>
        <w:rPr>
          <w:lang w:val="en-US"/>
        </w:rPr>
        <w:t>This block outputs a public key and a secret key to be used by the user.</w:t>
      </w:r>
    </w:p>
    <w:p w14:paraId="64527BCE" w14:textId="013CF54E" w:rsidR="003B3BF2" w:rsidRDefault="003B3BF2" w:rsidP="00503413">
      <w:pPr>
        <w:pStyle w:val="ListParagraph"/>
        <w:numPr>
          <w:ilvl w:val="0"/>
          <w:numId w:val="1"/>
        </w:numPr>
        <w:jc w:val="both"/>
        <w:rPr>
          <w:lang w:val="en-US"/>
        </w:rPr>
      </w:pPr>
      <w:r>
        <w:rPr>
          <w:b/>
          <w:bCs/>
          <w:lang w:val="en-US"/>
        </w:rPr>
        <w:t xml:space="preserve">Encryption algorithm: </w:t>
      </w:r>
      <w:r>
        <w:rPr>
          <w:lang w:val="en-US"/>
        </w:rPr>
        <w:t>This block takes the message and the public key as the input and outputs the cipher text.</w:t>
      </w:r>
    </w:p>
    <w:p w14:paraId="1A9B6B8F" w14:textId="6BC60116" w:rsidR="003B3BF2" w:rsidRDefault="003B3BF2" w:rsidP="00503413">
      <w:pPr>
        <w:pStyle w:val="ListParagraph"/>
        <w:numPr>
          <w:ilvl w:val="0"/>
          <w:numId w:val="1"/>
        </w:numPr>
        <w:jc w:val="both"/>
        <w:rPr>
          <w:lang w:val="en-US"/>
        </w:rPr>
      </w:pPr>
      <w:r>
        <w:rPr>
          <w:b/>
          <w:bCs/>
          <w:lang w:val="en-US"/>
        </w:rPr>
        <w:t>Decryption algorithm:</w:t>
      </w:r>
      <w:r>
        <w:rPr>
          <w:lang w:val="en-US"/>
        </w:rPr>
        <w:t xml:space="preserve"> This block takes the secret key and the cipher text as the input and give the message as the output.</w:t>
      </w:r>
    </w:p>
    <w:p w14:paraId="26248F32" w14:textId="694C7B90" w:rsidR="003B3BF2" w:rsidRDefault="003B3BF2" w:rsidP="00503413">
      <w:pPr>
        <w:pStyle w:val="ListParagraph"/>
        <w:numPr>
          <w:ilvl w:val="0"/>
          <w:numId w:val="1"/>
        </w:numPr>
        <w:jc w:val="both"/>
        <w:rPr>
          <w:lang w:val="en-US"/>
        </w:rPr>
      </w:pPr>
      <w:r>
        <w:rPr>
          <w:b/>
          <w:bCs/>
          <w:lang w:val="en-US"/>
        </w:rPr>
        <w:t>Evaluation function:</w:t>
      </w:r>
      <w:r>
        <w:rPr>
          <w:lang w:val="en-US"/>
        </w:rPr>
        <w:t xml:space="preserve"> This block takes input as evaluation key, circuit (realized using logic gates), and a group of cipher texts and outputs a single cipher text which would represent the result of the calculations performed on the cipher texts. </w:t>
      </w:r>
      <w:sdt>
        <w:sdtPr>
          <w:rPr>
            <w:lang w:val="en-US"/>
          </w:rPr>
          <w:id w:val="-1921255229"/>
          <w:citation/>
        </w:sdtPr>
        <w:sdtContent>
          <w:r>
            <w:rPr>
              <w:lang w:val="en-US"/>
            </w:rPr>
            <w:fldChar w:fldCharType="begin"/>
          </w:r>
          <w:r>
            <w:rPr>
              <w:lang w:val="en-US"/>
            </w:rPr>
            <w:instrText xml:space="preserve"> CITATION Dar14 \l 1033 </w:instrText>
          </w:r>
          <w:r>
            <w:rPr>
              <w:lang w:val="en-US"/>
            </w:rPr>
            <w:fldChar w:fldCharType="separate"/>
          </w:r>
          <w:r w:rsidR="00736ED9" w:rsidRPr="00736ED9">
            <w:rPr>
              <w:noProof/>
              <w:lang w:val="en-US"/>
            </w:rPr>
            <w:t>[2]</w:t>
          </w:r>
          <w:r>
            <w:rPr>
              <w:lang w:val="en-US"/>
            </w:rPr>
            <w:fldChar w:fldCharType="end"/>
          </w:r>
        </w:sdtContent>
      </w:sdt>
    </w:p>
    <w:p w14:paraId="2572BEC8" w14:textId="3E5A2000" w:rsidR="00FB23F3" w:rsidRDefault="00FB23F3" w:rsidP="00FB23F3">
      <w:pPr>
        <w:rPr>
          <w:lang w:val="en-US"/>
        </w:rPr>
      </w:pPr>
    </w:p>
    <w:p w14:paraId="228A6A7B" w14:textId="77777777" w:rsidR="00A63F1E" w:rsidRDefault="00A63F1E" w:rsidP="00FB23F3">
      <w:pPr>
        <w:rPr>
          <w:lang w:val="en-US"/>
        </w:rPr>
      </w:pPr>
    </w:p>
    <w:p w14:paraId="3A86470C" w14:textId="638D37D0" w:rsidR="00FB23F3" w:rsidRDefault="00FB23F3" w:rsidP="00A63F1E">
      <w:pPr>
        <w:pStyle w:val="Heading2"/>
      </w:pPr>
      <w:r>
        <w:t xml:space="preserve">Partially </w:t>
      </w:r>
      <w:r w:rsidR="0016350B">
        <w:t>H</w:t>
      </w:r>
      <w:r>
        <w:t xml:space="preserve">omomorphic </w:t>
      </w:r>
      <w:r w:rsidR="0016350B" w:rsidRPr="00B44445">
        <w:rPr>
          <w:sz w:val="28"/>
        </w:rPr>
        <w:t>S</w:t>
      </w:r>
      <w:r w:rsidRPr="00B44445">
        <w:rPr>
          <w:sz w:val="28"/>
        </w:rPr>
        <w:t>ystems</w:t>
      </w:r>
    </w:p>
    <w:p w14:paraId="49894D47" w14:textId="23BD9189" w:rsidR="00FB23F3" w:rsidRDefault="00FB23F3" w:rsidP="002F756F">
      <w:pPr>
        <w:jc w:val="both"/>
        <w:rPr>
          <w:lang w:val="en-US"/>
        </w:rPr>
      </w:pPr>
      <w:r>
        <w:rPr>
          <w:lang w:val="en-US"/>
        </w:rPr>
        <w:t xml:space="preserve">Partially homomorphic systems have some limitations to the number and type of operations which can be performed on the cipher texts. Some techniques support only addition, some support only multiplication, while some support both but one of the operations can be performed for a limited number of times. </w:t>
      </w:r>
      <w:r w:rsidR="0016350B">
        <w:rPr>
          <w:lang w:val="en-US"/>
        </w:rPr>
        <w:t>Based on these properties, these systems can be divided into the following categories:</w:t>
      </w:r>
    </w:p>
    <w:p w14:paraId="3A84E879" w14:textId="17D72A2C" w:rsidR="0016350B" w:rsidRDefault="0016350B" w:rsidP="00FB23F3">
      <w:pPr>
        <w:rPr>
          <w:lang w:val="en-US"/>
        </w:rPr>
      </w:pPr>
    </w:p>
    <w:p w14:paraId="3479A703" w14:textId="3BA324AB" w:rsidR="0016350B" w:rsidRDefault="0016350B" w:rsidP="00B44445">
      <w:pPr>
        <w:pStyle w:val="Heading3"/>
        <w:rPr>
          <w:lang w:val="en-US"/>
        </w:rPr>
      </w:pPr>
      <w:r>
        <w:rPr>
          <w:lang w:val="en-US"/>
        </w:rPr>
        <w:t xml:space="preserve">Additive </w:t>
      </w:r>
      <w:r w:rsidRPr="00B44445">
        <w:rPr>
          <w:sz w:val="24"/>
          <w:lang w:val="en-US"/>
        </w:rPr>
        <w:t>Homomorphic</w:t>
      </w:r>
      <w:r>
        <w:rPr>
          <w:lang w:val="en-US"/>
        </w:rPr>
        <w:t xml:space="preserve"> Systems</w:t>
      </w:r>
    </w:p>
    <w:p w14:paraId="7B340D13" w14:textId="676E4802" w:rsidR="002F756F" w:rsidRDefault="0016350B" w:rsidP="002F756F">
      <w:pPr>
        <w:pStyle w:val="NormalWeb"/>
        <w:jc w:val="both"/>
        <w:rPr>
          <w:lang w:val="en-US"/>
        </w:rPr>
      </w:pPr>
      <w:r>
        <w:rPr>
          <w:lang w:val="en-US"/>
        </w:rPr>
        <w:t xml:space="preserve">These systems allow any number of additions on the cipher texts. Some of the techniques include </w:t>
      </w:r>
      <w:r w:rsidRPr="0016350B">
        <w:rPr>
          <w:lang w:val="en-US"/>
        </w:rPr>
        <w:t>Goldwasser-Micali system</w:t>
      </w:r>
      <w:r>
        <w:rPr>
          <w:lang w:val="en-US"/>
        </w:rPr>
        <w:t xml:space="preserve"> </w:t>
      </w:r>
      <w:sdt>
        <w:sdtPr>
          <w:rPr>
            <w:lang w:val="en-US"/>
          </w:rPr>
          <w:id w:val="-773790098"/>
          <w:citation/>
        </w:sdtPr>
        <w:sdtContent>
          <w:r>
            <w:rPr>
              <w:lang w:val="en-US"/>
            </w:rPr>
            <w:fldChar w:fldCharType="begin"/>
          </w:r>
          <w:r>
            <w:rPr>
              <w:lang w:val="en-US"/>
            </w:rPr>
            <w:instrText xml:space="preserve"> CITATION CGe09 \l 1033 </w:instrText>
          </w:r>
          <w:r>
            <w:rPr>
              <w:lang w:val="en-US"/>
            </w:rPr>
            <w:fldChar w:fldCharType="separate"/>
          </w:r>
          <w:r w:rsidR="00736ED9" w:rsidRPr="00736ED9">
            <w:rPr>
              <w:noProof/>
              <w:lang w:val="en-US"/>
            </w:rPr>
            <w:t>[3]</w:t>
          </w:r>
          <w:r>
            <w:rPr>
              <w:lang w:val="en-US"/>
            </w:rPr>
            <w:fldChar w:fldCharType="end"/>
          </w:r>
        </w:sdtContent>
      </w:sdt>
      <w:r>
        <w:rPr>
          <w:lang w:val="en-US"/>
        </w:rPr>
        <w:t xml:space="preserve">, Pallier system </w:t>
      </w:r>
      <w:sdt>
        <w:sdtPr>
          <w:rPr>
            <w:lang w:val="en-US"/>
          </w:rPr>
          <w:id w:val="-1777314360"/>
          <w:citation/>
        </w:sdtPr>
        <w:sdtContent>
          <w:r>
            <w:rPr>
              <w:lang w:val="en-US"/>
            </w:rPr>
            <w:fldChar w:fldCharType="begin"/>
          </w:r>
          <w:r>
            <w:rPr>
              <w:lang w:val="en-US"/>
            </w:rPr>
            <w:instrText xml:space="preserve"> CITATION PPa99 \l 1033 </w:instrText>
          </w:r>
          <w:r>
            <w:rPr>
              <w:lang w:val="en-US"/>
            </w:rPr>
            <w:fldChar w:fldCharType="separate"/>
          </w:r>
          <w:r w:rsidR="00736ED9" w:rsidRPr="00736ED9">
            <w:rPr>
              <w:noProof/>
              <w:lang w:val="en-US"/>
            </w:rPr>
            <w:t>[4]</w:t>
          </w:r>
          <w:r>
            <w:rPr>
              <w:lang w:val="en-US"/>
            </w:rPr>
            <w:fldChar w:fldCharType="end"/>
          </w:r>
        </w:sdtContent>
      </w:sdt>
      <w:r w:rsidR="002F756F">
        <w:rPr>
          <w:lang w:val="en-US"/>
        </w:rPr>
        <w:t>. It allows any number of addition operations over the cipher texts. The cipher in this scheme is calculated according to the following equations:</w:t>
      </w:r>
    </w:p>
    <w:p w14:paraId="2B5CF746" w14:textId="47F4B493" w:rsidR="002F756F" w:rsidRPr="00123E18" w:rsidRDefault="0046439A" w:rsidP="009F6F19">
      <w:pPr>
        <w:pStyle w:val="NormalWeb"/>
        <w:jc w:val="center"/>
        <w:rPr>
          <w:i/>
          <w:iCs/>
          <w:lang w:val="en-US"/>
        </w:rPr>
      </w:pPr>
      <m:oMathPara>
        <m:oMathParaPr>
          <m:jc m:val="center"/>
        </m:oMathParaPr>
        <m:oMath>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g</m:t>
              </m:r>
            </m:e>
            <m:sup>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i</m:t>
                  </m:r>
                </m:sub>
              </m:sSub>
            </m:sup>
          </m:sSup>
          <m:r>
            <w:rPr>
              <w:rFonts w:ascii="Cambria Math" w:hAnsi="Cambria Math"/>
              <w:lang w:val="en-US"/>
            </w:rPr>
            <m:t xml:space="preserve"> . </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n</m:t>
              </m:r>
            </m:sup>
          </m:sSup>
          <m:r>
            <w:rPr>
              <w:rFonts w:ascii="Cambria Math" w:hAnsi="Cambria Math"/>
              <w:lang w:val="en-US"/>
            </w:rPr>
            <m:t xml:space="preserve">. mod </m:t>
          </m:r>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2</m:t>
              </m:r>
            </m:sup>
          </m:sSup>
          <m:r>
            <m:rPr>
              <m:sty m:val="p"/>
            </m:rPr>
            <w:rPr>
              <w:lang w:val="en-US"/>
            </w:rPr>
            <w:br/>
          </m:r>
        </m:oMath>
        <m:oMath>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 g</m:t>
              </m:r>
            </m:e>
            <m:sup>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j</m:t>
                  </m:r>
                </m:sub>
              </m:sSub>
            </m:sup>
          </m:sSup>
          <m:r>
            <w:rPr>
              <w:rFonts w:ascii="Cambria Math" w:hAnsi="Cambria Math"/>
              <w:lang w:val="en-US"/>
            </w:rPr>
            <m:t xml:space="preserve"> . </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n</m:t>
              </m:r>
            </m:sup>
          </m:sSup>
          <m:r>
            <w:rPr>
              <w:rFonts w:ascii="Cambria Math" w:hAnsi="Cambria Math"/>
              <w:lang w:val="en-US"/>
            </w:rPr>
            <m:t xml:space="preserve">. mod </m:t>
          </m:r>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2</m:t>
              </m:r>
            </m:sup>
          </m:sSup>
          <m:r>
            <m:rPr>
              <m:sty m:val="p"/>
            </m:rPr>
            <w:rPr>
              <w:lang w:val="en-US"/>
            </w:rPr>
            <w:br/>
          </m:r>
        </m:oMath>
        <m:oMath>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 g</m:t>
              </m:r>
            </m:e>
            <m:sup>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 xml:space="preserve">i </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j</m:t>
                  </m:r>
                </m:sub>
              </m:sSub>
            </m:sup>
          </m:sSup>
          <m:r>
            <w:rPr>
              <w:rFonts w:ascii="Cambria Math" w:hAnsi="Cambria Math"/>
              <w:lang w:val="en-US"/>
            </w:rPr>
            <m:t xml:space="preserve"> . (</m:t>
          </m:r>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j</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mod </m:t>
          </m:r>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2</m:t>
              </m:r>
            </m:sup>
          </m:sSup>
        </m:oMath>
      </m:oMathPara>
    </w:p>
    <w:p w14:paraId="3A1E3DEA" w14:textId="77777777" w:rsidR="00103B0E" w:rsidRDefault="00103B0E" w:rsidP="004C52F4">
      <w:pPr>
        <w:pStyle w:val="NormalWeb"/>
        <w:rPr>
          <w:i/>
          <w:iCs/>
          <w:lang w:val="en-US"/>
        </w:rPr>
      </w:pPr>
    </w:p>
    <w:p w14:paraId="1123917B" w14:textId="77777777" w:rsidR="00103B0E" w:rsidRDefault="00103B0E" w:rsidP="004C52F4">
      <w:pPr>
        <w:pStyle w:val="NormalWeb"/>
        <w:rPr>
          <w:i/>
          <w:iCs/>
          <w:lang w:val="en-US"/>
        </w:rPr>
      </w:pPr>
    </w:p>
    <w:p w14:paraId="3E52982E" w14:textId="353A1AD1" w:rsidR="004C52F4" w:rsidRDefault="004C52F4" w:rsidP="004C52F4">
      <w:pPr>
        <w:pStyle w:val="NormalWeb"/>
        <w:rPr>
          <w:i/>
          <w:iCs/>
          <w:lang w:val="en-US"/>
        </w:rPr>
      </w:pPr>
      <w:r>
        <w:rPr>
          <w:i/>
          <w:iCs/>
          <w:lang w:val="en-US"/>
        </w:rPr>
        <w:lastRenderedPageBreak/>
        <w:t xml:space="preserve">where , </w:t>
      </w:r>
    </w:p>
    <w:p w14:paraId="6A697336" w14:textId="3CF7C86A" w:rsidR="004C52F4" w:rsidRPr="004C52F4" w:rsidRDefault="004C52F4" w:rsidP="004C52F4">
      <w:pPr>
        <w:pStyle w:val="NormalWeb"/>
        <w:rPr>
          <w:i/>
          <w:iCs/>
          <w:lang w:val="en-US"/>
        </w:rPr>
      </w:pPr>
      <w:r>
        <w:rPr>
          <w:i/>
          <w:iCs/>
          <w:lang w:val="en-US"/>
        </w:rPr>
        <w:tab/>
        <w:t>C = cipher text</w:t>
      </w:r>
      <w:r>
        <w:rPr>
          <w:i/>
          <w:iCs/>
          <w:lang w:val="en-US"/>
        </w:rPr>
        <w:br/>
      </w:r>
      <w:r>
        <w:rPr>
          <w:i/>
          <w:iCs/>
          <w:lang w:val="en-US"/>
        </w:rPr>
        <w:tab/>
        <w:t>g = number calculated from cryptographic techniques</w:t>
      </w:r>
      <w:r>
        <w:rPr>
          <w:i/>
          <w:iCs/>
          <w:lang w:val="en-US"/>
        </w:rPr>
        <w:br/>
      </w:r>
      <w:r>
        <w:rPr>
          <w:i/>
          <w:iCs/>
          <w:lang w:val="en-US"/>
        </w:rPr>
        <w:tab/>
        <w:t>r = random number</w:t>
      </w:r>
      <w:r>
        <w:rPr>
          <w:i/>
          <w:iCs/>
          <w:lang w:val="en-US"/>
        </w:rPr>
        <w:br/>
      </w:r>
      <w:r>
        <w:rPr>
          <w:i/>
          <w:iCs/>
          <w:lang w:val="en-US"/>
        </w:rPr>
        <w:tab/>
        <w:t>m = message / plain text</w:t>
      </w:r>
    </w:p>
    <w:p w14:paraId="1E412C58" w14:textId="3323B94A" w:rsidR="00D854EE" w:rsidRDefault="009F6F19" w:rsidP="00503413">
      <w:pPr>
        <w:pStyle w:val="NormalWeb"/>
        <w:jc w:val="both"/>
        <w:rPr>
          <w:lang w:val="en-US"/>
        </w:rPr>
      </w:pPr>
      <w:r>
        <w:rPr>
          <w:lang w:val="en-US"/>
        </w:rPr>
        <w:t>As we can see in the above scheme that if the cipher texts are multiplied and the resultant cipher text is decrypted, we will get the addition of the plain texts that were encrypted.</w:t>
      </w:r>
      <w:r w:rsidR="002E4BD7">
        <w:rPr>
          <w:lang w:val="en-US"/>
        </w:rPr>
        <w:t xml:space="preserve">  </w:t>
      </w:r>
    </w:p>
    <w:p w14:paraId="5D667F6D" w14:textId="7C2745A5" w:rsidR="004C52F4" w:rsidRDefault="004C52F4" w:rsidP="00B44445">
      <w:pPr>
        <w:pStyle w:val="Heading3"/>
        <w:rPr>
          <w:lang w:val="en-US"/>
        </w:rPr>
      </w:pPr>
      <w:r>
        <w:rPr>
          <w:lang w:val="en-US"/>
        </w:rPr>
        <w:t>Multiplicative Homomorphic Systems</w:t>
      </w:r>
    </w:p>
    <w:p w14:paraId="09A7CD65" w14:textId="057F5850" w:rsidR="004C52F4" w:rsidRDefault="004C52F4" w:rsidP="004C52F4">
      <w:pPr>
        <w:rPr>
          <w:lang w:val="en-US"/>
        </w:rPr>
      </w:pPr>
    </w:p>
    <w:p w14:paraId="016BA685" w14:textId="65B193C7" w:rsidR="004C52F4" w:rsidRDefault="004C52F4" w:rsidP="00123E18">
      <w:pPr>
        <w:jc w:val="both"/>
        <w:rPr>
          <w:lang w:val="en-US"/>
        </w:rPr>
      </w:pPr>
      <w:r>
        <w:rPr>
          <w:lang w:val="en-US"/>
        </w:rPr>
        <w:t xml:space="preserve">These systems calculate the cipher texts in such a way that allows the performing operations on cipher text in such a way that it reflects multiplication on plain text. Some techniques which allow such operations include RSA algorithm </w:t>
      </w:r>
      <w:sdt>
        <w:sdtPr>
          <w:rPr>
            <w:lang w:val="en-US"/>
          </w:rPr>
          <w:id w:val="-1608726903"/>
          <w:citation/>
        </w:sdtPr>
        <w:sdtContent>
          <w:r>
            <w:rPr>
              <w:lang w:val="en-US"/>
            </w:rPr>
            <w:fldChar w:fldCharType="begin"/>
          </w:r>
          <w:r>
            <w:rPr>
              <w:lang w:val="en-US"/>
            </w:rPr>
            <w:instrText xml:space="preserve"> CITATION RLR78 \l 1033 </w:instrText>
          </w:r>
          <w:r>
            <w:rPr>
              <w:lang w:val="en-US"/>
            </w:rPr>
            <w:fldChar w:fldCharType="separate"/>
          </w:r>
          <w:r w:rsidR="00736ED9" w:rsidRPr="00736ED9">
            <w:rPr>
              <w:noProof/>
              <w:lang w:val="en-US"/>
            </w:rPr>
            <w:t>[5]</w:t>
          </w:r>
          <w:r>
            <w:rPr>
              <w:lang w:val="en-US"/>
            </w:rPr>
            <w:fldChar w:fldCharType="end"/>
          </w:r>
        </w:sdtContent>
      </w:sdt>
      <w:r>
        <w:rPr>
          <w:lang w:val="en-US"/>
        </w:rPr>
        <w:t xml:space="preserve">, </w:t>
      </w:r>
      <w:proofErr w:type="spellStart"/>
      <w:r>
        <w:rPr>
          <w:lang w:val="en-US"/>
        </w:rPr>
        <w:t>ElGamal</w:t>
      </w:r>
      <w:proofErr w:type="spellEnd"/>
      <w:r>
        <w:rPr>
          <w:lang w:val="en-US"/>
        </w:rPr>
        <w:t xml:space="preserve"> encryption scheme </w:t>
      </w:r>
      <w:sdt>
        <w:sdtPr>
          <w:rPr>
            <w:lang w:val="en-US"/>
          </w:rPr>
          <w:id w:val="-2023775446"/>
          <w:citation/>
        </w:sdtPr>
        <w:sdtContent>
          <w:r>
            <w:rPr>
              <w:lang w:val="en-US"/>
            </w:rPr>
            <w:fldChar w:fldCharType="begin"/>
          </w:r>
          <w:r>
            <w:rPr>
              <w:lang w:val="en-US"/>
            </w:rPr>
            <w:instrText xml:space="preserve"> CITATION TEl85 \l 1033 </w:instrText>
          </w:r>
          <w:r>
            <w:rPr>
              <w:lang w:val="en-US"/>
            </w:rPr>
            <w:fldChar w:fldCharType="separate"/>
          </w:r>
          <w:r w:rsidR="00736ED9" w:rsidRPr="00736ED9">
            <w:rPr>
              <w:noProof/>
              <w:lang w:val="en-US"/>
            </w:rPr>
            <w:t>[6]</w:t>
          </w:r>
          <w:r>
            <w:rPr>
              <w:lang w:val="en-US"/>
            </w:rPr>
            <w:fldChar w:fldCharType="end"/>
          </w:r>
        </w:sdtContent>
      </w:sdt>
      <w:r>
        <w:rPr>
          <w:lang w:val="en-US"/>
        </w:rPr>
        <w:t xml:space="preserve">. Equations which </w:t>
      </w:r>
      <w:r w:rsidR="00123E18">
        <w:rPr>
          <w:lang w:val="en-US"/>
        </w:rPr>
        <w:t>support</w:t>
      </w:r>
      <w:r>
        <w:rPr>
          <w:lang w:val="en-US"/>
        </w:rPr>
        <w:t xml:space="preserve"> the above claims are </w:t>
      </w:r>
      <w:r w:rsidR="00123E18">
        <w:rPr>
          <w:lang w:val="en-US"/>
        </w:rPr>
        <w:t>listed below:</w:t>
      </w:r>
    </w:p>
    <w:p w14:paraId="6BF810AC" w14:textId="26A490C5" w:rsidR="00123E18" w:rsidRDefault="00123E18" w:rsidP="004C52F4">
      <w:pPr>
        <w:rPr>
          <w:lang w:val="en-US"/>
        </w:rPr>
      </w:pPr>
    </w:p>
    <w:p w14:paraId="125299D4" w14:textId="43B31148" w:rsidR="00123E18" w:rsidRPr="00123E18" w:rsidRDefault="0046439A" w:rsidP="00123E18">
      <w:pPr>
        <w:jc w:val="center"/>
        <w:rPr>
          <w:i/>
          <w:iCs/>
          <w:lang w:val="en-US"/>
        </w:rPr>
      </w:pPr>
      <m:oMathPara>
        <m:oMathParaPr>
          <m:jc m:val="center"/>
        </m:oMathParaPr>
        <m:oMath>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i</m:t>
                      </m:r>
                    </m:sub>
                  </m:sSub>
                </m:e>
              </m:d>
            </m:e>
            <m:sup>
              <m:r>
                <w:rPr>
                  <w:rFonts w:ascii="Cambria Math" w:hAnsi="Cambria Math"/>
                  <w:lang w:val="en-US"/>
                </w:rPr>
                <m:t>e</m:t>
              </m:r>
            </m:sup>
          </m:sSup>
          <m:r>
            <w:rPr>
              <w:rFonts w:ascii="Cambria Math" w:hAnsi="Cambria Math"/>
              <w:lang w:val="en-US"/>
            </w:rPr>
            <m:t xml:space="preserve"> mod n</m:t>
          </m:r>
        </m:oMath>
      </m:oMathPara>
    </w:p>
    <w:p w14:paraId="5307704B" w14:textId="450A3473" w:rsidR="00123E18" w:rsidRPr="00123E18" w:rsidRDefault="0046439A" w:rsidP="00123E18">
      <w:pPr>
        <w:jc w:val="center"/>
        <w:rPr>
          <w:rFonts w:eastAsiaTheme="minorEastAsia"/>
          <w:i/>
          <w:iCs/>
          <w:lang w:val="en-US"/>
        </w:rPr>
      </w:pPr>
      <m:oMathPara>
        <m:oMathParaPr>
          <m:jc m:val="center"/>
        </m:oMathParaPr>
        <m:oMath>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j</m:t>
                      </m:r>
                    </m:sub>
                  </m:sSub>
                </m:e>
              </m:d>
            </m:e>
            <m:sup>
              <m:r>
                <w:rPr>
                  <w:rFonts w:ascii="Cambria Math" w:hAnsi="Cambria Math"/>
                  <w:lang w:val="en-US"/>
                </w:rPr>
                <m:t>e</m:t>
              </m:r>
            </m:sup>
          </m:sSup>
          <m:r>
            <w:rPr>
              <w:rFonts w:ascii="Cambria Math" w:hAnsi="Cambria Math"/>
              <w:lang w:val="en-US"/>
            </w:rPr>
            <m:t xml:space="preserve"> mod n</m:t>
          </m:r>
        </m:oMath>
      </m:oMathPara>
    </w:p>
    <w:p w14:paraId="317C0BF5" w14:textId="4215D2D9" w:rsidR="00123E18" w:rsidRPr="00123E18" w:rsidRDefault="0046439A" w:rsidP="00123E18">
      <w:pPr>
        <w:jc w:val="center"/>
        <w:rPr>
          <w:i/>
          <w:iCs/>
          <w:lang w:val="en-US"/>
        </w:rPr>
      </w:pPr>
      <m:oMathPara>
        <m:oMathParaPr>
          <m:jc m:val="center"/>
        </m:oMathParaPr>
        <m:oMath>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j</m:t>
                      </m:r>
                    </m:sub>
                  </m:sSub>
                </m:e>
              </m:d>
            </m:e>
            <m:sup>
              <m:r>
                <w:rPr>
                  <w:rFonts w:ascii="Cambria Math" w:hAnsi="Cambria Math"/>
                  <w:lang w:val="en-US"/>
                </w:rPr>
                <m:t>e</m:t>
              </m:r>
            </m:sup>
          </m:sSup>
          <m:r>
            <w:rPr>
              <w:rFonts w:ascii="Cambria Math" w:hAnsi="Cambria Math"/>
              <w:lang w:val="en-US"/>
            </w:rPr>
            <m:t xml:space="preserve"> mod n</m:t>
          </m:r>
        </m:oMath>
      </m:oMathPara>
    </w:p>
    <w:p w14:paraId="268AAF83" w14:textId="2C5CAB0D" w:rsidR="00123E18" w:rsidRDefault="00123E18" w:rsidP="00123E18">
      <w:pPr>
        <w:rPr>
          <w:i/>
          <w:iCs/>
          <w:lang w:val="en-US"/>
        </w:rPr>
      </w:pPr>
      <w:r>
        <w:rPr>
          <w:i/>
          <w:iCs/>
          <w:lang w:val="en-US"/>
        </w:rPr>
        <w:t xml:space="preserve">where, </w:t>
      </w:r>
      <w:r>
        <w:rPr>
          <w:i/>
          <w:iCs/>
          <w:lang w:val="en-US"/>
        </w:rPr>
        <w:br/>
      </w:r>
      <w:r>
        <w:rPr>
          <w:i/>
          <w:iCs/>
          <w:lang w:val="en-US"/>
        </w:rPr>
        <w:tab/>
        <w:t>C = cipher text</w:t>
      </w:r>
      <w:r>
        <w:rPr>
          <w:i/>
          <w:iCs/>
          <w:lang w:val="en-US"/>
        </w:rPr>
        <w:br/>
      </w:r>
      <w:r>
        <w:rPr>
          <w:i/>
          <w:iCs/>
          <w:lang w:val="en-US"/>
        </w:rPr>
        <w:tab/>
        <w:t>m = message</w:t>
      </w:r>
    </w:p>
    <w:p w14:paraId="7A1AE56A" w14:textId="2103B11A" w:rsidR="00123E18" w:rsidRDefault="00123E18" w:rsidP="00123E18">
      <w:pPr>
        <w:rPr>
          <w:i/>
          <w:iCs/>
          <w:lang w:val="en-US"/>
        </w:rPr>
      </w:pPr>
      <w:r>
        <w:rPr>
          <w:i/>
          <w:iCs/>
          <w:lang w:val="en-US"/>
        </w:rPr>
        <w:tab/>
        <w:t>e = number generated by cryptographic methods</w:t>
      </w:r>
    </w:p>
    <w:p w14:paraId="25AE02B2" w14:textId="1FAA2EBF" w:rsidR="00123E18" w:rsidRDefault="00123E18" w:rsidP="00123E18">
      <w:pPr>
        <w:rPr>
          <w:i/>
          <w:iCs/>
          <w:lang w:val="en-US"/>
        </w:rPr>
      </w:pPr>
    </w:p>
    <w:p w14:paraId="7CC2827E" w14:textId="7D796B20" w:rsidR="0016350B" w:rsidRDefault="00123E18" w:rsidP="00123E18">
      <w:pPr>
        <w:jc w:val="both"/>
        <w:rPr>
          <w:lang w:val="en-US"/>
        </w:rPr>
      </w:pPr>
      <w:r>
        <w:rPr>
          <w:lang w:val="en-US"/>
        </w:rPr>
        <w:t>As we can see from the above equations, we can perform certain operations on the cipher text so as to produce a cipher text which when decrypted would replicate the multiplication of the plain texts.</w:t>
      </w:r>
    </w:p>
    <w:p w14:paraId="360F9639" w14:textId="0F02DC41" w:rsidR="00123E18" w:rsidRDefault="00123E18" w:rsidP="00123E18">
      <w:pPr>
        <w:jc w:val="both"/>
        <w:rPr>
          <w:lang w:val="en-US"/>
        </w:rPr>
      </w:pPr>
    </w:p>
    <w:p w14:paraId="7BC87164" w14:textId="0053449F" w:rsidR="00123E18" w:rsidRDefault="00A27C5D" w:rsidP="00B44445">
      <w:pPr>
        <w:pStyle w:val="Heading3"/>
        <w:rPr>
          <w:lang w:val="en-US"/>
        </w:rPr>
      </w:pPr>
      <w:r>
        <w:rPr>
          <w:lang w:val="en-US"/>
        </w:rPr>
        <w:t>Additive and Multiplicative Homomorphic Encryption Systems</w:t>
      </w:r>
    </w:p>
    <w:p w14:paraId="157C3E16" w14:textId="5A669FEB" w:rsidR="00A27C5D" w:rsidRDefault="00A27C5D" w:rsidP="00A27C5D">
      <w:pPr>
        <w:rPr>
          <w:lang w:val="en-US"/>
        </w:rPr>
      </w:pPr>
    </w:p>
    <w:p w14:paraId="2E11DEFC" w14:textId="75C20FE2" w:rsidR="00A27C5D" w:rsidRDefault="00503413" w:rsidP="00503413">
      <w:pPr>
        <w:jc w:val="both"/>
        <w:rPr>
          <w:lang w:val="en-US"/>
        </w:rPr>
      </w:pPr>
      <w:r>
        <w:rPr>
          <w:lang w:val="en-US"/>
        </w:rPr>
        <w:t xml:space="preserve">All the previously discussed techniques allowed only one operation, addition or multiplication, to be reflected on plain text. But there are some other techniques as well which allow one of those operations any number of times and other operation a limited number of times. One of such techniques is </w:t>
      </w:r>
      <w:proofErr w:type="spellStart"/>
      <w:r w:rsidRPr="00503413">
        <w:rPr>
          <w:lang w:val="en-US"/>
        </w:rPr>
        <w:t>Boneh</w:t>
      </w:r>
      <w:proofErr w:type="spellEnd"/>
      <w:r w:rsidRPr="00503413">
        <w:rPr>
          <w:lang w:val="en-US"/>
        </w:rPr>
        <w:t>- Goh-Nissim cryptosystem</w:t>
      </w:r>
      <w:r>
        <w:rPr>
          <w:lang w:val="en-US"/>
        </w:rPr>
        <w:t xml:space="preserve"> </w:t>
      </w:r>
      <w:sdt>
        <w:sdtPr>
          <w:rPr>
            <w:lang w:val="en-US"/>
          </w:rPr>
          <w:id w:val="433949545"/>
          <w:citation/>
        </w:sdtPr>
        <w:sdtContent>
          <w:r>
            <w:rPr>
              <w:lang w:val="en-US"/>
            </w:rPr>
            <w:fldChar w:fldCharType="begin"/>
          </w:r>
          <w:r>
            <w:rPr>
              <w:lang w:val="en-US"/>
            </w:rPr>
            <w:instrText xml:space="preserve"> CITATION DBo05 \l 1033 </w:instrText>
          </w:r>
          <w:r>
            <w:rPr>
              <w:lang w:val="en-US"/>
            </w:rPr>
            <w:fldChar w:fldCharType="separate"/>
          </w:r>
          <w:r w:rsidR="00736ED9" w:rsidRPr="00736ED9">
            <w:rPr>
              <w:noProof/>
              <w:lang w:val="en-US"/>
            </w:rPr>
            <w:t>[7]</w:t>
          </w:r>
          <w:r>
            <w:rPr>
              <w:lang w:val="en-US"/>
            </w:rPr>
            <w:fldChar w:fldCharType="end"/>
          </w:r>
        </w:sdtContent>
      </w:sdt>
      <w:r>
        <w:rPr>
          <w:lang w:val="en-US"/>
        </w:rPr>
        <w:t xml:space="preserve">. This technique allows any number of additions but allows </w:t>
      </w:r>
      <w:r w:rsidR="00A63F1E">
        <w:rPr>
          <w:lang w:val="en-US"/>
        </w:rPr>
        <w:t>“</w:t>
      </w:r>
      <w:r>
        <w:rPr>
          <w:lang w:val="en-US"/>
        </w:rPr>
        <w:t>at most one multiplication</w:t>
      </w:r>
      <w:r w:rsidR="00A63F1E">
        <w:rPr>
          <w:lang w:val="en-US"/>
        </w:rPr>
        <w:t>”</w:t>
      </w:r>
      <w:r>
        <w:rPr>
          <w:lang w:val="en-US"/>
        </w:rPr>
        <w:t xml:space="preserve">.  </w:t>
      </w:r>
    </w:p>
    <w:p w14:paraId="4A1C892F" w14:textId="43C7A053" w:rsidR="00503413" w:rsidRDefault="00503413" w:rsidP="00503413">
      <w:pPr>
        <w:jc w:val="both"/>
        <w:rPr>
          <w:lang w:val="en-US"/>
        </w:rPr>
      </w:pPr>
    </w:p>
    <w:p w14:paraId="5C5E583B" w14:textId="1DEBCB13" w:rsidR="00503413" w:rsidRDefault="00503413" w:rsidP="00A63F1E">
      <w:pPr>
        <w:pStyle w:val="Heading2"/>
      </w:pPr>
      <w:r>
        <w:t>Somewhat Homomorphic Encryption</w:t>
      </w:r>
    </w:p>
    <w:p w14:paraId="79DA5E7B" w14:textId="0BAF21F5" w:rsidR="00503413" w:rsidRDefault="00503413" w:rsidP="00503413">
      <w:pPr>
        <w:jc w:val="both"/>
        <w:rPr>
          <w:lang w:val="en-US"/>
        </w:rPr>
      </w:pPr>
      <w:r>
        <w:rPr>
          <w:lang w:val="en-US"/>
        </w:rPr>
        <w:t xml:space="preserve">The way from partially homomorphic systems to fully homomorphic systems goes through somewhat homomorphic systems. These systems like all other have encrypt and decrypt modules. But they also have an additional module called </w:t>
      </w:r>
      <w:r>
        <w:rPr>
          <w:i/>
          <w:iCs/>
          <w:lang w:val="en-US"/>
        </w:rPr>
        <w:t xml:space="preserve">evaluate </w:t>
      </w:r>
      <w:r>
        <w:rPr>
          <w:lang w:val="en-US"/>
        </w:rPr>
        <w:t xml:space="preserve">which basically is used to perform operations on the cipher texts. </w:t>
      </w:r>
      <w:r w:rsidR="003F00FA">
        <w:rPr>
          <w:lang w:val="en-US"/>
        </w:rPr>
        <w:t xml:space="preserve">While encrypting the plain text, a noise is added to it which is removed while decrypting. Addition usually doubles this noise and multiplication squares the noise. If the noise rises above a certain level, the cipher text cannot be decrypted. So we cannot perform operations beyond that. Because of this these systems are called </w:t>
      </w:r>
      <w:r w:rsidR="003F00FA">
        <w:rPr>
          <w:i/>
          <w:iCs/>
          <w:lang w:val="en-US"/>
        </w:rPr>
        <w:t>somewhat homomorphic encryption systems.</w:t>
      </w:r>
      <w:r w:rsidR="003F00FA">
        <w:rPr>
          <w:lang w:val="en-US"/>
        </w:rPr>
        <w:t xml:space="preserve"> But his can be overcome by using </w:t>
      </w:r>
      <w:r w:rsidR="003F00FA">
        <w:rPr>
          <w:i/>
          <w:iCs/>
          <w:lang w:val="en-US"/>
        </w:rPr>
        <w:t xml:space="preserve">bootstrapping. </w:t>
      </w:r>
      <w:r w:rsidR="003F00FA">
        <w:rPr>
          <w:lang w:val="en-US"/>
        </w:rPr>
        <w:t xml:space="preserve">In this process, evaluate function, which normally works on encrypted texts, </w:t>
      </w:r>
      <w:r w:rsidR="003F00FA">
        <w:rPr>
          <w:lang w:val="en-US"/>
        </w:rPr>
        <w:lastRenderedPageBreak/>
        <w:t>is made to run decrypt module because of which we get other cipher text but with much lesser amount of noise. So virtually because of bootstrapping, we can perform unlimited number of operations.</w:t>
      </w:r>
      <w:r w:rsidR="00B603D6">
        <w:rPr>
          <w:lang w:val="en-US"/>
        </w:rPr>
        <w:t xml:space="preserve"> This leads the way to fully homomorphic encryption. The equations supporting the concept of this technique are listed below:</w:t>
      </w:r>
    </w:p>
    <w:p w14:paraId="58B666E1" w14:textId="6895AC63" w:rsidR="00B603D6" w:rsidRDefault="00B603D6" w:rsidP="00503413">
      <w:pPr>
        <w:jc w:val="both"/>
        <w:rPr>
          <w:lang w:val="en-US"/>
        </w:rPr>
      </w:pPr>
    </w:p>
    <w:p w14:paraId="51034C52" w14:textId="5C3A485B" w:rsidR="00B603D6" w:rsidRPr="006E7642" w:rsidRDefault="0046439A" w:rsidP="00503413">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 xml:space="preserve"> . p+2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m:rPr>
              <m:sty m:val="p"/>
            </m:rPr>
            <w:rPr>
              <w:rFonts w:eastAsiaTheme="minorEastAsia"/>
              <w:lang w:val="en-US"/>
            </w:rPr>
            <w:br/>
          </m:r>
        </m:oMath>
      </m:oMathPara>
    </w:p>
    <w:p w14:paraId="7E8F6CD9" w14:textId="42F6C305" w:rsidR="00B603D6" w:rsidRPr="006E7642" w:rsidRDefault="0046439A" w:rsidP="00B603D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r>
            <w:rPr>
              <w:rFonts w:ascii="Cambria Math" w:hAnsi="Cambria Math"/>
              <w:lang w:val="en-US"/>
            </w:rPr>
            <m:t xml:space="preserve"> . p+2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m:rPr>
              <m:sty m:val="p"/>
            </m:rPr>
            <w:rPr>
              <w:rFonts w:eastAsiaTheme="minorEastAsia"/>
              <w:lang w:val="en-US"/>
            </w:rPr>
            <w:br/>
          </m:r>
        </m:oMath>
      </m:oMathPara>
    </w:p>
    <w:p w14:paraId="24AD055C" w14:textId="0FA4693E" w:rsidR="00B603D6" w:rsidRPr="00B603D6" w:rsidRDefault="0046439A" w:rsidP="006E7642">
      <w:pPr>
        <w:jc w:val="right"/>
        <w:rPr>
          <w:rFonts w:eastAsiaTheme="minorEastAsia"/>
          <w:sz w:val="32"/>
          <w:szCs w:val="32"/>
          <w:lang w:val="en-US"/>
        </w:rPr>
      </w:pPr>
      <m:oMath>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j</m:t>
            </m:r>
          </m:sub>
        </m:sSub>
        <m:r>
          <w:rPr>
            <w:rFonts w:ascii="Cambria Math" w:hAnsi="Cambria Math"/>
            <w:sz w:val="22"/>
            <w:szCs w:val="22"/>
            <w:lang w:val="en-US"/>
          </w:rPr>
          <m:t>=</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i</m:t>
                </m:r>
              </m:sub>
            </m:sSub>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j</m:t>
                </m:r>
              </m:sub>
            </m:sSub>
          </m:e>
        </m:d>
        <m:r>
          <w:rPr>
            <w:rFonts w:ascii="Cambria Math" w:hAnsi="Cambria Math"/>
            <w:sz w:val="22"/>
            <w:szCs w:val="22"/>
            <w:lang w:val="en-US"/>
          </w:rPr>
          <m:t xml:space="preserve">. p+2. </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i</m:t>
                </m:r>
              </m:sub>
            </m:sSub>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j</m:t>
                </m:r>
              </m:sub>
            </m:sSub>
          </m:e>
        </m:d>
        <m:r>
          <w:rPr>
            <w:rFonts w:ascii="Cambria Math" w:hAnsi="Cambria Math"/>
            <w:sz w:val="22"/>
            <w:szCs w:val="22"/>
            <w:lang w:val="en-US"/>
          </w:rPr>
          <m:t>+</m:t>
        </m:r>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m</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m</m:t>
            </m:r>
          </m:e>
          <m:sub>
            <m:r>
              <w:rPr>
                <w:rFonts w:ascii="Cambria Math" w:eastAsiaTheme="minorEastAsia" w:hAnsi="Cambria Math"/>
                <w:sz w:val="22"/>
                <w:szCs w:val="22"/>
                <w:lang w:val="en-US"/>
              </w:rPr>
              <m:t>2</m:t>
            </m:r>
          </m:sub>
        </m:sSub>
      </m:oMath>
      <w:r w:rsidR="00B603D6" w:rsidRPr="006E7642">
        <w:rPr>
          <w:rFonts w:eastAsiaTheme="minorEastAsia"/>
          <w:sz w:val="32"/>
          <w:szCs w:val="32"/>
          <w:lang w:val="en-US"/>
        </w:rPr>
        <w:t xml:space="preserve"> </w:t>
      </w:r>
      <w:r w:rsidR="006E7642" w:rsidRPr="006E7642">
        <w:rPr>
          <w:rFonts w:eastAsiaTheme="minorEastAsia"/>
          <w:sz w:val="32"/>
          <w:szCs w:val="32"/>
          <w:lang w:val="en-US"/>
        </w:rPr>
        <w:br/>
      </w:r>
    </w:p>
    <w:p w14:paraId="25ED2B96" w14:textId="55F7C0CC" w:rsidR="00B603D6" w:rsidRDefault="0046439A" w:rsidP="006E7642">
      <w:pPr>
        <w:rPr>
          <w:rFonts w:eastAsiaTheme="minorEastAsia"/>
          <w:sz w:val="32"/>
          <w:szCs w:val="32"/>
          <w:lang w:val="en-US"/>
        </w:rPr>
      </w:pPr>
      <m:oMath>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j</m:t>
            </m:r>
          </m:sub>
        </m:sSub>
        <m:r>
          <w:rPr>
            <w:rFonts w:ascii="Cambria Math" w:hAnsi="Cambria Math"/>
            <w:sz w:val="22"/>
            <w:szCs w:val="22"/>
            <w:lang w:val="en-US"/>
          </w:rPr>
          <m:t>=</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i</m:t>
                </m:r>
              </m:sub>
            </m:sSub>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j</m:t>
                </m:r>
              </m:sub>
            </m:sSub>
          </m:e>
        </m:d>
        <m:r>
          <w:rPr>
            <w:rFonts w:ascii="Cambria Math" w:hAnsi="Cambria Math"/>
            <w:sz w:val="22"/>
            <w:szCs w:val="22"/>
            <w:lang w:val="en-US"/>
          </w:rPr>
          <m:t xml:space="preserve">. p+2. </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2.</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i</m:t>
                    </m:r>
                  </m:sub>
                </m:sSub>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j</m:t>
                    </m:r>
                  </m:sub>
                </m:sSub>
                <m:r>
                  <w:rPr>
                    <w:rFonts w:ascii="Cambria Math" w:hAnsi="Cambria Math"/>
                    <w:sz w:val="22"/>
                    <w:szCs w:val="22"/>
                    <w:lang w:val="en-US"/>
                  </w:rPr>
                  <m:t>+r</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m</m:t>
                </m:r>
              </m:e>
              <m:sub>
                <m:r>
                  <w:rPr>
                    <w:rFonts w:ascii="Cambria Math" w:hAnsi="Cambria Math"/>
                    <w:sz w:val="22"/>
                    <w:szCs w:val="22"/>
                    <w:lang w:val="en-US"/>
                  </w:rPr>
                  <m:t>j</m:t>
                </m:r>
              </m:sub>
            </m:sSub>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 xml:space="preserve">j </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m</m:t>
                </m:r>
              </m:e>
              <m:sub>
                <m:r>
                  <w:rPr>
                    <w:rFonts w:ascii="Cambria Math" w:hAnsi="Cambria Math"/>
                    <w:sz w:val="22"/>
                    <w:szCs w:val="22"/>
                    <w:lang w:val="en-US"/>
                  </w:rPr>
                  <m:t xml:space="preserve">i </m:t>
                </m:r>
              </m:sub>
            </m:sSub>
          </m:e>
        </m:d>
        <m:r>
          <w:rPr>
            <w:rFonts w:ascii="Cambria Math" w:hAnsi="Cambria Math"/>
            <w:sz w:val="22"/>
            <w:szCs w:val="22"/>
            <w:lang w:val="en-US"/>
          </w:rPr>
          <m:t xml:space="preserve"> +</m:t>
        </m:r>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m</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m</m:t>
            </m:r>
          </m:e>
          <m:sub>
            <m:r>
              <w:rPr>
                <w:rFonts w:ascii="Cambria Math" w:eastAsiaTheme="minorEastAsia" w:hAnsi="Cambria Math"/>
                <w:sz w:val="22"/>
                <w:szCs w:val="22"/>
                <w:lang w:val="en-US"/>
              </w:rPr>
              <m:t>2</m:t>
            </m:r>
          </m:sub>
        </m:sSub>
      </m:oMath>
      <w:r w:rsidR="00B603D6" w:rsidRPr="006E7642">
        <w:rPr>
          <w:rFonts w:eastAsiaTheme="minorEastAsia"/>
          <w:sz w:val="32"/>
          <w:szCs w:val="32"/>
          <w:lang w:val="en-US"/>
        </w:rPr>
        <w:t xml:space="preserve"> </w:t>
      </w:r>
    </w:p>
    <w:p w14:paraId="19FE8019" w14:textId="78D71E0F" w:rsidR="006E7642" w:rsidRPr="00B603D6" w:rsidRDefault="006E7642" w:rsidP="006E7642">
      <w:pPr>
        <w:rPr>
          <w:rFonts w:eastAsiaTheme="minorEastAsia"/>
          <w:sz w:val="32"/>
          <w:szCs w:val="32"/>
          <w:lang w:val="en-US"/>
        </w:rPr>
      </w:pPr>
    </w:p>
    <w:p w14:paraId="7C2A638E" w14:textId="7F483EB9" w:rsidR="00B603D6" w:rsidRDefault="006E7642" w:rsidP="006E7642">
      <w:pPr>
        <w:jc w:val="both"/>
        <w:rPr>
          <w:lang w:val="en-US"/>
        </w:rPr>
      </w:pPr>
      <w:r>
        <w:rPr>
          <w:lang w:val="en-US"/>
        </w:rPr>
        <w:t xml:space="preserve">From the above equations we can clearly see the effect of addition and multiplication on the rise in amount of noise. Also they show how somewhat homomorphic encryption </w:t>
      </w:r>
      <w:r w:rsidR="00A63F1E">
        <w:rPr>
          <w:lang w:val="en-US"/>
        </w:rPr>
        <w:t>can be used for computations involving both additions and multiplications</w:t>
      </w:r>
      <w:r>
        <w:rPr>
          <w:lang w:val="en-US"/>
        </w:rPr>
        <w:t>.</w:t>
      </w:r>
    </w:p>
    <w:p w14:paraId="341F253D" w14:textId="77777777" w:rsidR="00A63F1E" w:rsidRDefault="00A63F1E" w:rsidP="006E7642">
      <w:pPr>
        <w:jc w:val="both"/>
        <w:rPr>
          <w:lang w:val="en-US"/>
        </w:rPr>
      </w:pPr>
    </w:p>
    <w:p w14:paraId="347ABC92" w14:textId="32A9DB95" w:rsidR="006E7642" w:rsidRDefault="006E7642" w:rsidP="00A63F1E">
      <w:pPr>
        <w:pStyle w:val="Heading2"/>
      </w:pPr>
      <w:r>
        <w:t>Fully Homomorphic Encryption Systems</w:t>
      </w:r>
    </w:p>
    <w:p w14:paraId="3959ADFC" w14:textId="387DE237" w:rsidR="006E7642" w:rsidRPr="006E7642" w:rsidRDefault="006E7642" w:rsidP="006E7642">
      <w:pPr>
        <w:jc w:val="both"/>
        <w:rPr>
          <w:lang w:val="en-US"/>
        </w:rPr>
      </w:pPr>
      <w:r w:rsidRPr="006E7642">
        <w:rPr>
          <w:lang w:val="en-US"/>
        </w:rPr>
        <w:t xml:space="preserve">Scheme from </w:t>
      </w:r>
      <w:proofErr w:type="spellStart"/>
      <w:r w:rsidRPr="006E7642">
        <w:rPr>
          <w:lang w:val="en-US"/>
        </w:rPr>
        <w:t>Brakerski</w:t>
      </w:r>
      <w:proofErr w:type="spellEnd"/>
      <w:r w:rsidRPr="006E7642">
        <w:rPr>
          <w:lang w:val="en-US"/>
        </w:rPr>
        <w:t xml:space="preserve"> and </w:t>
      </w:r>
      <w:proofErr w:type="spellStart"/>
      <w:r w:rsidRPr="006E7642">
        <w:rPr>
          <w:lang w:val="en-US"/>
        </w:rPr>
        <w:t>Vaikuntanathan</w:t>
      </w:r>
      <w:proofErr w:type="spellEnd"/>
      <w:r w:rsidRPr="006E7642">
        <w:rPr>
          <w:lang w:val="en-US"/>
        </w:rPr>
        <w:t xml:space="preserve"> is known as “Fully Homomorphic Encryption without Bootstrapping" where their approach is based on </w:t>
      </w:r>
      <w:r w:rsidR="00A63F1E">
        <w:rPr>
          <w:lang w:val="en-US"/>
        </w:rPr>
        <w:t>“</w:t>
      </w:r>
      <w:r w:rsidRPr="006E7642">
        <w:rPr>
          <w:lang w:val="en-US"/>
        </w:rPr>
        <w:t>Learning with Errors (LWE) and Ring Learning with Errors (RLWE) problems</w:t>
      </w:r>
      <w:r>
        <w:rPr>
          <w:lang w:val="en-US"/>
        </w:rPr>
        <w:t xml:space="preserve"> </w:t>
      </w:r>
      <w:r w:rsidR="00A63F1E">
        <w:rPr>
          <w:lang w:val="en-US"/>
        </w:rPr>
        <w:t>“</w:t>
      </w:r>
      <w:sdt>
        <w:sdtPr>
          <w:rPr>
            <w:lang w:val="en-US"/>
          </w:rPr>
          <w:id w:val="-376157508"/>
          <w:citation/>
        </w:sdtPr>
        <w:sdtContent>
          <w:r>
            <w:rPr>
              <w:lang w:val="en-US"/>
            </w:rPr>
            <w:fldChar w:fldCharType="begin"/>
          </w:r>
          <w:r>
            <w:rPr>
              <w:lang w:val="en-US"/>
            </w:rPr>
            <w:instrText xml:space="preserve"> CITATION ZBr11 \l 1033 </w:instrText>
          </w:r>
          <w:r>
            <w:rPr>
              <w:lang w:val="en-US"/>
            </w:rPr>
            <w:fldChar w:fldCharType="separate"/>
          </w:r>
          <w:r w:rsidR="00736ED9">
            <w:rPr>
              <w:noProof/>
              <w:lang w:val="en-US"/>
            </w:rPr>
            <w:t xml:space="preserve"> </w:t>
          </w:r>
          <w:r w:rsidR="00736ED9" w:rsidRPr="00736ED9">
            <w:rPr>
              <w:noProof/>
              <w:lang w:val="en-US"/>
            </w:rPr>
            <w:t>[8]</w:t>
          </w:r>
          <w:r>
            <w:rPr>
              <w:lang w:val="en-US"/>
            </w:rPr>
            <w:fldChar w:fldCharType="end"/>
          </w:r>
        </w:sdtContent>
      </w:sdt>
      <w:r>
        <w:rPr>
          <w:lang w:val="en-US"/>
        </w:rPr>
        <w:t xml:space="preserve">. This technique is proposed over a ring which makes it to support both addition and multiplication as operators over the cipher text. </w:t>
      </w:r>
      <w:r w:rsidR="00D854EE">
        <w:rPr>
          <w:lang w:val="en-US"/>
        </w:rPr>
        <w:t xml:space="preserve">The algorithm doesn’t need any bootstrapping, because it is optimized in such a way that any operation performed on the cipher text affects the noise only linearly and that too to a very small amount. So the noise remains below the threshold and the final cipher text can be decrypted without any problems. </w:t>
      </w:r>
    </w:p>
    <w:p w14:paraId="20CD49A8" w14:textId="7439C957" w:rsidR="00B603D6" w:rsidRDefault="00B603D6" w:rsidP="00503413">
      <w:pPr>
        <w:jc w:val="both"/>
        <w:rPr>
          <w:lang w:val="en-US"/>
        </w:rPr>
      </w:pPr>
    </w:p>
    <w:p w14:paraId="67EE0B22" w14:textId="5115CDED" w:rsidR="00327505" w:rsidRDefault="00640510" w:rsidP="00640510">
      <w:pPr>
        <w:pStyle w:val="Heading1"/>
        <w:rPr>
          <w:lang w:val="en-US"/>
        </w:rPr>
      </w:pPr>
      <w:r>
        <w:rPr>
          <w:lang w:val="en-US"/>
        </w:rPr>
        <w:t>Encryption Scheme</w:t>
      </w:r>
    </w:p>
    <w:p w14:paraId="4C89E10D" w14:textId="1BBDCFE3" w:rsidR="00640510" w:rsidRDefault="00640510" w:rsidP="00760ABF">
      <w:pPr>
        <w:jc w:val="both"/>
        <w:rPr>
          <w:lang w:val="en-US"/>
        </w:rPr>
      </w:pPr>
      <w:r>
        <w:rPr>
          <w:lang w:val="en-US"/>
        </w:rPr>
        <w:t xml:space="preserve">This encryption scheme was proposed by </w:t>
      </w:r>
      <w:r w:rsidR="003F6D4C">
        <w:rPr>
          <w:lang w:val="en-US"/>
        </w:rPr>
        <w:t xml:space="preserve">Zhou </w:t>
      </w:r>
      <w:r w:rsidR="003F6D4C" w:rsidRPr="003F6D4C">
        <w:rPr>
          <w:lang w:val="en-US"/>
        </w:rPr>
        <w:t xml:space="preserve">and </w:t>
      </w:r>
      <w:proofErr w:type="spellStart"/>
      <w:r w:rsidR="003F6D4C" w:rsidRPr="003F6D4C">
        <w:rPr>
          <w:lang w:val="en-US"/>
        </w:rPr>
        <w:t>Wornell</w:t>
      </w:r>
      <w:proofErr w:type="spellEnd"/>
      <w:r w:rsidR="003F6D4C">
        <w:rPr>
          <w:lang w:val="en-US"/>
        </w:rPr>
        <w:t xml:space="preserve"> </w:t>
      </w:r>
      <w:sdt>
        <w:sdtPr>
          <w:rPr>
            <w:lang w:val="en-US"/>
          </w:rPr>
          <w:id w:val="887605034"/>
          <w:citation/>
        </w:sdtPr>
        <w:sdtContent>
          <w:r w:rsidR="003F6D4C">
            <w:rPr>
              <w:lang w:val="en-US"/>
            </w:rPr>
            <w:fldChar w:fldCharType="begin"/>
          </w:r>
          <w:r w:rsidR="003F6D4C">
            <w:rPr>
              <w:lang w:val="en-US"/>
            </w:rPr>
            <w:instrText xml:space="preserve"> CITATION Hon141 \l 1033 </w:instrText>
          </w:r>
          <w:r w:rsidR="003F6D4C">
            <w:rPr>
              <w:lang w:val="en-US"/>
            </w:rPr>
            <w:fldChar w:fldCharType="separate"/>
          </w:r>
          <w:r w:rsidR="00736ED9" w:rsidRPr="00736ED9">
            <w:rPr>
              <w:noProof/>
              <w:lang w:val="en-US"/>
            </w:rPr>
            <w:t>[1]</w:t>
          </w:r>
          <w:r w:rsidR="003F6D4C">
            <w:rPr>
              <w:lang w:val="en-US"/>
            </w:rPr>
            <w:fldChar w:fldCharType="end"/>
          </w:r>
        </w:sdtContent>
      </w:sdt>
      <w:r w:rsidR="003F6D4C">
        <w:rPr>
          <w:lang w:val="en-US"/>
        </w:rPr>
        <w:t xml:space="preserve">. </w:t>
      </w:r>
      <w:r w:rsidR="00BA05DB">
        <w:rPr>
          <w:lang w:val="en-US"/>
        </w:rPr>
        <w:t>Before introducing to the scheme</w:t>
      </w:r>
      <w:r w:rsidR="00EA17F8">
        <w:rPr>
          <w:lang w:val="en-US"/>
        </w:rPr>
        <w:t xml:space="preserve">, we </w:t>
      </w:r>
      <w:r w:rsidR="00C8279B">
        <w:rPr>
          <w:lang w:val="en-US"/>
        </w:rPr>
        <w:t>will explain all the variables</w:t>
      </w:r>
      <w:r w:rsidR="00DB6852">
        <w:rPr>
          <w:lang w:val="en-US"/>
        </w:rPr>
        <w:t xml:space="preserve"> and notations</w:t>
      </w:r>
      <w:r w:rsidR="00C8279B">
        <w:rPr>
          <w:lang w:val="en-US"/>
        </w:rPr>
        <w:t xml:space="preserve"> which are used </w:t>
      </w:r>
      <w:r w:rsidR="00DB6852">
        <w:rPr>
          <w:lang w:val="en-US"/>
        </w:rPr>
        <w:t>in</w:t>
      </w:r>
      <w:r w:rsidR="00C8279B">
        <w:rPr>
          <w:lang w:val="en-US"/>
        </w:rPr>
        <w:t xml:space="preserve"> </w:t>
      </w:r>
      <w:r w:rsidR="00DB6852">
        <w:rPr>
          <w:lang w:val="en-US"/>
        </w:rPr>
        <w:t>the algorithm.</w:t>
      </w:r>
    </w:p>
    <w:p w14:paraId="5455FAE1" w14:textId="77777777" w:rsidR="00834974" w:rsidRPr="00834974" w:rsidRDefault="00834974" w:rsidP="00834974">
      <w:pPr>
        <w:rPr>
          <w:lang w:val="en-US"/>
        </w:rPr>
      </w:pPr>
      <w:r w:rsidRPr="00834974">
        <w:rPr>
          <w:lang w:val="en-US"/>
        </w:rPr>
        <w:t>Variables which are used:</w:t>
      </w:r>
    </w:p>
    <w:p w14:paraId="01867B55" w14:textId="7183223C" w:rsidR="00834974" w:rsidRPr="007C574B" w:rsidRDefault="00834974" w:rsidP="00760ABF">
      <w:pPr>
        <w:pStyle w:val="ListParagraph"/>
        <w:numPr>
          <w:ilvl w:val="0"/>
          <w:numId w:val="5"/>
        </w:numPr>
        <w:jc w:val="both"/>
        <w:rPr>
          <w:lang w:val="en-US"/>
        </w:rPr>
      </w:pPr>
      <w:r w:rsidRPr="007C574B">
        <w:rPr>
          <w:lang w:val="en-US"/>
        </w:rPr>
        <w:t>K: This is a matrix which represents Private Key. This will be used decryption.</w:t>
      </w:r>
    </w:p>
    <w:p w14:paraId="1F362D72" w14:textId="68CEA5D2" w:rsidR="00834974" w:rsidRPr="007C574B" w:rsidRDefault="00760ABF" w:rsidP="00760ABF">
      <w:pPr>
        <w:pStyle w:val="ListParagraph"/>
        <w:numPr>
          <w:ilvl w:val="0"/>
          <w:numId w:val="5"/>
        </w:numPr>
        <w:jc w:val="both"/>
        <w:rPr>
          <w:lang w:val="en-US"/>
        </w:rPr>
      </w:pPr>
      <w:r>
        <w:rPr>
          <w:lang w:val="en-US"/>
        </w:rPr>
        <w:t>M</w:t>
      </w:r>
      <w:r w:rsidR="00834974" w:rsidRPr="007C574B">
        <w:rPr>
          <w:lang w:val="en-US"/>
        </w:rPr>
        <w:t>: This is a matrix which represents Public key. This will only be used for encryption.</w:t>
      </w:r>
    </w:p>
    <w:p w14:paraId="7C7A1F6A" w14:textId="4FE03B64" w:rsidR="00834974" w:rsidRPr="007C574B" w:rsidRDefault="00834974" w:rsidP="007C574B">
      <w:pPr>
        <w:pStyle w:val="ListParagraph"/>
        <w:numPr>
          <w:ilvl w:val="0"/>
          <w:numId w:val="5"/>
        </w:numPr>
        <w:rPr>
          <w:lang w:val="en-US"/>
        </w:rPr>
      </w:pPr>
      <w:r w:rsidRPr="007C574B">
        <w:rPr>
          <w:lang w:val="en-US"/>
        </w:rPr>
        <w:t>c: This is a vector representing encrypted data.</w:t>
      </w:r>
    </w:p>
    <w:p w14:paraId="74142944" w14:textId="5690DB68" w:rsidR="00834974" w:rsidRPr="007C574B" w:rsidRDefault="00834974" w:rsidP="00760ABF">
      <w:pPr>
        <w:pStyle w:val="ListParagraph"/>
        <w:numPr>
          <w:ilvl w:val="0"/>
          <w:numId w:val="5"/>
        </w:numPr>
        <w:jc w:val="both"/>
        <w:rPr>
          <w:lang w:val="en-US"/>
        </w:rPr>
      </w:pPr>
      <w:r w:rsidRPr="007C574B">
        <w:rPr>
          <w:lang w:val="en-US"/>
        </w:rPr>
        <w:t>p: This is</w:t>
      </w:r>
      <w:r w:rsidR="007652B3">
        <w:rPr>
          <w:lang w:val="en-US"/>
        </w:rPr>
        <w:t xml:space="preserve"> vector representing</w:t>
      </w:r>
      <w:r w:rsidRPr="007C574B">
        <w:rPr>
          <w:lang w:val="en-US"/>
        </w:rPr>
        <w:t xml:space="preserve"> message or plaintext.</w:t>
      </w:r>
    </w:p>
    <w:p w14:paraId="448012C2" w14:textId="14A31790" w:rsidR="00834974" w:rsidRPr="007C574B" w:rsidRDefault="00834974" w:rsidP="007C574B">
      <w:pPr>
        <w:pStyle w:val="ListParagraph"/>
        <w:numPr>
          <w:ilvl w:val="0"/>
          <w:numId w:val="5"/>
        </w:numPr>
        <w:rPr>
          <w:lang w:val="en-US"/>
        </w:rPr>
      </w:pPr>
      <w:r w:rsidRPr="007C574B">
        <w:rPr>
          <w:lang w:val="en-US"/>
        </w:rPr>
        <w:t>w: This scaler vector represents weight.</w:t>
      </w:r>
    </w:p>
    <w:p w14:paraId="005C7C77" w14:textId="53E2FD87" w:rsidR="00834974" w:rsidRPr="007C574B" w:rsidRDefault="00834974" w:rsidP="00760ABF">
      <w:pPr>
        <w:pStyle w:val="ListParagraph"/>
        <w:numPr>
          <w:ilvl w:val="0"/>
          <w:numId w:val="5"/>
        </w:numPr>
        <w:jc w:val="both"/>
        <w:rPr>
          <w:lang w:val="en-US"/>
        </w:rPr>
      </w:pPr>
      <w:r w:rsidRPr="007C574B">
        <w:rPr>
          <w:lang w:val="en-US"/>
        </w:rPr>
        <w:t>e: This represents added Noise.</w:t>
      </w:r>
    </w:p>
    <w:p w14:paraId="771F887D" w14:textId="40A01C27" w:rsidR="00834974" w:rsidRDefault="00834974" w:rsidP="00760ABF">
      <w:pPr>
        <w:pStyle w:val="ListParagraph"/>
        <w:numPr>
          <w:ilvl w:val="0"/>
          <w:numId w:val="5"/>
        </w:numPr>
        <w:jc w:val="both"/>
        <w:rPr>
          <w:lang w:val="en-US"/>
        </w:rPr>
      </w:pPr>
      <w:r w:rsidRPr="007C574B">
        <w:rPr>
          <w:lang w:val="en-US"/>
        </w:rPr>
        <w:t xml:space="preserve">row and col are size of matrix (Number of rows and Number of columns respectively). </w:t>
      </w:r>
    </w:p>
    <w:p w14:paraId="5964DA1C" w14:textId="77777777" w:rsidR="007652B3" w:rsidRDefault="007652B3" w:rsidP="007652B3">
      <w:pPr>
        <w:pStyle w:val="ListParagraph"/>
        <w:rPr>
          <w:lang w:val="en-US"/>
        </w:rPr>
      </w:pPr>
    </w:p>
    <w:p w14:paraId="2044F733" w14:textId="485E00D3" w:rsidR="005946CC" w:rsidRPr="007652B3" w:rsidRDefault="007652B3" w:rsidP="00F321D9">
      <w:pPr>
        <w:jc w:val="both"/>
        <w:rPr>
          <w:lang w:val="en-US"/>
        </w:rPr>
      </w:pPr>
      <w:r>
        <w:rPr>
          <w:lang w:val="en-US"/>
        </w:rPr>
        <w:t xml:space="preserve">For a Private Key matrix of row x col K, a plain text or message p, </w:t>
      </w:r>
      <w:r w:rsidR="00BF05BD">
        <w:rPr>
          <w:lang w:val="en-US"/>
        </w:rPr>
        <w:t>error term e</w:t>
      </w:r>
      <w:r>
        <w:rPr>
          <w:lang w:val="en-US"/>
        </w:rPr>
        <w:t>,</w:t>
      </w:r>
      <w:r w:rsidR="00BF05BD">
        <w:rPr>
          <w:lang w:val="en-US"/>
        </w:rPr>
        <w:t xml:space="preserve"> </w:t>
      </w:r>
      <w:r w:rsidR="00855BDE">
        <w:rPr>
          <w:lang w:val="en-US"/>
        </w:rPr>
        <w:t xml:space="preserve">weight w and </w:t>
      </w:r>
      <w:r>
        <w:rPr>
          <w:lang w:val="en-US"/>
        </w:rPr>
        <w:t>Ciphertext c satisfies:</w:t>
      </w:r>
    </w:p>
    <w:p w14:paraId="25438339" w14:textId="4799EF49" w:rsidR="00AE01DE" w:rsidRPr="00855BDE" w:rsidRDefault="005946CC" w:rsidP="00AE01DE">
      <w:pPr>
        <w:rPr>
          <w:rFonts w:eastAsiaTheme="minorEastAsia"/>
          <w:sz w:val="32"/>
          <w:szCs w:val="32"/>
          <w:lang w:eastAsia="en-IN"/>
        </w:rPr>
      </w:pPr>
      <m:oMathPara>
        <m:oMath>
          <m:r>
            <w:rPr>
              <w:rFonts w:ascii="Cambria Math" w:eastAsia="Times New Roman" w:hAnsi="Cambria Math" w:cs="Calibri"/>
              <w:sz w:val="32"/>
              <w:szCs w:val="32"/>
              <w:lang w:eastAsia="en-IN"/>
            </w:rPr>
            <m:t>Kc= wp+e</m:t>
          </m:r>
        </m:oMath>
      </m:oMathPara>
    </w:p>
    <w:p w14:paraId="04A58C04" w14:textId="41039405" w:rsidR="00855BDE" w:rsidRDefault="00855BDE" w:rsidP="00AE01DE">
      <w:pPr>
        <w:rPr>
          <w:rFonts w:eastAsiaTheme="minorEastAsia"/>
          <w:sz w:val="32"/>
          <w:szCs w:val="32"/>
          <w:lang w:eastAsia="en-IN"/>
        </w:rPr>
      </w:pPr>
    </w:p>
    <w:p w14:paraId="7A6549B1" w14:textId="77777777" w:rsidR="00103B0E" w:rsidRDefault="00103B0E" w:rsidP="00855BDE">
      <w:pPr>
        <w:rPr>
          <w:lang w:eastAsia="en-IN"/>
        </w:rPr>
      </w:pPr>
    </w:p>
    <w:p w14:paraId="41525437" w14:textId="1C90CF16" w:rsidR="00855BDE" w:rsidRPr="007652B3" w:rsidRDefault="00D01A31" w:rsidP="00855BDE">
      <w:pPr>
        <w:rPr>
          <w:lang w:eastAsia="en-IN"/>
        </w:rPr>
      </w:pPr>
      <w:r>
        <w:rPr>
          <w:lang w:eastAsia="en-IN"/>
        </w:rPr>
        <w:lastRenderedPageBreak/>
        <w:t xml:space="preserve">For </w:t>
      </w:r>
      <w:r w:rsidR="00855BDE">
        <w:rPr>
          <w:lang w:eastAsia="en-IN"/>
        </w:rPr>
        <w:t>Decry</w:t>
      </w:r>
      <w:r w:rsidR="00F7637A">
        <w:rPr>
          <w:lang w:eastAsia="en-IN"/>
        </w:rPr>
        <w:t>ption:</w:t>
      </w:r>
    </w:p>
    <w:p w14:paraId="7FAA3AD6" w14:textId="05281EB4" w:rsidR="007652B3" w:rsidRDefault="00855BDE" w:rsidP="00855BDE">
      <w:pPr>
        <w:jc w:val="center"/>
        <w:rPr>
          <w:lang w:val="en-US"/>
        </w:rPr>
      </w:pPr>
      <m:oMath>
        <m:r>
          <w:rPr>
            <w:rFonts w:ascii="Cambria Math" w:eastAsia="Times New Roman" w:hAnsi="Cambria Math" w:cs="Calibri"/>
            <w:sz w:val="32"/>
            <w:szCs w:val="32"/>
            <w:lang w:val="en-US" w:eastAsia="en-IN"/>
          </w:rPr>
          <m:t xml:space="preserve">p= </m:t>
        </m:r>
        <m:d>
          <m:dPr>
            <m:begChr m:val="⌈"/>
            <m:endChr m:val=""/>
            <m:ctrlPr>
              <w:rPr>
                <w:rFonts w:ascii="Cambria Math" w:eastAsia="Times New Roman" w:hAnsi="Cambria Math" w:cs="Calibri"/>
                <w:i/>
                <w:sz w:val="32"/>
                <w:szCs w:val="32"/>
                <w:lang w:val="en-US" w:eastAsia="en-IN"/>
              </w:rPr>
            </m:ctrlPr>
          </m:dPr>
          <m:e>
            <m:box>
              <m:boxPr>
                <m:ctrlPr>
                  <w:rPr>
                    <w:rFonts w:ascii="Cambria Math" w:eastAsia="Times New Roman" w:hAnsi="Cambria Math" w:cs="Calibri"/>
                    <w:i/>
                    <w:sz w:val="32"/>
                    <w:szCs w:val="32"/>
                    <w:lang w:val="en-US" w:eastAsia="en-IN"/>
                  </w:rPr>
                </m:ctrlPr>
              </m:boxPr>
              <m:e>
                <m:argPr>
                  <m:argSz m:val="-1"/>
                </m:argPr>
                <m:f>
                  <m:fPr>
                    <m:ctrlPr>
                      <w:rPr>
                        <w:rFonts w:ascii="Cambria Math" w:eastAsia="Times New Roman" w:hAnsi="Cambria Math" w:cs="Calibri"/>
                        <w:i/>
                        <w:sz w:val="32"/>
                        <w:szCs w:val="32"/>
                        <w:lang w:val="en-US" w:eastAsia="en-IN"/>
                      </w:rPr>
                    </m:ctrlPr>
                  </m:fPr>
                  <m:num>
                    <m:r>
                      <w:rPr>
                        <w:rFonts w:ascii="Cambria Math" w:eastAsia="Times New Roman" w:hAnsi="Cambria Math" w:cs="Calibri"/>
                        <w:sz w:val="32"/>
                        <w:szCs w:val="32"/>
                        <w:lang w:val="en-US" w:eastAsia="en-IN"/>
                      </w:rPr>
                      <m:t>K</m:t>
                    </m:r>
                  </m:num>
                  <m:den>
                    <m:r>
                      <w:rPr>
                        <w:rFonts w:ascii="Cambria Math" w:eastAsia="Times New Roman" w:hAnsi="Cambria Math" w:cs="Calibri"/>
                        <w:sz w:val="32"/>
                        <w:szCs w:val="32"/>
                        <w:lang w:val="en-US" w:eastAsia="en-IN"/>
                      </w:rPr>
                      <m:t xml:space="preserve"> </m:t>
                    </m:r>
                  </m:den>
                </m:f>
              </m:e>
            </m:box>
          </m:e>
        </m:d>
        <m:d>
          <m:dPr>
            <m:begChr m:val=""/>
            <m:endChr m:val="⌋"/>
            <m:ctrlPr>
              <w:rPr>
                <w:rFonts w:ascii="Cambria Math" w:eastAsia="Times New Roman" w:hAnsi="Cambria Math" w:cs="Calibri"/>
                <w:i/>
                <w:sz w:val="32"/>
                <w:szCs w:val="32"/>
                <w:lang w:val="en-US" w:eastAsia="en-IN"/>
              </w:rPr>
            </m:ctrlPr>
          </m:dPr>
          <m:e>
            <m:box>
              <m:boxPr>
                <m:ctrlPr>
                  <w:rPr>
                    <w:rFonts w:ascii="Cambria Math" w:eastAsia="Times New Roman" w:hAnsi="Cambria Math" w:cs="Calibri"/>
                    <w:i/>
                    <w:sz w:val="32"/>
                    <w:szCs w:val="32"/>
                    <w:lang w:val="en-US" w:eastAsia="en-IN"/>
                  </w:rPr>
                </m:ctrlPr>
              </m:boxPr>
              <m:e>
                <m:argPr>
                  <m:argSz m:val="-1"/>
                </m:argPr>
                <m:f>
                  <m:fPr>
                    <m:ctrlPr>
                      <w:rPr>
                        <w:rFonts w:ascii="Cambria Math" w:eastAsia="Times New Roman" w:hAnsi="Cambria Math" w:cs="Calibri"/>
                        <w:i/>
                        <w:sz w:val="32"/>
                        <w:szCs w:val="32"/>
                        <w:lang w:val="en-US" w:eastAsia="en-IN"/>
                      </w:rPr>
                    </m:ctrlPr>
                  </m:fPr>
                  <m:num>
                    <m:r>
                      <w:rPr>
                        <w:rFonts w:ascii="Cambria Math" w:eastAsia="Times New Roman" w:hAnsi="Cambria Math" w:cs="Calibri"/>
                        <w:sz w:val="32"/>
                        <w:szCs w:val="32"/>
                        <w:lang w:val="en-US" w:eastAsia="en-IN"/>
                      </w:rPr>
                      <m:t>c</m:t>
                    </m:r>
                  </m:num>
                  <m:den>
                    <m:r>
                      <w:rPr>
                        <w:rFonts w:ascii="Cambria Math" w:eastAsia="Times New Roman" w:hAnsi="Cambria Math" w:cs="Calibri"/>
                        <w:sz w:val="32"/>
                        <w:szCs w:val="32"/>
                        <w:lang w:val="en-US" w:eastAsia="en-IN"/>
                      </w:rPr>
                      <m:t>w</m:t>
                    </m:r>
                  </m:den>
                </m:f>
              </m:e>
            </m:box>
          </m:e>
        </m:d>
      </m:oMath>
      <w:r w:rsidR="00006351">
        <w:rPr>
          <w:rFonts w:eastAsiaTheme="minorEastAsia"/>
          <w:sz w:val="32"/>
          <w:szCs w:val="32"/>
          <w:lang w:val="en-US" w:eastAsia="en-IN"/>
        </w:rPr>
        <w:t xml:space="preserve"> </w:t>
      </w:r>
    </w:p>
    <w:p w14:paraId="7050731E" w14:textId="77777777" w:rsidR="007155C4" w:rsidRDefault="007155C4" w:rsidP="00AE01DE">
      <w:pPr>
        <w:rPr>
          <w:lang w:val="en-US"/>
        </w:rPr>
      </w:pPr>
    </w:p>
    <w:p w14:paraId="0305F81F" w14:textId="463D73AD" w:rsidR="007A6ACB" w:rsidRDefault="00FC2B59" w:rsidP="007155C4">
      <w:pPr>
        <w:rPr>
          <w:rFonts w:eastAsiaTheme="minorEastAsia"/>
          <w:lang w:val="en-US" w:eastAsia="en-IN"/>
        </w:rPr>
      </w:pPr>
      <w:r>
        <w:rPr>
          <w:rFonts w:eastAsiaTheme="minorEastAsia"/>
          <w:lang w:val="en-US" w:eastAsia="en-IN"/>
        </w:rPr>
        <w:t xml:space="preserve">Here, </w:t>
      </w:r>
      <m:oMath>
        <m:d>
          <m:dPr>
            <m:begChr m:val="⌈"/>
            <m:endChr m:val=""/>
            <m:ctrlPr>
              <w:rPr>
                <w:rFonts w:ascii="Cambria Math" w:hAnsi="Cambria Math"/>
                <w:lang w:val="en-US" w:eastAsia="en-IN"/>
              </w:rPr>
            </m:ctrlPr>
          </m:dPr>
          <m:e>
            <m:r>
              <m:rPr>
                <m:sty m:val="p"/>
              </m:rPr>
              <w:rPr>
                <w:rFonts w:ascii="Cambria Math" w:hAnsi="Cambria Math"/>
                <w:lang w:val="en-US" w:eastAsia="en-IN"/>
              </w:rPr>
              <m:t xml:space="preserve"> </m:t>
            </m:r>
          </m:e>
        </m:d>
        <m:d>
          <m:dPr>
            <m:begChr m:val=""/>
            <m:endChr m:val="⌋"/>
            <m:ctrlPr>
              <w:rPr>
                <w:rFonts w:ascii="Cambria Math" w:hAnsi="Cambria Math"/>
                <w:lang w:val="en-US" w:eastAsia="en-IN"/>
              </w:rPr>
            </m:ctrlPr>
          </m:dPr>
          <m:e>
            <m:r>
              <w:rPr>
                <w:rFonts w:ascii="Cambria Math" w:hAnsi="Cambria Math"/>
                <w:lang w:val="en-US" w:eastAsia="en-IN"/>
              </w:rPr>
              <m:t>c</m:t>
            </m:r>
            <m:r>
              <m:rPr>
                <m:sty m:val="p"/>
              </m:rPr>
              <w:rPr>
                <w:rFonts w:ascii="Cambria Math" w:hAnsi="Cambria Math"/>
                <w:lang w:val="en-US" w:eastAsia="en-IN"/>
              </w:rPr>
              <m:t xml:space="preserve"> </m:t>
            </m:r>
          </m:e>
        </m:d>
      </m:oMath>
      <w:r w:rsidR="007155C4">
        <w:rPr>
          <w:rFonts w:eastAsiaTheme="minorEastAsia"/>
          <w:lang w:val="en-US" w:eastAsia="en-IN"/>
        </w:rPr>
        <w:t xml:space="preserve"> represents nearest integer </w:t>
      </w:r>
      <w:r>
        <w:rPr>
          <w:rFonts w:eastAsiaTheme="minorEastAsia"/>
          <w:lang w:val="en-US" w:eastAsia="en-IN"/>
        </w:rPr>
        <w:t>or rounded integer value.</w:t>
      </w:r>
    </w:p>
    <w:p w14:paraId="3E8B82F9" w14:textId="77777777" w:rsidR="00FD3BCE" w:rsidRDefault="00FD3BCE" w:rsidP="007155C4">
      <w:pPr>
        <w:rPr>
          <w:rFonts w:eastAsiaTheme="minorEastAsia"/>
          <w:lang w:val="en-US" w:eastAsia="en-IN"/>
        </w:rPr>
      </w:pPr>
    </w:p>
    <w:p w14:paraId="4A8BBB8C" w14:textId="46D6B470" w:rsidR="00123294" w:rsidRDefault="00FD3BCE" w:rsidP="00FD3BCE">
      <w:pPr>
        <w:pStyle w:val="Heading2"/>
      </w:pPr>
      <w:r>
        <w:t>Key Switching</w:t>
      </w:r>
    </w:p>
    <w:p w14:paraId="35D4F811" w14:textId="488BFF3A" w:rsidR="00FD3BCE" w:rsidRDefault="000969A7" w:rsidP="00760ABF">
      <w:pPr>
        <w:jc w:val="both"/>
        <w:rPr>
          <w:lang w:val="en-US"/>
        </w:rPr>
      </w:pPr>
      <w:r>
        <w:rPr>
          <w:lang w:val="en-US"/>
        </w:rPr>
        <w:t xml:space="preserve">Using key switching technique one can change </w:t>
      </w:r>
      <w:r w:rsidR="00C71914">
        <w:rPr>
          <w:lang w:val="en-US"/>
        </w:rPr>
        <w:t xml:space="preserve">private key </w:t>
      </w:r>
      <w:r w:rsidR="00C8017C">
        <w:rPr>
          <w:lang w:val="en-US"/>
        </w:rPr>
        <w:t>of the message without changing the original plaintext.</w:t>
      </w:r>
    </w:p>
    <w:p w14:paraId="0CE0638D" w14:textId="022DAD2D" w:rsidR="00C674E7" w:rsidRDefault="0011782D" w:rsidP="0011782D">
      <w:pPr>
        <w:rPr>
          <w:lang w:val="en-US"/>
        </w:rPr>
      </w:pPr>
      <w:r>
        <w:rPr>
          <w:lang w:val="en-US"/>
        </w:rPr>
        <w:t xml:space="preserve">We compute a new private key </w:t>
      </w:r>
      <w:r w:rsidRPr="0011782D">
        <w:rPr>
          <w:lang w:val="en-US"/>
        </w:rPr>
        <w:t>K</w:t>
      </w:r>
      <w:r w:rsidR="00455F5C">
        <w:rPr>
          <w:lang w:val="en-US"/>
        </w:rPr>
        <w:t>’</w:t>
      </w:r>
      <w:r w:rsidRPr="0011782D">
        <w:rPr>
          <w:lang w:val="en-US"/>
        </w:rPr>
        <w:t xml:space="preserve"> </w:t>
      </w:r>
      <w:r>
        <w:rPr>
          <w:lang w:val="en-US"/>
        </w:rPr>
        <w:t>such that</w:t>
      </w:r>
      <w:r w:rsidR="00C674E7">
        <w:rPr>
          <w:lang w:val="en-US"/>
        </w:rPr>
        <w:t>:</w:t>
      </w:r>
    </w:p>
    <w:p w14:paraId="3DCB3481" w14:textId="004F8A51" w:rsidR="00C8017C" w:rsidRPr="00891ACC" w:rsidRDefault="0046439A" w:rsidP="0011782D">
      <w:pPr>
        <w:rPr>
          <w:rFonts w:eastAsiaTheme="minorEastAsia"/>
          <w:color w:val="000000"/>
          <w:sz w:val="28"/>
          <w:szCs w:val="28"/>
          <w:lang w:eastAsia="en-IN"/>
        </w:rPr>
      </w:pPr>
      <m:oMathPara>
        <m:oMath>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K</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m:t>
          </m:r>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c</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 K.c</m:t>
          </m:r>
        </m:oMath>
      </m:oMathPara>
    </w:p>
    <w:p w14:paraId="0679FBD4" w14:textId="77777777" w:rsidR="00891ACC" w:rsidRPr="00C674E7" w:rsidRDefault="00891ACC" w:rsidP="0011782D">
      <w:pPr>
        <w:rPr>
          <w:rFonts w:eastAsiaTheme="minorEastAsia"/>
          <w:color w:val="000000"/>
          <w:sz w:val="28"/>
          <w:szCs w:val="28"/>
          <w:lang w:eastAsia="en-IN"/>
        </w:rPr>
      </w:pPr>
    </w:p>
    <w:p w14:paraId="627728E1" w14:textId="06324EA8" w:rsidR="00C674E7" w:rsidRDefault="002807F7" w:rsidP="0011782D">
      <w:pPr>
        <w:rPr>
          <w:lang w:val="en-US"/>
        </w:rPr>
      </w:pPr>
      <w:r>
        <w:rPr>
          <w:lang w:val="en-US"/>
        </w:rPr>
        <w:t xml:space="preserve">It is a </w:t>
      </w:r>
      <w:r w:rsidR="00FD40F6">
        <w:rPr>
          <w:lang w:val="en-US"/>
        </w:rPr>
        <w:t>four</w:t>
      </w:r>
      <w:r>
        <w:rPr>
          <w:lang w:val="en-US"/>
        </w:rPr>
        <w:t>-step process.</w:t>
      </w:r>
    </w:p>
    <w:p w14:paraId="488D5D0F" w14:textId="10EA70B6" w:rsidR="00E05BE0" w:rsidRDefault="00225FD0" w:rsidP="00760ABF">
      <w:pPr>
        <w:pStyle w:val="ListParagraph"/>
        <w:numPr>
          <w:ilvl w:val="0"/>
          <w:numId w:val="6"/>
        </w:numPr>
        <w:jc w:val="both"/>
        <w:rPr>
          <w:lang w:val="en-US"/>
        </w:rPr>
      </w:pPr>
      <w:r>
        <w:rPr>
          <w:lang w:val="en-US"/>
        </w:rPr>
        <w:t>First w</w:t>
      </w:r>
      <w:r w:rsidR="00A25510">
        <w:rPr>
          <w:lang w:val="en-US"/>
        </w:rPr>
        <w:t>e</w:t>
      </w:r>
      <w:r w:rsidR="00BA7B95">
        <w:rPr>
          <w:lang w:val="en-US"/>
        </w:rPr>
        <w:t xml:space="preserve"> convert K’ to an intermediate</w:t>
      </w:r>
      <w:r w:rsidR="00734309">
        <w:rPr>
          <w:lang w:val="en-US"/>
        </w:rPr>
        <w:t xml:space="preserve"> private</w:t>
      </w:r>
      <w:r w:rsidR="00BA7B95">
        <w:rPr>
          <w:lang w:val="en-US"/>
        </w:rPr>
        <w:t xml:space="preserve"> </w:t>
      </w:r>
      <w:r w:rsidR="00D44A1B">
        <w:rPr>
          <w:lang w:val="en-US"/>
        </w:rPr>
        <w:t>key K*</w:t>
      </w:r>
      <w:r w:rsidR="007A024F">
        <w:rPr>
          <w:lang w:val="en-US"/>
        </w:rPr>
        <w:t xml:space="preserve"> and </w:t>
      </w:r>
      <w:r w:rsidR="00AC7F6B">
        <w:rPr>
          <w:lang w:val="en-US"/>
        </w:rPr>
        <w:t xml:space="preserve">represent </w:t>
      </w:r>
      <w:r w:rsidR="007A024F">
        <w:rPr>
          <w:lang w:val="en-US"/>
        </w:rPr>
        <w:t xml:space="preserve">c in </w:t>
      </w:r>
      <w:r w:rsidR="00AC7F6B">
        <w:rPr>
          <w:lang w:val="en-US"/>
        </w:rPr>
        <w:t>its</w:t>
      </w:r>
      <w:r w:rsidR="007A024F">
        <w:rPr>
          <w:lang w:val="en-US"/>
        </w:rPr>
        <w:t xml:space="preserve"> binary form</w:t>
      </w:r>
      <w:r w:rsidR="00AC7F6B">
        <w:rPr>
          <w:lang w:val="en-US"/>
        </w:rPr>
        <w:t xml:space="preserve"> and</w:t>
      </w:r>
      <w:r w:rsidR="00E05BE0">
        <w:rPr>
          <w:lang w:val="en-US"/>
        </w:rPr>
        <w:t xml:space="preserve"> such that new ciphertext </w:t>
      </w:r>
      <w:r w:rsidR="0086163D">
        <w:rPr>
          <w:lang w:val="en-US"/>
        </w:rPr>
        <w:t>|c*|=</w:t>
      </w:r>
      <w:r w:rsidR="00E05BE0">
        <w:rPr>
          <w:lang w:val="en-US"/>
        </w:rPr>
        <w:t xml:space="preserve"> </w:t>
      </w:r>
      <w:r w:rsidR="0086163D">
        <w:rPr>
          <w:lang w:val="en-US"/>
        </w:rPr>
        <w:t>1</w:t>
      </w:r>
      <w:r w:rsidR="007A024F">
        <w:rPr>
          <w:lang w:val="en-US"/>
        </w:rPr>
        <w:t>.</w:t>
      </w:r>
      <w:r w:rsidR="00E62A72">
        <w:rPr>
          <w:lang w:val="en-US"/>
        </w:rPr>
        <w:t xml:space="preserve"> We also ensure that</w:t>
      </w:r>
      <w:r w:rsidR="00BA3B7C">
        <w:rPr>
          <w:lang w:val="en-US"/>
        </w:rPr>
        <w:t>:</w:t>
      </w:r>
      <w:r w:rsidR="00E62A72">
        <w:rPr>
          <w:lang w:val="en-US"/>
        </w:rPr>
        <w:t xml:space="preserve"> </w:t>
      </w:r>
    </w:p>
    <w:p w14:paraId="07D214E4" w14:textId="389ABF86" w:rsidR="00BA3B7C" w:rsidRPr="00BA3B7C" w:rsidRDefault="0046439A" w:rsidP="00BA3B7C">
      <w:pPr>
        <w:pStyle w:val="ListParagraph"/>
        <w:rPr>
          <w:rFonts w:eastAsiaTheme="minorEastAsia"/>
          <w:color w:val="000000"/>
          <w:sz w:val="28"/>
          <w:szCs w:val="28"/>
          <w:lang w:eastAsia="en-IN"/>
        </w:rPr>
      </w:pPr>
      <m:oMathPara>
        <m:oMath>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K</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m:t>
          </m:r>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c</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 K.c</m:t>
          </m:r>
        </m:oMath>
      </m:oMathPara>
    </w:p>
    <w:p w14:paraId="4E005DB0" w14:textId="04887154" w:rsidR="002807F7" w:rsidRDefault="006B1A05" w:rsidP="00760ABF">
      <w:pPr>
        <w:pStyle w:val="ListParagraph"/>
        <w:numPr>
          <w:ilvl w:val="0"/>
          <w:numId w:val="6"/>
        </w:numPr>
        <w:jc w:val="both"/>
        <w:rPr>
          <w:lang w:val="en-US"/>
        </w:rPr>
      </w:pPr>
      <w:r>
        <w:rPr>
          <w:lang w:val="en-US"/>
        </w:rPr>
        <w:t xml:space="preserve">Now </w:t>
      </w:r>
      <w:r w:rsidR="008F4AA2">
        <w:rPr>
          <w:lang w:val="en-US"/>
        </w:rPr>
        <w:t xml:space="preserve">the </w:t>
      </w:r>
      <w:r w:rsidR="00734309">
        <w:rPr>
          <w:lang w:val="en-US"/>
        </w:rPr>
        <w:t>intermediate private key and ciphertext</w:t>
      </w:r>
      <w:r w:rsidR="007A024F">
        <w:rPr>
          <w:lang w:val="en-US"/>
        </w:rPr>
        <w:t xml:space="preserve"> </w:t>
      </w:r>
      <w:r w:rsidR="008F4AA2">
        <w:rPr>
          <w:lang w:val="en-US"/>
        </w:rPr>
        <w:t>are converted to d</w:t>
      </w:r>
      <w:r w:rsidR="002A13FE">
        <w:rPr>
          <w:lang w:val="en-US"/>
        </w:rPr>
        <w:t xml:space="preserve">esired key </w:t>
      </w:r>
      <w:r w:rsidR="00DD4482">
        <w:rPr>
          <w:lang w:val="en-US"/>
        </w:rPr>
        <w:t xml:space="preserve">K’. </w:t>
      </w:r>
      <w:r w:rsidR="00C6194B">
        <w:rPr>
          <w:lang w:val="en-US"/>
        </w:rPr>
        <w:t>For this we construct a switch key matrix M</w:t>
      </w:r>
      <w:r w:rsidR="00957D32">
        <w:rPr>
          <w:lang w:val="en-US"/>
        </w:rPr>
        <w:t xml:space="preserve"> such that:</w:t>
      </w:r>
    </w:p>
    <w:p w14:paraId="3225281E" w14:textId="1A26915B" w:rsidR="00F514EE" w:rsidRPr="009C4D42" w:rsidRDefault="0046439A" w:rsidP="00F514EE">
      <w:pPr>
        <w:pStyle w:val="ListParagraph"/>
        <w:spacing w:before="240" w:after="240"/>
        <w:textAlignment w:val="baseline"/>
        <w:rPr>
          <w:rFonts w:ascii="Calibri" w:eastAsia="Times New Roman" w:hAnsi="Calibri" w:cs="Calibri"/>
          <w:color w:val="000000"/>
          <w:sz w:val="28"/>
          <w:szCs w:val="28"/>
          <w:lang w:eastAsia="en-IN"/>
        </w:rPr>
      </w:pPr>
      <m:oMathPara>
        <m:oMath>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K</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M=</m:t>
          </m:r>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K</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+e</m:t>
          </m:r>
        </m:oMath>
      </m:oMathPara>
    </w:p>
    <w:p w14:paraId="54A31A9C" w14:textId="7CF6E869" w:rsidR="009C4D42" w:rsidRDefault="009C4D42" w:rsidP="009C4D42">
      <w:pPr>
        <w:rPr>
          <w:lang w:eastAsia="en-IN"/>
        </w:rPr>
      </w:pPr>
      <w:r>
        <w:rPr>
          <w:lang w:eastAsia="en-IN"/>
        </w:rPr>
        <w:tab/>
        <w:t>Here, e is random noise matrix.</w:t>
      </w:r>
    </w:p>
    <w:p w14:paraId="118B9022" w14:textId="56B073F7" w:rsidR="00F514EE" w:rsidRDefault="00F442BD" w:rsidP="001C1CF9">
      <w:pPr>
        <w:pStyle w:val="ListParagraph"/>
        <w:numPr>
          <w:ilvl w:val="0"/>
          <w:numId w:val="6"/>
        </w:numPr>
        <w:rPr>
          <w:lang w:val="en-US"/>
        </w:rPr>
      </w:pPr>
      <w:r>
        <w:rPr>
          <w:lang w:val="en-US"/>
        </w:rPr>
        <w:t>Now</w:t>
      </w:r>
      <w:r w:rsidR="002F2B2C">
        <w:rPr>
          <w:lang w:val="en-US"/>
        </w:rPr>
        <w:t xml:space="preserve"> we represent </w:t>
      </w:r>
      <m:oMath>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K</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m:t>
        </m:r>
        <m:d>
          <m:dPr>
            <m:begChr m:val="["/>
            <m:endChr m:val="]"/>
            <m:ctrlPr>
              <w:rPr>
                <w:rFonts w:ascii="Cambria Math" w:eastAsia="Times New Roman" w:hAnsi="Cambria Math" w:cs="Calibri"/>
                <w:i/>
                <w:color w:val="000000"/>
                <w:sz w:val="28"/>
                <w:szCs w:val="28"/>
                <w:lang w:eastAsia="en-IN"/>
              </w:rPr>
            </m:ctrlPr>
          </m:dPr>
          <m:e>
            <m:r>
              <w:rPr>
                <w:rFonts w:ascii="Cambria Math" w:eastAsia="Times New Roman" w:hAnsi="Cambria Math" w:cs="Calibri"/>
                <w:color w:val="000000"/>
                <w:sz w:val="28"/>
                <w:szCs w:val="28"/>
                <w:lang w:eastAsia="en-IN"/>
              </w:rPr>
              <m:t>I,T</m:t>
            </m:r>
          </m:e>
        </m:d>
      </m:oMath>
      <w:r>
        <w:rPr>
          <w:lang w:val="en-US"/>
        </w:rPr>
        <w:t xml:space="preserve"> </w:t>
      </w:r>
      <w:r w:rsidR="00240229">
        <w:rPr>
          <w:lang w:val="en-US"/>
        </w:rPr>
        <w:t xml:space="preserve">and </w:t>
      </w:r>
      <w:r>
        <w:rPr>
          <w:lang w:val="en-US"/>
        </w:rPr>
        <w:t>calculate M</w:t>
      </w:r>
      <w:r w:rsidR="00240229">
        <w:rPr>
          <w:lang w:val="en-US"/>
        </w:rPr>
        <w:t>:</w:t>
      </w:r>
    </w:p>
    <w:p w14:paraId="77C471AD" w14:textId="2238BB40" w:rsidR="00F442BD" w:rsidRDefault="00F442BD" w:rsidP="00F442BD">
      <w:pPr>
        <w:pStyle w:val="ListParagraph"/>
        <w:rPr>
          <w:lang w:val="en-US"/>
        </w:rPr>
      </w:pPr>
      <m:oMathPara>
        <m:oMath>
          <m:r>
            <w:rPr>
              <w:rFonts w:ascii="Cambria Math" w:eastAsia="Times New Roman" w:hAnsi="Cambria Math" w:cs="Calibri"/>
              <w:color w:val="000000"/>
              <w:sz w:val="26"/>
              <w:szCs w:val="26"/>
              <w:lang w:eastAsia="en-IN"/>
            </w:rPr>
            <m:t>M=</m:t>
          </m:r>
          <m:d>
            <m:dPr>
              <m:ctrlPr>
                <w:rPr>
                  <w:rFonts w:ascii="Cambria Math" w:eastAsia="Times New Roman" w:hAnsi="Cambria Math" w:cs="Calibri"/>
                  <w:i/>
                  <w:color w:val="000000"/>
                  <w:sz w:val="26"/>
                  <w:szCs w:val="26"/>
                  <w:lang w:eastAsia="en-IN"/>
                </w:rPr>
              </m:ctrlPr>
            </m:dPr>
            <m:e>
              <m:m>
                <m:mPr>
                  <m:mcs>
                    <m:mc>
                      <m:mcPr>
                        <m:count m:val="1"/>
                        <m:mcJc m:val="center"/>
                      </m:mcPr>
                    </m:mc>
                  </m:mcs>
                  <m:ctrlPr>
                    <w:rPr>
                      <w:rFonts w:ascii="Cambria Math" w:eastAsia="Times New Roman" w:hAnsi="Cambria Math" w:cs="Calibri"/>
                      <w:i/>
                      <w:color w:val="000000"/>
                      <w:sz w:val="26"/>
                      <w:szCs w:val="26"/>
                      <w:lang w:eastAsia="en-IN"/>
                    </w:rPr>
                  </m:ctrlPr>
                </m:mPr>
                <m:mr>
                  <m:e>
                    <m:r>
                      <w:rPr>
                        <w:rFonts w:ascii="Cambria Math" w:eastAsia="Times New Roman" w:hAnsi="Cambria Math" w:cs="Calibri"/>
                        <w:color w:val="000000"/>
                        <w:sz w:val="26"/>
                        <w:szCs w:val="26"/>
                        <w:lang w:eastAsia="en-IN"/>
                      </w:rPr>
                      <m:t>-TA+</m:t>
                    </m:r>
                    <m:sSup>
                      <m:sSupPr>
                        <m:ctrlPr>
                          <w:rPr>
                            <w:rFonts w:ascii="Cambria Math" w:eastAsia="Times New Roman" w:hAnsi="Cambria Math" w:cs="Calibri"/>
                            <w:i/>
                            <w:color w:val="000000"/>
                            <w:sz w:val="26"/>
                            <w:szCs w:val="26"/>
                            <w:lang w:eastAsia="en-IN"/>
                          </w:rPr>
                        </m:ctrlPr>
                      </m:sSupPr>
                      <m:e>
                        <m:r>
                          <w:rPr>
                            <w:rFonts w:ascii="Cambria Math" w:eastAsia="Times New Roman" w:hAnsi="Cambria Math" w:cs="Calibri"/>
                            <w:color w:val="000000"/>
                            <w:sz w:val="26"/>
                            <w:szCs w:val="26"/>
                            <w:lang w:eastAsia="en-IN"/>
                          </w:rPr>
                          <m:t>K</m:t>
                        </m:r>
                      </m:e>
                      <m:sup>
                        <m:r>
                          <w:rPr>
                            <w:rFonts w:ascii="Cambria Math" w:eastAsia="Times New Roman" w:hAnsi="Cambria Math" w:cs="Calibri"/>
                            <w:color w:val="000000"/>
                            <w:sz w:val="26"/>
                            <w:szCs w:val="26"/>
                            <w:lang w:eastAsia="en-IN"/>
                          </w:rPr>
                          <m:t>*</m:t>
                        </m:r>
                      </m:sup>
                    </m:sSup>
                    <m:r>
                      <w:rPr>
                        <w:rFonts w:ascii="Cambria Math" w:eastAsia="Times New Roman" w:hAnsi="Cambria Math" w:cs="Calibri"/>
                        <w:color w:val="000000"/>
                        <w:sz w:val="26"/>
                        <w:szCs w:val="26"/>
                        <w:lang w:eastAsia="en-IN"/>
                      </w:rPr>
                      <m:t>+e</m:t>
                    </m:r>
                  </m:e>
                </m:mr>
                <m:mr>
                  <m:e>
                    <m:r>
                      <w:rPr>
                        <w:rFonts w:ascii="Cambria Math" w:eastAsia="Times New Roman" w:hAnsi="Cambria Math" w:cs="Calibri"/>
                        <w:color w:val="000000"/>
                        <w:sz w:val="26"/>
                        <w:szCs w:val="26"/>
                        <w:lang w:eastAsia="en-IN"/>
                      </w:rPr>
                      <m:t>A</m:t>
                    </m:r>
                  </m:e>
                </m:mr>
              </m:m>
            </m:e>
          </m:d>
        </m:oMath>
      </m:oMathPara>
    </w:p>
    <w:p w14:paraId="05D08895" w14:textId="77777777" w:rsidR="001D1059" w:rsidRPr="001D1059" w:rsidRDefault="000376E8" w:rsidP="001C1CF9">
      <w:pPr>
        <w:pStyle w:val="ListParagraph"/>
        <w:numPr>
          <w:ilvl w:val="0"/>
          <w:numId w:val="6"/>
        </w:numPr>
        <w:rPr>
          <w:lang w:val="en-US"/>
        </w:rPr>
      </w:pPr>
      <w:r>
        <w:rPr>
          <w:rFonts w:eastAsiaTheme="minorEastAsia"/>
          <w:color w:val="000000"/>
          <w:sz w:val="26"/>
          <w:szCs w:val="26"/>
          <w:lang w:eastAsia="en-IN"/>
        </w:rPr>
        <w:t>Now</w:t>
      </w:r>
      <w:r w:rsidR="001D1059">
        <w:rPr>
          <w:rFonts w:eastAsiaTheme="minorEastAsia"/>
          <w:color w:val="000000"/>
          <w:sz w:val="26"/>
          <w:szCs w:val="26"/>
          <w:lang w:eastAsia="en-IN"/>
        </w:rPr>
        <w:t xml:space="preserve"> we solve c’ such that:</w:t>
      </w:r>
    </w:p>
    <w:p w14:paraId="47FD74E3" w14:textId="2C14797F" w:rsidR="00F442BD" w:rsidRPr="000D3AF1" w:rsidRDefault="0046439A" w:rsidP="001D1059">
      <w:pPr>
        <w:pStyle w:val="ListParagraph"/>
        <w:jc w:val="center"/>
        <w:rPr>
          <w:lang w:val="en-US"/>
        </w:rPr>
      </w:pPr>
      <m:oMathPara>
        <m:oMath>
          <m:sSup>
            <m:sSupPr>
              <m:ctrlPr>
                <w:rPr>
                  <w:rFonts w:ascii="Cambria Math" w:eastAsia="Times New Roman" w:hAnsi="Cambria Math" w:cs="Calibri"/>
                  <w:i/>
                  <w:color w:val="000000"/>
                  <w:sz w:val="26"/>
                  <w:szCs w:val="26"/>
                  <w:lang w:eastAsia="en-IN"/>
                </w:rPr>
              </m:ctrlPr>
            </m:sSupPr>
            <m:e>
              <m:r>
                <w:rPr>
                  <w:rFonts w:ascii="Cambria Math" w:eastAsia="Times New Roman" w:hAnsi="Cambria Math" w:cs="Calibri"/>
                  <w:color w:val="000000"/>
                  <w:sz w:val="26"/>
                  <w:szCs w:val="26"/>
                  <w:lang w:eastAsia="en-IN"/>
                </w:rPr>
                <m:t>c</m:t>
              </m:r>
            </m:e>
            <m:sup>
              <m:r>
                <w:rPr>
                  <w:rFonts w:ascii="Cambria Math" w:eastAsia="Times New Roman" w:hAnsi="Cambria Math" w:cs="Calibri"/>
                  <w:color w:val="000000"/>
                  <w:sz w:val="26"/>
                  <w:szCs w:val="26"/>
                  <w:lang w:eastAsia="en-IN"/>
                </w:rPr>
                <m:t>'</m:t>
              </m:r>
            </m:sup>
          </m:sSup>
          <m:r>
            <w:rPr>
              <w:rFonts w:ascii="Cambria Math" w:eastAsia="Times New Roman" w:hAnsi="Cambria Math" w:cs="Calibri"/>
              <w:color w:val="000000"/>
              <w:sz w:val="26"/>
              <w:szCs w:val="26"/>
              <w:lang w:eastAsia="en-IN"/>
            </w:rPr>
            <m:t>=M.</m:t>
          </m:r>
          <m:sSup>
            <m:sSupPr>
              <m:ctrlPr>
                <w:rPr>
                  <w:rFonts w:ascii="Cambria Math" w:eastAsia="Times New Roman" w:hAnsi="Cambria Math" w:cs="Calibri"/>
                  <w:i/>
                  <w:color w:val="000000"/>
                  <w:sz w:val="26"/>
                  <w:szCs w:val="26"/>
                  <w:lang w:eastAsia="en-IN"/>
                </w:rPr>
              </m:ctrlPr>
            </m:sSupPr>
            <m:e>
              <m:r>
                <w:rPr>
                  <w:rFonts w:ascii="Cambria Math" w:eastAsia="Times New Roman" w:hAnsi="Cambria Math" w:cs="Calibri"/>
                  <w:color w:val="000000"/>
                  <w:sz w:val="26"/>
                  <w:szCs w:val="26"/>
                  <w:lang w:eastAsia="en-IN"/>
                </w:rPr>
                <m:t>c</m:t>
              </m:r>
            </m:e>
            <m:sup>
              <m:r>
                <w:rPr>
                  <w:rFonts w:ascii="Cambria Math" w:eastAsia="Times New Roman" w:hAnsi="Cambria Math" w:cs="Calibri"/>
                  <w:color w:val="000000"/>
                  <w:sz w:val="26"/>
                  <w:szCs w:val="26"/>
                  <w:lang w:eastAsia="en-IN"/>
                </w:rPr>
                <m:t>*</m:t>
              </m:r>
            </m:sup>
          </m:sSup>
        </m:oMath>
      </m:oMathPara>
    </w:p>
    <w:p w14:paraId="04F0A401" w14:textId="0D150971" w:rsidR="000D3AF1" w:rsidRDefault="000D3AF1" w:rsidP="00FD40F6">
      <w:pPr>
        <w:rPr>
          <w:lang w:val="en-US"/>
        </w:rPr>
      </w:pPr>
    </w:p>
    <w:p w14:paraId="3916CF6F" w14:textId="72157840" w:rsidR="00DC6D47" w:rsidRDefault="00DC6D47" w:rsidP="00DC6D47">
      <w:pPr>
        <w:pStyle w:val="Heading2"/>
      </w:pPr>
      <w:r>
        <w:t>Linear Transformation</w:t>
      </w:r>
    </w:p>
    <w:p w14:paraId="3CB32F9A" w14:textId="22114977" w:rsidR="00837EF3" w:rsidRDefault="00837EF3" w:rsidP="00837EF3">
      <w:pPr>
        <w:rPr>
          <w:lang w:val="en-US"/>
        </w:rPr>
      </w:pPr>
      <w:r>
        <w:rPr>
          <w:lang w:val="en-US"/>
        </w:rPr>
        <w:t xml:space="preserve">If we </w:t>
      </w:r>
      <w:r w:rsidR="003410B3">
        <w:rPr>
          <w:lang w:val="en-US"/>
        </w:rPr>
        <w:t xml:space="preserve">want to calculate transformation </w:t>
      </w:r>
      <w:r w:rsidR="002D4A6F">
        <w:rPr>
          <w:lang w:val="en-US"/>
        </w:rPr>
        <w:t xml:space="preserve">of </w:t>
      </w:r>
      <w:r w:rsidR="00086E4F">
        <w:rPr>
          <w:lang w:val="en-US"/>
        </w:rPr>
        <w:t>encrypted text</w:t>
      </w:r>
      <w:r w:rsidR="007E7B15">
        <w:rPr>
          <w:lang w:val="en-US"/>
        </w:rPr>
        <w:t xml:space="preserve"> c</w:t>
      </w:r>
      <w:r w:rsidR="002D4A6F">
        <w:rPr>
          <w:lang w:val="en-US"/>
        </w:rPr>
        <w:t xml:space="preserve"> by </w:t>
      </w:r>
      <w:r w:rsidR="00760ABF">
        <w:rPr>
          <w:lang w:val="en-US"/>
        </w:rPr>
        <w:t>R</w:t>
      </w:r>
      <w:r w:rsidR="002D4A6F">
        <w:rPr>
          <w:lang w:val="en-US"/>
        </w:rPr>
        <w:t xml:space="preserve"> then</w:t>
      </w:r>
    </w:p>
    <w:p w14:paraId="3B9EE389" w14:textId="62D799DB" w:rsidR="0001027D" w:rsidRPr="007E7B15" w:rsidRDefault="0046439A" w:rsidP="0001027D">
      <w:pPr>
        <w:pStyle w:val="ListParagraph"/>
        <w:spacing w:before="240" w:after="240"/>
        <w:textAlignment w:val="baseline"/>
        <w:rPr>
          <w:rFonts w:ascii="Calibri" w:eastAsia="Times New Roman" w:hAnsi="Calibri" w:cs="Calibri"/>
          <w:color w:val="000000"/>
          <w:sz w:val="28"/>
          <w:szCs w:val="28"/>
          <w:lang w:eastAsia="en-IN"/>
        </w:rPr>
      </w:pPr>
      <m:oMathPara>
        <m:oMath>
          <m:sSup>
            <m:sSupPr>
              <m:ctrlPr>
                <w:rPr>
                  <w:rFonts w:ascii="Cambria Math" w:eastAsia="Times New Roman" w:hAnsi="Cambria Math" w:cs="Calibri"/>
                  <w:i/>
                  <w:color w:val="000000"/>
                  <w:sz w:val="28"/>
                  <w:szCs w:val="28"/>
                  <w:lang w:eastAsia="en-IN"/>
                </w:rPr>
              </m:ctrlPr>
            </m:sSupPr>
            <m:e>
              <m:r>
                <w:rPr>
                  <w:rFonts w:ascii="Cambria Math" w:eastAsia="Times New Roman" w:hAnsi="Cambria Math" w:cs="Calibri"/>
                  <w:color w:val="000000"/>
                  <w:sz w:val="28"/>
                  <w:szCs w:val="28"/>
                  <w:lang w:eastAsia="en-IN"/>
                </w:rPr>
                <m:t>(RK)</m:t>
              </m:r>
            </m:e>
            <m:sup>
              <m:r>
                <w:rPr>
                  <w:rFonts w:ascii="Cambria Math" w:eastAsia="Times New Roman" w:hAnsi="Cambria Math" w:cs="Calibri"/>
                  <w:color w:val="000000"/>
                  <w:sz w:val="28"/>
                  <w:szCs w:val="28"/>
                  <w:lang w:eastAsia="en-IN"/>
                </w:rPr>
                <m:t>'</m:t>
              </m:r>
            </m:sup>
          </m:sSup>
          <m:r>
            <w:rPr>
              <w:rFonts w:ascii="Cambria Math" w:eastAsia="Times New Roman" w:hAnsi="Cambria Math" w:cs="Calibri"/>
              <w:color w:val="000000"/>
              <w:sz w:val="28"/>
              <w:szCs w:val="28"/>
              <w:lang w:eastAsia="en-IN"/>
            </w:rPr>
            <m:t>c=wRp+Re</m:t>
          </m:r>
        </m:oMath>
      </m:oMathPara>
    </w:p>
    <w:p w14:paraId="04364160" w14:textId="12BE9D59" w:rsidR="007E7B15" w:rsidRPr="00760ABF" w:rsidRDefault="00A119D5" w:rsidP="00F321D9">
      <w:pPr>
        <w:spacing w:before="240" w:after="240"/>
        <w:jc w:val="both"/>
        <w:textAlignment w:val="baseline"/>
        <w:rPr>
          <w:rFonts w:ascii="Calibri" w:eastAsia="Times New Roman" w:hAnsi="Calibri" w:cs="Calibri"/>
          <w:color w:val="000000"/>
          <w:lang w:eastAsia="en-IN"/>
        </w:rPr>
      </w:pPr>
      <w:r w:rsidRPr="00760ABF">
        <w:rPr>
          <w:rFonts w:ascii="Calibri" w:eastAsia="Times New Roman" w:hAnsi="Calibri" w:cs="Calibri"/>
          <w:color w:val="000000"/>
          <w:lang w:eastAsia="en-IN"/>
        </w:rPr>
        <w:t xml:space="preserve">Now, </w:t>
      </w:r>
      <w:r w:rsidR="00861C22" w:rsidRPr="00760ABF">
        <w:rPr>
          <w:rFonts w:ascii="Calibri" w:eastAsia="Times New Roman" w:hAnsi="Calibri" w:cs="Calibri"/>
          <w:color w:val="000000"/>
          <w:lang w:eastAsia="en-IN"/>
        </w:rPr>
        <w:t xml:space="preserve">we can use key switching technique discussed above to </w:t>
      </w:r>
      <w:r w:rsidR="00DE799B" w:rsidRPr="00760ABF">
        <w:rPr>
          <w:rFonts w:ascii="Calibri" w:eastAsia="Times New Roman" w:hAnsi="Calibri" w:cs="Calibri"/>
          <w:color w:val="000000"/>
          <w:lang w:eastAsia="en-IN"/>
        </w:rPr>
        <w:t>compute</w:t>
      </w:r>
      <w:r w:rsidR="00B45314" w:rsidRPr="00760ABF">
        <w:rPr>
          <w:rFonts w:ascii="Calibri" w:eastAsia="Times New Roman" w:hAnsi="Calibri" w:cs="Calibri"/>
          <w:color w:val="000000"/>
          <w:lang w:eastAsia="en-IN"/>
        </w:rPr>
        <w:t xml:space="preserve"> switch matrix</w:t>
      </w:r>
      <w:r w:rsidR="00DE799B" w:rsidRPr="00760ABF">
        <w:rPr>
          <w:rFonts w:ascii="Calibri" w:eastAsia="Times New Roman" w:hAnsi="Calibri" w:cs="Calibri"/>
          <w:color w:val="000000"/>
          <w:lang w:eastAsia="en-IN"/>
        </w:rPr>
        <w:t xml:space="preserve"> M and thus c’</w:t>
      </w:r>
      <w:r w:rsidR="00B45314" w:rsidRPr="00760ABF">
        <w:rPr>
          <w:rFonts w:ascii="Calibri" w:eastAsia="Times New Roman" w:hAnsi="Calibri" w:cs="Calibri"/>
          <w:color w:val="000000"/>
          <w:lang w:eastAsia="en-IN"/>
        </w:rPr>
        <w:t>.</w:t>
      </w:r>
    </w:p>
    <w:p w14:paraId="29CF2D5E" w14:textId="232A7954" w:rsidR="0001027D" w:rsidRPr="00B45314" w:rsidRDefault="0046439A" w:rsidP="00B45314">
      <w:pPr>
        <w:pStyle w:val="ListParagraph"/>
        <w:jc w:val="center"/>
        <w:rPr>
          <w:lang w:val="en-US"/>
        </w:rPr>
      </w:pPr>
      <m:oMathPara>
        <m:oMath>
          <m:sSup>
            <m:sSupPr>
              <m:ctrlPr>
                <w:rPr>
                  <w:rFonts w:ascii="Cambria Math" w:eastAsia="Times New Roman" w:hAnsi="Cambria Math" w:cs="Calibri"/>
                  <w:i/>
                  <w:color w:val="000000"/>
                  <w:sz w:val="26"/>
                  <w:szCs w:val="26"/>
                  <w:lang w:eastAsia="en-IN"/>
                </w:rPr>
              </m:ctrlPr>
            </m:sSupPr>
            <m:e>
              <m:r>
                <w:rPr>
                  <w:rFonts w:ascii="Cambria Math" w:eastAsia="Times New Roman" w:hAnsi="Cambria Math" w:cs="Calibri"/>
                  <w:color w:val="000000"/>
                  <w:sz w:val="26"/>
                  <w:szCs w:val="26"/>
                  <w:lang w:eastAsia="en-IN"/>
                </w:rPr>
                <m:t>c</m:t>
              </m:r>
            </m:e>
            <m:sup>
              <m:r>
                <w:rPr>
                  <w:rFonts w:ascii="Cambria Math" w:eastAsia="Times New Roman" w:hAnsi="Cambria Math" w:cs="Calibri"/>
                  <w:color w:val="000000"/>
                  <w:sz w:val="26"/>
                  <w:szCs w:val="26"/>
                  <w:lang w:eastAsia="en-IN"/>
                </w:rPr>
                <m:t>'</m:t>
              </m:r>
            </m:sup>
          </m:sSup>
          <m:r>
            <w:rPr>
              <w:rFonts w:ascii="Cambria Math" w:eastAsia="Times New Roman" w:hAnsi="Cambria Math" w:cs="Calibri"/>
              <w:color w:val="000000"/>
              <w:sz w:val="26"/>
              <w:szCs w:val="26"/>
              <w:lang w:eastAsia="en-IN"/>
            </w:rPr>
            <m:t>=M.c</m:t>
          </m:r>
        </m:oMath>
      </m:oMathPara>
    </w:p>
    <w:p w14:paraId="5D06FA5F" w14:textId="1910FEF1" w:rsidR="00752A61" w:rsidRDefault="00752A61" w:rsidP="00752A61">
      <w:pPr>
        <w:pStyle w:val="Heading1"/>
        <w:rPr>
          <w:lang w:val="en-US"/>
        </w:rPr>
      </w:pPr>
      <w:r>
        <w:rPr>
          <w:lang w:val="en-US"/>
        </w:rPr>
        <w:t>Proposed Algorithm</w:t>
      </w:r>
    </w:p>
    <w:p w14:paraId="3C1120D8" w14:textId="75033A30" w:rsidR="003B5B48" w:rsidRDefault="0002106B" w:rsidP="00F321D9">
      <w:pPr>
        <w:jc w:val="both"/>
        <w:rPr>
          <w:lang w:val="en-US"/>
        </w:rPr>
      </w:pPr>
      <w:r>
        <w:rPr>
          <w:lang w:val="en-US"/>
        </w:rPr>
        <w:t xml:space="preserve">We propose </w:t>
      </w:r>
      <w:r w:rsidR="004711B6">
        <w:rPr>
          <w:lang w:val="en-US"/>
        </w:rPr>
        <w:t>a homomorphic encrypted Neural Network.</w:t>
      </w:r>
      <w:r w:rsidR="00891ACC">
        <w:rPr>
          <w:lang w:val="en-US"/>
        </w:rPr>
        <w:t xml:space="preserve"> A neural network </w:t>
      </w:r>
      <w:r w:rsidR="006B541B">
        <w:rPr>
          <w:lang w:val="en-US"/>
        </w:rPr>
        <w:t>has many different</w:t>
      </w:r>
      <w:r w:rsidR="00915ADE">
        <w:rPr>
          <w:lang w:val="en-US"/>
        </w:rPr>
        <w:t xml:space="preserve"> types of</w:t>
      </w:r>
      <w:r w:rsidR="006B541B">
        <w:rPr>
          <w:lang w:val="en-US"/>
        </w:rPr>
        <w:t xml:space="preserve"> operations and for some operations we need to </w:t>
      </w:r>
      <w:r w:rsidR="00915ADE">
        <w:rPr>
          <w:lang w:val="en-US"/>
        </w:rPr>
        <w:t>need to apply some tricks to work with homographically encrypted data.</w:t>
      </w:r>
    </w:p>
    <w:p w14:paraId="42BFB904" w14:textId="139FA31B" w:rsidR="00915ADE" w:rsidRDefault="004233CB" w:rsidP="00F321D9">
      <w:pPr>
        <w:pStyle w:val="ListParagraph"/>
        <w:numPr>
          <w:ilvl w:val="0"/>
          <w:numId w:val="8"/>
        </w:numPr>
        <w:jc w:val="both"/>
        <w:rPr>
          <w:lang w:val="en-US"/>
        </w:rPr>
      </w:pPr>
      <w:r>
        <w:rPr>
          <w:lang w:val="en-US"/>
        </w:rPr>
        <w:t xml:space="preserve">Since neural network involves </w:t>
      </w:r>
      <w:r w:rsidR="00912D8F">
        <w:rPr>
          <w:lang w:val="en-US"/>
        </w:rPr>
        <w:t xml:space="preserve">gradient descent and </w:t>
      </w:r>
      <w:r w:rsidR="002249D6">
        <w:rPr>
          <w:lang w:val="en-US"/>
        </w:rPr>
        <w:t>weights are updated by a very small value which is represent in decimals</w:t>
      </w:r>
      <w:r w:rsidR="00711FFA">
        <w:rPr>
          <w:lang w:val="en-US"/>
        </w:rPr>
        <w:t xml:space="preserve"> and the homographic encryption technique which we are using </w:t>
      </w:r>
      <w:r w:rsidR="00C20C85">
        <w:rPr>
          <w:lang w:val="en-US"/>
        </w:rPr>
        <w:t xml:space="preserve">rounds the original message to </w:t>
      </w:r>
      <w:r w:rsidR="00691EAB">
        <w:rPr>
          <w:lang w:val="en-US"/>
        </w:rPr>
        <w:t>integer,</w:t>
      </w:r>
      <w:r w:rsidR="00C20C85">
        <w:rPr>
          <w:lang w:val="en-US"/>
        </w:rPr>
        <w:t xml:space="preserve"> so </w:t>
      </w:r>
      <w:r w:rsidR="00D93E7A">
        <w:rPr>
          <w:lang w:val="en-US"/>
        </w:rPr>
        <w:t>we scale decimals into integers</w:t>
      </w:r>
      <w:r w:rsidR="00911A04">
        <w:rPr>
          <w:lang w:val="en-US"/>
        </w:rPr>
        <w:t xml:space="preserve">. </w:t>
      </w:r>
      <w:r w:rsidR="00DF0253">
        <w:rPr>
          <w:lang w:val="en-US"/>
        </w:rPr>
        <w:t xml:space="preserve">For example, </w:t>
      </w:r>
      <w:r w:rsidR="00313ADF">
        <w:rPr>
          <w:lang w:val="en-US"/>
        </w:rPr>
        <w:t>we can sc</w:t>
      </w:r>
      <w:r w:rsidR="0076248E">
        <w:rPr>
          <w:lang w:val="en-US"/>
        </w:rPr>
        <w:t xml:space="preserve">ale up every number by 10000 </w:t>
      </w:r>
      <w:r w:rsidR="00A63D4D">
        <w:rPr>
          <w:lang w:val="en-US"/>
        </w:rPr>
        <w:t xml:space="preserve">for precision </w:t>
      </w:r>
      <w:r w:rsidR="00F45D96">
        <w:rPr>
          <w:lang w:val="en-US"/>
        </w:rPr>
        <w:t>up to</w:t>
      </w:r>
      <w:r w:rsidR="00A63D4D">
        <w:rPr>
          <w:lang w:val="en-US"/>
        </w:rPr>
        <w:t xml:space="preserve"> 4 decimal digits. But scaling </w:t>
      </w:r>
      <w:r w:rsidR="009241D4">
        <w:rPr>
          <w:lang w:val="en-US"/>
        </w:rPr>
        <w:t xml:space="preserve">can sometimes result in overflow of the variable storing the </w:t>
      </w:r>
      <w:r w:rsidR="00F45D96">
        <w:rPr>
          <w:lang w:val="en-US"/>
        </w:rPr>
        <w:lastRenderedPageBreak/>
        <w:t>number,</w:t>
      </w:r>
      <w:r w:rsidR="009241D4">
        <w:rPr>
          <w:lang w:val="en-US"/>
        </w:rPr>
        <w:t xml:space="preserve"> so we need to </w:t>
      </w:r>
      <w:r w:rsidR="00F45D96">
        <w:rPr>
          <w:lang w:val="en-US"/>
        </w:rPr>
        <w:t xml:space="preserve">choose scaling factor </w:t>
      </w:r>
      <w:r w:rsidR="003A7215">
        <w:rPr>
          <w:lang w:val="en-US"/>
        </w:rPr>
        <w:t>appropriately and uniquely for each number.</w:t>
      </w:r>
    </w:p>
    <w:p w14:paraId="6E40F036" w14:textId="37858A7B" w:rsidR="003A7215" w:rsidRDefault="004E21A7" w:rsidP="00F321D9">
      <w:pPr>
        <w:pStyle w:val="ListParagraph"/>
        <w:numPr>
          <w:ilvl w:val="0"/>
          <w:numId w:val="8"/>
        </w:numPr>
        <w:jc w:val="both"/>
        <w:rPr>
          <w:lang w:val="en-US"/>
        </w:rPr>
      </w:pPr>
      <w:r>
        <w:rPr>
          <w:lang w:val="en-US"/>
        </w:rPr>
        <w:t>We can perform Vector mu</w:t>
      </w:r>
      <w:r w:rsidR="007E53BE">
        <w:rPr>
          <w:lang w:val="en-US"/>
        </w:rPr>
        <w:t xml:space="preserve">ltiplication </w:t>
      </w:r>
      <w:r w:rsidR="003E58A2">
        <w:rPr>
          <w:lang w:val="en-US"/>
        </w:rPr>
        <w:t>by using key switch technique which we discuss above.</w:t>
      </w:r>
    </w:p>
    <w:p w14:paraId="191E6881" w14:textId="2967578C" w:rsidR="00F61F91" w:rsidRDefault="00F61F91" w:rsidP="00F321D9">
      <w:pPr>
        <w:pStyle w:val="ListParagraph"/>
        <w:numPr>
          <w:ilvl w:val="0"/>
          <w:numId w:val="8"/>
        </w:numPr>
        <w:jc w:val="both"/>
        <w:rPr>
          <w:lang w:val="en-US"/>
        </w:rPr>
      </w:pPr>
      <w:r>
        <w:rPr>
          <w:lang w:val="en-US"/>
        </w:rPr>
        <w:t xml:space="preserve">Dot product operations can be computed using Linear Transformation </w:t>
      </w:r>
      <w:r w:rsidR="005F610D">
        <w:rPr>
          <w:lang w:val="en-US"/>
        </w:rPr>
        <w:t>technique,</w:t>
      </w:r>
      <w:r w:rsidR="00470419">
        <w:rPr>
          <w:lang w:val="en-US"/>
        </w:rPr>
        <w:t xml:space="preserve"> which is proposed by </w:t>
      </w:r>
      <w:r w:rsidR="000E3820">
        <w:rPr>
          <w:lang w:val="en-US"/>
        </w:rPr>
        <w:t xml:space="preserve">Yu, </w:t>
      </w:r>
      <w:r w:rsidR="008508DC">
        <w:rPr>
          <w:lang w:val="en-US"/>
        </w:rPr>
        <w:t>Lai and Paylor</w:t>
      </w:r>
      <w:sdt>
        <w:sdtPr>
          <w:rPr>
            <w:lang w:val="en-US"/>
          </w:rPr>
          <w:id w:val="824783104"/>
          <w:citation/>
        </w:sdtPr>
        <w:sdtContent>
          <w:r w:rsidR="008508DC">
            <w:rPr>
              <w:lang w:val="en-US"/>
            </w:rPr>
            <w:fldChar w:fldCharType="begin"/>
          </w:r>
          <w:r w:rsidR="008508DC">
            <w:rPr>
              <w:lang w:val="en-US"/>
            </w:rPr>
            <w:instrText xml:space="preserve"> CITATION Ang151 \l 1033 </w:instrText>
          </w:r>
          <w:r w:rsidR="008508DC">
            <w:rPr>
              <w:lang w:val="en-US"/>
            </w:rPr>
            <w:fldChar w:fldCharType="separate"/>
          </w:r>
          <w:r w:rsidR="00736ED9">
            <w:rPr>
              <w:noProof/>
              <w:lang w:val="en-US"/>
            </w:rPr>
            <w:t xml:space="preserve"> </w:t>
          </w:r>
          <w:r w:rsidR="00736ED9" w:rsidRPr="00736ED9">
            <w:rPr>
              <w:noProof/>
              <w:lang w:val="en-US"/>
            </w:rPr>
            <w:t>[9]</w:t>
          </w:r>
          <w:r w:rsidR="008508DC">
            <w:rPr>
              <w:lang w:val="en-US"/>
            </w:rPr>
            <w:fldChar w:fldCharType="end"/>
          </w:r>
        </w:sdtContent>
      </w:sdt>
      <w:r>
        <w:rPr>
          <w:lang w:val="en-US"/>
        </w:rPr>
        <w:t>.</w:t>
      </w:r>
    </w:p>
    <w:p w14:paraId="68F6A5DB" w14:textId="77777777" w:rsidR="00CD303B" w:rsidRDefault="00566056" w:rsidP="00F321D9">
      <w:pPr>
        <w:pStyle w:val="ListParagraph"/>
        <w:numPr>
          <w:ilvl w:val="0"/>
          <w:numId w:val="8"/>
        </w:numPr>
        <w:jc w:val="both"/>
        <w:rPr>
          <w:lang w:val="en-US"/>
        </w:rPr>
      </w:pPr>
      <w:r>
        <w:rPr>
          <w:lang w:val="en-US"/>
        </w:rPr>
        <w:t xml:space="preserve">For a neural network we need </w:t>
      </w:r>
      <w:r w:rsidR="00D86D03">
        <w:rPr>
          <w:lang w:val="en-US"/>
        </w:rPr>
        <w:t>a non-linear activation function</w:t>
      </w:r>
      <w:r w:rsidR="00E20AB7">
        <w:rPr>
          <w:lang w:val="en-US"/>
        </w:rPr>
        <w:t>. We will be using Sigmoid</w:t>
      </w:r>
      <w:r w:rsidR="00CD303B">
        <w:rPr>
          <w:lang w:val="en-US"/>
        </w:rPr>
        <w:t xml:space="preserve"> function:</w:t>
      </w:r>
    </w:p>
    <w:p w14:paraId="23E8EBC5" w14:textId="59459F3E" w:rsidR="003E58A2" w:rsidRDefault="00CD303B" w:rsidP="00CD303B">
      <w:pPr>
        <w:pStyle w:val="ListParagraph"/>
        <w:jc w:val="center"/>
        <w:rPr>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6731B7F9" w14:textId="2F9A9C16" w:rsidR="00FE3FBE" w:rsidRPr="00FE3FBE" w:rsidRDefault="002568B1" w:rsidP="00F321D9">
      <w:pPr>
        <w:pStyle w:val="ListParagraph"/>
        <w:jc w:val="both"/>
        <w:rPr>
          <w:lang w:val="en-US"/>
        </w:rPr>
      </w:pPr>
      <w:r>
        <w:rPr>
          <w:lang w:val="en-US"/>
        </w:rPr>
        <w:t>S</w:t>
      </w:r>
      <w:r w:rsidR="000F6960">
        <w:rPr>
          <w:lang w:val="en-US"/>
        </w:rPr>
        <w:t xml:space="preserve">ince this homographic encryption technique </w:t>
      </w:r>
      <w:r>
        <w:rPr>
          <w:lang w:val="en-US"/>
        </w:rPr>
        <w:t xml:space="preserve">does not supports exponential function so we propose to use </w:t>
      </w:r>
      <w:r w:rsidR="001301BA">
        <w:rPr>
          <w:lang w:val="en-US"/>
        </w:rPr>
        <w:t xml:space="preserve">Taylor series to do polynomial operations and thus we can calculate sigmoid </w:t>
      </w:r>
      <w:r w:rsidR="00EB03FC">
        <w:rPr>
          <w:lang w:val="en-US"/>
        </w:rPr>
        <w:t>function approximately.</w:t>
      </w:r>
    </w:p>
    <w:p w14:paraId="08B83408" w14:textId="233BBDF7" w:rsidR="00EB03FC" w:rsidRPr="00FE3FBE" w:rsidRDefault="0046439A" w:rsidP="00370AC7">
      <w:pPr>
        <w:pStyle w:val="ListParagraph"/>
        <w:rPr>
          <w:rFonts w:eastAsiaTheme="minorEastAsia"/>
          <w:lang w:val="en-US"/>
        </w:rPr>
      </w:pPr>
      <m:oMathPara>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f>
            <m:fPr>
              <m:ctrlPr>
                <w:rPr>
                  <w:rFonts w:ascii="Cambria Math" w:hAnsi="Cambria Math"/>
                  <w:lang w:val="en-US"/>
                </w:rPr>
              </m:ctrlPr>
            </m:fPr>
            <m:num>
              <m:r>
                <w:rPr>
                  <w:rFonts w:ascii="Cambria Math" w:hAnsi="Cambria Math"/>
                  <w:lang w:val="en-US"/>
                </w:rPr>
                <m:t>x</m:t>
              </m:r>
            </m:num>
            <m:den>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r>
            <m:rPr>
              <m:sty m:val="p"/>
            </m:rPr>
            <w:rPr>
              <w:rFonts w:ascii="Cambria Math" w:hAnsi="Cambria Math"/>
              <w:lang w:val="en-US"/>
            </w:rPr>
            <m:t xml:space="preserve">  </m:t>
          </m:r>
          <m:r>
            <w:rPr>
              <w:rFonts w:ascii="Cambria Math" w:hAnsi="Cambria Math"/>
              <w:lang w:val="en-US"/>
            </w:rPr>
            <m:t>-∞&lt;x&lt;∞</m:t>
          </m:r>
        </m:oMath>
      </m:oMathPara>
    </w:p>
    <w:p w14:paraId="45F37CFB" w14:textId="2F863D5F" w:rsidR="00FE3FBE" w:rsidRDefault="00FE3FBE" w:rsidP="00370AC7">
      <w:pPr>
        <w:pStyle w:val="ListParagraph"/>
        <w:rPr>
          <w:rFonts w:eastAsiaTheme="minorEastAsia"/>
          <w:lang w:val="en-US"/>
        </w:rPr>
      </w:pPr>
      <w:r>
        <w:rPr>
          <w:rFonts w:eastAsiaTheme="minorEastAsia"/>
          <w:lang w:val="en-US"/>
        </w:rPr>
        <w:t>Above</w:t>
      </w:r>
      <w:r w:rsidR="00117A39">
        <w:rPr>
          <w:rFonts w:eastAsiaTheme="minorEastAsia"/>
          <w:lang w:val="en-US"/>
        </w:rPr>
        <w:t>, it is</w:t>
      </w:r>
      <w:r>
        <w:rPr>
          <w:rFonts w:eastAsiaTheme="minorEastAsia"/>
          <w:lang w:val="en-US"/>
        </w:rPr>
        <w:t xml:space="preserve"> </w:t>
      </w:r>
      <w:r w:rsidR="00117A39">
        <w:rPr>
          <w:rFonts w:eastAsiaTheme="minorEastAsia"/>
          <w:lang w:val="en-US"/>
        </w:rPr>
        <w:t>T</w:t>
      </w:r>
      <w:r>
        <w:rPr>
          <w:rFonts w:eastAsiaTheme="minorEastAsia"/>
          <w:lang w:val="en-US"/>
        </w:rPr>
        <w:t xml:space="preserve">aylor series expansion of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x</m:t>
            </m:r>
          </m:sup>
        </m:sSup>
      </m:oMath>
      <w:r w:rsidR="00117A39">
        <w:rPr>
          <w:rFonts w:eastAsiaTheme="minorEastAsia"/>
          <w:lang w:val="en-US"/>
        </w:rPr>
        <w:t>.</w:t>
      </w:r>
    </w:p>
    <w:p w14:paraId="4BED322A" w14:textId="6175BB1B" w:rsidR="00117A39" w:rsidRPr="00A55D00" w:rsidRDefault="00A50A66" w:rsidP="00F321D9">
      <w:pPr>
        <w:pStyle w:val="ListParagraph"/>
        <w:numPr>
          <w:ilvl w:val="0"/>
          <w:numId w:val="8"/>
        </w:numPr>
        <w:jc w:val="both"/>
        <w:rPr>
          <w:rFonts w:eastAsiaTheme="minorEastAsia"/>
          <w:lang w:val="en-US"/>
        </w:rPr>
      </w:pPr>
      <w:r>
        <w:rPr>
          <w:rFonts w:eastAsiaTheme="minorEastAsia"/>
          <w:lang w:val="en-US"/>
        </w:rPr>
        <w:t>Other basic operations such as multiplication</w:t>
      </w:r>
      <w:r w:rsidR="005907DE">
        <w:rPr>
          <w:rFonts w:eastAsiaTheme="minorEastAsia"/>
          <w:lang w:val="en-US"/>
        </w:rPr>
        <w:t xml:space="preserve"> and </w:t>
      </w:r>
      <w:r>
        <w:rPr>
          <w:rFonts w:eastAsiaTheme="minorEastAsia"/>
          <w:lang w:val="en-US"/>
        </w:rPr>
        <w:t>addition a</w:t>
      </w:r>
      <w:r w:rsidR="005907DE">
        <w:rPr>
          <w:rFonts w:eastAsiaTheme="minorEastAsia"/>
          <w:lang w:val="en-US"/>
        </w:rPr>
        <w:t>re well supported by this homographic encryption technique.</w:t>
      </w:r>
    </w:p>
    <w:p w14:paraId="6D455348" w14:textId="2F6CCB14" w:rsidR="00752A61" w:rsidRDefault="00327505" w:rsidP="00752A61">
      <w:pPr>
        <w:pStyle w:val="Heading1"/>
        <w:rPr>
          <w:lang w:val="en-US"/>
        </w:rPr>
      </w:pPr>
      <w:r>
        <w:rPr>
          <w:lang w:val="en-US"/>
        </w:rPr>
        <w:t>Software used</w:t>
      </w:r>
    </w:p>
    <w:p w14:paraId="237DA829" w14:textId="6B4A7596" w:rsidR="001A0620" w:rsidRPr="001A0620" w:rsidRDefault="001A0620" w:rsidP="00F321D9">
      <w:pPr>
        <w:jc w:val="both"/>
        <w:rPr>
          <w:lang w:val="en-US"/>
        </w:rPr>
      </w:pPr>
      <w:r>
        <w:rPr>
          <w:lang w:val="en-US"/>
        </w:rPr>
        <w:t xml:space="preserve">We </w:t>
      </w:r>
      <w:r w:rsidR="00E27E08">
        <w:rPr>
          <w:lang w:val="en-US"/>
        </w:rPr>
        <w:t xml:space="preserve">used Python to implement the algorithm and used </w:t>
      </w:r>
      <w:r w:rsidR="00A83A38">
        <w:rPr>
          <w:lang w:val="en-US"/>
        </w:rPr>
        <w:t>NumPy</w:t>
      </w:r>
      <w:r w:rsidR="00E27E08">
        <w:rPr>
          <w:lang w:val="en-US"/>
        </w:rPr>
        <w:t xml:space="preserve"> for </w:t>
      </w:r>
      <w:r w:rsidR="00A83A38">
        <w:rPr>
          <w:lang w:val="en-US"/>
        </w:rPr>
        <w:t>matrix operations.</w:t>
      </w:r>
    </w:p>
    <w:p w14:paraId="43AD67E9" w14:textId="77777777" w:rsidR="008D47B9" w:rsidRDefault="008D47B9" w:rsidP="002A4B33">
      <w:pPr>
        <w:pStyle w:val="Heading1"/>
      </w:pPr>
      <w:r>
        <w:t>Applications</w:t>
      </w:r>
    </w:p>
    <w:p w14:paraId="6E783148" w14:textId="7A60FD23" w:rsidR="008D47B9" w:rsidRDefault="008D47B9" w:rsidP="008D47B9">
      <w:pPr>
        <w:jc w:val="both"/>
        <w:rPr>
          <w:lang w:val="en-US"/>
        </w:rPr>
      </w:pPr>
      <w:r>
        <w:rPr>
          <w:lang w:val="en-US"/>
        </w:rPr>
        <w:t>As homomorphic encryption systems become more efficient, its applications will cover very diverse industries. With homomorphic encryption people won’t need to trust 3</w:t>
      </w:r>
      <w:r w:rsidRPr="00734DB0">
        <w:rPr>
          <w:vertAlign w:val="superscript"/>
          <w:lang w:val="en-US"/>
        </w:rPr>
        <w:t>rd</w:t>
      </w:r>
      <w:r>
        <w:rPr>
          <w:lang w:val="en-US"/>
        </w:rPr>
        <w:t xml:space="preserve"> parties with their data. Everything is secure and private fully end-to-end. The User </w:t>
      </w:r>
      <w:r w:rsidR="00E46D6C">
        <w:rPr>
          <w:lang w:val="en-US"/>
        </w:rPr>
        <w:t>uploads</w:t>
      </w:r>
      <w:r>
        <w:rPr>
          <w:lang w:val="en-US"/>
        </w:rPr>
        <w:t xml:space="preserve"> the encrypted data </w:t>
      </w:r>
      <w:r w:rsidR="00E46D6C">
        <w:rPr>
          <w:lang w:val="en-US"/>
        </w:rPr>
        <w:t xml:space="preserve">on the cloud server </w:t>
      </w:r>
      <w:r>
        <w:rPr>
          <w:lang w:val="en-US"/>
        </w:rPr>
        <w:t>and the</w:t>
      </w:r>
      <w:r w:rsidR="00E46D6C">
        <w:rPr>
          <w:lang w:val="en-US"/>
        </w:rPr>
        <w:t>n</w:t>
      </w:r>
      <w:r>
        <w:rPr>
          <w:lang w:val="en-US"/>
        </w:rPr>
        <w:t xml:space="preserve"> 3</w:t>
      </w:r>
      <w:r w:rsidRPr="00734DB0">
        <w:rPr>
          <w:vertAlign w:val="superscript"/>
          <w:lang w:val="en-US"/>
        </w:rPr>
        <w:t>rd</w:t>
      </w:r>
      <w:r>
        <w:rPr>
          <w:lang w:val="en-US"/>
        </w:rPr>
        <w:t xml:space="preserve"> party performs computations over the cipher text and the result, which is also encrypted, can only be decrypted by the user</w:t>
      </w:r>
      <w:r w:rsidR="00E46D6C">
        <w:rPr>
          <w:lang w:val="en-US"/>
        </w:rPr>
        <w:t xml:space="preserve"> with his key</w:t>
      </w:r>
      <w:r>
        <w:rPr>
          <w:lang w:val="en-US"/>
        </w:rPr>
        <w:t xml:space="preserve">. </w:t>
      </w:r>
    </w:p>
    <w:p w14:paraId="1407769E" w14:textId="77777777" w:rsidR="008D47B9" w:rsidRPr="009D348C" w:rsidRDefault="008D47B9" w:rsidP="008D47B9">
      <w:pPr>
        <w:jc w:val="both"/>
        <w:rPr>
          <w:lang w:val="en-US"/>
        </w:rPr>
      </w:pPr>
    </w:p>
    <w:p w14:paraId="7D5E4EC1" w14:textId="77777777" w:rsidR="008D47B9" w:rsidRDefault="008D47B9" w:rsidP="00B44445">
      <w:pPr>
        <w:pStyle w:val="Heading2"/>
      </w:pPr>
      <w:r>
        <w:t>Medical Records</w:t>
      </w:r>
    </w:p>
    <w:p w14:paraId="26004DA2" w14:textId="1AA87936" w:rsidR="008D47B9" w:rsidRDefault="008D47B9" w:rsidP="008D47B9">
      <w:pPr>
        <w:jc w:val="both"/>
        <w:rPr>
          <w:lang w:val="en-US"/>
        </w:rPr>
      </w:pPr>
      <w:r w:rsidRPr="00734DB0">
        <w:rPr>
          <w:lang w:val="en-US"/>
        </w:rPr>
        <w:t xml:space="preserve">With advancements in machine learning and AI, we are able to predict and diagnose diseases with very fast speed and even better than human experts. </w:t>
      </w:r>
      <w:r>
        <w:rPr>
          <w:lang w:val="en-US"/>
        </w:rPr>
        <w:t>CheXNet is convolution neural network developed by researchers at Stanford which has achieved better results at predicting pneumonia from X-Ray than expert radiologists</w:t>
      </w:r>
      <w:sdt>
        <w:sdtPr>
          <w:rPr>
            <w:lang w:val="en-US"/>
          </w:rPr>
          <w:id w:val="279387170"/>
          <w:citation/>
        </w:sdtPr>
        <w:sdtContent>
          <w:r>
            <w:rPr>
              <w:lang w:val="en-US"/>
            </w:rPr>
            <w:fldChar w:fldCharType="begin"/>
          </w:r>
          <w:r>
            <w:rPr>
              <w:lang w:val="en-US"/>
            </w:rPr>
            <w:instrText xml:space="preserve"> CITATION Raj17 \l 1033 </w:instrText>
          </w:r>
          <w:r>
            <w:rPr>
              <w:lang w:val="en-US"/>
            </w:rPr>
            <w:fldChar w:fldCharType="separate"/>
          </w:r>
          <w:r w:rsidR="00736ED9">
            <w:rPr>
              <w:noProof/>
              <w:lang w:val="en-US"/>
            </w:rPr>
            <w:t xml:space="preserve"> </w:t>
          </w:r>
          <w:r w:rsidR="00736ED9" w:rsidRPr="00736ED9">
            <w:rPr>
              <w:noProof/>
              <w:lang w:val="en-US"/>
            </w:rPr>
            <w:t>[10]</w:t>
          </w:r>
          <w:r>
            <w:rPr>
              <w:lang w:val="en-US"/>
            </w:rPr>
            <w:fldChar w:fldCharType="end"/>
          </w:r>
        </w:sdtContent>
      </w:sdt>
      <w:r>
        <w:rPr>
          <w:lang w:val="en-US"/>
        </w:rPr>
        <w:t xml:space="preserve">. This solution can be easily deployed on cloud servers for usages of doctors around the world. </w:t>
      </w:r>
      <w:r w:rsidRPr="00734DB0">
        <w:rPr>
          <w:lang w:val="en-US"/>
        </w:rPr>
        <w:t xml:space="preserve">But people are very conscious of sharing their medical data with </w:t>
      </w:r>
      <w:r>
        <w:rPr>
          <w:lang w:val="en-US"/>
        </w:rPr>
        <w:t>3</w:t>
      </w:r>
      <w:r w:rsidRPr="00734DB0">
        <w:rPr>
          <w:vertAlign w:val="superscript"/>
          <w:lang w:val="en-US"/>
        </w:rPr>
        <w:t>rd</w:t>
      </w:r>
      <w:r w:rsidRPr="00734DB0">
        <w:rPr>
          <w:lang w:val="en-US"/>
        </w:rPr>
        <w:t xml:space="preserve"> parties. If </w:t>
      </w:r>
      <w:r>
        <w:rPr>
          <w:lang w:val="en-US"/>
        </w:rPr>
        <w:t>medical</w:t>
      </w:r>
      <w:r w:rsidRPr="00734DB0">
        <w:rPr>
          <w:lang w:val="en-US"/>
        </w:rPr>
        <w:t xml:space="preserve"> records of a person are leaked to his employers, then he may be subject to discrimination and maybe even fired from his job. So, there's a need to protect data as well as</w:t>
      </w:r>
      <w:r>
        <w:rPr>
          <w:lang w:val="en-US"/>
        </w:rPr>
        <w:t xml:space="preserve"> results. </w:t>
      </w:r>
    </w:p>
    <w:p w14:paraId="74AEFBB7" w14:textId="77777777" w:rsidR="008D47B9" w:rsidRDefault="008D47B9" w:rsidP="00B44445">
      <w:pPr>
        <w:pStyle w:val="Heading2"/>
      </w:pPr>
      <w:r>
        <w:t>Genome Analysis</w:t>
      </w:r>
    </w:p>
    <w:p w14:paraId="77FBA0B3" w14:textId="7D13A757" w:rsidR="008D47B9" w:rsidRDefault="008D47B9" w:rsidP="008D47B9">
      <w:pPr>
        <w:jc w:val="both"/>
        <w:rPr>
          <w:lang w:val="en-US"/>
        </w:rPr>
      </w:pPr>
      <w:r w:rsidRPr="00734DB0">
        <w:rPr>
          <w:lang w:val="en-US"/>
        </w:rPr>
        <w:t>Today with advancements in DNA analysis, we are able to recognize disease risk and create personalized medicines for people. Soon people will be able to share their DNA for analysis and get results about their health profile and disease risks</w:t>
      </w:r>
      <w:sdt>
        <w:sdtPr>
          <w:rPr>
            <w:lang w:val="en-US"/>
          </w:rPr>
          <w:id w:val="-821433181"/>
          <w:citation/>
        </w:sdtPr>
        <w:sdtContent>
          <w:r w:rsidR="00B03E2E">
            <w:rPr>
              <w:lang w:val="en-US"/>
            </w:rPr>
            <w:fldChar w:fldCharType="begin"/>
          </w:r>
          <w:r w:rsidR="00B03E2E">
            <w:rPr>
              <w:lang w:val="en-US"/>
            </w:rPr>
            <w:instrText xml:space="preserve"> CITATION Far171 \l 1033 </w:instrText>
          </w:r>
          <w:r w:rsidR="00B03E2E">
            <w:rPr>
              <w:lang w:val="en-US"/>
            </w:rPr>
            <w:fldChar w:fldCharType="separate"/>
          </w:r>
          <w:r w:rsidR="00736ED9">
            <w:rPr>
              <w:noProof/>
              <w:lang w:val="en-US"/>
            </w:rPr>
            <w:t xml:space="preserve"> </w:t>
          </w:r>
          <w:r w:rsidR="00736ED9" w:rsidRPr="00736ED9">
            <w:rPr>
              <w:noProof/>
              <w:lang w:val="en-US"/>
            </w:rPr>
            <w:t>[11]</w:t>
          </w:r>
          <w:r w:rsidR="00B03E2E">
            <w:rPr>
              <w:lang w:val="en-US"/>
            </w:rPr>
            <w:fldChar w:fldCharType="end"/>
          </w:r>
        </w:sdtContent>
      </w:sdt>
      <w:r w:rsidRPr="00734DB0">
        <w:rPr>
          <w:lang w:val="en-US"/>
        </w:rPr>
        <w:t xml:space="preserve">. But to achieve this requires people to share DNA sequences of people. DNA sequences are identity markers which can't be changed. If DNA of a person is leaked to financial organizations then it may be possible that they reject loan applications from the person just because his DNA sequence suggests that he is at higher risk. So, protecting privacy of DNA sequences is very important for success </w:t>
      </w:r>
      <w:r w:rsidRPr="00734DB0">
        <w:rPr>
          <w:lang w:val="en-US"/>
        </w:rPr>
        <w:lastRenderedPageBreak/>
        <w:t>of DNA Analysis industry. With the use of homomorphic encryption, the privacy of the person and his results can be protected.</w:t>
      </w:r>
    </w:p>
    <w:p w14:paraId="0B50F1BC" w14:textId="77777777" w:rsidR="008D47B9" w:rsidRDefault="008D47B9" w:rsidP="008D47B9">
      <w:pPr>
        <w:jc w:val="both"/>
        <w:rPr>
          <w:lang w:val="en-US"/>
        </w:rPr>
      </w:pPr>
    </w:p>
    <w:p w14:paraId="3B5672C4" w14:textId="77777777" w:rsidR="008D47B9" w:rsidRDefault="008D47B9" w:rsidP="00B44445">
      <w:pPr>
        <w:pStyle w:val="Heading2"/>
      </w:pPr>
      <w:r>
        <w:t>Finance and Advertising</w:t>
      </w:r>
    </w:p>
    <w:p w14:paraId="7E7DAF41" w14:textId="77777777" w:rsidR="008D47B9" w:rsidRDefault="008D47B9" w:rsidP="008D47B9">
      <w:pPr>
        <w:jc w:val="both"/>
        <w:rPr>
          <w:lang w:val="en-US"/>
        </w:rPr>
      </w:pPr>
      <w:r>
        <w:rPr>
          <w:lang w:val="en-US"/>
        </w:rPr>
        <w:t>Nowadays, banks keep records of their customers to create a risk profile using Machine Learning. But theirs is threat of data being leaked when it is in decrypted form while being prepared for computations. There are web applications which calculate can our credit score, but people don’t trust the scoring company for such private information. Now, it’s possible that a web application is able to file our tax returns without decrypting our financial data and ensuring privacy.</w:t>
      </w:r>
    </w:p>
    <w:p w14:paraId="36B93997" w14:textId="60C52DFE" w:rsidR="008D47B9" w:rsidRDefault="008D47B9" w:rsidP="008D47B9">
      <w:pPr>
        <w:jc w:val="both"/>
        <w:rPr>
          <w:lang w:val="en-US"/>
        </w:rPr>
      </w:pPr>
      <w:r>
        <w:rPr>
          <w:lang w:val="en-US"/>
        </w:rPr>
        <w:t xml:space="preserve">Recently, there was Facebook-Cambridge Analytica Scandal where Facebook said that </w:t>
      </w:r>
      <w:sdt>
        <w:sdtPr>
          <w:rPr>
            <w:lang w:val="en-US"/>
          </w:rPr>
          <w:id w:val="131835643"/>
          <w:citation/>
        </w:sdtPr>
        <w:sdtContent>
          <w:r w:rsidR="00E46D6C">
            <w:rPr>
              <w:lang w:val="en-US"/>
            </w:rPr>
            <w:fldChar w:fldCharType="begin"/>
          </w:r>
          <w:r w:rsidR="00E46D6C">
            <w:rPr>
              <w:lang w:val="en-US"/>
            </w:rPr>
            <w:instrText xml:space="preserve"> CITATION The18 \l 1033 </w:instrText>
          </w:r>
          <w:r w:rsidR="00E46D6C">
            <w:rPr>
              <w:lang w:val="en-US"/>
            </w:rPr>
            <w:fldChar w:fldCharType="separate"/>
          </w:r>
          <w:r w:rsidR="00736ED9" w:rsidRPr="00736ED9">
            <w:rPr>
              <w:noProof/>
              <w:lang w:val="en-US"/>
            </w:rPr>
            <w:t>[12]</w:t>
          </w:r>
          <w:r w:rsidR="00E46D6C">
            <w:rPr>
              <w:lang w:val="en-US"/>
            </w:rPr>
            <w:fldChar w:fldCharType="end"/>
          </w:r>
        </w:sdtContent>
      </w:sdt>
      <w:r w:rsidR="00E46D6C">
        <w:rPr>
          <w:lang w:val="en-US"/>
        </w:rPr>
        <w:t xml:space="preserve"> </w:t>
      </w:r>
      <w:r>
        <w:rPr>
          <w:lang w:val="en-US"/>
        </w:rPr>
        <w:t xml:space="preserve">they trusted Cambridge Analytica for using data of users only for Advertising, but Cambridge Analytica broke their trust and used data to manipulate voters in US presidential elections. If Facebook had used Homographic Encryption on its data, then the privacy of the users could have been saved. </w:t>
      </w:r>
    </w:p>
    <w:p w14:paraId="0782668F" w14:textId="050E6314" w:rsidR="008F048C" w:rsidRDefault="008F048C" w:rsidP="008D47B9">
      <w:pPr>
        <w:jc w:val="both"/>
        <w:rPr>
          <w:lang w:val="en-US"/>
        </w:rPr>
      </w:pPr>
    </w:p>
    <w:p w14:paraId="7A2892B4" w14:textId="015A7329" w:rsidR="00440CA4" w:rsidRDefault="00440CA4" w:rsidP="00440CA4">
      <w:pPr>
        <w:pStyle w:val="Heading1"/>
        <w:rPr>
          <w:lang w:val="en-US"/>
        </w:rPr>
      </w:pPr>
      <w:r>
        <w:rPr>
          <w:lang w:val="en-US"/>
        </w:rPr>
        <w:t>Additions Made</w:t>
      </w:r>
    </w:p>
    <w:p w14:paraId="0600A9A4" w14:textId="290D939A" w:rsidR="003D0993" w:rsidRDefault="003D0993" w:rsidP="003D0993">
      <w:pPr>
        <w:jc w:val="both"/>
        <w:rPr>
          <w:lang w:val="en-US"/>
        </w:rPr>
      </w:pPr>
      <w:r>
        <w:rPr>
          <w:lang w:val="en-US"/>
        </w:rPr>
        <w:t>The following are the additions made by us to the already proposed algorithm to increase the functionality of the algorithm and to increase the domain of its applicability.</w:t>
      </w:r>
    </w:p>
    <w:p w14:paraId="08E43279" w14:textId="77777777" w:rsidR="003D0993" w:rsidRPr="003D0993" w:rsidRDefault="003D0993" w:rsidP="003D0993">
      <w:pPr>
        <w:jc w:val="both"/>
        <w:rPr>
          <w:lang w:val="en-US"/>
        </w:rPr>
      </w:pPr>
    </w:p>
    <w:p w14:paraId="21D9D666" w14:textId="29D66DDD" w:rsidR="00440CA4" w:rsidRDefault="00440CA4" w:rsidP="00440CA4">
      <w:pPr>
        <w:pStyle w:val="Heading2"/>
      </w:pPr>
      <w:r>
        <w:t>Neural Network support</w:t>
      </w:r>
    </w:p>
    <w:p w14:paraId="7280EE7A" w14:textId="12D6041F" w:rsidR="00440CA4" w:rsidRDefault="00440CA4" w:rsidP="00440CA4">
      <w:pPr>
        <w:jc w:val="both"/>
        <w:rPr>
          <w:lang w:val="en-US"/>
        </w:rPr>
      </w:pPr>
      <w:r>
        <w:rPr>
          <w:lang w:val="en-US"/>
        </w:rPr>
        <w:t xml:space="preserve">The current paper </w:t>
      </w:r>
      <w:r w:rsidR="00651B80">
        <w:rPr>
          <w:lang w:val="en-US"/>
        </w:rPr>
        <w:t>mentions</w:t>
      </w:r>
      <w:r>
        <w:rPr>
          <w:lang w:val="en-US"/>
        </w:rPr>
        <w:t xml:space="preserve"> the implementation of the HE technique in some ML algorithms like Support Vector Machines, Naïve Bayes, Linear Regression, but it does not discuss the use in Neural Networks.</w:t>
      </w:r>
    </w:p>
    <w:p w14:paraId="41F11A15" w14:textId="6BBC7DE7" w:rsidR="00440CA4" w:rsidRDefault="00440CA4" w:rsidP="00440CA4">
      <w:pPr>
        <w:pStyle w:val="Heading2"/>
      </w:pPr>
      <w:r>
        <w:t>Approximation of Nonlinear function</w:t>
      </w:r>
    </w:p>
    <w:p w14:paraId="3936E8ED" w14:textId="63770887" w:rsidR="00440CA4" w:rsidRPr="00440CA4" w:rsidRDefault="00440CA4" w:rsidP="00440CA4">
      <w:pPr>
        <w:jc w:val="both"/>
        <w:rPr>
          <w:lang w:val="en-US"/>
        </w:rPr>
      </w:pPr>
      <w:r>
        <w:rPr>
          <w:lang w:val="en-US"/>
        </w:rPr>
        <w:t>As this technique of Homomorphic Encryption deals with only integers, implementing a nonlinear function directly as the activation function in a neural network was not possible. To solve this problem, we made use of Taylor series for the activation function and used it to get the approximation of the nonlinear activation function which was very close to the real value and made the prediction more accurate.</w:t>
      </w:r>
    </w:p>
    <w:p w14:paraId="7AE31BC3" w14:textId="688F177B" w:rsidR="008D47B9" w:rsidRDefault="008D47B9" w:rsidP="008D47B9">
      <w:pPr>
        <w:jc w:val="both"/>
        <w:rPr>
          <w:lang w:val="en-US"/>
        </w:rPr>
      </w:pPr>
    </w:p>
    <w:p w14:paraId="5484ADDD" w14:textId="2A9EC043" w:rsidR="00440CA4" w:rsidRDefault="001954DC" w:rsidP="00440CA4">
      <w:pPr>
        <w:pStyle w:val="Heading2"/>
      </w:pPr>
      <w:r>
        <w:t>Support for Floating point numbers</w:t>
      </w:r>
    </w:p>
    <w:p w14:paraId="27428BD4" w14:textId="3FD3E8C9" w:rsidR="001954DC" w:rsidRDefault="001954DC" w:rsidP="001954DC">
      <w:pPr>
        <w:jc w:val="both"/>
        <w:rPr>
          <w:lang w:val="en-US"/>
        </w:rPr>
      </w:pPr>
      <w:r>
        <w:rPr>
          <w:lang w:val="en-US"/>
        </w:rPr>
        <w:t>The nonlinear activation function would give a result in floating points. The current technique only uses integers. Converting the floating points to numbers would result in drastically reduced accuracy. So, we needed to add the support for floating points while keeping the calculations still in integers. We did that by scaling up all the calculations to a pre-decided power of 10. The results at the end would be scaled down again. This helps us to have those decimals also contributing to the calculations in between.</w:t>
      </w:r>
    </w:p>
    <w:p w14:paraId="3F964761" w14:textId="05B0996C" w:rsidR="001954DC" w:rsidRDefault="001954DC" w:rsidP="001954DC">
      <w:pPr>
        <w:jc w:val="both"/>
        <w:rPr>
          <w:lang w:val="en-US"/>
        </w:rPr>
      </w:pPr>
    </w:p>
    <w:p w14:paraId="62FA77B5" w14:textId="111494B0" w:rsidR="002E7AB3" w:rsidRDefault="002E7AB3" w:rsidP="002E7AB3">
      <w:pPr>
        <w:pStyle w:val="Heading2"/>
      </w:pPr>
      <w:r>
        <w:t>Encrypting Neural Network weights</w:t>
      </w:r>
    </w:p>
    <w:p w14:paraId="6D1A4114" w14:textId="686CDD8F" w:rsidR="003D0993" w:rsidRPr="002E7AB3" w:rsidRDefault="00F321D9" w:rsidP="00F321D9">
      <w:pPr>
        <w:jc w:val="both"/>
        <w:rPr>
          <w:lang w:val="en-US"/>
        </w:rPr>
      </w:pPr>
      <w:r>
        <w:rPr>
          <w:lang w:val="en-US"/>
        </w:rPr>
        <w:t xml:space="preserve">There might be some sources which would not be willing to share even the homomorphically encrypted data with us for training of the model. For this we came up with a solution in which we encrypt our NN and send it to the source for training. The network gets trained over the </w:t>
      </w:r>
      <w:r>
        <w:rPr>
          <w:lang w:val="en-US"/>
        </w:rPr>
        <w:lastRenderedPageBreak/>
        <w:t>data and is decrypted once it comes back to us. This way, privacy of the data of the source as well as the intelligence of our NN is preserved.</w:t>
      </w:r>
    </w:p>
    <w:p w14:paraId="48B111C4" w14:textId="69AC5BEF" w:rsidR="003D0993" w:rsidRPr="003D0993" w:rsidRDefault="001954DC" w:rsidP="003D0993">
      <w:pPr>
        <w:pStyle w:val="Heading1"/>
        <w:rPr>
          <w:lang w:val="en-US"/>
        </w:rPr>
      </w:pPr>
      <w:r>
        <w:rPr>
          <w:lang w:val="en-US"/>
        </w:rPr>
        <w:t>Future Works</w:t>
      </w:r>
    </w:p>
    <w:p w14:paraId="376F921F" w14:textId="04D7FD3E" w:rsidR="001954DC" w:rsidRDefault="001954DC" w:rsidP="001954DC">
      <w:pPr>
        <w:pStyle w:val="Heading2"/>
      </w:pPr>
      <w:r>
        <w:t>Bootstrapping</w:t>
      </w:r>
    </w:p>
    <w:p w14:paraId="3CE45D84" w14:textId="21941DCE" w:rsidR="001373E4" w:rsidRDefault="001954DC" w:rsidP="001954DC">
      <w:pPr>
        <w:jc w:val="both"/>
        <w:rPr>
          <w:lang w:val="en-US"/>
        </w:rPr>
      </w:pPr>
      <w:r>
        <w:rPr>
          <w:lang w:val="en-US"/>
        </w:rPr>
        <w:t>The calculation of the cipher text in this technique includes some random noise. The operations like multiplication, addition increase</w:t>
      </w:r>
      <w:r w:rsidR="00C504BD">
        <w:rPr>
          <w:lang w:val="en-US"/>
        </w:rPr>
        <w:t xml:space="preserve"> this amount of noise. If the value of the noise exceeds the value of the message, the cipher will not be decryptable anymore. So as the amount of noise increases, we need to perform bootstrapping which reduces the amount of noise while keeping the message intact. But this process will take a lot of time and the neural network will reduce drastically. So an efficient method of bootstrapping must be found to implement in the present model.</w:t>
      </w:r>
    </w:p>
    <w:p w14:paraId="4A482BDF" w14:textId="4DC7E127" w:rsidR="0046439A" w:rsidRDefault="0046439A" w:rsidP="001954DC">
      <w:pPr>
        <w:jc w:val="both"/>
        <w:rPr>
          <w:lang w:val="en-US"/>
        </w:rPr>
      </w:pPr>
    </w:p>
    <w:p w14:paraId="08157887" w14:textId="42F8491A" w:rsidR="0046439A" w:rsidRDefault="0046439A" w:rsidP="0046439A">
      <w:pPr>
        <w:pStyle w:val="Heading1"/>
        <w:rPr>
          <w:lang w:val="en-US"/>
        </w:rPr>
      </w:pPr>
      <w:r>
        <w:rPr>
          <w:lang w:val="en-US"/>
        </w:rPr>
        <w:t>Applicable Scenarios</w:t>
      </w:r>
    </w:p>
    <w:p w14:paraId="4A19426A" w14:textId="1AC90F2D" w:rsidR="0046439A" w:rsidRDefault="0046439A" w:rsidP="0046439A">
      <w:pPr>
        <w:pStyle w:val="Heading2"/>
        <w:numPr>
          <w:ilvl w:val="0"/>
          <w:numId w:val="8"/>
        </w:numPr>
      </w:pPr>
      <w:r>
        <w:t>Scenario 1</w:t>
      </w:r>
    </w:p>
    <w:p w14:paraId="2E57FF33" w14:textId="77777777" w:rsidR="00103B0E" w:rsidRPr="00103B0E" w:rsidRDefault="00103B0E" w:rsidP="00103B0E">
      <w:pPr>
        <w:rPr>
          <w:lang w:val="en-US"/>
        </w:rPr>
      </w:pPr>
    </w:p>
    <w:p w14:paraId="52EC82D6" w14:textId="0C27A720" w:rsidR="0046439A" w:rsidRDefault="0046439A" w:rsidP="0046439A">
      <w:pPr>
        <w:jc w:val="both"/>
        <w:rPr>
          <w:lang w:val="en-US"/>
        </w:rPr>
      </w:pPr>
      <w:r>
        <w:rPr>
          <w:lang w:val="en-US"/>
        </w:rPr>
        <w:t>In this scenario, an entity A is in possession of a highly sensitive data. This data might be medical records of patients or data pertaining to some other fields. Another entity wants to automate some process which would require training of a model on the data which entity A possesses. But since the data is highly sensitive, entity A would not be willing to share the data. But using homomorphic encrypter, Entity A can send the data to entity B which can train its model on the given data since homomorphic encryption allows arithmetic operations over encrypted data.</w:t>
      </w:r>
    </w:p>
    <w:p w14:paraId="58026506" w14:textId="0920E891" w:rsidR="0046439A" w:rsidRDefault="0046439A" w:rsidP="00103B0E">
      <w:pPr>
        <w:jc w:val="center"/>
        <w:rPr>
          <w:lang w:val="en-US"/>
        </w:rPr>
      </w:pPr>
      <w:r>
        <w:rPr>
          <w:noProof/>
          <w:lang w:val="en-US"/>
        </w:rPr>
        <w:drawing>
          <wp:inline distT="0" distB="0" distL="0" distR="0" wp14:anchorId="021DE4B0" wp14:editId="0F1EEE43">
            <wp:extent cx="4982198" cy="1960290"/>
            <wp:effectExtent l="0" t="0" r="0" b="0"/>
            <wp:docPr id="6" name="Picture 6"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14 at 8.08.50 AM.png"/>
                    <pic:cNvPicPr/>
                  </pic:nvPicPr>
                  <pic:blipFill>
                    <a:blip r:embed="rId11">
                      <a:extLst>
                        <a:ext uri="{28A0092B-C50C-407E-A947-70E740481C1C}">
                          <a14:useLocalDpi xmlns:a14="http://schemas.microsoft.com/office/drawing/2010/main" val="0"/>
                        </a:ext>
                      </a:extLst>
                    </a:blip>
                    <a:stretch>
                      <a:fillRect/>
                    </a:stretch>
                  </pic:blipFill>
                  <pic:spPr>
                    <a:xfrm>
                      <a:off x="0" y="0"/>
                      <a:ext cx="5031902" cy="1979847"/>
                    </a:xfrm>
                    <a:prstGeom prst="rect">
                      <a:avLst/>
                    </a:prstGeom>
                  </pic:spPr>
                </pic:pic>
              </a:graphicData>
            </a:graphic>
          </wp:inline>
        </w:drawing>
      </w:r>
    </w:p>
    <w:p w14:paraId="4E86A7B1" w14:textId="00E616CE" w:rsidR="0046439A" w:rsidRDefault="0046439A" w:rsidP="0046439A">
      <w:pPr>
        <w:pStyle w:val="Heading2"/>
        <w:numPr>
          <w:ilvl w:val="0"/>
          <w:numId w:val="8"/>
        </w:numPr>
      </w:pPr>
      <w:r>
        <w:t>Scenario 2</w:t>
      </w:r>
    </w:p>
    <w:p w14:paraId="1605970F" w14:textId="77777777" w:rsidR="00103B0E" w:rsidRPr="00103B0E" w:rsidRDefault="00103B0E" w:rsidP="00103B0E">
      <w:pPr>
        <w:rPr>
          <w:lang w:val="en-US"/>
        </w:rPr>
      </w:pPr>
    </w:p>
    <w:p w14:paraId="2C3C802F" w14:textId="280E4645" w:rsidR="00103B0E" w:rsidRDefault="0046439A" w:rsidP="00103B0E">
      <w:pPr>
        <w:jc w:val="both"/>
        <w:rPr>
          <w:lang w:val="en-US"/>
        </w:rPr>
      </w:pPr>
      <w:r>
        <w:rPr>
          <w:lang w:val="en-US"/>
        </w:rPr>
        <w:t>This is the scenario where an entity wants to use the service of another entity by fetching the results/predictions for its data using a pre</w:t>
      </w:r>
      <w:r w:rsidR="00103B0E">
        <w:rPr>
          <w:lang w:val="en-US"/>
        </w:rPr>
        <w:t>-trained model in possession of entity B. But the data is private to entity A and is not willing to share the data with anyone else. In this case too, entity A can homomorphically encrypt the data and sent it to the entity in possession of the trained model. The entity B will not be able to see the data but will be able to perform arithmetic operations over it since it is homomorphically encrypted. The results obtained too will be encrypted, which will be sent back to entity A. Entity A can decrypt the predictions and use them. This way both the data and the results were hidden from entity B.</w:t>
      </w:r>
    </w:p>
    <w:p w14:paraId="4B3EFDB7" w14:textId="7984FBAB" w:rsidR="00103B0E" w:rsidRDefault="00103B0E" w:rsidP="00103B0E">
      <w:pPr>
        <w:jc w:val="center"/>
        <w:rPr>
          <w:lang w:val="en-US"/>
        </w:rPr>
      </w:pPr>
      <w:r>
        <w:rPr>
          <w:noProof/>
          <w:lang w:val="en-US"/>
        </w:rPr>
        <w:lastRenderedPageBreak/>
        <w:drawing>
          <wp:inline distT="0" distB="0" distL="0" distR="0" wp14:anchorId="36550B12" wp14:editId="74848817">
            <wp:extent cx="5727700" cy="229539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14 at 8.14.56 AM.png"/>
                    <pic:cNvPicPr/>
                  </pic:nvPicPr>
                  <pic:blipFill rotWithShape="1">
                    <a:blip r:embed="rId12">
                      <a:extLst>
                        <a:ext uri="{28A0092B-C50C-407E-A947-70E740481C1C}">
                          <a14:useLocalDpi xmlns:a14="http://schemas.microsoft.com/office/drawing/2010/main" val="0"/>
                        </a:ext>
                      </a:extLst>
                    </a:blip>
                    <a:srcRect t="2540"/>
                    <a:stretch/>
                  </pic:blipFill>
                  <pic:spPr bwMode="auto">
                    <a:xfrm>
                      <a:off x="0" y="0"/>
                      <a:ext cx="5727700" cy="2295395"/>
                    </a:xfrm>
                    <a:prstGeom prst="rect">
                      <a:avLst/>
                    </a:prstGeom>
                    <a:ln>
                      <a:noFill/>
                    </a:ln>
                    <a:extLst>
                      <a:ext uri="{53640926-AAD7-44D8-BBD7-CCE9431645EC}">
                        <a14:shadowObscured xmlns:a14="http://schemas.microsoft.com/office/drawing/2010/main"/>
                      </a:ext>
                    </a:extLst>
                  </pic:spPr>
                </pic:pic>
              </a:graphicData>
            </a:graphic>
          </wp:inline>
        </w:drawing>
      </w:r>
    </w:p>
    <w:p w14:paraId="7DB7D53D" w14:textId="77777777" w:rsidR="00103B0E" w:rsidRDefault="00103B0E" w:rsidP="00103B0E">
      <w:pPr>
        <w:jc w:val="center"/>
        <w:rPr>
          <w:lang w:val="en-US"/>
        </w:rPr>
      </w:pPr>
    </w:p>
    <w:p w14:paraId="17B95D52" w14:textId="6F80D318" w:rsidR="00103B0E" w:rsidRDefault="00103B0E" w:rsidP="00103B0E">
      <w:pPr>
        <w:pStyle w:val="Heading2"/>
        <w:numPr>
          <w:ilvl w:val="0"/>
          <w:numId w:val="8"/>
        </w:numPr>
      </w:pPr>
      <w:r>
        <w:t>Scenario 3</w:t>
      </w:r>
    </w:p>
    <w:p w14:paraId="3C2F3159" w14:textId="77777777" w:rsidR="00103B0E" w:rsidRPr="00103B0E" w:rsidRDefault="00103B0E" w:rsidP="00103B0E">
      <w:pPr>
        <w:rPr>
          <w:lang w:val="en-US"/>
        </w:rPr>
      </w:pPr>
    </w:p>
    <w:p w14:paraId="0D13C9E0" w14:textId="3D5DDBA0" w:rsidR="00103B0E" w:rsidRDefault="00103B0E" w:rsidP="00103B0E">
      <w:pPr>
        <w:rPr>
          <w:lang w:val="en-US"/>
        </w:rPr>
      </w:pPr>
      <w:r>
        <w:rPr>
          <w:lang w:val="en-US"/>
        </w:rPr>
        <w:t>This is the scenario where an entity in possession of an ML model wants to train its model on some data in possession of entity B who is unwilling to share even the unencrypted data with anyone else. In this case, entity A can encrypt the weights of the network and send the model to entity B which trains the encrypted model over the data he is in possession of. The weights are hidden from entity B. Training over the data will improve the weights of the model. The encrypted model will be sent back to entity A which can decrypt the network and use the model somewhere else. This way both the privacy of the data and the intelligence of the network are maintained.</w:t>
      </w:r>
    </w:p>
    <w:p w14:paraId="2DE2BA50" w14:textId="77777777" w:rsidR="00103B0E" w:rsidRPr="00103B0E" w:rsidRDefault="00103B0E" w:rsidP="00103B0E">
      <w:pPr>
        <w:rPr>
          <w:lang w:val="en-US"/>
        </w:rPr>
      </w:pPr>
    </w:p>
    <w:p w14:paraId="4A9494FE" w14:textId="54BF5148" w:rsidR="0046439A" w:rsidRDefault="00103B0E" w:rsidP="00103B0E">
      <w:pPr>
        <w:rPr>
          <w:lang w:val="en-US"/>
        </w:rPr>
      </w:pPr>
      <w:r>
        <w:rPr>
          <w:noProof/>
          <w:lang w:val="en-US"/>
        </w:rPr>
        <w:drawing>
          <wp:inline distT="0" distB="0" distL="0" distR="0" wp14:anchorId="4B0CC1CA" wp14:editId="73A22DE3">
            <wp:extent cx="6088444" cy="1862983"/>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14 at 8.00.00 AM.png"/>
                    <pic:cNvPicPr/>
                  </pic:nvPicPr>
                  <pic:blipFill>
                    <a:blip r:embed="rId13">
                      <a:extLst>
                        <a:ext uri="{28A0092B-C50C-407E-A947-70E740481C1C}">
                          <a14:useLocalDpi xmlns:a14="http://schemas.microsoft.com/office/drawing/2010/main" val="0"/>
                        </a:ext>
                      </a:extLst>
                    </a:blip>
                    <a:stretch>
                      <a:fillRect/>
                    </a:stretch>
                  </pic:blipFill>
                  <pic:spPr>
                    <a:xfrm>
                      <a:off x="0" y="0"/>
                      <a:ext cx="6104132" cy="1867783"/>
                    </a:xfrm>
                    <a:prstGeom prst="rect">
                      <a:avLst/>
                    </a:prstGeom>
                  </pic:spPr>
                </pic:pic>
              </a:graphicData>
            </a:graphic>
          </wp:inline>
        </w:drawing>
      </w:r>
    </w:p>
    <w:p w14:paraId="31B9A1BB" w14:textId="7474CD8A" w:rsidR="00350261" w:rsidRDefault="00350261" w:rsidP="00350261">
      <w:pPr>
        <w:pStyle w:val="Heading1"/>
        <w:rPr>
          <w:lang w:val="en-US"/>
        </w:rPr>
      </w:pPr>
      <w:r>
        <w:rPr>
          <w:lang w:val="en-US"/>
        </w:rPr>
        <w:t>Result and Analysis</w:t>
      </w:r>
    </w:p>
    <w:p w14:paraId="3FFE2D41" w14:textId="7DAAA393" w:rsidR="00350261" w:rsidRDefault="00350261" w:rsidP="00350261">
      <w:pPr>
        <w:jc w:val="both"/>
        <w:rPr>
          <w:lang w:val="en-US"/>
        </w:rPr>
      </w:pPr>
      <w:r>
        <w:rPr>
          <w:lang w:val="en-US"/>
        </w:rPr>
        <w:t xml:space="preserve">To compare the proposed neural network including encryption with an unencrypted neural network, we plotted their loss vs time graph. The graph of unencrypted neural network  </w:t>
      </w:r>
      <w:r w:rsidR="00A20282">
        <w:rPr>
          <w:lang w:val="en-US"/>
        </w:rPr>
        <w:t>converges</w:t>
      </w:r>
      <w:r>
        <w:rPr>
          <w:lang w:val="en-US"/>
        </w:rPr>
        <w:t xml:space="preserve"> </w:t>
      </w:r>
      <w:r w:rsidR="00A20282">
        <w:rPr>
          <w:lang w:val="en-US"/>
        </w:rPr>
        <w:t>very early (1000</w:t>
      </w:r>
      <w:r w:rsidR="0057151F">
        <w:rPr>
          <w:lang w:val="en-US"/>
        </w:rPr>
        <w:t>x</w:t>
      </w:r>
      <w:r w:rsidR="00A20282">
        <w:rPr>
          <w:lang w:val="en-US"/>
        </w:rPr>
        <w:t xml:space="preserve">) </w:t>
      </w:r>
      <w:r>
        <w:rPr>
          <w:lang w:val="en-US"/>
        </w:rPr>
        <w:t>when compared with the encrypted neural network because of the obvious delay in calculation in encrypted numbers. The graphs are given below:</w:t>
      </w:r>
    </w:p>
    <w:p w14:paraId="5F719AEA" w14:textId="2450FB92" w:rsidR="00350261" w:rsidRDefault="00350261" w:rsidP="00350261">
      <w:pPr>
        <w:jc w:val="both"/>
        <w:rPr>
          <w:lang w:val="en-US"/>
        </w:rPr>
      </w:pPr>
    </w:p>
    <w:p w14:paraId="51CFCD7B" w14:textId="67EF8C25" w:rsidR="00350261" w:rsidRDefault="00350261" w:rsidP="00103B0E">
      <w:pPr>
        <w:jc w:val="center"/>
        <w:rPr>
          <w:lang w:val="en-US"/>
        </w:rPr>
      </w:pPr>
      <w:r>
        <w:rPr>
          <w:noProof/>
          <w:lang w:val="en-US"/>
        </w:rPr>
        <w:lastRenderedPageBreak/>
        <w:drawing>
          <wp:inline distT="0" distB="0" distL="0" distR="0" wp14:anchorId="3321A8C4" wp14:editId="5B3DABAA">
            <wp:extent cx="2803021" cy="2102266"/>
            <wp:effectExtent l="0" t="0" r="381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NNplot.png"/>
                    <pic:cNvPicPr/>
                  </pic:nvPicPr>
                  <pic:blipFill>
                    <a:blip r:embed="rId14">
                      <a:extLst>
                        <a:ext uri="{28A0092B-C50C-407E-A947-70E740481C1C}">
                          <a14:useLocalDpi xmlns:a14="http://schemas.microsoft.com/office/drawing/2010/main" val="0"/>
                        </a:ext>
                      </a:extLst>
                    </a:blip>
                    <a:stretch>
                      <a:fillRect/>
                    </a:stretch>
                  </pic:blipFill>
                  <pic:spPr>
                    <a:xfrm>
                      <a:off x="0" y="0"/>
                      <a:ext cx="2806783" cy="2105088"/>
                    </a:xfrm>
                    <a:prstGeom prst="rect">
                      <a:avLst/>
                    </a:prstGeom>
                  </pic:spPr>
                </pic:pic>
              </a:graphicData>
            </a:graphic>
          </wp:inline>
        </w:drawing>
      </w:r>
    </w:p>
    <w:p w14:paraId="6BE05D27" w14:textId="2AC48E86" w:rsidR="00350261" w:rsidRDefault="00350261" w:rsidP="00350261">
      <w:pPr>
        <w:jc w:val="center"/>
        <w:rPr>
          <w:i/>
          <w:iCs/>
          <w:sz w:val="20"/>
          <w:szCs w:val="20"/>
          <w:lang w:val="en-US"/>
        </w:rPr>
      </w:pPr>
      <w:r>
        <w:rPr>
          <w:i/>
          <w:iCs/>
          <w:sz w:val="20"/>
          <w:szCs w:val="20"/>
          <w:lang w:val="en-US"/>
        </w:rPr>
        <w:t>Fig 1. Loss vs Time graph for normal Neural network</w:t>
      </w:r>
    </w:p>
    <w:p w14:paraId="519C80D9" w14:textId="7C07DA52" w:rsidR="00350261" w:rsidRDefault="00350261" w:rsidP="00350261">
      <w:pPr>
        <w:jc w:val="center"/>
        <w:rPr>
          <w:lang w:val="en-US"/>
        </w:rPr>
      </w:pPr>
    </w:p>
    <w:p w14:paraId="544F85A8" w14:textId="09C76044" w:rsidR="00350261" w:rsidRDefault="00350261" w:rsidP="00350261">
      <w:pPr>
        <w:jc w:val="center"/>
        <w:rPr>
          <w:lang w:val="en-US"/>
        </w:rPr>
      </w:pPr>
    </w:p>
    <w:p w14:paraId="40C4C933" w14:textId="586781B7" w:rsidR="00350261" w:rsidRDefault="00350261" w:rsidP="00350261">
      <w:pPr>
        <w:jc w:val="center"/>
        <w:rPr>
          <w:lang w:val="en-US"/>
        </w:rPr>
      </w:pPr>
    </w:p>
    <w:p w14:paraId="15E841AB" w14:textId="56A12FC7" w:rsidR="00350261" w:rsidRDefault="00350261" w:rsidP="00350261">
      <w:pPr>
        <w:jc w:val="center"/>
        <w:rPr>
          <w:lang w:val="en-US"/>
        </w:rPr>
      </w:pPr>
      <w:r>
        <w:rPr>
          <w:noProof/>
          <w:lang w:val="en-US"/>
        </w:rPr>
        <w:drawing>
          <wp:inline distT="0" distB="0" distL="0" distR="0" wp14:anchorId="4B9EDE52" wp14:editId="2E56E523">
            <wp:extent cx="2882781" cy="2162086"/>
            <wp:effectExtent l="0" t="0" r="63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edNNplot.png"/>
                    <pic:cNvPicPr/>
                  </pic:nvPicPr>
                  <pic:blipFill>
                    <a:blip r:embed="rId15">
                      <a:extLst>
                        <a:ext uri="{28A0092B-C50C-407E-A947-70E740481C1C}">
                          <a14:useLocalDpi xmlns:a14="http://schemas.microsoft.com/office/drawing/2010/main" val="0"/>
                        </a:ext>
                      </a:extLst>
                    </a:blip>
                    <a:stretch>
                      <a:fillRect/>
                    </a:stretch>
                  </pic:blipFill>
                  <pic:spPr>
                    <a:xfrm>
                      <a:off x="0" y="0"/>
                      <a:ext cx="2890430" cy="2167822"/>
                    </a:xfrm>
                    <a:prstGeom prst="rect">
                      <a:avLst/>
                    </a:prstGeom>
                  </pic:spPr>
                </pic:pic>
              </a:graphicData>
            </a:graphic>
          </wp:inline>
        </w:drawing>
      </w:r>
    </w:p>
    <w:p w14:paraId="00B2CAC0" w14:textId="42EA42CE" w:rsidR="00350261" w:rsidRDefault="00350261" w:rsidP="00350261">
      <w:pPr>
        <w:jc w:val="center"/>
        <w:rPr>
          <w:i/>
          <w:iCs/>
          <w:sz w:val="20"/>
          <w:szCs w:val="20"/>
          <w:lang w:val="en-US"/>
        </w:rPr>
      </w:pPr>
      <w:r>
        <w:rPr>
          <w:i/>
          <w:iCs/>
          <w:sz w:val="20"/>
          <w:szCs w:val="20"/>
          <w:lang w:val="en-US"/>
        </w:rPr>
        <w:t>Fig2. Loss vs Time graph for Encrypted Neural Network</w:t>
      </w:r>
    </w:p>
    <w:p w14:paraId="3011AB09" w14:textId="30DB35B6" w:rsidR="00350261" w:rsidRDefault="00350261" w:rsidP="00350261">
      <w:pPr>
        <w:jc w:val="center"/>
        <w:rPr>
          <w:i/>
          <w:iCs/>
          <w:sz w:val="20"/>
          <w:szCs w:val="20"/>
          <w:lang w:val="en-US"/>
        </w:rPr>
      </w:pPr>
    </w:p>
    <w:p w14:paraId="64A85EDB" w14:textId="159BB287" w:rsidR="00350261" w:rsidRDefault="00350261" w:rsidP="00350261">
      <w:pPr>
        <w:jc w:val="both"/>
        <w:rPr>
          <w:lang w:val="en-US"/>
        </w:rPr>
      </w:pPr>
      <w:r>
        <w:rPr>
          <w:lang w:val="en-US"/>
        </w:rPr>
        <w:t xml:space="preserve">Also it was noted that the loss for the encrypted neural network shot up unexpectedly during training when it reached a value below a point. This is because since the loss calculated originally was encrypted which had to be decrypted for the purpose of comparison. But since this technique does not use bootstrapping, when the value of the loss goes below a certain point, the error value overshadows the </w:t>
      </w:r>
      <w:r w:rsidR="004371B7">
        <w:rPr>
          <w:lang w:val="en-US"/>
        </w:rPr>
        <w:t xml:space="preserve">original value of the loss and decryption becomes impossible and hence we see the unexpected rise beyond a certain point. </w:t>
      </w:r>
    </w:p>
    <w:p w14:paraId="111CB140" w14:textId="14C88D50" w:rsidR="004371B7" w:rsidRDefault="004371B7" w:rsidP="00350261">
      <w:pPr>
        <w:jc w:val="both"/>
        <w:rPr>
          <w:lang w:val="en-US"/>
        </w:rPr>
      </w:pPr>
    </w:p>
    <w:p w14:paraId="6CE1FE37" w14:textId="60E31DB4" w:rsidR="004371B7" w:rsidRDefault="004371B7" w:rsidP="00103B0E">
      <w:pPr>
        <w:jc w:val="center"/>
        <w:rPr>
          <w:lang w:val="en-US"/>
        </w:rPr>
      </w:pPr>
      <w:r>
        <w:rPr>
          <w:noProof/>
          <w:lang w:val="en-US"/>
        </w:rPr>
        <w:drawing>
          <wp:inline distT="0" distB="0" distL="0" distR="0" wp14:anchorId="7814D2FF" wp14:editId="16D4E71A">
            <wp:extent cx="2785929" cy="2089447"/>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ryptedNNexponentialLossPlot.png"/>
                    <pic:cNvPicPr/>
                  </pic:nvPicPr>
                  <pic:blipFill>
                    <a:blip r:embed="rId16">
                      <a:extLst>
                        <a:ext uri="{28A0092B-C50C-407E-A947-70E740481C1C}">
                          <a14:useLocalDpi xmlns:a14="http://schemas.microsoft.com/office/drawing/2010/main" val="0"/>
                        </a:ext>
                      </a:extLst>
                    </a:blip>
                    <a:stretch>
                      <a:fillRect/>
                    </a:stretch>
                  </pic:blipFill>
                  <pic:spPr>
                    <a:xfrm>
                      <a:off x="0" y="0"/>
                      <a:ext cx="2806184" cy="2104638"/>
                    </a:xfrm>
                    <a:prstGeom prst="rect">
                      <a:avLst/>
                    </a:prstGeom>
                  </pic:spPr>
                </pic:pic>
              </a:graphicData>
            </a:graphic>
          </wp:inline>
        </w:drawing>
      </w:r>
    </w:p>
    <w:p w14:paraId="7117FEE2" w14:textId="73AC1EE0" w:rsidR="00CF377E" w:rsidRDefault="004371B7" w:rsidP="00CF377E">
      <w:pPr>
        <w:jc w:val="center"/>
        <w:rPr>
          <w:i/>
          <w:iCs/>
          <w:sz w:val="20"/>
          <w:szCs w:val="20"/>
          <w:lang w:val="en-US"/>
        </w:rPr>
      </w:pPr>
      <w:r>
        <w:rPr>
          <w:i/>
          <w:iCs/>
          <w:sz w:val="20"/>
          <w:szCs w:val="20"/>
          <w:lang w:val="en-US"/>
        </w:rPr>
        <w:t>Fig 3. Loss vs Time where loss shoots up unexpectedly</w:t>
      </w:r>
    </w:p>
    <w:p w14:paraId="2D29636C" w14:textId="27D7FD61" w:rsidR="00CF377E" w:rsidRDefault="00CF377E" w:rsidP="00CF377E">
      <w:pPr>
        <w:jc w:val="center"/>
        <w:rPr>
          <w:i/>
          <w:iCs/>
          <w:sz w:val="20"/>
          <w:szCs w:val="20"/>
          <w:lang w:val="en-US"/>
        </w:rPr>
      </w:pPr>
    </w:p>
    <w:p w14:paraId="2C88FD9D" w14:textId="0943826C" w:rsidR="00103B0E" w:rsidRPr="001373E4" w:rsidRDefault="00103B0E" w:rsidP="00103B0E">
      <w:pPr>
        <w:jc w:val="both"/>
      </w:pPr>
      <w:r>
        <w:t xml:space="preserve">We also made an network which would train itself on unencrypted weights and inputs. It will be able to make predictions on a given encrypted data as input. This type of model will be used in a scenario where an entity wants to get predictions on </w:t>
      </w:r>
      <w:r w:rsidR="006D3A7F">
        <w:t>its</w:t>
      </w:r>
      <w:r>
        <w:t xml:space="preserve"> data without revealing the data to any second entity. </w:t>
      </w:r>
    </w:p>
    <w:p w14:paraId="24202F3B" w14:textId="77777777" w:rsidR="00CF377E" w:rsidRPr="00103B0E" w:rsidRDefault="00CF377E" w:rsidP="00103B0E">
      <w:pPr>
        <w:rPr>
          <w:lang w:val="en-US"/>
        </w:rPr>
      </w:pPr>
    </w:p>
    <w:p w14:paraId="092BB553" w14:textId="6E8C03B6" w:rsidR="001373E4" w:rsidRDefault="001373E4" w:rsidP="00103B0E">
      <w:pPr>
        <w:jc w:val="center"/>
      </w:pPr>
      <w:r>
        <w:rPr>
          <w:noProof/>
        </w:rPr>
        <w:drawing>
          <wp:inline distT="0" distB="0" distL="0" distR="0" wp14:anchorId="68F6373D" wp14:editId="796338EE">
            <wp:extent cx="2803021" cy="2102266"/>
            <wp:effectExtent l="0" t="0" r="381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png"/>
                    <pic:cNvPicPr/>
                  </pic:nvPicPr>
                  <pic:blipFill>
                    <a:blip r:embed="rId17">
                      <a:extLst>
                        <a:ext uri="{28A0092B-C50C-407E-A947-70E740481C1C}">
                          <a14:useLocalDpi xmlns:a14="http://schemas.microsoft.com/office/drawing/2010/main" val="0"/>
                        </a:ext>
                      </a:extLst>
                    </a:blip>
                    <a:stretch>
                      <a:fillRect/>
                    </a:stretch>
                  </pic:blipFill>
                  <pic:spPr>
                    <a:xfrm>
                      <a:off x="0" y="0"/>
                      <a:ext cx="2811379" cy="2108534"/>
                    </a:xfrm>
                    <a:prstGeom prst="rect">
                      <a:avLst/>
                    </a:prstGeom>
                  </pic:spPr>
                </pic:pic>
              </a:graphicData>
            </a:graphic>
          </wp:inline>
        </w:drawing>
      </w:r>
    </w:p>
    <w:p w14:paraId="0C7743B3" w14:textId="18E74BA2" w:rsidR="001373E4" w:rsidRDefault="001373E4" w:rsidP="001373E4">
      <w:pPr>
        <w:jc w:val="center"/>
        <w:rPr>
          <w:i/>
          <w:iCs/>
          <w:sz w:val="20"/>
          <w:szCs w:val="20"/>
        </w:rPr>
      </w:pPr>
      <w:r>
        <w:rPr>
          <w:i/>
          <w:iCs/>
          <w:sz w:val="20"/>
          <w:szCs w:val="20"/>
        </w:rPr>
        <w:t xml:space="preserve">Fig 4. Training network on </w:t>
      </w:r>
      <w:r w:rsidR="007C6345">
        <w:rPr>
          <w:i/>
          <w:iCs/>
          <w:sz w:val="20"/>
          <w:szCs w:val="20"/>
        </w:rPr>
        <w:t>unencrypted</w:t>
      </w:r>
      <w:r>
        <w:rPr>
          <w:i/>
          <w:iCs/>
          <w:sz w:val="20"/>
          <w:szCs w:val="20"/>
        </w:rPr>
        <w:t xml:space="preserve"> inputs using linear activation function</w:t>
      </w:r>
    </w:p>
    <w:p w14:paraId="14E9DBBB" w14:textId="6B7A1898" w:rsidR="00CE56D7" w:rsidRDefault="00CE56D7" w:rsidP="001373E4"/>
    <w:p w14:paraId="460E6C2B" w14:textId="77A3ADF0" w:rsidR="00CE56D7" w:rsidRDefault="00CE56D7" w:rsidP="00CE56D7">
      <w:pPr>
        <w:jc w:val="both"/>
      </w:pPr>
      <w:r>
        <w:t xml:space="preserve">As it is clearly visible from the graphs above that training a model over encrypted inputs and encrypted weights takes a lot of time because we are dealing with encrypted data all along. Also because of lack of bootstrapping, the model’s loss was not at its lowest point which means the accuracy of the model would not be great. </w:t>
      </w:r>
      <w:r w:rsidR="00E9426E">
        <w:t xml:space="preserve">But the second scenario is practically applicable since the model can be trained over unencrypted data, and then can be used to predict results over encrypted data. </w:t>
      </w:r>
    </w:p>
    <w:p w14:paraId="5D54DABA" w14:textId="44565D34" w:rsidR="00E9426E" w:rsidRDefault="00E9426E" w:rsidP="00CE56D7">
      <w:pPr>
        <w:jc w:val="both"/>
      </w:pPr>
      <w:r>
        <w:t>Also use of non-linear functions is necessary since the real world data is multi-dimensional and complex and is often not linearly separable.</w:t>
      </w:r>
    </w:p>
    <w:p w14:paraId="75ACF3BC" w14:textId="722ED198" w:rsidR="008D47B9" w:rsidRDefault="008D47B9" w:rsidP="008F048C">
      <w:pPr>
        <w:pStyle w:val="Heading1"/>
      </w:pPr>
      <w:r>
        <w:t>Conclusion</w:t>
      </w:r>
    </w:p>
    <w:p w14:paraId="070F62B8" w14:textId="2B01F43D" w:rsidR="008D47B9" w:rsidRDefault="008D47B9" w:rsidP="00E46D6C">
      <w:pPr>
        <w:jc w:val="both"/>
        <w:rPr>
          <w:lang w:val="en-US"/>
        </w:rPr>
      </w:pPr>
      <w:r>
        <w:rPr>
          <w:lang w:val="en-US"/>
        </w:rPr>
        <w:t>Homomorphic Encryption was first theoretically introduced in 1978</w:t>
      </w:r>
      <w:sdt>
        <w:sdtPr>
          <w:rPr>
            <w:lang w:val="en-US"/>
          </w:rPr>
          <w:id w:val="2116100178"/>
          <w:citation/>
        </w:sdtPr>
        <w:sdtContent>
          <w:r>
            <w:rPr>
              <w:lang w:val="en-US"/>
            </w:rPr>
            <w:fldChar w:fldCharType="begin"/>
          </w:r>
          <w:r>
            <w:rPr>
              <w:lang w:val="en-US"/>
            </w:rPr>
            <w:instrText xml:space="preserve"> CITATION Riv78 \l 1033 </w:instrText>
          </w:r>
          <w:r>
            <w:rPr>
              <w:lang w:val="en-US"/>
            </w:rPr>
            <w:fldChar w:fldCharType="separate"/>
          </w:r>
          <w:r w:rsidR="00736ED9">
            <w:rPr>
              <w:noProof/>
              <w:lang w:val="en-US"/>
            </w:rPr>
            <w:t xml:space="preserve"> </w:t>
          </w:r>
          <w:r w:rsidR="00736ED9" w:rsidRPr="00736ED9">
            <w:rPr>
              <w:noProof/>
              <w:lang w:val="en-US"/>
            </w:rPr>
            <w:t>[13]</w:t>
          </w:r>
          <w:r>
            <w:rPr>
              <w:lang w:val="en-US"/>
            </w:rPr>
            <w:fldChar w:fldCharType="end"/>
          </w:r>
        </w:sdtContent>
      </w:sdt>
      <w:r>
        <w:rPr>
          <w:lang w:val="en-US"/>
        </w:rPr>
        <w:t>. But till 2009 there was no practical implementation. When Gentry proposed first Fully Homomorphic Encryption, he solved decades long problem. After this breakthrough, research in Homomorphic encryptions has exploded as it has capability to revolutionize security of cloud services and also protecting data privacy of cloud users.</w:t>
      </w:r>
      <w:r w:rsidR="004571EF">
        <w:rPr>
          <w:lang w:val="en-US"/>
        </w:rPr>
        <w:t xml:space="preserve"> In this paper we </w:t>
      </w:r>
      <w:r w:rsidR="00D5683B">
        <w:rPr>
          <w:lang w:val="en-US"/>
        </w:rPr>
        <w:t xml:space="preserve">tried to implement a neural network on homomorphic </w:t>
      </w:r>
      <w:r w:rsidR="00D45200">
        <w:rPr>
          <w:lang w:val="en-US"/>
        </w:rPr>
        <w:t>encryption.</w:t>
      </w:r>
      <w:r w:rsidR="00421031">
        <w:rPr>
          <w:lang w:val="en-US"/>
        </w:rPr>
        <w:t xml:space="preserve"> We used somewhat homomorphic encryption technique and </w:t>
      </w:r>
      <w:r w:rsidR="00F668D2">
        <w:rPr>
          <w:lang w:val="en-US"/>
        </w:rPr>
        <w:t>this technique</w:t>
      </w:r>
      <w:r w:rsidR="00BE564E">
        <w:rPr>
          <w:lang w:val="en-US"/>
        </w:rPr>
        <w:t xml:space="preserve"> is not scalable.</w:t>
      </w:r>
      <w:r>
        <w:rPr>
          <w:lang w:val="en-US"/>
        </w:rPr>
        <w:t xml:space="preserve"> </w:t>
      </w:r>
      <w:r w:rsidR="00BE564E">
        <w:rPr>
          <w:lang w:val="en-US"/>
        </w:rPr>
        <w:t>So, f</w:t>
      </w:r>
      <w:r>
        <w:rPr>
          <w:lang w:val="en-US"/>
        </w:rPr>
        <w:t>urther work and more research</w:t>
      </w:r>
      <w:r w:rsidR="001325E0">
        <w:rPr>
          <w:lang w:val="en-US"/>
        </w:rPr>
        <w:t xml:space="preserve"> work</w:t>
      </w:r>
      <w:r w:rsidR="00DD0570">
        <w:rPr>
          <w:lang w:val="en-US"/>
        </w:rPr>
        <w:t xml:space="preserve"> </w:t>
      </w:r>
      <w:r w:rsidR="001325E0">
        <w:rPr>
          <w:lang w:val="en-US"/>
        </w:rPr>
        <w:t>is</w:t>
      </w:r>
      <w:r>
        <w:rPr>
          <w:lang w:val="en-US"/>
        </w:rPr>
        <w:t xml:space="preserve"> required </w:t>
      </w:r>
      <w:r w:rsidR="00836FC4">
        <w:rPr>
          <w:lang w:val="en-US"/>
        </w:rPr>
        <w:t xml:space="preserve">in </w:t>
      </w:r>
      <w:r>
        <w:rPr>
          <w:lang w:val="en-US"/>
        </w:rPr>
        <w:t>Homomorphic Encryption systems</w:t>
      </w:r>
      <w:r w:rsidR="001325E0">
        <w:rPr>
          <w:lang w:val="en-US"/>
        </w:rPr>
        <w:t xml:space="preserve"> so that they </w:t>
      </w:r>
      <w:r w:rsidR="00836FC4">
        <w:rPr>
          <w:lang w:val="en-US"/>
        </w:rPr>
        <w:t>can be applied in Machine Learning systems</w:t>
      </w:r>
      <w:r>
        <w:rPr>
          <w:lang w:val="en-US"/>
        </w:rPr>
        <w:t>.</w:t>
      </w:r>
    </w:p>
    <w:p w14:paraId="47B7EEC4" w14:textId="764FB70E" w:rsidR="00B603D6" w:rsidRDefault="00B603D6" w:rsidP="00503413">
      <w:pPr>
        <w:jc w:val="both"/>
        <w:rPr>
          <w:lang w:val="en-US"/>
        </w:rPr>
      </w:pPr>
    </w:p>
    <w:sdt>
      <w:sdtPr>
        <w:rPr>
          <w:rFonts w:asciiTheme="minorHAnsi" w:eastAsiaTheme="minorHAnsi" w:hAnsiTheme="minorHAnsi" w:cstheme="minorBidi"/>
          <w:color w:val="auto"/>
          <w:sz w:val="24"/>
          <w:szCs w:val="24"/>
        </w:rPr>
        <w:id w:val="-957712193"/>
        <w:docPartObj>
          <w:docPartGallery w:val="Bibliographies"/>
          <w:docPartUnique/>
        </w:docPartObj>
      </w:sdtPr>
      <w:sdtContent>
        <w:p w14:paraId="1B0B8B13" w14:textId="067D9037" w:rsidR="008D47B9" w:rsidRDefault="008D47B9">
          <w:pPr>
            <w:pStyle w:val="Heading1"/>
          </w:pPr>
          <w:r>
            <w:t>Bibliography</w:t>
          </w:r>
        </w:p>
        <w:sdt>
          <w:sdtPr>
            <w:id w:val="111145805"/>
            <w:bibliography/>
          </w:sdtPr>
          <w:sdtContent>
            <w:p w14:paraId="28B973B3" w14:textId="77777777" w:rsidR="00736ED9" w:rsidRDefault="008D47B9">
              <w:pPr>
                <w:rPr>
                  <w:noProof/>
                </w:rPr>
              </w:pPr>
              <w:r>
                <w:fldChar w:fldCharType="begin"/>
              </w:r>
              <w:r>
                <w:instrText xml:space="preserve"> BIBLIOGRAPHY </w:instrText>
              </w:r>
              <w:r>
                <w:fldChar w:fldCharType="separate"/>
              </w:r>
            </w:p>
            <w:tbl>
              <w:tblPr>
                <w:tblW w:w="5288"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179"/>
                <w:gridCol w:w="8361"/>
              </w:tblGrid>
              <w:tr w:rsidR="00350261" w14:paraId="4ACF3C44" w14:textId="77777777" w:rsidTr="00350261">
                <w:trPr>
                  <w:divId w:val="2013751037"/>
                  <w:tblCellSpacing w:w="15" w:type="dxa"/>
                </w:trPr>
                <w:tc>
                  <w:tcPr>
                    <w:tcW w:w="588" w:type="pct"/>
                    <w:hideMark/>
                  </w:tcPr>
                  <w:p w14:paraId="11C5C101" w14:textId="704BD864" w:rsidR="00736ED9" w:rsidRDefault="00736ED9" w:rsidP="00736ED9">
                    <w:pPr>
                      <w:pStyle w:val="Bibliography"/>
                      <w:ind w:right="-585"/>
                      <w:rPr>
                        <w:noProof/>
                      </w:rPr>
                    </w:pPr>
                    <w:r>
                      <w:rPr>
                        <w:noProof/>
                      </w:rPr>
                      <w:t xml:space="preserve">[1] </w:t>
                    </w:r>
                  </w:p>
                </w:tc>
                <w:tc>
                  <w:tcPr>
                    <w:tcW w:w="4309" w:type="pct"/>
                    <w:hideMark/>
                  </w:tcPr>
                  <w:p w14:paraId="6A89FD81" w14:textId="77777777" w:rsidR="00736ED9" w:rsidRDefault="00736ED9" w:rsidP="00350261">
                    <w:pPr>
                      <w:pStyle w:val="Bibliography"/>
                      <w:rPr>
                        <w:noProof/>
                      </w:rPr>
                    </w:pPr>
                    <w:r>
                      <w:rPr>
                        <w:noProof/>
                      </w:rPr>
                      <w:t>H. Zhou and G. Wornell, “Efficient Homomorphic Encryption on IntegerVectors and Its Applications,” IEEE, 2014.</w:t>
                    </w:r>
                  </w:p>
                </w:tc>
              </w:tr>
              <w:tr w:rsidR="00350261" w14:paraId="59923511" w14:textId="77777777" w:rsidTr="00350261">
                <w:trPr>
                  <w:divId w:val="2013751037"/>
                  <w:tblCellSpacing w:w="15" w:type="dxa"/>
                </w:trPr>
                <w:tc>
                  <w:tcPr>
                    <w:tcW w:w="588" w:type="pct"/>
                    <w:hideMark/>
                  </w:tcPr>
                  <w:p w14:paraId="0B47E6F4" w14:textId="77777777" w:rsidR="00736ED9" w:rsidRDefault="00736ED9" w:rsidP="00736ED9">
                    <w:pPr>
                      <w:pStyle w:val="Bibliography"/>
                      <w:ind w:right="-585"/>
                      <w:rPr>
                        <w:noProof/>
                      </w:rPr>
                    </w:pPr>
                    <w:r>
                      <w:rPr>
                        <w:noProof/>
                      </w:rPr>
                      <w:t xml:space="preserve">[2] </w:t>
                    </w:r>
                  </w:p>
                </w:tc>
                <w:tc>
                  <w:tcPr>
                    <w:tcW w:w="4309" w:type="pct"/>
                    <w:hideMark/>
                  </w:tcPr>
                  <w:p w14:paraId="6073E7D8" w14:textId="77777777" w:rsidR="00736ED9" w:rsidRDefault="00736ED9" w:rsidP="00350261">
                    <w:pPr>
                      <w:pStyle w:val="Bibliography"/>
                      <w:rPr>
                        <w:noProof/>
                      </w:rPr>
                    </w:pPr>
                    <w:r>
                      <w:rPr>
                        <w:noProof/>
                      </w:rPr>
                      <w:t>D. H. a. S. Picek, “Homomorphic Encryption in the Cloud,” ieee, Zagreb, 2014.</w:t>
                    </w:r>
                  </w:p>
                </w:tc>
              </w:tr>
              <w:tr w:rsidR="00350261" w14:paraId="1D60E434" w14:textId="77777777" w:rsidTr="00350261">
                <w:trPr>
                  <w:divId w:val="2013751037"/>
                  <w:tblCellSpacing w:w="15" w:type="dxa"/>
                </w:trPr>
                <w:tc>
                  <w:tcPr>
                    <w:tcW w:w="588" w:type="pct"/>
                    <w:hideMark/>
                  </w:tcPr>
                  <w:p w14:paraId="590AA0B8" w14:textId="77777777" w:rsidR="00736ED9" w:rsidRDefault="00736ED9" w:rsidP="00736ED9">
                    <w:pPr>
                      <w:pStyle w:val="Bibliography"/>
                      <w:ind w:right="-585"/>
                      <w:rPr>
                        <w:noProof/>
                      </w:rPr>
                    </w:pPr>
                    <w:r>
                      <w:rPr>
                        <w:noProof/>
                      </w:rPr>
                      <w:t xml:space="preserve">[3] </w:t>
                    </w:r>
                  </w:p>
                </w:tc>
                <w:tc>
                  <w:tcPr>
                    <w:tcW w:w="4309" w:type="pct"/>
                    <w:hideMark/>
                  </w:tcPr>
                  <w:p w14:paraId="07C4A0FE" w14:textId="77777777" w:rsidR="00736ED9" w:rsidRDefault="00736ED9" w:rsidP="00350261">
                    <w:pPr>
                      <w:pStyle w:val="Bibliography"/>
                      <w:rPr>
                        <w:noProof/>
                      </w:rPr>
                    </w:pPr>
                    <w:r>
                      <w:rPr>
                        <w:noProof/>
                      </w:rPr>
                      <w:t>C. Gentry, “A fully homomorphic encryption scheme,” Stanford, 2009.</w:t>
                    </w:r>
                  </w:p>
                </w:tc>
              </w:tr>
              <w:tr w:rsidR="00350261" w14:paraId="66098F91" w14:textId="77777777" w:rsidTr="00350261">
                <w:trPr>
                  <w:divId w:val="2013751037"/>
                  <w:tblCellSpacing w:w="15" w:type="dxa"/>
                </w:trPr>
                <w:tc>
                  <w:tcPr>
                    <w:tcW w:w="588" w:type="pct"/>
                    <w:hideMark/>
                  </w:tcPr>
                  <w:p w14:paraId="291F4DA6" w14:textId="77777777" w:rsidR="00736ED9" w:rsidRDefault="00736ED9" w:rsidP="00736ED9">
                    <w:pPr>
                      <w:pStyle w:val="Bibliography"/>
                      <w:ind w:right="-585"/>
                      <w:rPr>
                        <w:noProof/>
                      </w:rPr>
                    </w:pPr>
                    <w:r>
                      <w:rPr>
                        <w:noProof/>
                      </w:rPr>
                      <w:lastRenderedPageBreak/>
                      <w:t xml:space="preserve">[4] </w:t>
                    </w:r>
                  </w:p>
                </w:tc>
                <w:tc>
                  <w:tcPr>
                    <w:tcW w:w="4309" w:type="pct"/>
                    <w:hideMark/>
                  </w:tcPr>
                  <w:p w14:paraId="30F299F8" w14:textId="77777777" w:rsidR="00736ED9" w:rsidRDefault="00736ED9" w:rsidP="00350261">
                    <w:pPr>
                      <w:pStyle w:val="Bibliography"/>
                      <w:rPr>
                        <w:noProof/>
                      </w:rPr>
                    </w:pPr>
                    <w:r>
                      <w:rPr>
                        <w:noProof/>
                      </w:rPr>
                      <w:t>P. Paillier, “Public-key cryptosystems based on composite degree residuosity classes,” Springer, Berlin, 1999.</w:t>
                    </w:r>
                  </w:p>
                </w:tc>
              </w:tr>
              <w:tr w:rsidR="00350261" w14:paraId="7891C6EB" w14:textId="77777777" w:rsidTr="00350261">
                <w:trPr>
                  <w:divId w:val="2013751037"/>
                  <w:tblCellSpacing w:w="15" w:type="dxa"/>
                </w:trPr>
                <w:tc>
                  <w:tcPr>
                    <w:tcW w:w="588" w:type="pct"/>
                    <w:hideMark/>
                  </w:tcPr>
                  <w:p w14:paraId="17D58AAA" w14:textId="77777777" w:rsidR="00736ED9" w:rsidRDefault="00736ED9" w:rsidP="00736ED9">
                    <w:pPr>
                      <w:pStyle w:val="Bibliography"/>
                      <w:ind w:right="-585"/>
                      <w:rPr>
                        <w:noProof/>
                      </w:rPr>
                    </w:pPr>
                    <w:r>
                      <w:rPr>
                        <w:noProof/>
                      </w:rPr>
                      <w:t xml:space="preserve">[5] </w:t>
                    </w:r>
                  </w:p>
                </w:tc>
                <w:tc>
                  <w:tcPr>
                    <w:tcW w:w="4309" w:type="pct"/>
                    <w:hideMark/>
                  </w:tcPr>
                  <w:p w14:paraId="76355F31" w14:textId="77777777" w:rsidR="00736ED9" w:rsidRDefault="00736ED9" w:rsidP="00350261">
                    <w:pPr>
                      <w:pStyle w:val="Bibliography"/>
                      <w:rPr>
                        <w:noProof/>
                      </w:rPr>
                    </w:pPr>
                    <w:r>
                      <w:rPr>
                        <w:noProof/>
                      </w:rPr>
                      <w:t>L. A. a. M. L. D. R. L. Rivest, “On data banks and privacy homomorphisms,” Academia Press, 1978.</w:t>
                    </w:r>
                  </w:p>
                </w:tc>
              </w:tr>
              <w:tr w:rsidR="00350261" w14:paraId="2C579E0B" w14:textId="77777777" w:rsidTr="00350261">
                <w:trPr>
                  <w:divId w:val="2013751037"/>
                  <w:tblCellSpacing w:w="15" w:type="dxa"/>
                </w:trPr>
                <w:tc>
                  <w:tcPr>
                    <w:tcW w:w="588" w:type="pct"/>
                    <w:hideMark/>
                  </w:tcPr>
                  <w:p w14:paraId="0B8929C6" w14:textId="77777777" w:rsidR="00736ED9" w:rsidRDefault="00736ED9" w:rsidP="00736ED9">
                    <w:pPr>
                      <w:pStyle w:val="Bibliography"/>
                      <w:ind w:right="-585"/>
                      <w:rPr>
                        <w:noProof/>
                      </w:rPr>
                    </w:pPr>
                    <w:r>
                      <w:rPr>
                        <w:noProof/>
                      </w:rPr>
                      <w:t xml:space="preserve">[6] </w:t>
                    </w:r>
                  </w:p>
                </w:tc>
                <w:tc>
                  <w:tcPr>
                    <w:tcW w:w="4309" w:type="pct"/>
                    <w:hideMark/>
                  </w:tcPr>
                  <w:p w14:paraId="281442E9" w14:textId="77777777" w:rsidR="00736ED9" w:rsidRDefault="00736ED9" w:rsidP="00350261">
                    <w:pPr>
                      <w:pStyle w:val="Bibliography"/>
                      <w:rPr>
                        <w:noProof/>
                      </w:rPr>
                    </w:pPr>
                    <w:r>
                      <w:rPr>
                        <w:noProof/>
                      </w:rPr>
                      <w:t>T. E. Gamal, “A public key cryptosystem and a signature scheme based on discrete logarithms,” Springer, New York, 1985.</w:t>
                    </w:r>
                  </w:p>
                </w:tc>
              </w:tr>
              <w:tr w:rsidR="00350261" w14:paraId="7CD52C39" w14:textId="77777777" w:rsidTr="00350261">
                <w:trPr>
                  <w:divId w:val="2013751037"/>
                  <w:tblCellSpacing w:w="15" w:type="dxa"/>
                </w:trPr>
                <w:tc>
                  <w:tcPr>
                    <w:tcW w:w="588" w:type="pct"/>
                    <w:hideMark/>
                  </w:tcPr>
                  <w:p w14:paraId="3856C4B8" w14:textId="77777777" w:rsidR="00736ED9" w:rsidRDefault="00736ED9" w:rsidP="00736ED9">
                    <w:pPr>
                      <w:pStyle w:val="Bibliography"/>
                      <w:ind w:right="-585"/>
                      <w:rPr>
                        <w:noProof/>
                      </w:rPr>
                    </w:pPr>
                    <w:r>
                      <w:rPr>
                        <w:noProof/>
                      </w:rPr>
                      <w:t xml:space="preserve">[7] </w:t>
                    </w:r>
                  </w:p>
                </w:tc>
                <w:tc>
                  <w:tcPr>
                    <w:tcW w:w="4309" w:type="pct"/>
                    <w:hideMark/>
                  </w:tcPr>
                  <w:p w14:paraId="73C58D93" w14:textId="77777777" w:rsidR="00736ED9" w:rsidRDefault="00736ED9" w:rsidP="00350261">
                    <w:pPr>
                      <w:pStyle w:val="Bibliography"/>
                      <w:rPr>
                        <w:noProof/>
                      </w:rPr>
                    </w:pPr>
                    <w:r>
                      <w:rPr>
                        <w:noProof/>
                      </w:rPr>
                      <w:t>E.-J. G. a. K. N. D. Boneh, “Evaluating 2-dnf formulas on ciphertexts,” Springer, Berlin, 2005.</w:t>
                    </w:r>
                  </w:p>
                </w:tc>
              </w:tr>
              <w:tr w:rsidR="00350261" w14:paraId="51C5A93C" w14:textId="77777777" w:rsidTr="00350261">
                <w:trPr>
                  <w:divId w:val="2013751037"/>
                  <w:tblCellSpacing w:w="15" w:type="dxa"/>
                </w:trPr>
                <w:tc>
                  <w:tcPr>
                    <w:tcW w:w="588" w:type="pct"/>
                    <w:hideMark/>
                  </w:tcPr>
                  <w:p w14:paraId="190E6F3C" w14:textId="77777777" w:rsidR="00736ED9" w:rsidRDefault="00736ED9" w:rsidP="00736ED9">
                    <w:pPr>
                      <w:pStyle w:val="Bibliography"/>
                      <w:ind w:right="-585"/>
                      <w:rPr>
                        <w:noProof/>
                      </w:rPr>
                    </w:pPr>
                    <w:r>
                      <w:rPr>
                        <w:noProof/>
                      </w:rPr>
                      <w:t xml:space="preserve">[8] </w:t>
                    </w:r>
                  </w:p>
                </w:tc>
                <w:tc>
                  <w:tcPr>
                    <w:tcW w:w="4309" w:type="pct"/>
                    <w:hideMark/>
                  </w:tcPr>
                  <w:p w14:paraId="59CE1342" w14:textId="77777777" w:rsidR="00736ED9" w:rsidRDefault="00736ED9" w:rsidP="00350261">
                    <w:pPr>
                      <w:pStyle w:val="Bibliography"/>
                      <w:rPr>
                        <w:noProof/>
                      </w:rPr>
                    </w:pPr>
                    <w:r>
                      <w:rPr>
                        <w:noProof/>
                      </w:rPr>
                      <w:t>Z. B. a. V. Vaikuntanathan, “Efficient fully homomorphic encryption from (standard) lwe,” FOCS, 2011.</w:t>
                    </w:r>
                  </w:p>
                </w:tc>
              </w:tr>
              <w:tr w:rsidR="00350261" w14:paraId="3EA637A5" w14:textId="77777777" w:rsidTr="00350261">
                <w:trPr>
                  <w:divId w:val="2013751037"/>
                  <w:tblCellSpacing w:w="15" w:type="dxa"/>
                </w:trPr>
                <w:tc>
                  <w:tcPr>
                    <w:tcW w:w="588" w:type="pct"/>
                    <w:hideMark/>
                  </w:tcPr>
                  <w:p w14:paraId="26FA4FF8" w14:textId="77777777" w:rsidR="00736ED9" w:rsidRDefault="00736ED9" w:rsidP="00736ED9">
                    <w:pPr>
                      <w:pStyle w:val="Bibliography"/>
                      <w:ind w:right="-585"/>
                      <w:rPr>
                        <w:noProof/>
                      </w:rPr>
                    </w:pPr>
                    <w:r>
                      <w:rPr>
                        <w:noProof/>
                      </w:rPr>
                      <w:t xml:space="preserve">[9] </w:t>
                    </w:r>
                  </w:p>
                </w:tc>
                <w:tc>
                  <w:tcPr>
                    <w:tcW w:w="4309" w:type="pct"/>
                    <w:hideMark/>
                  </w:tcPr>
                  <w:p w14:paraId="6BDAA985" w14:textId="77777777" w:rsidR="00736ED9" w:rsidRDefault="00736ED9" w:rsidP="00350261">
                    <w:pPr>
                      <w:pStyle w:val="Bibliography"/>
                      <w:rPr>
                        <w:noProof/>
                      </w:rPr>
                    </w:pPr>
                    <w:r>
                      <w:rPr>
                        <w:noProof/>
                      </w:rPr>
                      <w:t>A. Yu, L. L. Wai and J. Payor, “Efficient Integer VectorHomomorphic Encryption,” MIT, 2015.</w:t>
                    </w:r>
                  </w:p>
                </w:tc>
              </w:tr>
              <w:tr w:rsidR="00350261" w14:paraId="36ADA3A9" w14:textId="77777777" w:rsidTr="00350261">
                <w:trPr>
                  <w:divId w:val="2013751037"/>
                  <w:tblCellSpacing w:w="15" w:type="dxa"/>
                </w:trPr>
                <w:tc>
                  <w:tcPr>
                    <w:tcW w:w="588" w:type="pct"/>
                    <w:hideMark/>
                  </w:tcPr>
                  <w:p w14:paraId="09B1972D" w14:textId="77777777" w:rsidR="00736ED9" w:rsidRDefault="00736ED9" w:rsidP="00736ED9">
                    <w:pPr>
                      <w:pStyle w:val="Bibliography"/>
                      <w:ind w:right="-585"/>
                      <w:rPr>
                        <w:noProof/>
                      </w:rPr>
                    </w:pPr>
                    <w:r>
                      <w:rPr>
                        <w:noProof/>
                      </w:rPr>
                      <w:t xml:space="preserve">[10] </w:t>
                    </w:r>
                  </w:p>
                </w:tc>
                <w:tc>
                  <w:tcPr>
                    <w:tcW w:w="4309" w:type="pct"/>
                    <w:hideMark/>
                  </w:tcPr>
                  <w:p w14:paraId="7D0151D7" w14:textId="77777777" w:rsidR="00736ED9" w:rsidRDefault="00736ED9" w:rsidP="00350261">
                    <w:pPr>
                      <w:pStyle w:val="Bibliography"/>
                      <w:rPr>
                        <w:noProof/>
                      </w:rPr>
                    </w:pPr>
                    <w:r>
                      <w:rPr>
                        <w:noProof/>
                      </w:rPr>
                      <w:t>P. Rajpurkar, J. Irvin, K. Zhu, B. Yang and H. Mehta, “CheXNet: Radiologist-Level Pneumonia Detection on Chest X-Rays with Deep Learning,” arXiv preprint arXiv:1711.05225, 2017.</w:t>
                    </w:r>
                  </w:p>
                </w:tc>
              </w:tr>
              <w:tr w:rsidR="00350261" w14:paraId="2A8BB393" w14:textId="77777777" w:rsidTr="00350261">
                <w:trPr>
                  <w:divId w:val="2013751037"/>
                  <w:tblCellSpacing w:w="15" w:type="dxa"/>
                </w:trPr>
                <w:tc>
                  <w:tcPr>
                    <w:tcW w:w="588" w:type="pct"/>
                    <w:hideMark/>
                  </w:tcPr>
                  <w:p w14:paraId="3E6C5C4B" w14:textId="77777777" w:rsidR="00736ED9" w:rsidRDefault="00736ED9" w:rsidP="00736ED9">
                    <w:pPr>
                      <w:pStyle w:val="Bibliography"/>
                      <w:ind w:right="-585"/>
                      <w:rPr>
                        <w:noProof/>
                      </w:rPr>
                    </w:pPr>
                    <w:r>
                      <w:rPr>
                        <w:noProof/>
                      </w:rPr>
                      <w:t xml:space="preserve">[11] </w:t>
                    </w:r>
                  </w:p>
                </w:tc>
                <w:tc>
                  <w:tcPr>
                    <w:tcW w:w="4309" w:type="pct"/>
                    <w:hideMark/>
                  </w:tcPr>
                  <w:p w14:paraId="5E1D712D" w14:textId="77777777" w:rsidR="00736ED9" w:rsidRDefault="00736ED9" w:rsidP="00350261">
                    <w:pPr>
                      <w:pStyle w:val="Bibliography"/>
                      <w:rPr>
                        <w:noProof/>
                      </w:rPr>
                    </w:pPr>
                    <w:r>
                      <w:rPr>
                        <w:noProof/>
                      </w:rPr>
                      <w:t>S. Farah, M. S. Sushma, T. Asha, B. Cauvery and K. S. Shivanand, “DNA Based Disease Prediction Using Pathway Analysis,” 2017 IEEE 7th International Advance Computing Conference (IACC), 2017.</w:t>
                    </w:r>
                  </w:p>
                </w:tc>
              </w:tr>
              <w:tr w:rsidR="00350261" w14:paraId="23C11C79" w14:textId="77777777" w:rsidTr="00350261">
                <w:trPr>
                  <w:divId w:val="2013751037"/>
                  <w:tblCellSpacing w:w="15" w:type="dxa"/>
                </w:trPr>
                <w:tc>
                  <w:tcPr>
                    <w:tcW w:w="588" w:type="pct"/>
                    <w:hideMark/>
                  </w:tcPr>
                  <w:p w14:paraId="4C74DB47" w14:textId="77777777" w:rsidR="00736ED9" w:rsidRDefault="00736ED9" w:rsidP="00736ED9">
                    <w:pPr>
                      <w:pStyle w:val="Bibliography"/>
                      <w:ind w:right="-585"/>
                      <w:rPr>
                        <w:noProof/>
                      </w:rPr>
                    </w:pPr>
                    <w:r>
                      <w:rPr>
                        <w:noProof/>
                      </w:rPr>
                      <w:t xml:space="preserve">[12] </w:t>
                    </w:r>
                  </w:p>
                </w:tc>
                <w:tc>
                  <w:tcPr>
                    <w:tcW w:w="4309" w:type="pct"/>
                    <w:hideMark/>
                  </w:tcPr>
                  <w:p w14:paraId="3A0D1A92" w14:textId="77777777" w:rsidR="00736ED9" w:rsidRDefault="00736ED9" w:rsidP="00350261">
                    <w:pPr>
                      <w:pStyle w:val="Bibliography"/>
                      <w:rPr>
                        <w:noProof/>
                      </w:rPr>
                    </w:pPr>
                    <w:r>
                      <w:rPr>
                        <w:noProof/>
                      </w:rPr>
                      <w:t>“The Guardian,” 2018. [Online]. Available: https://www.theguardian.com/technology/2018/mar/21/mark-zuckerberg-response-facebook-cambridge-analytica.</w:t>
                    </w:r>
                  </w:p>
                </w:tc>
              </w:tr>
              <w:tr w:rsidR="00350261" w14:paraId="2B2D4797" w14:textId="77777777" w:rsidTr="00350261">
                <w:trPr>
                  <w:divId w:val="2013751037"/>
                  <w:tblCellSpacing w:w="15" w:type="dxa"/>
                </w:trPr>
                <w:tc>
                  <w:tcPr>
                    <w:tcW w:w="588" w:type="pct"/>
                    <w:hideMark/>
                  </w:tcPr>
                  <w:p w14:paraId="426E01BC" w14:textId="77777777" w:rsidR="00736ED9" w:rsidRDefault="00736ED9" w:rsidP="00736ED9">
                    <w:pPr>
                      <w:pStyle w:val="Bibliography"/>
                      <w:ind w:right="-585"/>
                      <w:rPr>
                        <w:noProof/>
                      </w:rPr>
                    </w:pPr>
                    <w:r>
                      <w:rPr>
                        <w:noProof/>
                      </w:rPr>
                      <w:t xml:space="preserve">[13] </w:t>
                    </w:r>
                  </w:p>
                </w:tc>
                <w:tc>
                  <w:tcPr>
                    <w:tcW w:w="4309" w:type="pct"/>
                    <w:hideMark/>
                  </w:tcPr>
                  <w:p w14:paraId="1145507B" w14:textId="77777777" w:rsidR="00736ED9" w:rsidRDefault="00736ED9" w:rsidP="00350261">
                    <w:pPr>
                      <w:pStyle w:val="Bibliography"/>
                      <w:rPr>
                        <w:noProof/>
                      </w:rPr>
                    </w:pPr>
                    <w:r>
                      <w:rPr>
                        <w:noProof/>
                      </w:rPr>
                      <w:t>R. L. Rivest, A. Shamir and L. Adleman, “A Method for Obtaining Digital Signatures and Public-Key Cryptosystems,” Association for Computing Machinery, 1978.</w:t>
                    </w:r>
                  </w:p>
                </w:tc>
              </w:tr>
            </w:tbl>
            <w:p w14:paraId="03203B95" w14:textId="77777777" w:rsidR="00736ED9" w:rsidRDefault="00736ED9">
              <w:pPr>
                <w:divId w:val="2013751037"/>
                <w:rPr>
                  <w:rFonts w:eastAsia="Times New Roman"/>
                  <w:noProof/>
                </w:rPr>
              </w:pPr>
            </w:p>
            <w:p w14:paraId="6B2E9CD4" w14:textId="27EFDF9D" w:rsidR="00B603D6" w:rsidRPr="00B44445" w:rsidRDefault="008D47B9" w:rsidP="00B44445">
              <w:r>
                <w:rPr>
                  <w:b/>
                  <w:bCs/>
                  <w:noProof/>
                </w:rPr>
                <w:fldChar w:fldCharType="end"/>
              </w:r>
            </w:p>
          </w:sdtContent>
        </w:sdt>
      </w:sdtContent>
    </w:sdt>
    <w:sectPr w:rsidR="00B603D6" w:rsidRPr="00B44445" w:rsidSect="0046439A">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568F1" w14:textId="77777777" w:rsidR="009D0199" w:rsidRDefault="009D0199" w:rsidP="00C2346A">
      <w:r>
        <w:separator/>
      </w:r>
    </w:p>
  </w:endnote>
  <w:endnote w:type="continuationSeparator" w:id="0">
    <w:p w14:paraId="15890AB9" w14:textId="77777777" w:rsidR="009D0199" w:rsidRDefault="009D0199" w:rsidP="00C2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BDF49" w14:textId="77777777" w:rsidR="009D0199" w:rsidRDefault="009D0199" w:rsidP="00C2346A">
      <w:r>
        <w:separator/>
      </w:r>
    </w:p>
  </w:footnote>
  <w:footnote w:type="continuationSeparator" w:id="0">
    <w:p w14:paraId="315059DF" w14:textId="77777777" w:rsidR="009D0199" w:rsidRDefault="009D0199" w:rsidP="00C2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6BFE"/>
    <w:multiLevelType w:val="hybridMultilevel"/>
    <w:tmpl w:val="6EF08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080389"/>
    <w:multiLevelType w:val="hybridMultilevel"/>
    <w:tmpl w:val="AFF25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FD28AB"/>
    <w:multiLevelType w:val="hybridMultilevel"/>
    <w:tmpl w:val="71CAC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E21C4"/>
    <w:multiLevelType w:val="hybridMultilevel"/>
    <w:tmpl w:val="65D28E04"/>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92325C2"/>
    <w:multiLevelType w:val="hybridMultilevel"/>
    <w:tmpl w:val="11462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4B0DDD"/>
    <w:multiLevelType w:val="hybridMultilevel"/>
    <w:tmpl w:val="324849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9C72103"/>
    <w:multiLevelType w:val="hybridMultilevel"/>
    <w:tmpl w:val="71CAC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C2295F"/>
    <w:multiLevelType w:val="multilevel"/>
    <w:tmpl w:val="D3A8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0583D"/>
    <w:multiLevelType w:val="hybridMultilevel"/>
    <w:tmpl w:val="D4520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5F"/>
    <w:rsid w:val="00006351"/>
    <w:rsid w:val="0001027D"/>
    <w:rsid w:val="0002106B"/>
    <w:rsid w:val="000376E8"/>
    <w:rsid w:val="000446F1"/>
    <w:rsid w:val="000516F0"/>
    <w:rsid w:val="00074745"/>
    <w:rsid w:val="00086E4F"/>
    <w:rsid w:val="000969A7"/>
    <w:rsid w:val="000B2E25"/>
    <w:rsid w:val="000D3AF1"/>
    <w:rsid w:val="000E3820"/>
    <w:rsid w:val="000F6960"/>
    <w:rsid w:val="00103B0E"/>
    <w:rsid w:val="0011211F"/>
    <w:rsid w:val="0011782D"/>
    <w:rsid w:val="00117A39"/>
    <w:rsid w:val="00123294"/>
    <w:rsid w:val="00123E18"/>
    <w:rsid w:val="001301BA"/>
    <w:rsid w:val="001325E0"/>
    <w:rsid w:val="001373E4"/>
    <w:rsid w:val="0016350B"/>
    <w:rsid w:val="001802B0"/>
    <w:rsid w:val="001954DC"/>
    <w:rsid w:val="001A0620"/>
    <w:rsid w:val="001A1EEC"/>
    <w:rsid w:val="001B146B"/>
    <w:rsid w:val="001C1CF9"/>
    <w:rsid w:val="001D1059"/>
    <w:rsid w:val="001E7217"/>
    <w:rsid w:val="001F47EF"/>
    <w:rsid w:val="002249D6"/>
    <w:rsid w:val="00225B24"/>
    <w:rsid w:val="00225FD0"/>
    <w:rsid w:val="00240229"/>
    <w:rsid w:val="002568B1"/>
    <w:rsid w:val="002807F7"/>
    <w:rsid w:val="002A13FE"/>
    <w:rsid w:val="002A4B33"/>
    <w:rsid w:val="002D0229"/>
    <w:rsid w:val="002D4A6F"/>
    <w:rsid w:val="002E4BD7"/>
    <w:rsid w:val="002E7AB3"/>
    <w:rsid w:val="002F2B2C"/>
    <w:rsid w:val="002F756F"/>
    <w:rsid w:val="0030171F"/>
    <w:rsid w:val="00313ADF"/>
    <w:rsid w:val="003216A4"/>
    <w:rsid w:val="003244F7"/>
    <w:rsid w:val="00327505"/>
    <w:rsid w:val="003410B3"/>
    <w:rsid w:val="00346426"/>
    <w:rsid w:val="00350261"/>
    <w:rsid w:val="00370AC7"/>
    <w:rsid w:val="00374C89"/>
    <w:rsid w:val="00390B48"/>
    <w:rsid w:val="003A7215"/>
    <w:rsid w:val="003B3BF2"/>
    <w:rsid w:val="003B5B48"/>
    <w:rsid w:val="003D0993"/>
    <w:rsid w:val="003D2818"/>
    <w:rsid w:val="003E58A2"/>
    <w:rsid w:val="003F00FA"/>
    <w:rsid w:val="003F6D4C"/>
    <w:rsid w:val="00421031"/>
    <w:rsid w:val="004221A7"/>
    <w:rsid w:val="004233CB"/>
    <w:rsid w:val="004371B7"/>
    <w:rsid w:val="00440CA4"/>
    <w:rsid w:val="00455F5C"/>
    <w:rsid w:val="004571EF"/>
    <w:rsid w:val="0046439A"/>
    <w:rsid w:val="00465DD9"/>
    <w:rsid w:val="00470419"/>
    <w:rsid w:val="004711B6"/>
    <w:rsid w:val="00493A3C"/>
    <w:rsid w:val="004A79E8"/>
    <w:rsid w:val="004C52F4"/>
    <w:rsid w:val="004E0453"/>
    <w:rsid w:val="004E21A7"/>
    <w:rsid w:val="004F0653"/>
    <w:rsid w:val="004F168C"/>
    <w:rsid w:val="004F3A1D"/>
    <w:rsid w:val="00503413"/>
    <w:rsid w:val="00566056"/>
    <w:rsid w:val="0057151F"/>
    <w:rsid w:val="005907DE"/>
    <w:rsid w:val="005946CC"/>
    <w:rsid w:val="00596E5F"/>
    <w:rsid w:val="005A06E1"/>
    <w:rsid w:val="005F610D"/>
    <w:rsid w:val="00640510"/>
    <w:rsid w:val="00651B80"/>
    <w:rsid w:val="006637BE"/>
    <w:rsid w:val="00691EAB"/>
    <w:rsid w:val="006B1A05"/>
    <w:rsid w:val="006B541B"/>
    <w:rsid w:val="006D3A7F"/>
    <w:rsid w:val="006E7642"/>
    <w:rsid w:val="00711FFA"/>
    <w:rsid w:val="007155C4"/>
    <w:rsid w:val="00720192"/>
    <w:rsid w:val="00732950"/>
    <w:rsid w:val="00734309"/>
    <w:rsid w:val="00736ED9"/>
    <w:rsid w:val="00752A61"/>
    <w:rsid w:val="00760ABF"/>
    <w:rsid w:val="0076248E"/>
    <w:rsid w:val="007652B3"/>
    <w:rsid w:val="00787409"/>
    <w:rsid w:val="007A024F"/>
    <w:rsid w:val="007A6ACB"/>
    <w:rsid w:val="007B3B0A"/>
    <w:rsid w:val="007C574B"/>
    <w:rsid w:val="007C6345"/>
    <w:rsid w:val="007D0A52"/>
    <w:rsid w:val="007D17D4"/>
    <w:rsid w:val="007E53BE"/>
    <w:rsid w:val="007E65A4"/>
    <w:rsid w:val="007E7B15"/>
    <w:rsid w:val="007F5567"/>
    <w:rsid w:val="0083458B"/>
    <w:rsid w:val="00834974"/>
    <w:rsid w:val="00836FC4"/>
    <w:rsid w:val="00837EF3"/>
    <w:rsid w:val="008508DC"/>
    <w:rsid w:val="00855BDE"/>
    <w:rsid w:val="0086163D"/>
    <w:rsid w:val="00861C22"/>
    <w:rsid w:val="00891ACC"/>
    <w:rsid w:val="008A120A"/>
    <w:rsid w:val="008C6031"/>
    <w:rsid w:val="008D47B9"/>
    <w:rsid w:val="008D5D32"/>
    <w:rsid w:val="008F048C"/>
    <w:rsid w:val="008F4AA2"/>
    <w:rsid w:val="008F79A9"/>
    <w:rsid w:val="009022AB"/>
    <w:rsid w:val="00911A04"/>
    <w:rsid w:val="00912D8F"/>
    <w:rsid w:val="00915ADE"/>
    <w:rsid w:val="009241D4"/>
    <w:rsid w:val="00957D32"/>
    <w:rsid w:val="00962271"/>
    <w:rsid w:val="00993D3B"/>
    <w:rsid w:val="0099634D"/>
    <w:rsid w:val="009C4D42"/>
    <w:rsid w:val="009D0199"/>
    <w:rsid w:val="009F6F19"/>
    <w:rsid w:val="00A01E38"/>
    <w:rsid w:val="00A119D5"/>
    <w:rsid w:val="00A20282"/>
    <w:rsid w:val="00A25510"/>
    <w:rsid w:val="00A27C5D"/>
    <w:rsid w:val="00A50A66"/>
    <w:rsid w:val="00A55D00"/>
    <w:rsid w:val="00A55E52"/>
    <w:rsid w:val="00A63D4D"/>
    <w:rsid w:val="00A63F1E"/>
    <w:rsid w:val="00A83A38"/>
    <w:rsid w:val="00A858A6"/>
    <w:rsid w:val="00AC7F6B"/>
    <w:rsid w:val="00AE01DE"/>
    <w:rsid w:val="00AE5E3D"/>
    <w:rsid w:val="00AF29EA"/>
    <w:rsid w:val="00AF5F00"/>
    <w:rsid w:val="00B03E2E"/>
    <w:rsid w:val="00B072ED"/>
    <w:rsid w:val="00B32D24"/>
    <w:rsid w:val="00B44445"/>
    <w:rsid w:val="00B45314"/>
    <w:rsid w:val="00B603D6"/>
    <w:rsid w:val="00B74EB8"/>
    <w:rsid w:val="00B9290C"/>
    <w:rsid w:val="00BA05DB"/>
    <w:rsid w:val="00BA3B7C"/>
    <w:rsid w:val="00BA7B95"/>
    <w:rsid w:val="00BE564E"/>
    <w:rsid w:val="00BF05BD"/>
    <w:rsid w:val="00C15082"/>
    <w:rsid w:val="00C20C85"/>
    <w:rsid w:val="00C2346A"/>
    <w:rsid w:val="00C472BB"/>
    <w:rsid w:val="00C504BD"/>
    <w:rsid w:val="00C6194B"/>
    <w:rsid w:val="00C674E7"/>
    <w:rsid w:val="00C71914"/>
    <w:rsid w:val="00C740EE"/>
    <w:rsid w:val="00C8017C"/>
    <w:rsid w:val="00C8279B"/>
    <w:rsid w:val="00CD303B"/>
    <w:rsid w:val="00CE2402"/>
    <w:rsid w:val="00CE4A72"/>
    <w:rsid w:val="00CE56D7"/>
    <w:rsid w:val="00CF377E"/>
    <w:rsid w:val="00D01A31"/>
    <w:rsid w:val="00D44A1B"/>
    <w:rsid w:val="00D45200"/>
    <w:rsid w:val="00D46FE9"/>
    <w:rsid w:val="00D53B51"/>
    <w:rsid w:val="00D5683B"/>
    <w:rsid w:val="00D65EDD"/>
    <w:rsid w:val="00D80A33"/>
    <w:rsid w:val="00D854EE"/>
    <w:rsid w:val="00D86D03"/>
    <w:rsid w:val="00D905F1"/>
    <w:rsid w:val="00D93328"/>
    <w:rsid w:val="00D93E7A"/>
    <w:rsid w:val="00DB6852"/>
    <w:rsid w:val="00DB6B79"/>
    <w:rsid w:val="00DC5B5F"/>
    <w:rsid w:val="00DC6D47"/>
    <w:rsid w:val="00DD0570"/>
    <w:rsid w:val="00DD200F"/>
    <w:rsid w:val="00DD4482"/>
    <w:rsid w:val="00DE799B"/>
    <w:rsid w:val="00DF0253"/>
    <w:rsid w:val="00E05BE0"/>
    <w:rsid w:val="00E20AB7"/>
    <w:rsid w:val="00E235C5"/>
    <w:rsid w:val="00E27E08"/>
    <w:rsid w:val="00E30B2C"/>
    <w:rsid w:val="00E46D6C"/>
    <w:rsid w:val="00E62A72"/>
    <w:rsid w:val="00E9426E"/>
    <w:rsid w:val="00EA17F8"/>
    <w:rsid w:val="00EB03FC"/>
    <w:rsid w:val="00F321D9"/>
    <w:rsid w:val="00F42797"/>
    <w:rsid w:val="00F442BD"/>
    <w:rsid w:val="00F44BDC"/>
    <w:rsid w:val="00F45D96"/>
    <w:rsid w:val="00F514EE"/>
    <w:rsid w:val="00F61F91"/>
    <w:rsid w:val="00F6258C"/>
    <w:rsid w:val="00F668D2"/>
    <w:rsid w:val="00F723E3"/>
    <w:rsid w:val="00F743D9"/>
    <w:rsid w:val="00F7637A"/>
    <w:rsid w:val="00FB23F3"/>
    <w:rsid w:val="00FC2B59"/>
    <w:rsid w:val="00FD3BCE"/>
    <w:rsid w:val="00FD40F6"/>
    <w:rsid w:val="00FE3FBE"/>
    <w:rsid w:val="00FF6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D858"/>
  <w15:chartTrackingRefBased/>
  <w15:docId w15:val="{1AA09023-3732-6E43-8340-2A6E8EC8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445"/>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44445"/>
    <w:pPr>
      <w:keepNext/>
      <w:keepLines/>
      <w:spacing w:before="40"/>
      <w:outlineLvl w:val="1"/>
    </w:pPr>
    <w:rPr>
      <w:rFonts w:asciiTheme="majorHAnsi" w:eastAsiaTheme="majorEastAsia" w:hAnsiTheme="majorHAnsi" w:cstheme="majorBidi"/>
      <w:color w:val="2F5496" w:themeColor="accent1" w:themeShade="BF"/>
      <w:sz w:val="30"/>
      <w:szCs w:val="28"/>
      <w:lang w:val="en-US"/>
    </w:rPr>
  </w:style>
  <w:style w:type="paragraph" w:styleId="Heading3">
    <w:name w:val="heading 3"/>
    <w:basedOn w:val="Normal"/>
    <w:next w:val="Normal"/>
    <w:link w:val="Heading3Char"/>
    <w:uiPriority w:val="9"/>
    <w:unhideWhenUsed/>
    <w:qFormat/>
    <w:rsid w:val="00B44445"/>
    <w:pPr>
      <w:keepNext/>
      <w:keepLines/>
      <w:spacing w:before="40"/>
      <w:outlineLvl w:val="2"/>
    </w:pPr>
    <w:rPr>
      <w:rFonts w:asciiTheme="majorHAnsi" w:eastAsiaTheme="majorEastAsia" w:hAnsiTheme="majorHAnsi" w:cstheme="majorBidi"/>
      <w:color w:val="1F3763" w:themeColor="accent1" w:themeShade="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46A"/>
    <w:pPr>
      <w:tabs>
        <w:tab w:val="center" w:pos="4680"/>
        <w:tab w:val="right" w:pos="9360"/>
      </w:tabs>
    </w:pPr>
  </w:style>
  <w:style w:type="character" w:customStyle="1" w:styleId="HeaderChar">
    <w:name w:val="Header Char"/>
    <w:basedOn w:val="DefaultParagraphFont"/>
    <w:link w:val="Header"/>
    <w:uiPriority w:val="99"/>
    <w:rsid w:val="00C2346A"/>
  </w:style>
  <w:style w:type="paragraph" w:styleId="Footer">
    <w:name w:val="footer"/>
    <w:basedOn w:val="Normal"/>
    <w:link w:val="FooterChar"/>
    <w:uiPriority w:val="99"/>
    <w:unhideWhenUsed/>
    <w:rsid w:val="00C2346A"/>
    <w:pPr>
      <w:tabs>
        <w:tab w:val="center" w:pos="4680"/>
        <w:tab w:val="right" w:pos="9360"/>
      </w:tabs>
    </w:pPr>
  </w:style>
  <w:style w:type="character" w:customStyle="1" w:styleId="FooterChar">
    <w:name w:val="Footer Char"/>
    <w:basedOn w:val="DefaultParagraphFont"/>
    <w:link w:val="Footer"/>
    <w:uiPriority w:val="99"/>
    <w:rsid w:val="00C2346A"/>
  </w:style>
  <w:style w:type="character" w:customStyle="1" w:styleId="Heading1Char">
    <w:name w:val="Heading 1 Char"/>
    <w:basedOn w:val="DefaultParagraphFont"/>
    <w:link w:val="Heading1"/>
    <w:uiPriority w:val="9"/>
    <w:rsid w:val="00B44445"/>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44445"/>
    <w:rPr>
      <w:rFonts w:asciiTheme="majorHAnsi" w:eastAsiaTheme="majorEastAsia" w:hAnsiTheme="majorHAnsi" w:cstheme="majorBidi"/>
      <w:color w:val="2F5496" w:themeColor="accent1" w:themeShade="BF"/>
      <w:sz w:val="30"/>
      <w:szCs w:val="28"/>
      <w:lang w:val="en-US"/>
    </w:rPr>
  </w:style>
  <w:style w:type="paragraph" w:styleId="ListParagraph">
    <w:name w:val="List Paragraph"/>
    <w:basedOn w:val="Normal"/>
    <w:uiPriority w:val="34"/>
    <w:qFormat/>
    <w:rsid w:val="003B3BF2"/>
    <w:pPr>
      <w:ind w:left="720"/>
      <w:contextualSpacing/>
    </w:pPr>
  </w:style>
  <w:style w:type="paragraph" w:styleId="EndnoteText">
    <w:name w:val="endnote text"/>
    <w:basedOn w:val="Normal"/>
    <w:link w:val="EndnoteTextChar"/>
    <w:uiPriority w:val="99"/>
    <w:semiHidden/>
    <w:unhideWhenUsed/>
    <w:rsid w:val="003B3BF2"/>
    <w:rPr>
      <w:sz w:val="20"/>
      <w:szCs w:val="20"/>
    </w:rPr>
  </w:style>
  <w:style w:type="character" w:customStyle="1" w:styleId="EndnoteTextChar">
    <w:name w:val="Endnote Text Char"/>
    <w:basedOn w:val="DefaultParagraphFont"/>
    <w:link w:val="EndnoteText"/>
    <w:uiPriority w:val="99"/>
    <w:semiHidden/>
    <w:rsid w:val="003B3BF2"/>
    <w:rPr>
      <w:sz w:val="20"/>
      <w:szCs w:val="20"/>
    </w:rPr>
  </w:style>
  <w:style w:type="character" w:styleId="EndnoteReference">
    <w:name w:val="endnote reference"/>
    <w:basedOn w:val="DefaultParagraphFont"/>
    <w:uiPriority w:val="99"/>
    <w:semiHidden/>
    <w:unhideWhenUsed/>
    <w:rsid w:val="003B3BF2"/>
    <w:rPr>
      <w:vertAlign w:val="superscript"/>
    </w:rPr>
  </w:style>
  <w:style w:type="character" w:customStyle="1" w:styleId="Heading3Char">
    <w:name w:val="Heading 3 Char"/>
    <w:basedOn w:val="DefaultParagraphFont"/>
    <w:link w:val="Heading3"/>
    <w:uiPriority w:val="9"/>
    <w:rsid w:val="00B44445"/>
    <w:rPr>
      <w:rFonts w:asciiTheme="majorHAnsi" w:eastAsiaTheme="majorEastAsia" w:hAnsiTheme="majorHAnsi" w:cstheme="majorBidi"/>
      <w:color w:val="1F3763" w:themeColor="accent1" w:themeShade="7F"/>
      <w:sz w:val="26"/>
    </w:rPr>
  </w:style>
  <w:style w:type="paragraph" w:styleId="NormalWeb">
    <w:name w:val="Normal (Web)"/>
    <w:basedOn w:val="Normal"/>
    <w:uiPriority w:val="99"/>
    <w:unhideWhenUsed/>
    <w:rsid w:val="0016350B"/>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2F756F"/>
    <w:rPr>
      <w:color w:val="808080"/>
    </w:rPr>
  </w:style>
  <w:style w:type="paragraph" w:styleId="Bibliography">
    <w:name w:val="Bibliography"/>
    <w:basedOn w:val="Normal"/>
    <w:next w:val="Normal"/>
    <w:uiPriority w:val="37"/>
    <w:unhideWhenUsed/>
    <w:rsid w:val="008D47B9"/>
  </w:style>
  <w:style w:type="paragraph" w:styleId="NoSpacing">
    <w:name w:val="No Spacing"/>
    <w:link w:val="NoSpacingChar"/>
    <w:uiPriority w:val="1"/>
    <w:qFormat/>
    <w:rsid w:val="004E0453"/>
    <w:rPr>
      <w:rFonts w:eastAsiaTheme="minorEastAsia"/>
      <w:sz w:val="22"/>
      <w:szCs w:val="22"/>
      <w:lang w:val="en-US" w:eastAsia="zh-CN"/>
    </w:rPr>
  </w:style>
  <w:style w:type="character" w:customStyle="1" w:styleId="NoSpacingChar">
    <w:name w:val="No Spacing Char"/>
    <w:basedOn w:val="DefaultParagraphFont"/>
    <w:link w:val="NoSpacing"/>
    <w:uiPriority w:val="1"/>
    <w:rsid w:val="004E0453"/>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718">
      <w:bodyDiv w:val="1"/>
      <w:marLeft w:val="0"/>
      <w:marRight w:val="0"/>
      <w:marTop w:val="0"/>
      <w:marBottom w:val="0"/>
      <w:divBdr>
        <w:top w:val="none" w:sz="0" w:space="0" w:color="auto"/>
        <w:left w:val="none" w:sz="0" w:space="0" w:color="auto"/>
        <w:bottom w:val="none" w:sz="0" w:space="0" w:color="auto"/>
        <w:right w:val="none" w:sz="0" w:space="0" w:color="auto"/>
      </w:divBdr>
    </w:div>
    <w:div w:id="6179351">
      <w:bodyDiv w:val="1"/>
      <w:marLeft w:val="0"/>
      <w:marRight w:val="0"/>
      <w:marTop w:val="0"/>
      <w:marBottom w:val="0"/>
      <w:divBdr>
        <w:top w:val="none" w:sz="0" w:space="0" w:color="auto"/>
        <w:left w:val="none" w:sz="0" w:space="0" w:color="auto"/>
        <w:bottom w:val="none" w:sz="0" w:space="0" w:color="auto"/>
        <w:right w:val="none" w:sz="0" w:space="0" w:color="auto"/>
      </w:divBdr>
    </w:div>
    <w:div w:id="6447530">
      <w:bodyDiv w:val="1"/>
      <w:marLeft w:val="0"/>
      <w:marRight w:val="0"/>
      <w:marTop w:val="0"/>
      <w:marBottom w:val="0"/>
      <w:divBdr>
        <w:top w:val="none" w:sz="0" w:space="0" w:color="auto"/>
        <w:left w:val="none" w:sz="0" w:space="0" w:color="auto"/>
        <w:bottom w:val="none" w:sz="0" w:space="0" w:color="auto"/>
        <w:right w:val="none" w:sz="0" w:space="0" w:color="auto"/>
      </w:divBdr>
    </w:div>
    <w:div w:id="10568285">
      <w:bodyDiv w:val="1"/>
      <w:marLeft w:val="0"/>
      <w:marRight w:val="0"/>
      <w:marTop w:val="0"/>
      <w:marBottom w:val="0"/>
      <w:divBdr>
        <w:top w:val="none" w:sz="0" w:space="0" w:color="auto"/>
        <w:left w:val="none" w:sz="0" w:space="0" w:color="auto"/>
        <w:bottom w:val="none" w:sz="0" w:space="0" w:color="auto"/>
        <w:right w:val="none" w:sz="0" w:space="0" w:color="auto"/>
      </w:divBdr>
    </w:div>
    <w:div w:id="25757190">
      <w:bodyDiv w:val="1"/>
      <w:marLeft w:val="0"/>
      <w:marRight w:val="0"/>
      <w:marTop w:val="0"/>
      <w:marBottom w:val="0"/>
      <w:divBdr>
        <w:top w:val="none" w:sz="0" w:space="0" w:color="auto"/>
        <w:left w:val="none" w:sz="0" w:space="0" w:color="auto"/>
        <w:bottom w:val="none" w:sz="0" w:space="0" w:color="auto"/>
        <w:right w:val="none" w:sz="0" w:space="0" w:color="auto"/>
      </w:divBdr>
    </w:div>
    <w:div w:id="38629908">
      <w:bodyDiv w:val="1"/>
      <w:marLeft w:val="0"/>
      <w:marRight w:val="0"/>
      <w:marTop w:val="0"/>
      <w:marBottom w:val="0"/>
      <w:divBdr>
        <w:top w:val="none" w:sz="0" w:space="0" w:color="auto"/>
        <w:left w:val="none" w:sz="0" w:space="0" w:color="auto"/>
        <w:bottom w:val="none" w:sz="0" w:space="0" w:color="auto"/>
        <w:right w:val="none" w:sz="0" w:space="0" w:color="auto"/>
      </w:divBdr>
      <w:divsChild>
        <w:div w:id="1388451952">
          <w:marLeft w:val="0"/>
          <w:marRight w:val="0"/>
          <w:marTop w:val="0"/>
          <w:marBottom w:val="0"/>
          <w:divBdr>
            <w:top w:val="none" w:sz="0" w:space="0" w:color="auto"/>
            <w:left w:val="none" w:sz="0" w:space="0" w:color="auto"/>
            <w:bottom w:val="none" w:sz="0" w:space="0" w:color="auto"/>
            <w:right w:val="none" w:sz="0" w:space="0" w:color="auto"/>
          </w:divBdr>
          <w:divsChild>
            <w:div w:id="511644862">
              <w:marLeft w:val="0"/>
              <w:marRight w:val="0"/>
              <w:marTop w:val="0"/>
              <w:marBottom w:val="0"/>
              <w:divBdr>
                <w:top w:val="none" w:sz="0" w:space="0" w:color="auto"/>
                <w:left w:val="none" w:sz="0" w:space="0" w:color="auto"/>
                <w:bottom w:val="none" w:sz="0" w:space="0" w:color="auto"/>
                <w:right w:val="none" w:sz="0" w:space="0" w:color="auto"/>
              </w:divBdr>
              <w:divsChild>
                <w:div w:id="6359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1460">
      <w:bodyDiv w:val="1"/>
      <w:marLeft w:val="0"/>
      <w:marRight w:val="0"/>
      <w:marTop w:val="0"/>
      <w:marBottom w:val="0"/>
      <w:divBdr>
        <w:top w:val="none" w:sz="0" w:space="0" w:color="auto"/>
        <w:left w:val="none" w:sz="0" w:space="0" w:color="auto"/>
        <w:bottom w:val="none" w:sz="0" w:space="0" w:color="auto"/>
        <w:right w:val="none" w:sz="0" w:space="0" w:color="auto"/>
      </w:divBdr>
    </w:div>
    <w:div w:id="56130407">
      <w:bodyDiv w:val="1"/>
      <w:marLeft w:val="0"/>
      <w:marRight w:val="0"/>
      <w:marTop w:val="0"/>
      <w:marBottom w:val="0"/>
      <w:divBdr>
        <w:top w:val="none" w:sz="0" w:space="0" w:color="auto"/>
        <w:left w:val="none" w:sz="0" w:space="0" w:color="auto"/>
        <w:bottom w:val="none" w:sz="0" w:space="0" w:color="auto"/>
        <w:right w:val="none" w:sz="0" w:space="0" w:color="auto"/>
      </w:divBdr>
    </w:div>
    <w:div w:id="65615802">
      <w:bodyDiv w:val="1"/>
      <w:marLeft w:val="0"/>
      <w:marRight w:val="0"/>
      <w:marTop w:val="0"/>
      <w:marBottom w:val="0"/>
      <w:divBdr>
        <w:top w:val="none" w:sz="0" w:space="0" w:color="auto"/>
        <w:left w:val="none" w:sz="0" w:space="0" w:color="auto"/>
        <w:bottom w:val="none" w:sz="0" w:space="0" w:color="auto"/>
        <w:right w:val="none" w:sz="0" w:space="0" w:color="auto"/>
      </w:divBdr>
    </w:div>
    <w:div w:id="71391367">
      <w:bodyDiv w:val="1"/>
      <w:marLeft w:val="0"/>
      <w:marRight w:val="0"/>
      <w:marTop w:val="0"/>
      <w:marBottom w:val="0"/>
      <w:divBdr>
        <w:top w:val="none" w:sz="0" w:space="0" w:color="auto"/>
        <w:left w:val="none" w:sz="0" w:space="0" w:color="auto"/>
        <w:bottom w:val="none" w:sz="0" w:space="0" w:color="auto"/>
        <w:right w:val="none" w:sz="0" w:space="0" w:color="auto"/>
      </w:divBdr>
    </w:div>
    <w:div w:id="82187898">
      <w:bodyDiv w:val="1"/>
      <w:marLeft w:val="0"/>
      <w:marRight w:val="0"/>
      <w:marTop w:val="0"/>
      <w:marBottom w:val="0"/>
      <w:divBdr>
        <w:top w:val="none" w:sz="0" w:space="0" w:color="auto"/>
        <w:left w:val="none" w:sz="0" w:space="0" w:color="auto"/>
        <w:bottom w:val="none" w:sz="0" w:space="0" w:color="auto"/>
        <w:right w:val="none" w:sz="0" w:space="0" w:color="auto"/>
      </w:divBdr>
    </w:div>
    <w:div w:id="95760557">
      <w:bodyDiv w:val="1"/>
      <w:marLeft w:val="0"/>
      <w:marRight w:val="0"/>
      <w:marTop w:val="0"/>
      <w:marBottom w:val="0"/>
      <w:divBdr>
        <w:top w:val="none" w:sz="0" w:space="0" w:color="auto"/>
        <w:left w:val="none" w:sz="0" w:space="0" w:color="auto"/>
        <w:bottom w:val="none" w:sz="0" w:space="0" w:color="auto"/>
        <w:right w:val="none" w:sz="0" w:space="0" w:color="auto"/>
      </w:divBdr>
    </w:div>
    <w:div w:id="96369241">
      <w:bodyDiv w:val="1"/>
      <w:marLeft w:val="0"/>
      <w:marRight w:val="0"/>
      <w:marTop w:val="0"/>
      <w:marBottom w:val="0"/>
      <w:divBdr>
        <w:top w:val="none" w:sz="0" w:space="0" w:color="auto"/>
        <w:left w:val="none" w:sz="0" w:space="0" w:color="auto"/>
        <w:bottom w:val="none" w:sz="0" w:space="0" w:color="auto"/>
        <w:right w:val="none" w:sz="0" w:space="0" w:color="auto"/>
      </w:divBdr>
    </w:div>
    <w:div w:id="128598089">
      <w:bodyDiv w:val="1"/>
      <w:marLeft w:val="0"/>
      <w:marRight w:val="0"/>
      <w:marTop w:val="0"/>
      <w:marBottom w:val="0"/>
      <w:divBdr>
        <w:top w:val="none" w:sz="0" w:space="0" w:color="auto"/>
        <w:left w:val="none" w:sz="0" w:space="0" w:color="auto"/>
        <w:bottom w:val="none" w:sz="0" w:space="0" w:color="auto"/>
        <w:right w:val="none" w:sz="0" w:space="0" w:color="auto"/>
      </w:divBdr>
    </w:div>
    <w:div w:id="129323142">
      <w:bodyDiv w:val="1"/>
      <w:marLeft w:val="0"/>
      <w:marRight w:val="0"/>
      <w:marTop w:val="0"/>
      <w:marBottom w:val="0"/>
      <w:divBdr>
        <w:top w:val="none" w:sz="0" w:space="0" w:color="auto"/>
        <w:left w:val="none" w:sz="0" w:space="0" w:color="auto"/>
        <w:bottom w:val="none" w:sz="0" w:space="0" w:color="auto"/>
        <w:right w:val="none" w:sz="0" w:space="0" w:color="auto"/>
      </w:divBdr>
      <w:divsChild>
        <w:div w:id="141773362">
          <w:marLeft w:val="0"/>
          <w:marRight w:val="0"/>
          <w:marTop w:val="0"/>
          <w:marBottom w:val="0"/>
          <w:divBdr>
            <w:top w:val="none" w:sz="0" w:space="0" w:color="auto"/>
            <w:left w:val="none" w:sz="0" w:space="0" w:color="auto"/>
            <w:bottom w:val="none" w:sz="0" w:space="0" w:color="auto"/>
            <w:right w:val="none" w:sz="0" w:space="0" w:color="auto"/>
          </w:divBdr>
          <w:divsChild>
            <w:div w:id="78450272">
              <w:marLeft w:val="0"/>
              <w:marRight w:val="0"/>
              <w:marTop w:val="0"/>
              <w:marBottom w:val="0"/>
              <w:divBdr>
                <w:top w:val="none" w:sz="0" w:space="0" w:color="auto"/>
                <w:left w:val="none" w:sz="0" w:space="0" w:color="auto"/>
                <w:bottom w:val="none" w:sz="0" w:space="0" w:color="auto"/>
                <w:right w:val="none" w:sz="0" w:space="0" w:color="auto"/>
              </w:divBdr>
              <w:divsChild>
                <w:div w:id="262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0813">
      <w:bodyDiv w:val="1"/>
      <w:marLeft w:val="0"/>
      <w:marRight w:val="0"/>
      <w:marTop w:val="0"/>
      <w:marBottom w:val="0"/>
      <w:divBdr>
        <w:top w:val="none" w:sz="0" w:space="0" w:color="auto"/>
        <w:left w:val="none" w:sz="0" w:space="0" w:color="auto"/>
        <w:bottom w:val="none" w:sz="0" w:space="0" w:color="auto"/>
        <w:right w:val="none" w:sz="0" w:space="0" w:color="auto"/>
      </w:divBdr>
    </w:div>
    <w:div w:id="136260547">
      <w:bodyDiv w:val="1"/>
      <w:marLeft w:val="0"/>
      <w:marRight w:val="0"/>
      <w:marTop w:val="0"/>
      <w:marBottom w:val="0"/>
      <w:divBdr>
        <w:top w:val="none" w:sz="0" w:space="0" w:color="auto"/>
        <w:left w:val="none" w:sz="0" w:space="0" w:color="auto"/>
        <w:bottom w:val="none" w:sz="0" w:space="0" w:color="auto"/>
        <w:right w:val="none" w:sz="0" w:space="0" w:color="auto"/>
      </w:divBdr>
    </w:div>
    <w:div w:id="156578246">
      <w:bodyDiv w:val="1"/>
      <w:marLeft w:val="0"/>
      <w:marRight w:val="0"/>
      <w:marTop w:val="0"/>
      <w:marBottom w:val="0"/>
      <w:divBdr>
        <w:top w:val="none" w:sz="0" w:space="0" w:color="auto"/>
        <w:left w:val="none" w:sz="0" w:space="0" w:color="auto"/>
        <w:bottom w:val="none" w:sz="0" w:space="0" w:color="auto"/>
        <w:right w:val="none" w:sz="0" w:space="0" w:color="auto"/>
      </w:divBdr>
    </w:div>
    <w:div w:id="163402648">
      <w:bodyDiv w:val="1"/>
      <w:marLeft w:val="0"/>
      <w:marRight w:val="0"/>
      <w:marTop w:val="0"/>
      <w:marBottom w:val="0"/>
      <w:divBdr>
        <w:top w:val="none" w:sz="0" w:space="0" w:color="auto"/>
        <w:left w:val="none" w:sz="0" w:space="0" w:color="auto"/>
        <w:bottom w:val="none" w:sz="0" w:space="0" w:color="auto"/>
        <w:right w:val="none" w:sz="0" w:space="0" w:color="auto"/>
      </w:divBdr>
    </w:div>
    <w:div w:id="215776631">
      <w:bodyDiv w:val="1"/>
      <w:marLeft w:val="0"/>
      <w:marRight w:val="0"/>
      <w:marTop w:val="0"/>
      <w:marBottom w:val="0"/>
      <w:divBdr>
        <w:top w:val="none" w:sz="0" w:space="0" w:color="auto"/>
        <w:left w:val="none" w:sz="0" w:space="0" w:color="auto"/>
        <w:bottom w:val="none" w:sz="0" w:space="0" w:color="auto"/>
        <w:right w:val="none" w:sz="0" w:space="0" w:color="auto"/>
      </w:divBdr>
    </w:div>
    <w:div w:id="215967271">
      <w:bodyDiv w:val="1"/>
      <w:marLeft w:val="0"/>
      <w:marRight w:val="0"/>
      <w:marTop w:val="0"/>
      <w:marBottom w:val="0"/>
      <w:divBdr>
        <w:top w:val="none" w:sz="0" w:space="0" w:color="auto"/>
        <w:left w:val="none" w:sz="0" w:space="0" w:color="auto"/>
        <w:bottom w:val="none" w:sz="0" w:space="0" w:color="auto"/>
        <w:right w:val="none" w:sz="0" w:space="0" w:color="auto"/>
      </w:divBdr>
    </w:div>
    <w:div w:id="229122405">
      <w:bodyDiv w:val="1"/>
      <w:marLeft w:val="0"/>
      <w:marRight w:val="0"/>
      <w:marTop w:val="0"/>
      <w:marBottom w:val="0"/>
      <w:divBdr>
        <w:top w:val="none" w:sz="0" w:space="0" w:color="auto"/>
        <w:left w:val="none" w:sz="0" w:space="0" w:color="auto"/>
        <w:bottom w:val="none" w:sz="0" w:space="0" w:color="auto"/>
        <w:right w:val="none" w:sz="0" w:space="0" w:color="auto"/>
      </w:divBdr>
    </w:div>
    <w:div w:id="249387357">
      <w:bodyDiv w:val="1"/>
      <w:marLeft w:val="0"/>
      <w:marRight w:val="0"/>
      <w:marTop w:val="0"/>
      <w:marBottom w:val="0"/>
      <w:divBdr>
        <w:top w:val="none" w:sz="0" w:space="0" w:color="auto"/>
        <w:left w:val="none" w:sz="0" w:space="0" w:color="auto"/>
        <w:bottom w:val="none" w:sz="0" w:space="0" w:color="auto"/>
        <w:right w:val="none" w:sz="0" w:space="0" w:color="auto"/>
      </w:divBdr>
    </w:div>
    <w:div w:id="252398329">
      <w:bodyDiv w:val="1"/>
      <w:marLeft w:val="0"/>
      <w:marRight w:val="0"/>
      <w:marTop w:val="0"/>
      <w:marBottom w:val="0"/>
      <w:divBdr>
        <w:top w:val="none" w:sz="0" w:space="0" w:color="auto"/>
        <w:left w:val="none" w:sz="0" w:space="0" w:color="auto"/>
        <w:bottom w:val="none" w:sz="0" w:space="0" w:color="auto"/>
        <w:right w:val="none" w:sz="0" w:space="0" w:color="auto"/>
      </w:divBdr>
    </w:div>
    <w:div w:id="257569002">
      <w:bodyDiv w:val="1"/>
      <w:marLeft w:val="0"/>
      <w:marRight w:val="0"/>
      <w:marTop w:val="0"/>
      <w:marBottom w:val="0"/>
      <w:divBdr>
        <w:top w:val="none" w:sz="0" w:space="0" w:color="auto"/>
        <w:left w:val="none" w:sz="0" w:space="0" w:color="auto"/>
        <w:bottom w:val="none" w:sz="0" w:space="0" w:color="auto"/>
        <w:right w:val="none" w:sz="0" w:space="0" w:color="auto"/>
      </w:divBdr>
    </w:div>
    <w:div w:id="280115549">
      <w:bodyDiv w:val="1"/>
      <w:marLeft w:val="0"/>
      <w:marRight w:val="0"/>
      <w:marTop w:val="0"/>
      <w:marBottom w:val="0"/>
      <w:divBdr>
        <w:top w:val="none" w:sz="0" w:space="0" w:color="auto"/>
        <w:left w:val="none" w:sz="0" w:space="0" w:color="auto"/>
        <w:bottom w:val="none" w:sz="0" w:space="0" w:color="auto"/>
        <w:right w:val="none" w:sz="0" w:space="0" w:color="auto"/>
      </w:divBdr>
    </w:div>
    <w:div w:id="280302576">
      <w:bodyDiv w:val="1"/>
      <w:marLeft w:val="0"/>
      <w:marRight w:val="0"/>
      <w:marTop w:val="0"/>
      <w:marBottom w:val="0"/>
      <w:divBdr>
        <w:top w:val="none" w:sz="0" w:space="0" w:color="auto"/>
        <w:left w:val="none" w:sz="0" w:space="0" w:color="auto"/>
        <w:bottom w:val="none" w:sz="0" w:space="0" w:color="auto"/>
        <w:right w:val="none" w:sz="0" w:space="0" w:color="auto"/>
      </w:divBdr>
    </w:div>
    <w:div w:id="291785772">
      <w:bodyDiv w:val="1"/>
      <w:marLeft w:val="0"/>
      <w:marRight w:val="0"/>
      <w:marTop w:val="0"/>
      <w:marBottom w:val="0"/>
      <w:divBdr>
        <w:top w:val="none" w:sz="0" w:space="0" w:color="auto"/>
        <w:left w:val="none" w:sz="0" w:space="0" w:color="auto"/>
        <w:bottom w:val="none" w:sz="0" w:space="0" w:color="auto"/>
        <w:right w:val="none" w:sz="0" w:space="0" w:color="auto"/>
      </w:divBdr>
    </w:div>
    <w:div w:id="311184320">
      <w:bodyDiv w:val="1"/>
      <w:marLeft w:val="0"/>
      <w:marRight w:val="0"/>
      <w:marTop w:val="0"/>
      <w:marBottom w:val="0"/>
      <w:divBdr>
        <w:top w:val="none" w:sz="0" w:space="0" w:color="auto"/>
        <w:left w:val="none" w:sz="0" w:space="0" w:color="auto"/>
        <w:bottom w:val="none" w:sz="0" w:space="0" w:color="auto"/>
        <w:right w:val="none" w:sz="0" w:space="0" w:color="auto"/>
      </w:divBdr>
    </w:div>
    <w:div w:id="314528502">
      <w:bodyDiv w:val="1"/>
      <w:marLeft w:val="0"/>
      <w:marRight w:val="0"/>
      <w:marTop w:val="0"/>
      <w:marBottom w:val="0"/>
      <w:divBdr>
        <w:top w:val="none" w:sz="0" w:space="0" w:color="auto"/>
        <w:left w:val="none" w:sz="0" w:space="0" w:color="auto"/>
        <w:bottom w:val="none" w:sz="0" w:space="0" w:color="auto"/>
        <w:right w:val="none" w:sz="0" w:space="0" w:color="auto"/>
      </w:divBdr>
    </w:div>
    <w:div w:id="321007230">
      <w:bodyDiv w:val="1"/>
      <w:marLeft w:val="0"/>
      <w:marRight w:val="0"/>
      <w:marTop w:val="0"/>
      <w:marBottom w:val="0"/>
      <w:divBdr>
        <w:top w:val="none" w:sz="0" w:space="0" w:color="auto"/>
        <w:left w:val="none" w:sz="0" w:space="0" w:color="auto"/>
        <w:bottom w:val="none" w:sz="0" w:space="0" w:color="auto"/>
        <w:right w:val="none" w:sz="0" w:space="0" w:color="auto"/>
      </w:divBdr>
    </w:div>
    <w:div w:id="329522452">
      <w:bodyDiv w:val="1"/>
      <w:marLeft w:val="0"/>
      <w:marRight w:val="0"/>
      <w:marTop w:val="0"/>
      <w:marBottom w:val="0"/>
      <w:divBdr>
        <w:top w:val="none" w:sz="0" w:space="0" w:color="auto"/>
        <w:left w:val="none" w:sz="0" w:space="0" w:color="auto"/>
        <w:bottom w:val="none" w:sz="0" w:space="0" w:color="auto"/>
        <w:right w:val="none" w:sz="0" w:space="0" w:color="auto"/>
      </w:divBdr>
    </w:div>
    <w:div w:id="338779168">
      <w:bodyDiv w:val="1"/>
      <w:marLeft w:val="0"/>
      <w:marRight w:val="0"/>
      <w:marTop w:val="0"/>
      <w:marBottom w:val="0"/>
      <w:divBdr>
        <w:top w:val="none" w:sz="0" w:space="0" w:color="auto"/>
        <w:left w:val="none" w:sz="0" w:space="0" w:color="auto"/>
        <w:bottom w:val="none" w:sz="0" w:space="0" w:color="auto"/>
        <w:right w:val="none" w:sz="0" w:space="0" w:color="auto"/>
      </w:divBdr>
    </w:div>
    <w:div w:id="356929785">
      <w:bodyDiv w:val="1"/>
      <w:marLeft w:val="0"/>
      <w:marRight w:val="0"/>
      <w:marTop w:val="0"/>
      <w:marBottom w:val="0"/>
      <w:divBdr>
        <w:top w:val="none" w:sz="0" w:space="0" w:color="auto"/>
        <w:left w:val="none" w:sz="0" w:space="0" w:color="auto"/>
        <w:bottom w:val="none" w:sz="0" w:space="0" w:color="auto"/>
        <w:right w:val="none" w:sz="0" w:space="0" w:color="auto"/>
      </w:divBdr>
    </w:div>
    <w:div w:id="359089523">
      <w:bodyDiv w:val="1"/>
      <w:marLeft w:val="0"/>
      <w:marRight w:val="0"/>
      <w:marTop w:val="0"/>
      <w:marBottom w:val="0"/>
      <w:divBdr>
        <w:top w:val="none" w:sz="0" w:space="0" w:color="auto"/>
        <w:left w:val="none" w:sz="0" w:space="0" w:color="auto"/>
        <w:bottom w:val="none" w:sz="0" w:space="0" w:color="auto"/>
        <w:right w:val="none" w:sz="0" w:space="0" w:color="auto"/>
      </w:divBdr>
    </w:div>
    <w:div w:id="370348944">
      <w:bodyDiv w:val="1"/>
      <w:marLeft w:val="0"/>
      <w:marRight w:val="0"/>
      <w:marTop w:val="0"/>
      <w:marBottom w:val="0"/>
      <w:divBdr>
        <w:top w:val="none" w:sz="0" w:space="0" w:color="auto"/>
        <w:left w:val="none" w:sz="0" w:space="0" w:color="auto"/>
        <w:bottom w:val="none" w:sz="0" w:space="0" w:color="auto"/>
        <w:right w:val="none" w:sz="0" w:space="0" w:color="auto"/>
      </w:divBdr>
    </w:div>
    <w:div w:id="423381591">
      <w:bodyDiv w:val="1"/>
      <w:marLeft w:val="0"/>
      <w:marRight w:val="0"/>
      <w:marTop w:val="0"/>
      <w:marBottom w:val="0"/>
      <w:divBdr>
        <w:top w:val="none" w:sz="0" w:space="0" w:color="auto"/>
        <w:left w:val="none" w:sz="0" w:space="0" w:color="auto"/>
        <w:bottom w:val="none" w:sz="0" w:space="0" w:color="auto"/>
        <w:right w:val="none" w:sz="0" w:space="0" w:color="auto"/>
      </w:divBdr>
    </w:div>
    <w:div w:id="455831261">
      <w:bodyDiv w:val="1"/>
      <w:marLeft w:val="0"/>
      <w:marRight w:val="0"/>
      <w:marTop w:val="0"/>
      <w:marBottom w:val="0"/>
      <w:divBdr>
        <w:top w:val="none" w:sz="0" w:space="0" w:color="auto"/>
        <w:left w:val="none" w:sz="0" w:space="0" w:color="auto"/>
        <w:bottom w:val="none" w:sz="0" w:space="0" w:color="auto"/>
        <w:right w:val="none" w:sz="0" w:space="0" w:color="auto"/>
      </w:divBdr>
    </w:div>
    <w:div w:id="481387366">
      <w:bodyDiv w:val="1"/>
      <w:marLeft w:val="0"/>
      <w:marRight w:val="0"/>
      <w:marTop w:val="0"/>
      <w:marBottom w:val="0"/>
      <w:divBdr>
        <w:top w:val="none" w:sz="0" w:space="0" w:color="auto"/>
        <w:left w:val="none" w:sz="0" w:space="0" w:color="auto"/>
        <w:bottom w:val="none" w:sz="0" w:space="0" w:color="auto"/>
        <w:right w:val="none" w:sz="0" w:space="0" w:color="auto"/>
      </w:divBdr>
    </w:div>
    <w:div w:id="482165635">
      <w:bodyDiv w:val="1"/>
      <w:marLeft w:val="0"/>
      <w:marRight w:val="0"/>
      <w:marTop w:val="0"/>
      <w:marBottom w:val="0"/>
      <w:divBdr>
        <w:top w:val="none" w:sz="0" w:space="0" w:color="auto"/>
        <w:left w:val="none" w:sz="0" w:space="0" w:color="auto"/>
        <w:bottom w:val="none" w:sz="0" w:space="0" w:color="auto"/>
        <w:right w:val="none" w:sz="0" w:space="0" w:color="auto"/>
      </w:divBdr>
    </w:div>
    <w:div w:id="504980859">
      <w:bodyDiv w:val="1"/>
      <w:marLeft w:val="0"/>
      <w:marRight w:val="0"/>
      <w:marTop w:val="0"/>
      <w:marBottom w:val="0"/>
      <w:divBdr>
        <w:top w:val="none" w:sz="0" w:space="0" w:color="auto"/>
        <w:left w:val="none" w:sz="0" w:space="0" w:color="auto"/>
        <w:bottom w:val="none" w:sz="0" w:space="0" w:color="auto"/>
        <w:right w:val="none" w:sz="0" w:space="0" w:color="auto"/>
      </w:divBdr>
    </w:div>
    <w:div w:id="513881257">
      <w:bodyDiv w:val="1"/>
      <w:marLeft w:val="0"/>
      <w:marRight w:val="0"/>
      <w:marTop w:val="0"/>
      <w:marBottom w:val="0"/>
      <w:divBdr>
        <w:top w:val="none" w:sz="0" w:space="0" w:color="auto"/>
        <w:left w:val="none" w:sz="0" w:space="0" w:color="auto"/>
        <w:bottom w:val="none" w:sz="0" w:space="0" w:color="auto"/>
        <w:right w:val="none" w:sz="0" w:space="0" w:color="auto"/>
      </w:divBdr>
    </w:div>
    <w:div w:id="515657965">
      <w:bodyDiv w:val="1"/>
      <w:marLeft w:val="0"/>
      <w:marRight w:val="0"/>
      <w:marTop w:val="0"/>
      <w:marBottom w:val="0"/>
      <w:divBdr>
        <w:top w:val="none" w:sz="0" w:space="0" w:color="auto"/>
        <w:left w:val="none" w:sz="0" w:space="0" w:color="auto"/>
        <w:bottom w:val="none" w:sz="0" w:space="0" w:color="auto"/>
        <w:right w:val="none" w:sz="0" w:space="0" w:color="auto"/>
      </w:divBdr>
    </w:div>
    <w:div w:id="539787222">
      <w:bodyDiv w:val="1"/>
      <w:marLeft w:val="0"/>
      <w:marRight w:val="0"/>
      <w:marTop w:val="0"/>
      <w:marBottom w:val="0"/>
      <w:divBdr>
        <w:top w:val="none" w:sz="0" w:space="0" w:color="auto"/>
        <w:left w:val="none" w:sz="0" w:space="0" w:color="auto"/>
        <w:bottom w:val="none" w:sz="0" w:space="0" w:color="auto"/>
        <w:right w:val="none" w:sz="0" w:space="0" w:color="auto"/>
      </w:divBdr>
    </w:div>
    <w:div w:id="556939680">
      <w:bodyDiv w:val="1"/>
      <w:marLeft w:val="0"/>
      <w:marRight w:val="0"/>
      <w:marTop w:val="0"/>
      <w:marBottom w:val="0"/>
      <w:divBdr>
        <w:top w:val="none" w:sz="0" w:space="0" w:color="auto"/>
        <w:left w:val="none" w:sz="0" w:space="0" w:color="auto"/>
        <w:bottom w:val="none" w:sz="0" w:space="0" w:color="auto"/>
        <w:right w:val="none" w:sz="0" w:space="0" w:color="auto"/>
      </w:divBdr>
    </w:div>
    <w:div w:id="597444785">
      <w:bodyDiv w:val="1"/>
      <w:marLeft w:val="0"/>
      <w:marRight w:val="0"/>
      <w:marTop w:val="0"/>
      <w:marBottom w:val="0"/>
      <w:divBdr>
        <w:top w:val="none" w:sz="0" w:space="0" w:color="auto"/>
        <w:left w:val="none" w:sz="0" w:space="0" w:color="auto"/>
        <w:bottom w:val="none" w:sz="0" w:space="0" w:color="auto"/>
        <w:right w:val="none" w:sz="0" w:space="0" w:color="auto"/>
      </w:divBdr>
    </w:div>
    <w:div w:id="602807070">
      <w:bodyDiv w:val="1"/>
      <w:marLeft w:val="0"/>
      <w:marRight w:val="0"/>
      <w:marTop w:val="0"/>
      <w:marBottom w:val="0"/>
      <w:divBdr>
        <w:top w:val="none" w:sz="0" w:space="0" w:color="auto"/>
        <w:left w:val="none" w:sz="0" w:space="0" w:color="auto"/>
        <w:bottom w:val="none" w:sz="0" w:space="0" w:color="auto"/>
        <w:right w:val="none" w:sz="0" w:space="0" w:color="auto"/>
      </w:divBdr>
    </w:div>
    <w:div w:id="624775357">
      <w:bodyDiv w:val="1"/>
      <w:marLeft w:val="0"/>
      <w:marRight w:val="0"/>
      <w:marTop w:val="0"/>
      <w:marBottom w:val="0"/>
      <w:divBdr>
        <w:top w:val="none" w:sz="0" w:space="0" w:color="auto"/>
        <w:left w:val="none" w:sz="0" w:space="0" w:color="auto"/>
        <w:bottom w:val="none" w:sz="0" w:space="0" w:color="auto"/>
        <w:right w:val="none" w:sz="0" w:space="0" w:color="auto"/>
      </w:divBdr>
    </w:div>
    <w:div w:id="649285140">
      <w:bodyDiv w:val="1"/>
      <w:marLeft w:val="0"/>
      <w:marRight w:val="0"/>
      <w:marTop w:val="0"/>
      <w:marBottom w:val="0"/>
      <w:divBdr>
        <w:top w:val="none" w:sz="0" w:space="0" w:color="auto"/>
        <w:left w:val="none" w:sz="0" w:space="0" w:color="auto"/>
        <w:bottom w:val="none" w:sz="0" w:space="0" w:color="auto"/>
        <w:right w:val="none" w:sz="0" w:space="0" w:color="auto"/>
      </w:divBdr>
    </w:div>
    <w:div w:id="656568754">
      <w:bodyDiv w:val="1"/>
      <w:marLeft w:val="0"/>
      <w:marRight w:val="0"/>
      <w:marTop w:val="0"/>
      <w:marBottom w:val="0"/>
      <w:divBdr>
        <w:top w:val="none" w:sz="0" w:space="0" w:color="auto"/>
        <w:left w:val="none" w:sz="0" w:space="0" w:color="auto"/>
        <w:bottom w:val="none" w:sz="0" w:space="0" w:color="auto"/>
        <w:right w:val="none" w:sz="0" w:space="0" w:color="auto"/>
      </w:divBdr>
    </w:div>
    <w:div w:id="659817620">
      <w:bodyDiv w:val="1"/>
      <w:marLeft w:val="0"/>
      <w:marRight w:val="0"/>
      <w:marTop w:val="0"/>
      <w:marBottom w:val="0"/>
      <w:divBdr>
        <w:top w:val="none" w:sz="0" w:space="0" w:color="auto"/>
        <w:left w:val="none" w:sz="0" w:space="0" w:color="auto"/>
        <w:bottom w:val="none" w:sz="0" w:space="0" w:color="auto"/>
        <w:right w:val="none" w:sz="0" w:space="0" w:color="auto"/>
      </w:divBdr>
    </w:div>
    <w:div w:id="690297217">
      <w:bodyDiv w:val="1"/>
      <w:marLeft w:val="0"/>
      <w:marRight w:val="0"/>
      <w:marTop w:val="0"/>
      <w:marBottom w:val="0"/>
      <w:divBdr>
        <w:top w:val="none" w:sz="0" w:space="0" w:color="auto"/>
        <w:left w:val="none" w:sz="0" w:space="0" w:color="auto"/>
        <w:bottom w:val="none" w:sz="0" w:space="0" w:color="auto"/>
        <w:right w:val="none" w:sz="0" w:space="0" w:color="auto"/>
      </w:divBdr>
    </w:div>
    <w:div w:id="704521845">
      <w:bodyDiv w:val="1"/>
      <w:marLeft w:val="0"/>
      <w:marRight w:val="0"/>
      <w:marTop w:val="0"/>
      <w:marBottom w:val="0"/>
      <w:divBdr>
        <w:top w:val="none" w:sz="0" w:space="0" w:color="auto"/>
        <w:left w:val="none" w:sz="0" w:space="0" w:color="auto"/>
        <w:bottom w:val="none" w:sz="0" w:space="0" w:color="auto"/>
        <w:right w:val="none" w:sz="0" w:space="0" w:color="auto"/>
      </w:divBdr>
    </w:div>
    <w:div w:id="725567523">
      <w:bodyDiv w:val="1"/>
      <w:marLeft w:val="0"/>
      <w:marRight w:val="0"/>
      <w:marTop w:val="0"/>
      <w:marBottom w:val="0"/>
      <w:divBdr>
        <w:top w:val="none" w:sz="0" w:space="0" w:color="auto"/>
        <w:left w:val="none" w:sz="0" w:space="0" w:color="auto"/>
        <w:bottom w:val="none" w:sz="0" w:space="0" w:color="auto"/>
        <w:right w:val="none" w:sz="0" w:space="0" w:color="auto"/>
      </w:divBdr>
    </w:div>
    <w:div w:id="742724346">
      <w:bodyDiv w:val="1"/>
      <w:marLeft w:val="0"/>
      <w:marRight w:val="0"/>
      <w:marTop w:val="0"/>
      <w:marBottom w:val="0"/>
      <w:divBdr>
        <w:top w:val="none" w:sz="0" w:space="0" w:color="auto"/>
        <w:left w:val="none" w:sz="0" w:space="0" w:color="auto"/>
        <w:bottom w:val="none" w:sz="0" w:space="0" w:color="auto"/>
        <w:right w:val="none" w:sz="0" w:space="0" w:color="auto"/>
      </w:divBdr>
    </w:div>
    <w:div w:id="759915119">
      <w:bodyDiv w:val="1"/>
      <w:marLeft w:val="0"/>
      <w:marRight w:val="0"/>
      <w:marTop w:val="0"/>
      <w:marBottom w:val="0"/>
      <w:divBdr>
        <w:top w:val="none" w:sz="0" w:space="0" w:color="auto"/>
        <w:left w:val="none" w:sz="0" w:space="0" w:color="auto"/>
        <w:bottom w:val="none" w:sz="0" w:space="0" w:color="auto"/>
        <w:right w:val="none" w:sz="0" w:space="0" w:color="auto"/>
      </w:divBdr>
    </w:div>
    <w:div w:id="769162769">
      <w:bodyDiv w:val="1"/>
      <w:marLeft w:val="0"/>
      <w:marRight w:val="0"/>
      <w:marTop w:val="0"/>
      <w:marBottom w:val="0"/>
      <w:divBdr>
        <w:top w:val="none" w:sz="0" w:space="0" w:color="auto"/>
        <w:left w:val="none" w:sz="0" w:space="0" w:color="auto"/>
        <w:bottom w:val="none" w:sz="0" w:space="0" w:color="auto"/>
        <w:right w:val="none" w:sz="0" w:space="0" w:color="auto"/>
      </w:divBdr>
    </w:div>
    <w:div w:id="770667737">
      <w:bodyDiv w:val="1"/>
      <w:marLeft w:val="0"/>
      <w:marRight w:val="0"/>
      <w:marTop w:val="0"/>
      <w:marBottom w:val="0"/>
      <w:divBdr>
        <w:top w:val="none" w:sz="0" w:space="0" w:color="auto"/>
        <w:left w:val="none" w:sz="0" w:space="0" w:color="auto"/>
        <w:bottom w:val="none" w:sz="0" w:space="0" w:color="auto"/>
        <w:right w:val="none" w:sz="0" w:space="0" w:color="auto"/>
      </w:divBdr>
    </w:div>
    <w:div w:id="772554407">
      <w:bodyDiv w:val="1"/>
      <w:marLeft w:val="0"/>
      <w:marRight w:val="0"/>
      <w:marTop w:val="0"/>
      <w:marBottom w:val="0"/>
      <w:divBdr>
        <w:top w:val="none" w:sz="0" w:space="0" w:color="auto"/>
        <w:left w:val="none" w:sz="0" w:space="0" w:color="auto"/>
        <w:bottom w:val="none" w:sz="0" w:space="0" w:color="auto"/>
        <w:right w:val="none" w:sz="0" w:space="0" w:color="auto"/>
      </w:divBdr>
    </w:div>
    <w:div w:id="787166413">
      <w:bodyDiv w:val="1"/>
      <w:marLeft w:val="0"/>
      <w:marRight w:val="0"/>
      <w:marTop w:val="0"/>
      <w:marBottom w:val="0"/>
      <w:divBdr>
        <w:top w:val="none" w:sz="0" w:space="0" w:color="auto"/>
        <w:left w:val="none" w:sz="0" w:space="0" w:color="auto"/>
        <w:bottom w:val="none" w:sz="0" w:space="0" w:color="auto"/>
        <w:right w:val="none" w:sz="0" w:space="0" w:color="auto"/>
      </w:divBdr>
    </w:div>
    <w:div w:id="815340742">
      <w:bodyDiv w:val="1"/>
      <w:marLeft w:val="0"/>
      <w:marRight w:val="0"/>
      <w:marTop w:val="0"/>
      <w:marBottom w:val="0"/>
      <w:divBdr>
        <w:top w:val="none" w:sz="0" w:space="0" w:color="auto"/>
        <w:left w:val="none" w:sz="0" w:space="0" w:color="auto"/>
        <w:bottom w:val="none" w:sz="0" w:space="0" w:color="auto"/>
        <w:right w:val="none" w:sz="0" w:space="0" w:color="auto"/>
      </w:divBdr>
    </w:div>
    <w:div w:id="817966043">
      <w:bodyDiv w:val="1"/>
      <w:marLeft w:val="0"/>
      <w:marRight w:val="0"/>
      <w:marTop w:val="0"/>
      <w:marBottom w:val="0"/>
      <w:divBdr>
        <w:top w:val="none" w:sz="0" w:space="0" w:color="auto"/>
        <w:left w:val="none" w:sz="0" w:space="0" w:color="auto"/>
        <w:bottom w:val="none" w:sz="0" w:space="0" w:color="auto"/>
        <w:right w:val="none" w:sz="0" w:space="0" w:color="auto"/>
      </w:divBdr>
    </w:div>
    <w:div w:id="818958282">
      <w:bodyDiv w:val="1"/>
      <w:marLeft w:val="0"/>
      <w:marRight w:val="0"/>
      <w:marTop w:val="0"/>
      <w:marBottom w:val="0"/>
      <w:divBdr>
        <w:top w:val="none" w:sz="0" w:space="0" w:color="auto"/>
        <w:left w:val="none" w:sz="0" w:space="0" w:color="auto"/>
        <w:bottom w:val="none" w:sz="0" w:space="0" w:color="auto"/>
        <w:right w:val="none" w:sz="0" w:space="0" w:color="auto"/>
      </w:divBdr>
    </w:div>
    <w:div w:id="820586152">
      <w:bodyDiv w:val="1"/>
      <w:marLeft w:val="0"/>
      <w:marRight w:val="0"/>
      <w:marTop w:val="0"/>
      <w:marBottom w:val="0"/>
      <w:divBdr>
        <w:top w:val="none" w:sz="0" w:space="0" w:color="auto"/>
        <w:left w:val="none" w:sz="0" w:space="0" w:color="auto"/>
        <w:bottom w:val="none" w:sz="0" w:space="0" w:color="auto"/>
        <w:right w:val="none" w:sz="0" w:space="0" w:color="auto"/>
      </w:divBdr>
    </w:div>
    <w:div w:id="832255084">
      <w:bodyDiv w:val="1"/>
      <w:marLeft w:val="0"/>
      <w:marRight w:val="0"/>
      <w:marTop w:val="0"/>
      <w:marBottom w:val="0"/>
      <w:divBdr>
        <w:top w:val="none" w:sz="0" w:space="0" w:color="auto"/>
        <w:left w:val="none" w:sz="0" w:space="0" w:color="auto"/>
        <w:bottom w:val="none" w:sz="0" w:space="0" w:color="auto"/>
        <w:right w:val="none" w:sz="0" w:space="0" w:color="auto"/>
      </w:divBdr>
    </w:div>
    <w:div w:id="845630607">
      <w:bodyDiv w:val="1"/>
      <w:marLeft w:val="0"/>
      <w:marRight w:val="0"/>
      <w:marTop w:val="0"/>
      <w:marBottom w:val="0"/>
      <w:divBdr>
        <w:top w:val="none" w:sz="0" w:space="0" w:color="auto"/>
        <w:left w:val="none" w:sz="0" w:space="0" w:color="auto"/>
        <w:bottom w:val="none" w:sz="0" w:space="0" w:color="auto"/>
        <w:right w:val="none" w:sz="0" w:space="0" w:color="auto"/>
      </w:divBdr>
    </w:div>
    <w:div w:id="868375001">
      <w:bodyDiv w:val="1"/>
      <w:marLeft w:val="0"/>
      <w:marRight w:val="0"/>
      <w:marTop w:val="0"/>
      <w:marBottom w:val="0"/>
      <w:divBdr>
        <w:top w:val="none" w:sz="0" w:space="0" w:color="auto"/>
        <w:left w:val="none" w:sz="0" w:space="0" w:color="auto"/>
        <w:bottom w:val="none" w:sz="0" w:space="0" w:color="auto"/>
        <w:right w:val="none" w:sz="0" w:space="0" w:color="auto"/>
      </w:divBdr>
    </w:div>
    <w:div w:id="902568514">
      <w:bodyDiv w:val="1"/>
      <w:marLeft w:val="0"/>
      <w:marRight w:val="0"/>
      <w:marTop w:val="0"/>
      <w:marBottom w:val="0"/>
      <w:divBdr>
        <w:top w:val="none" w:sz="0" w:space="0" w:color="auto"/>
        <w:left w:val="none" w:sz="0" w:space="0" w:color="auto"/>
        <w:bottom w:val="none" w:sz="0" w:space="0" w:color="auto"/>
        <w:right w:val="none" w:sz="0" w:space="0" w:color="auto"/>
      </w:divBdr>
    </w:div>
    <w:div w:id="904998399">
      <w:bodyDiv w:val="1"/>
      <w:marLeft w:val="0"/>
      <w:marRight w:val="0"/>
      <w:marTop w:val="0"/>
      <w:marBottom w:val="0"/>
      <w:divBdr>
        <w:top w:val="none" w:sz="0" w:space="0" w:color="auto"/>
        <w:left w:val="none" w:sz="0" w:space="0" w:color="auto"/>
        <w:bottom w:val="none" w:sz="0" w:space="0" w:color="auto"/>
        <w:right w:val="none" w:sz="0" w:space="0" w:color="auto"/>
      </w:divBdr>
    </w:div>
    <w:div w:id="912206037">
      <w:bodyDiv w:val="1"/>
      <w:marLeft w:val="0"/>
      <w:marRight w:val="0"/>
      <w:marTop w:val="0"/>
      <w:marBottom w:val="0"/>
      <w:divBdr>
        <w:top w:val="none" w:sz="0" w:space="0" w:color="auto"/>
        <w:left w:val="none" w:sz="0" w:space="0" w:color="auto"/>
        <w:bottom w:val="none" w:sz="0" w:space="0" w:color="auto"/>
        <w:right w:val="none" w:sz="0" w:space="0" w:color="auto"/>
      </w:divBdr>
    </w:div>
    <w:div w:id="936057706">
      <w:bodyDiv w:val="1"/>
      <w:marLeft w:val="0"/>
      <w:marRight w:val="0"/>
      <w:marTop w:val="0"/>
      <w:marBottom w:val="0"/>
      <w:divBdr>
        <w:top w:val="none" w:sz="0" w:space="0" w:color="auto"/>
        <w:left w:val="none" w:sz="0" w:space="0" w:color="auto"/>
        <w:bottom w:val="none" w:sz="0" w:space="0" w:color="auto"/>
        <w:right w:val="none" w:sz="0" w:space="0" w:color="auto"/>
      </w:divBdr>
    </w:div>
    <w:div w:id="941184323">
      <w:bodyDiv w:val="1"/>
      <w:marLeft w:val="0"/>
      <w:marRight w:val="0"/>
      <w:marTop w:val="0"/>
      <w:marBottom w:val="0"/>
      <w:divBdr>
        <w:top w:val="none" w:sz="0" w:space="0" w:color="auto"/>
        <w:left w:val="none" w:sz="0" w:space="0" w:color="auto"/>
        <w:bottom w:val="none" w:sz="0" w:space="0" w:color="auto"/>
        <w:right w:val="none" w:sz="0" w:space="0" w:color="auto"/>
      </w:divBdr>
    </w:div>
    <w:div w:id="969431880">
      <w:bodyDiv w:val="1"/>
      <w:marLeft w:val="0"/>
      <w:marRight w:val="0"/>
      <w:marTop w:val="0"/>
      <w:marBottom w:val="0"/>
      <w:divBdr>
        <w:top w:val="none" w:sz="0" w:space="0" w:color="auto"/>
        <w:left w:val="none" w:sz="0" w:space="0" w:color="auto"/>
        <w:bottom w:val="none" w:sz="0" w:space="0" w:color="auto"/>
        <w:right w:val="none" w:sz="0" w:space="0" w:color="auto"/>
      </w:divBdr>
    </w:div>
    <w:div w:id="975991625">
      <w:bodyDiv w:val="1"/>
      <w:marLeft w:val="0"/>
      <w:marRight w:val="0"/>
      <w:marTop w:val="0"/>
      <w:marBottom w:val="0"/>
      <w:divBdr>
        <w:top w:val="none" w:sz="0" w:space="0" w:color="auto"/>
        <w:left w:val="none" w:sz="0" w:space="0" w:color="auto"/>
        <w:bottom w:val="none" w:sz="0" w:space="0" w:color="auto"/>
        <w:right w:val="none" w:sz="0" w:space="0" w:color="auto"/>
      </w:divBdr>
    </w:div>
    <w:div w:id="1000623379">
      <w:bodyDiv w:val="1"/>
      <w:marLeft w:val="0"/>
      <w:marRight w:val="0"/>
      <w:marTop w:val="0"/>
      <w:marBottom w:val="0"/>
      <w:divBdr>
        <w:top w:val="none" w:sz="0" w:space="0" w:color="auto"/>
        <w:left w:val="none" w:sz="0" w:space="0" w:color="auto"/>
        <w:bottom w:val="none" w:sz="0" w:space="0" w:color="auto"/>
        <w:right w:val="none" w:sz="0" w:space="0" w:color="auto"/>
      </w:divBdr>
    </w:div>
    <w:div w:id="1037706093">
      <w:bodyDiv w:val="1"/>
      <w:marLeft w:val="0"/>
      <w:marRight w:val="0"/>
      <w:marTop w:val="0"/>
      <w:marBottom w:val="0"/>
      <w:divBdr>
        <w:top w:val="none" w:sz="0" w:space="0" w:color="auto"/>
        <w:left w:val="none" w:sz="0" w:space="0" w:color="auto"/>
        <w:bottom w:val="none" w:sz="0" w:space="0" w:color="auto"/>
        <w:right w:val="none" w:sz="0" w:space="0" w:color="auto"/>
      </w:divBdr>
    </w:div>
    <w:div w:id="1051347956">
      <w:bodyDiv w:val="1"/>
      <w:marLeft w:val="0"/>
      <w:marRight w:val="0"/>
      <w:marTop w:val="0"/>
      <w:marBottom w:val="0"/>
      <w:divBdr>
        <w:top w:val="none" w:sz="0" w:space="0" w:color="auto"/>
        <w:left w:val="none" w:sz="0" w:space="0" w:color="auto"/>
        <w:bottom w:val="none" w:sz="0" w:space="0" w:color="auto"/>
        <w:right w:val="none" w:sz="0" w:space="0" w:color="auto"/>
      </w:divBdr>
    </w:div>
    <w:div w:id="1055786108">
      <w:bodyDiv w:val="1"/>
      <w:marLeft w:val="0"/>
      <w:marRight w:val="0"/>
      <w:marTop w:val="0"/>
      <w:marBottom w:val="0"/>
      <w:divBdr>
        <w:top w:val="none" w:sz="0" w:space="0" w:color="auto"/>
        <w:left w:val="none" w:sz="0" w:space="0" w:color="auto"/>
        <w:bottom w:val="none" w:sz="0" w:space="0" w:color="auto"/>
        <w:right w:val="none" w:sz="0" w:space="0" w:color="auto"/>
      </w:divBdr>
    </w:div>
    <w:div w:id="1056901248">
      <w:bodyDiv w:val="1"/>
      <w:marLeft w:val="0"/>
      <w:marRight w:val="0"/>
      <w:marTop w:val="0"/>
      <w:marBottom w:val="0"/>
      <w:divBdr>
        <w:top w:val="none" w:sz="0" w:space="0" w:color="auto"/>
        <w:left w:val="none" w:sz="0" w:space="0" w:color="auto"/>
        <w:bottom w:val="none" w:sz="0" w:space="0" w:color="auto"/>
        <w:right w:val="none" w:sz="0" w:space="0" w:color="auto"/>
      </w:divBdr>
      <w:divsChild>
        <w:div w:id="960721246">
          <w:marLeft w:val="0"/>
          <w:marRight w:val="0"/>
          <w:marTop w:val="0"/>
          <w:marBottom w:val="0"/>
          <w:divBdr>
            <w:top w:val="none" w:sz="0" w:space="0" w:color="auto"/>
            <w:left w:val="none" w:sz="0" w:space="0" w:color="auto"/>
            <w:bottom w:val="none" w:sz="0" w:space="0" w:color="auto"/>
            <w:right w:val="none" w:sz="0" w:space="0" w:color="auto"/>
          </w:divBdr>
          <w:divsChild>
            <w:div w:id="319191660">
              <w:marLeft w:val="0"/>
              <w:marRight w:val="0"/>
              <w:marTop w:val="0"/>
              <w:marBottom w:val="0"/>
              <w:divBdr>
                <w:top w:val="none" w:sz="0" w:space="0" w:color="auto"/>
                <w:left w:val="none" w:sz="0" w:space="0" w:color="auto"/>
                <w:bottom w:val="none" w:sz="0" w:space="0" w:color="auto"/>
                <w:right w:val="none" w:sz="0" w:space="0" w:color="auto"/>
              </w:divBdr>
              <w:divsChild>
                <w:div w:id="17140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7258">
      <w:bodyDiv w:val="1"/>
      <w:marLeft w:val="0"/>
      <w:marRight w:val="0"/>
      <w:marTop w:val="0"/>
      <w:marBottom w:val="0"/>
      <w:divBdr>
        <w:top w:val="none" w:sz="0" w:space="0" w:color="auto"/>
        <w:left w:val="none" w:sz="0" w:space="0" w:color="auto"/>
        <w:bottom w:val="none" w:sz="0" w:space="0" w:color="auto"/>
        <w:right w:val="none" w:sz="0" w:space="0" w:color="auto"/>
      </w:divBdr>
    </w:div>
    <w:div w:id="1105609690">
      <w:bodyDiv w:val="1"/>
      <w:marLeft w:val="0"/>
      <w:marRight w:val="0"/>
      <w:marTop w:val="0"/>
      <w:marBottom w:val="0"/>
      <w:divBdr>
        <w:top w:val="none" w:sz="0" w:space="0" w:color="auto"/>
        <w:left w:val="none" w:sz="0" w:space="0" w:color="auto"/>
        <w:bottom w:val="none" w:sz="0" w:space="0" w:color="auto"/>
        <w:right w:val="none" w:sz="0" w:space="0" w:color="auto"/>
      </w:divBdr>
    </w:div>
    <w:div w:id="1127311443">
      <w:bodyDiv w:val="1"/>
      <w:marLeft w:val="0"/>
      <w:marRight w:val="0"/>
      <w:marTop w:val="0"/>
      <w:marBottom w:val="0"/>
      <w:divBdr>
        <w:top w:val="none" w:sz="0" w:space="0" w:color="auto"/>
        <w:left w:val="none" w:sz="0" w:space="0" w:color="auto"/>
        <w:bottom w:val="none" w:sz="0" w:space="0" w:color="auto"/>
        <w:right w:val="none" w:sz="0" w:space="0" w:color="auto"/>
      </w:divBdr>
    </w:div>
    <w:div w:id="1172330467">
      <w:bodyDiv w:val="1"/>
      <w:marLeft w:val="0"/>
      <w:marRight w:val="0"/>
      <w:marTop w:val="0"/>
      <w:marBottom w:val="0"/>
      <w:divBdr>
        <w:top w:val="none" w:sz="0" w:space="0" w:color="auto"/>
        <w:left w:val="none" w:sz="0" w:space="0" w:color="auto"/>
        <w:bottom w:val="none" w:sz="0" w:space="0" w:color="auto"/>
        <w:right w:val="none" w:sz="0" w:space="0" w:color="auto"/>
      </w:divBdr>
    </w:div>
    <w:div w:id="1185248601">
      <w:bodyDiv w:val="1"/>
      <w:marLeft w:val="0"/>
      <w:marRight w:val="0"/>
      <w:marTop w:val="0"/>
      <w:marBottom w:val="0"/>
      <w:divBdr>
        <w:top w:val="none" w:sz="0" w:space="0" w:color="auto"/>
        <w:left w:val="none" w:sz="0" w:space="0" w:color="auto"/>
        <w:bottom w:val="none" w:sz="0" w:space="0" w:color="auto"/>
        <w:right w:val="none" w:sz="0" w:space="0" w:color="auto"/>
      </w:divBdr>
    </w:div>
    <w:div w:id="1242982845">
      <w:bodyDiv w:val="1"/>
      <w:marLeft w:val="0"/>
      <w:marRight w:val="0"/>
      <w:marTop w:val="0"/>
      <w:marBottom w:val="0"/>
      <w:divBdr>
        <w:top w:val="none" w:sz="0" w:space="0" w:color="auto"/>
        <w:left w:val="none" w:sz="0" w:space="0" w:color="auto"/>
        <w:bottom w:val="none" w:sz="0" w:space="0" w:color="auto"/>
        <w:right w:val="none" w:sz="0" w:space="0" w:color="auto"/>
      </w:divBdr>
    </w:div>
    <w:div w:id="1244334897">
      <w:bodyDiv w:val="1"/>
      <w:marLeft w:val="0"/>
      <w:marRight w:val="0"/>
      <w:marTop w:val="0"/>
      <w:marBottom w:val="0"/>
      <w:divBdr>
        <w:top w:val="none" w:sz="0" w:space="0" w:color="auto"/>
        <w:left w:val="none" w:sz="0" w:space="0" w:color="auto"/>
        <w:bottom w:val="none" w:sz="0" w:space="0" w:color="auto"/>
        <w:right w:val="none" w:sz="0" w:space="0" w:color="auto"/>
      </w:divBdr>
    </w:div>
    <w:div w:id="1249076068">
      <w:bodyDiv w:val="1"/>
      <w:marLeft w:val="0"/>
      <w:marRight w:val="0"/>
      <w:marTop w:val="0"/>
      <w:marBottom w:val="0"/>
      <w:divBdr>
        <w:top w:val="none" w:sz="0" w:space="0" w:color="auto"/>
        <w:left w:val="none" w:sz="0" w:space="0" w:color="auto"/>
        <w:bottom w:val="none" w:sz="0" w:space="0" w:color="auto"/>
        <w:right w:val="none" w:sz="0" w:space="0" w:color="auto"/>
      </w:divBdr>
    </w:div>
    <w:div w:id="1251622392">
      <w:bodyDiv w:val="1"/>
      <w:marLeft w:val="0"/>
      <w:marRight w:val="0"/>
      <w:marTop w:val="0"/>
      <w:marBottom w:val="0"/>
      <w:divBdr>
        <w:top w:val="none" w:sz="0" w:space="0" w:color="auto"/>
        <w:left w:val="none" w:sz="0" w:space="0" w:color="auto"/>
        <w:bottom w:val="none" w:sz="0" w:space="0" w:color="auto"/>
        <w:right w:val="none" w:sz="0" w:space="0" w:color="auto"/>
      </w:divBdr>
    </w:div>
    <w:div w:id="1255748101">
      <w:bodyDiv w:val="1"/>
      <w:marLeft w:val="0"/>
      <w:marRight w:val="0"/>
      <w:marTop w:val="0"/>
      <w:marBottom w:val="0"/>
      <w:divBdr>
        <w:top w:val="none" w:sz="0" w:space="0" w:color="auto"/>
        <w:left w:val="none" w:sz="0" w:space="0" w:color="auto"/>
        <w:bottom w:val="none" w:sz="0" w:space="0" w:color="auto"/>
        <w:right w:val="none" w:sz="0" w:space="0" w:color="auto"/>
      </w:divBdr>
    </w:div>
    <w:div w:id="1262445686">
      <w:bodyDiv w:val="1"/>
      <w:marLeft w:val="0"/>
      <w:marRight w:val="0"/>
      <w:marTop w:val="0"/>
      <w:marBottom w:val="0"/>
      <w:divBdr>
        <w:top w:val="none" w:sz="0" w:space="0" w:color="auto"/>
        <w:left w:val="none" w:sz="0" w:space="0" w:color="auto"/>
        <w:bottom w:val="none" w:sz="0" w:space="0" w:color="auto"/>
        <w:right w:val="none" w:sz="0" w:space="0" w:color="auto"/>
      </w:divBdr>
    </w:div>
    <w:div w:id="1263689145">
      <w:bodyDiv w:val="1"/>
      <w:marLeft w:val="0"/>
      <w:marRight w:val="0"/>
      <w:marTop w:val="0"/>
      <w:marBottom w:val="0"/>
      <w:divBdr>
        <w:top w:val="none" w:sz="0" w:space="0" w:color="auto"/>
        <w:left w:val="none" w:sz="0" w:space="0" w:color="auto"/>
        <w:bottom w:val="none" w:sz="0" w:space="0" w:color="auto"/>
        <w:right w:val="none" w:sz="0" w:space="0" w:color="auto"/>
      </w:divBdr>
    </w:div>
    <w:div w:id="1273591163">
      <w:bodyDiv w:val="1"/>
      <w:marLeft w:val="0"/>
      <w:marRight w:val="0"/>
      <w:marTop w:val="0"/>
      <w:marBottom w:val="0"/>
      <w:divBdr>
        <w:top w:val="none" w:sz="0" w:space="0" w:color="auto"/>
        <w:left w:val="none" w:sz="0" w:space="0" w:color="auto"/>
        <w:bottom w:val="none" w:sz="0" w:space="0" w:color="auto"/>
        <w:right w:val="none" w:sz="0" w:space="0" w:color="auto"/>
      </w:divBdr>
    </w:div>
    <w:div w:id="1294555985">
      <w:bodyDiv w:val="1"/>
      <w:marLeft w:val="0"/>
      <w:marRight w:val="0"/>
      <w:marTop w:val="0"/>
      <w:marBottom w:val="0"/>
      <w:divBdr>
        <w:top w:val="none" w:sz="0" w:space="0" w:color="auto"/>
        <w:left w:val="none" w:sz="0" w:space="0" w:color="auto"/>
        <w:bottom w:val="none" w:sz="0" w:space="0" w:color="auto"/>
        <w:right w:val="none" w:sz="0" w:space="0" w:color="auto"/>
      </w:divBdr>
    </w:div>
    <w:div w:id="1340082726">
      <w:bodyDiv w:val="1"/>
      <w:marLeft w:val="0"/>
      <w:marRight w:val="0"/>
      <w:marTop w:val="0"/>
      <w:marBottom w:val="0"/>
      <w:divBdr>
        <w:top w:val="none" w:sz="0" w:space="0" w:color="auto"/>
        <w:left w:val="none" w:sz="0" w:space="0" w:color="auto"/>
        <w:bottom w:val="none" w:sz="0" w:space="0" w:color="auto"/>
        <w:right w:val="none" w:sz="0" w:space="0" w:color="auto"/>
      </w:divBdr>
    </w:div>
    <w:div w:id="1343556411">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366447088">
      <w:bodyDiv w:val="1"/>
      <w:marLeft w:val="0"/>
      <w:marRight w:val="0"/>
      <w:marTop w:val="0"/>
      <w:marBottom w:val="0"/>
      <w:divBdr>
        <w:top w:val="none" w:sz="0" w:space="0" w:color="auto"/>
        <w:left w:val="none" w:sz="0" w:space="0" w:color="auto"/>
        <w:bottom w:val="none" w:sz="0" w:space="0" w:color="auto"/>
        <w:right w:val="none" w:sz="0" w:space="0" w:color="auto"/>
      </w:divBdr>
    </w:div>
    <w:div w:id="1371296845">
      <w:bodyDiv w:val="1"/>
      <w:marLeft w:val="0"/>
      <w:marRight w:val="0"/>
      <w:marTop w:val="0"/>
      <w:marBottom w:val="0"/>
      <w:divBdr>
        <w:top w:val="none" w:sz="0" w:space="0" w:color="auto"/>
        <w:left w:val="none" w:sz="0" w:space="0" w:color="auto"/>
        <w:bottom w:val="none" w:sz="0" w:space="0" w:color="auto"/>
        <w:right w:val="none" w:sz="0" w:space="0" w:color="auto"/>
      </w:divBdr>
    </w:div>
    <w:div w:id="1375544211">
      <w:bodyDiv w:val="1"/>
      <w:marLeft w:val="0"/>
      <w:marRight w:val="0"/>
      <w:marTop w:val="0"/>
      <w:marBottom w:val="0"/>
      <w:divBdr>
        <w:top w:val="none" w:sz="0" w:space="0" w:color="auto"/>
        <w:left w:val="none" w:sz="0" w:space="0" w:color="auto"/>
        <w:bottom w:val="none" w:sz="0" w:space="0" w:color="auto"/>
        <w:right w:val="none" w:sz="0" w:space="0" w:color="auto"/>
      </w:divBdr>
    </w:div>
    <w:div w:id="1384989920">
      <w:bodyDiv w:val="1"/>
      <w:marLeft w:val="0"/>
      <w:marRight w:val="0"/>
      <w:marTop w:val="0"/>
      <w:marBottom w:val="0"/>
      <w:divBdr>
        <w:top w:val="none" w:sz="0" w:space="0" w:color="auto"/>
        <w:left w:val="none" w:sz="0" w:space="0" w:color="auto"/>
        <w:bottom w:val="none" w:sz="0" w:space="0" w:color="auto"/>
        <w:right w:val="none" w:sz="0" w:space="0" w:color="auto"/>
      </w:divBdr>
    </w:div>
    <w:div w:id="1391349218">
      <w:bodyDiv w:val="1"/>
      <w:marLeft w:val="0"/>
      <w:marRight w:val="0"/>
      <w:marTop w:val="0"/>
      <w:marBottom w:val="0"/>
      <w:divBdr>
        <w:top w:val="none" w:sz="0" w:space="0" w:color="auto"/>
        <w:left w:val="none" w:sz="0" w:space="0" w:color="auto"/>
        <w:bottom w:val="none" w:sz="0" w:space="0" w:color="auto"/>
        <w:right w:val="none" w:sz="0" w:space="0" w:color="auto"/>
      </w:divBdr>
    </w:div>
    <w:div w:id="1405109568">
      <w:bodyDiv w:val="1"/>
      <w:marLeft w:val="0"/>
      <w:marRight w:val="0"/>
      <w:marTop w:val="0"/>
      <w:marBottom w:val="0"/>
      <w:divBdr>
        <w:top w:val="none" w:sz="0" w:space="0" w:color="auto"/>
        <w:left w:val="none" w:sz="0" w:space="0" w:color="auto"/>
        <w:bottom w:val="none" w:sz="0" w:space="0" w:color="auto"/>
        <w:right w:val="none" w:sz="0" w:space="0" w:color="auto"/>
      </w:divBdr>
    </w:div>
    <w:div w:id="1421829504">
      <w:bodyDiv w:val="1"/>
      <w:marLeft w:val="0"/>
      <w:marRight w:val="0"/>
      <w:marTop w:val="0"/>
      <w:marBottom w:val="0"/>
      <w:divBdr>
        <w:top w:val="none" w:sz="0" w:space="0" w:color="auto"/>
        <w:left w:val="none" w:sz="0" w:space="0" w:color="auto"/>
        <w:bottom w:val="none" w:sz="0" w:space="0" w:color="auto"/>
        <w:right w:val="none" w:sz="0" w:space="0" w:color="auto"/>
      </w:divBdr>
    </w:div>
    <w:div w:id="1423145766">
      <w:bodyDiv w:val="1"/>
      <w:marLeft w:val="0"/>
      <w:marRight w:val="0"/>
      <w:marTop w:val="0"/>
      <w:marBottom w:val="0"/>
      <w:divBdr>
        <w:top w:val="none" w:sz="0" w:space="0" w:color="auto"/>
        <w:left w:val="none" w:sz="0" w:space="0" w:color="auto"/>
        <w:bottom w:val="none" w:sz="0" w:space="0" w:color="auto"/>
        <w:right w:val="none" w:sz="0" w:space="0" w:color="auto"/>
      </w:divBdr>
    </w:div>
    <w:div w:id="1430195680">
      <w:bodyDiv w:val="1"/>
      <w:marLeft w:val="0"/>
      <w:marRight w:val="0"/>
      <w:marTop w:val="0"/>
      <w:marBottom w:val="0"/>
      <w:divBdr>
        <w:top w:val="none" w:sz="0" w:space="0" w:color="auto"/>
        <w:left w:val="none" w:sz="0" w:space="0" w:color="auto"/>
        <w:bottom w:val="none" w:sz="0" w:space="0" w:color="auto"/>
        <w:right w:val="none" w:sz="0" w:space="0" w:color="auto"/>
      </w:divBdr>
    </w:div>
    <w:div w:id="1431202448">
      <w:bodyDiv w:val="1"/>
      <w:marLeft w:val="0"/>
      <w:marRight w:val="0"/>
      <w:marTop w:val="0"/>
      <w:marBottom w:val="0"/>
      <w:divBdr>
        <w:top w:val="none" w:sz="0" w:space="0" w:color="auto"/>
        <w:left w:val="none" w:sz="0" w:space="0" w:color="auto"/>
        <w:bottom w:val="none" w:sz="0" w:space="0" w:color="auto"/>
        <w:right w:val="none" w:sz="0" w:space="0" w:color="auto"/>
      </w:divBdr>
    </w:div>
    <w:div w:id="1444034694">
      <w:bodyDiv w:val="1"/>
      <w:marLeft w:val="0"/>
      <w:marRight w:val="0"/>
      <w:marTop w:val="0"/>
      <w:marBottom w:val="0"/>
      <w:divBdr>
        <w:top w:val="none" w:sz="0" w:space="0" w:color="auto"/>
        <w:left w:val="none" w:sz="0" w:space="0" w:color="auto"/>
        <w:bottom w:val="none" w:sz="0" w:space="0" w:color="auto"/>
        <w:right w:val="none" w:sz="0" w:space="0" w:color="auto"/>
      </w:divBdr>
    </w:div>
    <w:div w:id="1466703648">
      <w:bodyDiv w:val="1"/>
      <w:marLeft w:val="0"/>
      <w:marRight w:val="0"/>
      <w:marTop w:val="0"/>
      <w:marBottom w:val="0"/>
      <w:divBdr>
        <w:top w:val="none" w:sz="0" w:space="0" w:color="auto"/>
        <w:left w:val="none" w:sz="0" w:space="0" w:color="auto"/>
        <w:bottom w:val="none" w:sz="0" w:space="0" w:color="auto"/>
        <w:right w:val="none" w:sz="0" w:space="0" w:color="auto"/>
      </w:divBdr>
    </w:div>
    <w:div w:id="1470053455">
      <w:bodyDiv w:val="1"/>
      <w:marLeft w:val="0"/>
      <w:marRight w:val="0"/>
      <w:marTop w:val="0"/>
      <w:marBottom w:val="0"/>
      <w:divBdr>
        <w:top w:val="none" w:sz="0" w:space="0" w:color="auto"/>
        <w:left w:val="none" w:sz="0" w:space="0" w:color="auto"/>
        <w:bottom w:val="none" w:sz="0" w:space="0" w:color="auto"/>
        <w:right w:val="none" w:sz="0" w:space="0" w:color="auto"/>
      </w:divBdr>
    </w:div>
    <w:div w:id="1470632016">
      <w:bodyDiv w:val="1"/>
      <w:marLeft w:val="0"/>
      <w:marRight w:val="0"/>
      <w:marTop w:val="0"/>
      <w:marBottom w:val="0"/>
      <w:divBdr>
        <w:top w:val="none" w:sz="0" w:space="0" w:color="auto"/>
        <w:left w:val="none" w:sz="0" w:space="0" w:color="auto"/>
        <w:bottom w:val="none" w:sz="0" w:space="0" w:color="auto"/>
        <w:right w:val="none" w:sz="0" w:space="0" w:color="auto"/>
      </w:divBdr>
    </w:div>
    <w:div w:id="1473787963">
      <w:bodyDiv w:val="1"/>
      <w:marLeft w:val="0"/>
      <w:marRight w:val="0"/>
      <w:marTop w:val="0"/>
      <w:marBottom w:val="0"/>
      <w:divBdr>
        <w:top w:val="none" w:sz="0" w:space="0" w:color="auto"/>
        <w:left w:val="none" w:sz="0" w:space="0" w:color="auto"/>
        <w:bottom w:val="none" w:sz="0" w:space="0" w:color="auto"/>
        <w:right w:val="none" w:sz="0" w:space="0" w:color="auto"/>
      </w:divBdr>
    </w:div>
    <w:div w:id="1485243750">
      <w:bodyDiv w:val="1"/>
      <w:marLeft w:val="0"/>
      <w:marRight w:val="0"/>
      <w:marTop w:val="0"/>
      <w:marBottom w:val="0"/>
      <w:divBdr>
        <w:top w:val="none" w:sz="0" w:space="0" w:color="auto"/>
        <w:left w:val="none" w:sz="0" w:space="0" w:color="auto"/>
        <w:bottom w:val="none" w:sz="0" w:space="0" w:color="auto"/>
        <w:right w:val="none" w:sz="0" w:space="0" w:color="auto"/>
      </w:divBdr>
    </w:div>
    <w:div w:id="1497646314">
      <w:bodyDiv w:val="1"/>
      <w:marLeft w:val="0"/>
      <w:marRight w:val="0"/>
      <w:marTop w:val="0"/>
      <w:marBottom w:val="0"/>
      <w:divBdr>
        <w:top w:val="none" w:sz="0" w:space="0" w:color="auto"/>
        <w:left w:val="none" w:sz="0" w:space="0" w:color="auto"/>
        <w:bottom w:val="none" w:sz="0" w:space="0" w:color="auto"/>
        <w:right w:val="none" w:sz="0" w:space="0" w:color="auto"/>
      </w:divBdr>
    </w:div>
    <w:div w:id="1497764710">
      <w:bodyDiv w:val="1"/>
      <w:marLeft w:val="0"/>
      <w:marRight w:val="0"/>
      <w:marTop w:val="0"/>
      <w:marBottom w:val="0"/>
      <w:divBdr>
        <w:top w:val="none" w:sz="0" w:space="0" w:color="auto"/>
        <w:left w:val="none" w:sz="0" w:space="0" w:color="auto"/>
        <w:bottom w:val="none" w:sz="0" w:space="0" w:color="auto"/>
        <w:right w:val="none" w:sz="0" w:space="0" w:color="auto"/>
      </w:divBdr>
    </w:div>
    <w:div w:id="1535072949">
      <w:bodyDiv w:val="1"/>
      <w:marLeft w:val="0"/>
      <w:marRight w:val="0"/>
      <w:marTop w:val="0"/>
      <w:marBottom w:val="0"/>
      <w:divBdr>
        <w:top w:val="none" w:sz="0" w:space="0" w:color="auto"/>
        <w:left w:val="none" w:sz="0" w:space="0" w:color="auto"/>
        <w:bottom w:val="none" w:sz="0" w:space="0" w:color="auto"/>
        <w:right w:val="none" w:sz="0" w:space="0" w:color="auto"/>
      </w:divBdr>
    </w:div>
    <w:div w:id="1544173222">
      <w:bodyDiv w:val="1"/>
      <w:marLeft w:val="0"/>
      <w:marRight w:val="0"/>
      <w:marTop w:val="0"/>
      <w:marBottom w:val="0"/>
      <w:divBdr>
        <w:top w:val="none" w:sz="0" w:space="0" w:color="auto"/>
        <w:left w:val="none" w:sz="0" w:space="0" w:color="auto"/>
        <w:bottom w:val="none" w:sz="0" w:space="0" w:color="auto"/>
        <w:right w:val="none" w:sz="0" w:space="0" w:color="auto"/>
      </w:divBdr>
    </w:div>
    <w:div w:id="1556046536">
      <w:bodyDiv w:val="1"/>
      <w:marLeft w:val="0"/>
      <w:marRight w:val="0"/>
      <w:marTop w:val="0"/>
      <w:marBottom w:val="0"/>
      <w:divBdr>
        <w:top w:val="none" w:sz="0" w:space="0" w:color="auto"/>
        <w:left w:val="none" w:sz="0" w:space="0" w:color="auto"/>
        <w:bottom w:val="none" w:sz="0" w:space="0" w:color="auto"/>
        <w:right w:val="none" w:sz="0" w:space="0" w:color="auto"/>
      </w:divBdr>
    </w:div>
    <w:div w:id="1556355613">
      <w:bodyDiv w:val="1"/>
      <w:marLeft w:val="0"/>
      <w:marRight w:val="0"/>
      <w:marTop w:val="0"/>
      <w:marBottom w:val="0"/>
      <w:divBdr>
        <w:top w:val="none" w:sz="0" w:space="0" w:color="auto"/>
        <w:left w:val="none" w:sz="0" w:space="0" w:color="auto"/>
        <w:bottom w:val="none" w:sz="0" w:space="0" w:color="auto"/>
        <w:right w:val="none" w:sz="0" w:space="0" w:color="auto"/>
      </w:divBdr>
    </w:div>
    <w:div w:id="1571696102">
      <w:bodyDiv w:val="1"/>
      <w:marLeft w:val="0"/>
      <w:marRight w:val="0"/>
      <w:marTop w:val="0"/>
      <w:marBottom w:val="0"/>
      <w:divBdr>
        <w:top w:val="none" w:sz="0" w:space="0" w:color="auto"/>
        <w:left w:val="none" w:sz="0" w:space="0" w:color="auto"/>
        <w:bottom w:val="none" w:sz="0" w:space="0" w:color="auto"/>
        <w:right w:val="none" w:sz="0" w:space="0" w:color="auto"/>
      </w:divBdr>
    </w:div>
    <w:div w:id="1578899916">
      <w:bodyDiv w:val="1"/>
      <w:marLeft w:val="0"/>
      <w:marRight w:val="0"/>
      <w:marTop w:val="0"/>
      <w:marBottom w:val="0"/>
      <w:divBdr>
        <w:top w:val="none" w:sz="0" w:space="0" w:color="auto"/>
        <w:left w:val="none" w:sz="0" w:space="0" w:color="auto"/>
        <w:bottom w:val="none" w:sz="0" w:space="0" w:color="auto"/>
        <w:right w:val="none" w:sz="0" w:space="0" w:color="auto"/>
      </w:divBdr>
    </w:div>
    <w:div w:id="1580409431">
      <w:bodyDiv w:val="1"/>
      <w:marLeft w:val="0"/>
      <w:marRight w:val="0"/>
      <w:marTop w:val="0"/>
      <w:marBottom w:val="0"/>
      <w:divBdr>
        <w:top w:val="none" w:sz="0" w:space="0" w:color="auto"/>
        <w:left w:val="none" w:sz="0" w:space="0" w:color="auto"/>
        <w:bottom w:val="none" w:sz="0" w:space="0" w:color="auto"/>
        <w:right w:val="none" w:sz="0" w:space="0" w:color="auto"/>
      </w:divBdr>
    </w:div>
    <w:div w:id="1590231293">
      <w:bodyDiv w:val="1"/>
      <w:marLeft w:val="0"/>
      <w:marRight w:val="0"/>
      <w:marTop w:val="0"/>
      <w:marBottom w:val="0"/>
      <w:divBdr>
        <w:top w:val="none" w:sz="0" w:space="0" w:color="auto"/>
        <w:left w:val="none" w:sz="0" w:space="0" w:color="auto"/>
        <w:bottom w:val="none" w:sz="0" w:space="0" w:color="auto"/>
        <w:right w:val="none" w:sz="0" w:space="0" w:color="auto"/>
      </w:divBdr>
    </w:div>
    <w:div w:id="1595164775">
      <w:bodyDiv w:val="1"/>
      <w:marLeft w:val="0"/>
      <w:marRight w:val="0"/>
      <w:marTop w:val="0"/>
      <w:marBottom w:val="0"/>
      <w:divBdr>
        <w:top w:val="none" w:sz="0" w:space="0" w:color="auto"/>
        <w:left w:val="none" w:sz="0" w:space="0" w:color="auto"/>
        <w:bottom w:val="none" w:sz="0" w:space="0" w:color="auto"/>
        <w:right w:val="none" w:sz="0" w:space="0" w:color="auto"/>
      </w:divBdr>
    </w:div>
    <w:div w:id="1609703754">
      <w:bodyDiv w:val="1"/>
      <w:marLeft w:val="0"/>
      <w:marRight w:val="0"/>
      <w:marTop w:val="0"/>
      <w:marBottom w:val="0"/>
      <w:divBdr>
        <w:top w:val="none" w:sz="0" w:space="0" w:color="auto"/>
        <w:left w:val="none" w:sz="0" w:space="0" w:color="auto"/>
        <w:bottom w:val="none" w:sz="0" w:space="0" w:color="auto"/>
        <w:right w:val="none" w:sz="0" w:space="0" w:color="auto"/>
      </w:divBdr>
    </w:div>
    <w:div w:id="1623271720">
      <w:bodyDiv w:val="1"/>
      <w:marLeft w:val="0"/>
      <w:marRight w:val="0"/>
      <w:marTop w:val="0"/>
      <w:marBottom w:val="0"/>
      <w:divBdr>
        <w:top w:val="none" w:sz="0" w:space="0" w:color="auto"/>
        <w:left w:val="none" w:sz="0" w:space="0" w:color="auto"/>
        <w:bottom w:val="none" w:sz="0" w:space="0" w:color="auto"/>
        <w:right w:val="none" w:sz="0" w:space="0" w:color="auto"/>
      </w:divBdr>
    </w:div>
    <w:div w:id="1633946769">
      <w:bodyDiv w:val="1"/>
      <w:marLeft w:val="0"/>
      <w:marRight w:val="0"/>
      <w:marTop w:val="0"/>
      <w:marBottom w:val="0"/>
      <w:divBdr>
        <w:top w:val="none" w:sz="0" w:space="0" w:color="auto"/>
        <w:left w:val="none" w:sz="0" w:space="0" w:color="auto"/>
        <w:bottom w:val="none" w:sz="0" w:space="0" w:color="auto"/>
        <w:right w:val="none" w:sz="0" w:space="0" w:color="auto"/>
      </w:divBdr>
    </w:div>
    <w:div w:id="1647196671">
      <w:bodyDiv w:val="1"/>
      <w:marLeft w:val="0"/>
      <w:marRight w:val="0"/>
      <w:marTop w:val="0"/>
      <w:marBottom w:val="0"/>
      <w:divBdr>
        <w:top w:val="none" w:sz="0" w:space="0" w:color="auto"/>
        <w:left w:val="none" w:sz="0" w:space="0" w:color="auto"/>
        <w:bottom w:val="none" w:sz="0" w:space="0" w:color="auto"/>
        <w:right w:val="none" w:sz="0" w:space="0" w:color="auto"/>
      </w:divBdr>
    </w:div>
    <w:div w:id="1653365193">
      <w:bodyDiv w:val="1"/>
      <w:marLeft w:val="0"/>
      <w:marRight w:val="0"/>
      <w:marTop w:val="0"/>
      <w:marBottom w:val="0"/>
      <w:divBdr>
        <w:top w:val="none" w:sz="0" w:space="0" w:color="auto"/>
        <w:left w:val="none" w:sz="0" w:space="0" w:color="auto"/>
        <w:bottom w:val="none" w:sz="0" w:space="0" w:color="auto"/>
        <w:right w:val="none" w:sz="0" w:space="0" w:color="auto"/>
      </w:divBdr>
    </w:div>
    <w:div w:id="1672639404">
      <w:bodyDiv w:val="1"/>
      <w:marLeft w:val="0"/>
      <w:marRight w:val="0"/>
      <w:marTop w:val="0"/>
      <w:marBottom w:val="0"/>
      <w:divBdr>
        <w:top w:val="none" w:sz="0" w:space="0" w:color="auto"/>
        <w:left w:val="none" w:sz="0" w:space="0" w:color="auto"/>
        <w:bottom w:val="none" w:sz="0" w:space="0" w:color="auto"/>
        <w:right w:val="none" w:sz="0" w:space="0" w:color="auto"/>
      </w:divBdr>
      <w:divsChild>
        <w:div w:id="1993214352">
          <w:marLeft w:val="0"/>
          <w:marRight w:val="0"/>
          <w:marTop w:val="0"/>
          <w:marBottom w:val="0"/>
          <w:divBdr>
            <w:top w:val="none" w:sz="0" w:space="0" w:color="auto"/>
            <w:left w:val="none" w:sz="0" w:space="0" w:color="auto"/>
            <w:bottom w:val="none" w:sz="0" w:space="0" w:color="auto"/>
            <w:right w:val="none" w:sz="0" w:space="0" w:color="auto"/>
          </w:divBdr>
          <w:divsChild>
            <w:div w:id="729234306">
              <w:marLeft w:val="0"/>
              <w:marRight w:val="0"/>
              <w:marTop w:val="0"/>
              <w:marBottom w:val="0"/>
              <w:divBdr>
                <w:top w:val="none" w:sz="0" w:space="0" w:color="auto"/>
                <w:left w:val="none" w:sz="0" w:space="0" w:color="auto"/>
                <w:bottom w:val="none" w:sz="0" w:space="0" w:color="auto"/>
                <w:right w:val="none" w:sz="0" w:space="0" w:color="auto"/>
              </w:divBdr>
              <w:divsChild>
                <w:div w:id="1902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0339">
      <w:bodyDiv w:val="1"/>
      <w:marLeft w:val="0"/>
      <w:marRight w:val="0"/>
      <w:marTop w:val="0"/>
      <w:marBottom w:val="0"/>
      <w:divBdr>
        <w:top w:val="none" w:sz="0" w:space="0" w:color="auto"/>
        <w:left w:val="none" w:sz="0" w:space="0" w:color="auto"/>
        <w:bottom w:val="none" w:sz="0" w:space="0" w:color="auto"/>
        <w:right w:val="none" w:sz="0" w:space="0" w:color="auto"/>
      </w:divBdr>
    </w:div>
    <w:div w:id="1679430047">
      <w:bodyDiv w:val="1"/>
      <w:marLeft w:val="0"/>
      <w:marRight w:val="0"/>
      <w:marTop w:val="0"/>
      <w:marBottom w:val="0"/>
      <w:divBdr>
        <w:top w:val="none" w:sz="0" w:space="0" w:color="auto"/>
        <w:left w:val="none" w:sz="0" w:space="0" w:color="auto"/>
        <w:bottom w:val="none" w:sz="0" w:space="0" w:color="auto"/>
        <w:right w:val="none" w:sz="0" w:space="0" w:color="auto"/>
      </w:divBdr>
    </w:div>
    <w:div w:id="1685590530">
      <w:bodyDiv w:val="1"/>
      <w:marLeft w:val="0"/>
      <w:marRight w:val="0"/>
      <w:marTop w:val="0"/>
      <w:marBottom w:val="0"/>
      <w:divBdr>
        <w:top w:val="none" w:sz="0" w:space="0" w:color="auto"/>
        <w:left w:val="none" w:sz="0" w:space="0" w:color="auto"/>
        <w:bottom w:val="none" w:sz="0" w:space="0" w:color="auto"/>
        <w:right w:val="none" w:sz="0" w:space="0" w:color="auto"/>
      </w:divBdr>
    </w:div>
    <w:div w:id="1687709831">
      <w:bodyDiv w:val="1"/>
      <w:marLeft w:val="0"/>
      <w:marRight w:val="0"/>
      <w:marTop w:val="0"/>
      <w:marBottom w:val="0"/>
      <w:divBdr>
        <w:top w:val="none" w:sz="0" w:space="0" w:color="auto"/>
        <w:left w:val="none" w:sz="0" w:space="0" w:color="auto"/>
        <w:bottom w:val="none" w:sz="0" w:space="0" w:color="auto"/>
        <w:right w:val="none" w:sz="0" w:space="0" w:color="auto"/>
      </w:divBdr>
    </w:div>
    <w:div w:id="1694578225">
      <w:bodyDiv w:val="1"/>
      <w:marLeft w:val="0"/>
      <w:marRight w:val="0"/>
      <w:marTop w:val="0"/>
      <w:marBottom w:val="0"/>
      <w:divBdr>
        <w:top w:val="none" w:sz="0" w:space="0" w:color="auto"/>
        <w:left w:val="none" w:sz="0" w:space="0" w:color="auto"/>
        <w:bottom w:val="none" w:sz="0" w:space="0" w:color="auto"/>
        <w:right w:val="none" w:sz="0" w:space="0" w:color="auto"/>
      </w:divBdr>
    </w:div>
    <w:div w:id="1696223315">
      <w:bodyDiv w:val="1"/>
      <w:marLeft w:val="0"/>
      <w:marRight w:val="0"/>
      <w:marTop w:val="0"/>
      <w:marBottom w:val="0"/>
      <w:divBdr>
        <w:top w:val="none" w:sz="0" w:space="0" w:color="auto"/>
        <w:left w:val="none" w:sz="0" w:space="0" w:color="auto"/>
        <w:bottom w:val="none" w:sz="0" w:space="0" w:color="auto"/>
        <w:right w:val="none" w:sz="0" w:space="0" w:color="auto"/>
      </w:divBdr>
    </w:div>
    <w:div w:id="1711295112">
      <w:bodyDiv w:val="1"/>
      <w:marLeft w:val="0"/>
      <w:marRight w:val="0"/>
      <w:marTop w:val="0"/>
      <w:marBottom w:val="0"/>
      <w:divBdr>
        <w:top w:val="none" w:sz="0" w:space="0" w:color="auto"/>
        <w:left w:val="none" w:sz="0" w:space="0" w:color="auto"/>
        <w:bottom w:val="none" w:sz="0" w:space="0" w:color="auto"/>
        <w:right w:val="none" w:sz="0" w:space="0" w:color="auto"/>
      </w:divBdr>
    </w:div>
    <w:div w:id="1714571495">
      <w:bodyDiv w:val="1"/>
      <w:marLeft w:val="0"/>
      <w:marRight w:val="0"/>
      <w:marTop w:val="0"/>
      <w:marBottom w:val="0"/>
      <w:divBdr>
        <w:top w:val="none" w:sz="0" w:space="0" w:color="auto"/>
        <w:left w:val="none" w:sz="0" w:space="0" w:color="auto"/>
        <w:bottom w:val="none" w:sz="0" w:space="0" w:color="auto"/>
        <w:right w:val="none" w:sz="0" w:space="0" w:color="auto"/>
      </w:divBdr>
    </w:div>
    <w:div w:id="1732537605">
      <w:bodyDiv w:val="1"/>
      <w:marLeft w:val="0"/>
      <w:marRight w:val="0"/>
      <w:marTop w:val="0"/>
      <w:marBottom w:val="0"/>
      <w:divBdr>
        <w:top w:val="none" w:sz="0" w:space="0" w:color="auto"/>
        <w:left w:val="none" w:sz="0" w:space="0" w:color="auto"/>
        <w:bottom w:val="none" w:sz="0" w:space="0" w:color="auto"/>
        <w:right w:val="none" w:sz="0" w:space="0" w:color="auto"/>
      </w:divBdr>
    </w:div>
    <w:div w:id="1732849817">
      <w:bodyDiv w:val="1"/>
      <w:marLeft w:val="0"/>
      <w:marRight w:val="0"/>
      <w:marTop w:val="0"/>
      <w:marBottom w:val="0"/>
      <w:divBdr>
        <w:top w:val="none" w:sz="0" w:space="0" w:color="auto"/>
        <w:left w:val="none" w:sz="0" w:space="0" w:color="auto"/>
        <w:bottom w:val="none" w:sz="0" w:space="0" w:color="auto"/>
        <w:right w:val="none" w:sz="0" w:space="0" w:color="auto"/>
      </w:divBdr>
    </w:div>
    <w:div w:id="1755855424">
      <w:bodyDiv w:val="1"/>
      <w:marLeft w:val="0"/>
      <w:marRight w:val="0"/>
      <w:marTop w:val="0"/>
      <w:marBottom w:val="0"/>
      <w:divBdr>
        <w:top w:val="none" w:sz="0" w:space="0" w:color="auto"/>
        <w:left w:val="none" w:sz="0" w:space="0" w:color="auto"/>
        <w:bottom w:val="none" w:sz="0" w:space="0" w:color="auto"/>
        <w:right w:val="none" w:sz="0" w:space="0" w:color="auto"/>
      </w:divBdr>
    </w:div>
    <w:div w:id="1770850342">
      <w:bodyDiv w:val="1"/>
      <w:marLeft w:val="0"/>
      <w:marRight w:val="0"/>
      <w:marTop w:val="0"/>
      <w:marBottom w:val="0"/>
      <w:divBdr>
        <w:top w:val="none" w:sz="0" w:space="0" w:color="auto"/>
        <w:left w:val="none" w:sz="0" w:space="0" w:color="auto"/>
        <w:bottom w:val="none" w:sz="0" w:space="0" w:color="auto"/>
        <w:right w:val="none" w:sz="0" w:space="0" w:color="auto"/>
      </w:divBdr>
    </w:div>
    <w:div w:id="1781954948">
      <w:bodyDiv w:val="1"/>
      <w:marLeft w:val="0"/>
      <w:marRight w:val="0"/>
      <w:marTop w:val="0"/>
      <w:marBottom w:val="0"/>
      <w:divBdr>
        <w:top w:val="none" w:sz="0" w:space="0" w:color="auto"/>
        <w:left w:val="none" w:sz="0" w:space="0" w:color="auto"/>
        <w:bottom w:val="none" w:sz="0" w:space="0" w:color="auto"/>
        <w:right w:val="none" w:sz="0" w:space="0" w:color="auto"/>
      </w:divBdr>
    </w:div>
    <w:div w:id="1786073056">
      <w:bodyDiv w:val="1"/>
      <w:marLeft w:val="0"/>
      <w:marRight w:val="0"/>
      <w:marTop w:val="0"/>
      <w:marBottom w:val="0"/>
      <w:divBdr>
        <w:top w:val="none" w:sz="0" w:space="0" w:color="auto"/>
        <w:left w:val="none" w:sz="0" w:space="0" w:color="auto"/>
        <w:bottom w:val="none" w:sz="0" w:space="0" w:color="auto"/>
        <w:right w:val="none" w:sz="0" w:space="0" w:color="auto"/>
      </w:divBdr>
    </w:div>
    <w:div w:id="1800953995">
      <w:bodyDiv w:val="1"/>
      <w:marLeft w:val="0"/>
      <w:marRight w:val="0"/>
      <w:marTop w:val="0"/>
      <w:marBottom w:val="0"/>
      <w:divBdr>
        <w:top w:val="none" w:sz="0" w:space="0" w:color="auto"/>
        <w:left w:val="none" w:sz="0" w:space="0" w:color="auto"/>
        <w:bottom w:val="none" w:sz="0" w:space="0" w:color="auto"/>
        <w:right w:val="none" w:sz="0" w:space="0" w:color="auto"/>
      </w:divBdr>
    </w:div>
    <w:div w:id="1829634667">
      <w:bodyDiv w:val="1"/>
      <w:marLeft w:val="0"/>
      <w:marRight w:val="0"/>
      <w:marTop w:val="0"/>
      <w:marBottom w:val="0"/>
      <w:divBdr>
        <w:top w:val="none" w:sz="0" w:space="0" w:color="auto"/>
        <w:left w:val="none" w:sz="0" w:space="0" w:color="auto"/>
        <w:bottom w:val="none" w:sz="0" w:space="0" w:color="auto"/>
        <w:right w:val="none" w:sz="0" w:space="0" w:color="auto"/>
      </w:divBdr>
    </w:div>
    <w:div w:id="1831484488">
      <w:bodyDiv w:val="1"/>
      <w:marLeft w:val="0"/>
      <w:marRight w:val="0"/>
      <w:marTop w:val="0"/>
      <w:marBottom w:val="0"/>
      <w:divBdr>
        <w:top w:val="none" w:sz="0" w:space="0" w:color="auto"/>
        <w:left w:val="none" w:sz="0" w:space="0" w:color="auto"/>
        <w:bottom w:val="none" w:sz="0" w:space="0" w:color="auto"/>
        <w:right w:val="none" w:sz="0" w:space="0" w:color="auto"/>
      </w:divBdr>
    </w:div>
    <w:div w:id="1845437407">
      <w:bodyDiv w:val="1"/>
      <w:marLeft w:val="0"/>
      <w:marRight w:val="0"/>
      <w:marTop w:val="0"/>
      <w:marBottom w:val="0"/>
      <w:divBdr>
        <w:top w:val="none" w:sz="0" w:space="0" w:color="auto"/>
        <w:left w:val="none" w:sz="0" w:space="0" w:color="auto"/>
        <w:bottom w:val="none" w:sz="0" w:space="0" w:color="auto"/>
        <w:right w:val="none" w:sz="0" w:space="0" w:color="auto"/>
      </w:divBdr>
    </w:div>
    <w:div w:id="1853491094">
      <w:bodyDiv w:val="1"/>
      <w:marLeft w:val="0"/>
      <w:marRight w:val="0"/>
      <w:marTop w:val="0"/>
      <w:marBottom w:val="0"/>
      <w:divBdr>
        <w:top w:val="none" w:sz="0" w:space="0" w:color="auto"/>
        <w:left w:val="none" w:sz="0" w:space="0" w:color="auto"/>
        <w:bottom w:val="none" w:sz="0" w:space="0" w:color="auto"/>
        <w:right w:val="none" w:sz="0" w:space="0" w:color="auto"/>
      </w:divBdr>
    </w:div>
    <w:div w:id="1871605649">
      <w:bodyDiv w:val="1"/>
      <w:marLeft w:val="0"/>
      <w:marRight w:val="0"/>
      <w:marTop w:val="0"/>
      <w:marBottom w:val="0"/>
      <w:divBdr>
        <w:top w:val="none" w:sz="0" w:space="0" w:color="auto"/>
        <w:left w:val="none" w:sz="0" w:space="0" w:color="auto"/>
        <w:bottom w:val="none" w:sz="0" w:space="0" w:color="auto"/>
        <w:right w:val="none" w:sz="0" w:space="0" w:color="auto"/>
      </w:divBdr>
    </w:div>
    <w:div w:id="1879315579">
      <w:bodyDiv w:val="1"/>
      <w:marLeft w:val="0"/>
      <w:marRight w:val="0"/>
      <w:marTop w:val="0"/>
      <w:marBottom w:val="0"/>
      <w:divBdr>
        <w:top w:val="none" w:sz="0" w:space="0" w:color="auto"/>
        <w:left w:val="none" w:sz="0" w:space="0" w:color="auto"/>
        <w:bottom w:val="none" w:sz="0" w:space="0" w:color="auto"/>
        <w:right w:val="none" w:sz="0" w:space="0" w:color="auto"/>
      </w:divBdr>
    </w:div>
    <w:div w:id="1887059349">
      <w:bodyDiv w:val="1"/>
      <w:marLeft w:val="0"/>
      <w:marRight w:val="0"/>
      <w:marTop w:val="0"/>
      <w:marBottom w:val="0"/>
      <w:divBdr>
        <w:top w:val="none" w:sz="0" w:space="0" w:color="auto"/>
        <w:left w:val="none" w:sz="0" w:space="0" w:color="auto"/>
        <w:bottom w:val="none" w:sz="0" w:space="0" w:color="auto"/>
        <w:right w:val="none" w:sz="0" w:space="0" w:color="auto"/>
      </w:divBdr>
    </w:div>
    <w:div w:id="1898004648">
      <w:bodyDiv w:val="1"/>
      <w:marLeft w:val="0"/>
      <w:marRight w:val="0"/>
      <w:marTop w:val="0"/>
      <w:marBottom w:val="0"/>
      <w:divBdr>
        <w:top w:val="none" w:sz="0" w:space="0" w:color="auto"/>
        <w:left w:val="none" w:sz="0" w:space="0" w:color="auto"/>
        <w:bottom w:val="none" w:sz="0" w:space="0" w:color="auto"/>
        <w:right w:val="none" w:sz="0" w:space="0" w:color="auto"/>
      </w:divBdr>
    </w:div>
    <w:div w:id="1907062799">
      <w:bodyDiv w:val="1"/>
      <w:marLeft w:val="0"/>
      <w:marRight w:val="0"/>
      <w:marTop w:val="0"/>
      <w:marBottom w:val="0"/>
      <w:divBdr>
        <w:top w:val="none" w:sz="0" w:space="0" w:color="auto"/>
        <w:left w:val="none" w:sz="0" w:space="0" w:color="auto"/>
        <w:bottom w:val="none" w:sz="0" w:space="0" w:color="auto"/>
        <w:right w:val="none" w:sz="0" w:space="0" w:color="auto"/>
      </w:divBdr>
    </w:div>
    <w:div w:id="1918321462">
      <w:bodyDiv w:val="1"/>
      <w:marLeft w:val="0"/>
      <w:marRight w:val="0"/>
      <w:marTop w:val="0"/>
      <w:marBottom w:val="0"/>
      <w:divBdr>
        <w:top w:val="none" w:sz="0" w:space="0" w:color="auto"/>
        <w:left w:val="none" w:sz="0" w:space="0" w:color="auto"/>
        <w:bottom w:val="none" w:sz="0" w:space="0" w:color="auto"/>
        <w:right w:val="none" w:sz="0" w:space="0" w:color="auto"/>
      </w:divBdr>
    </w:div>
    <w:div w:id="1930311824">
      <w:bodyDiv w:val="1"/>
      <w:marLeft w:val="0"/>
      <w:marRight w:val="0"/>
      <w:marTop w:val="0"/>
      <w:marBottom w:val="0"/>
      <w:divBdr>
        <w:top w:val="none" w:sz="0" w:space="0" w:color="auto"/>
        <w:left w:val="none" w:sz="0" w:space="0" w:color="auto"/>
        <w:bottom w:val="none" w:sz="0" w:space="0" w:color="auto"/>
        <w:right w:val="none" w:sz="0" w:space="0" w:color="auto"/>
      </w:divBdr>
    </w:div>
    <w:div w:id="1937663953">
      <w:bodyDiv w:val="1"/>
      <w:marLeft w:val="0"/>
      <w:marRight w:val="0"/>
      <w:marTop w:val="0"/>
      <w:marBottom w:val="0"/>
      <w:divBdr>
        <w:top w:val="none" w:sz="0" w:space="0" w:color="auto"/>
        <w:left w:val="none" w:sz="0" w:space="0" w:color="auto"/>
        <w:bottom w:val="none" w:sz="0" w:space="0" w:color="auto"/>
        <w:right w:val="none" w:sz="0" w:space="0" w:color="auto"/>
      </w:divBdr>
    </w:div>
    <w:div w:id="1942910409">
      <w:bodyDiv w:val="1"/>
      <w:marLeft w:val="0"/>
      <w:marRight w:val="0"/>
      <w:marTop w:val="0"/>
      <w:marBottom w:val="0"/>
      <w:divBdr>
        <w:top w:val="none" w:sz="0" w:space="0" w:color="auto"/>
        <w:left w:val="none" w:sz="0" w:space="0" w:color="auto"/>
        <w:bottom w:val="none" w:sz="0" w:space="0" w:color="auto"/>
        <w:right w:val="none" w:sz="0" w:space="0" w:color="auto"/>
      </w:divBdr>
    </w:div>
    <w:div w:id="1946419513">
      <w:bodyDiv w:val="1"/>
      <w:marLeft w:val="0"/>
      <w:marRight w:val="0"/>
      <w:marTop w:val="0"/>
      <w:marBottom w:val="0"/>
      <w:divBdr>
        <w:top w:val="none" w:sz="0" w:space="0" w:color="auto"/>
        <w:left w:val="none" w:sz="0" w:space="0" w:color="auto"/>
        <w:bottom w:val="none" w:sz="0" w:space="0" w:color="auto"/>
        <w:right w:val="none" w:sz="0" w:space="0" w:color="auto"/>
      </w:divBdr>
    </w:div>
    <w:div w:id="1946645589">
      <w:bodyDiv w:val="1"/>
      <w:marLeft w:val="0"/>
      <w:marRight w:val="0"/>
      <w:marTop w:val="0"/>
      <w:marBottom w:val="0"/>
      <w:divBdr>
        <w:top w:val="none" w:sz="0" w:space="0" w:color="auto"/>
        <w:left w:val="none" w:sz="0" w:space="0" w:color="auto"/>
        <w:bottom w:val="none" w:sz="0" w:space="0" w:color="auto"/>
        <w:right w:val="none" w:sz="0" w:space="0" w:color="auto"/>
      </w:divBdr>
    </w:div>
    <w:div w:id="1967465188">
      <w:bodyDiv w:val="1"/>
      <w:marLeft w:val="0"/>
      <w:marRight w:val="0"/>
      <w:marTop w:val="0"/>
      <w:marBottom w:val="0"/>
      <w:divBdr>
        <w:top w:val="none" w:sz="0" w:space="0" w:color="auto"/>
        <w:left w:val="none" w:sz="0" w:space="0" w:color="auto"/>
        <w:bottom w:val="none" w:sz="0" w:space="0" w:color="auto"/>
        <w:right w:val="none" w:sz="0" w:space="0" w:color="auto"/>
      </w:divBdr>
    </w:div>
    <w:div w:id="1984115017">
      <w:bodyDiv w:val="1"/>
      <w:marLeft w:val="0"/>
      <w:marRight w:val="0"/>
      <w:marTop w:val="0"/>
      <w:marBottom w:val="0"/>
      <w:divBdr>
        <w:top w:val="none" w:sz="0" w:space="0" w:color="auto"/>
        <w:left w:val="none" w:sz="0" w:space="0" w:color="auto"/>
        <w:bottom w:val="none" w:sz="0" w:space="0" w:color="auto"/>
        <w:right w:val="none" w:sz="0" w:space="0" w:color="auto"/>
      </w:divBdr>
    </w:div>
    <w:div w:id="2007203259">
      <w:bodyDiv w:val="1"/>
      <w:marLeft w:val="0"/>
      <w:marRight w:val="0"/>
      <w:marTop w:val="0"/>
      <w:marBottom w:val="0"/>
      <w:divBdr>
        <w:top w:val="none" w:sz="0" w:space="0" w:color="auto"/>
        <w:left w:val="none" w:sz="0" w:space="0" w:color="auto"/>
        <w:bottom w:val="none" w:sz="0" w:space="0" w:color="auto"/>
        <w:right w:val="none" w:sz="0" w:space="0" w:color="auto"/>
      </w:divBdr>
      <w:divsChild>
        <w:div w:id="1394695111">
          <w:marLeft w:val="0"/>
          <w:marRight w:val="0"/>
          <w:marTop w:val="0"/>
          <w:marBottom w:val="0"/>
          <w:divBdr>
            <w:top w:val="none" w:sz="0" w:space="0" w:color="auto"/>
            <w:left w:val="none" w:sz="0" w:space="0" w:color="auto"/>
            <w:bottom w:val="none" w:sz="0" w:space="0" w:color="auto"/>
            <w:right w:val="none" w:sz="0" w:space="0" w:color="auto"/>
          </w:divBdr>
          <w:divsChild>
            <w:div w:id="1228029214">
              <w:marLeft w:val="0"/>
              <w:marRight w:val="0"/>
              <w:marTop w:val="0"/>
              <w:marBottom w:val="0"/>
              <w:divBdr>
                <w:top w:val="none" w:sz="0" w:space="0" w:color="auto"/>
                <w:left w:val="none" w:sz="0" w:space="0" w:color="auto"/>
                <w:bottom w:val="none" w:sz="0" w:space="0" w:color="auto"/>
                <w:right w:val="none" w:sz="0" w:space="0" w:color="auto"/>
              </w:divBdr>
              <w:divsChild>
                <w:div w:id="16569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1037">
      <w:bodyDiv w:val="1"/>
      <w:marLeft w:val="0"/>
      <w:marRight w:val="0"/>
      <w:marTop w:val="0"/>
      <w:marBottom w:val="0"/>
      <w:divBdr>
        <w:top w:val="none" w:sz="0" w:space="0" w:color="auto"/>
        <w:left w:val="none" w:sz="0" w:space="0" w:color="auto"/>
        <w:bottom w:val="none" w:sz="0" w:space="0" w:color="auto"/>
        <w:right w:val="none" w:sz="0" w:space="0" w:color="auto"/>
      </w:divBdr>
    </w:div>
    <w:div w:id="2023235852">
      <w:bodyDiv w:val="1"/>
      <w:marLeft w:val="0"/>
      <w:marRight w:val="0"/>
      <w:marTop w:val="0"/>
      <w:marBottom w:val="0"/>
      <w:divBdr>
        <w:top w:val="none" w:sz="0" w:space="0" w:color="auto"/>
        <w:left w:val="none" w:sz="0" w:space="0" w:color="auto"/>
        <w:bottom w:val="none" w:sz="0" w:space="0" w:color="auto"/>
        <w:right w:val="none" w:sz="0" w:space="0" w:color="auto"/>
      </w:divBdr>
    </w:div>
    <w:div w:id="2035423599">
      <w:bodyDiv w:val="1"/>
      <w:marLeft w:val="0"/>
      <w:marRight w:val="0"/>
      <w:marTop w:val="0"/>
      <w:marBottom w:val="0"/>
      <w:divBdr>
        <w:top w:val="none" w:sz="0" w:space="0" w:color="auto"/>
        <w:left w:val="none" w:sz="0" w:space="0" w:color="auto"/>
        <w:bottom w:val="none" w:sz="0" w:space="0" w:color="auto"/>
        <w:right w:val="none" w:sz="0" w:space="0" w:color="auto"/>
      </w:divBdr>
    </w:div>
    <w:div w:id="2043245499">
      <w:bodyDiv w:val="1"/>
      <w:marLeft w:val="0"/>
      <w:marRight w:val="0"/>
      <w:marTop w:val="0"/>
      <w:marBottom w:val="0"/>
      <w:divBdr>
        <w:top w:val="none" w:sz="0" w:space="0" w:color="auto"/>
        <w:left w:val="none" w:sz="0" w:space="0" w:color="auto"/>
        <w:bottom w:val="none" w:sz="0" w:space="0" w:color="auto"/>
        <w:right w:val="none" w:sz="0" w:space="0" w:color="auto"/>
      </w:divBdr>
    </w:div>
    <w:div w:id="2104956911">
      <w:bodyDiv w:val="1"/>
      <w:marLeft w:val="0"/>
      <w:marRight w:val="0"/>
      <w:marTop w:val="0"/>
      <w:marBottom w:val="0"/>
      <w:divBdr>
        <w:top w:val="none" w:sz="0" w:space="0" w:color="auto"/>
        <w:left w:val="none" w:sz="0" w:space="0" w:color="auto"/>
        <w:bottom w:val="none" w:sz="0" w:space="0" w:color="auto"/>
        <w:right w:val="none" w:sz="0" w:space="0" w:color="auto"/>
      </w:divBdr>
    </w:div>
    <w:div w:id="2109963391">
      <w:bodyDiv w:val="1"/>
      <w:marLeft w:val="0"/>
      <w:marRight w:val="0"/>
      <w:marTop w:val="0"/>
      <w:marBottom w:val="0"/>
      <w:divBdr>
        <w:top w:val="none" w:sz="0" w:space="0" w:color="auto"/>
        <w:left w:val="none" w:sz="0" w:space="0" w:color="auto"/>
        <w:bottom w:val="none" w:sz="0" w:space="0" w:color="auto"/>
        <w:right w:val="none" w:sz="0" w:space="0" w:color="auto"/>
      </w:divBdr>
      <w:divsChild>
        <w:div w:id="143163024">
          <w:marLeft w:val="0"/>
          <w:marRight w:val="0"/>
          <w:marTop w:val="0"/>
          <w:marBottom w:val="0"/>
          <w:divBdr>
            <w:top w:val="none" w:sz="0" w:space="0" w:color="auto"/>
            <w:left w:val="none" w:sz="0" w:space="0" w:color="auto"/>
            <w:bottom w:val="none" w:sz="0" w:space="0" w:color="auto"/>
            <w:right w:val="none" w:sz="0" w:space="0" w:color="auto"/>
          </w:divBdr>
          <w:divsChild>
            <w:div w:id="758520210">
              <w:marLeft w:val="0"/>
              <w:marRight w:val="0"/>
              <w:marTop w:val="0"/>
              <w:marBottom w:val="0"/>
              <w:divBdr>
                <w:top w:val="none" w:sz="0" w:space="0" w:color="auto"/>
                <w:left w:val="none" w:sz="0" w:space="0" w:color="auto"/>
                <w:bottom w:val="none" w:sz="0" w:space="0" w:color="auto"/>
                <w:right w:val="none" w:sz="0" w:space="0" w:color="auto"/>
              </w:divBdr>
              <w:divsChild>
                <w:div w:id="6389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2020-04-02T00:00:00</PublishDate>
  <Abstract/>
  <CompanyAddress/>
  <CompanyPhone/>
  <CompanyFax/>
  <CompanyEmail>1700154C202,                 1700178C202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Dar14</b:Tag>
    <b:SourceType>Report</b:SourceType>
    <b:Guid>{6EFFE25E-72B3-2E49-A8F1-54DD795DA9F1}</b:Guid>
    <b:Title>Homomorphic Encryption in the Cloud</b:Title>
    <b:Year>2014</b:Year>
    <b:Author>
      <b:Author>
        <b:NameList>
          <b:Person>
            <b:Last>Picek</b:Last>
            <b:First>Darko</b:First>
            <b:Middle>Hrestak and Stjepan</b:Middle>
          </b:Person>
        </b:NameList>
      </b:Author>
    </b:Author>
    <b:Publisher>ieee</b:Publisher>
    <b:City>Zagreb</b:City>
    <b:RefOrder>2</b:RefOrder>
  </b:Source>
  <b:Source>
    <b:Tag>CGe09</b:Tag>
    <b:SourceType>Report</b:SourceType>
    <b:Guid>{DF7013B9-AD83-AC4A-BA06-F17472536A28}</b:Guid>
    <b:Author>
      <b:Author>
        <b:NameList>
          <b:Person>
            <b:Last>Gentry</b:Last>
            <b:First>C.</b:First>
          </b:Person>
        </b:NameList>
      </b:Author>
    </b:Author>
    <b:Title>A fully homomorphic encryption scheme</b:Title>
    <b:City>Stanford</b:City>
    <b:Year>2009</b:Year>
    <b:RefOrder>3</b:RefOrder>
  </b:Source>
  <b:Source>
    <b:Tag>PPa99</b:Tag>
    <b:SourceType>Report</b:SourceType>
    <b:Guid>{3150F6D3-5141-7746-A18A-A6C8A4CD9430}</b:Guid>
    <b:Author>
      <b:Author>
        <b:NameList>
          <b:Person>
            <b:Last>Paillier</b:Last>
            <b:First>P.</b:First>
          </b:Person>
        </b:NameList>
      </b:Author>
    </b:Author>
    <b:Title>Public-key cryptosystems based on composite degree residuosity classes</b:Title>
    <b:Publisher>Springer</b:Publisher>
    <b:City>Berlin</b:City>
    <b:Year>1999</b:Year>
    <b:RefOrder>4</b:RefOrder>
  </b:Source>
  <b:Source>
    <b:Tag>RLR78</b:Tag>
    <b:SourceType>Report</b:SourceType>
    <b:Guid>{56B67B17-ED48-F84A-A4C1-244434E67588}</b:Guid>
    <b:Author>
      <b:Author>
        <b:NameList>
          <b:Person>
            <b:Last>R. L. Rivest</b:Last>
            <b:First>L.</b:First>
            <b:Middle>Adleman, and M. L. Dertouzos</b:Middle>
          </b:Person>
        </b:NameList>
      </b:Author>
    </b:Author>
    <b:Title>On data banks and privacy homomorphisms</b:Title>
    <b:Publisher>Academia Press</b:Publisher>
    <b:Year>1978</b:Year>
    <b:RefOrder>5</b:RefOrder>
  </b:Source>
  <b:Source>
    <b:Tag>TEl85</b:Tag>
    <b:SourceType>Report</b:SourceType>
    <b:Guid>{436812A0-E53A-4C4C-BCEC-BAF14C0D542E}</b:Guid>
    <b:Author>
      <b:Author>
        <b:NameList>
          <b:Person>
            <b:Last>Gamal</b:Last>
            <b:First>T.</b:First>
            <b:Middle>El</b:Middle>
          </b:Person>
        </b:NameList>
      </b:Author>
    </b:Author>
    <b:Title>A public key cryptosystem and a signature scheme based on discrete logarithms</b:Title>
    <b:Publisher>Springer</b:Publisher>
    <b:City>New York</b:City>
    <b:Year>1985</b:Year>
    <b:RefOrder>6</b:RefOrder>
  </b:Source>
  <b:Source>
    <b:Tag>DBo05</b:Tag>
    <b:SourceType>Report</b:SourceType>
    <b:Guid>{BD6D3435-D9AA-0F4E-802E-1AB4729C7899}</b:Guid>
    <b:Author>
      <b:Author>
        <b:NameList>
          <b:Person>
            <b:Last>D. Boneh</b:Last>
            <b:First>E.-J.</b:First>
            <b:Middle>Goh, and K. Nissim</b:Middle>
          </b:Person>
        </b:NameList>
      </b:Author>
    </b:Author>
    <b:Title>Evaluating 2-dnf formulas on ciphertexts</b:Title>
    <b:Publisher>Springer</b:Publisher>
    <b:City>Berlin</b:City>
    <b:Year>2005</b:Year>
    <b:RefOrder>7</b:RefOrder>
  </b:Source>
  <b:Source>
    <b:Tag>ZBr11</b:Tag>
    <b:SourceType>Report</b:SourceType>
    <b:Guid>{C9F10709-EE25-E843-8B22-286971D4C353}</b:Guid>
    <b:Author>
      <b:Author>
        <b:NameList>
          <b:Person>
            <b:Last>Vaikuntanathan</b:Last>
            <b:First>Z.</b:First>
            <b:Middle>Brakerski and V.</b:Middle>
          </b:Person>
        </b:NameList>
      </b:Author>
    </b:Author>
    <b:Title>Efficient fully homomorphic encryption from (standard) lwe</b:Title>
    <b:Publisher>FOCS</b:Publisher>
    <b:Year>2011</b:Year>
    <b:RefOrder>8</b:RefOrder>
  </b:Source>
  <b:Source>
    <b:Tag>Raj17</b:Tag>
    <b:SourceType>Report</b:SourceType>
    <b:Guid>{4AD57ABD-2C62-7C4C-8864-6BC19A311382}</b:Guid>
    <b:Title>CheXNet: Radiologist-Level Pneumonia Detection on Chest X-Rays with Deep Learning</b:Title>
    <b:Publisher>arXiv preprint arXiv:1711.05225</b:Publisher>
    <b:Year>2017</b:Year>
    <b:Author>
      <b:Author>
        <b:NameList>
          <b:Person>
            <b:Last>Rajpurkar</b:Last>
            <b:First>Pranav</b:First>
          </b:Person>
          <b:Person>
            <b:Last>Irvin</b:Last>
            <b:First>Jeremy</b:First>
          </b:Person>
          <b:Person>
            <b:Last>Zhu</b:Last>
            <b:First>Kaylie</b:First>
          </b:Person>
          <b:Person>
            <b:Last>Yang</b:Last>
            <b:First>Brandon</b:First>
          </b:Person>
          <b:Person>
            <b:Last>Mehta</b:Last>
            <b:First>Hershel</b:First>
          </b:Person>
        </b:NameList>
      </b:Author>
    </b:Author>
    <b:RefOrder>10</b:RefOrder>
  </b:Source>
  <b:Source>
    <b:Tag>Riv78</b:Tag>
    <b:SourceType>Report</b:SourceType>
    <b:Guid>{56BEEB04-ED2A-B146-BA25-51CBA547B8E1}</b:Guid>
    <b:Author>
      <b:Author>
        <b:NameList>
          <b:Person>
            <b:Last>Rivest</b:Last>
            <b:First>R.</b:First>
            <b:Middle>L.</b:Middle>
          </b:Person>
          <b:Person>
            <b:Last>Shamir</b:Last>
            <b:First>A.</b:First>
          </b:Person>
          <b:Person>
            <b:Last>Adleman</b:Last>
            <b:First>L</b:First>
          </b:Person>
        </b:NameList>
      </b:Author>
    </b:Author>
    <b:Title>A Method for Obtaining Digital Signatures and Public-Key Cryptosystems</b:Title>
    <b:Publisher>Association for Computing Machinery</b:Publisher>
    <b:Year>1978</b:Year>
    <b:RefOrder>13</b:RefOrder>
  </b:Source>
  <b:Source>
    <b:Tag>The18</b:Tag>
    <b:SourceType>InternetSite</b:SourceType>
    <b:Guid>{446610CD-9EB4-3146-88C6-798D83DAA58E}</b:Guid>
    <b:Title>The Guardian</b:Title>
    <b:URL>https://www.theguardian.com/technology/2018/mar/21/mark-zuckerberg-response-facebook-cambridge-analytica</b:URL>
    <b:Year>2018</b:Year>
    <b:RefOrder>12</b:RefOrder>
  </b:Source>
  <b:Source>
    <b:Tag>Far171</b:Tag>
    <b:SourceType>Report</b:SourceType>
    <b:Guid>{943F310D-A600-7043-8F38-E929174B64D0}</b:Guid>
    <b:Author>
      <b:Author>
        <b:NameList>
          <b:Person>
            <b:Last>Farah</b:Last>
            <b:First>S.</b:First>
          </b:Person>
          <b:Person>
            <b:Last>Sushma</b:Last>
            <b:First>M.</b:First>
            <b:Middle>S.</b:Middle>
          </b:Person>
          <b:Person>
            <b:Last>Asha</b:Last>
            <b:First>T.</b:First>
          </b:Person>
          <b:Person>
            <b:Last>Cauvery</b:Last>
            <b:First>B.</b:First>
          </b:Person>
          <b:Person>
            <b:Last>Shivanand</b:Last>
            <b:First>K.</b:First>
            <b:Middle>S.</b:Middle>
          </b:Person>
        </b:NameList>
      </b:Author>
    </b:Author>
    <b:Title>DNA Based Disease Prediction Using Pathway Analysis</b:Title>
    <b:Publisher>2017 IEEE 7th International Advance Computing Conference (IACC)</b:Publisher>
    <b:Year>2017</b:Year>
    <b:RefOrder>11</b:RefOrder>
  </b:Source>
  <b:Source>
    <b:Tag>Hon141</b:Tag>
    <b:SourceType>Report</b:SourceType>
    <b:Guid>{952C7DF1-0EE4-D049-AEF2-92A7B1968BDA}</b:Guid>
    <b:Author>
      <b:Author>
        <b:NameList>
          <b:Person>
            <b:Last>Zhou</b:Last>
            <b:First>Hongchao</b:First>
          </b:Person>
          <b:Person>
            <b:Last>Wornell</b:Last>
            <b:First>Gregory</b:First>
          </b:Person>
        </b:NameList>
      </b:Author>
    </b:Author>
    <b:Title>Efficient Homomorphic Encryption on IntegerVectors and Its Applications</b:Title>
    <b:Publisher>IEEE</b:Publisher>
    <b:Year>2014</b:Year>
    <b:RefOrder>1</b:RefOrder>
  </b:Source>
  <b:Source>
    <b:Tag>Ang151</b:Tag>
    <b:SourceType>Report</b:SourceType>
    <b:Guid>{64429C02-C526-9649-BF79-3A019508F143}</b:Guid>
    <b:Author>
      <b:Author>
        <b:NameList>
          <b:Person>
            <b:Last>Yu</b:Last>
            <b:First>Angel</b:First>
          </b:Person>
          <b:Person>
            <b:Last>Wai</b:Last>
            <b:First>Lok,</b:First>
            <b:Middle>Lai</b:Middle>
          </b:Person>
          <b:Person>
            <b:Last>Payor</b:Last>
            <b:First>James</b:First>
          </b:Person>
        </b:NameList>
      </b:Author>
    </b:Author>
    <b:Title>Efficient Integer VectorHomomorphic Encryption</b:Title>
    <b:Publisher>MIT</b:Publisher>
    <b:Year>2015</b:Yea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611DA2-6D52-0346-A23D-5A2C1B39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Homomorphic Encryption of Neural Networks</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Homomorphic Encryption of Neural Networks</dc:title>
  <dc:subject/>
  <dc:creator>Piyush      Vishal Sharma</dc:creator>
  <cp:keywords/>
  <dc:description/>
  <cp:lastModifiedBy>Piyush</cp:lastModifiedBy>
  <cp:revision>12</cp:revision>
  <dcterms:created xsi:type="dcterms:W3CDTF">2020-05-10T12:04:00Z</dcterms:created>
  <dcterms:modified xsi:type="dcterms:W3CDTF">2020-05-14T04:53:00Z</dcterms:modified>
</cp:coreProperties>
</file>