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07A" w:rsidRDefault="0079007A">
      <w:pPr>
        <w:rPr>
          <w:sz w:val="20"/>
          <w:szCs w:val="20"/>
        </w:rPr>
      </w:pPr>
    </w:p>
    <w:p w:rsidR="0079007A" w:rsidRDefault="0079007A">
      <w:pPr>
        <w:rPr>
          <w:sz w:val="20"/>
          <w:szCs w:val="20"/>
        </w:rPr>
      </w:pPr>
    </w:p>
    <w:p w:rsidR="0079007A" w:rsidRDefault="0079007A">
      <w:pPr>
        <w:rPr>
          <w:sz w:val="20"/>
          <w:szCs w:val="20"/>
        </w:rPr>
      </w:pPr>
    </w:p>
    <w:p w:rsidR="0079007A" w:rsidRPr="0079007A" w:rsidRDefault="0079007A">
      <w:pPr>
        <w:rPr>
          <w:b/>
          <w:sz w:val="24"/>
          <w:szCs w:val="24"/>
        </w:rPr>
      </w:pPr>
      <w:proofErr w:type="spellStart"/>
      <w:r w:rsidRPr="0079007A">
        <w:rPr>
          <w:b/>
          <w:sz w:val="24"/>
          <w:szCs w:val="24"/>
        </w:rPr>
        <w:t>Simeio</w:t>
      </w:r>
      <w:proofErr w:type="spellEnd"/>
      <w:r w:rsidRPr="0079007A">
        <w:rPr>
          <w:b/>
          <w:sz w:val="24"/>
          <w:szCs w:val="24"/>
        </w:rPr>
        <w:t xml:space="preserve"> Solutions:</w:t>
      </w:r>
    </w:p>
    <w:p w:rsidR="0079007A" w:rsidRDefault="0079007A" w:rsidP="0079007A">
      <w:pPr>
        <w:shd w:val="clear" w:color="auto" w:fill="FFFFFF"/>
        <w:spacing w:after="0" w:line="240" w:lineRule="auto"/>
        <w:jc w:val="both"/>
        <w:rPr>
          <w:rFonts w:eastAsia="Times New Roman" w:cstheme="minorHAnsi"/>
          <w:color w:val="222222"/>
          <w:sz w:val="20"/>
          <w:szCs w:val="20"/>
          <w:lang w:eastAsia="en-IN"/>
        </w:rPr>
      </w:pP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r w:rsidRPr="0079007A">
        <w:rPr>
          <w:rFonts w:eastAsia="Times New Roman" w:cstheme="minorHAnsi"/>
          <w:color w:val="222222"/>
          <w:sz w:val="20"/>
          <w:szCs w:val="20"/>
          <w:lang w:eastAsia="en-IN"/>
        </w:rPr>
        <w:t>Job Role: Associate Trainee </w:t>
      </w: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r w:rsidRPr="0079007A">
        <w:rPr>
          <w:rFonts w:eastAsia="Times New Roman" w:cstheme="minorHAnsi"/>
          <w:color w:val="222222"/>
          <w:sz w:val="20"/>
          <w:szCs w:val="20"/>
          <w:lang w:eastAsia="en-IN"/>
        </w:rPr>
        <w:t>Location: Bangalore</w:t>
      </w: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r w:rsidRPr="0079007A">
        <w:rPr>
          <w:rFonts w:eastAsia="Times New Roman" w:cstheme="minorHAnsi"/>
          <w:color w:val="222222"/>
          <w:sz w:val="20"/>
          <w:szCs w:val="20"/>
          <w:lang w:eastAsia="en-IN"/>
        </w:rPr>
        <w:t>CTC: </w:t>
      </w:r>
      <w:r w:rsidRPr="0079007A">
        <w:rPr>
          <w:rFonts w:eastAsia="Times New Roman" w:cstheme="minorHAnsi"/>
          <w:color w:val="222222"/>
          <w:sz w:val="20"/>
          <w:szCs w:val="20"/>
          <w:shd w:val="clear" w:color="auto" w:fill="FFFFFF"/>
          <w:lang w:eastAsia="en-IN"/>
        </w:rPr>
        <w:t>INR 3, 50,000 p.a. + Gratuity + Medical insurance + Internet reimbursement up to 1500</w:t>
      </w: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r w:rsidRPr="0079007A">
        <w:rPr>
          <w:rFonts w:eastAsia="Times New Roman" w:cstheme="minorHAnsi"/>
          <w:color w:val="222222"/>
          <w:sz w:val="20"/>
          <w:szCs w:val="20"/>
          <w:lang w:eastAsia="en-IN"/>
        </w:rPr>
        <w:t>Job Description:</w:t>
      </w:r>
      <w:bookmarkStart w:id="0" w:name="_GoBack"/>
      <w:bookmarkEnd w:id="0"/>
    </w:p>
    <w:p w:rsidR="0079007A" w:rsidRPr="0079007A" w:rsidRDefault="0079007A" w:rsidP="0079007A">
      <w:pPr>
        <w:numPr>
          <w:ilvl w:val="0"/>
          <w:numId w:val="1"/>
        </w:numPr>
        <w:shd w:val="clear" w:color="auto" w:fill="FFFFFF"/>
        <w:spacing w:before="100" w:beforeAutospacing="1" w:after="100" w:afterAutospacing="1" w:line="240" w:lineRule="auto"/>
        <w:ind w:left="945"/>
        <w:rPr>
          <w:rFonts w:eastAsia="Times New Roman" w:cstheme="minorHAnsi"/>
          <w:color w:val="222222"/>
          <w:sz w:val="20"/>
          <w:szCs w:val="20"/>
          <w:lang w:eastAsia="en-IN"/>
        </w:rPr>
      </w:pPr>
      <w:r w:rsidRPr="0079007A">
        <w:rPr>
          <w:rFonts w:eastAsia="Times New Roman" w:cstheme="minorHAnsi"/>
          <w:color w:val="222222"/>
          <w:sz w:val="20"/>
          <w:szCs w:val="20"/>
          <w:lang w:eastAsia="en-IN"/>
        </w:rPr>
        <w:t xml:space="preserve">IAM engineer is expected to work on the projects either onsite or offshore. He /She could be assigned to various project groups such as Managed Services, Offshore Project Support, </w:t>
      </w:r>
      <w:proofErr w:type="gramStart"/>
      <w:r w:rsidRPr="0079007A">
        <w:rPr>
          <w:rFonts w:eastAsia="Times New Roman" w:cstheme="minorHAnsi"/>
          <w:color w:val="222222"/>
          <w:sz w:val="20"/>
          <w:szCs w:val="20"/>
          <w:lang w:eastAsia="en-IN"/>
        </w:rPr>
        <w:t>In</w:t>
      </w:r>
      <w:proofErr w:type="gramEnd"/>
      <w:r w:rsidRPr="0079007A">
        <w:rPr>
          <w:rFonts w:eastAsia="Times New Roman" w:cstheme="minorHAnsi"/>
          <w:color w:val="222222"/>
          <w:sz w:val="20"/>
          <w:szCs w:val="20"/>
          <w:lang w:eastAsia="en-IN"/>
        </w:rPr>
        <w:t xml:space="preserve">-house IP development </w:t>
      </w:r>
      <w:proofErr w:type="spellStart"/>
      <w:r w:rsidRPr="0079007A">
        <w:rPr>
          <w:rFonts w:eastAsia="Times New Roman" w:cstheme="minorHAnsi"/>
          <w:color w:val="222222"/>
          <w:sz w:val="20"/>
          <w:szCs w:val="20"/>
          <w:lang w:eastAsia="en-IN"/>
        </w:rPr>
        <w:t>etc</w:t>
      </w:r>
      <w:proofErr w:type="spellEnd"/>
      <w:r w:rsidRPr="0079007A">
        <w:rPr>
          <w:rFonts w:eastAsia="Times New Roman" w:cstheme="minorHAnsi"/>
          <w:color w:val="222222"/>
          <w:sz w:val="20"/>
          <w:szCs w:val="20"/>
          <w:lang w:eastAsia="en-IN"/>
        </w:rPr>
        <w:t>, based on company exigencies.</w:t>
      </w:r>
    </w:p>
    <w:p w:rsidR="0079007A" w:rsidRPr="0079007A" w:rsidRDefault="0079007A" w:rsidP="0079007A">
      <w:pPr>
        <w:numPr>
          <w:ilvl w:val="0"/>
          <w:numId w:val="1"/>
        </w:numPr>
        <w:shd w:val="clear" w:color="auto" w:fill="FFFFFF"/>
        <w:spacing w:before="100" w:beforeAutospacing="1" w:after="100" w:afterAutospacing="1" w:line="240" w:lineRule="auto"/>
        <w:ind w:left="945"/>
        <w:rPr>
          <w:rFonts w:eastAsia="Times New Roman" w:cstheme="minorHAnsi"/>
          <w:color w:val="222222"/>
          <w:sz w:val="20"/>
          <w:szCs w:val="20"/>
          <w:lang w:eastAsia="en-IN"/>
        </w:rPr>
      </w:pPr>
      <w:r w:rsidRPr="0079007A">
        <w:rPr>
          <w:rFonts w:eastAsia="Times New Roman" w:cstheme="minorHAnsi"/>
          <w:color w:val="222222"/>
          <w:sz w:val="20"/>
          <w:szCs w:val="20"/>
          <w:lang w:eastAsia="en-IN"/>
        </w:rPr>
        <w:t>During the above assignments, he/she would have to work on a variety of programming languages, such as Java, Java script, Unix/Linux, C, C++, HTML, Web Services etc.</w:t>
      </w:r>
    </w:p>
    <w:p w:rsidR="0079007A" w:rsidRPr="0079007A" w:rsidRDefault="0079007A" w:rsidP="0079007A">
      <w:pPr>
        <w:numPr>
          <w:ilvl w:val="0"/>
          <w:numId w:val="1"/>
        </w:numPr>
        <w:shd w:val="clear" w:color="auto" w:fill="FFFFFF"/>
        <w:spacing w:before="100" w:beforeAutospacing="1" w:after="100" w:afterAutospacing="1" w:line="240" w:lineRule="auto"/>
        <w:ind w:left="945"/>
        <w:rPr>
          <w:rFonts w:eastAsia="Times New Roman" w:cstheme="minorHAnsi"/>
          <w:color w:val="222222"/>
          <w:sz w:val="20"/>
          <w:szCs w:val="20"/>
          <w:lang w:eastAsia="en-IN"/>
        </w:rPr>
      </w:pPr>
      <w:r w:rsidRPr="0079007A">
        <w:rPr>
          <w:rFonts w:eastAsia="Times New Roman" w:cstheme="minorHAnsi"/>
          <w:color w:val="222222"/>
          <w:sz w:val="20"/>
          <w:szCs w:val="20"/>
          <w:lang w:eastAsia="en-IN"/>
        </w:rPr>
        <w:t>Work with the team to ensure adherence to standard Software Development Life Cycle (SDLC) procedures and standard documentation processes and ensure project completeness.</w:t>
      </w:r>
    </w:p>
    <w:p w:rsidR="0079007A" w:rsidRPr="0079007A" w:rsidRDefault="0079007A" w:rsidP="0079007A">
      <w:pPr>
        <w:numPr>
          <w:ilvl w:val="0"/>
          <w:numId w:val="1"/>
        </w:numPr>
        <w:shd w:val="clear" w:color="auto" w:fill="FFFFFF"/>
        <w:spacing w:before="100" w:beforeAutospacing="1" w:after="100" w:afterAutospacing="1" w:line="240" w:lineRule="auto"/>
        <w:ind w:left="945"/>
        <w:rPr>
          <w:rFonts w:eastAsia="Times New Roman" w:cstheme="minorHAnsi"/>
          <w:color w:val="222222"/>
          <w:sz w:val="20"/>
          <w:szCs w:val="20"/>
          <w:lang w:eastAsia="en-IN"/>
        </w:rPr>
      </w:pPr>
      <w:r w:rsidRPr="0079007A">
        <w:rPr>
          <w:rFonts w:eastAsia="Times New Roman" w:cstheme="minorHAnsi"/>
          <w:color w:val="222222"/>
          <w:sz w:val="20"/>
          <w:szCs w:val="20"/>
          <w:lang w:eastAsia="en-IN"/>
        </w:rPr>
        <w:t>He/she could be posted / deputed /transferred globally to company / client locations, depending upon the requirements.</w:t>
      </w:r>
    </w:p>
    <w:p w:rsidR="0079007A" w:rsidRPr="0079007A" w:rsidRDefault="0079007A" w:rsidP="0079007A">
      <w:pPr>
        <w:numPr>
          <w:ilvl w:val="0"/>
          <w:numId w:val="1"/>
        </w:numPr>
        <w:shd w:val="clear" w:color="auto" w:fill="FFFFFF"/>
        <w:spacing w:before="100" w:beforeAutospacing="1" w:after="100" w:afterAutospacing="1" w:line="240" w:lineRule="auto"/>
        <w:ind w:left="945"/>
        <w:rPr>
          <w:rFonts w:eastAsia="Times New Roman" w:cstheme="minorHAnsi"/>
          <w:color w:val="222222"/>
          <w:sz w:val="20"/>
          <w:szCs w:val="20"/>
          <w:lang w:eastAsia="en-IN"/>
        </w:rPr>
      </w:pPr>
      <w:r w:rsidRPr="0079007A">
        <w:rPr>
          <w:rFonts w:eastAsia="Times New Roman" w:cstheme="minorHAnsi"/>
          <w:color w:val="222222"/>
          <w:sz w:val="20"/>
          <w:szCs w:val="20"/>
          <w:lang w:eastAsia="en-IN"/>
        </w:rPr>
        <w:t>He/she should be able to adapt to flexible work hours (global time zones), while being assigned to a project/s.</w:t>
      </w: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r w:rsidRPr="0079007A">
        <w:rPr>
          <w:rFonts w:eastAsia="Times New Roman" w:cstheme="minorHAnsi"/>
          <w:color w:val="000000"/>
          <w:sz w:val="20"/>
          <w:szCs w:val="20"/>
          <w:lang w:eastAsia="en-IN"/>
        </w:rPr>
        <w:t>About </w:t>
      </w:r>
      <w:proofErr w:type="spellStart"/>
      <w:r w:rsidRPr="0079007A">
        <w:rPr>
          <w:rFonts w:eastAsia="Times New Roman" w:cstheme="minorHAnsi"/>
          <w:color w:val="000000"/>
          <w:sz w:val="20"/>
          <w:szCs w:val="20"/>
          <w:lang w:eastAsia="en-IN"/>
        </w:rPr>
        <w:t>Simeio</w:t>
      </w:r>
      <w:proofErr w:type="spellEnd"/>
      <w:r w:rsidRPr="0079007A">
        <w:rPr>
          <w:rFonts w:eastAsia="Times New Roman" w:cstheme="minorHAnsi"/>
          <w:color w:val="000000"/>
          <w:sz w:val="20"/>
          <w:szCs w:val="20"/>
          <w:lang w:eastAsia="en-IN"/>
        </w:rPr>
        <w:t> Solutions: </w:t>
      </w:r>
      <w:hyperlink r:id="rId5" w:tgtFrame="_blank" w:history="1">
        <w:r w:rsidRPr="0079007A">
          <w:rPr>
            <w:rFonts w:eastAsia="Times New Roman" w:cstheme="minorHAnsi"/>
            <w:color w:val="1155CC"/>
            <w:sz w:val="20"/>
            <w:szCs w:val="20"/>
            <w:u w:val="single"/>
            <w:lang w:eastAsia="en-IN"/>
          </w:rPr>
          <w:t>www.simeiosolutions.com</w:t>
        </w:r>
      </w:hyperlink>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r w:rsidRPr="0079007A">
        <w:rPr>
          <w:rFonts w:eastAsia="Times New Roman" w:cstheme="minorHAnsi"/>
          <w:color w:val="000000"/>
          <w:sz w:val="20"/>
          <w:szCs w:val="20"/>
          <w:lang w:eastAsia="en-IN"/>
        </w:rPr>
        <w:t>Customers of all sizes globally rely on </w:t>
      </w:r>
      <w:proofErr w:type="spellStart"/>
      <w:r w:rsidRPr="0079007A">
        <w:rPr>
          <w:rFonts w:eastAsia="Times New Roman" w:cstheme="minorHAnsi"/>
          <w:color w:val="000000"/>
          <w:sz w:val="20"/>
          <w:szCs w:val="20"/>
          <w:lang w:eastAsia="en-IN"/>
        </w:rPr>
        <w:t>Simeio</w:t>
      </w:r>
      <w:proofErr w:type="spellEnd"/>
      <w:r w:rsidRPr="0079007A">
        <w:rPr>
          <w:rFonts w:eastAsia="Times New Roman" w:cstheme="minorHAnsi"/>
          <w:color w:val="000000"/>
          <w:sz w:val="20"/>
          <w:szCs w:val="20"/>
          <w:lang w:eastAsia="en-IN"/>
        </w:rPr>
        <w:t> Solutions to help secure their organizations. An innovative and industry leader, </w:t>
      </w:r>
      <w:proofErr w:type="spellStart"/>
      <w:r w:rsidRPr="0079007A">
        <w:rPr>
          <w:rFonts w:eastAsia="Times New Roman" w:cstheme="minorHAnsi"/>
          <w:color w:val="000000"/>
          <w:sz w:val="20"/>
          <w:szCs w:val="20"/>
          <w:lang w:eastAsia="en-IN"/>
        </w:rPr>
        <w:t>Simeio</w:t>
      </w:r>
      <w:proofErr w:type="spellEnd"/>
      <w:r w:rsidRPr="0079007A">
        <w:rPr>
          <w:rFonts w:eastAsia="Times New Roman" w:cstheme="minorHAnsi"/>
          <w:color w:val="000000"/>
          <w:sz w:val="20"/>
          <w:szCs w:val="20"/>
          <w:lang w:eastAsia="en-IN"/>
        </w:rPr>
        <w:t> offers Identity as a Service (</w:t>
      </w:r>
      <w:proofErr w:type="spellStart"/>
      <w:r w:rsidRPr="0079007A">
        <w:rPr>
          <w:rFonts w:eastAsia="Times New Roman" w:cstheme="minorHAnsi"/>
          <w:color w:val="000000"/>
          <w:sz w:val="20"/>
          <w:szCs w:val="20"/>
          <w:lang w:eastAsia="en-IN"/>
        </w:rPr>
        <w:t>IDaaS</w:t>
      </w:r>
      <w:proofErr w:type="spellEnd"/>
      <w:r w:rsidRPr="0079007A">
        <w:rPr>
          <w:rFonts w:eastAsia="Times New Roman" w:cstheme="minorHAnsi"/>
          <w:color w:val="000000"/>
          <w:sz w:val="20"/>
          <w:szCs w:val="20"/>
          <w:lang w:eastAsia="en-IN"/>
        </w:rPr>
        <w:t>), Identity and Access Management (IAM) managed services, and Advisory services. Its full range of services is powered by an industry first IAM Virtualization Platform delivered via </w:t>
      </w:r>
      <w:proofErr w:type="spellStart"/>
      <w:r w:rsidRPr="0079007A">
        <w:rPr>
          <w:rFonts w:eastAsia="Times New Roman" w:cstheme="minorHAnsi"/>
          <w:color w:val="000000"/>
          <w:sz w:val="20"/>
          <w:szCs w:val="20"/>
          <w:lang w:eastAsia="en-IN"/>
        </w:rPr>
        <w:t>Simeio's</w:t>
      </w:r>
      <w:proofErr w:type="spellEnd"/>
      <w:r w:rsidRPr="0079007A">
        <w:rPr>
          <w:rFonts w:eastAsia="Times New Roman" w:cstheme="minorHAnsi"/>
          <w:color w:val="000000"/>
          <w:sz w:val="20"/>
          <w:szCs w:val="20"/>
          <w:lang w:eastAsia="en-IN"/>
        </w:rPr>
        <w:t xml:space="preserve"> Identity Intelligence </w:t>
      </w:r>
      <w:proofErr w:type="spellStart"/>
      <w:r w:rsidRPr="0079007A">
        <w:rPr>
          <w:rFonts w:eastAsia="Times New Roman" w:cstheme="minorHAnsi"/>
          <w:color w:val="000000"/>
          <w:sz w:val="20"/>
          <w:szCs w:val="20"/>
          <w:lang w:eastAsia="en-IN"/>
        </w:rPr>
        <w:t>Center</w:t>
      </w:r>
      <w:proofErr w:type="spellEnd"/>
      <w:r w:rsidRPr="0079007A">
        <w:rPr>
          <w:rFonts w:eastAsia="Times New Roman" w:cstheme="minorHAnsi"/>
          <w:color w:val="000000"/>
          <w:sz w:val="20"/>
          <w:szCs w:val="20"/>
          <w:lang w:eastAsia="en-IN"/>
        </w:rPr>
        <w:t xml:space="preserve"> (IIC). </w:t>
      </w:r>
      <w:proofErr w:type="spellStart"/>
      <w:r w:rsidRPr="0079007A">
        <w:rPr>
          <w:rFonts w:eastAsia="Times New Roman" w:cstheme="minorHAnsi"/>
          <w:color w:val="000000"/>
          <w:sz w:val="20"/>
          <w:szCs w:val="20"/>
          <w:lang w:eastAsia="en-IN"/>
        </w:rPr>
        <w:t>Simeio</w:t>
      </w:r>
      <w:proofErr w:type="spellEnd"/>
      <w:r w:rsidRPr="0079007A">
        <w:rPr>
          <w:rFonts w:eastAsia="Times New Roman" w:cstheme="minorHAnsi"/>
          <w:color w:val="000000"/>
          <w:sz w:val="20"/>
          <w:szCs w:val="20"/>
          <w:lang w:eastAsia="en-IN"/>
        </w:rPr>
        <w:t> IIC is the first and only solution of its kind designed specifically to operate, monitor and defend complex, multi-vendor IAM infrastructures and deliver actionable business intelligence. </w:t>
      </w: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proofErr w:type="spellStart"/>
      <w:r w:rsidRPr="0079007A">
        <w:rPr>
          <w:rFonts w:eastAsia="Times New Roman" w:cstheme="minorHAnsi"/>
          <w:color w:val="222222"/>
          <w:sz w:val="20"/>
          <w:szCs w:val="20"/>
          <w:lang w:eastAsia="en-IN"/>
        </w:rPr>
        <w:t>Simeio's</w:t>
      </w:r>
      <w:proofErr w:type="spellEnd"/>
      <w:r w:rsidRPr="0079007A">
        <w:rPr>
          <w:rFonts w:eastAsia="Times New Roman" w:cstheme="minorHAnsi"/>
          <w:color w:val="222222"/>
          <w:sz w:val="20"/>
          <w:szCs w:val="20"/>
          <w:lang w:eastAsia="en-IN"/>
        </w:rPr>
        <w:t xml:space="preserve"> client base is expanding as interest in identity and access management and IT governance, risk and compliance grows across all sectors. Headquartered in Atlanta, Georgia, </w:t>
      </w:r>
      <w:proofErr w:type="spellStart"/>
      <w:r w:rsidRPr="0079007A">
        <w:rPr>
          <w:rFonts w:eastAsia="Times New Roman" w:cstheme="minorHAnsi"/>
          <w:color w:val="222222"/>
          <w:sz w:val="20"/>
          <w:szCs w:val="20"/>
          <w:lang w:eastAsia="en-IN"/>
        </w:rPr>
        <w:t>Simeio</w:t>
      </w:r>
      <w:proofErr w:type="spellEnd"/>
      <w:r w:rsidRPr="0079007A">
        <w:rPr>
          <w:rFonts w:eastAsia="Times New Roman" w:cstheme="minorHAnsi"/>
          <w:color w:val="222222"/>
          <w:sz w:val="20"/>
          <w:szCs w:val="20"/>
          <w:lang w:eastAsia="en-IN"/>
        </w:rPr>
        <w:t> has operations in India (Mumbai &amp; Bangalore), the United Arab Emirates, the United Kingdom, Europe, across North America, South America and Canada.</w:t>
      </w: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proofErr w:type="spellStart"/>
      <w:r w:rsidRPr="0079007A">
        <w:rPr>
          <w:rFonts w:eastAsia="Times New Roman" w:cstheme="minorHAnsi"/>
          <w:color w:val="222222"/>
          <w:sz w:val="20"/>
          <w:szCs w:val="20"/>
          <w:lang w:eastAsia="en-IN"/>
        </w:rPr>
        <w:t>Simeio</w:t>
      </w:r>
      <w:proofErr w:type="spellEnd"/>
      <w:r w:rsidRPr="0079007A">
        <w:rPr>
          <w:rFonts w:eastAsia="Times New Roman" w:cstheme="minorHAnsi"/>
          <w:color w:val="222222"/>
          <w:sz w:val="20"/>
          <w:szCs w:val="20"/>
          <w:lang w:eastAsia="en-IN"/>
        </w:rPr>
        <w:t> is a cutting-edge growing company with a strong dedication to our employees and their opportunity for growth and success. We are open, inclusive, and driven to support our customers and our employees. </w:t>
      </w:r>
      <w:proofErr w:type="spellStart"/>
      <w:r w:rsidRPr="0079007A">
        <w:rPr>
          <w:rFonts w:eastAsia="Times New Roman" w:cstheme="minorHAnsi"/>
          <w:color w:val="222222"/>
          <w:sz w:val="20"/>
          <w:szCs w:val="20"/>
          <w:lang w:eastAsia="en-IN"/>
        </w:rPr>
        <w:t>Simeio</w:t>
      </w:r>
      <w:proofErr w:type="spellEnd"/>
      <w:r w:rsidRPr="0079007A">
        <w:rPr>
          <w:rFonts w:eastAsia="Times New Roman" w:cstheme="minorHAnsi"/>
          <w:color w:val="222222"/>
          <w:sz w:val="20"/>
          <w:szCs w:val="20"/>
          <w:lang w:eastAsia="en-IN"/>
        </w:rPr>
        <w:t> offers a state of the art technology office with plans for continued growth and expansion. Our company culture is crucial to those driven for success with an entrepreneurial spirit, solution oriented, and individual contributors, as well as, a team players.</w:t>
      </w:r>
    </w:p>
    <w:p w:rsidR="0079007A" w:rsidRPr="0079007A" w:rsidRDefault="0079007A" w:rsidP="0079007A">
      <w:pPr>
        <w:shd w:val="clear" w:color="auto" w:fill="FFFFFF"/>
        <w:spacing w:after="0" w:line="240" w:lineRule="auto"/>
        <w:jc w:val="both"/>
        <w:rPr>
          <w:rFonts w:eastAsia="Times New Roman" w:cstheme="minorHAnsi"/>
          <w:color w:val="222222"/>
          <w:sz w:val="20"/>
          <w:szCs w:val="20"/>
          <w:lang w:eastAsia="en-IN"/>
        </w:rPr>
      </w:pPr>
      <w:r w:rsidRPr="0079007A">
        <w:rPr>
          <w:rFonts w:eastAsia="Times New Roman" w:cstheme="minorHAnsi"/>
          <w:color w:val="222222"/>
          <w:sz w:val="20"/>
          <w:szCs w:val="20"/>
          <w:lang w:eastAsia="en-IN"/>
        </w:rPr>
        <w:t> </w:t>
      </w:r>
    </w:p>
    <w:p w:rsidR="0079007A" w:rsidRPr="0079007A" w:rsidRDefault="0079007A" w:rsidP="0079007A">
      <w:pPr>
        <w:shd w:val="clear" w:color="auto" w:fill="FFFFFF"/>
        <w:spacing w:after="0" w:line="240" w:lineRule="auto"/>
        <w:jc w:val="both"/>
        <w:rPr>
          <w:rFonts w:ascii="Times New Roman" w:eastAsia="Times New Roman" w:hAnsi="Times New Roman" w:cs="Times New Roman"/>
          <w:color w:val="222222"/>
          <w:sz w:val="20"/>
          <w:szCs w:val="20"/>
          <w:lang w:eastAsia="en-IN"/>
        </w:rPr>
      </w:pPr>
      <w:r w:rsidRPr="0079007A">
        <w:rPr>
          <w:rFonts w:eastAsia="Times New Roman" w:cstheme="minorHAnsi"/>
          <w:color w:val="222222"/>
          <w:sz w:val="20"/>
          <w:szCs w:val="20"/>
          <w:lang w:eastAsia="en-IN"/>
        </w:rPr>
        <w:t>We embrace a myriad of next gen IAM technologies, and provide the cross training and experiences to fast track</w:t>
      </w:r>
      <w:r w:rsidRPr="0079007A">
        <w:rPr>
          <w:rFonts w:ascii="Times New Roman" w:eastAsia="Times New Roman" w:hAnsi="Times New Roman" w:cs="Times New Roman"/>
          <w:color w:val="222222"/>
          <w:sz w:val="20"/>
          <w:szCs w:val="20"/>
          <w:lang w:eastAsia="en-IN"/>
        </w:rPr>
        <w:t xml:space="preserve"> careers.</w:t>
      </w:r>
    </w:p>
    <w:p w:rsidR="0079007A" w:rsidRDefault="0079007A"/>
    <w:p w:rsidR="0079007A" w:rsidRDefault="0079007A"/>
    <w:sectPr w:rsidR="00790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4419D"/>
    <w:multiLevelType w:val="multilevel"/>
    <w:tmpl w:val="C8F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7A"/>
    <w:rsid w:val="001723AE"/>
    <w:rsid w:val="00416AF8"/>
    <w:rsid w:val="00790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E174B-450F-450B-9360-08BA5713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981840804795337474gmail-il">
    <w:name w:val="m_-5981840804795337474gmail-il"/>
    <w:basedOn w:val="DefaultParagraphFont"/>
    <w:rsid w:val="0079007A"/>
  </w:style>
  <w:style w:type="character" w:customStyle="1" w:styleId="il">
    <w:name w:val="il"/>
    <w:basedOn w:val="DefaultParagraphFont"/>
    <w:rsid w:val="0079007A"/>
  </w:style>
  <w:style w:type="character" w:styleId="Hyperlink">
    <w:name w:val="Hyperlink"/>
    <w:basedOn w:val="DefaultParagraphFont"/>
    <w:uiPriority w:val="99"/>
    <w:semiHidden/>
    <w:unhideWhenUsed/>
    <w:rsid w:val="007900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561918">
      <w:bodyDiv w:val="1"/>
      <w:marLeft w:val="0"/>
      <w:marRight w:val="0"/>
      <w:marTop w:val="0"/>
      <w:marBottom w:val="0"/>
      <w:divBdr>
        <w:top w:val="none" w:sz="0" w:space="0" w:color="auto"/>
        <w:left w:val="none" w:sz="0" w:space="0" w:color="auto"/>
        <w:bottom w:val="none" w:sz="0" w:space="0" w:color="auto"/>
        <w:right w:val="none" w:sz="0" w:space="0" w:color="auto"/>
      </w:divBdr>
      <w:divsChild>
        <w:div w:id="1022971998">
          <w:marLeft w:val="0"/>
          <w:marRight w:val="0"/>
          <w:marTop w:val="0"/>
          <w:marBottom w:val="0"/>
          <w:divBdr>
            <w:top w:val="none" w:sz="0" w:space="0" w:color="auto"/>
            <w:left w:val="none" w:sz="0" w:space="0" w:color="auto"/>
            <w:bottom w:val="none" w:sz="0" w:space="0" w:color="auto"/>
            <w:right w:val="none" w:sz="0" w:space="0" w:color="auto"/>
          </w:divBdr>
        </w:div>
        <w:div w:id="1070814197">
          <w:marLeft w:val="0"/>
          <w:marRight w:val="0"/>
          <w:marTop w:val="0"/>
          <w:marBottom w:val="0"/>
          <w:divBdr>
            <w:top w:val="none" w:sz="0" w:space="0" w:color="auto"/>
            <w:left w:val="none" w:sz="0" w:space="0" w:color="auto"/>
            <w:bottom w:val="none" w:sz="0" w:space="0" w:color="auto"/>
            <w:right w:val="none" w:sz="0" w:space="0" w:color="auto"/>
          </w:divBdr>
        </w:div>
        <w:div w:id="7798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meio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2018-08-01T11:37:00Z</dcterms:created>
  <dcterms:modified xsi:type="dcterms:W3CDTF">2018-08-01T11:51:00Z</dcterms:modified>
</cp:coreProperties>
</file>