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7B06" w14:textId="705C3337" w:rsidR="00D9041B" w:rsidRPr="00D9041B" w:rsidRDefault="00D9041B" w:rsidP="00D9041B">
      <w:pPr>
        <w:rPr>
          <w:sz w:val="28"/>
          <w:szCs w:val="28"/>
        </w:rPr>
      </w:pPr>
      <w:r w:rsidRPr="00D9041B">
        <w:rPr>
          <w:b/>
          <w:bCs/>
          <w:sz w:val="32"/>
          <w:szCs w:val="32"/>
        </w:rPr>
        <w:t>Logistic regression</w:t>
      </w:r>
      <w:r w:rsidRPr="00D9041B">
        <w:rPr>
          <w:sz w:val="18"/>
          <w:szCs w:val="18"/>
        </w:rPr>
        <w:t xml:space="preserve"> </w:t>
      </w:r>
      <w:r w:rsidRPr="00D9041B">
        <w:rPr>
          <w:sz w:val="28"/>
          <w:szCs w:val="28"/>
        </w:rPr>
        <w:t xml:space="preserve">is a statistical method that is commonly used to </w:t>
      </w:r>
      <w:proofErr w:type="spellStart"/>
      <w:r w:rsidRPr="00D9041B">
        <w:rPr>
          <w:sz w:val="28"/>
          <w:szCs w:val="28"/>
        </w:rPr>
        <w:t>analyze</w:t>
      </w:r>
      <w:proofErr w:type="spellEnd"/>
      <w:r w:rsidRPr="00D9041B">
        <w:rPr>
          <w:sz w:val="28"/>
          <w:szCs w:val="28"/>
        </w:rPr>
        <w:t xml:space="preserve"> and model binary and categorical data. It is used to model the probability of a certain outcome or event, given a set of predictor variables. Here are some short notes on the intuition behind logistic regression:</w:t>
      </w:r>
    </w:p>
    <w:p w14:paraId="5C30682A" w14:textId="6C89962B" w:rsidR="00D9041B" w:rsidRPr="00D9041B" w:rsidRDefault="00D9041B" w:rsidP="00D9041B">
      <w:pPr>
        <w:rPr>
          <w:sz w:val="28"/>
          <w:szCs w:val="28"/>
        </w:rPr>
      </w:pPr>
      <w:r w:rsidRPr="00D9041B">
        <w:rPr>
          <w:sz w:val="28"/>
          <w:szCs w:val="28"/>
        </w:rPr>
        <w:t>Logistic regression models the probability of an event occurring, rather than the event itself. This means that instead of predicting a binary outcome (e.g., yes or no), logistic regression predicts the probability of that outcome (e.g., the probability of someone buying a product given certain characteristics)</w:t>
      </w:r>
    </w:p>
    <w:p w14:paraId="01F5EB1C" w14:textId="7552E3C2" w:rsidR="00D9041B" w:rsidRPr="00D9041B" w:rsidRDefault="00D9041B" w:rsidP="00D9041B">
      <w:pPr>
        <w:rPr>
          <w:sz w:val="28"/>
          <w:szCs w:val="28"/>
        </w:rPr>
      </w:pPr>
      <w:r w:rsidRPr="00D9041B">
        <w:rPr>
          <w:sz w:val="28"/>
          <w:szCs w:val="28"/>
        </w:rPr>
        <w:t>Logistic regression assumes that the relationship between the predictor variables and the outcome is linear on the logit scale. This means that the log-odds of the outcome (i.e., the natural logarithm of the odds ratio) is a linear function of the predictor variables.</w:t>
      </w:r>
    </w:p>
    <w:p w14:paraId="5D26A525" w14:textId="07F8784D" w:rsidR="00D9041B" w:rsidRPr="00D9041B" w:rsidRDefault="00D9041B" w:rsidP="00D9041B">
      <w:pPr>
        <w:rPr>
          <w:sz w:val="28"/>
          <w:szCs w:val="28"/>
        </w:rPr>
      </w:pPr>
      <w:r w:rsidRPr="00D9041B">
        <w:rPr>
          <w:sz w:val="28"/>
          <w:szCs w:val="28"/>
        </w:rPr>
        <w:t>The logistic function is used to model the relationship between the predictor variables and the probability of the outcome. The logistic function is an S-shaped curve that ranges from 0 to 1, and is defined as: P(Y=1) = e</w:t>
      </w:r>
      <w:proofErr w:type="gramStart"/>
      <w:r w:rsidRPr="00D9041B">
        <w:rPr>
          <w:sz w:val="28"/>
          <w:szCs w:val="28"/>
        </w:rPr>
        <w:t>^(</w:t>
      </w:r>
      <w:proofErr w:type="gramEnd"/>
      <w:r w:rsidRPr="00D9041B">
        <w:rPr>
          <w:sz w:val="28"/>
          <w:szCs w:val="28"/>
        </w:rPr>
        <w:t>β0 + β1X1 + β2X2 + ... + β</w:t>
      </w:r>
      <w:proofErr w:type="spellStart"/>
      <w:r w:rsidRPr="00D9041B">
        <w:rPr>
          <w:sz w:val="28"/>
          <w:szCs w:val="28"/>
        </w:rPr>
        <w:t>pXp</w:t>
      </w:r>
      <w:proofErr w:type="spellEnd"/>
      <w:r w:rsidRPr="00D9041B">
        <w:rPr>
          <w:sz w:val="28"/>
          <w:szCs w:val="28"/>
        </w:rPr>
        <w:t>) / (1 + e^(β0 + β1X1 + β2X2 + ... + β</w:t>
      </w:r>
      <w:proofErr w:type="spellStart"/>
      <w:r w:rsidRPr="00D9041B">
        <w:rPr>
          <w:sz w:val="28"/>
          <w:szCs w:val="28"/>
        </w:rPr>
        <w:t>pXp</w:t>
      </w:r>
      <w:proofErr w:type="spellEnd"/>
      <w:r w:rsidRPr="00D9041B">
        <w:rPr>
          <w:sz w:val="28"/>
          <w:szCs w:val="28"/>
        </w:rPr>
        <w:t xml:space="preserve">)), where β0, β1, β2, ..., βp are the coefficients of the predictor variables X1, X2, ..., </w:t>
      </w:r>
      <w:proofErr w:type="spellStart"/>
      <w:r w:rsidRPr="00D9041B">
        <w:rPr>
          <w:sz w:val="28"/>
          <w:szCs w:val="28"/>
        </w:rPr>
        <w:t>Xp</w:t>
      </w:r>
      <w:proofErr w:type="spellEnd"/>
      <w:r w:rsidRPr="00D9041B">
        <w:rPr>
          <w:sz w:val="28"/>
          <w:szCs w:val="28"/>
        </w:rPr>
        <w:t>.</w:t>
      </w:r>
    </w:p>
    <w:p w14:paraId="74AA3A45" w14:textId="622BC7F6" w:rsidR="00D9041B" w:rsidRPr="00D9041B" w:rsidRDefault="00D9041B" w:rsidP="00D9041B">
      <w:pPr>
        <w:rPr>
          <w:sz w:val="28"/>
          <w:szCs w:val="28"/>
        </w:rPr>
      </w:pPr>
      <w:r w:rsidRPr="00D9041B">
        <w:rPr>
          <w:sz w:val="28"/>
          <w:szCs w:val="28"/>
        </w:rPr>
        <w:t>The logistic regression model estimates the values of the coefficients (β0, β1, β2, ..., βp) by maximizing the likelihood of the observed data. The likelihood function measures the probability of observing the data given the model parameters, and the maximum likelihood estimates of the parameters are the values that maximize the likelihood function.</w:t>
      </w:r>
    </w:p>
    <w:p w14:paraId="74AD9C8E" w14:textId="44A305BA" w:rsidR="00D9041B" w:rsidRPr="00D9041B" w:rsidRDefault="00D9041B" w:rsidP="00D9041B">
      <w:pPr>
        <w:rPr>
          <w:sz w:val="28"/>
          <w:szCs w:val="28"/>
        </w:rPr>
      </w:pPr>
      <w:r w:rsidRPr="00D9041B">
        <w:rPr>
          <w:sz w:val="28"/>
          <w:szCs w:val="28"/>
        </w:rPr>
        <w:t>Once the coefficients have been estimated, they can be used to predict the probability of the outcome for new observations. The predicted probability is obtained by plugging in the values of the predictor variables into the logistic function.</w:t>
      </w:r>
    </w:p>
    <w:p w14:paraId="76FE9FB7" w14:textId="0ACB21EC" w:rsidR="00F217D8" w:rsidRPr="00D9041B" w:rsidRDefault="00D9041B" w:rsidP="00D9041B">
      <w:pPr>
        <w:rPr>
          <w:sz w:val="28"/>
          <w:szCs w:val="28"/>
        </w:rPr>
      </w:pPr>
      <w:r w:rsidRPr="00D9041B">
        <w:rPr>
          <w:sz w:val="28"/>
          <w:szCs w:val="28"/>
        </w:rPr>
        <w:t xml:space="preserve">Overall, logistic regression is a powerful tool for </w:t>
      </w:r>
      <w:r w:rsidRPr="00D9041B">
        <w:rPr>
          <w:sz w:val="28"/>
          <w:szCs w:val="28"/>
        </w:rPr>
        <w:t>modelling</w:t>
      </w:r>
      <w:r w:rsidRPr="00D9041B">
        <w:rPr>
          <w:sz w:val="28"/>
          <w:szCs w:val="28"/>
        </w:rPr>
        <w:t xml:space="preserve"> the probability of binary and categorical outcomes, and its intuition lies in its ability to estimate the relationship between the predictor variables and the outcome through the logistic function.</w:t>
      </w:r>
    </w:p>
    <w:sectPr w:rsidR="00F217D8" w:rsidRPr="00D904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DF26" w14:textId="77777777" w:rsidR="00B23A2A" w:rsidRDefault="00B23A2A" w:rsidP="00D9041B">
      <w:pPr>
        <w:spacing w:after="0" w:line="240" w:lineRule="auto"/>
      </w:pPr>
      <w:r>
        <w:separator/>
      </w:r>
    </w:p>
  </w:endnote>
  <w:endnote w:type="continuationSeparator" w:id="0">
    <w:p w14:paraId="0E8BA96F" w14:textId="77777777" w:rsidR="00B23A2A" w:rsidRDefault="00B23A2A" w:rsidP="00D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303C" w14:textId="77777777" w:rsidR="00B23A2A" w:rsidRDefault="00B23A2A" w:rsidP="00D9041B">
      <w:pPr>
        <w:spacing w:after="0" w:line="240" w:lineRule="auto"/>
      </w:pPr>
      <w:r>
        <w:separator/>
      </w:r>
    </w:p>
  </w:footnote>
  <w:footnote w:type="continuationSeparator" w:id="0">
    <w:p w14:paraId="6C6E852C" w14:textId="77777777" w:rsidR="00B23A2A" w:rsidRDefault="00B23A2A" w:rsidP="00D90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92E8" w14:textId="7DC45776" w:rsidR="00D9041B" w:rsidRPr="00D9041B" w:rsidRDefault="00D9041B" w:rsidP="00D9041B">
    <w:pPr>
      <w:pStyle w:val="Header"/>
      <w:jc w:val="center"/>
      <w:rPr>
        <w:sz w:val="36"/>
        <w:szCs w:val="36"/>
      </w:rPr>
    </w:pPr>
    <w:r w:rsidRPr="00D9041B">
      <w:rPr>
        <w:sz w:val="36"/>
        <w:szCs w:val="36"/>
      </w:rPr>
      <w:t>Logistic Regression Intuition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2F"/>
    <w:rsid w:val="0041002F"/>
    <w:rsid w:val="00B23A2A"/>
    <w:rsid w:val="00D9041B"/>
    <w:rsid w:val="00F21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761B"/>
  <w15:chartTrackingRefBased/>
  <w15:docId w15:val="{589FDAA5-C1F0-43D4-9724-E27A76DD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41B"/>
  </w:style>
  <w:style w:type="paragraph" w:styleId="Footer">
    <w:name w:val="footer"/>
    <w:basedOn w:val="Normal"/>
    <w:link w:val="FooterChar"/>
    <w:uiPriority w:val="99"/>
    <w:unhideWhenUsed/>
    <w:rsid w:val="00D90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More</dc:creator>
  <cp:keywords/>
  <dc:description/>
  <cp:lastModifiedBy>Piyush More</cp:lastModifiedBy>
  <cp:revision>2</cp:revision>
  <dcterms:created xsi:type="dcterms:W3CDTF">2023-04-20T06:10:00Z</dcterms:created>
  <dcterms:modified xsi:type="dcterms:W3CDTF">2023-04-20T06:13:00Z</dcterms:modified>
</cp:coreProperties>
</file>