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76A" w:rsidRDefault="007C2276">
      <w:pPr>
        <w:pStyle w:val="Title"/>
      </w:pPr>
      <w:r>
        <w:t>MAEER’s</w:t>
      </w:r>
    </w:p>
    <w:p w:rsidR="0037276A" w:rsidRDefault="007C2276">
      <w:pPr>
        <w:pStyle w:val="Heading1"/>
        <w:ind w:left="-720"/>
        <w:jc w:val="center"/>
      </w:pPr>
      <w:r>
        <w:t>MAHARASHTRA INSTITUTE OF TECHNOLOGY, PUNE</w:t>
      </w:r>
    </w:p>
    <w:p w:rsidR="0037276A" w:rsidRDefault="007C2276">
      <w:pPr>
        <w:pStyle w:val="Heading3"/>
      </w:pPr>
      <w:r>
        <w:t>DEPARTMENT OF PETROLEUM ENGINEERING</w:t>
      </w:r>
    </w:p>
    <w:p w:rsidR="0037276A" w:rsidRDefault="00CC70EE">
      <w:pPr>
        <w:pStyle w:val="Heading2"/>
      </w:pPr>
      <w:r w:rsidRPr="00CC70EE">
        <w:rPr>
          <w:b w:val="0"/>
          <w:bCs w:val="0"/>
          <w:noProof/>
          <w:sz w:val="20"/>
        </w:rPr>
        <w:pict>
          <v:line id="_x0000_s1026" style="position:absolute;left:0;text-align:left;z-index:251657728" from="-36pt,5.3pt" to="477pt,5.3pt"/>
        </w:pict>
      </w:r>
    </w:p>
    <w:p w:rsidR="0037276A" w:rsidRDefault="007C2276">
      <w:pPr>
        <w:pStyle w:val="Heading2"/>
      </w:pPr>
      <w:r>
        <w:t>MIT-SPE STUDENT CHAPTER</w:t>
      </w:r>
    </w:p>
    <w:p w:rsidR="0037276A" w:rsidRDefault="007C2276">
      <w:pPr>
        <w:pStyle w:val="Heading1"/>
        <w:ind w:right="-540"/>
        <w:jc w:val="center"/>
        <w:rPr>
          <w:b/>
          <w:bCs/>
          <w:caps/>
          <w:sz w:val="24"/>
        </w:rPr>
      </w:pPr>
      <w:r>
        <w:rPr>
          <w:b/>
          <w:bCs/>
          <w:caps/>
          <w:sz w:val="24"/>
        </w:rPr>
        <w:t>Annual Industry Institute Interaction Program - 2007</w:t>
      </w:r>
    </w:p>
    <w:p w:rsidR="0037276A" w:rsidRDefault="0037276A">
      <w:pPr>
        <w:pStyle w:val="Heading2"/>
        <w:spacing w:line="240" w:lineRule="auto"/>
        <w:rPr>
          <w:sz w:val="10"/>
        </w:rPr>
      </w:pPr>
    </w:p>
    <w:p w:rsidR="0037276A" w:rsidRDefault="007C2276">
      <w:pPr>
        <w:pStyle w:val="Heading2"/>
        <w:spacing w:line="240" w:lineRule="auto"/>
      </w:pPr>
      <w:r>
        <w:t>REPORT</w:t>
      </w:r>
    </w:p>
    <w:p w:rsidR="0037276A" w:rsidRDefault="0037276A">
      <w:pPr>
        <w:rPr>
          <w:sz w:val="14"/>
        </w:rPr>
      </w:pPr>
    </w:p>
    <w:p w:rsidR="0037276A" w:rsidRDefault="007C2276">
      <w:pPr>
        <w:ind w:left="-720" w:right="-540"/>
        <w:jc w:val="both"/>
      </w:pPr>
      <w:r>
        <w:t xml:space="preserve">The Petroleum Engineering Department and MIT-SPE Student Chapter of the Society of Petroleum Engineers, International organized </w:t>
      </w:r>
      <w:r w:rsidR="00B51473">
        <w:t>The</w:t>
      </w:r>
      <w:r>
        <w:t xml:space="preserve"> Annual Industry - Institute Interaction Program </w:t>
      </w:r>
      <w:r w:rsidR="00B51473">
        <w:t>between</w:t>
      </w:r>
      <w:r>
        <w:t xml:space="preserve"> 16</w:t>
      </w:r>
      <w:r>
        <w:rPr>
          <w:vertAlign w:val="superscript"/>
        </w:rPr>
        <w:t>th</w:t>
      </w:r>
      <w:r>
        <w:t xml:space="preserve"> </w:t>
      </w:r>
      <w:r w:rsidR="00B51473">
        <w:t>&amp;</w:t>
      </w:r>
      <w:r>
        <w:t xml:space="preserve"> 18</w:t>
      </w:r>
      <w:r>
        <w:rPr>
          <w:vertAlign w:val="superscript"/>
        </w:rPr>
        <w:t>th</w:t>
      </w:r>
      <w:r>
        <w:t xml:space="preserve"> March 2007</w:t>
      </w:r>
      <w:r w:rsidR="00E62037">
        <w:t xml:space="preserve">. </w:t>
      </w:r>
      <w:r w:rsidR="00B51473">
        <w:t>T</w:t>
      </w:r>
      <w:r w:rsidR="00E62037">
        <w:t xml:space="preserve">echnical quiz, </w:t>
      </w:r>
      <w:r w:rsidR="00B51473">
        <w:t>s</w:t>
      </w:r>
      <w:r>
        <w:t xml:space="preserve">tudent paper presentation contest, panel discussion and distinguished guest </w:t>
      </w:r>
      <w:r w:rsidR="00B51473">
        <w:t>lecture series were conducted as part</w:t>
      </w:r>
      <w:r>
        <w:t xml:space="preserve"> of the Golden Jubilee celebrations of the SPE.</w:t>
      </w:r>
    </w:p>
    <w:p w:rsidR="0037276A" w:rsidRDefault="0037276A">
      <w:pPr>
        <w:ind w:left="-720" w:right="-540"/>
        <w:jc w:val="both"/>
        <w:rPr>
          <w:sz w:val="18"/>
        </w:rPr>
      </w:pPr>
    </w:p>
    <w:p w:rsidR="0037276A" w:rsidRDefault="007C2276">
      <w:pPr>
        <w:ind w:left="-720" w:right="-540"/>
        <w:jc w:val="both"/>
      </w:pPr>
      <w:r>
        <w:t xml:space="preserve">It is </w:t>
      </w:r>
      <w:r w:rsidR="00B51473">
        <w:t xml:space="preserve">a matter of great pride to have such distinguished personalities like </w:t>
      </w:r>
      <w:r w:rsidR="00B51473">
        <w:rPr>
          <w:b/>
          <w:bCs/>
        </w:rPr>
        <w:t xml:space="preserve">Mr. A. K. Hazarika, Director (Onshore), ONGC, New Delhi, Mr. John Hoppe, Technical Manager, Petroleum Engineering, Shell Technology India, Bangalore and Mr. James Brown, Director-Subsurface, BG India, Mumbai </w:t>
      </w:r>
      <w:r w:rsidR="00B51473">
        <w:t>partake</w:t>
      </w:r>
      <w:r>
        <w:t xml:space="preserve"> in our Annual Industry-Institute Interaction Program. </w:t>
      </w:r>
      <w:r w:rsidR="00B51473">
        <w:t>They</w:t>
      </w:r>
      <w:r>
        <w:t xml:space="preserve"> gave wonderful a</w:t>
      </w:r>
      <w:r w:rsidR="00B51473">
        <w:t>dvice to the budding petroleum e</w:t>
      </w:r>
      <w:r>
        <w:t>ngineers on their career prospects.</w:t>
      </w:r>
    </w:p>
    <w:p w:rsidR="0037276A" w:rsidRDefault="0037276A">
      <w:pPr>
        <w:ind w:left="-720" w:right="-540"/>
        <w:jc w:val="both"/>
        <w:rPr>
          <w:sz w:val="16"/>
        </w:rPr>
      </w:pPr>
    </w:p>
    <w:p w:rsidR="0037276A" w:rsidRDefault="007C2276">
      <w:pPr>
        <w:ind w:left="-720" w:right="-540"/>
        <w:jc w:val="both"/>
      </w:pPr>
      <w:r>
        <w:t>The function started on the 16</w:t>
      </w:r>
      <w:r>
        <w:rPr>
          <w:vertAlign w:val="superscript"/>
        </w:rPr>
        <w:t>th</w:t>
      </w:r>
      <w:r>
        <w:t xml:space="preserve"> with a Technical Quiz competition conducted by Prof. S. J. </w:t>
      </w:r>
      <w:proofErr w:type="spellStart"/>
      <w:r>
        <w:t>Naik</w:t>
      </w:r>
      <w:proofErr w:type="spellEnd"/>
      <w:r>
        <w:t xml:space="preserve">. The winners of the Technical Quiz were A. </w:t>
      </w:r>
      <w:proofErr w:type="spellStart"/>
      <w:r w:rsidR="00B51473">
        <w:t>Saraf</w:t>
      </w:r>
      <w:proofErr w:type="spellEnd"/>
      <w:r w:rsidR="00B51473">
        <w:t xml:space="preserve"> and V. </w:t>
      </w:r>
      <w:proofErr w:type="spellStart"/>
      <w:r w:rsidR="00B51473">
        <w:t>Anand</w:t>
      </w:r>
      <w:proofErr w:type="spellEnd"/>
      <w:r w:rsidR="00B51473">
        <w:t xml:space="preserve"> from Second Year P</w:t>
      </w:r>
      <w:r>
        <w:t>etroleum Engineering.</w:t>
      </w:r>
    </w:p>
    <w:p w:rsidR="0037276A" w:rsidRDefault="0037276A">
      <w:pPr>
        <w:ind w:left="-720" w:right="-540"/>
        <w:jc w:val="both"/>
        <w:rPr>
          <w:sz w:val="16"/>
        </w:rPr>
      </w:pPr>
    </w:p>
    <w:p w:rsidR="0037276A" w:rsidRDefault="007C2276">
      <w:pPr>
        <w:ind w:left="-720" w:right="-540"/>
        <w:jc w:val="both"/>
      </w:pPr>
      <w:r>
        <w:t>The Paper Presentation Contest was inaugurated on the 17</w:t>
      </w:r>
      <w:r>
        <w:rPr>
          <w:vertAlign w:val="superscript"/>
        </w:rPr>
        <w:t>th</w:t>
      </w:r>
      <w:r>
        <w:t xml:space="preserve"> of March, 2007 by Guest of </w:t>
      </w:r>
      <w:r w:rsidR="00E62037">
        <w:t>Honor</w:t>
      </w:r>
      <w:r>
        <w:t>,</w:t>
      </w:r>
      <w:r w:rsidR="00E62037">
        <w:t xml:space="preserve"> </w:t>
      </w:r>
      <w:r>
        <w:t>Mr. A. K. Hazarika, Director (Onshore)</w:t>
      </w:r>
      <w:r w:rsidR="00B51473">
        <w:t xml:space="preserve">, </w:t>
      </w:r>
      <w:proofErr w:type="gramStart"/>
      <w:r w:rsidR="00E62037">
        <w:t>ONGC</w:t>
      </w:r>
      <w:proofErr w:type="gramEnd"/>
      <w:r w:rsidR="00E62037">
        <w:t>, along with Chief Guest and Chief Judge,</w:t>
      </w:r>
      <w:r>
        <w:t xml:space="preserve"> Mr. John Hoppe, Technical Manager, Petroleum Engineering, Shell Technology India. In his inaugural address, Mr. Hazarika found the MIT Engineers extremely competent with all the basic knowledge of drilling. Prof. </w:t>
      </w:r>
      <w:proofErr w:type="spellStart"/>
      <w:r>
        <w:t>Vishwanath</w:t>
      </w:r>
      <w:proofErr w:type="spellEnd"/>
      <w:r>
        <w:t xml:space="preserve"> D. </w:t>
      </w:r>
      <w:proofErr w:type="spellStart"/>
      <w:r>
        <w:t>Karad</w:t>
      </w:r>
      <w:proofErr w:type="spellEnd"/>
      <w:r>
        <w:t>, Director, MAEER’s MIT, chaired the session.</w:t>
      </w:r>
    </w:p>
    <w:p w:rsidR="0037276A" w:rsidRDefault="0037276A">
      <w:pPr>
        <w:ind w:left="-720" w:right="-540"/>
        <w:jc w:val="both"/>
        <w:rPr>
          <w:sz w:val="16"/>
        </w:rPr>
      </w:pPr>
    </w:p>
    <w:p w:rsidR="00B51473" w:rsidRDefault="007C2276">
      <w:pPr>
        <w:pStyle w:val="BlockText"/>
      </w:pPr>
      <w:r>
        <w:t xml:space="preserve">Dr. </w:t>
      </w:r>
      <w:proofErr w:type="spellStart"/>
      <w:r>
        <w:t>Vimal</w:t>
      </w:r>
      <w:proofErr w:type="spellEnd"/>
      <w:r>
        <w:t xml:space="preserve"> Shah, Director, Halliburton Technical Center, </w:t>
      </w:r>
      <w:proofErr w:type="spellStart"/>
      <w:r>
        <w:t>Pune</w:t>
      </w:r>
      <w:proofErr w:type="spellEnd"/>
      <w:r>
        <w:t xml:space="preserve">, Mr. S. R. </w:t>
      </w:r>
      <w:proofErr w:type="spellStart"/>
      <w:r>
        <w:t>Athawale</w:t>
      </w:r>
      <w:proofErr w:type="spellEnd"/>
      <w:r>
        <w:t xml:space="preserve">, Executive Director, M&amp;M, New Delhi, Mr. </w:t>
      </w:r>
      <w:proofErr w:type="spellStart"/>
      <w:r>
        <w:t>Avinash</w:t>
      </w:r>
      <w:proofErr w:type="spellEnd"/>
      <w:r>
        <w:t xml:space="preserve"> </w:t>
      </w:r>
      <w:proofErr w:type="spellStart"/>
      <w:r>
        <w:t>Sadekar</w:t>
      </w:r>
      <w:proofErr w:type="spellEnd"/>
      <w:r>
        <w:t xml:space="preserve">, Sr. Drilling Manager, Transocean, Mr. </w:t>
      </w:r>
      <w:proofErr w:type="spellStart"/>
      <w:r>
        <w:t>Samir</w:t>
      </w:r>
      <w:proofErr w:type="spellEnd"/>
      <w:r>
        <w:t xml:space="preserve"> Kale, Sr. District Engineer, B. J. Services, Mr. </w:t>
      </w:r>
      <w:proofErr w:type="spellStart"/>
      <w:r>
        <w:t>Murtaza</w:t>
      </w:r>
      <w:proofErr w:type="spellEnd"/>
      <w:r>
        <w:t xml:space="preserve"> </w:t>
      </w:r>
      <w:proofErr w:type="spellStart"/>
      <w:r>
        <w:t>Amin</w:t>
      </w:r>
      <w:proofErr w:type="spellEnd"/>
      <w:r>
        <w:t>. Sr. Production Technologist, Shell Technology India, Bangalore wo</w:t>
      </w:r>
      <w:r w:rsidR="00B51473">
        <w:t>rked as judges for the contest.</w:t>
      </w:r>
    </w:p>
    <w:p w:rsidR="00B51473" w:rsidRDefault="00B51473">
      <w:pPr>
        <w:pStyle w:val="BlockText"/>
      </w:pPr>
    </w:p>
    <w:p w:rsidR="00B51473" w:rsidRDefault="007C2276">
      <w:pPr>
        <w:pStyle w:val="BlockText"/>
      </w:pPr>
      <w:r>
        <w:t xml:space="preserve">The winners of the paper presentation contest were </w:t>
      </w:r>
      <w:proofErr w:type="spellStart"/>
      <w:r>
        <w:t>Ashish</w:t>
      </w:r>
      <w:proofErr w:type="spellEnd"/>
      <w:r>
        <w:t xml:space="preserve"> </w:t>
      </w:r>
      <w:proofErr w:type="spellStart"/>
      <w:r>
        <w:t>Tickoo</w:t>
      </w:r>
      <w:proofErr w:type="spellEnd"/>
      <w:r>
        <w:t xml:space="preserve">, who spoke on “Gas Hydrates-Fuelling the </w:t>
      </w:r>
      <w:r w:rsidR="00E62037">
        <w:t>Future”,</w:t>
      </w:r>
      <w:r>
        <w:t xml:space="preserve"> and </w:t>
      </w:r>
      <w:proofErr w:type="spellStart"/>
      <w:r>
        <w:t>Shruti</w:t>
      </w:r>
      <w:proofErr w:type="spellEnd"/>
      <w:r>
        <w:t xml:space="preserve"> </w:t>
      </w:r>
      <w:proofErr w:type="spellStart"/>
      <w:r>
        <w:t>Jahagirdar</w:t>
      </w:r>
      <w:proofErr w:type="spellEnd"/>
      <w:r>
        <w:t xml:space="preserve"> and </w:t>
      </w:r>
      <w:proofErr w:type="spellStart"/>
      <w:r>
        <w:t>Sameer</w:t>
      </w:r>
      <w:proofErr w:type="spellEnd"/>
      <w:r>
        <w:t xml:space="preserve"> </w:t>
      </w:r>
      <w:proofErr w:type="spellStart"/>
      <w:r>
        <w:t>Hirani</w:t>
      </w:r>
      <w:proofErr w:type="spellEnd"/>
      <w:r>
        <w:t>, who spoke on “Microbial Enhanced Oil</w:t>
      </w:r>
      <w:r w:rsidR="00B51473">
        <w:t xml:space="preserve"> Recovery-Reaching New Depths”.</w:t>
      </w:r>
    </w:p>
    <w:p w:rsidR="00B51473" w:rsidRDefault="00B51473">
      <w:pPr>
        <w:pStyle w:val="BlockText"/>
      </w:pPr>
    </w:p>
    <w:p w:rsidR="00B51473" w:rsidRDefault="007C2276">
      <w:pPr>
        <w:pStyle w:val="BlockText"/>
      </w:pPr>
      <w:r>
        <w:t xml:space="preserve">The second prizewinners were </w:t>
      </w:r>
      <w:proofErr w:type="spellStart"/>
      <w:r>
        <w:t>Anish</w:t>
      </w:r>
      <w:proofErr w:type="spellEnd"/>
      <w:r>
        <w:t xml:space="preserve"> </w:t>
      </w:r>
      <w:proofErr w:type="spellStart"/>
      <w:r>
        <w:t>Phade</w:t>
      </w:r>
      <w:proofErr w:type="spellEnd"/>
      <w:r>
        <w:t xml:space="preserve"> and </w:t>
      </w:r>
      <w:proofErr w:type="spellStart"/>
      <w:r>
        <w:t>Yash</w:t>
      </w:r>
      <w:proofErr w:type="spellEnd"/>
      <w:r>
        <w:t xml:space="preserve"> Gupta, who spoke on “Reservoir Pressure M</w:t>
      </w:r>
      <w:r w:rsidR="00B51473">
        <w:t xml:space="preserve">anagement Using </w:t>
      </w:r>
      <w:proofErr w:type="spellStart"/>
      <w:r w:rsidR="00B51473">
        <w:t>Waterflooding”.</w:t>
      </w:r>
      <w:proofErr w:type="spellEnd"/>
    </w:p>
    <w:p w:rsidR="00B51473" w:rsidRDefault="00B51473">
      <w:pPr>
        <w:pStyle w:val="BlockText"/>
      </w:pPr>
    </w:p>
    <w:p w:rsidR="0037276A" w:rsidRDefault="007C2276">
      <w:pPr>
        <w:pStyle w:val="BlockText"/>
      </w:pPr>
      <w:r>
        <w:t xml:space="preserve">The third prize winners were Kenneth Lobo and </w:t>
      </w:r>
      <w:proofErr w:type="spellStart"/>
      <w:r>
        <w:t>Shahvir</w:t>
      </w:r>
      <w:proofErr w:type="spellEnd"/>
      <w:r>
        <w:t xml:space="preserve"> </w:t>
      </w:r>
      <w:proofErr w:type="spellStart"/>
      <w:r>
        <w:t>Pooniwala</w:t>
      </w:r>
      <w:proofErr w:type="spellEnd"/>
      <w:r>
        <w:t>, who s</w:t>
      </w:r>
      <w:r w:rsidR="00E62037">
        <w:t xml:space="preserve">poke on “Lasers: The Future of </w:t>
      </w:r>
      <w:r>
        <w:t xml:space="preserve">Extraction”, </w:t>
      </w:r>
      <w:proofErr w:type="spellStart"/>
      <w:r>
        <w:t>Shaurya</w:t>
      </w:r>
      <w:proofErr w:type="spellEnd"/>
      <w:r>
        <w:t xml:space="preserve"> </w:t>
      </w:r>
      <w:proofErr w:type="spellStart"/>
      <w:r>
        <w:t>Sinha</w:t>
      </w:r>
      <w:proofErr w:type="spellEnd"/>
      <w:r>
        <w:t xml:space="preserve">, who spoke on “A New Sealing Mechanism for ESP” and Richard </w:t>
      </w:r>
      <w:proofErr w:type="spellStart"/>
      <w:r>
        <w:t>Menezes</w:t>
      </w:r>
      <w:proofErr w:type="spellEnd"/>
      <w:r>
        <w:t xml:space="preserve"> and </w:t>
      </w:r>
      <w:proofErr w:type="spellStart"/>
      <w:r>
        <w:t>Arpit</w:t>
      </w:r>
      <w:proofErr w:type="spellEnd"/>
      <w:r>
        <w:t xml:space="preserve"> </w:t>
      </w:r>
      <w:proofErr w:type="spellStart"/>
      <w:r>
        <w:t>Choudhary</w:t>
      </w:r>
      <w:proofErr w:type="spellEnd"/>
      <w:r>
        <w:t xml:space="preserve">, who spoke on a “Hybrid Drilling Rig </w:t>
      </w:r>
      <w:r w:rsidR="00E62037">
        <w:t>with</w:t>
      </w:r>
      <w:r>
        <w:t xml:space="preserve"> Rotating Coiled Tubing”. The judges appreciated their efforts and </w:t>
      </w:r>
      <w:r w:rsidR="00B51473">
        <w:t>asked them</w:t>
      </w:r>
      <w:r>
        <w:t xml:space="preserve"> to include practicality in their presentations.</w:t>
      </w:r>
    </w:p>
    <w:p w:rsidR="0037276A" w:rsidRDefault="0037276A">
      <w:pPr>
        <w:pStyle w:val="BlockText"/>
        <w:rPr>
          <w:sz w:val="16"/>
        </w:rPr>
      </w:pPr>
    </w:p>
    <w:p w:rsidR="0037276A" w:rsidRDefault="007C2276">
      <w:pPr>
        <w:ind w:left="-720" w:right="-540"/>
        <w:jc w:val="both"/>
      </w:pPr>
      <w:r>
        <w:t xml:space="preserve">Winners of the Poster Presentation Contest were </w:t>
      </w:r>
      <w:proofErr w:type="spellStart"/>
      <w:r>
        <w:t>Rachit</w:t>
      </w:r>
      <w:proofErr w:type="spellEnd"/>
      <w:r>
        <w:t xml:space="preserve"> </w:t>
      </w:r>
      <w:proofErr w:type="spellStart"/>
      <w:r>
        <w:t>Garg</w:t>
      </w:r>
      <w:proofErr w:type="spellEnd"/>
      <w:r>
        <w:t xml:space="preserve">, </w:t>
      </w:r>
      <w:proofErr w:type="spellStart"/>
      <w:r>
        <w:t>Konark</w:t>
      </w:r>
      <w:proofErr w:type="spellEnd"/>
      <w:r>
        <w:t xml:space="preserve"> </w:t>
      </w:r>
      <w:proofErr w:type="spellStart"/>
      <w:r>
        <w:t>Ogra</w:t>
      </w:r>
      <w:proofErr w:type="spellEnd"/>
      <w:r>
        <w:t xml:space="preserve">, </w:t>
      </w:r>
      <w:proofErr w:type="spellStart"/>
      <w:r>
        <w:t>Arpit</w:t>
      </w:r>
      <w:proofErr w:type="spellEnd"/>
      <w:r>
        <w:t xml:space="preserve"> </w:t>
      </w:r>
      <w:proofErr w:type="spellStart"/>
      <w:r>
        <w:t>Chaudhary</w:t>
      </w:r>
      <w:proofErr w:type="spellEnd"/>
      <w:r>
        <w:t xml:space="preserve"> and Richard </w:t>
      </w:r>
      <w:proofErr w:type="spellStart"/>
      <w:r>
        <w:t>Menezes</w:t>
      </w:r>
      <w:proofErr w:type="spellEnd"/>
      <w:r>
        <w:t>.</w:t>
      </w:r>
    </w:p>
    <w:p w:rsidR="0037276A" w:rsidRDefault="0037276A">
      <w:pPr>
        <w:ind w:left="-720" w:right="-540"/>
        <w:jc w:val="both"/>
        <w:rPr>
          <w:sz w:val="16"/>
        </w:rPr>
      </w:pPr>
    </w:p>
    <w:p w:rsidR="0037276A" w:rsidRDefault="007C2276">
      <w:pPr>
        <w:ind w:left="-720" w:right="-540"/>
        <w:jc w:val="both"/>
        <w:rPr>
          <w:b/>
          <w:bCs/>
        </w:rPr>
      </w:pPr>
      <w:r>
        <w:lastRenderedPageBreak/>
        <w:t xml:space="preserve">The evening session started with the felicitation of the guests for the panel discussion.  </w:t>
      </w:r>
      <w:r>
        <w:rPr>
          <w:b/>
          <w:bCs/>
        </w:rPr>
        <w:t xml:space="preserve">Our Head of Department, Dr. L. K. </w:t>
      </w:r>
      <w:proofErr w:type="spellStart"/>
      <w:r>
        <w:rPr>
          <w:b/>
          <w:bCs/>
        </w:rPr>
        <w:t>Kshirsagar</w:t>
      </w:r>
      <w:proofErr w:type="spellEnd"/>
      <w:r>
        <w:rPr>
          <w:b/>
          <w:bCs/>
        </w:rPr>
        <w:t xml:space="preserve"> was especially felicitated on the occasion by the Director,             Dr. V. D. </w:t>
      </w:r>
      <w:proofErr w:type="spellStart"/>
      <w:r>
        <w:rPr>
          <w:b/>
          <w:bCs/>
        </w:rPr>
        <w:t>Karad</w:t>
      </w:r>
      <w:proofErr w:type="spellEnd"/>
      <w:r>
        <w:rPr>
          <w:b/>
          <w:bCs/>
        </w:rPr>
        <w:t xml:space="preserve">, </w:t>
      </w:r>
      <w:r w:rsidR="00291919">
        <w:rPr>
          <w:b/>
          <w:bCs/>
        </w:rPr>
        <w:t xml:space="preserve">for </w:t>
      </w:r>
      <w:r>
        <w:rPr>
          <w:b/>
          <w:bCs/>
        </w:rPr>
        <w:t>his achievement of the Regional Award from SPE-Dubai, for his meritorious work in promoting SPE activities.</w:t>
      </w:r>
    </w:p>
    <w:p w:rsidR="0037276A" w:rsidRDefault="0037276A">
      <w:pPr>
        <w:ind w:left="-720" w:right="-540"/>
        <w:jc w:val="both"/>
        <w:rPr>
          <w:b/>
          <w:bCs/>
          <w:sz w:val="14"/>
        </w:rPr>
      </w:pPr>
    </w:p>
    <w:p w:rsidR="0037276A" w:rsidRDefault="007C2276">
      <w:pPr>
        <w:ind w:left="-720" w:right="-540"/>
        <w:jc w:val="both"/>
      </w:pPr>
      <w:r>
        <w:t xml:space="preserve">The MIT-SPE President, Mr. Kenneth Lobo, thanked all the participants and spoke about the achievements of the department. Dr. L. K. </w:t>
      </w:r>
      <w:proofErr w:type="spellStart"/>
      <w:r>
        <w:t>Kshirsagar</w:t>
      </w:r>
      <w:proofErr w:type="spellEnd"/>
      <w:r>
        <w:t>, in his speech, outlined a vision for the dep</w:t>
      </w:r>
      <w:r w:rsidR="00291919">
        <w:t>artment for further collaboration</w:t>
      </w:r>
      <w:r>
        <w:t xml:space="preserve"> with </w:t>
      </w:r>
      <w:r w:rsidR="00291919">
        <w:t>companies &amp; for</w:t>
      </w:r>
      <w:r>
        <w:t xml:space="preserve"> sponsoring projects and equipment for state of the art research work. Many major companies like Schlumberger, Kappa, </w:t>
      </w:r>
      <w:r w:rsidR="00E62037">
        <w:t>and Fekete</w:t>
      </w:r>
      <w:r>
        <w:t xml:space="preserve"> are already donating software to the department and this has improved the quality of students of the department. He expected companies to come forward in developing a specialized laboratory in their name. </w:t>
      </w:r>
    </w:p>
    <w:p w:rsidR="0037276A" w:rsidRDefault="0037276A">
      <w:pPr>
        <w:ind w:left="-720" w:right="-540"/>
        <w:jc w:val="both"/>
        <w:rPr>
          <w:sz w:val="18"/>
        </w:rPr>
      </w:pPr>
    </w:p>
    <w:p w:rsidR="0037276A" w:rsidRDefault="007C2276">
      <w:pPr>
        <w:ind w:left="-720" w:right="-540"/>
        <w:jc w:val="both"/>
      </w:pPr>
      <w:r>
        <w:t xml:space="preserve">Mr. John </w:t>
      </w:r>
      <w:r w:rsidR="00E62037">
        <w:t>Hoppe</w:t>
      </w:r>
      <w:r>
        <w:t xml:space="preserve"> was highly impressed by the working of the department and the student paper presentation contestants. He </w:t>
      </w:r>
      <w:r w:rsidR="00E62037">
        <w:t>said</w:t>
      </w:r>
      <w:r>
        <w:t xml:space="preserve"> that he would be the </w:t>
      </w:r>
      <w:r w:rsidR="00291919">
        <w:t>‘Shell Ambassador’</w:t>
      </w:r>
      <w:r>
        <w:t xml:space="preserve"> to MIT, and was willing to come more often to MIT to have many more interactions. Mr. </w:t>
      </w:r>
      <w:proofErr w:type="spellStart"/>
      <w:proofErr w:type="gramStart"/>
      <w:r>
        <w:t>Athawale</w:t>
      </w:r>
      <w:proofErr w:type="spellEnd"/>
      <w:r>
        <w:t>,</w:t>
      </w:r>
      <w:proofErr w:type="gramEnd"/>
      <w:r>
        <w:t xml:space="preserve"> and Mr. Brown said that the culture of MIT was very different from the other universities and promised more interaction and other forms of help.</w:t>
      </w:r>
    </w:p>
    <w:p w:rsidR="0037276A" w:rsidRDefault="007C2276">
      <w:pPr>
        <w:ind w:left="-720" w:right="-540"/>
        <w:jc w:val="both"/>
        <w:rPr>
          <w:sz w:val="20"/>
        </w:rPr>
      </w:pPr>
      <w:r>
        <w:t xml:space="preserve">  </w:t>
      </w:r>
    </w:p>
    <w:p w:rsidR="0037276A" w:rsidRDefault="007C2276">
      <w:pPr>
        <w:ind w:left="-720" w:right="-540"/>
        <w:jc w:val="both"/>
      </w:pPr>
      <w:r>
        <w:t xml:space="preserve">The panel discussion was very lively, with wonderful words of advice and suggestions about jobs, careers and the future of the oil industry. The panelists were Mr. John Hoppe, Mr. S.R. </w:t>
      </w:r>
      <w:proofErr w:type="spellStart"/>
      <w:r>
        <w:t>Athawale</w:t>
      </w:r>
      <w:proofErr w:type="spellEnd"/>
      <w:r>
        <w:t xml:space="preserve">, Mr. James Brown, Mr. </w:t>
      </w:r>
      <w:proofErr w:type="spellStart"/>
      <w:r>
        <w:t>Avinash</w:t>
      </w:r>
      <w:proofErr w:type="spellEnd"/>
      <w:r>
        <w:t xml:space="preserve"> </w:t>
      </w:r>
      <w:proofErr w:type="spellStart"/>
      <w:r>
        <w:t>Sadekar</w:t>
      </w:r>
      <w:proofErr w:type="spellEnd"/>
      <w:r>
        <w:t xml:space="preserve">, Mr. Sridhar </w:t>
      </w:r>
      <w:proofErr w:type="spellStart"/>
      <w:r>
        <w:t>Amaravadi</w:t>
      </w:r>
      <w:proofErr w:type="spellEnd"/>
      <w:r>
        <w:t xml:space="preserve">, Account Manager, Schlumberger Asia Services, Mumbai, Dr. Leslie Wood, Lecturer, </w:t>
      </w:r>
      <w:r w:rsidR="00E62037">
        <w:t>and University</w:t>
      </w:r>
      <w:r>
        <w:t xml:space="preserve"> of Texas at Austin, USA, Mr. </w:t>
      </w:r>
      <w:proofErr w:type="spellStart"/>
      <w:r>
        <w:t>Samir</w:t>
      </w:r>
      <w:proofErr w:type="spellEnd"/>
      <w:r>
        <w:t xml:space="preserve"> Kale, Mr. </w:t>
      </w:r>
      <w:proofErr w:type="spellStart"/>
      <w:r>
        <w:t>Murtaza</w:t>
      </w:r>
      <w:proofErr w:type="spellEnd"/>
      <w:r>
        <w:t xml:space="preserve"> </w:t>
      </w:r>
      <w:proofErr w:type="spellStart"/>
      <w:r>
        <w:t>Amin</w:t>
      </w:r>
      <w:proofErr w:type="spellEnd"/>
      <w:r>
        <w:t xml:space="preserve">, Mr. </w:t>
      </w:r>
      <w:proofErr w:type="spellStart"/>
      <w:r>
        <w:t>Barun</w:t>
      </w:r>
      <w:proofErr w:type="spellEnd"/>
      <w:r>
        <w:t xml:space="preserve"> </w:t>
      </w:r>
      <w:proofErr w:type="spellStart"/>
      <w:r>
        <w:t>Dutta</w:t>
      </w:r>
      <w:proofErr w:type="spellEnd"/>
      <w:r>
        <w:t xml:space="preserve">, Deputy General Manager, </w:t>
      </w:r>
      <w:proofErr w:type="spellStart"/>
      <w:r>
        <w:t>Essar</w:t>
      </w:r>
      <w:proofErr w:type="spellEnd"/>
      <w:r>
        <w:t xml:space="preserve"> Oil, Mumbai and Dr. L. K. </w:t>
      </w:r>
      <w:proofErr w:type="spellStart"/>
      <w:r>
        <w:t>Kshirsagar</w:t>
      </w:r>
      <w:proofErr w:type="spellEnd"/>
      <w:r>
        <w:t>. This ended with the dinner.</w:t>
      </w:r>
    </w:p>
    <w:p w:rsidR="0037276A" w:rsidRDefault="0037276A">
      <w:pPr>
        <w:ind w:left="-720" w:right="-540"/>
        <w:jc w:val="both"/>
        <w:rPr>
          <w:sz w:val="16"/>
        </w:rPr>
      </w:pPr>
    </w:p>
    <w:p w:rsidR="0037276A" w:rsidRDefault="007C2276">
      <w:pPr>
        <w:ind w:left="-720" w:right="-540"/>
        <w:jc w:val="both"/>
      </w:pPr>
      <w:r>
        <w:t>A Guest Lecture Series was organized on the 18</w:t>
      </w:r>
      <w:r>
        <w:rPr>
          <w:vertAlign w:val="superscript"/>
        </w:rPr>
        <w:t>th</w:t>
      </w:r>
      <w:r>
        <w:t xml:space="preserve"> March. The details are as follows: </w:t>
      </w:r>
    </w:p>
    <w:p w:rsidR="0037276A" w:rsidRDefault="0037276A">
      <w:pPr>
        <w:ind w:left="-720" w:right="-540"/>
        <w:jc w:val="both"/>
        <w:rPr>
          <w:sz w:val="18"/>
        </w:rPr>
      </w:pP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40"/>
        <w:gridCol w:w="6300"/>
      </w:tblGrid>
      <w:tr w:rsidR="0037276A">
        <w:tc>
          <w:tcPr>
            <w:tcW w:w="4140" w:type="dxa"/>
          </w:tcPr>
          <w:p w:rsidR="0037276A" w:rsidRDefault="007C2276">
            <w:pPr>
              <w:ind w:right="-108"/>
            </w:pPr>
            <w:r>
              <w:t xml:space="preserve">Dr. </w:t>
            </w:r>
            <w:proofErr w:type="spellStart"/>
            <w:r>
              <w:t>Lesli</w:t>
            </w:r>
            <w:proofErr w:type="spellEnd"/>
            <w:r>
              <w:t xml:space="preserve"> Wood, </w:t>
            </w:r>
          </w:p>
          <w:p w:rsidR="0037276A" w:rsidRDefault="007C2276">
            <w:pPr>
              <w:ind w:right="-108"/>
            </w:pPr>
            <w:r>
              <w:t>University of Texas, Austin, USA</w:t>
            </w:r>
          </w:p>
        </w:tc>
        <w:tc>
          <w:tcPr>
            <w:tcW w:w="6300" w:type="dxa"/>
          </w:tcPr>
          <w:p w:rsidR="0037276A" w:rsidRDefault="007C2276">
            <w:pPr>
              <w:ind w:left="72"/>
              <w:jc w:val="both"/>
            </w:pPr>
            <w:r>
              <w:t>Mass Transport Processes and Deposits as a Component of Continental Margin Evolution</w:t>
            </w:r>
          </w:p>
        </w:tc>
      </w:tr>
      <w:tr w:rsidR="0037276A">
        <w:tc>
          <w:tcPr>
            <w:tcW w:w="4140" w:type="dxa"/>
          </w:tcPr>
          <w:p w:rsidR="0037276A" w:rsidRDefault="007C2276">
            <w:pPr>
              <w:ind w:right="-540"/>
            </w:pPr>
            <w:r>
              <w:t xml:space="preserve">Mr. S. R. </w:t>
            </w:r>
            <w:proofErr w:type="spellStart"/>
            <w:r>
              <w:t>Athawale</w:t>
            </w:r>
            <w:proofErr w:type="spellEnd"/>
            <w:r>
              <w:t>,</w:t>
            </w:r>
          </w:p>
          <w:p w:rsidR="0037276A" w:rsidRDefault="007C2276">
            <w:pPr>
              <w:ind w:right="-540"/>
            </w:pPr>
            <w:r>
              <w:t>Executive Director, ONGC</w:t>
            </w:r>
          </w:p>
        </w:tc>
        <w:tc>
          <w:tcPr>
            <w:tcW w:w="6300" w:type="dxa"/>
          </w:tcPr>
          <w:p w:rsidR="0037276A" w:rsidRDefault="007C2276">
            <w:pPr>
              <w:ind w:right="-540"/>
              <w:jc w:val="both"/>
            </w:pPr>
            <w:r>
              <w:t>Challenges in Upstream Oil Industry</w:t>
            </w:r>
          </w:p>
        </w:tc>
      </w:tr>
      <w:tr w:rsidR="0037276A">
        <w:tc>
          <w:tcPr>
            <w:tcW w:w="4140" w:type="dxa"/>
          </w:tcPr>
          <w:p w:rsidR="0037276A" w:rsidRDefault="007C2276">
            <w:pPr>
              <w:ind w:right="-540"/>
            </w:pPr>
            <w:r>
              <w:t xml:space="preserve">Mr. John Hoppe, </w:t>
            </w:r>
          </w:p>
          <w:p w:rsidR="0037276A" w:rsidRDefault="007C2276">
            <w:pPr>
              <w:ind w:right="-540"/>
            </w:pPr>
            <w:r>
              <w:t>Technical Manager,</w:t>
            </w:r>
          </w:p>
          <w:p w:rsidR="0037276A" w:rsidRDefault="007C2276">
            <w:pPr>
              <w:ind w:right="-540"/>
            </w:pPr>
            <w:r>
              <w:t>Shell Tech. India</w:t>
            </w:r>
          </w:p>
        </w:tc>
        <w:tc>
          <w:tcPr>
            <w:tcW w:w="6300" w:type="dxa"/>
          </w:tcPr>
          <w:p w:rsidR="0037276A" w:rsidRDefault="007C2276">
            <w:pPr>
              <w:ind w:right="-540"/>
              <w:jc w:val="both"/>
            </w:pPr>
            <w:r>
              <w:t>Shell’s Smart Field’s Program-Delivering Value Today.</w:t>
            </w:r>
          </w:p>
        </w:tc>
      </w:tr>
      <w:tr w:rsidR="0037276A">
        <w:tc>
          <w:tcPr>
            <w:tcW w:w="4140" w:type="dxa"/>
          </w:tcPr>
          <w:p w:rsidR="0037276A" w:rsidRDefault="007C2276">
            <w:pPr>
              <w:ind w:right="-540"/>
            </w:pPr>
            <w:r>
              <w:t>Mr. James Brown,</w:t>
            </w:r>
          </w:p>
          <w:p w:rsidR="0037276A" w:rsidRDefault="007C2276">
            <w:pPr>
              <w:ind w:right="-540"/>
            </w:pPr>
            <w:r>
              <w:t>Director-Subsurface,</w:t>
            </w:r>
          </w:p>
          <w:p w:rsidR="0037276A" w:rsidRDefault="007C2276">
            <w:pPr>
              <w:ind w:right="-540"/>
            </w:pPr>
            <w:r>
              <w:t>BG India</w:t>
            </w:r>
          </w:p>
        </w:tc>
        <w:tc>
          <w:tcPr>
            <w:tcW w:w="6300" w:type="dxa"/>
          </w:tcPr>
          <w:p w:rsidR="0037276A" w:rsidRDefault="007C2276">
            <w:pPr>
              <w:ind w:right="-540"/>
              <w:jc w:val="both"/>
            </w:pPr>
            <w:r>
              <w:t xml:space="preserve">Impact of Integrated Geosciences of </w:t>
            </w:r>
            <w:proofErr w:type="spellStart"/>
            <w:r>
              <w:t>Panna</w:t>
            </w:r>
            <w:proofErr w:type="spellEnd"/>
            <w:r>
              <w:t xml:space="preserve"> </w:t>
            </w:r>
            <w:proofErr w:type="spellStart"/>
            <w:r>
              <w:t>Mukta</w:t>
            </w:r>
            <w:proofErr w:type="spellEnd"/>
            <w:r>
              <w:t xml:space="preserve"> Production</w:t>
            </w:r>
          </w:p>
        </w:tc>
      </w:tr>
      <w:tr w:rsidR="0037276A">
        <w:tc>
          <w:tcPr>
            <w:tcW w:w="4140" w:type="dxa"/>
          </w:tcPr>
          <w:p w:rsidR="0037276A" w:rsidRDefault="007C2276">
            <w:pPr>
              <w:ind w:right="-108"/>
            </w:pPr>
            <w:r>
              <w:t xml:space="preserve">Dr. </w:t>
            </w:r>
            <w:proofErr w:type="spellStart"/>
            <w:r>
              <w:t>Achala</w:t>
            </w:r>
            <w:proofErr w:type="spellEnd"/>
            <w:r>
              <w:t xml:space="preserve"> </w:t>
            </w:r>
            <w:proofErr w:type="spellStart"/>
            <w:r>
              <w:t>Danait</w:t>
            </w:r>
            <w:proofErr w:type="spellEnd"/>
            <w:r>
              <w:t>, Scientist Halliburton Tech. Center</w:t>
            </w:r>
          </w:p>
        </w:tc>
        <w:tc>
          <w:tcPr>
            <w:tcW w:w="6300" w:type="dxa"/>
          </w:tcPr>
          <w:p w:rsidR="0037276A" w:rsidRDefault="007C2276">
            <w:pPr>
              <w:ind w:left="72" w:right="-540"/>
              <w:jc w:val="both"/>
            </w:pPr>
            <w:r>
              <w:t>Nurturing the Future of Technology</w:t>
            </w:r>
          </w:p>
        </w:tc>
      </w:tr>
      <w:tr w:rsidR="0037276A">
        <w:tc>
          <w:tcPr>
            <w:tcW w:w="4140" w:type="dxa"/>
          </w:tcPr>
          <w:p w:rsidR="0037276A" w:rsidRDefault="007C2276">
            <w:pPr>
              <w:ind w:right="-108"/>
            </w:pPr>
            <w:r>
              <w:t xml:space="preserve">Mr. </w:t>
            </w:r>
            <w:proofErr w:type="spellStart"/>
            <w:r>
              <w:t>Barun</w:t>
            </w:r>
            <w:proofErr w:type="spellEnd"/>
            <w:r>
              <w:t xml:space="preserve"> </w:t>
            </w:r>
            <w:proofErr w:type="spellStart"/>
            <w:r>
              <w:t>Dutta</w:t>
            </w:r>
            <w:proofErr w:type="spellEnd"/>
            <w:r>
              <w:t xml:space="preserve">, DGM, </w:t>
            </w:r>
            <w:proofErr w:type="spellStart"/>
            <w:r>
              <w:t>Essar</w:t>
            </w:r>
            <w:proofErr w:type="spellEnd"/>
            <w:r>
              <w:t xml:space="preserve"> Oil Ltd</w:t>
            </w:r>
          </w:p>
        </w:tc>
        <w:tc>
          <w:tcPr>
            <w:tcW w:w="6300" w:type="dxa"/>
          </w:tcPr>
          <w:p w:rsidR="0037276A" w:rsidRDefault="007C2276">
            <w:pPr>
              <w:ind w:right="-540"/>
              <w:jc w:val="both"/>
            </w:pPr>
            <w:r>
              <w:t>E &amp; P Activities of the Oil Industry</w:t>
            </w:r>
          </w:p>
        </w:tc>
      </w:tr>
      <w:tr w:rsidR="0037276A">
        <w:tc>
          <w:tcPr>
            <w:tcW w:w="4140" w:type="dxa"/>
          </w:tcPr>
          <w:p w:rsidR="0037276A" w:rsidRDefault="007C2276">
            <w:pPr>
              <w:ind w:right="-540"/>
            </w:pPr>
            <w:r>
              <w:t>Mr. K. K. Gupta,</w:t>
            </w:r>
          </w:p>
          <w:p w:rsidR="0037276A" w:rsidRDefault="007C2276">
            <w:pPr>
              <w:ind w:right="-108"/>
            </w:pPr>
            <w:r>
              <w:t>Sr. Advisor, Reservoir, DGH</w:t>
            </w:r>
          </w:p>
        </w:tc>
        <w:tc>
          <w:tcPr>
            <w:tcW w:w="6300" w:type="dxa"/>
          </w:tcPr>
          <w:p w:rsidR="0037276A" w:rsidRDefault="007C2276">
            <w:pPr>
              <w:ind w:right="-540"/>
              <w:jc w:val="both"/>
            </w:pPr>
            <w:r>
              <w:t>Role of DGH in developing India’s Oil &amp; Gas Resources</w:t>
            </w:r>
          </w:p>
        </w:tc>
      </w:tr>
    </w:tbl>
    <w:p w:rsidR="0037276A" w:rsidRDefault="0037276A">
      <w:pPr>
        <w:ind w:left="-720" w:right="-540"/>
        <w:jc w:val="both"/>
      </w:pPr>
    </w:p>
    <w:p w:rsidR="0037276A" w:rsidRDefault="007C2276">
      <w:pPr>
        <w:ind w:left="-720" w:right="-540"/>
        <w:jc w:val="both"/>
      </w:pPr>
      <w:r>
        <w:t xml:space="preserve">Brain storming during the program brought out an urgent need of trained manpower in the upstream petroleum industry. In response, Prof. </w:t>
      </w:r>
      <w:proofErr w:type="spellStart"/>
      <w:r>
        <w:t>Vishwanath</w:t>
      </w:r>
      <w:proofErr w:type="spellEnd"/>
      <w:r>
        <w:t xml:space="preserve"> D. </w:t>
      </w:r>
      <w:proofErr w:type="spellStart"/>
      <w:proofErr w:type="gramStart"/>
      <w:r>
        <w:t>Karad</w:t>
      </w:r>
      <w:proofErr w:type="spellEnd"/>
      <w:r>
        <w:t>,</w:t>
      </w:r>
      <w:proofErr w:type="gramEnd"/>
      <w:r>
        <w:t xml:space="preserve"> announced his support to conduct short term intensive trai</w:t>
      </w:r>
      <w:r w:rsidR="00E62037">
        <w:t>ning program</w:t>
      </w:r>
      <w:r>
        <w:t>s for the benefit of fresh graduates from all disciplines aspiring to seek employment in petroleum industry. Details of the courses are to be worked out with the help from various c</w:t>
      </w:r>
      <w:r w:rsidR="00291919">
        <w:t>ompanies working in this field.</w:t>
      </w:r>
    </w:p>
    <w:p w:rsidR="00291919" w:rsidRDefault="00291919">
      <w:pPr>
        <w:pStyle w:val="BodyText"/>
        <w:ind w:left="-720" w:right="-540"/>
        <w:rPr>
          <w:sz w:val="24"/>
        </w:rPr>
      </w:pPr>
    </w:p>
    <w:p w:rsidR="007C2276" w:rsidRDefault="007C2276">
      <w:pPr>
        <w:pStyle w:val="BodyText"/>
        <w:ind w:left="-720" w:right="-540"/>
        <w:rPr>
          <w:sz w:val="24"/>
        </w:rPr>
      </w:pPr>
      <w:r>
        <w:rPr>
          <w:sz w:val="24"/>
        </w:rPr>
        <w:lastRenderedPageBreak/>
        <w:t xml:space="preserve">The function ended with a vote of thanks to all the distinguished guests who took time from their extremely busy schedule to share their valuable experiences with the students of the Petroleum Engineering Department. Finally, we would like to thank the management of MIT for giving us permission to conduct this function and the companies and alumni for their generous support. Many industries have cosponsored the </w:t>
      </w:r>
      <w:r w:rsidR="00291919">
        <w:rPr>
          <w:sz w:val="24"/>
        </w:rPr>
        <w:t>event whom we thank separately.</w:t>
      </w:r>
    </w:p>
    <w:sectPr w:rsidR="007C2276" w:rsidSect="009F53AE">
      <w:pgSz w:w="12240" w:h="15840"/>
      <w:pgMar w:top="1080" w:right="126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935F5B"/>
    <w:rsid w:val="000001BF"/>
    <w:rsid w:val="00291919"/>
    <w:rsid w:val="0037276A"/>
    <w:rsid w:val="005F117B"/>
    <w:rsid w:val="007C2276"/>
    <w:rsid w:val="00935F5B"/>
    <w:rsid w:val="009F53AE"/>
    <w:rsid w:val="00B51473"/>
    <w:rsid w:val="00CC70EE"/>
    <w:rsid w:val="00E62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6A"/>
    <w:rPr>
      <w:sz w:val="24"/>
      <w:szCs w:val="24"/>
    </w:rPr>
  </w:style>
  <w:style w:type="paragraph" w:styleId="Heading1">
    <w:name w:val="heading 1"/>
    <w:basedOn w:val="Normal"/>
    <w:next w:val="Normal"/>
    <w:qFormat/>
    <w:rsid w:val="0037276A"/>
    <w:pPr>
      <w:keepNext/>
      <w:outlineLvl w:val="0"/>
    </w:pPr>
    <w:rPr>
      <w:sz w:val="28"/>
    </w:rPr>
  </w:style>
  <w:style w:type="paragraph" w:styleId="Heading2">
    <w:name w:val="heading 2"/>
    <w:basedOn w:val="Normal"/>
    <w:next w:val="Normal"/>
    <w:qFormat/>
    <w:rsid w:val="0037276A"/>
    <w:pPr>
      <w:keepNext/>
      <w:spacing w:line="278" w:lineRule="exact"/>
      <w:jc w:val="center"/>
      <w:outlineLvl w:val="1"/>
    </w:pPr>
    <w:rPr>
      <w:b/>
      <w:bCs/>
    </w:rPr>
  </w:style>
  <w:style w:type="paragraph" w:styleId="Heading3">
    <w:name w:val="heading 3"/>
    <w:basedOn w:val="Normal"/>
    <w:next w:val="Normal"/>
    <w:qFormat/>
    <w:rsid w:val="0037276A"/>
    <w:pPr>
      <w:keepNext/>
      <w:spacing w:line="278" w:lineRule="exact"/>
      <w:ind w:left="-720" w:right="-540"/>
      <w:jc w:val="center"/>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7276A"/>
    <w:pPr>
      <w:jc w:val="both"/>
    </w:pPr>
    <w:rPr>
      <w:sz w:val="28"/>
    </w:rPr>
  </w:style>
  <w:style w:type="paragraph" w:styleId="BodyText2">
    <w:name w:val="Body Text 2"/>
    <w:basedOn w:val="Normal"/>
    <w:semiHidden/>
    <w:rsid w:val="0037276A"/>
    <w:pPr>
      <w:ind w:right="-540"/>
      <w:jc w:val="both"/>
    </w:pPr>
  </w:style>
  <w:style w:type="paragraph" w:styleId="Title">
    <w:name w:val="Title"/>
    <w:basedOn w:val="Normal"/>
    <w:qFormat/>
    <w:rsid w:val="0037276A"/>
    <w:pPr>
      <w:spacing w:line="278" w:lineRule="exact"/>
      <w:jc w:val="center"/>
    </w:pPr>
    <w:rPr>
      <w:b/>
      <w:bCs/>
      <w:sz w:val="26"/>
    </w:rPr>
  </w:style>
  <w:style w:type="paragraph" w:styleId="BlockText">
    <w:name w:val="Block Text"/>
    <w:basedOn w:val="Normal"/>
    <w:semiHidden/>
    <w:rsid w:val="0037276A"/>
    <w:pPr>
      <w:ind w:left="-720" w:right="-54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967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Annual Industry Institute Interaction Program-07</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Industry Institute Interaction Program-07</dc:title>
  <dc:subject/>
  <dc:creator>anup</dc:creator>
  <cp:keywords/>
  <dc:description/>
  <cp:lastModifiedBy>test1</cp:lastModifiedBy>
  <cp:revision>3</cp:revision>
  <cp:lastPrinted>2007-03-23T08:31:00Z</cp:lastPrinted>
  <dcterms:created xsi:type="dcterms:W3CDTF">2013-08-28T06:17:00Z</dcterms:created>
  <dcterms:modified xsi:type="dcterms:W3CDTF">2013-08-28T09:54:00Z</dcterms:modified>
</cp:coreProperties>
</file>