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71F0E" w14:textId="77777777" w:rsidR="00A54DF4" w:rsidRPr="00337E97" w:rsidRDefault="00A54DF4" w:rsidP="00A54DF4">
      <w:pPr>
        <w:jc w:val="center"/>
        <w:rPr>
          <w:rFonts w:ascii="Times New Roman" w:hAnsi="Times New Roman" w:cs="Times New Roman"/>
          <w:b/>
        </w:rPr>
      </w:pPr>
    </w:p>
    <w:p w14:paraId="09AF1D80" w14:textId="77777777" w:rsidR="00A54DF4" w:rsidRPr="00337E97" w:rsidRDefault="00A54DF4" w:rsidP="00A54DF4">
      <w:pPr>
        <w:jc w:val="center"/>
        <w:rPr>
          <w:rFonts w:ascii="Times New Roman" w:hAnsi="Times New Roman" w:cs="Times New Roman"/>
          <w:b/>
        </w:rPr>
      </w:pPr>
    </w:p>
    <w:p w14:paraId="34A6E66D" w14:textId="77777777" w:rsidR="00A54DF4" w:rsidRPr="00337E97" w:rsidRDefault="00A54DF4" w:rsidP="00A54DF4">
      <w:pPr>
        <w:jc w:val="center"/>
        <w:rPr>
          <w:rFonts w:ascii="Times New Roman" w:hAnsi="Times New Roman" w:cs="Times New Roman"/>
          <w:b/>
        </w:rPr>
      </w:pPr>
    </w:p>
    <w:p w14:paraId="73A3F6AF" w14:textId="77777777" w:rsidR="00A54DF4" w:rsidRPr="00337E97" w:rsidRDefault="00A54DF4" w:rsidP="00A54DF4">
      <w:pPr>
        <w:jc w:val="center"/>
        <w:rPr>
          <w:rFonts w:ascii="Times New Roman" w:hAnsi="Times New Roman" w:cs="Times New Roman"/>
          <w:b/>
        </w:rPr>
      </w:pPr>
    </w:p>
    <w:p w14:paraId="2A2139AA" w14:textId="77777777" w:rsidR="00A54DF4" w:rsidRPr="00337E97" w:rsidRDefault="00A54DF4" w:rsidP="00A54DF4">
      <w:pPr>
        <w:jc w:val="center"/>
        <w:rPr>
          <w:rFonts w:ascii="Times New Roman" w:hAnsi="Times New Roman" w:cs="Times New Roman"/>
          <w:b/>
        </w:rPr>
      </w:pPr>
    </w:p>
    <w:p w14:paraId="471D0ED4" w14:textId="77777777" w:rsidR="00A54DF4" w:rsidRPr="00337E97" w:rsidRDefault="00A54DF4" w:rsidP="00A54DF4">
      <w:pPr>
        <w:jc w:val="center"/>
        <w:rPr>
          <w:rFonts w:ascii="Times New Roman" w:hAnsi="Times New Roman" w:cs="Times New Roman"/>
          <w:b/>
        </w:rPr>
      </w:pPr>
    </w:p>
    <w:p w14:paraId="542E108A" w14:textId="77777777" w:rsidR="00A54DF4" w:rsidRPr="00337E97" w:rsidRDefault="00A54DF4" w:rsidP="00A54DF4">
      <w:pPr>
        <w:jc w:val="center"/>
        <w:rPr>
          <w:rFonts w:ascii="Times New Roman" w:hAnsi="Times New Roman" w:cs="Times New Roman"/>
          <w:b/>
        </w:rPr>
      </w:pPr>
    </w:p>
    <w:p w14:paraId="7E8C4D46" w14:textId="77777777" w:rsidR="00A54DF4" w:rsidRPr="00337E97" w:rsidRDefault="00A54DF4" w:rsidP="00A54DF4">
      <w:pPr>
        <w:jc w:val="center"/>
        <w:rPr>
          <w:rFonts w:ascii="Times New Roman" w:hAnsi="Times New Roman" w:cs="Times New Roman"/>
          <w:b/>
        </w:rPr>
      </w:pPr>
    </w:p>
    <w:p w14:paraId="54A16690" w14:textId="77777777" w:rsidR="00A54DF4" w:rsidRPr="00337E97" w:rsidRDefault="00A54DF4" w:rsidP="00A54DF4">
      <w:pPr>
        <w:jc w:val="center"/>
        <w:rPr>
          <w:rFonts w:ascii="Times New Roman" w:hAnsi="Times New Roman" w:cs="Times New Roman"/>
          <w:b/>
        </w:rPr>
      </w:pPr>
    </w:p>
    <w:p w14:paraId="47125FCC" w14:textId="77777777" w:rsidR="00A54DF4" w:rsidRPr="00337E97" w:rsidRDefault="00A54DF4" w:rsidP="00A54DF4">
      <w:pPr>
        <w:jc w:val="center"/>
        <w:rPr>
          <w:rFonts w:ascii="Times New Roman" w:hAnsi="Times New Roman" w:cs="Times New Roman"/>
          <w:b/>
        </w:rPr>
      </w:pPr>
    </w:p>
    <w:p w14:paraId="2BE700C0" w14:textId="77777777" w:rsidR="00A54DF4" w:rsidRPr="00337E97" w:rsidRDefault="00A54DF4" w:rsidP="00A54DF4">
      <w:pPr>
        <w:jc w:val="center"/>
        <w:rPr>
          <w:rFonts w:ascii="Times New Roman" w:hAnsi="Times New Roman" w:cs="Times New Roman"/>
          <w:b/>
        </w:rPr>
      </w:pPr>
    </w:p>
    <w:p w14:paraId="28836951" w14:textId="77777777" w:rsidR="00A54DF4" w:rsidRPr="00337E97" w:rsidRDefault="00A54DF4" w:rsidP="00A54DF4">
      <w:pPr>
        <w:jc w:val="center"/>
        <w:rPr>
          <w:rFonts w:ascii="Times New Roman" w:hAnsi="Times New Roman" w:cs="Times New Roman"/>
          <w:b/>
        </w:rPr>
      </w:pPr>
    </w:p>
    <w:p w14:paraId="501B6287" w14:textId="77777777" w:rsidR="00A54DF4" w:rsidRPr="00337E97" w:rsidRDefault="00A54DF4" w:rsidP="00A54DF4">
      <w:pPr>
        <w:jc w:val="center"/>
        <w:rPr>
          <w:rFonts w:ascii="Times New Roman" w:hAnsi="Times New Roman" w:cs="Times New Roman"/>
          <w:b/>
        </w:rPr>
      </w:pPr>
    </w:p>
    <w:p w14:paraId="182A9B1D" w14:textId="77777777" w:rsidR="00A54DF4" w:rsidRPr="00337E97" w:rsidRDefault="00A54DF4" w:rsidP="00A54DF4">
      <w:pPr>
        <w:jc w:val="center"/>
        <w:rPr>
          <w:rFonts w:ascii="Times New Roman" w:hAnsi="Times New Roman" w:cs="Times New Roman"/>
          <w:b/>
        </w:rPr>
      </w:pPr>
    </w:p>
    <w:p w14:paraId="0F028490" w14:textId="77777777" w:rsidR="00A54DF4" w:rsidRPr="00337E97" w:rsidRDefault="00A54DF4" w:rsidP="00A54DF4">
      <w:pPr>
        <w:jc w:val="center"/>
        <w:rPr>
          <w:rFonts w:ascii="Times New Roman" w:hAnsi="Times New Roman" w:cs="Times New Roman"/>
          <w:b/>
        </w:rPr>
      </w:pPr>
    </w:p>
    <w:p w14:paraId="269C74BA" w14:textId="6777895F" w:rsidR="00A54DF4" w:rsidRPr="00337E97" w:rsidRDefault="00A54DF4" w:rsidP="00A54DF4">
      <w:pPr>
        <w:jc w:val="center"/>
        <w:rPr>
          <w:rFonts w:ascii="Times New Roman" w:hAnsi="Times New Roman" w:cs="Times New Roman"/>
          <w:b/>
        </w:rPr>
      </w:pPr>
      <w:r w:rsidRPr="00337E97">
        <w:rPr>
          <w:rFonts w:ascii="Times New Roman" w:hAnsi="Times New Roman" w:cs="Times New Roman"/>
          <w:b/>
        </w:rPr>
        <w:t>FINAL PROJECT</w:t>
      </w:r>
    </w:p>
    <w:p w14:paraId="5B36C6DB" w14:textId="77777777" w:rsidR="00A54DF4" w:rsidRPr="00337E97" w:rsidRDefault="00A54DF4" w:rsidP="00A54DF4">
      <w:pPr>
        <w:rPr>
          <w:rFonts w:ascii="Times New Roman" w:hAnsi="Times New Roman" w:cs="Times New Roman"/>
        </w:rPr>
      </w:pPr>
    </w:p>
    <w:p w14:paraId="0AEB683B" w14:textId="5DF5E039" w:rsidR="00A54DF4" w:rsidRDefault="00A54DF4" w:rsidP="00C1219A">
      <w:pPr>
        <w:jc w:val="center"/>
        <w:rPr>
          <w:rFonts w:ascii="Times New Roman" w:hAnsi="Times New Roman" w:cs="Times New Roman"/>
        </w:rPr>
      </w:pPr>
      <w:r w:rsidRPr="00337E97">
        <w:rPr>
          <w:rFonts w:ascii="Times New Roman" w:hAnsi="Times New Roman" w:cs="Times New Roman"/>
        </w:rPr>
        <w:t>College of Professional Studies, Northeastern University</w:t>
      </w:r>
    </w:p>
    <w:p w14:paraId="3CA7C512" w14:textId="77777777" w:rsidR="00C1219A" w:rsidRPr="00337E97" w:rsidRDefault="00C1219A" w:rsidP="00C1219A">
      <w:pPr>
        <w:jc w:val="center"/>
        <w:rPr>
          <w:rFonts w:ascii="Times New Roman" w:hAnsi="Times New Roman" w:cs="Times New Roman"/>
        </w:rPr>
      </w:pPr>
    </w:p>
    <w:p w14:paraId="1FE16060" w14:textId="77777777" w:rsidR="00A54DF4" w:rsidRPr="00337E97" w:rsidRDefault="00A54DF4" w:rsidP="00A54DF4">
      <w:pPr>
        <w:tabs>
          <w:tab w:val="left" w:pos="220"/>
          <w:tab w:val="left" w:pos="720"/>
        </w:tabs>
        <w:spacing w:after="213"/>
        <w:jc w:val="center"/>
        <w:rPr>
          <w:rFonts w:ascii="Times New Roman" w:hAnsi="Times New Roman" w:cs="Times New Roman"/>
        </w:rPr>
      </w:pPr>
      <w:r w:rsidRPr="00337E97">
        <w:rPr>
          <w:rFonts w:ascii="Times New Roman" w:hAnsi="Times New Roman" w:cs="Times New Roman"/>
        </w:rPr>
        <w:t>ALY 6980 : DATA ANALYTICS CAPSTONE</w:t>
      </w:r>
    </w:p>
    <w:p w14:paraId="243B0903" w14:textId="77777777" w:rsidR="00A54DF4" w:rsidRPr="00337E97" w:rsidRDefault="00A54DF4" w:rsidP="00A54DF4">
      <w:pPr>
        <w:jc w:val="center"/>
        <w:rPr>
          <w:rFonts w:ascii="Times New Roman" w:hAnsi="Times New Roman" w:cs="Times New Roman"/>
        </w:rPr>
      </w:pPr>
      <w:r w:rsidRPr="00337E97">
        <w:rPr>
          <w:rFonts w:ascii="Times New Roman" w:hAnsi="Times New Roman" w:cs="Times New Roman"/>
        </w:rPr>
        <w:t>Dr. Eric Liu</w:t>
      </w:r>
    </w:p>
    <w:p w14:paraId="07D56C2B" w14:textId="77777777" w:rsidR="00A54DF4" w:rsidRPr="00337E97" w:rsidRDefault="00A54DF4" w:rsidP="00A54DF4">
      <w:pPr>
        <w:jc w:val="center"/>
        <w:rPr>
          <w:rFonts w:ascii="Times New Roman" w:hAnsi="Times New Roman" w:cs="Times New Roman"/>
        </w:rPr>
      </w:pPr>
    </w:p>
    <w:p w14:paraId="21A36A51" w14:textId="6D65ACC9" w:rsidR="00A54DF4" w:rsidRPr="00337E97" w:rsidRDefault="00B248D5" w:rsidP="00A54DF4">
      <w:pPr>
        <w:jc w:val="center"/>
        <w:rPr>
          <w:rFonts w:ascii="Times New Roman" w:hAnsi="Times New Roman" w:cs="Times New Roman"/>
        </w:rPr>
      </w:pPr>
      <w:r>
        <w:rPr>
          <w:rFonts w:ascii="Times New Roman" w:hAnsi="Times New Roman" w:cs="Times New Roman"/>
        </w:rPr>
        <w:t>1</w:t>
      </w:r>
      <w:r w:rsidR="00A54DF4" w:rsidRPr="00337E97">
        <w:rPr>
          <w:rFonts w:ascii="Times New Roman" w:hAnsi="Times New Roman" w:cs="Times New Roman"/>
        </w:rPr>
        <w:t xml:space="preserve">0th </w:t>
      </w:r>
      <w:r>
        <w:rPr>
          <w:rFonts w:ascii="Times New Roman" w:hAnsi="Times New Roman" w:cs="Times New Roman"/>
        </w:rPr>
        <w:t>Dec</w:t>
      </w:r>
      <w:r w:rsidR="00A54DF4" w:rsidRPr="00337E97">
        <w:rPr>
          <w:rFonts w:ascii="Times New Roman" w:hAnsi="Times New Roman" w:cs="Times New Roman"/>
        </w:rPr>
        <w:t>ember 2020</w:t>
      </w:r>
    </w:p>
    <w:p w14:paraId="5A6B92F9" w14:textId="09CD84B1" w:rsidR="00A54DF4" w:rsidRPr="00337E97" w:rsidRDefault="00A54DF4">
      <w:pPr>
        <w:rPr>
          <w:rFonts w:ascii="Times New Roman" w:hAnsi="Times New Roman" w:cs="Times New Roman"/>
        </w:rPr>
      </w:pPr>
    </w:p>
    <w:p w14:paraId="1B7837CA" w14:textId="77777777" w:rsidR="00392CFA" w:rsidRDefault="00392CFA" w:rsidP="00B05AC3">
      <w:pPr>
        <w:jc w:val="center"/>
        <w:rPr>
          <w:rFonts w:ascii="Times New Roman" w:hAnsi="Times New Roman" w:cs="Times New Roman"/>
          <w:b/>
          <w:bCs/>
        </w:rPr>
      </w:pPr>
    </w:p>
    <w:p w14:paraId="38ABAD29" w14:textId="77777777" w:rsidR="00392CFA" w:rsidRDefault="00392CFA" w:rsidP="00B05AC3">
      <w:pPr>
        <w:jc w:val="center"/>
        <w:rPr>
          <w:rFonts w:ascii="Times New Roman" w:hAnsi="Times New Roman" w:cs="Times New Roman"/>
          <w:b/>
          <w:bCs/>
        </w:rPr>
      </w:pPr>
    </w:p>
    <w:p w14:paraId="10B7B675" w14:textId="77777777" w:rsidR="00392CFA" w:rsidRPr="00B05AC3" w:rsidRDefault="00392CFA" w:rsidP="00B05AC3">
      <w:pPr>
        <w:jc w:val="center"/>
        <w:rPr>
          <w:rFonts w:ascii="Times New Roman" w:hAnsi="Times New Roman" w:cs="Times New Roman"/>
          <w:b/>
          <w:bCs/>
        </w:rPr>
      </w:pPr>
    </w:p>
    <w:p w14:paraId="25F5214B" w14:textId="2C5AE5EC" w:rsidR="008607CF" w:rsidRDefault="008607CF" w:rsidP="008607CF">
      <w:pPr>
        <w:spacing w:line="360" w:lineRule="auto"/>
        <w:jc w:val="center"/>
        <w:rPr>
          <w:rFonts w:ascii="Times New Roman" w:hAnsi="Times New Roman" w:cs="Times New Roman"/>
        </w:rPr>
      </w:pPr>
      <w:r>
        <w:rPr>
          <w:rFonts w:ascii="Times New Roman" w:hAnsi="Times New Roman" w:cs="Times New Roman"/>
        </w:rPr>
        <w:t>Piyush Nath Gupta</w:t>
      </w:r>
    </w:p>
    <w:p w14:paraId="23FF87DF" w14:textId="77777777" w:rsidR="00925B16" w:rsidRPr="00B248D5" w:rsidRDefault="00925B16" w:rsidP="008607CF">
      <w:pPr>
        <w:spacing w:line="360" w:lineRule="auto"/>
        <w:jc w:val="center"/>
        <w:rPr>
          <w:rFonts w:ascii="Times New Roman" w:hAnsi="Times New Roman" w:cs="Times New Roman"/>
        </w:rPr>
      </w:pPr>
    </w:p>
    <w:p w14:paraId="2FA0167C" w14:textId="2B8B5882" w:rsidR="00A54DF4" w:rsidRPr="00337E97" w:rsidRDefault="00A54DF4">
      <w:pPr>
        <w:rPr>
          <w:rFonts w:ascii="Times New Roman" w:hAnsi="Times New Roman" w:cs="Times New Roman"/>
        </w:rPr>
      </w:pPr>
    </w:p>
    <w:p w14:paraId="1BCF3551" w14:textId="773D1FD7" w:rsidR="00A54DF4" w:rsidRPr="00337E97" w:rsidRDefault="00A54DF4">
      <w:pPr>
        <w:rPr>
          <w:rFonts w:ascii="Times New Roman" w:hAnsi="Times New Roman" w:cs="Times New Roman"/>
        </w:rPr>
      </w:pPr>
    </w:p>
    <w:p w14:paraId="7EFB7CE1" w14:textId="10F2B4A9" w:rsidR="00A54DF4" w:rsidRPr="00337E97" w:rsidRDefault="00A54DF4">
      <w:pPr>
        <w:rPr>
          <w:rFonts w:ascii="Times New Roman" w:hAnsi="Times New Roman" w:cs="Times New Roman"/>
        </w:rPr>
      </w:pPr>
    </w:p>
    <w:p w14:paraId="4A0960AE" w14:textId="64CED045" w:rsidR="00A54DF4" w:rsidRPr="00337E97" w:rsidRDefault="00A54DF4">
      <w:pPr>
        <w:rPr>
          <w:rFonts w:ascii="Times New Roman" w:hAnsi="Times New Roman" w:cs="Times New Roman"/>
        </w:rPr>
      </w:pPr>
    </w:p>
    <w:p w14:paraId="6D18D7D5" w14:textId="6D1CEE60" w:rsidR="00A54DF4" w:rsidRPr="00337E97" w:rsidRDefault="00A54DF4">
      <w:pPr>
        <w:rPr>
          <w:rFonts w:ascii="Times New Roman" w:hAnsi="Times New Roman" w:cs="Times New Roman"/>
        </w:rPr>
      </w:pPr>
    </w:p>
    <w:p w14:paraId="09F1DD94" w14:textId="1ECE1E41" w:rsidR="00A54DF4" w:rsidRPr="00337E97" w:rsidRDefault="00A54DF4">
      <w:pPr>
        <w:rPr>
          <w:rFonts w:ascii="Times New Roman" w:hAnsi="Times New Roman" w:cs="Times New Roman"/>
        </w:rPr>
      </w:pPr>
    </w:p>
    <w:p w14:paraId="646B72E3" w14:textId="09234F0D" w:rsidR="00A54DF4" w:rsidRPr="00337E97" w:rsidRDefault="00A54DF4">
      <w:pPr>
        <w:rPr>
          <w:rFonts w:ascii="Times New Roman" w:hAnsi="Times New Roman" w:cs="Times New Roman"/>
        </w:rPr>
      </w:pPr>
    </w:p>
    <w:p w14:paraId="2A9C5E5F" w14:textId="4BDD2246" w:rsidR="00A54DF4" w:rsidRPr="00337E97" w:rsidRDefault="00A54DF4">
      <w:pPr>
        <w:rPr>
          <w:rFonts w:ascii="Times New Roman" w:hAnsi="Times New Roman" w:cs="Times New Roman"/>
        </w:rPr>
      </w:pPr>
    </w:p>
    <w:p w14:paraId="7D78C75E" w14:textId="1D856F97" w:rsidR="00A54DF4" w:rsidRPr="00337E97" w:rsidRDefault="00A54DF4">
      <w:pPr>
        <w:rPr>
          <w:rFonts w:ascii="Times New Roman" w:hAnsi="Times New Roman" w:cs="Times New Roman"/>
        </w:rPr>
      </w:pPr>
    </w:p>
    <w:p w14:paraId="2316B2DF" w14:textId="38D8E5A3" w:rsidR="00A54DF4" w:rsidRPr="00337E97" w:rsidRDefault="00A54DF4">
      <w:pPr>
        <w:rPr>
          <w:rFonts w:ascii="Times New Roman" w:hAnsi="Times New Roman" w:cs="Times New Roman"/>
        </w:rPr>
      </w:pPr>
    </w:p>
    <w:p w14:paraId="73EE62C5" w14:textId="1B50277D" w:rsidR="00A54DF4" w:rsidRPr="00337E97" w:rsidRDefault="00A54DF4">
      <w:pPr>
        <w:rPr>
          <w:rFonts w:ascii="Times New Roman" w:hAnsi="Times New Roman" w:cs="Times New Roman"/>
        </w:rPr>
      </w:pPr>
    </w:p>
    <w:p w14:paraId="6D07AD11" w14:textId="5A874A07" w:rsidR="00A54DF4" w:rsidRPr="00337E97" w:rsidRDefault="00A54DF4">
      <w:pPr>
        <w:rPr>
          <w:rFonts w:ascii="Times New Roman" w:hAnsi="Times New Roman" w:cs="Times New Roman"/>
        </w:rPr>
      </w:pPr>
    </w:p>
    <w:p w14:paraId="132FDB44" w14:textId="2DFB88AF" w:rsidR="00A54DF4" w:rsidRPr="00337E97" w:rsidRDefault="00A54DF4">
      <w:pPr>
        <w:rPr>
          <w:rFonts w:ascii="Times New Roman" w:hAnsi="Times New Roman" w:cs="Times New Roman"/>
        </w:rPr>
      </w:pPr>
    </w:p>
    <w:p w14:paraId="25B77845" w14:textId="0A8DA89D" w:rsidR="00A54DF4" w:rsidRPr="00337E97" w:rsidRDefault="00A54DF4">
      <w:pPr>
        <w:rPr>
          <w:rFonts w:ascii="Times New Roman" w:hAnsi="Times New Roman" w:cs="Times New Roman"/>
        </w:rPr>
      </w:pPr>
    </w:p>
    <w:p w14:paraId="778A55B1" w14:textId="11064C28" w:rsidR="00A54DF4" w:rsidRPr="00337E97" w:rsidRDefault="00A54DF4">
      <w:pPr>
        <w:rPr>
          <w:rFonts w:ascii="Times New Roman" w:hAnsi="Times New Roman" w:cs="Times New Roman"/>
        </w:rPr>
      </w:pPr>
    </w:p>
    <w:p w14:paraId="39A460E4" w14:textId="7225D3CE" w:rsidR="00A54DF4" w:rsidRPr="00337E97" w:rsidRDefault="00A54DF4">
      <w:pPr>
        <w:rPr>
          <w:rFonts w:ascii="Times New Roman" w:hAnsi="Times New Roman" w:cs="Times New Roman"/>
        </w:rPr>
      </w:pPr>
    </w:p>
    <w:p w14:paraId="303B82E4" w14:textId="363360DB" w:rsidR="00A54DF4" w:rsidRDefault="00A54DF4">
      <w:pPr>
        <w:rPr>
          <w:rFonts w:ascii="Times New Roman" w:hAnsi="Times New Roman" w:cs="Times New Roman"/>
        </w:rPr>
      </w:pPr>
    </w:p>
    <w:p w14:paraId="6C178E64" w14:textId="5EBE948D" w:rsidR="00E77010" w:rsidRDefault="00E77010">
      <w:pPr>
        <w:rPr>
          <w:rFonts w:ascii="Times New Roman" w:hAnsi="Times New Roman" w:cs="Times New Roman"/>
        </w:rPr>
      </w:pPr>
    </w:p>
    <w:p w14:paraId="5055D9BC" w14:textId="088EEC73" w:rsidR="00E77010" w:rsidRDefault="00E77010">
      <w:pPr>
        <w:rPr>
          <w:rFonts w:ascii="Times New Roman" w:hAnsi="Times New Roman" w:cs="Times New Roman"/>
        </w:rPr>
      </w:pPr>
    </w:p>
    <w:p w14:paraId="6E11A183" w14:textId="356DFF19" w:rsidR="00E77010" w:rsidRDefault="00E77010">
      <w:pPr>
        <w:rPr>
          <w:rFonts w:ascii="Times New Roman" w:hAnsi="Times New Roman" w:cs="Times New Roman"/>
        </w:rPr>
      </w:pPr>
    </w:p>
    <w:p w14:paraId="57E03A1F" w14:textId="77777777" w:rsidR="00E77010" w:rsidRDefault="00E77010">
      <w:pPr>
        <w:rPr>
          <w:rFonts w:ascii="Times New Roman" w:hAnsi="Times New Roman" w:cs="Times New Roman"/>
        </w:rPr>
      </w:pPr>
    </w:p>
    <w:p w14:paraId="09F76560" w14:textId="72F8C759" w:rsidR="00337E97" w:rsidRDefault="00337E97">
      <w:pPr>
        <w:rPr>
          <w:rFonts w:ascii="Times New Roman" w:hAnsi="Times New Roman" w:cs="Times New Roman"/>
        </w:rPr>
      </w:pPr>
    </w:p>
    <w:p w14:paraId="4D04995E" w14:textId="447C84B0" w:rsidR="00337E97" w:rsidRDefault="00337E97">
      <w:pPr>
        <w:rPr>
          <w:rFonts w:ascii="Times New Roman" w:hAnsi="Times New Roman" w:cs="Times New Roman"/>
        </w:rPr>
      </w:pPr>
    </w:p>
    <w:p w14:paraId="77FB3019" w14:textId="124F12EC" w:rsidR="00337E97" w:rsidRDefault="00337E97">
      <w:pPr>
        <w:rPr>
          <w:rFonts w:ascii="Times New Roman" w:hAnsi="Times New Roman" w:cs="Times New Roman"/>
        </w:rPr>
      </w:pPr>
    </w:p>
    <w:p w14:paraId="7E959330" w14:textId="4B3CA620" w:rsidR="00DF0B2B" w:rsidRDefault="00DF0B2B">
      <w:pPr>
        <w:rPr>
          <w:rFonts w:ascii="Times New Roman" w:hAnsi="Times New Roman" w:cs="Times New Roman"/>
        </w:rPr>
      </w:pPr>
    </w:p>
    <w:p w14:paraId="70BE060B" w14:textId="44FACDD4" w:rsidR="00DF0B2B" w:rsidRDefault="00DF0B2B">
      <w:pPr>
        <w:rPr>
          <w:rFonts w:ascii="Times New Roman" w:hAnsi="Times New Roman" w:cs="Times New Roman"/>
        </w:rPr>
      </w:pPr>
    </w:p>
    <w:p w14:paraId="4271AD30" w14:textId="1E0DEB2C" w:rsidR="00A54DF4" w:rsidRPr="00337E97" w:rsidRDefault="00A54DF4">
      <w:pPr>
        <w:rPr>
          <w:rFonts w:ascii="Times New Roman" w:hAnsi="Times New Roman" w:cs="Times New Roman"/>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A54DF4" w:rsidRPr="00337E97" w14:paraId="3BDC5319" w14:textId="77777777" w:rsidTr="00A54DF4">
        <w:tc>
          <w:tcPr>
            <w:tcW w:w="10774" w:type="dxa"/>
            <w:shd w:val="clear" w:color="auto" w:fill="B20205"/>
          </w:tcPr>
          <w:p w14:paraId="3CC98064" w14:textId="77777777" w:rsidR="00A54DF4" w:rsidRPr="00337E97" w:rsidRDefault="00A54DF4" w:rsidP="00951D24">
            <w:pPr>
              <w:rPr>
                <w:rFonts w:ascii="Times New Roman" w:hAnsi="Times New Roman" w:cs="Times New Roman"/>
              </w:rPr>
            </w:pPr>
          </w:p>
          <w:p w14:paraId="194F48D5" w14:textId="3FBB0837" w:rsidR="00A54DF4" w:rsidRPr="00337E97" w:rsidRDefault="00A54DF4" w:rsidP="00951D24">
            <w:pPr>
              <w:rPr>
                <w:rFonts w:ascii="Times New Roman" w:hAnsi="Times New Roman" w:cs="Times New Roman"/>
                <w:b/>
                <w:bCs/>
              </w:rPr>
            </w:pPr>
            <w:r w:rsidRPr="00337E97">
              <w:rPr>
                <w:rFonts w:ascii="Times New Roman" w:hAnsi="Times New Roman" w:cs="Times New Roman"/>
                <w:b/>
                <w:bCs/>
              </w:rPr>
              <w:t xml:space="preserve">INTRODUCTION </w:t>
            </w:r>
          </w:p>
          <w:p w14:paraId="11A9D851" w14:textId="77777777" w:rsidR="00A54DF4" w:rsidRPr="00337E97" w:rsidRDefault="00A54DF4" w:rsidP="00951D24">
            <w:pPr>
              <w:rPr>
                <w:rFonts w:ascii="Times New Roman" w:hAnsi="Times New Roman" w:cs="Times New Roman"/>
              </w:rPr>
            </w:pPr>
          </w:p>
        </w:tc>
      </w:tr>
    </w:tbl>
    <w:p w14:paraId="63CDE53A" w14:textId="77777777" w:rsidR="00FA6636" w:rsidRDefault="00FA6636" w:rsidP="00FA6636">
      <w:pPr>
        <w:ind w:right="-897"/>
        <w:rPr>
          <w:rFonts w:ascii="Times New Roman" w:hAnsi="Times New Roman" w:cs="Times New Roman"/>
        </w:rPr>
      </w:pPr>
    </w:p>
    <w:p w14:paraId="3F8D524F" w14:textId="7E388F0F" w:rsidR="00337E97" w:rsidRPr="00FA6636" w:rsidRDefault="00FA6636" w:rsidP="00FA6636">
      <w:pPr>
        <w:ind w:left="-851" w:right="-897"/>
        <w:rPr>
          <w:rFonts w:ascii="Times New Roman" w:hAnsi="Times New Roman" w:cs="Times New Roman"/>
        </w:rPr>
      </w:pPr>
      <w:r w:rsidRPr="00670AC1">
        <w:rPr>
          <w:rFonts w:ascii="Times New Roman" w:hAnsi="Times New Roman" w:cs="Times New Roman"/>
        </w:rPr>
        <w:t>This project seeks to analyze the</w:t>
      </w:r>
      <w:r w:rsidR="00337E97" w:rsidRPr="00670AC1">
        <w:rPr>
          <w:rFonts w:ascii="Times New Roman" w:hAnsi="Times New Roman" w:cs="Times New Roman"/>
        </w:rPr>
        <w:t xml:space="preserve"> home furnishings and décor </w:t>
      </w:r>
      <w:r w:rsidRPr="00670AC1">
        <w:rPr>
          <w:rFonts w:ascii="Times New Roman" w:hAnsi="Times New Roman" w:cs="Times New Roman"/>
        </w:rPr>
        <w:t>industry with At home Group as a case study, the business, strategy, challenges, key players, trends, and opportunities.</w:t>
      </w:r>
      <w:r>
        <w:rPr>
          <w:rFonts w:ascii="Times New Roman" w:hAnsi="Times New Roman" w:cs="Times New Roman"/>
        </w:rPr>
        <w:t xml:space="preserve"> </w:t>
      </w:r>
      <w:r w:rsidR="00337E97" w:rsidRPr="00337E97">
        <w:rPr>
          <w:rFonts w:ascii="Times New Roman" w:hAnsi="Times New Roman" w:cs="Times New Roman"/>
        </w:rPr>
        <w:t xml:space="preserve">The </w:t>
      </w:r>
      <w:r>
        <w:rPr>
          <w:rFonts w:ascii="Times New Roman" w:hAnsi="Times New Roman" w:cs="Times New Roman"/>
        </w:rPr>
        <w:t xml:space="preserve">home furnishing </w:t>
      </w:r>
      <w:r w:rsidR="00337E97" w:rsidRPr="00337E97">
        <w:rPr>
          <w:rFonts w:ascii="Times New Roman" w:hAnsi="Times New Roman" w:cs="Times New Roman"/>
        </w:rPr>
        <w:t>industry is segmented by Product (Home Furniture, Home Textile, Flooring, Wall Décor, Tableware and Cookware, Lighting and Lamps, Sanitaryware, Home Accessories, Other Products) and by Distribution Channel (Supermarkets and Hypermarkets, Home Decor Stores, Gift Shops, Direct to Consumer, Online, Others) with home furniture having the biggest market share (Anon, 2017).</w:t>
      </w:r>
    </w:p>
    <w:p w14:paraId="2B9B7EA9" w14:textId="77777777" w:rsidR="00337E97" w:rsidRPr="00337E97" w:rsidRDefault="00337E97" w:rsidP="00337E97">
      <w:pPr>
        <w:ind w:left="-851" w:right="-897"/>
        <w:rPr>
          <w:rFonts w:ascii="Times New Roman" w:hAnsi="Times New Roman" w:cs="Times New Roman"/>
        </w:rPr>
      </w:pPr>
    </w:p>
    <w:p w14:paraId="401A9068" w14:textId="6E1118B6" w:rsidR="00337E97" w:rsidRDefault="00337E97" w:rsidP="004E7980">
      <w:pPr>
        <w:ind w:left="-851" w:right="-897"/>
        <w:rPr>
          <w:rFonts w:ascii="Times New Roman" w:hAnsi="Times New Roman" w:cs="Times New Roman"/>
        </w:rPr>
      </w:pPr>
      <w:r w:rsidRPr="00337E97">
        <w:rPr>
          <w:rFonts w:ascii="Times New Roman" w:hAnsi="Times New Roman" w:cs="Times New Roman"/>
        </w:rPr>
        <w:t>With a growing number of individuals attaining homes, particularly in developed countries such as the United States, the home decor market is growing tremendously</w:t>
      </w:r>
      <w:r w:rsidR="00B95088">
        <w:rPr>
          <w:rFonts w:ascii="Times New Roman" w:hAnsi="Times New Roman" w:cs="Times New Roman"/>
        </w:rPr>
        <w:t xml:space="preserve"> </w:t>
      </w:r>
      <w:r w:rsidRPr="00337E97">
        <w:rPr>
          <w:rFonts w:ascii="Times New Roman" w:hAnsi="Times New Roman" w:cs="Times New Roman"/>
        </w:rPr>
        <w:t>(Anon, 2020 ). The global Home Furnishings market is valued at 808700 million USD in 2020 is expected to reach 1149970 million USD by the end of 2026, growing at a CAGR of 5.1% during 2021-2026 (Anon, 2020). One factor responsible for the rapid increase in the home décor market is the expansion of the real estate industry (Anon, 2017). A large number of people are accessing online retail outlets to decorate their homes. Other factors that affect demand growth are the increase in household incomes and the enhancement of people's lifestyles (Anon, 2019). Some key players in the industry are</w:t>
      </w:r>
      <w:r w:rsidR="00FA6636">
        <w:rPr>
          <w:rFonts w:ascii="Times New Roman" w:hAnsi="Times New Roman" w:cs="Times New Roman"/>
        </w:rPr>
        <w:t xml:space="preserve"> </w:t>
      </w:r>
      <w:r w:rsidRPr="004E7980">
        <w:rPr>
          <w:rFonts w:ascii="Times New Roman" w:hAnsi="Times New Roman" w:cs="Times New Roman"/>
        </w:rPr>
        <w:t>IKEA</w:t>
      </w:r>
      <w:r w:rsidR="00FA6636" w:rsidRPr="004E7980">
        <w:rPr>
          <w:rFonts w:ascii="Times New Roman" w:hAnsi="Times New Roman" w:cs="Times New Roman"/>
        </w:rPr>
        <w:t xml:space="preserve">, </w:t>
      </w:r>
      <w:r w:rsidRPr="004E7980">
        <w:rPr>
          <w:rFonts w:ascii="Times New Roman" w:hAnsi="Times New Roman" w:cs="Times New Roman"/>
        </w:rPr>
        <w:t>Walmart</w:t>
      </w:r>
      <w:r w:rsidR="00FA6636" w:rsidRPr="004E7980">
        <w:rPr>
          <w:rFonts w:ascii="Times New Roman" w:hAnsi="Times New Roman" w:cs="Times New Roman"/>
        </w:rPr>
        <w:t xml:space="preserve">, </w:t>
      </w:r>
      <w:r w:rsidRPr="004E7980">
        <w:rPr>
          <w:rFonts w:ascii="Times New Roman" w:hAnsi="Times New Roman" w:cs="Times New Roman"/>
        </w:rPr>
        <w:t>Bed Bath and Beyond</w:t>
      </w:r>
      <w:r w:rsidR="00FA6636" w:rsidRPr="004E7980">
        <w:rPr>
          <w:rFonts w:ascii="Times New Roman" w:hAnsi="Times New Roman" w:cs="Times New Roman"/>
        </w:rPr>
        <w:t xml:space="preserve">, </w:t>
      </w:r>
      <w:r w:rsidRPr="004E7980">
        <w:rPr>
          <w:rFonts w:ascii="Times New Roman" w:hAnsi="Times New Roman" w:cs="Times New Roman"/>
        </w:rPr>
        <w:t>Macy’s</w:t>
      </w:r>
      <w:r w:rsidR="00FA6636" w:rsidRPr="004E7980">
        <w:rPr>
          <w:rFonts w:ascii="Times New Roman" w:hAnsi="Times New Roman" w:cs="Times New Roman"/>
        </w:rPr>
        <w:t xml:space="preserve">, </w:t>
      </w:r>
      <w:r w:rsidRPr="004E7980">
        <w:rPr>
          <w:rFonts w:ascii="Times New Roman" w:hAnsi="Times New Roman" w:cs="Times New Roman"/>
        </w:rPr>
        <w:t>Wayfair</w:t>
      </w:r>
      <w:r w:rsidR="00FA6636" w:rsidRPr="004E7980">
        <w:rPr>
          <w:rFonts w:ascii="Times New Roman" w:hAnsi="Times New Roman" w:cs="Times New Roman"/>
        </w:rPr>
        <w:t xml:space="preserve">, </w:t>
      </w:r>
      <w:r w:rsidRPr="004E7980">
        <w:rPr>
          <w:rFonts w:ascii="Times New Roman" w:hAnsi="Times New Roman" w:cs="Times New Roman"/>
        </w:rPr>
        <w:t>At Home group</w:t>
      </w:r>
      <w:r w:rsidR="00FA6636" w:rsidRPr="004E7980">
        <w:rPr>
          <w:rFonts w:ascii="Times New Roman" w:hAnsi="Times New Roman" w:cs="Times New Roman"/>
        </w:rPr>
        <w:t xml:space="preserve">, </w:t>
      </w:r>
      <w:r w:rsidRPr="004E7980">
        <w:rPr>
          <w:rFonts w:ascii="Times New Roman" w:hAnsi="Times New Roman" w:cs="Times New Roman"/>
        </w:rPr>
        <w:t>Future Grou</w:t>
      </w:r>
      <w:r w:rsidR="00FA6636" w:rsidRPr="004E7980">
        <w:rPr>
          <w:rFonts w:ascii="Times New Roman" w:hAnsi="Times New Roman" w:cs="Times New Roman"/>
        </w:rPr>
        <w:t xml:space="preserve">p, </w:t>
      </w:r>
      <w:r w:rsidRPr="004E7980">
        <w:rPr>
          <w:rFonts w:ascii="Times New Roman" w:hAnsi="Times New Roman" w:cs="Times New Roman"/>
        </w:rPr>
        <w:t>Haworth</w:t>
      </w:r>
      <w:r w:rsidR="00FA6636" w:rsidRPr="004E7980">
        <w:rPr>
          <w:rFonts w:ascii="Times New Roman" w:hAnsi="Times New Roman" w:cs="Times New Roman"/>
        </w:rPr>
        <w:t xml:space="preserve">, </w:t>
      </w:r>
      <w:r w:rsidRPr="004E7980">
        <w:rPr>
          <w:rFonts w:ascii="Times New Roman" w:hAnsi="Times New Roman" w:cs="Times New Roman"/>
        </w:rPr>
        <w:t>Ashley Furniture</w:t>
      </w:r>
      <w:r w:rsidR="00FA6636" w:rsidRPr="004E7980">
        <w:rPr>
          <w:rFonts w:ascii="Times New Roman" w:hAnsi="Times New Roman" w:cs="Times New Roman"/>
        </w:rPr>
        <w:t xml:space="preserve">, </w:t>
      </w:r>
      <w:r w:rsidRPr="004E7980">
        <w:rPr>
          <w:rFonts w:ascii="Times New Roman" w:hAnsi="Times New Roman" w:cs="Times New Roman"/>
        </w:rPr>
        <w:t>Carrefour</w:t>
      </w:r>
      <w:r w:rsidR="00FA6636" w:rsidRPr="004E7980">
        <w:rPr>
          <w:rFonts w:ascii="Times New Roman" w:hAnsi="Times New Roman" w:cs="Times New Roman"/>
        </w:rPr>
        <w:t xml:space="preserve">, </w:t>
      </w:r>
      <w:r w:rsidRPr="004E7980">
        <w:rPr>
          <w:rFonts w:ascii="Times New Roman" w:hAnsi="Times New Roman" w:cs="Times New Roman"/>
        </w:rPr>
        <w:t>J.C. Penny</w:t>
      </w:r>
      <w:r w:rsidR="00FA6636" w:rsidRPr="004E7980">
        <w:rPr>
          <w:rFonts w:ascii="Times New Roman" w:hAnsi="Times New Roman" w:cs="Times New Roman"/>
        </w:rPr>
        <w:t xml:space="preserve">, </w:t>
      </w:r>
      <w:r w:rsidRPr="004E7980">
        <w:rPr>
          <w:rFonts w:ascii="Times New Roman" w:hAnsi="Times New Roman" w:cs="Times New Roman"/>
        </w:rPr>
        <w:t>Create and Barrel</w:t>
      </w:r>
      <w:r w:rsidR="00FA6636" w:rsidRPr="004E7980">
        <w:rPr>
          <w:rFonts w:ascii="Times New Roman" w:hAnsi="Times New Roman" w:cs="Times New Roman"/>
        </w:rPr>
        <w:t xml:space="preserve">, </w:t>
      </w:r>
      <w:r w:rsidRPr="004E7980">
        <w:rPr>
          <w:rFonts w:ascii="Times New Roman" w:hAnsi="Times New Roman" w:cs="Times New Roman"/>
        </w:rPr>
        <w:t>Fred Meyer</w:t>
      </w:r>
      <w:r w:rsidR="004E7980" w:rsidRPr="004E7980">
        <w:rPr>
          <w:rFonts w:ascii="Times New Roman" w:hAnsi="Times New Roman" w:cs="Times New Roman"/>
        </w:rPr>
        <w:t xml:space="preserve">, </w:t>
      </w:r>
      <w:r w:rsidRPr="004E7980">
        <w:rPr>
          <w:rFonts w:ascii="Times New Roman" w:hAnsi="Times New Roman" w:cs="Times New Roman"/>
        </w:rPr>
        <w:t>Herman Miller</w:t>
      </w:r>
      <w:r w:rsidR="004E7980" w:rsidRPr="004E7980">
        <w:rPr>
          <w:rFonts w:ascii="Times New Roman" w:hAnsi="Times New Roman" w:cs="Times New Roman"/>
        </w:rPr>
        <w:t xml:space="preserve">, </w:t>
      </w:r>
      <w:r w:rsidRPr="004E7980">
        <w:rPr>
          <w:rFonts w:ascii="Times New Roman" w:hAnsi="Times New Roman" w:cs="Times New Roman"/>
        </w:rPr>
        <w:t>Home Depot</w:t>
      </w:r>
      <w:r w:rsidR="004E7980" w:rsidRPr="004E7980">
        <w:rPr>
          <w:rFonts w:ascii="Times New Roman" w:hAnsi="Times New Roman" w:cs="Times New Roman"/>
        </w:rPr>
        <w:t xml:space="preserve">, </w:t>
      </w:r>
      <w:r w:rsidRPr="004E7980">
        <w:rPr>
          <w:rFonts w:ascii="Times New Roman" w:hAnsi="Times New Roman" w:cs="Times New Roman"/>
        </w:rPr>
        <w:t>Badcock</w:t>
      </w:r>
      <w:r w:rsidR="004E7980" w:rsidRPr="004E7980">
        <w:rPr>
          <w:rFonts w:ascii="Times New Roman" w:hAnsi="Times New Roman" w:cs="Times New Roman"/>
        </w:rPr>
        <w:t xml:space="preserve"> and </w:t>
      </w:r>
      <w:r w:rsidRPr="004E7980">
        <w:rPr>
          <w:rFonts w:ascii="Times New Roman" w:hAnsi="Times New Roman" w:cs="Times New Roman"/>
        </w:rPr>
        <w:t>American Furniture Warehouse</w:t>
      </w:r>
      <w:r w:rsidR="004E7980" w:rsidRPr="004E7980">
        <w:rPr>
          <w:rFonts w:ascii="Times New Roman" w:hAnsi="Times New Roman" w:cs="Times New Roman"/>
        </w:rPr>
        <w:t xml:space="preserve"> etc.</w:t>
      </w:r>
      <w:r w:rsidR="004E7980">
        <w:rPr>
          <w:rFonts w:ascii="Times New Roman" w:hAnsi="Times New Roman" w:cs="Times New Roman"/>
        </w:rPr>
        <w:t xml:space="preserve"> </w:t>
      </w:r>
      <w:r w:rsidRPr="00337E97">
        <w:rPr>
          <w:rFonts w:ascii="Times New Roman" w:hAnsi="Times New Roman" w:cs="Times New Roman"/>
        </w:rPr>
        <w:t>The home furnishings market size segment by applications can be divided into:</w:t>
      </w:r>
    </w:p>
    <w:p w14:paraId="43CCEFD6" w14:textId="368AFB12" w:rsidR="004E7980" w:rsidRDefault="004E7980" w:rsidP="00C1219A">
      <w:pPr>
        <w:pStyle w:val="ListParagraph"/>
        <w:numPr>
          <w:ilvl w:val="0"/>
          <w:numId w:val="16"/>
        </w:numPr>
        <w:ind w:right="-897"/>
      </w:pPr>
      <w:r>
        <w:t>E-Commerce Sales</w:t>
      </w:r>
    </w:p>
    <w:p w14:paraId="0CCEBB88" w14:textId="6CCC3424" w:rsidR="004E7980" w:rsidRPr="004E7980" w:rsidRDefault="004E7980" w:rsidP="00C1219A">
      <w:pPr>
        <w:pStyle w:val="ListParagraph"/>
        <w:numPr>
          <w:ilvl w:val="0"/>
          <w:numId w:val="16"/>
        </w:numPr>
        <w:ind w:right="-897"/>
      </w:pPr>
      <w:r>
        <w:t>In-store Sales</w:t>
      </w:r>
    </w:p>
    <w:p w14:paraId="5D18629F" w14:textId="58C83B5A" w:rsidR="00337E97" w:rsidRDefault="00337E97" w:rsidP="00337E97">
      <w:pPr>
        <w:ind w:left="-851" w:right="-46"/>
        <w:rPr>
          <w:rFonts w:ascii="Times New Roman" w:hAnsi="Times New Roman" w:cs="Times New Roman"/>
        </w:rPr>
      </w:pPr>
    </w:p>
    <w:p w14:paraId="1499C922" w14:textId="77777777" w:rsidR="00C1219A" w:rsidRPr="00337E97" w:rsidRDefault="00C1219A" w:rsidP="00337E97">
      <w:pPr>
        <w:ind w:left="-851" w:right="-46"/>
        <w:rPr>
          <w:rFonts w:ascii="Times New Roman" w:hAnsi="Times New Roman" w:cs="Times New Roman"/>
        </w:rPr>
      </w:pPr>
    </w:p>
    <w:p w14:paraId="2EAE42A2" w14:textId="196D6F4F" w:rsidR="00337E97" w:rsidRPr="00111BB3" w:rsidRDefault="004E7980" w:rsidP="00111BB3">
      <w:pPr>
        <w:pBdr>
          <w:bottom w:val="single" w:sz="6" w:space="1" w:color="B20205"/>
        </w:pBdr>
        <w:ind w:left="-851" w:right="-897"/>
        <w:rPr>
          <w:rFonts w:ascii="Times New Roman" w:hAnsi="Times New Roman" w:cs="Times New Roman"/>
          <w:b/>
          <w:bCs/>
          <w:color w:val="B20205"/>
        </w:rPr>
      </w:pPr>
      <w:r>
        <w:rPr>
          <w:rFonts w:ascii="Times New Roman" w:hAnsi="Times New Roman" w:cs="Times New Roman"/>
          <w:b/>
          <w:bCs/>
          <w:color w:val="B20205"/>
        </w:rPr>
        <w:t>ATHOME GROUP</w:t>
      </w:r>
    </w:p>
    <w:p w14:paraId="36206CFE" w14:textId="77A2FD3C"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At Home is the leading home decor and furniture store in the United States. The business (formerly known as Garden Ridge) was founded in 1979 in Garden Ridge, Texas, suburb of San Antonio, and currently operates 219 stores in 37 states throughout the United States</w:t>
      </w:r>
      <w:r w:rsidR="004E7980">
        <w:rPr>
          <w:rFonts w:ascii="Times New Roman" w:hAnsi="Times New Roman" w:cs="Times New Roman"/>
        </w:rPr>
        <w:t xml:space="preserve"> </w:t>
      </w:r>
      <w:r w:rsidRPr="00337E97">
        <w:rPr>
          <w:rFonts w:ascii="Times New Roman" w:hAnsi="Times New Roman" w:cs="Times New Roman"/>
        </w:rPr>
        <w:t>(At Home Group, 2019). The business focuses on offering the widest selection of items for every space, style and budget, with more than 70% of its items unbranded, privately labeled or expressly built for the Athome Group. Some of the goods are imported from foreign manufacturers in countries such as China, Vietnam , India, Turkey and Hong Kong (At Home Group, 2019).</w:t>
      </w:r>
    </w:p>
    <w:p w14:paraId="15021628" w14:textId="77777777" w:rsidR="00337E97" w:rsidRPr="00337E97" w:rsidRDefault="00337E97" w:rsidP="00337E97">
      <w:pPr>
        <w:ind w:left="-851" w:right="-897"/>
        <w:rPr>
          <w:rFonts w:ascii="Times New Roman" w:hAnsi="Times New Roman" w:cs="Times New Roman"/>
        </w:rPr>
      </w:pPr>
    </w:p>
    <w:p w14:paraId="0C18BF39"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The business presently has two distribution centres, one in Plano, Texas, with a capacity to serve 220 stores, and the other in Carlisle, Pennsylvania, which became completely functional in the fiscal year ended January 25, 2020 ('Fiscal Year 2020') with a capacity to serve 220 stores, along with more than 350 stores (At Home Group, 2019).</w:t>
      </w:r>
    </w:p>
    <w:p w14:paraId="2C6C9426" w14:textId="77777777" w:rsidR="00337E97" w:rsidRPr="00337E97" w:rsidRDefault="00337E97" w:rsidP="00337E97">
      <w:pPr>
        <w:ind w:left="-851" w:right="-897"/>
        <w:rPr>
          <w:rFonts w:ascii="Times New Roman" w:hAnsi="Times New Roman" w:cs="Times New Roman"/>
        </w:rPr>
      </w:pPr>
    </w:p>
    <w:p w14:paraId="5C7C303F" w14:textId="004973A5" w:rsidR="00337E97" w:rsidRDefault="00337E97" w:rsidP="00337E97">
      <w:pPr>
        <w:ind w:left="-851" w:right="-897"/>
        <w:rPr>
          <w:rFonts w:ascii="Times New Roman" w:hAnsi="Times New Roman" w:cs="Times New Roman"/>
        </w:rPr>
      </w:pPr>
      <w:r w:rsidRPr="00337E97">
        <w:rPr>
          <w:rFonts w:ascii="Times New Roman" w:hAnsi="Times New Roman" w:cs="Times New Roman"/>
        </w:rPr>
        <w:t>The company’s goals are</w:t>
      </w:r>
      <w:r w:rsidR="004E7980">
        <w:rPr>
          <w:rFonts w:ascii="Times New Roman" w:hAnsi="Times New Roman" w:cs="Times New Roman"/>
        </w:rPr>
        <w:t>:</w:t>
      </w:r>
    </w:p>
    <w:p w14:paraId="1CE63565" w14:textId="0F9BDCCD" w:rsidR="004E7980" w:rsidRPr="004E7980" w:rsidRDefault="004E7980" w:rsidP="00C1219A">
      <w:pPr>
        <w:pStyle w:val="ListParagraph"/>
        <w:numPr>
          <w:ilvl w:val="0"/>
          <w:numId w:val="17"/>
        </w:numPr>
        <w:ind w:right="-897"/>
      </w:pPr>
      <w:r>
        <w:t>Provide the biggest collection of Home Décor at a great value</w:t>
      </w:r>
    </w:p>
    <w:p w14:paraId="697270D3" w14:textId="2C0FE1E8" w:rsidR="004E7980" w:rsidRPr="004E7980" w:rsidRDefault="004E7980" w:rsidP="00C1219A">
      <w:pPr>
        <w:pStyle w:val="ListParagraph"/>
        <w:numPr>
          <w:ilvl w:val="0"/>
          <w:numId w:val="17"/>
        </w:numPr>
        <w:ind w:right="-897"/>
      </w:pPr>
      <w:r>
        <w:t>Create an enjoyable self-help store experience for customers</w:t>
      </w:r>
    </w:p>
    <w:p w14:paraId="785A3E6B" w14:textId="4590810A" w:rsidR="004E7980" w:rsidRPr="004E7980" w:rsidRDefault="004E7980" w:rsidP="00C1219A">
      <w:pPr>
        <w:pStyle w:val="ListParagraph"/>
        <w:numPr>
          <w:ilvl w:val="0"/>
          <w:numId w:val="17"/>
        </w:numPr>
        <w:ind w:right="-897"/>
      </w:pPr>
      <w:r>
        <w:t>Expand the company’s brand to generate demand</w:t>
      </w:r>
    </w:p>
    <w:p w14:paraId="53B32A7C" w14:textId="28033E74" w:rsidR="004E7980" w:rsidRPr="004E7980" w:rsidRDefault="004E7980" w:rsidP="00C1219A">
      <w:pPr>
        <w:pStyle w:val="ListParagraph"/>
        <w:numPr>
          <w:ilvl w:val="0"/>
          <w:numId w:val="17"/>
        </w:numPr>
        <w:ind w:right="-897"/>
      </w:pPr>
      <w:r>
        <w:t>Run a profitable business</w:t>
      </w:r>
    </w:p>
    <w:p w14:paraId="4EB55AF6" w14:textId="6BB92BFD" w:rsidR="00337E97" w:rsidRPr="004E7980" w:rsidRDefault="004E7980" w:rsidP="00C1219A">
      <w:pPr>
        <w:pStyle w:val="ListParagraph"/>
        <w:numPr>
          <w:ilvl w:val="0"/>
          <w:numId w:val="17"/>
        </w:numPr>
        <w:ind w:right="-897"/>
      </w:pPr>
      <w:r>
        <w:t>Be a great place to work and grow</w:t>
      </w:r>
    </w:p>
    <w:p w14:paraId="1E6F5EA5" w14:textId="77777777" w:rsidR="00337E97" w:rsidRPr="00337E97" w:rsidRDefault="00337E97" w:rsidP="00337E97">
      <w:pPr>
        <w:ind w:left="-851" w:right="-897"/>
        <w:rPr>
          <w:rFonts w:ascii="Times New Roman" w:hAnsi="Times New Roman" w:cs="Times New Roman"/>
        </w:rPr>
      </w:pPr>
    </w:p>
    <w:p w14:paraId="318E9A29" w14:textId="5355F82D" w:rsidR="00337E97" w:rsidRDefault="00337E97" w:rsidP="00337E97">
      <w:pPr>
        <w:ind w:left="-851" w:right="-897"/>
        <w:rPr>
          <w:rFonts w:ascii="Times New Roman" w:hAnsi="Times New Roman" w:cs="Times New Roman"/>
        </w:rPr>
      </w:pPr>
      <w:r w:rsidRPr="00337E97">
        <w:rPr>
          <w:rFonts w:ascii="Times New Roman" w:hAnsi="Times New Roman" w:cs="Times New Roman"/>
        </w:rPr>
        <w:t>Its growth strategies include</w:t>
      </w:r>
      <w:r w:rsidR="004E7980">
        <w:rPr>
          <w:rFonts w:ascii="Times New Roman" w:hAnsi="Times New Roman" w:cs="Times New Roman"/>
        </w:rPr>
        <w:t>:</w:t>
      </w:r>
    </w:p>
    <w:p w14:paraId="241EBD3A" w14:textId="1936940F" w:rsidR="004E7980" w:rsidRPr="004E7980" w:rsidRDefault="004E7980" w:rsidP="00C1219A">
      <w:pPr>
        <w:pStyle w:val="ListParagraph"/>
        <w:numPr>
          <w:ilvl w:val="0"/>
          <w:numId w:val="18"/>
        </w:numPr>
        <w:ind w:right="-897"/>
      </w:pPr>
      <w:r>
        <w:t>Increasing its store base</w:t>
      </w:r>
    </w:p>
    <w:p w14:paraId="5DDAB98C" w14:textId="05175623" w:rsidR="004E7980" w:rsidRPr="004E7980" w:rsidRDefault="004E7980" w:rsidP="00C1219A">
      <w:pPr>
        <w:pStyle w:val="ListParagraph"/>
        <w:numPr>
          <w:ilvl w:val="0"/>
          <w:numId w:val="18"/>
        </w:numPr>
        <w:ind w:right="-897"/>
      </w:pPr>
      <w:r>
        <w:t>Drive competitive store sales</w:t>
      </w:r>
    </w:p>
    <w:p w14:paraId="6B502EEA" w14:textId="406332EB" w:rsidR="004E7980" w:rsidRPr="004E7980" w:rsidRDefault="004E7980" w:rsidP="00C1219A">
      <w:pPr>
        <w:pStyle w:val="ListParagraph"/>
        <w:numPr>
          <w:ilvl w:val="0"/>
          <w:numId w:val="18"/>
        </w:numPr>
        <w:ind w:right="-897"/>
      </w:pPr>
      <w:r>
        <w:t>Build the at home brand and create awareness</w:t>
      </w:r>
    </w:p>
    <w:p w14:paraId="444A88A5" w14:textId="72343AFF" w:rsidR="00337E97" w:rsidRPr="00C1219A" w:rsidRDefault="004E7980" w:rsidP="00C1219A">
      <w:pPr>
        <w:pStyle w:val="ListParagraph"/>
        <w:numPr>
          <w:ilvl w:val="0"/>
          <w:numId w:val="18"/>
        </w:numPr>
        <w:ind w:right="-897"/>
      </w:pPr>
      <w:r>
        <w:t>Utilize digital solutions to improve shopping experience</w:t>
      </w:r>
    </w:p>
    <w:p w14:paraId="7A68EB98" w14:textId="7A2E2CF1" w:rsidR="00337E97" w:rsidRDefault="00337E97" w:rsidP="00337E97">
      <w:pPr>
        <w:ind w:left="-851" w:right="-897"/>
        <w:rPr>
          <w:rFonts w:ascii="Times New Roman" w:hAnsi="Times New Roman" w:cs="Times New Roman"/>
        </w:rPr>
      </w:pPr>
      <w:r w:rsidRPr="00337E97">
        <w:rPr>
          <w:rFonts w:ascii="Times New Roman" w:hAnsi="Times New Roman" w:cs="Times New Roman"/>
        </w:rPr>
        <w:t>While the company claims that they do not have a major competitor, some items sold by the company compete with the following categories</w:t>
      </w:r>
      <w:r w:rsidR="004E7980">
        <w:rPr>
          <w:rFonts w:ascii="Times New Roman" w:hAnsi="Times New Roman" w:cs="Times New Roman"/>
        </w:rPr>
        <w:t xml:space="preserve"> shown in the table below:</w:t>
      </w:r>
    </w:p>
    <w:p w14:paraId="587F0CF0" w14:textId="77777777" w:rsidR="008607CF" w:rsidRDefault="008607CF" w:rsidP="00337E97">
      <w:pPr>
        <w:ind w:left="-851" w:right="-897"/>
        <w:rPr>
          <w:rFonts w:ascii="Times New Roman" w:hAnsi="Times New Roman" w:cs="Times New Roman"/>
        </w:rPr>
      </w:pPr>
    </w:p>
    <w:p w14:paraId="67A89570" w14:textId="77777777" w:rsidR="00BD0F8C" w:rsidRDefault="00BD0F8C" w:rsidP="00337E97">
      <w:pPr>
        <w:ind w:left="-851" w:right="-897"/>
        <w:rPr>
          <w:rFonts w:ascii="Times New Roman" w:hAnsi="Times New Roman" w:cs="Times New Roman"/>
        </w:rPr>
      </w:pPr>
    </w:p>
    <w:tbl>
      <w:tblPr>
        <w:tblStyle w:val="GridTable4-Accent3"/>
        <w:tblW w:w="9534" w:type="dxa"/>
        <w:jc w:val="center"/>
        <w:tblLook w:val="04A0" w:firstRow="1" w:lastRow="0" w:firstColumn="1" w:lastColumn="0" w:noHBand="0" w:noVBand="1"/>
      </w:tblPr>
      <w:tblGrid>
        <w:gridCol w:w="759"/>
        <w:gridCol w:w="4152"/>
        <w:gridCol w:w="4623"/>
      </w:tblGrid>
      <w:tr w:rsidR="007A7A60" w14:paraId="2C6CFB03" w14:textId="77777777" w:rsidTr="007A7A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9" w:type="dxa"/>
          </w:tcPr>
          <w:p w14:paraId="45E638CC" w14:textId="261FBDA3" w:rsidR="007A7A60" w:rsidRPr="007A7A60" w:rsidRDefault="007A7A60" w:rsidP="007A7A60">
            <w:pPr>
              <w:jc w:val="center"/>
              <w:rPr>
                <w:rFonts w:ascii="Times New Roman" w:hAnsi="Times New Roman" w:cs="Times New Roman"/>
                <w:color w:val="B20205"/>
              </w:rPr>
            </w:pPr>
            <w:r>
              <w:rPr>
                <w:rFonts w:ascii="Times New Roman" w:hAnsi="Times New Roman" w:cs="Times New Roman"/>
                <w:color w:val="B20205"/>
              </w:rPr>
              <w:lastRenderedPageBreak/>
              <w:t>S/N</w:t>
            </w:r>
          </w:p>
        </w:tc>
        <w:tc>
          <w:tcPr>
            <w:tcW w:w="4152" w:type="dxa"/>
          </w:tcPr>
          <w:p w14:paraId="533E50BE" w14:textId="298A9E43" w:rsidR="007A7A60" w:rsidRDefault="007A7A60" w:rsidP="007A7A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color w:val="B20205"/>
              </w:rPr>
              <w:t>PRODUCTS</w:t>
            </w:r>
          </w:p>
        </w:tc>
        <w:tc>
          <w:tcPr>
            <w:tcW w:w="4623" w:type="dxa"/>
          </w:tcPr>
          <w:p w14:paraId="18AC7E10" w14:textId="104A1AFC" w:rsidR="007A7A60" w:rsidRDefault="007A7A60" w:rsidP="007A7A60">
            <w:pPr>
              <w:ind w:right="28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color w:val="B20205"/>
              </w:rPr>
              <w:t>COMPETITORS</w:t>
            </w:r>
          </w:p>
        </w:tc>
      </w:tr>
      <w:tr w:rsidR="007A7A60" w14:paraId="09095326" w14:textId="77777777" w:rsidTr="007A7A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9" w:type="dxa"/>
          </w:tcPr>
          <w:p w14:paraId="0AEACA5C" w14:textId="090F4391" w:rsidR="007A7A60" w:rsidRPr="007A7A60" w:rsidRDefault="007A7A60" w:rsidP="007A7A60">
            <w:pPr>
              <w:ind w:right="-188"/>
              <w:jc w:val="center"/>
              <w:rPr>
                <w:rFonts w:ascii="Times New Roman" w:hAnsi="Times New Roman" w:cs="Times New Roman"/>
                <w:b w:val="0"/>
                <w:bCs w:val="0"/>
              </w:rPr>
            </w:pPr>
            <w:r>
              <w:rPr>
                <w:rFonts w:ascii="Times New Roman" w:hAnsi="Times New Roman" w:cs="Times New Roman"/>
                <w:b w:val="0"/>
                <w:bCs w:val="0"/>
              </w:rPr>
              <w:t>1</w:t>
            </w:r>
          </w:p>
        </w:tc>
        <w:tc>
          <w:tcPr>
            <w:tcW w:w="4152" w:type="dxa"/>
          </w:tcPr>
          <w:p w14:paraId="6BE67BB4" w14:textId="01A613DD" w:rsidR="007A7A60" w:rsidRPr="007A7A60" w:rsidRDefault="007A7A60" w:rsidP="00BD0F8C">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Specialty Home Décor / Organization and</w:t>
            </w:r>
            <w:r>
              <w:rPr>
                <w:rFonts w:ascii="Times New Roman" w:hAnsi="Times New Roman" w:cs="Times New Roman"/>
              </w:rPr>
              <w:t xml:space="preserve">  </w:t>
            </w:r>
            <w:r w:rsidRPr="007A7A60">
              <w:rPr>
                <w:rFonts w:ascii="Times New Roman" w:hAnsi="Times New Roman" w:cs="Times New Roman"/>
              </w:rPr>
              <w:t xml:space="preserve"> Furniture retailers</w:t>
            </w:r>
          </w:p>
        </w:tc>
        <w:tc>
          <w:tcPr>
            <w:tcW w:w="4623" w:type="dxa"/>
          </w:tcPr>
          <w:p w14:paraId="04248B86" w14:textId="0015D321" w:rsidR="007A7A60" w:rsidRDefault="007A7A60" w:rsidP="00BD0F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Bed Bath &amp; Beyond, The Container Store, Ethan Allen, Havertys, Home Goods, Pier 1 Imports and Williams-Sonoma</w:t>
            </w:r>
          </w:p>
        </w:tc>
      </w:tr>
      <w:tr w:rsidR="007A7A60" w14:paraId="589CFFD3" w14:textId="77777777" w:rsidTr="007A7A60">
        <w:trPr>
          <w:jc w:val="center"/>
        </w:trPr>
        <w:tc>
          <w:tcPr>
            <w:cnfStyle w:val="001000000000" w:firstRow="0" w:lastRow="0" w:firstColumn="1" w:lastColumn="0" w:oddVBand="0" w:evenVBand="0" w:oddHBand="0" w:evenHBand="0" w:firstRowFirstColumn="0" w:firstRowLastColumn="0" w:lastRowFirstColumn="0" w:lastRowLastColumn="0"/>
            <w:tcW w:w="759" w:type="dxa"/>
          </w:tcPr>
          <w:p w14:paraId="042C32A6" w14:textId="2DC210E7" w:rsidR="007A7A60" w:rsidRPr="007A7A60" w:rsidRDefault="007A7A60" w:rsidP="007A7A60">
            <w:pPr>
              <w:ind w:right="-114"/>
              <w:jc w:val="center"/>
              <w:rPr>
                <w:rFonts w:ascii="Times New Roman" w:hAnsi="Times New Roman" w:cs="Times New Roman"/>
                <w:b w:val="0"/>
                <w:bCs w:val="0"/>
              </w:rPr>
            </w:pPr>
            <w:r>
              <w:rPr>
                <w:rFonts w:ascii="Times New Roman" w:hAnsi="Times New Roman" w:cs="Times New Roman"/>
                <w:b w:val="0"/>
                <w:bCs w:val="0"/>
              </w:rPr>
              <w:t>2</w:t>
            </w:r>
          </w:p>
        </w:tc>
        <w:tc>
          <w:tcPr>
            <w:tcW w:w="4152" w:type="dxa"/>
          </w:tcPr>
          <w:p w14:paraId="45C78683" w14:textId="6C61EF74" w:rsidR="007A7A60" w:rsidRPr="007A7A60" w:rsidRDefault="007A7A60" w:rsidP="00BD0F8C">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Mass / Club retailers</w:t>
            </w:r>
          </w:p>
        </w:tc>
        <w:tc>
          <w:tcPr>
            <w:tcW w:w="4623" w:type="dxa"/>
          </w:tcPr>
          <w:p w14:paraId="128021CA" w14:textId="4764A766" w:rsidR="007A7A60" w:rsidRDefault="007A7A60" w:rsidP="00BD0F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Costco, Target and Wal-Mart Stores</w:t>
            </w:r>
          </w:p>
        </w:tc>
      </w:tr>
      <w:tr w:rsidR="007A7A60" w14:paraId="5C4B93DD" w14:textId="77777777" w:rsidTr="007A7A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9" w:type="dxa"/>
          </w:tcPr>
          <w:p w14:paraId="42B062C6" w14:textId="6E6181EB" w:rsidR="007A7A60" w:rsidRPr="007A7A60" w:rsidRDefault="007A7A60" w:rsidP="007A7A60">
            <w:pPr>
              <w:ind w:right="-114"/>
              <w:jc w:val="center"/>
              <w:rPr>
                <w:rFonts w:ascii="Times New Roman" w:hAnsi="Times New Roman" w:cs="Times New Roman"/>
                <w:b w:val="0"/>
                <w:bCs w:val="0"/>
              </w:rPr>
            </w:pPr>
            <w:r>
              <w:rPr>
                <w:rFonts w:ascii="Times New Roman" w:hAnsi="Times New Roman" w:cs="Times New Roman"/>
                <w:b w:val="0"/>
                <w:bCs w:val="0"/>
              </w:rPr>
              <w:t>3</w:t>
            </w:r>
          </w:p>
        </w:tc>
        <w:tc>
          <w:tcPr>
            <w:tcW w:w="4152" w:type="dxa"/>
          </w:tcPr>
          <w:p w14:paraId="1A0F1965" w14:textId="2E9FC75F" w:rsidR="007A7A60" w:rsidRPr="007A7A60" w:rsidRDefault="007A7A60" w:rsidP="00BD0F8C">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Arts / Craft / Hobby retailers</w:t>
            </w:r>
          </w:p>
        </w:tc>
        <w:tc>
          <w:tcPr>
            <w:tcW w:w="4623" w:type="dxa"/>
          </w:tcPr>
          <w:p w14:paraId="504E0611" w14:textId="22CBF8CC" w:rsidR="007A7A60" w:rsidRDefault="007A7A60" w:rsidP="00BD0F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Hobby Lobby, Jo-Ann Stores and Michaels Stores</w:t>
            </w:r>
          </w:p>
        </w:tc>
      </w:tr>
      <w:tr w:rsidR="007A7A60" w14:paraId="57FD9F46" w14:textId="77777777" w:rsidTr="007A7A60">
        <w:trPr>
          <w:jc w:val="center"/>
        </w:trPr>
        <w:tc>
          <w:tcPr>
            <w:cnfStyle w:val="001000000000" w:firstRow="0" w:lastRow="0" w:firstColumn="1" w:lastColumn="0" w:oddVBand="0" w:evenVBand="0" w:oddHBand="0" w:evenHBand="0" w:firstRowFirstColumn="0" w:firstRowLastColumn="0" w:lastRowFirstColumn="0" w:lastRowLastColumn="0"/>
            <w:tcW w:w="759" w:type="dxa"/>
          </w:tcPr>
          <w:p w14:paraId="7D904A75" w14:textId="1C68751C" w:rsidR="007A7A60" w:rsidRPr="00BD0F8C" w:rsidRDefault="007A7A60" w:rsidP="007A7A60">
            <w:pPr>
              <w:ind w:left="-108" w:right="-80"/>
              <w:jc w:val="center"/>
              <w:rPr>
                <w:rFonts w:ascii="Times New Roman" w:hAnsi="Times New Roman" w:cs="Times New Roman"/>
                <w:b w:val="0"/>
                <w:bCs w:val="0"/>
              </w:rPr>
            </w:pPr>
            <w:r>
              <w:rPr>
                <w:rFonts w:ascii="Times New Roman" w:hAnsi="Times New Roman" w:cs="Times New Roman"/>
                <w:b w:val="0"/>
                <w:bCs w:val="0"/>
              </w:rPr>
              <w:t xml:space="preserve">  4</w:t>
            </w:r>
          </w:p>
        </w:tc>
        <w:tc>
          <w:tcPr>
            <w:tcW w:w="4152" w:type="dxa"/>
          </w:tcPr>
          <w:p w14:paraId="5A746F62" w14:textId="03CA28EA" w:rsidR="007A7A60" w:rsidRPr="007A7A60" w:rsidRDefault="007A7A60" w:rsidP="00BD0F8C">
            <w:pPr>
              <w:ind w:right="3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Discount Home Décor retailers</w:t>
            </w:r>
          </w:p>
        </w:tc>
        <w:tc>
          <w:tcPr>
            <w:tcW w:w="4623" w:type="dxa"/>
          </w:tcPr>
          <w:p w14:paraId="3FE1E43C" w14:textId="5B20102F" w:rsidR="007A7A60" w:rsidRDefault="007A7A60" w:rsidP="00BD0F8C">
            <w:pPr>
              <w:ind w:righ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Big Lots, Burlington and Tuesday Morning</w:t>
            </w:r>
          </w:p>
        </w:tc>
      </w:tr>
      <w:tr w:rsidR="007A7A60" w14:paraId="37623C54" w14:textId="77777777" w:rsidTr="007A7A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9" w:type="dxa"/>
          </w:tcPr>
          <w:p w14:paraId="4FAEFB42" w14:textId="5CF775A0" w:rsidR="007A7A60" w:rsidRPr="007A7A60" w:rsidRDefault="007A7A60" w:rsidP="007A7A60">
            <w:pPr>
              <w:ind w:right="-114"/>
              <w:jc w:val="center"/>
              <w:rPr>
                <w:rFonts w:ascii="Times New Roman" w:hAnsi="Times New Roman" w:cs="Times New Roman"/>
                <w:b w:val="0"/>
                <w:bCs w:val="0"/>
              </w:rPr>
            </w:pPr>
            <w:r>
              <w:rPr>
                <w:rFonts w:ascii="Times New Roman" w:hAnsi="Times New Roman" w:cs="Times New Roman"/>
                <w:b w:val="0"/>
                <w:bCs w:val="0"/>
              </w:rPr>
              <w:t>5</w:t>
            </w:r>
          </w:p>
        </w:tc>
        <w:tc>
          <w:tcPr>
            <w:tcW w:w="4152" w:type="dxa"/>
          </w:tcPr>
          <w:p w14:paraId="37D4133A" w14:textId="23856636" w:rsidR="007A7A60" w:rsidRPr="007A7A60" w:rsidRDefault="007A7A60" w:rsidP="00BD0F8C">
            <w:pPr>
              <w:ind w:right="-11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Home Improvement and repair retailers</w:t>
            </w:r>
          </w:p>
        </w:tc>
        <w:tc>
          <w:tcPr>
            <w:tcW w:w="4623" w:type="dxa"/>
          </w:tcPr>
          <w:p w14:paraId="5DF266E5" w14:textId="152C8942" w:rsidR="007A7A60" w:rsidRDefault="007A7A60" w:rsidP="00BD0F8C">
            <w:pPr>
              <w:ind w:righ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Home Depot and Lowe’s</w:t>
            </w:r>
          </w:p>
        </w:tc>
      </w:tr>
      <w:tr w:rsidR="007A7A60" w14:paraId="1A5C61AE" w14:textId="77777777" w:rsidTr="007A7A60">
        <w:trPr>
          <w:jc w:val="center"/>
        </w:trPr>
        <w:tc>
          <w:tcPr>
            <w:cnfStyle w:val="001000000000" w:firstRow="0" w:lastRow="0" w:firstColumn="1" w:lastColumn="0" w:oddVBand="0" w:evenVBand="0" w:oddHBand="0" w:evenHBand="0" w:firstRowFirstColumn="0" w:firstRowLastColumn="0" w:lastRowFirstColumn="0" w:lastRowLastColumn="0"/>
            <w:tcW w:w="759" w:type="dxa"/>
          </w:tcPr>
          <w:p w14:paraId="5AB856DC" w14:textId="1AD0F298" w:rsidR="007A7A60" w:rsidRPr="00BD0F8C" w:rsidRDefault="007A7A60" w:rsidP="007A7A60">
            <w:pPr>
              <w:ind w:right="-114"/>
              <w:jc w:val="center"/>
              <w:rPr>
                <w:rFonts w:ascii="Times New Roman" w:hAnsi="Times New Roman" w:cs="Times New Roman"/>
                <w:b w:val="0"/>
                <w:bCs w:val="0"/>
              </w:rPr>
            </w:pPr>
            <w:r>
              <w:rPr>
                <w:rFonts w:ascii="Times New Roman" w:hAnsi="Times New Roman" w:cs="Times New Roman"/>
                <w:b w:val="0"/>
                <w:bCs w:val="0"/>
              </w:rPr>
              <w:t>6</w:t>
            </w:r>
          </w:p>
        </w:tc>
        <w:tc>
          <w:tcPr>
            <w:tcW w:w="4152" w:type="dxa"/>
          </w:tcPr>
          <w:p w14:paraId="4EB133E3" w14:textId="06EA046C" w:rsidR="007A7A60" w:rsidRPr="007A7A60" w:rsidRDefault="007A7A60" w:rsidP="00BD0F8C">
            <w:pPr>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7A60">
              <w:rPr>
                <w:rFonts w:ascii="Times New Roman" w:hAnsi="Times New Roman" w:cs="Times New Roman"/>
              </w:rPr>
              <w:t>Online home décor retailers</w:t>
            </w:r>
          </w:p>
        </w:tc>
        <w:tc>
          <w:tcPr>
            <w:tcW w:w="4623" w:type="dxa"/>
          </w:tcPr>
          <w:p w14:paraId="7F206F57" w14:textId="391F9A8D" w:rsidR="007A7A60" w:rsidRDefault="007A7A60" w:rsidP="00BD0F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37E97">
              <w:rPr>
                <w:rFonts w:ascii="Times New Roman" w:hAnsi="Times New Roman" w:cs="Times New Roman"/>
              </w:rPr>
              <w:t>Wayfair, Amazon</w:t>
            </w:r>
          </w:p>
        </w:tc>
      </w:tr>
    </w:tbl>
    <w:p w14:paraId="7C26B7A7" w14:textId="47128B2E" w:rsidR="00BD0F8C" w:rsidRPr="00AE2DD7" w:rsidRDefault="00B95088" w:rsidP="00B95088">
      <w:pPr>
        <w:ind w:left="-851" w:right="-897"/>
        <w:jc w:val="center"/>
        <w:rPr>
          <w:rFonts w:ascii="Times New Roman" w:hAnsi="Times New Roman" w:cs="Times New Roman"/>
          <w:i/>
          <w:iCs/>
          <w:color w:val="808080" w:themeColor="background1" w:themeShade="80"/>
          <w:sz w:val="18"/>
          <w:szCs w:val="18"/>
        </w:rPr>
      </w:pPr>
      <w:r w:rsidRPr="00C8781D">
        <w:rPr>
          <w:rFonts w:ascii="Times New Roman" w:hAnsi="Times New Roman" w:cs="Times New Roman"/>
          <w:b/>
          <w:bCs/>
          <w:i/>
          <w:iCs/>
          <w:color w:val="808080" w:themeColor="background1" w:themeShade="80"/>
          <w:sz w:val="18"/>
          <w:szCs w:val="18"/>
        </w:rPr>
        <w:t>Table 1</w:t>
      </w:r>
      <w:r w:rsidRPr="00AE2DD7">
        <w:rPr>
          <w:rFonts w:ascii="Times New Roman" w:hAnsi="Times New Roman" w:cs="Times New Roman"/>
          <w:i/>
          <w:iCs/>
          <w:color w:val="808080" w:themeColor="background1" w:themeShade="80"/>
          <w:sz w:val="18"/>
          <w:szCs w:val="18"/>
        </w:rPr>
        <w:t xml:space="preserve"> At home group products and competitors</w:t>
      </w:r>
    </w:p>
    <w:p w14:paraId="7CFE5EEB" w14:textId="77777777" w:rsidR="00337E97" w:rsidRPr="00337E97" w:rsidRDefault="00337E97" w:rsidP="00BD0F8C">
      <w:pPr>
        <w:ind w:left="-851" w:right="-897"/>
        <w:rPr>
          <w:rFonts w:ascii="Times New Roman" w:hAnsi="Times New Roman" w:cs="Times New Roman"/>
        </w:rPr>
      </w:pPr>
    </w:p>
    <w:p w14:paraId="458C52DC" w14:textId="249EA109"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Over the past six fiscal years , the company has also invested in IT processes and technology, including Merchandising, Planning and Allocation (JDA), POS (IBM / Toshiba), Logistics Center (PKMS) and Financing and Accounting (SAP), to ensure its processes are reliable and efficient (At Home Group, 2020). In addition,</w:t>
      </w:r>
      <w:r w:rsidR="007A7A60">
        <w:rPr>
          <w:rFonts w:ascii="Times New Roman" w:hAnsi="Times New Roman" w:cs="Times New Roman"/>
        </w:rPr>
        <w:t xml:space="preserve"> </w:t>
      </w:r>
      <w:r w:rsidRPr="00337E97">
        <w:rPr>
          <w:rFonts w:ascii="Times New Roman" w:hAnsi="Times New Roman" w:cs="Times New Roman"/>
        </w:rPr>
        <w:t>the organization has also invested in data centers and increased IT team members to provide the necessary resources and project management capability required for expansion (At Home Group, 2019).</w:t>
      </w:r>
    </w:p>
    <w:p w14:paraId="0D5E9379" w14:textId="004C3A6A" w:rsidR="00337E97" w:rsidRDefault="00337E97" w:rsidP="007A7A60">
      <w:pPr>
        <w:ind w:left="-851" w:right="-897"/>
        <w:rPr>
          <w:rFonts w:ascii="Times New Roman" w:hAnsi="Times New Roman" w:cs="Times New Roman"/>
        </w:rPr>
      </w:pPr>
    </w:p>
    <w:p w14:paraId="408EF941" w14:textId="77777777" w:rsidR="00337E97" w:rsidRPr="00337E97" w:rsidRDefault="00337E97" w:rsidP="00BD0F8C">
      <w:pPr>
        <w:ind w:left="-851" w:right="-897"/>
        <w:rPr>
          <w:rFonts w:ascii="Times New Roman" w:hAnsi="Times New Roman" w:cs="Times New Roman"/>
        </w:rPr>
      </w:pPr>
    </w:p>
    <w:p w14:paraId="0A643712" w14:textId="05D0C3E9" w:rsidR="00337E97" w:rsidRPr="00111BB3" w:rsidRDefault="00337E97" w:rsidP="00111BB3">
      <w:pPr>
        <w:pBdr>
          <w:bottom w:val="single" w:sz="6" w:space="1" w:color="B20205"/>
        </w:pBdr>
        <w:ind w:left="-851" w:right="-46"/>
        <w:rPr>
          <w:rFonts w:ascii="Times New Roman" w:hAnsi="Times New Roman" w:cs="Times New Roman"/>
          <w:b/>
          <w:bCs/>
          <w:color w:val="B20205"/>
        </w:rPr>
      </w:pPr>
      <w:r w:rsidRPr="00111BB3">
        <w:rPr>
          <w:rFonts w:ascii="Times New Roman" w:hAnsi="Times New Roman" w:cs="Times New Roman"/>
          <w:b/>
          <w:bCs/>
          <w:color w:val="B20205"/>
        </w:rPr>
        <w:t>EFFECT OF PANDEMIC</w:t>
      </w:r>
      <w:r w:rsidR="00B95088">
        <w:rPr>
          <w:rFonts w:ascii="Times New Roman" w:hAnsi="Times New Roman" w:cs="Times New Roman"/>
          <w:b/>
          <w:bCs/>
          <w:color w:val="B20205"/>
        </w:rPr>
        <w:t xml:space="preserve"> ON THE INDUSTRY</w:t>
      </w:r>
    </w:p>
    <w:p w14:paraId="3468AFB6"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The COVID-19 pandemic poses itself as a major challenge which has a huge effect on individuals, companies and the global economy. As a result, companies and organisations in all industries and sectors have faced economic and organizational complexities, ranging from payroll to auditing practices, as well as the way organizations perform day-to-day activities and have had to adapt to meet this situation (Anon, 2020).</w:t>
      </w:r>
    </w:p>
    <w:p w14:paraId="2F29B069" w14:textId="77777777" w:rsidR="00337E97" w:rsidRPr="00337E97" w:rsidRDefault="00337E97" w:rsidP="00337E97">
      <w:pPr>
        <w:ind w:left="-851" w:right="-897"/>
        <w:rPr>
          <w:rFonts w:ascii="Times New Roman" w:hAnsi="Times New Roman" w:cs="Times New Roman"/>
        </w:rPr>
      </w:pPr>
    </w:p>
    <w:p w14:paraId="6D617712"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 xml:space="preserve">In the home furnishing industry, a major trend was a disruption in global supply chains. Several well-known companies have furniture manufacturing factories in China, and most good quality leathers come from Italy, adding extra pressures on the supply chain (Vidojevic, 2020). Many manufacturers were also required to shut down the first two months of the pandemic, which in turn prolonged average waiting times. Some retailers failed to keep up as job losses rose, many consumers canceled, limited or diverted their expenditure, and the retail industry experienced two consecutive months of low sales and consumer demand declines (Anon, 2020).  </w:t>
      </w:r>
    </w:p>
    <w:p w14:paraId="4F21DFF4" w14:textId="77777777" w:rsidR="00337E97" w:rsidRPr="00337E97" w:rsidRDefault="00337E97" w:rsidP="00337E97">
      <w:pPr>
        <w:ind w:left="-851" w:right="-897"/>
        <w:rPr>
          <w:rFonts w:ascii="Times New Roman" w:hAnsi="Times New Roman" w:cs="Times New Roman"/>
        </w:rPr>
      </w:pPr>
    </w:p>
    <w:p w14:paraId="61997B90"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Another major trend during the pandemic was the rise in consumer spending on furniture and home furnishings during the three months of the lockdown, especially in May (Anon, 2020). This was very interesting, as several retail outlets were shut down in those months as a result of the lockdown. This was because one of the first things people did when they were unexpectedly expected to work from home in the early days of the lockdown was to buy a new desk, an office chair, or improved lighting and with the inflow of support checks from the state, some new and improved home furniture.</w:t>
      </w:r>
    </w:p>
    <w:p w14:paraId="5826410B" w14:textId="77777777" w:rsidR="00337E97" w:rsidRPr="00337E97" w:rsidRDefault="00337E97" w:rsidP="00337E97">
      <w:pPr>
        <w:ind w:left="-851" w:right="-897"/>
        <w:rPr>
          <w:rFonts w:ascii="Times New Roman" w:hAnsi="Times New Roman" w:cs="Times New Roman"/>
        </w:rPr>
      </w:pPr>
    </w:p>
    <w:p w14:paraId="4E9A14E4"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 xml:space="preserve">E-commerce is a blessing, particularly during the outbreak, when most home decor and furniture stores closed and the need for furniture soared, shoppers had to turn to online shopping. Companies that invested in improving their online presence coped more easily. Direct-to-consumer (DTC) brands were among the first to close their shops because they already had a robust online presence (Anon, 2020). For instance, Reuters reported that Ikea would sell products on the Chinese e-commerce platform Tmall, the first time the company has sold through a third party in its 77-year history (Anon, 2020). </w:t>
      </w:r>
    </w:p>
    <w:p w14:paraId="5CA1567C" w14:textId="77777777" w:rsidR="00337E97" w:rsidRPr="00337E97" w:rsidRDefault="00337E97" w:rsidP="00C1219A">
      <w:pPr>
        <w:ind w:right="-897"/>
        <w:rPr>
          <w:rFonts w:ascii="Times New Roman" w:hAnsi="Times New Roman" w:cs="Times New Roman"/>
        </w:rPr>
      </w:pPr>
    </w:p>
    <w:p w14:paraId="24E6C64C" w14:textId="3E4220A5" w:rsidR="00337E97" w:rsidRDefault="00337E97" w:rsidP="00337E97">
      <w:pPr>
        <w:ind w:left="-851" w:right="-897"/>
        <w:rPr>
          <w:rFonts w:ascii="Times New Roman" w:hAnsi="Times New Roman" w:cs="Times New Roman"/>
        </w:rPr>
      </w:pPr>
      <w:r w:rsidRPr="00337E97">
        <w:rPr>
          <w:rFonts w:ascii="Times New Roman" w:hAnsi="Times New Roman" w:cs="Times New Roman"/>
        </w:rPr>
        <w:t>Furniture companies with retail outlets developed additional sanitation protocols and took extra cleaning measures throughout the day to ensure safety. Stores also revised their operating hours closing either at an earlier time or opening at later times. Additionally, employees were coached on extra preventative measures and had to submit daily checklists to executive management ensuring they comply with our newly developed sanitation standards (Anon, 2020).</w:t>
      </w:r>
    </w:p>
    <w:p w14:paraId="09EB3761" w14:textId="6AC99047" w:rsidR="00BD0F8C" w:rsidRDefault="00BD0F8C" w:rsidP="00337E97">
      <w:pPr>
        <w:ind w:left="-851" w:right="-897"/>
        <w:rPr>
          <w:rFonts w:ascii="Times New Roman" w:hAnsi="Times New Roman" w:cs="Times New Roman"/>
        </w:rPr>
      </w:pPr>
    </w:p>
    <w:p w14:paraId="51B0D280" w14:textId="0788691F" w:rsidR="008607CF" w:rsidRDefault="008607CF" w:rsidP="00337E97">
      <w:pPr>
        <w:ind w:left="-851" w:right="-897"/>
        <w:rPr>
          <w:rFonts w:ascii="Times New Roman" w:hAnsi="Times New Roman" w:cs="Times New Roman"/>
        </w:rPr>
      </w:pPr>
    </w:p>
    <w:p w14:paraId="17357DF7" w14:textId="77777777" w:rsidR="008607CF" w:rsidRDefault="008607CF" w:rsidP="00337E97">
      <w:pPr>
        <w:ind w:left="-851" w:right="-897"/>
        <w:rPr>
          <w:rFonts w:ascii="Times New Roman" w:hAnsi="Times New Roman" w:cs="Times New Roman"/>
        </w:rPr>
      </w:pPr>
    </w:p>
    <w:p w14:paraId="628AC0D5" w14:textId="77777777" w:rsidR="00B95088" w:rsidRDefault="00B95088" w:rsidP="00337E97">
      <w:pPr>
        <w:ind w:left="-851" w:right="-897"/>
        <w:rPr>
          <w:rFonts w:ascii="Times New Roman" w:hAnsi="Times New Roman" w:cs="Times New Roman"/>
        </w:rPr>
      </w:pPr>
    </w:p>
    <w:p w14:paraId="7B0F4BB4" w14:textId="083FEC09" w:rsidR="00337E97" w:rsidRPr="00BD0F8C" w:rsidRDefault="00B95088" w:rsidP="00BD0F8C">
      <w:pPr>
        <w:pBdr>
          <w:bottom w:val="single" w:sz="6" w:space="1" w:color="B20205"/>
        </w:pBdr>
        <w:ind w:left="-851" w:right="-897"/>
        <w:rPr>
          <w:rFonts w:ascii="Times New Roman" w:hAnsi="Times New Roman" w:cs="Times New Roman"/>
          <w:b/>
          <w:bCs/>
          <w:color w:val="B20205"/>
        </w:rPr>
      </w:pPr>
      <w:r>
        <w:rPr>
          <w:rFonts w:ascii="Times New Roman" w:hAnsi="Times New Roman" w:cs="Times New Roman"/>
          <w:b/>
          <w:bCs/>
          <w:color w:val="B20205"/>
        </w:rPr>
        <w:lastRenderedPageBreak/>
        <w:t>ATHOME GROUP</w:t>
      </w:r>
      <w:r w:rsidR="00337E97" w:rsidRPr="00BD0F8C">
        <w:rPr>
          <w:rFonts w:ascii="Times New Roman" w:hAnsi="Times New Roman" w:cs="Times New Roman"/>
          <w:b/>
          <w:bCs/>
          <w:color w:val="B20205"/>
        </w:rPr>
        <w:t xml:space="preserve"> DURING THE PANDEMIC</w:t>
      </w:r>
    </w:p>
    <w:p w14:paraId="2638AA67" w14:textId="2674A68D" w:rsidR="00337E97" w:rsidRDefault="00337E97" w:rsidP="00337E97">
      <w:pPr>
        <w:ind w:left="-851" w:right="-897"/>
        <w:rPr>
          <w:rFonts w:ascii="Times New Roman" w:hAnsi="Times New Roman" w:cs="Times New Roman"/>
        </w:rPr>
      </w:pPr>
      <w:r w:rsidRPr="00337E97">
        <w:rPr>
          <w:rFonts w:ascii="Times New Roman" w:hAnsi="Times New Roman" w:cs="Times New Roman"/>
        </w:rPr>
        <w:t>Unlike other home furnishings outlets, At Home furniture sales grew through the pandemic, with buyers flocking to their websites and shops for new outdoor furniture and office accessories. The company’s sales surpassed while retailers in its category like pier1 imports went out of business entirely (Thomas, 2020). Its quarterly same-store revenues are forecast to rise by 42% and its second-quarter net income is estimated to be at least $82 million, with revenue of about $515 million. At Home stock have rose by more than 123% this year, with a market value of $778.6 million (Thomas, 2020). Some key questions to be answered with regards to this are</w:t>
      </w:r>
      <w:r w:rsidR="00B95088">
        <w:rPr>
          <w:rFonts w:ascii="Times New Roman" w:hAnsi="Times New Roman" w:cs="Times New Roman"/>
        </w:rPr>
        <w:t>:</w:t>
      </w:r>
    </w:p>
    <w:p w14:paraId="64264490" w14:textId="4EB61EFB" w:rsidR="00B95088" w:rsidRDefault="00B95088" w:rsidP="00C1219A">
      <w:pPr>
        <w:pStyle w:val="ListParagraph"/>
        <w:numPr>
          <w:ilvl w:val="0"/>
          <w:numId w:val="19"/>
        </w:numPr>
        <w:ind w:right="-897"/>
      </w:pPr>
      <w:r>
        <w:t>How was the company able to boost sales during the pandemic?</w:t>
      </w:r>
    </w:p>
    <w:p w14:paraId="3BCF5CF3" w14:textId="131B4DEE" w:rsidR="00B95088" w:rsidRPr="00B95088" w:rsidRDefault="00B95088" w:rsidP="00C1219A">
      <w:pPr>
        <w:pStyle w:val="ListParagraph"/>
        <w:numPr>
          <w:ilvl w:val="0"/>
          <w:numId w:val="19"/>
        </w:numPr>
        <w:ind w:right="-897"/>
      </w:pPr>
      <w:r>
        <w:t>What strategies did the company implement to boost sales?</w:t>
      </w:r>
    </w:p>
    <w:p w14:paraId="0D325606" w14:textId="5F1AE79D" w:rsidR="00111BB3" w:rsidRDefault="00111BB3" w:rsidP="00B95088">
      <w:pPr>
        <w:ind w:right="-897"/>
        <w:rPr>
          <w:rFonts w:ascii="Times New Roman" w:hAnsi="Times New Roman" w:cs="Times New Roman"/>
          <w:b/>
          <w:bCs/>
        </w:rPr>
      </w:pPr>
    </w:p>
    <w:p w14:paraId="26345E29" w14:textId="77777777" w:rsidR="00111BB3" w:rsidRPr="00337E97" w:rsidRDefault="00111BB3" w:rsidP="00337E97">
      <w:pPr>
        <w:ind w:left="-851" w:right="-897"/>
        <w:rPr>
          <w:rFonts w:ascii="Times New Roman" w:hAnsi="Times New Roman" w:cs="Times New Roman"/>
          <w:b/>
          <w:bCs/>
        </w:rPr>
      </w:pPr>
    </w:p>
    <w:p w14:paraId="67E465C1" w14:textId="77777777" w:rsidR="00337E97" w:rsidRPr="00337E97" w:rsidRDefault="00337E97" w:rsidP="00111BB3">
      <w:pPr>
        <w:pBdr>
          <w:bottom w:val="single" w:sz="6" w:space="1" w:color="B20205"/>
        </w:pBdr>
        <w:ind w:left="-851" w:right="-897"/>
        <w:rPr>
          <w:rFonts w:ascii="Times New Roman" w:hAnsi="Times New Roman" w:cs="Times New Roman"/>
          <w:b/>
          <w:bCs/>
          <w:color w:val="B20205"/>
        </w:rPr>
      </w:pPr>
      <w:r w:rsidRPr="00337E97">
        <w:rPr>
          <w:rFonts w:ascii="Times New Roman" w:hAnsi="Times New Roman" w:cs="Times New Roman"/>
          <w:b/>
          <w:bCs/>
          <w:color w:val="B20205"/>
        </w:rPr>
        <w:t>BUSINESS CHALLENGES</w:t>
      </w:r>
    </w:p>
    <w:p w14:paraId="40208D35" w14:textId="77777777"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While increasing customer demand, strong growth in housing start-ups and disposable income levels are projected to fuel sales of home furnishing items, the rise in the percentage of online retailers posed a challenge to substantial sales growth for retail stores during the lock-down period (Anon, 2020). Another challenge the company faced was high external competition from discount department stores and online retailers (Anon, 2020). In addition, the production and shipment of overseas furniture was interrupted due to a pandemic, leaving many products back ordered or out of stock (Anon, 2020).</w:t>
      </w:r>
    </w:p>
    <w:p w14:paraId="3BD5F9E7" w14:textId="77777777" w:rsidR="00337E97" w:rsidRPr="00337E97" w:rsidRDefault="00337E97" w:rsidP="00337E97">
      <w:pPr>
        <w:ind w:left="-851" w:right="-897"/>
        <w:rPr>
          <w:rFonts w:ascii="Times New Roman" w:hAnsi="Times New Roman" w:cs="Times New Roman"/>
        </w:rPr>
      </w:pPr>
    </w:p>
    <w:p w14:paraId="1AE0EFFB" w14:textId="77777777" w:rsidR="00337E97" w:rsidRPr="00337E97" w:rsidRDefault="00337E97" w:rsidP="00337E97">
      <w:pPr>
        <w:ind w:left="-851" w:right="-897"/>
        <w:rPr>
          <w:rFonts w:ascii="Times New Roman" w:hAnsi="Times New Roman" w:cs="Times New Roman"/>
        </w:rPr>
      </w:pPr>
    </w:p>
    <w:p w14:paraId="42633A96" w14:textId="77777777" w:rsidR="00337E97" w:rsidRPr="00337E97" w:rsidRDefault="00337E97" w:rsidP="00111BB3">
      <w:pPr>
        <w:pBdr>
          <w:bottom w:val="single" w:sz="6" w:space="1" w:color="B20205"/>
        </w:pBdr>
        <w:ind w:left="-851" w:right="-897"/>
        <w:rPr>
          <w:rFonts w:ascii="Times New Roman" w:hAnsi="Times New Roman" w:cs="Times New Roman"/>
          <w:color w:val="B20205"/>
        </w:rPr>
      </w:pPr>
      <w:r w:rsidRPr="00337E97">
        <w:rPr>
          <w:rFonts w:ascii="Times New Roman" w:hAnsi="Times New Roman" w:cs="Times New Roman"/>
          <w:b/>
          <w:bCs/>
          <w:color w:val="B20205"/>
        </w:rPr>
        <w:t>BUSINESS STRATEGY</w:t>
      </w:r>
    </w:p>
    <w:p w14:paraId="73CB747D" w14:textId="58550E80" w:rsidR="00337E97" w:rsidRPr="00337E97" w:rsidRDefault="00337E97" w:rsidP="00337E97">
      <w:pPr>
        <w:ind w:left="-851" w:right="-897"/>
        <w:rPr>
          <w:rFonts w:ascii="Times New Roman" w:hAnsi="Times New Roman" w:cs="Times New Roman"/>
        </w:rPr>
      </w:pPr>
      <w:r w:rsidRPr="00337E97">
        <w:rPr>
          <w:rFonts w:ascii="Times New Roman" w:hAnsi="Times New Roman" w:cs="Times New Roman"/>
        </w:rPr>
        <w:t>As per capita disposable income and consumer spending are predicted to decline by 2020, demand for manufactured products is likely to decline, and consumers are likely to move away from expensive items, negatively affecting revenues (Anon, 2020).</w:t>
      </w:r>
      <w:r w:rsidR="00A57799">
        <w:rPr>
          <w:rFonts w:ascii="Times New Roman" w:hAnsi="Times New Roman" w:cs="Times New Roman"/>
        </w:rPr>
        <w:t xml:space="preserve"> </w:t>
      </w:r>
      <w:r w:rsidRPr="00337E97">
        <w:rPr>
          <w:rFonts w:ascii="Times New Roman" w:hAnsi="Times New Roman" w:cs="Times New Roman"/>
        </w:rPr>
        <w:t xml:space="preserve">This caused the company to take cost-cutting measures. The company uses a </w:t>
      </w:r>
      <w:r w:rsidR="00B95088" w:rsidRPr="00337E97">
        <w:rPr>
          <w:rFonts w:ascii="Times New Roman" w:hAnsi="Times New Roman" w:cs="Times New Roman"/>
        </w:rPr>
        <w:t>low-price</w:t>
      </w:r>
      <w:r w:rsidRPr="00337E97">
        <w:rPr>
          <w:rFonts w:ascii="Times New Roman" w:hAnsi="Times New Roman" w:cs="Times New Roman"/>
        </w:rPr>
        <w:t xml:space="preserve"> policy that offers the customers the best possible value without the need for frequent discounts or offers (At Home Group, 2019). Currently, 80% of its net sales are made at full retail, with the rest attributed to planned price increases used to clear a slow-moving product or a post-seasonal product (At Home Group, 2019). In addition, the company uses an overall price point of less than $15 to make it a pioneer in the home decor industry. It uses in-store merchandising, visual management, sourcing and pricing methods and makes a self-service model to eliminate in-store staffing requirements, while adhering to social distance regulations providing customers with superior value, maintaining strong which consistent quality across product ranges (At Home Group, 2019).</w:t>
      </w:r>
    </w:p>
    <w:p w14:paraId="5F40E41B" w14:textId="77777777" w:rsidR="00337E97" w:rsidRPr="00337E97" w:rsidRDefault="00337E97" w:rsidP="00337E97">
      <w:pPr>
        <w:ind w:left="-851" w:right="-897"/>
        <w:rPr>
          <w:rFonts w:ascii="Times New Roman" w:hAnsi="Times New Roman" w:cs="Times New Roman"/>
          <w:b/>
          <w:bCs/>
        </w:rPr>
      </w:pPr>
    </w:p>
    <w:p w14:paraId="525DAF6C" w14:textId="50BBA531" w:rsidR="00397E11" w:rsidRDefault="00337E97" w:rsidP="00C1219A">
      <w:pPr>
        <w:ind w:left="-851" w:right="-897"/>
        <w:rPr>
          <w:rFonts w:ascii="Times New Roman" w:hAnsi="Times New Roman" w:cs="Times New Roman"/>
        </w:rPr>
      </w:pPr>
      <w:r w:rsidRPr="00337E97">
        <w:rPr>
          <w:rFonts w:ascii="Times New Roman" w:hAnsi="Times New Roman" w:cs="Times New Roman"/>
        </w:rPr>
        <w:t>During the pandemic, net profits crossed the $1 billion plateau for the first time in the company's history, rising 23 per cent to $1,166 billion, marking five consecutive years and 19 straight quarters at least 20 per cent of revenue growth. Comparable store sales improved 2.7% and the excellent results encouraged the company to reinvest in its operation, make progress against our strategic goals and improve revenue growth (Thomas, 2020)</w:t>
      </w:r>
      <w:r w:rsidR="00C1219A">
        <w:rPr>
          <w:rFonts w:ascii="Times New Roman" w:hAnsi="Times New Roman" w:cs="Times New Roman"/>
        </w:rPr>
        <w:t>.</w:t>
      </w:r>
    </w:p>
    <w:p w14:paraId="49BD2CD4" w14:textId="2C52F771" w:rsidR="00C1219A" w:rsidRDefault="00C1219A" w:rsidP="00C1219A">
      <w:pPr>
        <w:ind w:left="-851" w:right="-897"/>
        <w:rPr>
          <w:rFonts w:ascii="Times New Roman" w:hAnsi="Times New Roman" w:cs="Times New Roman"/>
        </w:rPr>
      </w:pPr>
    </w:p>
    <w:p w14:paraId="05EB7F19" w14:textId="6AC5E43B" w:rsidR="00C1219A" w:rsidRDefault="00C1219A" w:rsidP="00C1219A">
      <w:pPr>
        <w:ind w:left="-851" w:right="-897"/>
        <w:rPr>
          <w:rFonts w:ascii="Times New Roman" w:hAnsi="Times New Roman" w:cs="Times New Roman"/>
        </w:rPr>
      </w:pPr>
    </w:p>
    <w:p w14:paraId="44D1A531" w14:textId="77777777" w:rsidR="00C1219A" w:rsidRDefault="00C1219A" w:rsidP="00C1219A">
      <w:pPr>
        <w:ind w:left="-851" w:right="-897"/>
        <w:rPr>
          <w:rFonts w:ascii="Times New Roman" w:hAnsi="Times New Roman" w:cs="Times New Roman"/>
        </w:rPr>
      </w:pPr>
    </w:p>
    <w:p w14:paraId="259FF5E4" w14:textId="77777777" w:rsidR="00C1219A" w:rsidRDefault="00C1219A" w:rsidP="00C1219A">
      <w:pPr>
        <w:ind w:left="-851" w:right="-897"/>
        <w:rPr>
          <w:rFonts w:ascii="Times New Roman" w:hAnsi="Times New Roman" w:cs="Times New Roman"/>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397E11" w:rsidRPr="00337E97" w14:paraId="32C03B00" w14:textId="77777777" w:rsidTr="00951D24">
        <w:tc>
          <w:tcPr>
            <w:tcW w:w="10774" w:type="dxa"/>
            <w:shd w:val="clear" w:color="auto" w:fill="B20205"/>
          </w:tcPr>
          <w:p w14:paraId="780DAA91" w14:textId="77777777" w:rsidR="00397E11" w:rsidRPr="00337E97" w:rsidRDefault="00397E11" w:rsidP="0048545D">
            <w:pPr>
              <w:tabs>
                <w:tab w:val="left" w:pos="1591"/>
              </w:tabs>
              <w:rPr>
                <w:rFonts w:ascii="Times New Roman" w:hAnsi="Times New Roman" w:cs="Times New Roman"/>
              </w:rPr>
            </w:pPr>
          </w:p>
          <w:p w14:paraId="3F5567D3" w14:textId="77777777" w:rsidR="00397E11" w:rsidRPr="00337E97" w:rsidRDefault="00397E11" w:rsidP="0048545D">
            <w:pPr>
              <w:tabs>
                <w:tab w:val="left" w:pos="1591"/>
              </w:tabs>
              <w:rPr>
                <w:rFonts w:ascii="Times New Roman" w:hAnsi="Times New Roman" w:cs="Times New Roman"/>
                <w:b/>
                <w:bCs/>
              </w:rPr>
            </w:pPr>
            <w:r w:rsidRPr="00337E97">
              <w:rPr>
                <w:rFonts w:ascii="Times New Roman" w:hAnsi="Times New Roman" w:cs="Times New Roman"/>
                <w:b/>
                <w:bCs/>
              </w:rPr>
              <w:t>DATA &amp; METHODS</w:t>
            </w:r>
          </w:p>
          <w:p w14:paraId="4A7CD9E6" w14:textId="77777777" w:rsidR="00397E11" w:rsidRPr="00337E97" w:rsidRDefault="00397E11" w:rsidP="0048545D">
            <w:pPr>
              <w:tabs>
                <w:tab w:val="left" w:pos="1591"/>
              </w:tabs>
              <w:rPr>
                <w:rFonts w:ascii="Times New Roman" w:hAnsi="Times New Roman" w:cs="Times New Roman"/>
              </w:rPr>
            </w:pPr>
          </w:p>
        </w:tc>
      </w:tr>
    </w:tbl>
    <w:p w14:paraId="13A43ECD" w14:textId="77777777" w:rsidR="00397E11" w:rsidRPr="00337E97" w:rsidRDefault="00397E11" w:rsidP="00397E11">
      <w:pPr>
        <w:rPr>
          <w:rFonts w:ascii="Times New Roman" w:hAnsi="Times New Roman" w:cs="Times New Roman"/>
        </w:rPr>
      </w:pPr>
    </w:p>
    <w:p w14:paraId="2779461C" w14:textId="3F427140" w:rsidR="00397E11" w:rsidRDefault="00397E11" w:rsidP="001168C9">
      <w:pPr>
        <w:ind w:left="-851" w:right="-897"/>
        <w:rPr>
          <w:rFonts w:ascii="Times New Roman" w:hAnsi="Times New Roman" w:cs="Times New Roman"/>
        </w:rPr>
      </w:pPr>
      <w:r w:rsidRPr="00111BB3">
        <w:rPr>
          <w:rFonts w:ascii="Times New Roman" w:hAnsi="Times New Roman" w:cs="Times New Roman"/>
        </w:rPr>
        <w:t>For this project, the data collected is based on demographic</w:t>
      </w:r>
      <w:r w:rsidR="00B248D5">
        <w:rPr>
          <w:rFonts w:ascii="Times New Roman" w:hAnsi="Times New Roman" w:cs="Times New Roman"/>
        </w:rPr>
        <w:t xml:space="preserve"> and store revenue information</w:t>
      </w:r>
      <w:r w:rsidRPr="00111BB3">
        <w:rPr>
          <w:rFonts w:ascii="Times New Roman" w:hAnsi="Times New Roman" w:cs="Times New Roman"/>
        </w:rPr>
        <w:t xml:space="preserve"> for At home stores nationwide. All data collected is based on demographic information using store location and zip code information. The dataset contains 220 rows and </w:t>
      </w:r>
      <w:r w:rsidR="00B248D5">
        <w:rPr>
          <w:rFonts w:ascii="Times New Roman" w:hAnsi="Times New Roman" w:cs="Times New Roman"/>
        </w:rPr>
        <w:t>84</w:t>
      </w:r>
      <w:r w:rsidRPr="00111BB3">
        <w:rPr>
          <w:rFonts w:ascii="Times New Roman" w:hAnsi="Times New Roman" w:cs="Times New Roman"/>
        </w:rPr>
        <w:t xml:space="preserve"> columns. The </w:t>
      </w:r>
      <w:r w:rsidR="001168C9">
        <w:rPr>
          <w:rFonts w:ascii="Times New Roman" w:hAnsi="Times New Roman" w:cs="Times New Roman"/>
        </w:rPr>
        <w:t>information in this dataset</w:t>
      </w:r>
      <w:r w:rsidRPr="00111BB3">
        <w:rPr>
          <w:rFonts w:ascii="Times New Roman" w:hAnsi="Times New Roman" w:cs="Times New Roman"/>
        </w:rPr>
        <w:t xml:space="preserve"> are grouped based on </w:t>
      </w:r>
      <w:r w:rsidRPr="0048545D">
        <w:rPr>
          <w:rFonts w:ascii="Times New Roman" w:hAnsi="Times New Roman" w:cs="Times New Roman"/>
        </w:rPr>
        <w:t xml:space="preserve">Store </w:t>
      </w:r>
      <w:r w:rsidR="00B248D5">
        <w:rPr>
          <w:rFonts w:ascii="Times New Roman" w:hAnsi="Times New Roman" w:cs="Times New Roman"/>
        </w:rPr>
        <w:t xml:space="preserve">location </w:t>
      </w:r>
      <w:r w:rsidRPr="0048545D">
        <w:rPr>
          <w:rFonts w:ascii="Times New Roman" w:hAnsi="Times New Roman" w:cs="Times New Roman"/>
        </w:rPr>
        <w:t>Information</w:t>
      </w:r>
      <w:r w:rsidR="0048545D" w:rsidRPr="0048545D">
        <w:rPr>
          <w:rFonts w:ascii="Times New Roman" w:hAnsi="Times New Roman" w:cs="Times New Roman"/>
        </w:rPr>
        <w:t>,</w:t>
      </w:r>
      <w:r w:rsidR="00B248D5">
        <w:rPr>
          <w:rFonts w:ascii="Times New Roman" w:hAnsi="Times New Roman" w:cs="Times New Roman"/>
        </w:rPr>
        <w:t xml:space="preserve"> Rendered services</w:t>
      </w:r>
      <w:r w:rsidR="0048545D" w:rsidRPr="0048545D">
        <w:rPr>
          <w:rFonts w:ascii="Times New Roman" w:hAnsi="Times New Roman" w:cs="Times New Roman"/>
          <w:i/>
          <w:iCs/>
        </w:rPr>
        <w:t xml:space="preserve"> </w:t>
      </w:r>
      <w:r w:rsidRPr="0048545D">
        <w:rPr>
          <w:rFonts w:ascii="Times New Roman" w:hAnsi="Times New Roman" w:cs="Times New Roman"/>
        </w:rPr>
        <w:t>Population, Population Type and Population growth</w:t>
      </w:r>
      <w:r w:rsidR="0048545D" w:rsidRPr="0048545D">
        <w:rPr>
          <w:rFonts w:ascii="Times New Roman" w:hAnsi="Times New Roman" w:cs="Times New Roman"/>
        </w:rPr>
        <w:t xml:space="preserve">, </w:t>
      </w:r>
      <w:r w:rsidRPr="0048545D">
        <w:rPr>
          <w:rFonts w:ascii="Times New Roman" w:hAnsi="Times New Roman" w:cs="Times New Roman"/>
        </w:rPr>
        <w:t>Income</w:t>
      </w:r>
      <w:r w:rsidR="0048545D" w:rsidRPr="0048545D">
        <w:rPr>
          <w:rFonts w:ascii="Times New Roman" w:hAnsi="Times New Roman" w:cs="Times New Roman"/>
        </w:rPr>
        <w:t xml:space="preserve">, </w:t>
      </w:r>
      <w:r w:rsidRPr="0048545D">
        <w:rPr>
          <w:rFonts w:ascii="Times New Roman" w:hAnsi="Times New Roman" w:cs="Times New Roman"/>
        </w:rPr>
        <w:t>Housing</w:t>
      </w:r>
      <w:r w:rsidR="001168C9">
        <w:rPr>
          <w:rFonts w:ascii="Times New Roman" w:hAnsi="Times New Roman" w:cs="Times New Roman"/>
        </w:rPr>
        <w:t xml:space="preserve"> type</w:t>
      </w:r>
      <w:r w:rsidR="00B248D5">
        <w:rPr>
          <w:rFonts w:ascii="Times New Roman" w:hAnsi="Times New Roman" w:cs="Times New Roman"/>
        </w:rPr>
        <w:t>,</w:t>
      </w:r>
      <w:r w:rsidR="0048545D" w:rsidRPr="0048545D">
        <w:rPr>
          <w:rFonts w:ascii="Times New Roman" w:hAnsi="Times New Roman" w:cs="Times New Roman"/>
        </w:rPr>
        <w:t xml:space="preserve"> </w:t>
      </w:r>
      <w:r w:rsidRPr="0048545D">
        <w:rPr>
          <w:rFonts w:ascii="Times New Roman" w:hAnsi="Times New Roman" w:cs="Times New Roman"/>
        </w:rPr>
        <w:t>Competition</w:t>
      </w:r>
      <w:r w:rsidR="00B248D5">
        <w:rPr>
          <w:rFonts w:ascii="Times New Roman" w:hAnsi="Times New Roman" w:cs="Times New Roman"/>
        </w:rPr>
        <w:t xml:space="preserve"> and Store Revenue</w:t>
      </w:r>
      <w:r w:rsidR="001168C9">
        <w:rPr>
          <w:rFonts w:ascii="Times New Roman" w:hAnsi="Times New Roman" w:cs="Times New Roman"/>
        </w:rPr>
        <w:t xml:space="preserve">. </w:t>
      </w:r>
      <w:r w:rsidRPr="00111BB3">
        <w:rPr>
          <w:rFonts w:ascii="Times New Roman" w:hAnsi="Times New Roman" w:cs="Times New Roman"/>
        </w:rPr>
        <w:t xml:space="preserve">The data on “store information” was gotten from the At home website </w:t>
      </w:r>
      <w:hyperlink r:id="rId8" w:history="1">
        <w:r w:rsidRPr="00111BB3">
          <w:rPr>
            <w:rStyle w:val="Hyperlink"/>
            <w:rFonts w:ascii="Times New Roman" w:hAnsi="Times New Roman" w:cs="Times New Roman"/>
          </w:rPr>
          <w:t>https://www.athome.com/store-find/</w:t>
        </w:r>
      </w:hyperlink>
      <w:r w:rsidRPr="00111BB3">
        <w:rPr>
          <w:rFonts w:ascii="Times New Roman" w:hAnsi="Times New Roman" w:cs="Times New Roman"/>
        </w:rPr>
        <w:t xml:space="preserve">  and using the zip code information on all stores the following sources were used to derive more additional demographic information on the data set based on zip code</w:t>
      </w:r>
      <w:r w:rsidR="001168C9">
        <w:rPr>
          <w:rFonts w:ascii="Times New Roman" w:hAnsi="Times New Roman" w:cs="Times New Roman"/>
        </w:rPr>
        <w:t>. The data dictionary is shown in the table below:</w:t>
      </w:r>
    </w:p>
    <w:p w14:paraId="5B8B2ECE" w14:textId="77777777" w:rsidR="00951D24" w:rsidRDefault="00951D24" w:rsidP="00CD21C0">
      <w:pPr>
        <w:ind w:right="-897"/>
        <w:rPr>
          <w:rFonts w:ascii="Times New Roman" w:hAnsi="Times New Roman" w:cs="Times New Roman"/>
        </w:rPr>
      </w:pPr>
    </w:p>
    <w:tbl>
      <w:tblPr>
        <w:tblStyle w:val="PlainTable1"/>
        <w:tblW w:w="0" w:type="auto"/>
        <w:tblLook w:val="04A0" w:firstRow="1" w:lastRow="0" w:firstColumn="1" w:lastColumn="0" w:noHBand="0" w:noVBand="1"/>
      </w:tblPr>
      <w:tblGrid>
        <w:gridCol w:w="590"/>
        <w:gridCol w:w="2470"/>
        <w:gridCol w:w="5956"/>
      </w:tblGrid>
      <w:tr w:rsidR="00951D24" w:rsidRPr="00CA7D0C" w14:paraId="698E969E" w14:textId="77777777" w:rsidTr="00C12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shd w:val="clear" w:color="auto" w:fill="A6A6A6" w:themeFill="background1" w:themeFillShade="A6"/>
          </w:tcPr>
          <w:p w14:paraId="5DC56F19"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color w:val="B20205"/>
                <w:sz w:val="22"/>
                <w:szCs w:val="22"/>
              </w:rPr>
              <w:t>S/N</w:t>
            </w:r>
          </w:p>
        </w:tc>
        <w:tc>
          <w:tcPr>
            <w:tcW w:w="2470" w:type="dxa"/>
            <w:shd w:val="clear" w:color="auto" w:fill="A6A6A6" w:themeFill="background1" w:themeFillShade="A6"/>
          </w:tcPr>
          <w:p w14:paraId="7A440505" w14:textId="6F4A1E54" w:rsidR="00951D24" w:rsidRPr="00CA7D0C" w:rsidRDefault="00951D24" w:rsidP="00951D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color w:val="B20205"/>
                <w:sz w:val="22"/>
                <w:szCs w:val="22"/>
              </w:rPr>
              <w:t>VARIABLES</w:t>
            </w:r>
          </w:p>
        </w:tc>
        <w:tc>
          <w:tcPr>
            <w:tcW w:w="5956" w:type="dxa"/>
            <w:shd w:val="clear" w:color="auto" w:fill="A6A6A6" w:themeFill="background1" w:themeFillShade="A6"/>
          </w:tcPr>
          <w:p w14:paraId="1E818316" w14:textId="3AEFD1F0" w:rsidR="00951D24" w:rsidRPr="00CA7D0C" w:rsidRDefault="00951D24" w:rsidP="00951D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color w:val="B20205"/>
                <w:sz w:val="22"/>
                <w:szCs w:val="22"/>
              </w:rPr>
              <w:t>DESCRIPTION</w:t>
            </w:r>
          </w:p>
        </w:tc>
      </w:tr>
      <w:tr w:rsidR="00951D24" w:rsidRPr="00CA7D0C" w14:paraId="04891D8F"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E350B02"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sz w:val="22"/>
                <w:szCs w:val="22"/>
              </w:rPr>
              <w:t>1</w:t>
            </w:r>
          </w:p>
        </w:tc>
        <w:tc>
          <w:tcPr>
            <w:tcW w:w="2470" w:type="dxa"/>
          </w:tcPr>
          <w:p w14:paraId="73F41CDF" w14:textId="2E702225" w:rsidR="00951D24" w:rsidRPr="00CA7D0C" w:rsidRDefault="00951D24"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Store Name</w:t>
            </w:r>
          </w:p>
        </w:tc>
        <w:tc>
          <w:tcPr>
            <w:tcW w:w="5956" w:type="dxa"/>
          </w:tcPr>
          <w:p w14:paraId="77048C59" w14:textId="17960E0A" w:rsidR="00951D24" w:rsidRPr="00CA7D0C" w:rsidRDefault="001168C9"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name of the store</w:t>
            </w:r>
          </w:p>
        </w:tc>
      </w:tr>
      <w:tr w:rsidR="00951D24" w:rsidRPr="00CA7D0C" w14:paraId="38AC7081"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B3FA7BB"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sz w:val="22"/>
                <w:szCs w:val="22"/>
              </w:rPr>
              <w:t>2</w:t>
            </w:r>
          </w:p>
        </w:tc>
        <w:tc>
          <w:tcPr>
            <w:tcW w:w="2470" w:type="dxa"/>
          </w:tcPr>
          <w:p w14:paraId="74126DEC" w14:textId="3F9329B5" w:rsidR="00951D24" w:rsidRPr="00CA7D0C" w:rsidRDefault="00951D24" w:rsidP="00951D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Address</w:t>
            </w:r>
          </w:p>
        </w:tc>
        <w:tc>
          <w:tcPr>
            <w:tcW w:w="5956" w:type="dxa"/>
          </w:tcPr>
          <w:p w14:paraId="020FF165" w14:textId="37BFDC4E" w:rsidR="00951D24" w:rsidRPr="00CA7D0C" w:rsidRDefault="00951D24" w:rsidP="00951D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w:t>
            </w:r>
            <w:r w:rsidR="001168C9" w:rsidRPr="00CA7D0C">
              <w:rPr>
                <w:rFonts w:ascii="Times New Roman" w:hAnsi="Times New Roman" w:cs="Times New Roman"/>
                <w:sz w:val="22"/>
                <w:szCs w:val="22"/>
              </w:rPr>
              <w:t>the address of the store</w:t>
            </w:r>
          </w:p>
        </w:tc>
      </w:tr>
      <w:tr w:rsidR="00951D24" w:rsidRPr="00CA7D0C" w14:paraId="1E1E4DEC"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A64E346"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sz w:val="22"/>
                <w:szCs w:val="22"/>
              </w:rPr>
              <w:t>3</w:t>
            </w:r>
          </w:p>
        </w:tc>
        <w:tc>
          <w:tcPr>
            <w:tcW w:w="2470" w:type="dxa"/>
          </w:tcPr>
          <w:p w14:paraId="1B6FE02E" w14:textId="6B6C29EB" w:rsidR="00951D24" w:rsidRPr="00CA7D0C" w:rsidRDefault="0048545D"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States</w:t>
            </w:r>
          </w:p>
        </w:tc>
        <w:tc>
          <w:tcPr>
            <w:tcW w:w="5956" w:type="dxa"/>
          </w:tcPr>
          <w:p w14:paraId="2DF7FFD5" w14:textId="70EDF2E2" w:rsidR="00951D24" w:rsidRPr="00CA7D0C" w:rsidRDefault="001168C9"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state where the store is located</w:t>
            </w:r>
          </w:p>
        </w:tc>
      </w:tr>
      <w:tr w:rsidR="00951D24" w:rsidRPr="00CA7D0C" w14:paraId="3F8EA1E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0BA00B6A"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sz w:val="22"/>
                <w:szCs w:val="22"/>
              </w:rPr>
              <w:t>4</w:t>
            </w:r>
          </w:p>
        </w:tc>
        <w:tc>
          <w:tcPr>
            <w:tcW w:w="2470" w:type="dxa"/>
          </w:tcPr>
          <w:p w14:paraId="15E28939" w14:textId="6BE0EC90" w:rsidR="00951D24" w:rsidRPr="00CA7D0C" w:rsidRDefault="0048545D" w:rsidP="00951D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Region</w:t>
            </w:r>
          </w:p>
        </w:tc>
        <w:tc>
          <w:tcPr>
            <w:tcW w:w="5956" w:type="dxa"/>
          </w:tcPr>
          <w:p w14:paraId="2EB70D86" w14:textId="78A0E6D3" w:rsidR="00951D24" w:rsidRPr="00CA7D0C" w:rsidRDefault="001168C9" w:rsidP="00951D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region where the store is located</w:t>
            </w:r>
          </w:p>
        </w:tc>
      </w:tr>
      <w:tr w:rsidR="00951D24" w:rsidRPr="00CA7D0C" w14:paraId="23327C9B"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DE5D4B0" w14:textId="77777777" w:rsidR="00951D24" w:rsidRPr="00CA7D0C" w:rsidRDefault="00951D24" w:rsidP="00951D24">
            <w:pPr>
              <w:rPr>
                <w:rFonts w:ascii="Times New Roman" w:hAnsi="Times New Roman" w:cs="Times New Roman"/>
                <w:sz w:val="22"/>
                <w:szCs w:val="22"/>
              </w:rPr>
            </w:pPr>
            <w:r w:rsidRPr="00CA7D0C">
              <w:rPr>
                <w:rFonts w:ascii="Times New Roman" w:hAnsi="Times New Roman" w:cs="Times New Roman"/>
                <w:sz w:val="22"/>
                <w:szCs w:val="22"/>
              </w:rPr>
              <w:t>5</w:t>
            </w:r>
          </w:p>
        </w:tc>
        <w:tc>
          <w:tcPr>
            <w:tcW w:w="2470" w:type="dxa"/>
          </w:tcPr>
          <w:p w14:paraId="551D3F80" w14:textId="39618917" w:rsidR="00951D24" w:rsidRPr="00CA7D0C" w:rsidRDefault="0048545D"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Country</w:t>
            </w:r>
          </w:p>
        </w:tc>
        <w:tc>
          <w:tcPr>
            <w:tcW w:w="5956" w:type="dxa"/>
          </w:tcPr>
          <w:p w14:paraId="5E19E9FD" w14:textId="0D816348" w:rsidR="00951D24" w:rsidRPr="00CA7D0C" w:rsidRDefault="001168C9" w:rsidP="00951D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country where the store is located</w:t>
            </w:r>
          </w:p>
        </w:tc>
      </w:tr>
      <w:tr w:rsidR="00B248D5" w:rsidRPr="00CA7D0C" w14:paraId="67CE0349"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E7E9468" w14:textId="6560EA6C" w:rsidR="00B248D5" w:rsidRPr="00CA7D0C" w:rsidRDefault="00B248D5" w:rsidP="00B248D5">
            <w:pPr>
              <w:rPr>
                <w:rFonts w:ascii="Times New Roman" w:hAnsi="Times New Roman" w:cs="Times New Roman"/>
                <w:sz w:val="22"/>
                <w:szCs w:val="22"/>
              </w:rPr>
            </w:pPr>
            <w:r>
              <w:rPr>
                <w:rFonts w:ascii="Times New Roman" w:hAnsi="Times New Roman" w:cs="Times New Roman"/>
                <w:sz w:val="22"/>
                <w:szCs w:val="22"/>
              </w:rPr>
              <w:t>6</w:t>
            </w:r>
          </w:p>
        </w:tc>
        <w:tc>
          <w:tcPr>
            <w:tcW w:w="2470" w:type="dxa"/>
          </w:tcPr>
          <w:p w14:paraId="69104719" w14:textId="5AFE9CFE"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City</w:t>
            </w:r>
          </w:p>
        </w:tc>
        <w:tc>
          <w:tcPr>
            <w:tcW w:w="5956" w:type="dxa"/>
          </w:tcPr>
          <w:p w14:paraId="30848ACF" w14:textId="209D4E4E"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c</w:t>
            </w:r>
            <w:r>
              <w:rPr>
                <w:rFonts w:ascii="Times New Roman" w:hAnsi="Times New Roman" w:cs="Times New Roman"/>
                <w:sz w:val="22"/>
                <w:szCs w:val="22"/>
              </w:rPr>
              <w:t>ity</w:t>
            </w:r>
            <w:r w:rsidRPr="00CA7D0C">
              <w:rPr>
                <w:rFonts w:ascii="Times New Roman" w:hAnsi="Times New Roman" w:cs="Times New Roman"/>
                <w:sz w:val="22"/>
                <w:szCs w:val="22"/>
              </w:rPr>
              <w:t xml:space="preserve"> where the store is located</w:t>
            </w:r>
          </w:p>
        </w:tc>
      </w:tr>
      <w:tr w:rsidR="00B248D5" w:rsidRPr="00CA7D0C" w14:paraId="7920043A"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2E31D26" w14:textId="274DC782"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7</w:t>
            </w:r>
          </w:p>
        </w:tc>
        <w:tc>
          <w:tcPr>
            <w:tcW w:w="2470" w:type="dxa"/>
          </w:tcPr>
          <w:p w14:paraId="3DE228A6" w14:textId="13784628"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Zip Code</w:t>
            </w:r>
          </w:p>
        </w:tc>
        <w:tc>
          <w:tcPr>
            <w:tcW w:w="5956" w:type="dxa"/>
          </w:tcPr>
          <w:p w14:paraId="283E4D16" w14:textId="58E74F82"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zip code where the store is located</w:t>
            </w:r>
          </w:p>
        </w:tc>
      </w:tr>
      <w:tr w:rsidR="00B248D5" w:rsidRPr="00CA7D0C" w14:paraId="6D1D6A1A"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7BB2C26" w14:textId="6DEB9739"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8</w:t>
            </w:r>
          </w:p>
        </w:tc>
        <w:tc>
          <w:tcPr>
            <w:tcW w:w="2470" w:type="dxa"/>
          </w:tcPr>
          <w:p w14:paraId="52997A28" w14:textId="3687AC7D"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Lat</w:t>
            </w:r>
          </w:p>
        </w:tc>
        <w:tc>
          <w:tcPr>
            <w:tcW w:w="5956" w:type="dxa"/>
          </w:tcPr>
          <w:p w14:paraId="64F02DE4" w14:textId="01701C82"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latitude of the store</w:t>
            </w:r>
            <w:r w:rsidRPr="00CA7D0C">
              <w:rPr>
                <w:rFonts w:ascii="Times New Roman" w:hAnsi="Times New Roman" w:cs="Times New Roman"/>
                <w:sz w:val="22"/>
                <w:szCs w:val="22"/>
              </w:rPr>
              <w:t xml:space="preserve"> locat</w:t>
            </w:r>
            <w:r>
              <w:rPr>
                <w:rFonts w:ascii="Times New Roman" w:hAnsi="Times New Roman" w:cs="Times New Roman"/>
                <w:sz w:val="22"/>
                <w:szCs w:val="22"/>
              </w:rPr>
              <w:t>ion</w:t>
            </w:r>
          </w:p>
        </w:tc>
      </w:tr>
      <w:tr w:rsidR="00B248D5" w:rsidRPr="00CA7D0C" w14:paraId="4883632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5293BB4" w14:textId="02154D1D"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9</w:t>
            </w:r>
          </w:p>
        </w:tc>
        <w:tc>
          <w:tcPr>
            <w:tcW w:w="2470" w:type="dxa"/>
          </w:tcPr>
          <w:p w14:paraId="79E46285" w14:textId="1972C57A"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Lng</w:t>
            </w:r>
            <w:proofErr w:type="spellEnd"/>
          </w:p>
        </w:tc>
        <w:tc>
          <w:tcPr>
            <w:tcW w:w="5956" w:type="dxa"/>
          </w:tcPr>
          <w:p w14:paraId="49A48B5E" w14:textId="5809C84C"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latitude of the store location</w:t>
            </w:r>
          </w:p>
        </w:tc>
      </w:tr>
      <w:tr w:rsidR="00B248D5" w:rsidRPr="00CA7D0C" w14:paraId="6A50EF7D"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5C4F30F6" w14:textId="3F95A507"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10</w:t>
            </w:r>
          </w:p>
        </w:tc>
        <w:tc>
          <w:tcPr>
            <w:tcW w:w="2470" w:type="dxa"/>
          </w:tcPr>
          <w:p w14:paraId="65162C00" w14:textId="52D8BA11"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Service Type</w:t>
            </w:r>
          </w:p>
        </w:tc>
        <w:tc>
          <w:tcPr>
            <w:tcW w:w="5956" w:type="dxa"/>
          </w:tcPr>
          <w:p w14:paraId="1EA2E5A7" w14:textId="6136A52A"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delivery service provided by each store</w:t>
            </w:r>
          </w:p>
        </w:tc>
      </w:tr>
      <w:tr w:rsidR="00B248D5" w:rsidRPr="00CA7D0C" w14:paraId="6A90F64E"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00749D" w14:textId="37B0158A"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11</w:t>
            </w:r>
          </w:p>
        </w:tc>
        <w:tc>
          <w:tcPr>
            <w:tcW w:w="2470" w:type="dxa"/>
          </w:tcPr>
          <w:p w14:paraId="32867B96" w14:textId="113CE462"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Instore</w:t>
            </w:r>
          </w:p>
        </w:tc>
        <w:tc>
          <w:tcPr>
            <w:tcW w:w="5956" w:type="dxa"/>
          </w:tcPr>
          <w:p w14:paraId="6C3FE715" w14:textId="54F5EDA9"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“instore” delivery service noted by (1 if available or 0 if unavailable)</w:t>
            </w:r>
          </w:p>
        </w:tc>
      </w:tr>
      <w:tr w:rsidR="00B248D5" w:rsidRPr="00CA7D0C" w14:paraId="548B3F2B"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5645FAE8" w14:textId="10972CE1"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12</w:t>
            </w:r>
          </w:p>
        </w:tc>
        <w:tc>
          <w:tcPr>
            <w:tcW w:w="2470" w:type="dxa"/>
          </w:tcPr>
          <w:p w14:paraId="55B777B0" w14:textId="2B00D335"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Pickup Curbside</w:t>
            </w:r>
          </w:p>
        </w:tc>
        <w:tc>
          <w:tcPr>
            <w:tcW w:w="5956" w:type="dxa"/>
          </w:tcPr>
          <w:p w14:paraId="7A7779DE" w14:textId="116DCAA4"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“pickup curbside” delivery service noted by (1 if available or 0 if unavailable)</w:t>
            </w:r>
          </w:p>
        </w:tc>
      </w:tr>
      <w:tr w:rsidR="00B248D5" w:rsidRPr="00CA7D0C" w14:paraId="1FBF5B0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D0348D5" w14:textId="4F706DEC" w:rsidR="00B248D5" w:rsidRPr="00CA7D0C" w:rsidRDefault="00B248D5" w:rsidP="00B248D5">
            <w:pPr>
              <w:rPr>
                <w:rFonts w:ascii="Times New Roman" w:hAnsi="Times New Roman" w:cs="Times New Roman"/>
                <w:sz w:val="22"/>
                <w:szCs w:val="22"/>
              </w:rPr>
            </w:pPr>
            <w:r w:rsidRPr="00CA7D0C">
              <w:rPr>
                <w:rFonts w:ascii="Times New Roman" w:hAnsi="Times New Roman" w:cs="Times New Roman"/>
                <w:sz w:val="22"/>
                <w:szCs w:val="22"/>
              </w:rPr>
              <w:t>1</w:t>
            </w:r>
            <w:r w:rsidR="003B7321">
              <w:rPr>
                <w:rFonts w:ascii="Times New Roman" w:hAnsi="Times New Roman" w:cs="Times New Roman"/>
                <w:sz w:val="22"/>
                <w:szCs w:val="22"/>
              </w:rPr>
              <w:t>3</w:t>
            </w:r>
          </w:p>
        </w:tc>
        <w:tc>
          <w:tcPr>
            <w:tcW w:w="2470" w:type="dxa"/>
          </w:tcPr>
          <w:p w14:paraId="020E0905" w14:textId="5C234F5B"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Local Delivery</w:t>
            </w:r>
          </w:p>
        </w:tc>
        <w:tc>
          <w:tcPr>
            <w:tcW w:w="5956" w:type="dxa"/>
          </w:tcPr>
          <w:p w14:paraId="6F7CBF2F" w14:textId="49D9FE11"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“local delivery” delivery service noted by (1 if available or 0 if unavailable)</w:t>
            </w:r>
          </w:p>
        </w:tc>
      </w:tr>
      <w:tr w:rsidR="00B248D5" w:rsidRPr="00CA7D0C" w14:paraId="077EB5C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029E1C9F" w14:textId="583E95AD"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14</w:t>
            </w:r>
          </w:p>
        </w:tc>
        <w:tc>
          <w:tcPr>
            <w:tcW w:w="2470" w:type="dxa"/>
          </w:tcPr>
          <w:p w14:paraId="06BCA588" w14:textId="684D6876" w:rsidR="00B248D5" w:rsidRPr="00CA7D0C" w:rsidRDefault="00ED4734"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Population 2017</w:t>
            </w:r>
          </w:p>
        </w:tc>
        <w:tc>
          <w:tcPr>
            <w:tcW w:w="5956" w:type="dxa"/>
          </w:tcPr>
          <w:p w14:paraId="0E26F481" w14:textId="19BBE072" w:rsidR="00B248D5" w:rsidRPr="00CA7D0C" w:rsidRDefault="00ED4734"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 xml:space="preserve">total </w:t>
            </w:r>
            <w:r w:rsidRPr="00CA7D0C">
              <w:rPr>
                <w:rFonts w:ascii="Times New Roman" w:hAnsi="Times New Roman" w:cs="Times New Roman"/>
                <w:sz w:val="22"/>
                <w:szCs w:val="22"/>
              </w:rPr>
              <w:t>population of the store location in 201</w:t>
            </w:r>
            <w:r>
              <w:rPr>
                <w:rFonts w:ascii="Times New Roman" w:hAnsi="Times New Roman" w:cs="Times New Roman"/>
                <w:sz w:val="22"/>
                <w:szCs w:val="22"/>
              </w:rPr>
              <w:t>7</w:t>
            </w:r>
          </w:p>
        </w:tc>
      </w:tr>
      <w:tr w:rsidR="00ED4734" w:rsidRPr="00CA7D0C" w14:paraId="332CD653"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0BD6E3D" w14:textId="610D24E2" w:rsidR="00ED4734"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15</w:t>
            </w:r>
          </w:p>
        </w:tc>
        <w:tc>
          <w:tcPr>
            <w:tcW w:w="2470" w:type="dxa"/>
          </w:tcPr>
          <w:p w14:paraId="0E3B0BAE" w14:textId="6940B4A7" w:rsidR="00ED4734"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Population 2018</w:t>
            </w:r>
          </w:p>
        </w:tc>
        <w:tc>
          <w:tcPr>
            <w:tcW w:w="5956" w:type="dxa"/>
          </w:tcPr>
          <w:p w14:paraId="0A3BCCCF" w14:textId="6E1430A3" w:rsidR="00ED4734"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the store location in 201</w:t>
            </w:r>
            <w:r>
              <w:rPr>
                <w:rFonts w:ascii="Times New Roman" w:hAnsi="Times New Roman" w:cs="Times New Roman"/>
                <w:sz w:val="22"/>
                <w:szCs w:val="22"/>
              </w:rPr>
              <w:t>8</w:t>
            </w:r>
          </w:p>
        </w:tc>
      </w:tr>
      <w:tr w:rsidR="00ED4734" w:rsidRPr="00CA7D0C" w14:paraId="6117DEE7"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7720D0E" w14:textId="3234F4CE" w:rsidR="00ED4734"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16</w:t>
            </w:r>
          </w:p>
        </w:tc>
        <w:tc>
          <w:tcPr>
            <w:tcW w:w="2470" w:type="dxa"/>
          </w:tcPr>
          <w:p w14:paraId="5D6BA51B" w14:textId="4C7219C9" w:rsidR="00ED4734" w:rsidRPr="00CA7D0C" w:rsidRDefault="00ED4734"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Population 2019</w:t>
            </w:r>
          </w:p>
        </w:tc>
        <w:tc>
          <w:tcPr>
            <w:tcW w:w="5956" w:type="dxa"/>
          </w:tcPr>
          <w:p w14:paraId="05A9E08B" w14:textId="2AABC984" w:rsidR="00ED4734" w:rsidRPr="00CA7D0C" w:rsidRDefault="00ED4734"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the store location in 201</w:t>
            </w:r>
            <w:r>
              <w:rPr>
                <w:rFonts w:ascii="Times New Roman" w:hAnsi="Times New Roman" w:cs="Times New Roman"/>
                <w:sz w:val="22"/>
                <w:szCs w:val="22"/>
              </w:rPr>
              <w:t>9</w:t>
            </w:r>
          </w:p>
        </w:tc>
      </w:tr>
      <w:tr w:rsidR="00B248D5" w:rsidRPr="00CA7D0C" w14:paraId="75B43048"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B13C3C8" w14:textId="02FF9957" w:rsidR="00B248D5" w:rsidRPr="00CA7D0C" w:rsidRDefault="00B248D5" w:rsidP="00B248D5">
            <w:pPr>
              <w:rPr>
                <w:rFonts w:ascii="Times New Roman" w:hAnsi="Times New Roman" w:cs="Times New Roman"/>
                <w:sz w:val="22"/>
                <w:szCs w:val="22"/>
              </w:rPr>
            </w:pPr>
            <w:r w:rsidRPr="00CA7D0C">
              <w:rPr>
                <w:rFonts w:ascii="Times New Roman" w:hAnsi="Times New Roman" w:cs="Times New Roman"/>
                <w:sz w:val="22"/>
                <w:szCs w:val="22"/>
              </w:rPr>
              <w:t>1</w:t>
            </w:r>
            <w:r w:rsidR="003B7321">
              <w:rPr>
                <w:rFonts w:ascii="Times New Roman" w:hAnsi="Times New Roman" w:cs="Times New Roman"/>
                <w:sz w:val="22"/>
                <w:szCs w:val="22"/>
              </w:rPr>
              <w:t>7</w:t>
            </w:r>
          </w:p>
        </w:tc>
        <w:tc>
          <w:tcPr>
            <w:tcW w:w="2470" w:type="dxa"/>
          </w:tcPr>
          <w:p w14:paraId="104A97E4" w14:textId="5A3244C4" w:rsidR="00B248D5"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Zipcode </w:t>
            </w:r>
            <w:r w:rsidR="00B248D5" w:rsidRPr="00CA7D0C">
              <w:rPr>
                <w:rFonts w:ascii="Times New Roman" w:hAnsi="Times New Roman" w:cs="Times New Roman"/>
                <w:sz w:val="22"/>
                <w:szCs w:val="22"/>
              </w:rPr>
              <w:t>Population 2013</w:t>
            </w:r>
          </w:p>
        </w:tc>
        <w:tc>
          <w:tcPr>
            <w:tcW w:w="5956" w:type="dxa"/>
          </w:tcPr>
          <w:p w14:paraId="18B1BD34" w14:textId="6D7AC7F8"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sidR="00ED4734">
              <w:rPr>
                <w:rFonts w:ascii="Times New Roman" w:hAnsi="Times New Roman" w:cs="Times New Roman"/>
                <w:sz w:val="22"/>
                <w:szCs w:val="22"/>
              </w:rPr>
              <w:t xml:space="preserve">zip code </w:t>
            </w:r>
            <w:r w:rsidRPr="00CA7D0C">
              <w:rPr>
                <w:rFonts w:ascii="Times New Roman" w:hAnsi="Times New Roman" w:cs="Times New Roman"/>
                <w:sz w:val="22"/>
                <w:szCs w:val="22"/>
              </w:rPr>
              <w:t>population of the store location in 2013</w:t>
            </w:r>
          </w:p>
        </w:tc>
      </w:tr>
      <w:tr w:rsidR="00B248D5" w:rsidRPr="00CA7D0C" w14:paraId="2209CB3E"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CAD236F" w14:textId="7A63C994" w:rsidR="00B248D5" w:rsidRPr="00CA7D0C" w:rsidRDefault="00B248D5" w:rsidP="00B248D5">
            <w:pPr>
              <w:rPr>
                <w:rFonts w:ascii="Times New Roman" w:hAnsi="Times New Roman" w:cs="Times New Roman"/>
                <w:sz w:val="22"/>
                <w:szCs w:val="22"/>
              </w:rPr>
            </w:pPr>
            <w:r w:rsidRPr="00CA7D0C">
              <w:rPr>
                <w:rFonts w:ascii="Times New Roman" w:hAnsi="Times New Roman" w:cs="Times New Roman"/>
                <w:sz w:val="22"/>
                <w:szCs w:val="22"/>
              </w:rPr>
              <w:t>1</w:t>
            </w:r>
            <w:r w:rsidR="003B7321">
              <w:rPr>
                <w:rFonts w:ascii="Times New Roman" w:hAnsi="Times New Roman" w:cs="Times New Roman"/>
                <w:sz w:val="22"/>
                <w:szCs w:val="22"/>
              </w:rPr>
              <w:t>8</w:t>
            </w:r>
          </w:p>
        </w:tc>
        <w:tc>
          <w:tcPr>
            <w:tcW w:w="2470" w:type="dxa"/>
          </w:tcPr>
          <w:p w14:paraId="393514BE" w14:textId="097E1DB2" w:rsidR="00B248D5" w:rsidRPr="00CA7D0C" w:rsidRDefault="00ED4734"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Zipcode </w:t>
            </w:r>
            <w:r w:rsidR="00B248D5" w:rsidRPr="00CA7D0C">
              <w:rPr>
                <w:rFonts w:ascii="Times New Roman" w:hAnsi="Times New Roman" w:cs="Times New Roman"/>
                <w:sz w:val="22"/>
                <w:szCs w:val="22"/>
              </w:rPr>
              <w:t>Population 2014</w:t>
            </w:r>
          </w:p>
        </w:tc>
        <w:tc>
          <w:tcPr>
            <w:tcW w:w="5956" w:type="dxa"/>
          </w:tcPr>
          <w:p w14:paraId="44699870" w14:textId="336F8405"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sidR="00ED4734">
              <w:rPr>
                <w:rFonts w:ascii="Times New Roman" w:hAnsi="Times New Roman" w:cs="Times New Roman"/>
                <w:sz w:val="22"/>
                <w:szCs w:val="22"/>
              </w:rPr>
              <w:t xml:space="preserve">zip code </w:t>
            </w:r>
            <w:r w:rsidRPr="00CA7D0C">
              <w:rPr>
                <w:rFonts w:ascii="Times New Roman" w:hAnsi="Times New Roman" w:cs="Times New Roman"/>
                <w:sz w:val="22"/>
                <w:szCs w:val="22"/>
              </w:rPr>
              <w:t>population of the store location in 2014</w:t>
            </w:r>
          </w:p>
        </w:tc>
      </w:tr>
      <w:tr w:rsidR="00B248D5" w:rsidRPr="00CA7D0C" w14:paraId="55834882"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CC6D918" w14:textId="674EA954" w:rsidR="00B248D5" w:rsidRPr="00CA7D0C" w:rsidRDefault="00B248D5" w:rsidP="00B248D5">
            <w:pPr>
              <w:rPr>
                <w:rFonts w:ascii="Times New Roman" w:hAnsi="Times New Roman" w:cs="Times New Roman"/>
                <w:sz w:val="22"/>
                <w:szCs w:val="22"/>
              </w:rPr>
            </w:pPr>
            <w:r w:rsidRPr="00CA7D0C">
              <w:rPr>
                <w:rFonts w:ascii="Times New Roman" w:hAnsi="Times New Roman" w:cs="Times New Roman"/>
                <w:sz w:val="22"/>
                <w:szCs w:val="22"/>
              </w:rPr>
              <w:t>1</w:t>
            </w:r>
            <w:r w:rsidR="003B7321">
              <w:rPr>
                <w:rFonts w:ascii="Times New Roman" w:hAnsi="Times New Roman" w:cs="Times New Roman"/>
                <w:sz w:val="22"/>
                <w:szCs w:val="22"/>
              </w:rPr>
              <w:t>9</w:t>
            </w:r>
          </w:p>
        </w:tc>
        <w:tc>
          <w:tcPr>
            <w:tcW w:w="2470" w:type="dxa"/>
          </w:tcPr>
          <w:p w14:paraId="23836A2D" w14:textId="130EB81D" w:rsidR="00B248D5"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Zipcode </w:t>
            </w:r>
            <w:r w:rsidR="00B248D5" w:rsidRPr="00CA7D0C">
              <w:rPr>
                <w:rFonts w:ascii="Times New Roman" w:hAnsi="Times New Roman" w:cs="Times New Roman"/>
                <w:sz w:val="22"/>
                <w:szCs w:val="22"/>
              </w:rPr>
              <w:t>Population 2015</w:t>
            </w:r>
          </w:p>
        </w:tc>
        <w:tc>
          <w:tcPr>
            <w:tcW w:w="5956" w:type="dxa"/>
          </w:tcPr>
          <w:p w14:paraId="038D0EF4" w14:textId="32733000" w:rsidR="00B248D5" w:rsidRPr="00CA7D0C" w:rsidRDefault="00B248D5"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sidR="00ED4734">
              <w:rPr>
                <w:rFonts w:ascii="Times New Roman" w:hAnsi="Times New Roman" w:cs="Times New Roman"/>
                <w:sz w:val="22"/>
                <w:szCs w:val="22"/>
              </w:rPr>
              <w:t xml:space="preserve">zip code </w:t>
            </w:r>
            <w:r w:rsidRPr="00CA7D0C">
              <w:rPr>
                <w:rFonts w:ascii="Times New Roman" w:hAnsi="Times New Roman" w:cs="Times New Roman"/>
                <w:sz w:val="22"/>
                <w:szCs w:val="22"/>
              </w:rPr>
              <w:t>population of the store location in 2015</w:t>
            </w:r>
          </w:p>
        </w:tc>
      </w:tr>
      <w:tr w:rsidR="00B248D5" w:rsidRPr="00CA7D0C" w14:paraId="56ED3F7A"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88180F7" w14:textId="37746554" w:rsidR="00B248D5"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20</w:t>
            </w:r>
          </w:p>
        </w:tc>
        <w:tc>
          <w:tcPr>
            <w:tcW w:w="2470" w:type="dxa"/>
          </w:tcPr>
          <w:p w14:paraId="0B3D4020" w14:textId="2540EB31"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Current </w:t>
            </w:r>
            <w:r w:rsidR="00ED4734">
              <w:rPr>
                <w:rFonts w:ascii="Times New Roman" w:hAnsi="Times New Roman" w:cs="Times New Roman"/>
                <w:sz w:val="22"/>
                <w:szCs w:val="22"/>
              </w:rPr>
              <w:t xml:space="preserve">Zipcode </w:t>
            </w:r>
            <w:r w:rsidRPr="00CA7D0C">
              <w:rPr>
                <w:rFonts w:ascii="Times New Roman" w:hAnsi="Times New Roman" w:cs="Times New Roman"/>
                <w:sz w:val="22"/>
                <w:szCs w:val="22"/>
              </w:rPr>
              <w:t>Population</w:t>
            </w:r>
          </w:p>
        </w:tc>
        <w:tc>
          <w:tcPr>
            <w:tcW w:w="5956" w:type="dxa"/>
          </w:tcPr>
          <w:p w14:paraId="47D1CE89" w14:textId="7532B16F" w:rsidR="00B248D5" w:rsidRPr="00CA7D0C" w:rsidRDefault="00B248D5" w:rsidP="00B248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current population of the store location</w:t>
            </w:r>
          </w:p>
        </w:tc>
      </w:tr>
      <w:tr w:rsidR="00ED4734" w:rsidRPr="00CA7D0C" w14:paraId="4319B028"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0EB14EE" w14:textId="0C8801C5" w:rsidR="00ED4734" w:rsidRPr="00CA7D0C" w:rsidRDefault="003B7321" w:rsidP="00B248D5">
            <w:pPr>
              <w:rPr>
                <w:rFonts w:ascii="Times New Roman" w:hAnsi="Times New Roman" w:cs="Times New Roman"/>
                <w:sz w:val="22"/>
                <w:szCs w:val="22"/>
              </w:rPr>
            </w:pPr>
            <w:r>
              <w:rPr>
                <w:rFonts w:ascii="Times New Roman" w:hAnsi="Times New Roman" w:cs="Times New Roman"/>
                <w:sz w:val="22"/>
                <w:szCs w:val="22"/>
              </w:rPr>
              <w:t>21</w:t>
            </w:r>
          </w:p>
        </w:tc>
        <w:tc>
          <w:tcPr>
            <w:tcW w:w="2470" w:type="dxa"/>
          </w:tcPr>
          <w:p w14:paraId="558E913A" w14:textId="2CA90164" w:rsidR="00ED4734"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Population density</w:t>
            </w:r>
          </w:p>
        </w:tc>
        <w:tc>
          <w:tcPr>
            <w:tcW w:w="5956" w:type="dxa"/>
          </w:tcPr>
          <w:p w14:paraId="596642B3" w14:textId="1C384BDF" w:rsidR="00ED4734" w:rsidRPr="00CA7D0C" w:rsidRDefault="00ED4734" w:rsidP="00B248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w:t>
            </w:r>
            <w:r>
              <w:rPr>
                <w:rFonts w:ascii="Times New Roman" w:hAnsi="Times New Roman" w:cs="Times New Roman"/>
                <w:sz w:val="22"/>
                <w:szCs w:val="22"/>
              </w:rPr>
              <w:t xml:space="preserve"> density</w:t>
            </w:r>
            <w:r w:rsidRPr="00CA7D0C">
              <w:rPr>
                <w:rFonts w:ascii="Times New Roman" w:hAnsi="Times New Roman" w:cs="Times New Roman"/>
                <w:sz w:val="22"/>
                <w:szCs w:val="22"/>
              </w:rPr>
              <w:t xml:space="preserve"> </w:t>
            </w:r>
            <w:r>
              <w:rPr>
                <w:rFonts w:ascii="Times New Roman" w:hAnsi="Times New Roman" w:cs="Times New Roman"/>
                <w:sz w:val="22"/>
                <w:szCs w:val="22"/>
              </w:rPr>
              <w:t>of</w:t>
            </w:r>
            <w:r w:rsidRPr="00CA7D0C">
              <w:rPr>
                <w:rFonts w:ascii="Times New Roman" w:hAnsi="Times New Roman" w:cs="Times New Roman"/>
                <w:sz w:val="22"/>
                <w:szCs w:val="22"/>
              </w:rPr>
              <w:t xml:space="preserve"> the store location</w:t>
            </w:r>
          </w:p>
        </w:tc>
      </w:tr>
      <w:tr w:rsidR="00ED4734" w:rsidRPr="00CA7D0C" w14:paraId="1C4A14A5"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71A30E90" w14:textId="3E27213C"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22</w:t>
            </w:r>
          </w:p>
        </w:tc>
        <w:tc>
          <w:tcPr>
            <w:tcW w:w="2470" w:type="dxa"/>
          </w:tcPr>
          <w:p w14:paraId="17728F05" w14:textId="441A5E8F" w:rsidR="00ED4734"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Pop growth 2010 to 2020</w:t>
            </w:r>
          </w:p>
        </w:tc>
        <w:tc>
          <w:tcPr>
            <w:tcW w:w="5956" w:type="dxa"/>
          </w:tcPr>
          <w:p w14:paraId="20E56B17" w14:textId="6D4D4CFC"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w:t>
            </w:r>
            <w:r>
              <w:rPr>
                <w:rFonts w:ascii="Times New Roman" w:hAnsi="Times New Roman" w:cs="Times New Roman"/>
                <w:sz w:val="22"/>
                <w:szCs w:val="22"/>
              </w:rPr>
              <w:t xml:space="preserve"> growth in percentage of</w:t>
            </w:r>
            <w:r w:rsidRPr="00CA7D0C">
              <w:rPr>
                <w:rFonts w:ascii="Times New Roman" w:hAnsi="Times New Roman" w:cs="Times New Roman"/>
                <w:sz w:val="22"/>
                <w:szCs w:val="22"/>
              </w:rPr>
              <w:t xml:space="preserve"> the store location</w:t>
            </w:r>
            <w:r>
              <w:rPr>
                <w:rFonts w:ascii="Times New Roman" w:hAnsi="Times New Roman" w:cs="Times New Roman"/>
                <w:sz w:val="22"/>
                <w:szCs w:val="22"/>
              </w:rPr>
              <w:t xml:space="preserve"> from 2010 to 2020</w:t>
            </w:r>
          </w:p>
        </w:tc>
      </w:tr>
      <w:tr w:rsidR="00ED4734" w:rsidRPr="00CA7D0C" w14:paraId="78AED37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5D0E24F" w14:textId="7F2B41D9"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23</w:t>
            </w:r>
          </w:p>
        </w:tc>
        <w:tc>
          <w:tcPr>
            <w:tcW w:w="2470" w:type="dxa"/>
          </w:tcPr>
          <w:p w14:paraId="4986CFDC" w14:textId="395D24D9" w:rsidR="00ED4734"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Predicted growth from 2020 to 2025</w:t>
            </w:r>
          </w:p>
        </w:tc>
        <w:tc>
          <w:tcPr>
            <w:tcW w:w="5956" w:type="dxa"/>
          </w:tcPr>
          <w:p w14:paraId="53E0F89F" w14:textId="663C6BA2"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 xml:space="preserve">predicted </w:t>
            </w:r>
            <w:r w:rsidRPr="00CA7D0C">
              <w:rPr>
                <w:rFonts w:ascii="Times New Roman" w:hAnsi="Times New Roman" w:cs="Times New Roman"/>
                <w:sz w:val="22"/>
                <w:szCs w:val="22"/>
              </w:rPr>
              <w:t>population</w:t>
            </w:r>
            <w:r>
              <w:rPr>
                <w:rFonts w:ascii="Times New Roman" w:hAnsi="Times New Roman" w:cs="Times New Roman"/>
                <w:sz w:val="22"/>
                <w:szCs w:val="22"/>
              </w:rPr>
              <w:t xml:space="preserve"> growth in percentage of</w:t>
            </w:r>
            <w:r w:rsidRPr="00CA7D0C">
              <w:rPr>
                <w:rFonts w:ascii="Times New Roman" w:hAnsi="Times New Roman" w:cs="Times New Roman"/>
                <w:sz w:val="22"/>
                <w:szCs w:val="22"/>
              </w:rPr>
              <w:t xml:space="preserve"> the store location</w:t>
            </w:r>
            <w:r>
              <w:rPr>
                <w:rFonts w:ascii="Times New Roman" w:hAnsi="Times New Roman" w:cs="Times New Roman"/>
                <w:sz w:val="22"/>
                <w:szCs w:val="22"/>
              </w:rPr>
              <w:t xml:space="preserve"> from 2020 to 2025</w:t>
            </w:r>
          </w:p>
        </w:tc>
      </w:tr>
      <w:tr w:rsidR="00ED4734" w:rsidRPr="00CA7D0C" w14:paraId="67348E01"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45932C2" w14:textId="040BFC3A"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24</w:t>
            </w:r>
          </w:p>
        </w:tc>
        <w:tc>
          <w:tcPr>
            <w:tcW w:w="2470" w:type="dxa"/>
          </w:tcPr>
          <w:p w14:paraId="4CFD1A10" w14:textId="2AC7AA53" w:rsidR="00ED4734"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 growth 2017</w:t>
            </w:r>
          </w:p>
        </w:tc>
        <w:tc>
          <w:tcPr>
            <w:tcW w:w="5956" w:type="dxa"/>
          </w:tcPr>
          <w:p w14:paraId="24DDACA2" w14:textId="700108A7"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total </w:t>
            </w:r>
            <w:r w:rsidRPr="00CA7D0C">
              <w:rPr>
                <w:rFonts w:ascii="Times New Roman" w:hAnsi="Times New Roman" w:cs="Times New Roman"/>
                <w:sz w:val="22"/>
                <w:szCs w:val="22"/>
              </w:rPr>
              <w:t xml:space="preserve">population </w:t>
            </w:r>
            <w:r>
              <w:rPr>
                <w:rFonts w:ascii="Times New Roman" w:hAnsi="Times New Roman" w:cs="Times New Roman"/>
                <w:sz w:val="22"/>
                <w:szCs w:val="22"/>
              </w:rPr>
              <w:t xml:space="preserve">growth rate </w:t>
            </w:r>
            <w:r w:rsidRPr="00CA7D0C">
              <w:rPr>
                <w:rFonts w:ascii="Times New Roman" w:hAnsi="Times New Roman" w:cs="Times New Roman"/>
                <w:sz w:val="22"/>
                <w:szCs w:val="22"/>
              </w:rPr>
              <w:t>in 201</w:t>
            </w:r>
            <w:r>
              <w:rPr>
                <w:rFonts w:ascii="Times New Roman" w:hAnsi="Times New Roman" w:cs="Times New Roman"/>
                <w:sz w:val="22"/>
                <w:szCs w:val="22"/>
              </w:rPr>
              <w:t>7</w:t>
            </w:r>
          </w:p>
        </w:tc>
      </w:tr>
      <w:tr w:rsidR="00ED4734" w:rsidRPr="00CA7D0C" w14:paraId="471B4D80"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0CE8DE2" w14:textId="286DA575"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25</w:t>
            </w:r>
          </w:p>
        </w:tc>
        <w:tc>
          <w:tcPr>
            <w:tcW w:w="2470" w:type="dxa"/>
          </w:tcPr>
          <w:p w14:paraId="0F25C735" w14:textId="2FA6AE70" w:rsidR="00ED4734"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 growth 2018</w:t>
            </w:r>
          </w:p>
        </w:tc>
        <w:tc>
          <w:tcPr>
            <w:tcW w:w="5956" w:type="dxa"/>
          </w:tcPr>
          <w:p w14:paraId="37580742" w14:textId="550A11B7"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total </w:t>
            </w:r>
            <w:r w:rsidRPr="00CA7D0C">
              <w:rPr>
                <w:rFonts w:ascii="Times New Roman" w:hAnsi="Times New Roman" w:cs="Times New Roman"/>
                <w:sz w:val="22"/>
                <w:szCs w:val="22"/>
              </w:rPr>
              <w:t xml:space="preserve">population </w:t>
            </w:r>
            <w:r>
              <w:rPr>
                <w:rFonts w:ascii="Times New Roman" w:hAnsi="Times New Roman" w:cs="Times New Roman"/>
                <w:sz w:val="22"/>
                <w:szCs w:val="22"/>
              </w:rPr>
              <w:t xml:space="preserve">growth rate </w:t>
            </w:r>
            <w:r w:rsidRPr="00CA7D0C">
              <w:rPr>
                <w:rFonts w:ascii="Times New Roman" w:hAnsi="Times New Roman" w:cs="Times New Roman"/>
                <w:sz w:val="22"/>
                <w:szCs w:val="22"/>
              </w:rPr>
              <w:t>in 201</w:t>
            </w:r>
            <w:r>
              <w:rPr>
                <w:rFonts w:ascii="Times New Roman" w:hAnsi="Times New Roman" w:cs="Times New Roman"/>
                <w:sz w:val="22"/>
                <w:szCs w:val="22"/>
              </w:rPr>
              <w:t>8</w:t>
            </w:r>
          </w:p>
        </w:tc>
      </w:tr>
      <w:tr w:rsidR="00ED4734" w:rsidRPr="00CA7D0C" w14:paraId="588FD489"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F2824A9" w14:textId="4024B058"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26</w:t>
            </w:r>
          </w:p>
        </w:tc>
        <w:tc>
          <w:tcPr>
            <w:tcW w:w="2470" w:type="dxa"/>
          </w:tcPr>
          <w:p w14:paraId="62132E5A" w14:textId="2534457E" w:rsidR="00ED4734"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Total pop growth 2019</w:t>
            </w:r>
          </w:p>
        </w:tc>
        <w:tc>
          <w:tcPr>
            <w:tcW w:w="5956" w:type="dxa"/>
          </w:tcPr>
          <w:p w14:paraId="14E60D10" w14:textId="5816C57E"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total </w:t>
            </w:r>
            <w:r w:rsidRPr="00CA7D0C">
              <w:rPr>
                <w:rFonts w:ascii="Times New Roman" w:hAnsi="Times New Roman" w:cs="Times New Roman"/>
                <w:sz w:val="22"/>
                <w:szCs w:val="22"/>
              </w:rPr>
              <w:t xml:space="preserve">population </w:t>
            </w:r>
            <w:r>
              <w:rPr>
                <w:rFonts w:ascii="Times New Roman" w:hAnsi="Times New Roman" w:cs="Times New Roman"/>
                <w:sz w:val="22"/>
                <w:szCs w:val="22"/>
              </w:rPr>
              <w:t xml:space="preserve">growth rate </w:t>
            </w:r>
            <w:r w:rsidRPr="00CA7D0C">
              <w:rPr>
                <w:rFonts w:ascii="Times New Roman" w:hAnsi="Times New Roman" w:cs="Times New Roman"/>
                <w:sz w:val="22"/>
                <w:szCs w:val="22"/>
              </w:rPr>
              <w:t>in 201</w:t>
            </w:r>
            <w:r>
              <w:rPr>
                <w:rFonts w:ascii="Times New Roman" w:hAnsi="Times New Roman" w:cs="Times New Roman"/>
                <w:sz w:val="22"/>
                <w:szCs w:val="22"/>
              </w:rPr>
              <w:t>9</w:t>
            </w:r>
          </w:p>
        </w:tc>
      </w:tr>
      <w:tr w:rsidR="00ED4734" w:rsidRPr="00CA7D0C" w14:paraId="0A79908A"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3E9DB1B" w14:textId="13846E13"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27</w:t>
            </w:r>
          </w:p>
        </w:tc>
        <w:tc>
          <w:tcPr>
            <w:tcW w:w="2470" w:type="dxa"/>
          </w:tcPr>
          <w:p w14:paraId="1D879086" w14:textId="2FA7D8A3" w:rsidR="00ED4734"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House Affordability Index</w:t>
            </w:r>
          </w:p>
        </w:tc>
        <w:tc>
          <w:tcPr>
            <w:tcW w:w="5956" w:type="dxa"/>
          </w:tcPr>
          <w:p w14:paraId="74C025DD" w14:textId="521C3358"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housing affordability</w:t>
            </w:r>
          </w:p>
        </w:tc>
      </w:tr>
      <w:tr w:rsidR="00ED4734" w:rsidRPr="00CA7D0C" w14:paraId="22D6CEE1"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6A8FFC3" w14:textId="0127CC3C"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28</w:t>
            </w:r>
          </w:p>
        </w:tc>
        <w:tc>
          <w:tcPr>
            <w:tcW w:w="2470" w:type="dxa"/>
          </w:tcPr>
          <w:p w14:paraId="7C68D0E0" w14:textId="14E2DE96"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Male</w:t>
            </w:r>
          </w:p>
        </w:tc>
        <w:tc>
          <w:tcPr>
            <w:tcW w:w="5956" w:type="dxa"/>
          </w:tcPr>
          <w:p w14:paraId="5C2216F0" w14:textId="237E8838"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current male population in the store location</w:t>
            </w:r>
          </w:p>
        </w:tc>
      </w:tr>
      <w:tr w:rsidR="00ED4734" w:rsidRPr="00CA7D0C" w14:paraId="7E1D75AC"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5CB517A" w14:textId="000E2EA0"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29</w:t>
            </w:r>
          </w:p>
        </w:tc>
        <w:tc>
          <w:tcPr>
            <w:tcW w:w="2470" w:type="dxa"/>
          </w:tcPr>
          <w:p w14:paraId="04017098" w14:textId="708F3AD8"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Female</w:t>
            </w:r>
          </w:p>
        </w:tc>
        <w:tc>
          <w:tcPr>
            <w:tcW w:w="5956" w:type="dxa"/>
          </w:tcPr>
          <w:p w14:paraId="46491E55" w14:textId="6CCB95C8"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current female population in the store location</w:t>
            </w:r>
          </w:p>
        </w:tc>
      </w:tr>
      <w:tr w:rsidR="00ED4734" w:rsidRPr="00CA7D0C" w14:paraId="3786143B"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B383CAC" w14:textId="419E8C31"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30</w:t>
            </w:r>
          </w:p>
        </w:tc>
        <w:tc>
          <w:tcPr>
            <w:tcW w:w="2470" w:type="dxa"/>
          </w:tcPr>
          <w:p w14:paraId="477C6F9F" w14:textId="5487FFAE"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Median Age</w:t>
            </w:r>
          </w:p>
        </w:tc>
        <w:tc>
          <w:tcPr>
            <w:tcW w:w="5956" w:type="dxa"/>
          </w:tcPr>
          <w:p w14:paraId="0BD2F823" w14:textId="1FD8A200"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median age of the store location</w:t>
            </w:r>
          </w:p>
        </w:tc>
      </w:tr>
      <w:tr w:rsidR="00ED4734" w:rsidRPr="00CA7D0C" w14:paraId="51AD1325"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DC2FA25" w14:textId="72766DA0"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31</w:t>
            </w:r>
          </w:p>
        </w:tc>
        <w:tc>
          <w:tcPr>
            <w:tcW w:w="2470" w:type="dxa"/>
          </w:tcPr>
          <w:p w14:paraId="2C0327B2" w14:textId="456C3F44"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Male median age</w:t>
            </w:r>
          </w:p>
        </w:tc>
        <w:tc>
          <w:tcPr>
            <w:tcW w:w="5956" w:type="dxa"/>
          </w:tcPr>
          <w:p w14:paraId="1016B1BB" w14:textId="750DA7DA"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male median age of the store location</w:t>
            </w:r>
          </w:p>
        </w:tc>
      </w:tr>
      <w:tr w:rsidR="00ED4734" w:rsidRPr="00CA7D0C" w14:paraId="2C9CAE0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77C465D4" w14:textId="1A6AC7EF"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32</w:t>
            </w:r>
          </w:p>
        </w:tc>
        <w:tc>
          <w:tcPr>
            <w:tcW w:w="2470" w:type="dxa"/>
          </w:tcPr>
          <w:p w14:paraId="44836BBA" w14:textId="17CCCEC7"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Female median age</w:t>
            </w:r>
          </w:p>
        </w:tc>
        <w:tc>
          <w:tcPr>
            <w:tcW w:w="5956" w:type="dxa"/>
          </w:tcPr>
          <w:p w14:paraId="00C8A633" w14:textId="40898512" w:rsidR="00ED4734" w:rsidRPr="00CA7D0C" w:rsidRDefault="00ED4734" w:rsidP="00ED47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female median age of the store location</w:t>
            </w:r>
          </w:p>
        </w:tc>
      </w:tr>
      <w:tr w:rsidR="00ED4734" w:rsidRPr="00CA7D0C" w14:paraId="5014BF53"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1CCD834" w14:textId="4E38079B" w:rsidR="00ED4734" w:rsidRPr="00CA7D0C" w:rsidRDefault="003B7321" w:rsidP="00ED4734">
            <w:pPr>
              <w:rPr>
                <w:rFonts w:ascii="Times New Roman" w:hAnsi="Times New Roman" w:cs="Times New Roman"/>
                <w:sz w:val="22"/>
                <w:szCs w:val="22"/>
              </w:rPr>
            </w:pPr>
            <w:r>
              <w:rPr>
                <w:rFonts w:ascii="Times New Roman" w:hAnsi="Times New Roman" w:cs="Times New Roman"/>
                <w:sz w:val="22"/>
                <w:szCs w:val="22"/>
              </w:rPr>
              <w:t>33</w:t>
            </w:r>
          </w:p>
        </w:tc>
        <w:tc>
          <w:tcPr>
            <w:tcW w:w="2470" w:type="dxa"/>
          </w:tcPr>
          <w:p w14:paraId="7A8EEE75" w14:textId="5918D699"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Median household income</w:t>
            </w:r>
          </w:p>
        </w:tc>
        <w:tc>
          <w:tcPr>
            <w:tcW w:w="5956" w:type="dxa"/>
          </w:tcPr>
          <w:p w14:paraId="585F0377" w14:textId="3FE17CC4" w:rsidR="00ED4734" w:rsidRPr="00CA7D0C" w:rsidRDefault="00ED4734" w:rsidP="00ED47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median household income of the store location</w:t>
            </w:r>
          </w:p>
        </w:tc>
      </w:tr>
      <w:tr w:rsidR="000E6196" w:rsidRPr="00CA7D0C" w14:paraId="4AE981EE"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3B837EAF" w14:textId="53AA16D4"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34</w:t>
            </w:r>
          </w:p>
        </w:tc>
        <w:tc>
          <w:tcPr>
            <w:tcW w:w="2470" w:type="dxa"/>
          </w:tcPr>
          <w:p w14:paraId="3E9FDB96" w14:textId="57386D36"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Average home value</w:t>
            </w:r>
          </w:p>
        </w:tc>
        <w:tc>
          <w:tcPr>
            <w:tcW w:w="5956" w:type="dxa"/>
          </w:tcPr>
          <w:p w14:paraId="15B7E56F" w14:textId="7F11C252"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average</w:t>
            </w:r>
            <w:r w:rsidRPr="00CA7D0C">
              <w:rPr>
                <w:rFonts w:ascii="Times New Roman" w:hAnsi="Times New Roman" w:cs="Times New Roman"/>
                <w:sz w:val="22"/>
                <w:szCs w:val="22"/>
              </w:rPr>
              <w:t xml:space="preserve"> home value of the store location</w:t>
            </w:r>
          </w:p>
        </w:tc>
      </w:tr>
      <w:tr w:rsidR="000E6196" w:rsidRPr="00CA7D0C" w14:paraId="03AF8A30"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6FCBDDA" w14:textId="58E0D2DD"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35</w:t>
            </w:r>
          </w:p>
        </w:tc>
        <w:tc>
          <w:tcPr>
            <w:tcW w:w="2470" w:type="dxa"/>
          </w:tcPr>
          <w:p w14:paraId="690C20D8" w14:textId="126090E9"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Median home value</w:t>
            </w:r>
          </w:p>
        </w:tc>
        <w:tc>
          <w:tcPr>
            <w:tcW w:w="5956" w:type="dxa"/>
          </w:tcPr>
          <w:p w14:paraId="1154F7B5" w14:textId="12DE451C"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median home value of the store location</w:t>
            </w:r>
          </w:p>
        </w:tc>
      </w:tr>
      <w:tr w:rsidR="000E6196" w:rsidRPr="00CA7D0C" w14:paraId="4BD3CA53"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00550618" w14:textId="29583FC2"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36</w:t>
            </w:r>
          </w:p>
        </w:tc>
        <w:tc>
          <w:tcPr>
            <w:tcW w:w="2470" w:type="dxa"/>
          </w:tcPr>
          <w:p w14:paraId="58D7721A" w14:textId="01B8A532"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White</w:t>
            </w:r>
          </w:p>
        </w:tc>
        <w:tc>
          <w:tcPr>
            <w:tcW w:w="5956" w:type="dxa"/>
          </w:tcPr>
          <w:p w14:paraId="5C412FCE" w14:textId="2A98CF3A"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white people in the store location</w:t>
            </w:r>
          </w:p>
        </w:tc>
      </w:tr>
      <w:tr w:rsidR="000E6196" w:rsidRPr="00CA7D0C" w14:paraId="4C010D4B"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705BFDA" w14:textId="54BC396A"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37</w:t>
            </w:r>
          </w:p>
        </w:tc>
        <w:tc>
          <w:tcPr>
            <w:tcW w:w="2470" w:type="dxa"/>
          </w:tcPr>
          <w:p w14:paraId="529DBEAC" w14:textId="460812EA"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Blacks African American</w:t>
            </w:r>
          </w:p>
        </w:tc>
        <w:tc>
          <w:tcPr>
            <w:tcW w:w="5956" w:type="dxa"/>
          </w:tcPr>
          <w:p w14:paraId="08A8BA55" w14:textId="05DDD006"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blacks and African American people in the store location</w:t>
            </w:r>
          </w:p>
        </w:tc>
      </w:tr>
      <w:tr w:rsidR="000E6196" w:rsidRPr="00CA7D0C" w14:paraId="5DB4ABDD"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5F67DBD9" w14:textId="2E166FE4"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38</w:t>
            </w:r>
          </w:p>
        </w:tc>
        <w:tc>
          <w:tcPr>
            <w:tcW w:w="2470" w:type="dxa"/>
          </w:tcPr>
          <w:p w14:paraId="2E69F95C" w14:textId="29CF1FCE"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American Indian</w:t>
            </w:r>
          </w:p>
        </w:tc>
        <w:tc>
          <w:tcPr>
            <w:tcW w:w="5956" w:type="dxa"/>
          </w:tcPr>
          <w:p w14:paraId="32901CFC" w14:textId="41B6304B"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American Indian  people in the store location</w:t>
            </w:r>
          </w:p>
        </w:tc>
      </w:tr>
      <w:tr w:rsidR="000E6196" w:rsidRPr="00CA7D0C" w14:paraId="504AF602"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7321F97" w14:textId="5C63A155"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39</w:t>
            </w:r>
          </w:p>
        </w:tc>
        <w:tc>
          <w:tcPr>
            <w:tcW w:w="2470" w:type="dxa"/>
          </w:tcPr>
          <w:p w14:paraId="58F2C9AF" w14:textId="52EF5DA3"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Asian</w:t>
            </w:r>
          </w:p>
        </w:tc>
        <w:tc>
          <w:tcPr>
            <w:tcW w:w="5956" w:type="dxa"/>
          </w:tcPr>
          <w:p w14:paraId="753012B7" w14:textId="0128E7D8"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Asian people in the store location</w:t>
            </w:r>
          </w:p>
        </w:tc>
      </w:tr>
      <w:tr w:rsidR="000E6196" w:rsidRPr="00CA7D0C" w14:paraId="37192AA8"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6CC8A8F" w14:textId="275FA2E1"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40</w:t>
            </w:r>
          </w:p>
        </w:tc>
        <w:tc>
          <w:tcPr>
            <w:tcW w:w="2470" w:type="dxa"/>
          </w:tcPr>
          <w:p w14:paraId="4FEC7600" w14:textId="76C53C5E"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Native Hawaiian</w:t>
            </w:r>
          </w:p>
        </w:tc>
        <w:tc>
          <w:tcPr>
            <w:tcW w:w="5956" w:type="dxa"/>
          </w:tcPr>
          <w:p w14:paraId="3D77C6FA" w14:textId="22314565"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native Hawaiian people in the store location</w:t>
            </w:r>
          </w:p>
        </w:tc>
      </w:tr>
      <w:tr w:rsidR="000E6196" w:rsidRPr="00CA7D0C" w14:paraId="5C05D62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B862D98" w14:textId="10F226D7"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41</w:t>
            </w:r>
          </w:p>
        </w:tc>
        <w:tc>
          <w:tcPr>
            <w:tcW w:w="2470" w:type="dxa"/>
          </w:tcPr>
          <w:p w14:paraId="459013C2" w14:textId="3758A57A"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gramStart"/>
            <w:r w:rsidRPr="00CA7D0C">
              <w:rPr>
                <w:rFonts w:ascii="Times New Roman" w:hAnsi="Times New Roman" w:cs="Times New Roman"/>
                <w:sz w:val="22"/>
                <w:szCs w:val="22"/>
              </w:rPr>
              <w:t>Other</w:t>
            </w:r>
            <w:proofErr w:type="gramEnd"/>
            <w:r w:rsidRPr="00CA7D0C">
              <w:rPr>
                <w:rFonts w:ascii="Times New Roman" w:hAnsi="Times New Roman" w:cs="Times New Roman"/>
                <w:sz w:val="22"/>
                <w:szCs w:val="22"/>
              </w:rPr>
              <w:t xml:space="preserve"> race</w:t>
            </w:r>
          </w:p>
        </w:tc>
        <w:tc>
          <w:tcPr>
            <w:tcW w:w="5956" w:type="dxa"/>
          </w:tcPr>
          <w:p w14:paraId="4352D6C3" w14:textId="5F91E1B5"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other race in the store location</w:t>
            </w:r>
          </w:p>
        </w:tc>
      </w:tr>
      <w:tr w:rsidR="000E6196" w:rsidRPr="00CA7D0C" w14:paraId="38A718C4"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6F54B71" w14:textId="20E44383"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42</w:t>
            </w:r>
          </w:p>
        </w:tc>
        <w:tc>
          <w:tcPr>
            <w:tcW w:w="2470" w:type="dxa"/>
          </w:tcPr>
          <w:p w14:paraId="6B5C0D82" w14:textId="7DFA1E42"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Two or more</w:t>
            </w:r>
          </w:p>
        </w:tc>
        <w:tc>
          <w:tcPr>
            <w:tcW w:w="5956" w:type="dxa"/>
          </w:tcPr>
          <w:p w14:paraId="457F1DCD" w14:textId="4C880E6F"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mixed race in the store location</w:t>
            </w:r>
          </w:p>
        </w:tc>
      </w:tr>
      <w:tr w:rsidR="000E6196" w:rsidRPr="00CA7D0C" w14:paraId="4D651069"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D6DE221" w14:textId="4732215F"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43</w:t>
            </w:r>
          </w:p>
        </w:tc>
        <w:tc>
          <w:tcPr>
            <w:tcW w:w="2470" w:type="dxa"/>
          </w:tcPr>
          <w:p w14:paraId="7B88FE67" w14:textId="4E652B8E"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Competition</w:t>
            </w:r>
          </w:p>
        </w:tc>
        <w:tc>
          <w:tcPr>
            <w:tcW w:w="5956" w:type="dxa"/>
          </w:tcPr>
          <w:p w14:paraId="51949D58" w14:textId="0826C232"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number of competition around the store location</w:t>
            </w:r>
          </w:p>
        </w:tc>
      </w:tr>
      <w:tr w:rsidR="000E6196" w:rsidRPr="00CA7D0C" w14:paraId="6FCF114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C59EDBD" w14:textId="7310EAC5" w:rsidR="000E6196" w:rsidRPr="00CA7D0C" w:rsidRDefault="003B7321" w:rsidP="000E6196">
            <w:pPr>
              <w:rPr>
                <w:rFonts w:ascii="Times New Roman" w:hAnsi="Times New Roman" w:cs="Times New Roman"/>
                <w:b w:val="0"/>
                <w:bCs w:val="0"/>
                <w:sz w:val="22"/>
                <w:szCs w:val="22"/>
              </w:rPr>
            </w:pPr>
            <w:r>
              <w:rPr>
                <w:rFonts w:ascii="Times New Roman" w:hAnsi="Times New Roman" w:cs="Times New Roman"/>
                <w:sz w:val="22"/>
                <w:szCs w:val="22"/>
              </w:rPr>
              <w:t>44</w:t>
            </w:r>
          </w:p>
        </w:tc>
        <w:tc>
          <w:tcPr>
            <w:tcW w:w="2470" w:type="dxa"/>
          </w:tcPr>
          <w:p w14:paraId="110231CC" w14:textId="66478E2F"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15 - 24</w:t>
            </w:r>
          </w:p>
        </w:tc>
        <w:tc>
          <w:tcPr>
            <w:tcW w:w="5956" w:type="dxa"/>
          </w:tcPr>
          <w:p w14:paraId="1C3D1EB0" w14:textId="655E2E30"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15 to 24 in the store location</w:t>
            </w:r>
          </w:p>
        </w:tc>
      </w:tr>
      <w:tr w:rsidR="000E6196" w:rsidRPr="00CA7D0C" w14:paraId="2A1D38D7"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57005F7" w14:textId="4873F393"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lastRenderedPageBreak/>
              <w:t>45</w:t>
            </w:r>
          </w:p>
        </w:tc>
        <w:tc>
          <w:tcPr>
            <w:tcW w:w="2470" w:type="dxa"/>
          </w:tcPr>
          <w:p w14:paraId="15A1D409" w14:textId="1771C823"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25 - 34</w:t>
            </w:r>
          </w:p>
        </w:tc>
        <w:tc>
          <w:tcPr>
            <w:tcW w:w="5956" w:type="dxa"/>
          </w:tcPr>
          <w:p w14:paraId="7C50280B" w14:textId="041BF871"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25 to 34 in the store location</w:t>
            </w:r>
          </w:p>
        </w:tc>
      </w:tr>
      <w:tr w:rsidR="000E6196" w:rsidRPr="00CA7D0C" w14:paraId="5DB7D949"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5CC15C9" w14:textId="497F1BC8"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46</w:t>
            </w:r>
          </w:p>
        </w:tc>
        <w:tc>
          <w:tcPr>
            <w:tcW w:w="2470" w:type="dxa"/>
          </w:tcPr>
          <w:p w14:paraId="416C8794" w14:textId="3C48C177"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35 - 44</w:t>
            </w:r>
          </w:p>
        </w:tc>
        <w:tc>
          <w:tcPr>
            <w:tcW w:w="5956" w:type="dxa"/>
          </w:tcPr>
          <w:p w14:paraId="7B99FE25" w14:textId="4876FD8C"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35 to 44 in the store location</w:t>
            </w:r>
          </w:p>
        </w:tc>
      </w:tr>
      <w:tr w:rsidR="000E6196" w:rsidRPr="00CA7D0C" w14:paraId="10CE5A64"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CB64E90" w14:textId="43F86B3F"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47</w:t>
            </w:r>
          </w:p>
        </w:tc>
        <w:tc>
          <w:tcPr>
            <w:tcW w:w="2470" w:type="dxa"/>
          </w:tcPr>
          <w:p w14:paraId="58F0E51E" w14:textId="620E2AE3"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45 - 54</w:t>
            </w:r>
          </w:p>
        </w:tc>
        <w:tc>
          <w:tcPr>
            <w:tcW w:w="5956" w:type="dxa"/>
          </w:tcPr>
          <w:p w14:paraId="2C92A4F0" w14:textId="75216D67"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45 to 54 in the store location</w:t>
            </w:r>
          </w:p>
        </w:tc>
      </w:tr>
      <w:tr w:rsidR="000E6196" w:rsidRPr="00CA7D0C" w14:paraId="6689F140"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3F41F93F" w14:textId="340390E6"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48</w:t>
            </w:r>
          </w:p>
        </w:tc>
        <w:tc>
          <w:tcPr>
            <w:tcW w:w="2470" w:type="dxa"/>
          </w:tcPr>
          <w:p w14:paraId="6103B695" w14:textId="0ADDD889"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55 - 64</w:t>
            </w:r>
          </w:p>
        </w:tc>
        <w:tc>
          <w:tcPr>
            <w:tcW w:w="5956" w:type="dxa"/>
          </w:tcPr>
          <w:p w14:paraId="66806405" w14:textId="48B2A79C"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55 to 64 in the store location</w:t>
            </w:r>
          </w:p>
        </w:tc>
      </w:tr>
      <w:tr w:rsidR="000E6196" w:rsidRPr="00CA7D0C" w14:paraId="31DD5FD3"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82151F0" w14:textId="690BD918"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49</w:t>
            </w:r>
          </w:p>
        </w:tc>
        <w:tc>
          <w:tcPr>
            <w:tcW w:w="2470" w:type="dxa"/>
          </w:tcPr>
          <w:p w14:paraId="5151224D" w14:textId="382F4B1D"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65 - 74</w:t>
            </w:r>
          </w:p>
        </w:tc>
        <w:tc>
          <w:tcPr>
            <w:tcW w:w="5956" w:type="dxa"/>
          </w:tcPr>
          <w:p w14:paraId="309DD411" w14:textId="1EA2BC56"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65 to 74 in the store location</w:t>
            </w:r>
          </w:p>
        </w:tc>
      </w:tr>
      <w:tr w:rsidR="000E6196" w:rsidRPr="00CA7D0C" w14:paraId="0A7D3E32"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08CD0DC9" w14:textId="4B3CC474"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50</w:t>
            </w:r>
          </w:p>
        </w:tc>
        <w:tc>
          <w:tcPr>
            <w:tcW w:w="2470" w:type="dxa"/>
          </w:tcPr>
          <w:p w14:paraId="3D967F6F" w14:textId="1369A288"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75 - 84</w:t>
            </w:r>
          </w:p>
        </w:tc>
        <w:tc>
          <w:tcPr>
            <w:tcW w:w="5956" w:type="dxa"/>
          </w:tcPr>
          <w:p w14:paraId="51A38DA1" w14:textId="2A051F8E" w:rsidR="000E6196" w:rsidRPr="00CA7D0C" w:rsidRDefault="000E6196" w:rsidP="000E6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 75 to 84 in the store location</w:t>
            </w:r>
          </w:p>
        </w:tc>
      </w:tr>
      <w:tr w:rsidR="000E6196" w:rsidRPr="00CA7D0C" w14:paraId="4FAF06E3"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9336503" w14:textId="005588ED" w:rsidR="000E6196" w:rsidRPr="00CA7D0C" w:rsidRDefault="003B7321" w:rsidP="000E6196">
            <w:pPr>
              <w:rPr>
                <w:rFonts w:ascii="Times New Roman" w:hAnsi="Times New Roman" w:cs="Times New Roman"/>
                <w:sz w:val="22"/>
                <w:szCs w:val="22"/>
              </w:rPr>
            </w:pPr>
            <w:r>
              <w:rPr>
                <w:rFonts w:ascii="Times New Roman" w:hAnsi="Times New Roman" w:cs="Times New Roman"/>
                <w:sz w:val="22"/>
                <w:szCs w:val="22"/>
              </w:rPr>
              <w:t>51</w:t>
            </w:r>
          </w:p>
        </w:tc>
        <w:tc>
          <w:tcPr>
            <w:tcW w:w="2470" w:type="dxa"/>
          </w:tcPr>
          <w:p w14:paraId="03B6E7E7" w14:textId="6C5C198B"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Owner 85 Plus</w:t>
            </w:r>
          </w:p>
        </w:tc>
        <w:tc>
          <w:tcPr>
            <w:tcW w:w="5956" w:type="dxa"/>
          </w:tcPr>
          <w:p w14:paraId="1AEB4B28" w14:textId="3A89FF6C" w:rsidR="000E6196" w:rsidRPr="00CA7D0C" w:rsidRDefault="000E6196" w:rsidP="000E61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homeowners between age</w:t>
            </w:r>
            <w:r>
              <w:rPr>
                <w:rFonts w:ascii="Times New Roman" w:hAnsi="Times New Roman" w:cs="Times New Roman"/>
                <w:sz w:val="22"/>
                <w:szCs w:val="22"/>
              </w:rPr>
              <w:t>d 85 and above</w:t>
            </w:r>
            <w:r w:rsidRPr="00CA7D0C">
              <w:rPr>
                <w:rFonts w:ascii="Times New Roman" w:hAnsi="Times New Roman" w:cs="Times New Roman"/>
                <w:sz w:val="22"/>
                <w:szCs w:val="22"/>
              </w:rPr>
              <w:t xml:space="preserve"> in the store location</w:t>
            </w:r>
          </w:p>
        </w:tc>
      </w:tr>
      <w:tr w:rsidR="00721DBC" w:rsidRPr="00CA7D0C" w14:paraId="29BC6A37"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F053CC9" w14:textId="7BBFFB47" w:rsidR="00721DBC" w:rsidRDefault="00721DBC" w:rsidP="00721DBC">
            <w:pPr>
              <w:rPr>
                <w:rFonts w:ascii="Times New Roman" w:hAnsi="Times New Roman" w:cs="Times New Roman"/>
                <w:sz w:val="22"/>
                <w:szCs w:val="22"/>
              </w:rPr>
            </w:pPr>
            <w:r>
              <w:rPr>
                <w:rFonts w:ascii="Times New Roman" w:hAnsi="Times New Roman" w:cs="Times New Roman"/>
                <w:sz w:val="22"/>
                <w:szCs w:val="22"/>
              </w:rPr>
              <w:t>52</w:t>
            </w:r>
          </w:p>
        </w:tc>
        <w:tc>
          <w:tcPr>
            <w:tcW w:w="2470" w:type="dxa"/>
          </w:tcPr>
          <w:p w14:paraId="16F9BD98" w14:textId="2DAD386B"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HOH Owner Total</w:t>
            </w:r>
          </w:p>
        </w:tc>
        <w:tc>
          <w:tcPr>
            <w:tcW w:w="5956" w:type="dxa"/>
          </w:tcPr>
          <w:p w14:paraId="05EB2A24" w14:textId="11832BD9"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Indicates the total </w:t>
            </w:r>
            <w:proofErr w:type="gramStart"/>
            <w:r>
              <w:rPr>
                <w:rFonts w:ascii="Times New Roman" w:hAnsi="Times New Roman" w:cs="Times New Roman"/>
                <w:sz w:val="22"/>
                <w:szCs w:val="22"/>
              </w:rPr>
              <w:t>number</w:t>
            </w:r>
            <w:proofErr w:type="gramEnd"/>
            <w:r>
              <w:rPr>
                <w:rFonts w:ascii="Times New Roman" w:hAnsi="Times New Roman" w:cs="Times New Roman"/>
                <w:sz w:val="22"/>
                <w:szCs w:val="22"/>
              </w:rPr>
              <w:t xml:space="preserve"> of home owners in the store location</w:t>
            </w:r>
          </w:p>
        </w:tc>
      </w:tr>
      <w:tr w:rsidR="00721DBC" w:rsidRPr="00CA7D0C" w14:paraId="71D48713"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8A805A4" w14:textId="0700EF8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53</w:t>
            </w:r>
          </w:p>
        </w:tc>
        <w:tc>
          <w:tcPr>
            <w:tcW w:w="2470" w:type="dxa"/>
          </w:tcPr>
          <w:p w14:paraId="30ED0985" w14:textId="49BF4A27"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15 - 24</w:t>
            </w:r>
          </w:p>
        </w:tc>
        <w:tc>
          <w:tcPr>
            <w:tcW w:w="5956" w:type="dxa"/>
          </w:tcPr>
          <w:p w14:paraId="1092FBDA" w14:textId="5ABF01E3"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w:t>
            </w:r>
            <w:r>
              <w:rPr>
                <w:rFonts w:ascii="Times New Roman" w:hAnsi="Times New Roman" w:cs="Times New Roman"/>
                <w:sz w:val="22"/>
                <w:szCs w:val="22"/>
              </w:rPr>
              <w:t>e ren</w:t>
            </w:r>
            <w:r w:rsidRPr="00CA7D0C">
              <w:rPr>
                <w:rFonts w:ascii="Times New Roman" w:hAnsi="Times New Roman" w:cs="Times New Roman"/>
                <w:sz w:val="22"/>
                <w:szCs w:val="22"/>
              </w:rPr>
              <w:t xml:space="preserve">ters between age </w:t>
            </w:r>
            <w:r>
              <w:rPr>
                <w:rFonts w:ascii="Times New Roman" w:hAnsi="Times New Roman" w:cs="Times New Roman"/>
                <w:sz w:val="22"/>
                <w:szCs w:val="22"/>
              </w:rPr>
              <w:t>1</w:t>
            </w:r>
            <w:r w:rsidRPr="00CA7D0C">
              <w:rPr>
                <w:rFonts w:ascii="Times New Roman" w:hAnsi="Times New Roman" w:cs="Times New Roman"/>
                <w:sz w:val="22"/>
                <w:szCs w:val="22"/>
              </w:rPr>
              <w:t xml:space="preserve">5 to </w:t>
            </w:r>
            <w:r>
              <w:rPr>
                <w:rFonts w:ascii="Times New Roman" w:hAnsi="Times New Roman" w:cs="Times New Roman"/>
                <w:sz w:val="22"/>
                <w:szCs w:val="22"/>
              </w:rPr>
              <w:t>2</w:t>
            </w:r>
            <w:r w:rsidRPr="00CA7D0C">
              <w:rPr>
                <w:rFonts w:ascii="Times New Roman" w:hAnsi="Times New Roman" w:cs="Times New Roman"/>
                <w:sz w:val="22"/>
                <w:szCs w:val="22"/>
              </w:rPr>
              <w:t>4 in the store location</w:t>
            </w:r>
          </w:p>
        </w:tc>
      </w:tr>
      <w:tr w:rsidR="00721DBC" w:rsidRPr="00CA7D0C" w14:paraId="549F02E4"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014EDC8B" w14:textId="4D9932BF"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54</w:t>
            </w:r>
          </w:p>
        </w:tc>
        <w:tc>
          <w:tcPr>
            <w:tcW w:w="2470" w:type="dxa"/>
          </w:tcPr>
          <w:p w14:paraId="496F5EB1" w14:textId="49BC0146"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25 - 34</w:t>
            </w:r>
          </w:p>
        </w:tc>
        <w:tc>
          <w:tcPr>
            <w:tcW w:w="5956" w:type="dxa"/>
          </w:tcPr>
          <w:p w14:paraId="50908DDC" w14:textId="2F6157FF"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 xml:space="preserve">ers between age </w:t>
            </w:r>
            <w:r>
              <w:rPr>
                <w:rFonts w:ascii="Times New Roman" w:hAnsi="Times New Roman" w:cs="Times New Roman"/>
                <w:sz w:val="22"/>
                <w:szCs w:val="22"/>
              </w:rPr>
              <w:t>2</w:t>
            </w:r>
            <w:r w:rsidRPr="00CA7D0C">
              <w:rPr>
                <w:rFonts w:ascii="Times New Roman" w:hAnsi="Times New Roman" w:cs="Times New Roman"/>
                <w:sz w:val="22"/>
                <w:szCs w:val="22"/>
              </w:rPr>
              <w:t xml:space="preserve">5 to </w:t>
            </w:r>
            <w:r>
              <w:rPr>
                <w:rFonts w:ascii="Times New Roman" w:hAnsi="Times New Roman" w:cs="Times New Roman"/>
                <w:sz w:val="22"/>
                <w:szCs w:val="22"/>
              </w:rPr>
              <w:t>3</w:t>
            </w:r>
            <w:r w:rsidRPr="00CA7D0C">
              <w:rPr>
                <w:rFonts w:ascii="Times New Roman" w:hAnsi="Times New Roman" w:cs="Times New Roman"/>
                <w:sz w:val="22"/>
                <w:szCs w:val="22"/>
              </w:rPr>
              <w:t>4 in the store location</w:t>
            </w:r>
          </w:p>
        </w:tc>
      </w:tr>
      <w:tr w:rsidR="00721DBC" w:rsidRPr="00CA7D0C" w14:paraId="7D68372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33EDA17" w14:textId="78822064"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55</w:t>
            </w:r>
          </w:p>
        </w:tc>
        <w:tc>
          <w:tcPr>
            <w:tcW w:w="2470" w:type="dxa"/>
          </w:tcPr>
          <w:p w14:paraId="4D418876" w14:textId="4AD8CF4C"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35 - 44</w:t>
            </w:r>
          </w:p>
        </w:tc>
        <w:tc>
          <w:tcPr>
            <w:tcW w:w="5956" w:type="dxa"/>
          </w:tcPr>
          <w:p w14:paraId="661CE41E" w14:textId="3900FC73"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 xml:space="preserve">ers between age </w:t>
            </w:r>
            <w:r>
              <w:rPr>
                <w:rFonts w:ascii="Times New Roman" w:hAnsi="Times New Roman" w:cs="Times New Roman"/>
                <w:sz w:val="22"/>
                <w:szCs w:val="22"/>
              </w:rPr>
              <w:t>3</w:t>
            </w:r>
            <w:r w:rsidRPr="00CA7D0C">
              <w:rPr>
                <w:rFonts w:ascii="Times New Roman" w:hAnsi="Times New Roman" w:cs="Times New Roman"/>
                <w:sz w:val="22"/>
                <w:szCs w:val="22"/>
              </w:rPr>
              <w:t xml:space="preserve">5 to </w:t>
            </w:r>
            <w:r>
              <w:rPr>
                <w:rFonts w:ascii="Times New Roman" w:hAnsi="Times New Roman" w:cs="Times New Roman"/>
                <w:sz w:val="22"/>
                <w:szCs w:val="22"/>
              </w:rPr>
              <w:t>4</w:t>
            </w:r>
            <w:r w:rsidRPr="00CA7D0C">
              <w:rPr>
                <w:rFonts w:ascii="Times New Roman" w:hAnsi="Times New Roman" w:cs="Times New Roman"/>
                <w:sz w:val="22"/>
                <w:szCs w:val="22"/>
              </w:rPr>
              <w:t>4 in the store location</w:t>
            </w:r>
          </w:p>
        </w:tc>
      </w:tr>
      <w:tr w:rsidR="00721DBC" w:rsidRPr="00CA7D0C" w14:paraId="221C3A2F"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218AE5C" w14:textId="2B1D238D"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56</w:t>
            </w:r>
          </w:p>
        </w:tc>
        <w:tc>
          <w:tcPr>
            <w:tcW w:w="2470" w:type="dxa"/>
          </w:tcPr>
          <w:p w14:paraId="27E5B526" w14:textId="75FEB5CA"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45 - 54</w:t>
            </w:r>
          </w:p>
        </w:tc>
        <w:tc>
          <w:tcPr>
            <w:tcW w:w="5956" w:type="dxa"/>
          </w:tcPr>
          <w:p w14:paraId="32632F59" w14:textId="50700897"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 xml:space="preserve">ers between age </w:t>
            </w:r>
            <w:r>
              <w:rPr>
                <w:rFonts w:ascii="Times New Roman" w:hAnsi="Times New Roman" w:cs="Times New Roman"/>
                <w:sz w:val="22"/>
                <w:szCs w:val="22"/>
              </w:rPr>
              <w:t>4</w:t>
            </w:r>
            <w:r w:rsidRPr="00CA7D0C">
              <w:rPr>
                <w:rFonts w:ascii="Times New Roman" w:hAnsi="Times New Roman" w:cs="Times New Roman"/>
                <w:sz w:val="22"/>
                <w:szCs w:val="22"/>
              </w:rPr>
              <w:t xml:space="preserve">5 to </w:t>
            </w:r>
            <w:r>
              <w:rPr>
                <w:rFonts w:ascii="Times New Roman" w:hAnsi="Times New Roman" w:cs="Times New Roman"/>
                <w:sz w:val="22"/>
                <w:szCs w:val="22"/>
              </w:rPr>
              <w:t>5</w:t>
            </w:r>
            <w:r w:rsidRPr="00CA7D0C">
              <w:rPr>
                <w:rFonts w:ascii="Times New Roman" w:hAnsi="Times New Roman" w:cs="Times New Roman"/>
                <w:sz w:val="22"/>
                <w:szCs w:val="22"/>
              </w:rPr>
              <w:t>4 in the store location</w:t>
            </w:r>
          </w:p>
        </w:tc>
      </w:tr>
      <w:tr w:rsidR="00721DBC" w:rsidRPr="00CA7D0C" w14:paraId="5888E557"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FF0D02D" w14:textId="7A5B4D40"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57</w:t>
            </w:r>
          </w:p>
        </w:tc>
        <w:tc>
          <w:tcPr>
            <w:tcW w:w="2470" w:type="dxa"/>
          </w:tcPr>
          <w:p w14:paraId="446F238B" w14:textId="67DF7E22"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55 - 64</w:t>
            </w:r>
          </w:p>
        </w:tc>
        <w:tc>
          <w:tcPr>
            <w:tcW w:w="5956" w:type="dxa"/>
          </w:tcPr>
          <w:p w14:paraId="76B35320" w14:textId="3C06E0AA"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 xml:space="preserve">ers between age </w:t>
            </w:r>
            <w:r>
              <w:rPr>
                <w:rFonts w:ascii="Times New Roman" w:hAnsi="Times New Roman" w:cs="Times New Roman"/>
                <w:sz w:val="22"/>
                <w:szCs w:val="22"/>
              </w:rPr>
              <w:t>5</w:t>
            </w:r>
            <w:r w:rsidRPr="00CA7D0C">
              <w:rPr>
                <w:rFonts w:ascii="Times New Roman" w:hAnsi="Times New Roman" w:cs="Times New Roman"/>
                <w:sz w:val="22"/>
                <w:szCs w:val="22"/>
              </w:rPr>
              <w:t xml:space="preserve">5 to </w:t>
            </w:r>
            <w:r>
              <w:rPr>
                <w:rFonts w:ascii="Times New Roman" w:hAnsi="Times New Roman" w:cs="Times New Roman"/>
                <w:sz w:val="22"/>
                <w:szCs w:val="22"/>
              </w:rPr>
              <w:t>6</w:t>
            </w:r>
            <w:r w:rsidRPr="00CA7D0C">
              <w:rPr>
                <w:rFonts w:ascii="Times New Roman" w:hAnsi="Times New Roman" w:cs="Times New Roman"/>
                <w:sz w:val="22"/>
                <w:szCs w:val="22"/>
              </w:rPr>
              <w:t>4 in the store location</w:t>
            </w:r>
          </w:p>
        </w:tc>
      </w:tr>
      <w:tr w:rsidR="00721DBC" w:rsidRPr="00CA7D0C" w14:paraId="008ABB90"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6D3180B" w14:textId="37E9B39D"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58</w:t>
            </w:r>
          </w:p>
        </w:tc>
        <w:tc>
          <w:tcPr>
            <w:tcW w:w="2470" w:type="dxa"/>
          </w:tcPr>
          <w:p w14:paraId="3B4E24E1" w14:textId="772DD1F2"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65 - 74</w:t>
            </w:r>
          </w:p>
        </w:tc>
        <w:tc>
          <w:tcPr>
            <w:tcW w:w="5956" w:type="dxa"/>
          </w:tcPr>
          <w:p w14:paraId="3FE99F22" w14:textId="22C1D4D1"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 xml:space="preserve">ers between age </w:t>
            </w:r>
            <w:r>
              <w:rPr>
                <w:rFonts w:ascii="Times New Roman" w:hAnsi="Times New Roman" w:cs="Times New Roman"/>
                <w:sz w:val="22"/>
                <w:szCs w:val="22"/>
              </w:rPr>
              <w:t>6</w:t>
            </w:r>
            <w:r w:rsidRPr="00CA7D0C">
              <w:rPr>
                <w:rFonts w:ascii="Times New Roman" w:hAnsi="Times New Roman" w:cs="Times New Roman"/>
                <w:sz w:val="22"/>
                <w:szCs w:val="22"/>
              </w:rPr>
              <w:t xml:space="preserve">5 to </w:t>
            </w:r>
            <w:r>
              <w:rPr>
                <w:rFonts w:ascii="Times New Roman" w:hAnsi="Times New Roman" w:cs="Times New Roman"/>
                <w:sz w:val="22"/>
                <w:szCs w:val="22"/>
              </w:rPr>
              <w:t>7</w:t>
            </w:r>
            <w:r w:rsidRPr="00CA7D0C">
              <w:rPr>
                <w:rFonts w:ascii="Times New Roman" w:hAnsi="Times New Roman" w:cs="Times New Roman"/>
                <w:sz w:val="22"/>
                <w:szCs w:val="22"/>
              </w:rPr>
              <w:t>4 in the store location</w:t>
            </w:r>
          </w:p>
        </w:tc>
      </w:tr>
      <w:tr w:rsidR="00721DBC" w:rsidRPr="00CA7D0C" w14:paraId="6C38416D"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54A3F7A" w14:textId="568C991C"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59</w:t>
            </w:r>
          </w:p>
        </w:tc>
        <w:tc>
          <w:tcPr>
            <w:tcW w:w="2470" w:type="dxa"/>
          </w:tcPr>
          <w:p w14:paraId="6C72260D" w14:textId="143E97E4"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75 - 84</w:t>
            </w:r>
          </w:p>
        </w:tc>
        <w:tc>
          <w:tcPr>
            <w:tcW w:w="5956" w:type="dxa"/>
          </w:tcPr>
          <w:p w14:paraId="722ABA41" w14:textId="0D42B061"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 population of home</w:t>
            </w:r>
            <w:r>
              <w:rPr>
                <w:rFonts w:ascii="Times New Roman" w:hAnsi="Times New Roman" w:cs="Times New Roman"/>
                <w:sz w:val="22"/>
                <w:szCs w:val="22"/>
              </w:rPr>
              <w:t xml:space="preserve"> rent</w:t>
            </w:r>
            <w:r w:rsidRPr="00CA7D0C">
              <w:rPr>
                <w:rFonts w:ascii="Times New Roman" w:hAnsi="Times New Roman" w:cs="Times New Roman"/>
                <w:sz w:val="22"/>
                <w:szCs w:val="22"/>
              </w:rPr>
              <w:t>ers between age 75 to 84 in the store location</w:t>
            </w:r>
          </w:p>
        </w:tc>
      </w:tr>
      <w:tr w:rsidR="00721DBC" w:rsidRPr="00CA7D0C" w14:paraId="15FBC293"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532EF81" w14:textId="16AE7769"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60</w:t>
            </w:r>
          </w:p>
        </w:tc>
        <w:tc>
          <w:tcPr>
            <w:tcW w:w="2470" w:type="dxa"/>
          </w:tcPr>
          <w:p w14:paraId="4E1AF9E9" w14:textId="74CC2807"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Renter 85 Plus</w:t>
            </w:r>
          </w:p>
        </w:tc>
        <w:tc>
          <w:tcPr>
            <w:tcW w:w="5956" w:type="dxa"/>
          </w:tcPr>
          <w:p w14:paraId="7BF23582" w14:textId="3115CE8A"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CA7D0C">
              <w:rPr>
                <w:rFonts w:ascii="Times New Roman" w:hAnsi="Times New Roman" w:cs="Times New Roman"/>
                <w:sz w:val="22"/>
                <w:szCs w:val="22"/>
              </w:rPr>
              <w:t xml:space="preserve">Indicates the population of home </w:t>
            </w:r>
            <w:r>
              <w:rPr>
                <w:rFonts w:ascii="Times New Roman" w:hAnsi="Times New Roman" w:cs="Times New Roman"/>
                <w:sz w:val="22"/>
                <w:szCs w:val="22"/>
              </w:rPr>
              <w:t>rent</w:t>
            </w:r>
            <w:r w:rsidRPr="00CA7D0C">
              <w:rPr>
                <w:rFonts w:ascii="Times New Roman" w:hAnsi="Times New Roman" w:cs="Times New Roman"/>
                <w:sz w:val="22"/>
                <w:szCs w:val="22"/>
              </w:rPr>
              <w:t>ers between age</w:t>
            </w:r>
            <w:r>
              <w:rPr>
                <w:rFonts w:ascii="Times New Roman" w:hAnsi="Times New Roman" w:cs="Times New Roman"/>
                <w:sz w:val="22"/>
                <w:szCs w:val="22"/>
              </w:rPr>
              <w:t>d 85 and above in</w:t>
            </w:r>
            <w:r w:rsidRPr="00CA7D0C">
              <w:rPr>
                <w:rFonts w:ascii="Times New Roman" w:hAnsi="Times New Roman" w:cs="Times New Roman"/>
                <w:sz w:val="22"/>
                <w:szCs w:val="22"/>
              </w:rPr>
              <w:t xml:space="preserve"> the store location</w:t>
            </w:r>
          </w:p>
        </w:tc>
      </w:tr>
      <w:tr w:rsidR="00721DBC" w:rsidRPr="00CA7D0C" w14:paraId="133AB2F8"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6644F1A" w14:textId="11BB3398"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61</w:t>
            </w:r>
          </w:p>
        </w:tc>
        <w:tc>
          <w:tcPr>
            <w:tcW w:w="2470" w:type="dxa"/>
          </w:tcPr>
          <w:p w14:paraId="013B8026" w14:textId="2A17A836"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HOH Rental Total</w:t>
            </w:r>
          </w:p>
        </w:tc>
        <w:tc>
          <w:tcPr>
            <w:tcW w:w="5956" w:type="dxa"/>
          </w:tcPr>
          <w:p w14:paraId="62AFF444" w14:textId="674A779D"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the total number of home renters in the store location</w:t>
            </w:r>
          </w:p>
        </w:tc>
      </w:tr>
      <w:tr w:rsidR="00721DBC" w:rsidRPr="00CA7D0C" w14:paraId="0E044CFA"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DF08000" w14:textId="694755A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62</w:t>
            </w:r>
          </w:p>
        </w:tc>
        <w:tc>
          <w:tcPr>
            <w:tcW w:w="2470" w:type="dxa"/>
          </w:tcPr>
          <w:p w14:paraId="1E6B6AC6" w14:textId="7C3D554C"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Family Households</w:t>
            </w:r>
          </w:p>
        </w:tc>
        <w:tc>
          <w:tcPr>
            <w:tcW w:w="5956" w:type="dxa"/>
          </w:tcPr>
          <w:p w14:paraId="19EC018D" w14:textId="092614AC"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family</w:t>
            </w:r>
            <w:r w:rsidRPr="00CA7D0C">
              <w:rPr>
                <w:rFonts w:ascii="Times New Roman" w:hAnsi="Times New Roman" w:cs="Times New Roman"/>
                <w:sz w:val="22"/>
                <w:szCs w:val="22"/>
              </w:rPr>
              <w:t xml:space="preserve"> h</w:t>
            </w:r>
            <w:r>
              <w:rPr>
                <w:rFonts w:ascii="Times New Roman" w:hAnsi="Times New Roman" w:cs="Times New Roman"/>
                <w:sz w:val="22"/>
                <w:szCs w:val="22"/>
              </w:rPr>
              <w:t>ousehold</w:t>
            </w:r>
            <w:r w:rsidRPr="00CA7D0C">
              <w:rPr>
                <w:rFonts w:ascii="Times New Roman" w:hAnsi="Times New Roman" w:cs="Times New Roman"/>
                <w:sz w:val="22"/>
                <w:szCs w:val="22"/>
              </w:rPr>
              <w:t>s in the store location</w:t>
            </w:r>
          </w:p>
        </w:tc>
      </w:tr>
      <w:tr w:rsidR="00721DBC" w:rsidRPr="00CA7D0C" w14:paraId="06522127"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609C2A0" w14:textId="4AE71D00"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63</w:t>
            </w:r>
          </w:p>
        </w:tc>
        <w:tc>
          <w:tcPr>
            <w:tcW w:w="2470" w:type="dxa"/>
          </w:tcPr>
          <w:p w14:paraId="4F7C499E" w14:textId="0F48CC71"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Singles Guardian</w:t>
            </w:r>
          </w:p>
        </w:tc>
        <w:tc>
          <w:tcPr>
            <w:tcW w:w="5956" w:type="dxa"/>
          </w:tcPr>
          <w:p w14:paraId="6E2115E7" w14:textId="4EE05898"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singles guardian</w:t>
            </w:r>
            <w:r w:rsidRPr="00CA7D0C">
              <w:rPr>
                <w:rFonts w:ascii="Times New Roman" w:hAnsi="Times New Roman" w:cs="Times New Roman"/>
                <w:sz w:val="22"/>
                <w:szCs w:val="22"/>
              </w:rPr>
              <w:t xml:space="preserve"> in the store location</w:t>
            </w:r>
          </w:p>
        </w:tc>
      </w:tr>
      <w:tr w:rsidR="00721DBC" w:rsidRPr="00CA7D0C" w14:paraId="643B1C9C"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7CE8DBE" w14:textId="6796BEAD"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64</w:t>
            </w:r>
          </w:p>
        </w:tc>
        <w:tc>
          <w:tcPr>
            <w:tcW w:w="2470" w:type="dxa"/>
          </w:tcPr>
          <w:p w14:paraId="6A206AD1" w14:textId="461147EE"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Singles</w:t>
            </w:r>
          </w:p>
        </w:tc>
        <w:tc>
          <w:tcPr>
            <w:tcW w:w="5956" w:type="dxa"/>
          </w:tcPr>
          <w:p w14:paraId="78AEC7FD" w14:textId="61781645"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singles</w:t>
            </w:r>
            <w:r w:rsidRPr="00CA7D0C">
              <w:rPr>
                <w:rFonts w:ascii="Times New Roman" w:hAnsi="Times New Roman" w:cs="Times New Roman"/>
                <w:sz w:val="22"/>
                <w:szCs w:val="22"/>
              </w:rPr>
              <w:t xml:space="preserve"> in the store location</w:t>
            </w:r>
          </w:p>
        </w:tc>
      </w:tr>
      <w:tr w:rsidR="00721DBC" w:rsidRPr="00CA7D0C" w14:paraId="39B63CB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AC5757F" w14:textId="1D2AF7A0"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65</w:t>
            </w:r>
          </w:p>
        </w:tc>
        <w:tc>
          <w:tcPr>
            <w:tcW w:w="2470" w:type="dxa"/>
          </w:tcPr>
          <w:p w14:paraId="14396766" w14:textId="2D213E82"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Singles with Roommates</w:t>
            </w:r>
          </w:p>
        </w:tc>
        <w:tc>
          <w:tcPr>
            <w:tcW w:w="5956" w:type="dxa"/>
          </w:tcPr>
          <w:p w14:paraId="79407ADC" w14:textId="77926E3B"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singles with roommates</w:t>
            </w:r>
            <w:r w:rsidRPr="00CA7D0C">
              <w:rPr>
                <w:rFonts w:ascii="Times New Roman" w:hAnsi="Times New Roman" w:cs="Times New Roman"/>
                <w:sz w:val="22"/>
                <w:szCs w:val="22"/>
              </w:rPr>
              <w:t xml:space="preserve"> in the store location</w:t>
            </w:r>
          </w:p>
        </w:tc>
      </w:tr>
      <w:tr w:rsidR="00721DBC" w:rsidRPr="00CA7D0C" w14:paraId="47831BC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1F43F673" w14:textId="5568FD82"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66</w:t>
            </w:r>
          </w:p>
        </w:tc>
        <w:tc>
          <w:tcPr>
            <w:tcW w:w="2470" w:type="dxa"/>
          </w:tcPr>
          <w:p w14:paraId="0D525593" w14:textId="7BE7BAB3"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Houses built 2010 or later</w:t>
            </w:r>
          </w:p>
        </w:tc>
        <w:tc>
          <w:tcPr>
            <w:tcW w:w="5956" w:type="dxa"/>
          </w:tcPr>
          <w:p w14:paraId="2AA999EE" w14:textId="2D8099B8"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modern houses</w:t>
            </w:r>
            <w:r w:rsidRPr="00CA7D0C">
              <w:rPr>
                <w:rFonts w:ascii="Times New Roman" w:hAnsi="Times New Roman" w:cs="Times New Roman"/>
                <w:sz w:val="22"/>
                <w:szCs w:val="22"/>
              </w:rPr>
              <w:t xml:space="preserve"> in the store location</w:t>
            </w:r>
          </w:p>
        </w:tc>
      </w:tr>
      <w:tr w:rsidR="00721DBC" w:rsidRPr="00CA7D0C" w14:paraId="2465B4BD"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BCD4C61" w14:textId="17CC220A"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67</w:t>
            </w:r>
          </w:p>
        </w:tc>
        <w:tc>
          <w:tcPr>
            <w:tcW w:w="2470" w:type="dxa"/>
          </w:tcPr>
          <w:p w14:paraId="5DF7E9B9" w14:textId="785FAA80"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Studio Apartment</w:t>
            </w:r>
          </w:p>
        </w:tc>
        <w:tc>
          <w:tcPr>
            <w:tcW w:w="5956" w:type="dxa"/>
          </w:tcPr>
          <w:p w14:paraId="0ACE38CD" w14:textId="065DD847"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studio apartments</w:t>
            </w:r>
            <w:r w:rsidRPr="00CA7D0C">
              <w:rPr>
                <w:rFonts w:ascii="Times New Roman" w:hAnsi="Times New Roman" w:cs="Times New Roman"/>
                <w:sz w:val="22"/>
                <w:szCs w:val="22"/>
              </w:rPr>
              <w:t xml:space="preserve"> in the store location</w:t>
            </w:r>
          </w:p>
        </w:tc>
      </w:tr>
      <w:tr w:rsidR="00721DBC" w:rsidRPr="00CA7D0C" w14:paraId="479B04EB"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CD38D33" w14:textId="4FF51CC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68</w:t>
            </w:r>
          </w:p>
        </w:tc>
        <w:tc>
          <w:tcPr>
            <w:tcW w:w="2470" w:type="dxa"/>
          </w:tcPr>
          <w:p w14:paraId="0ADCD5DE" w14:textId="25BB9543"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1 Bedroom</w:t>
            </w:r>
          </w:p>
        </w:tc>
        <w:tc>
          <w:tcPr>
            <w:tcW w:w="5956" w:type="dxa"/>
          </w:tcPr>
          <w:p w14:paraId="55054E55" w14:textId="49D3537F"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1-bedroom houses</w:t>
            </w:r>
            <w:r w:rsidRPr="00CA7D0C">
              <w:rPr>
                <w:rFonts w:ascii="Times New Roman" w:hAnsi="Times New Roman" w:cs="Times New Roman"/>
                <w:sz w:val="22"/>
                <w:szCs w:val="22"/>
              </w:rPr>
              <w:t xml:space="preserve"> in the store location</w:t>
            </w:r>
          </w:p>
        </w:tc>
      </w:tr>
      <w:tr w:rsidR="00721DBC" w:rsidRPr="00CA7D0C" w14:paraId="7AFD5519"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11896BF" w14:textId="66B98F6E"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69</w:t>
            </w:r>
          </w:p>
        </w:tc>
        <w:tc>
          <w:tcPr>
            <w:tcW w:w="2470" w:type="dxa"/>
          </w:tcPr>
          <w:p w14:paraId="475BDC07" w14:textId="0C4F3BE0"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2 Bedroom</w:t>
            </w:r>
          </w:p>
        </w:tc>
        <w:tc>
          <w:tcPr>
            <w:tcW w:w="5956" w:type="dxa"/>
          </w:tcPr>
          <w:p w14:paraId="2A14CCB0" w14:textId="5ADF94C8"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2-bedroom houses</w:t>
            </w:r>
            <w:r w:rsidRPr="00CA7D0C">
              <w:rPr>
                <w:rFonts w:ascii="Times New Roman" w:hAnsi="Times New Roman" w:cs="Times New Roman"/>
                <w:sz w:val="22"/>
                <w:szCs w:val="22"/>
              </w:rPr>
              <w:t xml:space="preserve"> in the store location</w:t>
            </w:r>
          </w:p>
        </w:tc>
      </w:tr>
      <w:tr w:rsidR="00721DBC" w:rsidRPr="00CA7D0C" w14:paraId="6DA93EBB"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3B6A620" w14:textId="3B26A960"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70</w:t>
            </w:r>
          </w:p>
        </w:tc>
        <w:tc>
          <w:tcPr>
            <w:tcW w:w="2470" w:type="dxa"/>
          </w:tcPr>
          <w:p w14:paraId="7110182D" w14:textId="487AF30B"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3+ Bedroom</w:t>
            </w:r>
          </w:p>
        </w:tc>
        <w:tc>
          <w:tcPr>
            <w:tcW w:w="5956" w:type="dxa"/>
          </w:tcPr>
          <w:p w14:paraId="117C6E89" w14:textId="2A9D6EA8"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3 + bedroom houses</w:t>
            </w:r>
            <w:r w:rsidRPr="00CA7D0C">
              <w:rPr>
                <w:rFonts w:ascii="Times New Roman" w:hAnsi="Times New Roman" w:cs="Times New Roman"/>
                <w:sz w:val="22"/>
                <w:szCs w:val="22"/>
              </w:rPr>
              <w:t xml:space="preserve"> in the store location</w:t>
            </w:r>
          </w:p>
        </w:tc>
      </w:tr>
      <w:tr w:rsidR="00721DBC" w:rsidRPr="00CA7D0C" w14:paraId="635A5726"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B095652" w14:textId="102091A9"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71</w:t>
            </w:r>
          </w:p>
        </w:tc>
        <w:tc>
          <w:tcPr>
            <w:tcW w:w="2470" w:type="dxa"/>
          </w:tcPr>
          <w:p w14:paraId="404152A5" w14:textId="52173837"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Housing Units</w:t>
            </w:r>
          </w:p>
        </w:tc>
        <w:tc>
          <w:tcPr>
            <w:tcW w:w="5956" w:type="dxa"/>
          </w:tcPr>
          <w:p w14:paraId="250C4907" w14:textId="4FCF23DD"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housing units</w:t>
            </w:r>
            <w:r w:rsidRPr="00CA7D0C">
              <w:rPr>
                <w:rFonts w:ascii="Times New Roman" w:hAnsi="Times New Roman" w:cs="Times New Roman"/>
                <w:sz w:val="22"/>
                <w:szCs w:val="22"/>
              </w:rPr>
              <w:t xml:space="preserve"> in the store location</w:t>
            </w:r>
          </w:p>
        </w:tc>
      </w:tr>
      <w:tr w:rsidR="00721DBC" w:rsidRPr="00CA7D0C" w14:paraId="1FF5D936"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DF74213" w14:textId="7EA9D8E4"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72</w:t>
            </w:r>
          </w:p>
        </w:tc>
        <w:tc>
          <w:tcPr>
            <w:tcW w:w="2470" w:type="dxa"/>
          </w:tcPr>
          <w:p w14:paraId="41AEC5FE" w14:textId="735CFF64"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Occupied Housing Units</w:t>
            </w:r>
          </w:p>
        </w:tc>
        <w:tc>
          <w:tcPr>
            <w:tcW w:w="5956" w:type="dxa"/>
          </w:tcPr>
          <w:p w14:paraId="68EE7B1C" w14:textId="535BABCE"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 xml:space="preserve">Indicates the </w:t>
            </w:r>
            <w:r>
              <w:rPr>
                <w:rFonts w:ascii="Times New Roman" w:hAnsi="Times New Roman" w:cs="Times New Roman"/>
                <w:sz w:val="22"/>
                <w:szCs w:val="22"/>
              </w:rPr>
              <w:t>number of occupied housing units</w:t>
            </w:r>
            <w:r w:rsidRPr="00CA7D0C">
              <w:rPr>
                <w:rFonts w:ascii="Times New Roman" w:hAnsi="Times New Roman" w:cs="Times New Roman"/>
                <w:sz w:val="22"/>
                <w:szCs w:val="22"/>
              </w:rPr>
              <w:t xml:space="preserve"> in the store location</w:t>
            </w:r>
          </w:p>
        </w:tc>
      </w:tr>
      <w:tr w:rsidR="00721DBC" w:rsidRPr="00CA7D0C" w14:paraId="0E8A16DF"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F12FCD8" w14:textId="792095C6"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73</w:t>
            </w:r>
          </w:p>
        </w:tc>
        <w:tc>
          <w:tcPr>
            <w:tcW w:w="2470" w:type="dxa"/>
          </w:tcPr>
          <w:p w14:paraId="567ABE2A" w14:textId="37F96DF2"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Wealth Index</w:t>
            </w:r>
          </w:p>
        </w:tc>
        <w:tc>
          <w:tcPr>
            <w:tcW w:w="5956" w:type="dxa"/>
          </w:tcPr>
          <w:p w14:paraId="3DDE26FA" w14:textId="77777777"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721DBC" w:rsidRPr="00CA7D0C" w14:paraId="11DC9845"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61B5D74B" w14:textId="21EFCBB1"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74</w:t>
            </w:r>
          </w:p>
        </w:tc>
        <w:tc>
          <w:tcPr>
            <w:tcW w:w="2470" w:type="dxa"/>
          </w:tcPr>
          <w:p w14:paraId="18114532" w14:textId="038A4726"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&lt;$25k</w:t>
            </w:r>
          </w:p>
        </w:tc>
        <w:tc>
          <w:tcPr>
            <w:tcW w:w="5956" w:type="dxa"/>
          </w:tcPr>
          <w:p w14:paraId="699846AF" w14:textId="477B30AC"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less than $25000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r>
              <w:rPr>
                <w:rFonts w:ascii="Times New Roman" w:hAnsi="Times New Roman" w:cs="Times New Roman"/>
                <w:sz w:val="22"/>
                <w:szCs w:val="22"/>
              </w:rPr>
              <w:t xml:space="preserve"> </w:t>
            </w:r>
          </w:p>
        </w:tc>
      </w:tr>
      <w:tr w:rsidR="00721DBC" w:rsidRPr="00CA7D0C" w14:paraId="79A386CB"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54C33C8" w14:textId="6F19AF8C"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75</w:t>
            </w:r>
          </w:p>
        </w:tc>
        <w:tc>
          <w:tcPr>
            <w:tcW w:w="2470" w:type="dxa"/>
          </w:tcPr>
          <w:p w14:paraId="776B5299" w14:textId="444EE91F"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$25k</w:t>
            </w:r>
          </w:p>
        </w:tc>
        <w:tc>
          <w:tcPr>
            <w:tcW w:w="5956" w:type="dxa"/>
          </w:tcPr>
          <w:p w14:paraId="6B4CBAB4" w14:textId="137AC7B5"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equal to $25000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r>
              <w:rPr>
                <w:rFonts w:ascii="Times New Roman" w:hAnsi="Times New Roman" w:cs="Times New Roman"/>
                <w:sz w:val="22"/>
                <w:szCs w:val="22"/>
              </w:rPr>
              <w:t xml:space="preserve"> </w:t>
            </w:r>
          </w:p>
        </w:tc>
      </w:tr>
      <w:tr w:rsidR="00721DBC" w:rsidRPr="00CA7D0C" w14:paraId="73FBA9A9"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2F433ADB" w14:textId="4229A307"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76</w:t>
            </w:r>
          </w:p>
        </w:tc>
        <w:tc>
          <w:tcPr>
            <w:tcW w:w="2470" w:type="dxa"/>
          </w:tcPr>
          <w:p w14:paraId="41359E14" w14:textId="20DB05DE"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$45k</w:t>
            </w:r>
          </w:p>
        </w:tc>
        <w:tc>
          <w:tcPr>
            <w:tcW w:w="5956" w:type="dxa"/>
          </w:tcPr>
          <w:p w14:paraId="40FE39C9" w14:textId="2FBBE2A8"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equal to $45000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r>
              <w:rPr>
                <w:rFonts w:ascii="Times New Roman" w:hAnsi="Times New Roman" w:cs="Times New Roman"/>
                <w:sz w:val="22"/>
                <w:szCs w:val="22"/>
              </w:rPr>
              <w:t xml:space="preserve"> </w:t>
            </w:r>
          </w:p>
        </w:tc>
      </w:tr>
      <w:tr w:rsidR="00721DBC" w:rsidRPr="00CA7D0C" w14:paraId="579B0692"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69E7A6D" w14:textId="4C56EA2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77</w:t>
            </w:r>
          </w:p>
        </w:tc>
        <w:tc>
          <w:tcPr>
            <w:tcW w:w="2470" w:type="dxa"/>
          </w:tcPr>
          <w:p w14:paraId="48CB7752" w14:textId="7580590A"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$60k</w:t>
            </w:r>
          </w:p>
        </w:tc>
        <w:tc>
          <w:tcPr>
            <w:tcW w:w="5956" w:type="dxa"/>
          </w:tcPr>
          <w:p w14:paraId="40AD68D2" w14:textId="3320CDBA"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equal to $60000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r>
              <w:rPr>
                <w:rFonts w:ascii="Times New Roman" w:hAnsi="Times New Roman" w:cs="Times New Roman"/>
                <w:sz w:val="22"/>
                <w:szCs w:val="22"/>
              </w:rPr>
              <w:t xml:space="preserve"> </w:t>
            </w:r>
          </w:p>
        </w:tc>
      </w:tr>
      <w:tr w:rsidR="00721DBC" w:rsidRPr="00CA7D0C" w14:paraId="3EEC9EA3"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71639844" w14:textId="5C14AEB7"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78</w:t>
            </w:r>
          </w:p>
        </w:tc>
        <w:tc>
          <w:tcPr>
            <w:tcW w:w="2470" w:type="dxa"/>
          </w:tcPr>
          <w:p w14:paraId="14D54AF0" w14:textId="49EA9C34"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$100k</w:t>
            </w:r>
          </w:p>
        </w:tc>
        <w:tc>
          <w:tcPr>
            <w:tcW w:w="5956" w:type="dxa"/>
          </w:tcPr>
          <w:p w14:paraId="55A891C2" w14:textId="500BA571"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equal to $100000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r>
              <w:rPr>
                <w:rFonts w:ascii="Times New Roman" w:hAnsi="Times New Roman" w:cs="Times New Roman"/>
                <w:sz w:val="22"/>
                <w:szCs w:val="22"/>
              </w:rPr>
              <w:t xml:space="preserve"> </w:t>
            </w:r>
          </w:p>
        </w:tc>
      </w:tr>
      <w:tr w:rsidR="00721DBC" w:rsidRPr="00CA7D0C" w14:paraId="1C98D648"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2983FE8" w14:textId="58ED63A3"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79</w:t>
            </w:r>
          </w:p>
        </w:tc>
        <w:tc>
          <w:tcPr>
            <w:tcW w:w="2470" w:type="dxa"/>
          </w:tcPr>
          <w:p w14:paraId="55D88E02" w14:textId="628D6D2B" w:rsidR="00721DBC" w:rsidRPr="000E6196"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$150k</w:t>
            </w:r>
          </w:p>
        </w:tc>
        <w:tc>
          <w:tcPr>
            <w:tcW w:w="5956" w:type="dxa"/>
          </w:tcPr>
          <w:p w14:paraId="6FCCBDC3" w14:textId="02A23704"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equal to $150000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p>
        </w:tc>
      </w:tr>
      <w:tr w:rsidR="00721DBC" w:rsidRPr="00CA7D0C" w14:paraId="164890B1"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0EBD227" w14:textId="3B10AA01"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lastRenderedPageBreak/>
              <w:t>80</w:t>
            </w:r>
          </w:p>
        </w:tc>
        <w:tc>
          <w:tcPr>
            <w:tcW w:w="2470" w:type="dxa"/>
          </w:tcPr>
          <w:p w14:paraId="31E9F39E" w14:textId="710C0B48" w:rsidR="00721DBC" w:rsidRPr="000E6196"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E6196">
              <w:rPr>
                <w:rFonts w:ascii="Times New Roman" w:hAnsi="Times New Roman" w:cs="Times New Roman"/>
                <w:sz w:val="22"/>
                <w:szCs w:val="22"/>
              </w:rPr>
              <w:t>H</w:t>
            </w:r>
            <w:r>
              <w:rPr>
                <w:rFonts w:ascii="Times New Roman" w:hAnsi="Times New Roman" w:cs="Times New Roman"/>
                <w:sz w:val="22"/>
                <w:szCs w:val="22"/>
              </w:rPr>
              <w:t xml:space="preserve"> </w:t>
            </w:r>
            <w:r w:rsidRPr="000E6196">
              <w:rPr>
                <w:rFonts w:ascii="Times New Roman" w:hAnsi="Times New Roman" w:cs="Times New Roman"/>
                <w:sz w:val="22"/>
                <w:szCs w:val="22"/>
              </w:rPr>
              <w:t>income</w:t>
            </w:r>
            <w:r>
              <w:rPr>
                <w:rFonts w:ascii="Times New Roman" w:hAnsi="Times New Roman" w:cs="Times New Roman"/>
                <w:sz w:val="22"/>
                <w:szCs w:val="22"/>
              </w:rPr>
              <w:t xml:space="preserve"> </w:t>
            </w:r>
            <w:r w:rsidRPr="000E6196">
              <w:rPr>
                <w:rFonts w:ascii="Times New Roman" w:hAnsi="Times New Roman" w:cs="Times New Roman"/>
                <w:sz w:val="22"/>
                <w:szCs w:val="22"/>
              </w:rPr>
              <w:t>&gt;$200k</w:t>
            </w:r>
          </w:p>
        </w:tc>
        <w:tc>
          <w:tcPr>
            <w:tcW w:w="5956" w:type="dxa"/>
          </w:tcPr>
          <w:p w14:paraId="7733B8E1" w14:textId="5845F735"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A7D0C">
              <w:rPr>
                <w:rFonts w:ascii="Times New Roman" w:hAnsi="Times New Roman" w:cs="Times New Roman"/>
                <w:sz w:val="22"/>
                <w:szCs w:val="22"/>
              </w:rPr>
              <w:t>Indicates the</w:t>
            </w:r>
            <w:r>
              <w:rPr>
                <w:rFonts w:ascii="Times New Roman" w:hAnsi="Times New Roman" w:cs="Times New Roman"/>
                <w:sz w:val="22"/>
                <w:szCs w:val="22"/>
              </w:rPr>
              <w:t xml:space="preserve"> number of  household income greater than $200000</w:t>
            </w:r>
            <w:r w:rsidRPr="00CA7D0C">
              <w:rPr>
                <w:rFonts w:ascii="Times New Roman" w:hAnsi="Times New Roman" w:cs="Times New Roman"/>
                <w:sz w:val="22"/>
                <w:szCs w:val="22"/>
              </w:rPr>
              <w:t xml:space="preserve"> </w:t>
            </w:r>
            <w:r>
              <w:rPr>
                <w:rFonts w:ascii="Times New Roman" w:hAnsi="Times New Roman" w:cs="Times New Roman"/>
                <w:sz w:val="22"/>
                <w:szCs w:val="22"/>
              </w:rPr>
              <w:t xml:space="preserve">in </w:t>
            </w:r>
            <w:r w:rsidRPr="00CA7D0C">
              <w:rPr>
                <w:rFonts w:ascii="Times New Roman" w:hAnsi="Times New Roman" w:cs="Times New Roman"/>
                <w:sz w:val="22"/>
                <w:szCs w:val="22"/>
              </w:rPr>
              <w:t>the store location</w:t>
            </w:r>
          </w:p>
        </w:tc>
      </w:tr>
      <w:tr w:rsidR="00721DBC" w:rsidRPr="00CA7D0C" w14:paraId="098FF7F1"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BC9E408" w14:textId="5EB8E0D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81</w:t>
            </w:r>
          </w:p>
        </w:tc>
        <w:tc>
          <w:tcPr>
            <w:tcW w:w="2470" w:type="dxa"/>
          </w:tcPr>
          <w:p w14:paraId="6B3DFAD1" w14:textId="48364402" w:rsidR="00721DBC" w:rsidRPr="000E6196"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Sales 2017</w:t>
            </w:r>
          </w:p>
        </w:tc>
        <w:tc>
          <w:tcPr>
            <w:tcW w:w="5956" w:type="dxa"/>
          </w:tcPr>
          <w:p w14:paraId="43CC240E" w14:textId="3640600B"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the total sales in 2017 for each store location</w:t>
            </w:r>
          </w:p>
        </w:tc>
      </w:tr>
      <w:tr w:rsidR="00721DBC" w:rsidRPr="00CA7D0C" w14:paraId="62C5A098"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402DEF42" w14:textId="2079F4D7"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82</w:t>
            </w:r>
          </w:p>
        </w:tc>
        <w:tc>
          <w:tcPr>
            <w:tcW w:w="2470" w:type="dxa"/>
          </w:tcPr>
          <w:p w14:paraId="3D408F05" w14:textId="10CAA0D0" w:rsidR="00721DBC" w:rsidRPr="000E6196"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Sales 2018</w:t>
            </w:r>
          </w:p>
        </w:tc>
        <w:tc>
          <w:tcPr>
            <w:tcW w:w="5956" w:type="dxa"/>
          </w:tcPr>
          <w:p w14:paraId="70BB76B3" w14:textId="3EDAA220"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the total sales in 2018 for each store location</w:t>
            </w:r>
          </w:p>
        </w:tc>
      </w:tr>
      <w:tr w:rsidR="00721DBC" w:rsidRPr="00CA7D0C" w14:paraId="69D5B778" w14:textId="77777777" w:rsidTr="0095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EBA4926" w14:textId="3C07041C"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83</w:t>
            </w:r>
          </w:p>
        </w:tc>
        <w:tc>
          <w:tcPr>
            <w:tcW w:w="2470" w:type="dxa"/>
          </w:tcPr>
          <w:p w14:paraId="2B952EC4" w14:textId="62B092B2" w:rsidR="00721DBC" w:rsidRPr="000E6196"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Sales 2019</w:t>
            </w:r>
          </w:p>
        </w:tc>
        <w:tc>
          <w:tcPr>
            <w:tcW w:w="5956" w:type="dxa"/>
          </w:tcPr>
          <w:p w14:paraId="152FE7A1" w14:textId="2F6B8ADD" w:rsidR="00721DBC" w:rsidRPr="00CA7D0C" w:rsidRDefault="00721DBC" w:rsidP="00721D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the total sales in 2019 for each store location</w:t>
            </w:r>
          </w:p>
        </w:tc>
      </w:tr>
      <w:tr w:rsidR="00721DBC" w:rsidRPr="00CA7D0C" w14:paraId="36CD4419" w14:textId="77777777" w:rsidTr="00951D24">
        <w:tc>
          <w:tcPr>
            <w:cnfStyle w:val="001000000000" w:firstRow="0" w:lastRow="0" w:firstColumn="1" w:lastColumn="0" w:oddVBand="0" w:evenVBand="0" w:oddHBand="0" w:evenHBand="0" w:firstRowFirstColumn="0" w:firstRowLastColumn="0" w:lastRowFirstColumn="0" w:lastRowLastColumn="0"/>
            <w:tcW w:w="590" w:type="dxa"/>
          </w:tcPr>
          <w:p w14:paraId="73367673" w14:textId="4257A8F5" w:rsidR="00721DBC" w:rsidRPr="00CA7D0C" w:rsidRDefault="00721DBC" w:rsidP="00721DBC">
            <w:pPr>
              <w:rPr>
                <w:rFonts w:ascii="Times New Roman" w:hAnsi="Times New Roman" w:cs="Times New Roman"/>
                <w:sz w:val="22"/>
                <w:szCs w:val="22"/>
              </w:rPr>
            </w:pPr>
            <w:r>
              <w:rPr>
                <w:rFonts w:ascii="Times New Roman" w:hAnsi="Times New Roman" w:cs="Times New Roman"/>
                <w:sz w:val="22"/>
                <w:szCs w:val="22"/>
              </w:rPr>
              <w:t>84</w:t>
            </w:r>
          </w:p>
        </w:tc>
        <w:tc>
          <w:tcPr>
            <w:tcW w:w="2470" w:type="dxa"/>
          </w:tcPr>
          <w:p w14:paraId="0B6B0108" w14:textId="42B430EF" w:rsidR="00721DBC" w:rsidRPr="000E6196"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Sales 2020</w:t>
            </w:r>
          </w:p>
        </w:tc>
        <w:tc>
          <w:tcPr>
            <w:tcW w:w="5956" w:type="dxa"/>
          </w:tcPr>
          <w:p w14:paraId="23134F13" w14:textId="2D3180A9" w:rsidR="00721DBC" w:rsidRPr="00CA7D0C" w:rsidRDefault="00721DBC" w:rsidP="00721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Indicates the total sales in 2020 for each store location</w:t>
            </w:r>
          </w:p>
        </w:tc>
      </w:tr>
    </w:tbl>
    <w:p w14:paraId="6B2ACE5D" w14:textId="53872FBE" w:rsidR="00397E11" w:rsidRDefault="00AE2DD7" w:rsidP="00AE2DD7">
      <w:pPr>
        <w:ind w:right="-897"/>
        <w:jc w:val="center"/>
        <w:rPr>
          <w:rFonts w:ascii="Times New Roman" w:hAnsi="Times New Roman" w:cs="Times New Roman"/>
          <w:i/>
          <w:iCs/>
          <w:color w:val="808080" w:themeColor="background1" w:themeShade="80"/>
          <w:sz w:val="18"/>
          <w:szCs w:val="18"/>
        </w:rPr>
      </w:pPr>
      <w:r w:rsidRPr="00C8781D">
        <w:rPr>
          <w:rFonts w:ascii="Times New Roman" w:hAnsi="Times New Roman" w:cs="Times New Roman"/>
          <w:b/>
          <w:bCs/>
          <w:i/>
          <w:iCs/>
          <w:color w:val="808080" w:themeColor="background1" w:themeShade="80"/>
          <w:sz w:val="18"/>
          <w:szCs w:val="18"/>
        </w:rPr>
        <w:t>Table 2</w:t>
      </w:r>
      <w:r w:rsidRPr="00AE2DD7">
        <w:rPr>
          <w:rFonts w:ascii="Times New Roman" w:hAnsi="Times New Roman" w:cs="Times New Roman"/>
          <w:i/>
          <w:iCs/>
          <w:color w:val="808080" w:themeColor="background1" w:themeShade="80"/>
          <w:sz w:val="18"/>
          <w:szCs w:val="18"/>
        </w:rPr>
        <w:t xml:space="preserve"> Showing the data dictionary for the collected dataset</w:t>
      </w:r>
    </w:p>
    <w:p w14:paraId="679764AC" w14:textId="35FDF6DF" w:rsidR="008F324B" w:rsidRDefault="008F324B" w:rsidP="00AE2DD7">
      <w:pPr>
        <w:ind w:right="-897"/>
        <w:jc w:val="center"/>
        <w:rPr>
          <w:rFonts w:ascii="Times New Roman" w:hAnsi="Times New Roman" w:cs="Times New Roman"/>
          <w:i/>
          <w:iCs/>
          <w:color w:val="808080" w:themeColor="background1" w:themeShade="80"/>
          <w:sz w:val="18"/>
          <w:szCs w:val="18"/>
        </w:rPr>
      </w:pPr>
    </w:p>
    <w:p w14:paraId="6AF4A16D" w14:textId="45E1B953" w:rsidR="008F324B" w:rsidRDefault="008F324B" w:rsidP="00AE2DD7">
      <w:pPr>
        <w:ind w:right="-897"/>
        <w:jc w:val="center"/>
        <w:rPr>
          <w:rFonts w:ascii="Times New Roman" w:hAnsi="Times New Roman" w:cs="Times New Roman"/>
          <w:i/>
          <w:iCs/>
          <w:color w:val="808080" w:themeColor="background1" w:themeShade="80"/>
          <w:sz w:val="18"/>
          <w:szCs w:val="18"/>
        </w:rPr>
      </w:pPr>
    </w:p>
    <w:p w14:paraId="082966B5" w14:textId="77777777" w:rsidR="008F324B" w:rsidRPr="00AE2DD7" w:rsidRDefault="008F324B" w:rsidP="00AE2DD7">
      <w:pPr>
        <w:ind w:right="-897"/>
        <w:jc w:val="center"/>
        <w:rPr>
          <w:rFonts w:ascii="Times New Roman" w:hAnsi="Times New Roman" w:cs="Times New Roman"/>
          <w:i/>
          <w:iCs/>
          <w:color w:val="808080" w:themeColor="background1" w:themeShade="80"/>
          <w:sz w:val="20"/>
          <w:szCs w:val="20"/>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A54DF4" w:rsidRPr="00337E97" w14:paraId="2A24184F" w14:textId="77777777" w:rsidTr="00951D24">
        <w:tc>
          <w:tcPr>
            <w:tcW w:w="10774" w:type="dxa"/>
            <w:shd w:val="clear" w:color="auto" w:fill="B20205"/>
          </w:tcPr>
          <w:p w14:paraId="30C28925" w14:textId="77777777" w:rsidR="00A54DF4" w:rsidRPr="00337E97" w:rsidRDefault="00A54DF4" w:rsidP="00951D24">
            <w:pPr>
              <w:rPr>
                <w:rFonts w:ascii="Times New Roman" w:hAnsi="Times New Roman" w:cs="Times New Roman"/>
              </w:rPr>
            </w:pPr>
          </w:p>
          <w:p w14:paraId="32142171" w14:textId="5B90C752" w:rsidR="00A54DF4" w:rsidRPr="00337E97" w:rsidRDefault="00A54DF4" w:rsidP="00951D24">
            <w:pPr>
              <w:rPr>
                <w:rFonts w:ascii="Times New Roman" w:hAnsi="Times New Roman" w:cs="Times New Roman"/>
                <w:b/>
                <w:bCs/>
              </w:rPr>
            </w:pPr>
            <w:r w:rsidRPr="00337E97">
              <w:rPr>
                <w:rFonts w:ascii="Times New Roman" w:hAnsi="Times New Roman" w:cs="Times New Roman"/>
                <w:b/>
                <w:bCs/>
              </w:rPr>
              <w:t>RESEARCH QUESTIONS</w:t>
            </w:r>
          </w:p>
          <w:p w14:paraId="4953AD17" w14:textId="77777777" w:rsidR="00A54DF4" w:rsidRPr="00337E97" w:rsidRDefault="00A54DF4" w:rsidP="00951D24">
            <w:pPr>
              <w:rPr>
                <w:rFonts w:ascii="Times New Roman" w:hAnsi="Times New Roman" w:cs="Times New Roman"/>
              </w:rPr>
            </w:pPr>
          </w:p>
        </w:tc>
      </w:tr>
    </w:tbl>
    <w:p w14:paraId="04263E82" w14:textId="09BF0CD1" w:rsidR="00A54DF4" w:rsidRDefault="00A54DF4">
      <w:pPr>
        <w:rPr>
          <w:rFonts w:ascii="Times New Roman" w:hAnsi="Times New Roman" w:cs="Times New Roman"/>
        </w:rPr>
      </w:pPr>
    </w:p>
    <w:p w14:paraId="13C0F8B4" w14:textId="3A633481" w:rsidR="006A4AE8" w:rsidRPr="008F324B" w:rsidRDefault="008F324B" w:rsidP="008F324B">
      <w:pPr>
        <w:ind w:left="-851" w:right="-897"/>
        <w:rPr>
          <w:rFonts w:ascii="Times New Roman" w:hAnsi="Times New Roman" w:cs="Times New Roman"/>
        </w:rPr>
      </w:pPr>
      <w:r w:rsidRPr="008F324B">
        <w:rPr>
          <w:rFonts w:ascii="Times New Roman" w:hAnsi="Times New Roman" w:cs="Times New Roman"/>
        </w:rPr>
        <w:t>This project seeks to analyze At home Group using demographic information and store revenue information to determine key players and opportunities for the company and to provide a meaningful insight to be considered for choosing future store locations</w:t>
      </w:r>
      <w:r>
        <w:rPr>
          <w:rFonts w:ascii="Times New Roman" w:hAnsi="Times New Roman" w:cs="Times New Roman"/>
        </w:rPr>
        <w:t xml:space="preserve">. To </w:t>
      </w:r>
      <w:r w:rsidR="000D66DF">
        <w:rPr>
          <w:rFonts w:ascii="Times New Roman" w:hAnsi="Times New Roman" w:cs="Times New Roman"/>
        </w:rPr>
        <w:t xml:space="preserve">begin </w:t>
      </w:r>
      <w:r w:rsidR="00337C7C">
        <w:rPr>
          <w:rFonts w:ascii="Times New Roman" w:hAnsi="Times New Roman" w:cs="Times New Roman"/>
        </w:rPr>
        <w:t xml:space="preserve">this </w:t>
      </w:r>
      <w:r w:rsidR="000D66DF">
        <w:rPr>
          <w:rFonts w:ascii="Times New Roman" w:hAnsi="Times New Roman" w:cs="Times New Roman"/>
        </w:rPr>
        <w:t>analysis and utilizing the data provided, some essential business question</w:t>
      </w:r>
      <w:r w:rsidR="00337C7C">
        <w:rPr>
          <w:rFonts w:ascii="Times New Roman" w:hAnsi="Times New Roman" w:cs="Times New Roman"/>
        </w:rPr>
        <w:t>s with</w:t>
      </w:r>
      <w:r w:rsidR="00111BB3" w:rsidRPr="00111BB3">
        <w:rPr>
          <w:rFonts w:ascii="Times New Roman" w:hAnsi="Times New Roman" w:cs="Times New Roman"/>
        </w:rPr>
        <w:t xml:space="preserve"> relation to the business can be </w:t>
      </w:r>
      <w:r w:rsidR="000D66DF" w:rsidRPr="00111BB3">
        <w:rPr>
          <w:rFonts w:ascii="Times New Roman" w:hAnsi="Times New Roman" w:cs="Times New Roman"/>
        </w:rPr>
        <w:t>examined</w:t>
      </w:r>
      <w:r w:rsidR="00337C7C">
        <w:rPr>
          <w:rFonts w:ascii="Times New Roman" w:hAnsi="Times New Roman" w:cs="Times New Roman"/>
        </w:rPr>
        <w:t>, these questions are</w:t>
      </w:r>
      <w:r w:rsidR="000D66DF">
        <w:rPr>
          <w:rFonts w:ascii="Times New Roman" w:hAnsi="Times New Roman" w:cs="Times New Roman"/>
        </w:rPr>
        <w:t>:</w:t>
      </w:r>
    </w:p>
    <w:p w14:paraId="5CD174CB" w14:textId="77777777" w:rsidR="006A4AE8" w:rsidRDefault="006A4AE8" w:rsidP="006A4AE8">
      <w:pPr>
        <w:ind w:left="-851" w:right="-897"/>
        <w:rPr>
          <w:rFonts w:ascii="Times New Roman" w:hAnsi="Times New Roman" w:cs="Times New Roman"/>
        </w:rPr>
      </w:pPr>
    </w:p>
    <w:p w14:paraId="022D9EF2" w14:textId="77777777" w:rsidR="006A4AE8" w:rsidRPr="008F324B" w:rsidRDefault="006A4AE8" w:rsidP="008F324B">
      <w:pPr>
        <w:pStyle w:val="ListParagraph"/>
        <w:numPr>
          <w:ilvl w:val="0"/>
          <w:numId w:val="27"/>
        </w:numPr>
        <w:ind w:right="-897"/>
      </w:pPr>
      <w:r w:rsidRPr="008F324B">
        <w:t>What areas show the most amount of percentage change in revenue growth in the last three years?</w:t>
      </w:r>
    </w:p>
    <w:p w14:paraId="1A3CF5FB" w14:textId="77777777" w:rsidR="008F324B" w:rsidRPr="008F324B" w:rsidRDefault="006A4AE8" w:rsidP="008F324B">
      <w:pPr>
        <w:pStyle w:val="ListParagraph"/>
        <w:numPr>
          <w:ilvl w:val="0"/>
          <w:numId w:val="27"/>
        </w:numPr>
        <w:ind w:right="-897"/>
      </w:pPr>
      <w:r w:rsidRPr="008F324B">
        <w:t>What stores will generate the most revenue in sales in the future?</w:t>
      </w:r>
    </w:p>
    <w:p w14:paraId="310297F2" w14:textId="77777777" w:rsidR="008F324B" w:rsidRPr="008F324B" w:rsidRDefault="006A4AE8" w:rsidP="008F324B">
      <w:pPr>
        <w:pStyle w:val="ListParagraph"/>
        <w:numPr>
          <w:ilvl w:val="0"/>
          <w:numId w:val="27"/>
        </w:numPr>
        <w:ind w:right="-897"/>
      </w:pPr>
      <w:r w:rsidRPr="008F324B">
        <w:t>What areas generate the most revenue</w:t>
      </w:r>
      <w:r w:rsidR="008F324B" w:rsidRPr="008F324B">
        <w:t>?</w:t>
      </w:r>
    </w:p>
    <w:p w14:paraId="6E00D394" w14:textId="77777777" w:rsidR="008F324B" w:rsidRPr="008F324B" w:rsidRDefault="006A4AE8" w:rsidP="008F324B">
      <w:pPr>
        <w:pStyle w:val="ListParagraph"/>
        <w:numPr>
          <w:ilvl w:val="0"/>
          <w:numId w:val="27"/>
        </w:numPr>
        <w:ind w:right="-897"/>
      </w:pPr>
      <w:r w:rsidRPr="008F324B">
        <w:t>What are the key players in profitability?</w:t>
      </w:r>
    </w:p>
    <w:p w14:paraId="12CB0148" w14:textId="77777777" w:rsidR="008F324B" w:rsidRPr="008F324B" w:rsidRDefault="006A4AE8" w:rsidP="008F324B">
      <w:pPr>
        <w:pStyle w:val="ListParagraph"/>
        <w:numPr>
          <w:ilvl w:val="0"/>
          <w:numId w:val="27"/>
        </w:numPr>
        <w:ind w:right="-897"/>
      </w:pPr>
      <w:r w:rsidRPr="008F324B">
        <w:t>Is there a relationship between profitability and type of store service rendered?</w:t>
      </w:r>
    </w:p>
    <w:p w14:paraId="2B88F75D" w14:textId="174D7D42" w:rsidR="006A4AE8" w:rsidRPr="008F324B" w:rsidRDefault="006A4AE8" w:rsidP="008F324B">
      <w:pPr>
        <w:pStyle w:val="ListParagraph"/>
        <w:numPr>
          <w:ilvl w:val="0"/>
          <w:numId w:val="27"/>
        </w:numPr>
        <w:ind w:right="-897"/>
        <w:rPr>
          <w:rFonts w:eastAsiaTheme="minorHAnsi"/>
          <w:lang w:eastAsia="en-US"/>
        </w:rPr>
      </w:pPr>
      <w:r w:rsidRPr="008F324B">
        <w:t>How does population affect the sales?</w:t>
      </w:r>
    </w:p>
    <w:p w14:paraId="6BF482C6" w14:textId="0AE2000C" w:rsidR="00111BB3" w:rsidRDefault="00111BB3">
      <w:pPr>
        <w:rPr>
          <w:rFonts w:ascii="Times New Roman" w:hAnsi="Times New Roman" w:cs="Times New Roman"/>
        </w:rPr>
      </w:pPr>
    </w:p>
    <w:p w14:paraId="1B289544" w14:textId="77777777" w:rsidR="008F324B" w:rsidRDefault="008F324B">
      <w:pPr>
        <w:rPr>
          <w:rFonts w:ascii="Times New Roman" w:hAnsi="Times New Roman" w:cs="Times New Roman"/>
        </w:rPr>
      </w:pPr>
    </w:p>
    <w:p w14:paraId="1105DD0A" w14:textId="77777777" w:rsidR="008B0E2A" w:rsidRPr="00337E97" w:rsidRDefault="008B0E2A">
      <w:pPr>
        <w:rPr>
          <w:rFonts w:ascii="Times New Roman" w:hAnsi="Times New Roman" w:cs="Times New Roman"/>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A54DF4" w:rsidRPr="00337E97" w14:paraId="0BDCA010" w14:textId="77777777" w:rsidTr="00951D24">
        <w:tc>
          <w:tcPr>
            <w:tcW w:w="10774" w:type="dxa"/>
            <w:shd w:val="clear" w:color="auto" w:fill="B20205"/>
          </w:tcPr>
          <w:p w14:paraId="5661A252" w14:textId="77777777" w:rsidR="00A54DF4" w:rsidRPr="00337E97" w:rsidRDefault="00A54DF4" w:rsidP="00951D24">
            <w:pPr>
              <w:rPr>
                <w:rFonts w:ascii="Times New Roman" w:hAnsi="Times New Roman" w:cs="Times New Roman"/>
              </w:rPr>
            </w:pPr>
          </w:p>
          <w:p w14:paraId="7A9CFBD4" w14:textId="6CC86B04" w:rsidR="00A54DF4" w:rsidRPr="00337E97" w:rsidRDefault="00A54DF4" w:rsidP="00951D24">
            <w:pPr>
              <w:rPr>
                <w:rFonts w:ascii="Times New Roman" w:hAnsi="Times New Roman" w:cs="Times New Roman"/>
                <w:b/>
                <w:bCs/>
              </w:rPr>
            </w:pPr>
            <w:r w:rsidRPr="00337E97">
              <w:rPr>
                <w:rFonts w:ascii="Times New Roman" w:hAnsi="Times New Roman" w:cs="Times New Roman"/>
                <w:b/>
                <w:bCs/>
              </w:rPr>
              <w:t>ANALYTICAL PROCEDURES</w:t>
            </w:r>
          </w:p>
          <w:p w14:paraId="7375DE43" w14:textId="77777777" w:rsidR="00A54DF4" w:rsidRPr="00337E97" w:rsidRDefault="00A54DF4" w:rsidP="00951D24">
            <w:pPr>
              <w:rPr>
                <w:rFonts w:ascii="Times New Roman" w:hAnsi="Times New Roman" w:cs="Times New Roman"/>
              </w:rPr>
            </w:pPr>
          </w:p>
        </w:tc>
      </w:tr>
    </w:tbl>
    <w:p w14:paraId="490CF862" w14:textId="77777777" w:rsidR="008F324B" w:rsidRPr="008F324B" w:rsidRDefault="008F324B" w:rsidP="0046195B">
      <w:pPr>
        <w:ind w:right="-897"/>
        <w:rPr>
          <w:rFonts w:ascii="Times New Roman" w:hAnsi="Times New Roman" w:cs="Times New Roman"/>
          <w:b/>
          <w:bCs/>
          <w:i/>
          <w:iCs/>
          <w:color w:val="FF0000"/>
        </w:rPr>
      </w:pPr>
    </w:p>
    <w:p w14:paraId="11A191A2" w14:textId="77777777" w:rsidR="008F324B" w:rsidRPr="008F324B" w:rsidRDefault="008F324B" w:rsidP="008F324B">
      <w:pPr>
        <w:pStyle w:val="ListParagraph"/>
        <w:ind w:left="-851" w:right="-897"/>
        <w:rPr>
          <w:b/>
          <w:bCs/>
          <w:i/>
          <w:iCs/>
          <w:color w:val="C00000"/>
        </w:rPr>
      </w:pPr>
      <w:r w:rsidRPr="008F324B">
        <w:rPr>
          <w:b/>
          <w:bCs/>
          <w:i/>
          <w:iCs/>
          <w:color w:val="C00000"/>
        </w:rPr>
        <w:t>What areas show the most amount of percentage change in revenue growth in the last three years?</w:t>
      </w:r>
    </w:p>
    <w:p w14:paraId="15816F20" w14:textId="19903EFD" w:rsidR="008F324B" w:rsidRDefault="008F324B" w:rsidP="0046195B">
      <w:pPr>
        <w:ind w:left="-851" w:right="-897"/>
        <w:rPr>
          <w:rFonts w:ascii="Times New Roman" w:hAnsi="Times New Roman" w:cs="Times New Roman"/>
        </w:rPr>
      </w:pPr>
      <w:r w:rsidRPr="008F324B">
        <w:rPr>
          <w:rFonts w:ascii="Times New Roman" w:hAnsi="Times New Roman" w:cs="Times New Roman"/>
        </w:rPr>
        <w:t xml:space="preserve">In this question, we want to find out whether the sales revenue of At Home stores in the past three years has special characteristics geographically. </w:t>
      </w:r>
      <w:r w:rsidR="001525E6">
        <w:rPr>
          <w:rFonts w:ascii="Times New Roman" w:hAnsi="Times New Roman" w:cs="Times New Roman"/>
        </w:rPr>
        <w:t xml:space="preserve">We intend to conduct a </w:t>
      </w:r>
      <w:r w:rsidRPr="008F324B">
        <w:rPr>
          <w:rFonts w:ascii="Times New Roman" w:hAnsi="Times New Roman" w:cs="Times New Roman"/>
        </w:rPr>
        <w:t>region analysis</w:t>
      </w:r>
      <w:r w:rsidR="001525E6">
        <w:rPr>
          <w:rFonts w:ascii="Times New Roman" w:hAnsi="Times New Roman" w:cs="Times New Roman"/>
        </w:rPr>
        <w:t xml:space="preserve"> using the data</w:t>
      </w:r>
      <w:r w:rsidRPr="008F324B">
        <w:rPr>
          <w:rFonts w:ascii="Times New Roman" w:hAnsi="Times New Roman" w:cs="Times New Roman"/>
        </w:rPr>
        <w:t xml:space="preserve">. First of all, we created a new measure variable, which is </w:t>
      </w:r>
      <w:r w:rsidR="001525E6">
        <w:rPr>
          <w:rFonts w:ascii="Times New Roman" w:hAnsi="Times New Roman" w:cs="Times New Roman"/>
        </w:rPr>
        <w:t>“</w:t>
      </w:r>
      <w:r w:rsidRPr="008F324B">
        <w:rPr>
          <w:rFonts w:ascii="Times New Roman" w:hAnsi="Times New Roman" w:cs="Times New Roman"/>
        </w:rPr>
        <w:t>continuous growth rate</w:t>
      </w:r>
      <w:r w:rsidR="001525E6">
        <w:rPr>
          <w:rFonts w:ascii="Times New Roman" w:hAnsi="Times New Roman" w:cs="Times New Roman"/>
        </w:rPr>
        <w:t>”</w:t>
      </w:r>
      <w:r w:rsidRPr="008F324B">
        <w:rPr>
          <w:rFonts w:ascii="Times New Roman" w:hAnsi="Times New Roman" w:cs="Times New Roman"/>
        </w:rPr>
        <w:t xml:space="preserve">. </w:t>
      </w:r>
      <w:r w:rsidR="001525E6">
        <w:rPr>
          <w:rFonts w:ascii="Times New Roman" w:hAnsi="Times New Roman" w:cs="Times New Roman"/>
        </w:rPr>
        <w:t xml:space="preserve">To calculate this variable, we used the formula </w:t>
      </w:r>
      <w:r w:rsidR="001525E6" w:rsidRPr="001525E6">
        <w:rPr>
          <w:rFonts w:ascii="Times New Roman" w:hAnsi="Times New Roman" w:cs="Times New Roman"/>
          <w:b/>
          <w:bCs/>
        </w:rPr>
        <w:t>[(</w:t>
      </w:r>
      <w:r w:rsidRPr="001525E6">
        <w:rPr>
          <w:rFonts w:ascii="Times New Roman" w:hAnsi="Times New Roman" w:cs="Times New Roman"/>
          <w:b/>
          <w:bCs/>
        </w:rPr>
        <w:t>Sales 2019 – Sales 2017)/ Sales 2017</w:t>
      </w:r>
      <w:r w:rsidR="001525E6">
        <w:rPr>
          <w:rFonts w:ascii="Times New Roman" w:hAnsi="Times New Roman" w:cs="Times New Roman"/>
        </w:rPr>
        <w:t>]</w:t>
      </w:r>
      <w:r w:rsidRPr="008F324B">
        <w:rPr>
          <w:rFonts w:ascii="Times New Roman" w:hAnsi="Times New Roman" w:cs="Times New Roman"/>
        </w:rPr>
        <w:t xml:space="preserve">. Since </w:t>
      </w:r>
      <w:r w:rsidR="001525E6">
        <w:rPr>
          <w:rFonts w:ascii="Times New Roman" w:hAnsi="Times New Roman" w:cs="Times New Roman"/>
        </w:rPr>
        <w:t xml:space="preserve">the </w:t>
      </w:r>
      <w:r w:rsidRPr="008F324B">
        <w:rPr>
          <w:rFonts w:ascii="Times New Roman" w:hAnsi="Times New Roman" w:cs="Times New Roman"/>
        </w:rPr>
        <w:t>Sales</w:t>
      </w:r>
      <w:r w:rsidR="001525E6">
        <w:rPr>
          <w:rFonts w:ascii="Times New Roman" w:hAnsi="Times New Roman" w:cs="Times New Roman"/>
        </w:rPr>
        <w:t xml:space="preserve"> for</w:t>
      </w:r>
      <w:r w:rsidRPr="008F324B">
        <w:rPr>
          <w:rFonts w:ascii="Times New Roman" w:hAnsi="Times New Roman" w:cs="Times New Roman"/>
        </w:rPr>
        <w:t xml:space="preserve"> 2020 does not include the data of the whole year, we did not include it in the analysis. Thus, we will analyze the geographical characteristics of store sales from 2017 to 2019.</w:t>
      </w:r>
    </w:p>
    <w:p w14:paraId="57A205AF" w14:textId="77777777" w:rsidR="0068281D" w:rsidRPr="008F324B" w:rsidRDefault="0068281D" w:rsidP="0046195B">
      <w:pPr>
        <w:ind w:left="-851" w:right="-897"/>
        <w:rPr>
          <w:rFonts w:ascii="Times New Roman" w:hAnsi="Times New Roman" w:cs="Times New Roman"/>
        </w:rPr>
      </w:pPr>
    </w:p>
    <w:p w14:paraId="4E279191" w14:textId="77777777" w:rsidR="001525E6" w:rsidRDefault="008F324B" w:rsidP="001525E6">
      <w:pPr>
        <w:keepNext/>
        <w:ind w:left="-851" w:right="-755"/>
        <w:jc w:val="center"/>
      </w:pPr>
      <w:r w:rsidRPr="008F324B">
        <w:rPr>
          <w:rFonts w:ascii="Times New Roman" w:hAnsi="Times New Roman" w:cs="Times New Roman"/>
        </w:rPr>
        <w:fldChar w:fldCharType="begin"/>
      </w:r>
      <w:r w:rsidRPr="008F324B">
        <w:rPr>
          <w:rFonts w:ascii="Times New Roman" w:hAnsi="Times New Roman" w:cs="Times New Roman"/>
        </w:rPr>
        <w:instrText xml:space="preserve"> INCLUDEPICTURE "https://lh3.googleusercontent.com/ifWBQ3ZEztFi0jQqNV3nNcY0z3T-26qCTwvNb50DKZv9ZqB5EGmC6jtQKPpRq6_a-FIvrRsihhmJCwNMbRrrDHJplAW0uX88KsCxPbJebGizxBScWSNP-nrBnT5zEF-u2KbctK0" \* MERGEFORMATINET </w:instrText>
      </w:r>
      <w:r w:rsidRPr="008F324B">
        <w:rPr>
          <w:rFonts w:ascii="Times New Roman" w:hAnsi="Times New Roman" w:cs="Times New Roman"/>
        </w:rPr>
        <w:fldChar w:fldCharType="separate"/>
      </w:r>
      <w:r w:rsidRPr="008F324B">
        <w:rPr>
          <w:rFonts w:ascii="Times New Roman" w:hAnsi="Times New Roman" w:cs="Times New Roman"/>
          <w:noProof/>
        </w:rPr>
        <w:drawing>
          <wp:inline distT="0" distB="0" distL="0" distR="0" wp14:anchorId="000BD4F6" wp14:editId="7046B576">
            <wp:extent cx="5444434" cy="2752036"/>
            <wp:effectExtent l="0" t="0" r="4445"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2108" cy="2806462"/>
                    </a:xfrm>
                    <a:prstGeom prst="rect">
                      <a:avLst/>
                    </a:prstGeom>
                    <a:noFill/>
                    <a:ln>
                      <a:noFill/>
                    </a:ln>
                  </pic:spPr>
                </pic:pic>
              </a:graphicData>
            </a:graphic>
          </wp:inline>
        </w:drawing>
      </w:r>
      <w:r w:rsidRPr="008F324B">
        <w:rPr>
          <w:rFonts w:ascii="Times New Roman" w:hAnsi="Times New Roman" w:cs="Times New Roman"/>
        </w:rPr>
        <w:fldChar w:fldCharType="end"/>
      </w:r>
    </w:p>
    <w:p w14:paraId="2190CA4F" w14:textId="211D850A" w:rsidR="008F324B" w:rsidRPr="001525E6" w:rsidRDefault="001525E6" w:rsidP="001525E6">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w:t>
      </w:r>
      <w:r w:rsidR="00BE43A1" w:rsidRPr="00C8781D">
        <w:rPr>
          <w:b/>
          <w:bCs/>
          <w:noProof/>
        </w:rPr>
        <w:fldChar w:fldCharType="end"/>
      </w:r>
      <w:r>
        <w:t xml:space="preserve"> Percentage continuous revenue growth in the past three </w:t>
      </w:r>
      <w:proofErr w:type="gramStart"/>
      <w:r>
        <w:t>years  for</w:t>
      </w:r>
      <w:proofErr w:type="gramEnd"/>
      <w:r>
        <w:t xml:space="preserve"> the different states</w:t>
      </w:r>
    </w:p>
    <w:p w14:paraId="4AAE0E91" w14:textId="31CC1AF3" w:rsidR="008F324B" w:rsidRPr="005C5E6A" w:rsidRDefault="008F324B" w:rsidP="0046195B">
      <w:pPr>
        <w:ind w:left="-851" w:right="-755"/>
        <w:rPr>
          <w:rFonts w:ascii="Times New Roman" w:hAnsi="Times New Roman" w:cs="Times New Roman"/>
        </w:rPr>
      </w:pPr>
      <w:r w:rsidRPr="008F324B">
        <w:rPr>
          <w:rFonts w:ascii="Times New Roman" w:hAnsi="Times New Roman" w:cs="Times New Roman"/>
        </w:rPr>
        <w:lastRenderedPageBreak/>
        <w:t xml:space="preserve">The </w:t>
      </w:r>
      <w:r w:rsidR="001525E6">
        <w:rPr>
          <w:rFonts w:ascii="Times New Roman" w:hAnsi="Times New Roman" w:cs="Times New Roman"/>
        </w:rPr>
        <w:t xml:space="preserve">chart above </w:t>
      </w:r>
      <w:r w:rsidRPr="008F324B">
        <w:rPr>
          <w:rFonts w:ascii="Times New Roman" w:hAnsi="Times New Roman" w:cs="Times New Roman"/>
        </w:rPr>
        <w:t xml:space="preserve">shows the growth rate of each state's combined sales over three years. The top five states for sales growth are </w:t>
      </w:r>
      <w:r w:rsidR="001525E6">
        <w:rPr>
          <w:rFonts w:ascii="Times New Roman" w:hAnsi="Times New Roman" w:cs="Times New Roman"/>
        </w:rPr>
        <w:t>Michigan (MI)</w:t>
      </w:r>
      <w:r w:rsidRPr="008F324B">
        <w:rPr>
          <w:rFonts w:ascii="Times New Roman" w:hAnsi="Times New Roman" w:cs="Times New Roman"/>
        </w:rPr>
        <w:t xml:space="preserve">, </w:t>
      </w:r>
      <w:r w:rsidR="001525E6">
        <w:rPr>
          <w:rFonts w:ascii="Times New Roman" w:hAnsi="Times New Roman" w:cs="Times New Roman"/>
        </w:rPr>
        <w:t>Texas (</w:t>
      </w:r>
      <w:r w:rsidRPr="008F324B">
        <w:rPr>
          <w:rFonts w:ascii="Times New Roman" w:hAnsi="Times New Roman" w:cs="Times New Roman"/>
        </w:rPr>
        <w:t>TX</w:t>
      </w:r>
      <w:r w:rsidR="001525E6">
        <w:rPr>
          <w:rFonts w:ascii="Times New Roman" w:hAnsi="Times New Roman" w:cs="Times New Roman"/>
        </w:rPr>
        <w:t>)</w:t>
      </w:r>
      <w:r w:rsidRPr="008F324B">
        <w:rPr>
          <w:rFonts w:ascii="Times New Roman" w:hAnsi="Times New Roman" w:cs="Times New Roman"/>
        </w:rPr>
        <w:t xml:space="preserve">, </w:t>
      </w:r>
      <w:r w:rsidR="001525E6">
        <w:rPr>
          <w:rFonts w:ascii="Times New Roman" w:hAnsi="Times New Roman" w:cs="Times New Roman"/>
        </w:rPr>
        <w:t>Ohio (</w:t>
      </w:r>
      <w:r w:rsidRPr="008F324B">
        <w:rPr>
          <w:rFonts w:ascii="Times New Roman" w:hAnsi="Times New Roman" w:cs="Times New Roman"/>
        </w:rPr>
        <w:t>OH</w:t>
      </w:r>
      <w:r w:rsidR="001525E6">
        <w:rPr>
          <w:rFonts w:ascii="Times New Roman" w:hAnsi="Times New Roman" w:cs="Times New Roman"/>
        </w:rPr>
        <w:t>)</w:t>
      </w:r>
      <w:r w:rsidRPr="008F324B">
        <w:rPr>
          <w:rFonts w:ascii="Times New Roman" w:hAnsi="Times New Roman" w:cs="Times New Roman"/>
        </w:rPr>
        <w:t xml:space="preserve">, </w:t>
      </w:r>
      <w:r w:rsidR="001525E6">
        <w:rPr>
          <w:rFonts w:ascii="Times New Roman" w:hAnsi="Times New Roman" w:cs="Times New Roman"/>
        </w:rPr>
        <w:t>Arizona (</w:t>
      </w:r>
      <w:r w:rsidRPr="008F324B">
        <w:rPr>
          <w:rFonts w:ascii="Times New Roman" w:hAnsi="Times New Roman" w:cs="Times New Roman"/>
        </w:rPr>
        <w:t>AZ</w:t>
      </w:r>
      <w:r w:rsidR="001525E6">
        <w:rPr>
          <w:rFonts w:ascii="Times New Roman" w:hAnsi="Times New Roman" w:cs="Times New Roman"/>
        </w:rPr>
        <w:t>)</w:t>
      </w:r>
      <w:r w:rsidRPr="008F324B">
        <w:rPr>
          <w:rFonts w:ascii="Times New Roman" w:hAnsi="Times New Roman" w:cs="Times New Roman"/>
        </w:rPr>
        <w:t>, and</w:t>
      </w:r>
      <w:r w:rsidR="001525E6">
        <w:rPr>
          <w:rFonts w:ascii="Times New Roman" w:hAnsi="Times New Roman" w:cs="Times New Roman"/>
        </w:rPr>
        <w:t xml:space="preserve"> Arkansas</w:t>
      </w:r>
      <w:r w:rsidRPr="008F324B">
        <w:rPr>
          <w:rFonts w:ascii="Times New Roman" w:hAnsi="Times New Roman" w:cs="Times New Roman"/>
        </w:rPr>
        <w:t xml:space="preserve"> </w:t>
      </w:r>
      <w:r w:rsidR="001525E6">
        <w:rPr>
          <w:rFonts w:ascii="Times New Roman" w:hAnsi="Times New Roman" w:cs="Times New Roman"/>
        </w:rPr>
        <w:t>(</w:t>
      </w:r>
      <w:r w:rsidRPr="008F324B">
        <w:rPr>
          <w:rFonts w:ascii="Times New Roman" w:hAnsi="Times New Roman" w:cs="Times New Roman"/>
        </w:rPr>
        <w:t>AR</w:t>
      </w:r>
      <w:r w:rsidR="001525E6">
        <w:rPr>
          <w:rFonts w:ascii="Times New Roman" w:hAnsi="Times New Roman" w:cs="Times New Roman"/>
        </w:rPr>
        <w:t>)</w:t>
      </w:r>
      <w:r w:rsidRPr="008F324B">
        <w:rPr>
          <w:rFonts w:ascii="Times New Roman" w:hAnsi="Times New Roman" w:cs="Times New Roman"/>
        </w:rPr>
        <w:t>. We can see sales growth of over 250% in each of the first five states for three years, and even 480% in Michigan.</w:t>
      </w:r>
      <w:r w:rsidR="005C5E6A">
        <w:rPr>
          <w:rFonts w:ascii="Times New Roman" w:hAnsi="Times New Roman" w:cs="Times New Roman"/>
        </w:rPr>
        <w:t xml:space="preserve"> On the other hand, states like Minnesota (MN), Nebraska (NE), Wisconsin (WI), Iowa (IA), Virginia (VA) show a drop in sales with VA having the highest of over -50%.</w:t>
      </w:r>
    </w:p>
    <w:p w14:paraId="67900F9A" w14:textId="77777777" w:rsidR="001525E6" w:rsidRDefault="0046195B" w:rsidP="001525E6">
      <w:pPr>
        <w:keepNext/>
        <w:ind w:left="-851" w:right="-755"/>
        <w:jc w:val="center"/>
      </w:pPr>
      <w:r w:rsidRPr="008F324B">
        <w:rPr>
          <w:rFonts w:ascii="Times New Roman" w:hAnsi="Times New Roman" w:cs="Times New Roman"/>
        </w:rPr>
        <w:fldChar w:fldCharType="begin"/>
      </w:r>
      <w:r w:rsidRPr="008F324B">
        <w:rPr>
          <w:rFonts w:ascii="Times New Roman" w:hAnsi="Times New Roman" w:cs="Times New Roman"/>
        </w:rPr>
        <w:instrText xml:space="preserve"> INCLUDEPICTURE "https://lh6.googleusercontent.com/RhdRWGW-STKhIKG2KZfLbEmJoOJkl5NG13R0qUwukYQ_nET1MV1h9i1hXM4f6zgbFECIOsG4T_MT_chK0jFfNZN4b9PVtSC8UHX68PHveltH2dUKqckZTB2jPew2xaNu6ZVSQgo" \* MERGEFORMATINET </w:instrText>
      </w:r>
      <w:r w:rsidRPr="008F324B">
        <w:rPr>
          <w:rFonts w:ascii="Times New Roman" w:hAnsi="Times New Roman" w:cs="Times New Roman"/>
        </w:rPr>
        <w:fldChar w:fldCharType="separate"/>
      </w:r>
      <w:r w:rsidRPr="008F324B">
        <w:rPr>
          <w:rFonts w:ascii="Times New Roman" w:hAnsi="Times New Roman" w:cs="Times New Roman"/>
          <w:noProof/>
        </w:rPr>
        <w:drawing>
          <wp:inline distT="0" distB="0" distL="0" distR="0" wp14:anchorId="69392399" wp14:editId="3ED981F2">
            <wp:extent cx="5731264" cy="3044757"/>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523" cy="3052864"/>
                    </a:xfrm>
                    <a:prstGeom prst="rect">
                      <a:avLst/>
                    </a:prstGeom>
                    <a:noFill/>
                    <a:ln>
                      <a:noFill/>
                    </a:ln>
                  </pic:spPr>
                </pic:pic>
              </a:graphicData>
            </a:graphic>
          </wp:inline>
        </w:drawing>
      </w:r>
      <w:r w:rsidRPr="008F324B">
        <w:rPr>
          <w:rFonts w:ascii="Times New Roman" w:hAnsi="Times New Roman" w:cs="Times New Roman"/>
        </w:rPr>
        <w:fldChar w:fldCharType="end"/>
      </w:r>
    </w:p>
    <w:p w14:paraId="1271B0A9" w14:textId="6EBC3ED1" w:rsidR="008F324B" w:rsidRPr="005C5E6A" w:rsidRDefault="001525E6" w:rsidP="005C5E6A">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2</w:t>
      </w:r>
      <w:r w:rsidR="00BE43A1" w:rsidRPr="00C8781D">
        <w:rPr>
          <w:b/>
          <w:bCs/>
          <w:noProof/>
        </w:rPr>
        <w:fldChar w:fldCharType="end"/>
      </w:r>
      <w:r w:rsidR="005C5E6A" w:rsidRPr="00C8781D">
        <w:rPr>
          <w:b/>
          <w:bCs/>
        </w:rPr>
        <w:t xml:space="preserve"> </w:t>
      </w:r>
      <w:r w:rsidRPr="00C8781D">
        <w:rPr>
          <w:b/>
          <w:bCs/>
        </w:rPr>
        <w:t xml:space="preserve"> </w:t>
      </w:r>
      <w:r>
        <w:t xml:space="preserve">Median </w:t>
      </w:r>
      <w:r w:rsidR="005C5E6A">
        <w:t xml:space="preserve">revenue </w:t>
      </w:r>
      <w:r>
        <w:t>growth rate</w:t>
      </w:r>
      <w:r w:rsidR="005C5E6A">
        <w:t xml:space="preserve"> for over three </w:t>
      </w:r>
      <w:proofErr w:type="gramStart"/>
      <w:r w:rsidR="005C5E6A">
        <w:t xml:space="preserve">years </w:t>
      </w:r>
      <w:r>
        <w:t xml:space="preserve"> for</w:t>
      </w:r>
      <w:proofErr w:type="gramEnd"/>
      <w:r>
        <w:t xml:space="preserve"> each state</w:t>
      </w:r>
    </w:p>
    <w:p w14:paraId="7257085F" w14:textId="77777777" w:rsidR="0046195B" w:rsidRPr="008F324B" w:rsidRDefault="0046195B" w:rsidP="0046195B">
      <w:pPr>
        <w:ind w:left="-851" w:right="-755"/>
        <w:jc w:val="center"/>
        <w:rPr>
          <w:rFonts w:ascii="Times New Roman" w:hAnsi="Times New Roman" w:cs="Times New Roman"/>
        </w:rPr>
      </w:pPr>
    </w:p>
    <w:p w14:paraId="2E931106" w14:textId="20745A0C" w:rsidR="008F324B" w:rsidRDefault="008F324B" w:rsidP="0046195B">
      <w:pPr>
        <w:ind w:left="-851" w:right="-755"/>
        <w:rPr>
          <w:rFonts w:ascii="Times New Roman" w:hAnsi="Times New Roman" w:cs="Times New Roman"/>
        </w:rPr>
      </w:pPr>
      <w:r w:rsidRPr="008F324B">
        <w:rPr>
          <w:rFonts w:ascii="Times New Roman" w:hAnsi="Times New Roman" w:cs="Times New Roman"/>
        </w:rPr>
        <w:t>If we look at the median sales growth rate, the results are quite different. In the graph of States’ medium sales revenue growth, only Arkansas is still among the top five states, and New Jersey goes from seventh to the first. From the comparison of the two charts, we can conclude that the sum sales revenue growth rate in some states, although seemingly high, are contributed by some extremely high sales of a few successful stores. In particular, Michigan and Texas, mid-level stores of these two states saw sales growth of little more than zero in the past three years.</w:t>
      </w:r>
    </w:p>
    <w:p w14:paraId="2AAF32F6" w14:textId="77777777" w:rsidR="005C5E6A" w:rsidRPr="008F324B" w:rsidRDefault="005C5E6A" w:rsidP="0046195B">
      <w:pPr>
        <w:ind w:left="-851" w:right="-755"/>
        <w:rPr>
          <w:rFonts w:ascii="Times New Roman" w:hAnsi="Times New Roman" w:cs="Times New Roman"/>
        </w:rPr>
      </w:pPr>
    </w:p>
    <w:p w14:paraId="6833E9A6" w14:textId="77777777" w:rsidR="005C5E6A" w:rsidRDefault="008F324B" w:rsidP="005C5E6A">
      <w:pPr>
        <w:keepNext/>
        <w:ind w:left="-851" w:right="-755"/>
        <w:jc w:val="center"/>
      </w:pPr>
      <w:r w:rsidRPr="008F324B">
        <w:rPr>
          <w:rFonts w:ascii="Times New Roman" w:hAnsi="Times New Roman" w:cs="Times New Roman"/>
        </w:rPr>
        <w:fldChar w:fldCharType="begin"/>
      </w:r>
      <w:r w:rsidRPr="008F324B">
        <w:rPr>
          <w:rFonts w:ascii="Times New Roman" w:hAnsi="Times New Roman" w:cs="Times New Roman"/>
        </w:rPr>
        <w:instrText xml:space="preserve"> INCLUDEPICTURE "https://lh6.googleusercontent.com/Rep8VeKp1IqKCScKb2_GGJe8aTQoafprmXw0GF7xC1UBp870x6T6kSPvJpT36BsLvqtq7fEaZRaPu5MjW4EHqOO4oOUePhxPiXwVioPZxQ-OxgUlRt8DfthVz5l8Nx7KVzrmv3E" \* MERGEFORMATINET </w:instrText>
      </w:r>
      <w:r w:rsidRPr="008F324B">
        <w:rPr>
          <w:rFonts w:ascii="Times New Roman" w:hAnsi="Times New Roman" w:cs="Times New Roman"/>
        </w:rPr>
        <w:fldChar w:fldCharType="separate"/>
      </w:r>
      <w:r w:rsidRPr="008F324B">
        <w:rPr>
          <w:rFonts w:ascii="Times New Roman" w:hAnsi="Times New Roman" w:cs="Times New Roman"/>
          <w:noProof/>
        </w:rPr>
        <w:drawing>
          <wp:inline distT="0" distB="0" distL="0" distR="0" wp14:anchorId="48843255" wp14:editId="3C9CF99B">
            <wp:extent cx="5731510" cy="343217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2175"/>
                    </a:xfrm>
                    <a:prstGeom prst="rect">
                      <a:avLst/>
                    </a:prstGeom>
                    <a:noFill/>
                    <a:ln>
                      <a:noFill/>
                    </a:ln>
                  </pic:spPr>
                </pic:pic>
              </a:graphicData>
            </a:graphic>
          </wp:inline>
        </w:drawing>
      </w:r>
      <w:r w:rsidRPr="008F324B">
        <w:rPr>
          <w:rFonts w:ascii="Times New Roman" w:hAnsi="Times New Roman" w:cs="Times New Roman"/>
        </w:rPr>
        <w:fldChar w:fldCharType="end"/>
      </w:r>
    </w:p>
    <w:p w14:paraId="5B00CD8C" w14:textId="28B127C2" w:rsidR="008F324B" w:rsidRPr="005C5E6A" w:rsidRDefault="005C5E6A" w:rsidP="005C5E6A">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3</w:t>
      </w:r>
      <w:r w:rsidR="00BE43A1" w:rsidRPr="00C8781D">
        <w:rPr>
          <w:b/>
          <w:bCs/>
          <w:noProof/>
        </w:rPr>
        <w:fldChar w:fldCharType="end"/>
      </w:r>
      <w:r>
        <w:t xml:space="preserve"> Sum revenue growth rate for over three years for each region</w:t>
      </w:r>
    </w:p>
    <w:p w14:paraId="70476752" w14:textId="77777777" w:rsidR="0046195B" w:rsidRPr="008F324B" w:rsidRDefault="0046195B" w:rsidP="0046195B">
      <w:pPr>
        <w:ind w:left="-851" w:right="-755"/>
        <w:jc w:val="center"/>
        <w:rPr>
          <w:rFonts w:ascii="Times New Roman" w:hAnsi="Times New Roman" w:cs="Times New Roman"/>
        </w:rPr>
      </w:pPr>
    </w:p>
    <w:p w14:paraId="48DA60CE" w14:textId="6DA4EA90" w:rsidR="008F324B" w:rsidRDefault="008F324B" w:rsidP="0046195B">
      <w:pPr>
        <w:ind w:left="-851" w:right="-755"/>
        <w:rPr>
          <w:rFonts w:ascii="Times New Roman" w:hAnsi="Times New Roman" w:cs="Times New Roman"/>
        </w:rPr>
      </w:pPr>
      <w:r w:rsidRPr="008F324B">
        <w:rPr>
          <w:rFonts w:ascii="Times New Roman" w:hAnsi="Times New Roman" w:cs="Times New Roman"/>
        </w:rPr>
        <w:lastRenderedPageBreak/>
        <w:t>Next, we decided to expand the state to region to analyze. The United States is divided into 6 regions. Stores in the Midwest had the highest growth rates in the past three years. However, the high growth rate came from stores in almost only three state</w:t>
      </w:r>
      <w:r w:rsidR="005C5E6A">
        <w:rPr>
          <w:rFonts w:ascii="Times New Roman" w:hAnsi="Times New Roman" w:cs="Times New Roman"/>
        </w:rPr>
        <w:t>s, Michigan</w:t>
      </w:r>
      <w:r w:rsidRPr="008F324B">
        <w:rPr>
          <w:rFonts w:ascii="Times New Roman" w:hAnsi="Times New Roman" w:cs="Times New Roman"/>
        </w:rPr>
        <w:t xml:space="preserve"> </w:t>
      </w:r>
      <w:r w:rsidR="005C5E6A">
        <w:rPr>
          <w:rFonts w:ascii="Times New Roman" w:hAnsi="Times New Roman" w:cs="Times New Roman"/>
        </w:rPr>
        <w:t>(</w:t>
      </w:r>
      <w:r w:rsidRPr="008F324B">
        <w:rPr>
          <w:rFonts w:ascii="Times New Roman" w:hAnsi="Times New Roman" w:cs="Times New Roman"/>
        </w:rPr>
        <w:t>MI</w:t>
      </w:r>
      <w:r w:rsidR="005C5E6A">
        <w:rPr>
          <w:rFonts w:ascii="Times New Roman" w:hAnsi="Times New Roman" w:cs="Times New Roman"/>
        </w:rPr>
        <w:t>)</w:t>
      </w:r>
      <w:r w:rsidRPr="008F324B">
        <w:rPr>
          <w:rFonts w:ascii="Times New Roman" w:hAnsi="Times New Roman" w:cs="Times New Roman"/>
        </w:rPr>
        <w:t xml:space="preserve">, </w:t>
      </w:r>
      <w:r w:rsidR="005C5E6A">
        <w:rPr>
          <w:rFonts w:ascii="Times New Roman" w:hAnsi="Times New Roman" w:cs="Times New Roman"/>
        </w:rPr>
        <w:t>Miss</w:t>
      </w:r>
      <w:r w:rsidR="00450981">
        <w:rPr>
          <w:rFonts w:ascii="Times New Roman" w:hAnsi="Times New Roman" w:cs="Times New Roman"/>
        </w:rPr>
        <w:t>ouri (</w:t>
      </w:r>
      <w:r w:rsidRPr="008F324B">
        <w:rPr>
          <w:rFonts w:ascii="Times New Roman" w:hAnsi="Times New Roman" w:cs="Times New Roman"/>
        </w:rPr>
        <w:t>MO</w:t>
      </w:r>
      <w:r w:rsidR="00450981">
        <w:rPr>
          <w:rFonts w:ascii="Times New Roman" w:hAnsi="Times New Roman" w:cs="Times New Roman"/>
        </w:rPr>
        <w:t>)</w:t>
      </w:r>
      <w:r w:rsidRPr="008F324B">
        <w:rPr>
          <w:rFonts w:ascii="Times New Roman" w:hAnsi="Times New Roman" w:cs="Times New Roman"/>
        </w:rPr>
        <w:t xml:space="preserve"> and </w:t>
      </w:r>
      <w:r w:rsidR="00450981">
        <w:rPr>
          <w:rFonts w:ascii="Times New Roman" w:hAnsi="Times New Roman" w:cs="Times New Roman"/>
        </w:rPr>
        <w:t>Ohio (</w:t>
      </w:r>
      <w:r w:rsidRPr="008F324B">
        <w:rPr>
          <w:rFonts w:ascii="Times New Roman" w:hAnsi="Times New Roman" w:cs="Times New Roman"/>
        </w:rPr>
        <w:t>OH</w:t>
      </w:r>
      <w:r w:rsidR="00450981">
        <w:rPr>
          <w:rFonts w:ascii="Times New Roman" w:hAnsi="Times New Roman" w:cs="Times New Roman"/>
        </w:rPr>
        <w:t>)</w:t>
      </w:r>
      <w:r w:rsidRPr="008F324B">
        <w:rPr>
          <w:rFonts w:ascii="Times New Roman" w:hAnsi="Times New Roman" w:cs="Times New Roman"/>
        </w:rPr>
        <w:t>. </w:t>
      </w:r>
      <w:r w:rsidR="00450981">
        <w:rPr>
          <w:rFonts w:ascii="Times New Roman" w:hAnsi="Times New Roman" w:cs="Times New Roman"/>
        </w:rPr>
        <w:t xml:space="preserve">Stores in the </w:t>
      </w:r>
      <w:r w:rsidRPr="008F324B">
        <w:rPr>
          <w:rFonts w:ascii="Times New Roman" w:hAnsi="Times New Roman" w:cs="Times New Roman"/>
        </w:rPr>
        <w:t xml:space="preserve">southwest </w:t>
      </w:r>
      <w:r w:rsidR="00450981">
        <w:rPr>
          <w:rFonts w:ascii="Times New Roman" w:hAnsi="Times New Roman" w:cs="Times New Roman"/>
        </w:rPr>
        <w:t xml:space="preserve">region </w:t>
      </w:r>
      <w:r w:rsidRPr="008F324B">
        <w:rPr>
          <w:rFonts w:ascii="Times New Roman" w:hAnsi="Times New Roman" w:cs="Times New Roman"/>
        </w:rPr>
        <w:t>had the second highest three-year sales growth rate among the six regions. Like the Midwest</w:t>
      </w:r>
      <w:r w:rsidR="00450981">
        <w:rPr>
          <w:rFonts w:ascii="Times New Roman" w:hAnsi="Times New Roman" w:cs="Times New Roman"/>
        </w:rPr>
        <w:t xml:space="preserve"> region</w:t>
      </w:r>
      <w:r w:rsidRPr="008F324B">
        <w:rPr>
          <w:rFonts w:ascii="Times New Roman" w:hAnsi="Times New Roman" w:cs="Times New Roman"/>
        </w:rPr>
        <w:t xml:space="preserve">, sales growth in the south-west was almost entirely contributed by two states, which are </w:t>
      </w:r>
      <w:r w:rsidR="00450981">
        <w:rPr>
          <w:rFonts w:ascii="Times New Roman" w:hAnsi="Times New Roman" w:cs="Times New Roman"/>
        </w:rPr>
        <w:t>Texas (</w:t>
      </w:r>
      <w:r w:rsidRPr="008F324B">
        <w:rPr>
          <w:rFonts w:ascii="Times New Roman" w:hAnsi="Times New Roman" w:cs="Times New Roman"/>
        </w:rPr>
        <w:t>TX</w:t>
      </w:r>
      <w:r w:rsidR="00450981">
        <w:rPr>
          <w:rFonts w:ascii="Times New Roman" w:hAnsi="Times New Roman" w:cs="Times New Roman"/>
        </w:rPr>
        <w:t>)</w:t>
      </w:r>
      <w:r w:rsidRPr="008F324B">
        <w:rPr>
          <w:rFonts w:ascii="Times New Roman" w:hAnsi="Times New Roman" w:cs="Times New Roman"/>
        </w:rPr>
        <w:t xml:space="preserve"> and </w:t>
      </w:r>
      <w:r w:rsidR="00450981">
        <w:rPr>
          <w:rFonts w:ascii="Times New Roman" w:hAnsi="Times New Roman" w:cs="Times New Roman"/>
        </w:rPr>
        <w:t>Arizona (</w:t>
      </w:r>
      <w:r w:rsidRPr="008F324B">
        <w:rPr>
          <w:rFonts w:ascii="Times New Roman" w:hAnsi="Times New Roman" w:cs="Times New Roman"/>
        </w:rPr>
        <w:t>AZ</w:t>
      </w:r>
      <w:r w:rsidR="00450981">
        <w:rPr>
          <w:rFonts w:ascii="Times New Roman" w:hAnsi="Times New Roman" w:cs="Times New Roman"/>
        </w:rPr>
        <w:t>)</w:t>
      </w:r>
      <w:r w:rsidRPr="008F324B">
        <w:rPr>
          <w:rFonts w:ascii="Times New Roman" w:hAnsi="Times New Roman" w:cs="Times New Roman"/>
        </w:rPr>
        <w:t>.</w:t>
      </w:r>
    </w:p>
    <w:p w14:paraId="1854959B" w14:textId="7FFC2C3A" w:rsidR="005C5E6A" w:rsidRDefault="005C5E6A" w:rsidP="0046195B">
      <w:pPr>
        <w:ind w:left="-851" w:right="-755"/>
        <w:rPr>
          <w:rFonts w:ascii="Times New Roman" w:hAnsi="Times New Roman" w:cs="Times New Roman"/>
        </w:rPr>
      </w:pPr>
    </w:p>
    <w:p w14:paraId="0839B3DF" w14:textId="77777777" w:rsidR="005C5E6A" w:rsidRPr="008F324B" w:rsidRDefault="005C5E6A" w:rsidP="0046195B">
      <w:pPr>
        <w:ind w:left="-851" w:right="-755"/>
        <w:rPr>
          <w:rFonts w:ascii="Times New Roman" w:hAnsi="Times New Roman" w:cs="Times New Roman"/>
        </w:rPr>
      </w:pPr>
    </w:p>
    <w:p w14:paraId="7DA615E6" w14:textId="77777777" w:rsidR="00450981" w:rsidRDefault="008F324B" w:rsidP="00450981">
      <w:pPr>
        <w:keepNext/>
        <w:ind w:left="-851" w:right="-755"/>
        <w:jc w:val="center"/>
      </w:pPr>
      <w:r w:rsidRPr="008F324B">
        <w:rPr>
          <w:rFonts w:ascii="Times New Roman" w:hAnsi="Times New Roman" w:cs="Times New Roman"/>
        </w:rPr>
        <w:fldChar w:fldCharType="begin"/>
      </w:r>
      <w:r w:rsidRPr="008F324B">
        <w:rPr>
          <w:rFonts w:ascii="Times New Roman" w:hAnsi="Times New Roman" w:cs="Times New Roman"/>
        </w:rPr>
        <w:instrText xml:space="preserve"> INCLUDEPICTURE "https://lh3.googleusercontent.com/8SSzq1SohbqEwoSeAJgCJyFsws6mK1UV7iZDxlkEnq78JwqDn48zcT9B3dgBdqnxhSeluVjuMGwzDjMIPjllEK-Ux61EFJ4KRg0RdLnYnJxmg_P5Y0DSGaojoMatwyN8s3tG8V8" \* MERGEFORMATINET </w:instrText>
      </w:r>
      <w:r w:rsidRPr="008F324B">
        <w:rPr>
          <w:rFonts w:ascii="Times New Roman" w:hAnsi="Times New Roman" w:cs="Times New Roman"/>
        </w:rPr>
        <w:fldChar w:fldCharType="separate"/>
      </w:r>
      <w:r w:rsidRPr="008F324B">
        <w:rPr>
          <w:rFonts w:ascii="Times New Roman" w:hAnsi="Times New Roman" w:cs="Times New Roman"/>
          <w:noProof/>
        </w:rPr>
        <w:drawing>
          <wp:inline distT="0" distB="0" distL="0" distR="0" wp14:anchorId="128BBA94" wp14:editId="57C9167A">
            <wp:extent cx="6342434" cy="38227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4158" cy="3829766"/>
                    </a:xfrm>
                    <a:prstGeom prst="rect">
                      <a:avLst/>
                    </a:prstGeom>
                    <a:noFill/>
                    <a:ln>
                      <a:noFill/>
                    </a:ln>
                  </pic:spPr>
                </pic:pic>
              </a:graphicData>
            </a:graphic>
          </wp:inline>
        </w:drawing>
      </w:r>
      <w:r w:rsidRPr="008F324B">
        <w:rPr>
          <w:rFonts w:ascii="Times New Roman" w:hAnsi="Times New Roman" w:cs="Times New Roman"/>
        </w:rPr>
        <w:fldChar w:fldCharType="end"/>
      </w:r>
    </w:p>
    <w:p w14:paraId="7CC09CB8" w14:textId="75B03EA6" w:rsidR="008F324B" w:rsidRDefault="00450981" w:rsidP="00450981">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4</w:t>
      </w:r>
      <w:r w:rsidR="00BE43A1" w:rsidRPr="00C8781D">
        <w:rPr>
          <w:b/>
          <w:bCs/>
          <w:noProof/>
        </w:rPr>
        <w:fldChar w:fldCharType="end"/>
      </w:r>
      <w:r>
        <w:t xml:space="preserve"> Sales Revenue Growth Distribution</w:t>
      </w:r>
    </w:p>
    <w:p w14:paraId="69ACE48A" w14:textId="77777777" w:rsidR="0046195B" w:rsidRPr="008F324B" w:rsidRDefault="0046195B" w:rsidP="0046195B">
      <w:pPr>
        <w:ind w:left="-851" w:right="-755"/>
        <w:jc w:val="center"/>
        <w:rPr>
          <w:rFonts w:ascii="Times New Roman" w:hAnsi="Times New Roman" w:cs="Times New Roman"/>
        </w:rPr>
      </w:pPr>
    </w:p>
    <w:p w14:paraId="04492F8A" w14:textId="6FFF2851" w:rsidR="008F324B" w:rsidRPr="00450981" w:rsidRDefault="008F324B" w:rsidP="0046195B">
      <w:pPr>
        <w:ind w:left="-851" w:right="-755"/>
        <w:rPr>
          <w:rFonts w:ascii="Times New Roman" w:hAnsi="Times New Roman" w:cs="Times New Roman"/>
        </w:rPr>
      </w:pPr>
      <w:r w:rsidRPr="008F324B">
        <w:rPr>
          <w:rFonts w:ascii="Times New Roman" w:hAnsi="Times New Roman" w:cs="Times New Roman"/>
        </w:rPr>
        <w:t xml:space="preserve">If we put metrics in the map, it will be more perspicuous. The map shows that 2019 sales were concentrated in the south and east of the United States. Texas topped the list, well ahead of other states. In terms of sales growth, several stores with high growth rates are marked yellow. </w:t>
      </w:r>
      <w:r w:rsidR="00450981">
        <w:rPr>
          <w:rFonts w:ascii="Times New Roman" w:hAnsi="Times New Roman" w:cs="Times New Roman"/>
        </w:rPr>
        <w:t xml:space="preserve">In conclusion, </w:t>
      </w:r>
      <w:r w:rsidRPr="008F324B">
        <w:rPr>
          <w:rFonts w:ascii="Times New Roman" w:hAnsi="Times New Roman" w:cs="Times New Roman"/>
        </w:rPr>
        <w:t>there are eight stores that had experienced significant growth in sales over the past three years</w:t>
      </w:r>
      <w:r w:rsidR="00450981">
        <w:rPr>
          <w:rFonts w:ascii="Times New Roman" w:hAnsi="Times New Roman" w:cs="Times New Roman"/>
        </w:rPr>
        <w:t>. These stores are shown in table 2 below.</w:t>
      </w:r>
    </w:p>
    <w:p w14:paraId="2C7F8E79" w14:textId="77777777" w:rsidR="0046195B" w:rsidRDefault="0046195B" w:rsidP="0046195B">
      <w:pPr>
        <w:ind w:left="-851" w:right="-755"/>
        <w:rPr>
          <w:rFonts w:ascii="Times New Roman" w:hAnsi="Times New Roman" w:cs="Times New Roman"/>
        </w:rPr>
      </w:pPr>
    </w:p>
    <w:tbl>
      <w:tblPr>
        <w:tblStyle w:val="GridTable4-Accent3"/>
        <w:tblW w:w="0" w:type="auto"/>
        <w:tblLook w:val="04A0" w:firstRow="1" w:lastRow="0" w:firstColumn="1" w:lastColumn="0" w:noHBand="0" w:noVBand="1"/>
      </w:tblPr>
      <w:tblGrid>
        <w:gridCol w:w="1271"/>
        <w:gridCol w:w="3237"/>
        <w:gridCol w:w="2254"/>
        <w:gridCol w:w="2254"/>
      </w:tblGrid>
      <w:tr w:rsidR="008F324B" w14:paraId="00FD7375" w14:textId="77777777" w:rsidTr="008F3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59F9FC" w14:textId="37C9B1BA" w:rsidR="008F324B" w:rsidRPr="008F324B" w:rsidRDefault="008F324B" w:rsidP="0046195B">
            <w:pPr>
              <w:jc w:val="center"/>
              <w:rPr>
                <w:rFonts w:ascii="Times New Roman" w:hAnsi="Times New Roman" w:cs="Times New Roman"/>
              </w:rPr>
            </w:pPr>
            <w:r w:rsidRPr="008F324B">
              <w:rPr>
                <w:rFonts w:ascii="Times New Roman" w:hAnsi="Times New Roman" w:cs="Times New Roman"/>
                <w:color w:val="C00000"/>
              </w:rPr>
              <w:t>STATE</w:t>
            </w:r>
          </w:p>
        </w:tc>
        <w:tc>
          <w:tcPr>
            <w:tcW w:w="3237" w:type="dxa"/>
          </w:tcPr>
          <w:p w14:paraId="2ED833A8" w14:textId="7E67E93B" w:rsidR="008F324B" w:rsidRPr="008F324B" w:rsidRDefault="0046195B"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324B">
              <w:rPr>
                <w:rFonts w:ascii="Times New Roman" w:hAnsi="Times New Roman" w:cs="Times New Roman"/>
                <w:color w:val="C00000"/>
              </w:rPr>
              <w:t>STORE NAME</w:t>
            </w:r>
          </w:p>
        </w:tc>
        <w:tc>
          <w:tcPr>
            <w:tcW w:w="2254" w:type="dxa"/>
          </w:tcPr>
          <w:p w14:paraId="3742784B" w14:textId="596C55D8" w:rsidR="008F324B" w:rsidRPr="008F324B" w:rsidRDefault="008F324B" w:rsidP="008F32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324B">
              <w:rPr>
                <w:rFonts w:ascii="Times New Roman" w:hAnsi="Times New Roman" w:cs="Times New Roman"/>
                <w:color w:val="C00000"/>
              </w:rPr>
              <w:t>REGION</w:t>
            </w:r>
          </w:p>
        </w:tc>
        <w:tc>
          <w:tcPr>
            <w:tcW w:w="2254" w:type="dxa"/>
          </w:tcPr>
          <w:p w14:paraId="0C0D9AEF" w14:textId="4D6094F7" w:rsidR="008F324B" w:rsidRPr="008F324B" w:rsidRDefault="008F324B" w:rsidP="008F32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F324B">
              <w:rPr>
                <w:rFonts w:ascii="Times New Roman" w:hAnsi="Times New Roman" w:cs="Times New Roman"/>
                <w:color w:val="C00000"/>
              </w:rPr>
              <w:t>ZIP CODE</w:t>
            </w:r>
          </w:p>
        </w:tc>
      </w:tr>
      <w:tr w:rsidR="008F324B" w14:paraId="4043962D" w14:textId="77777777" w:rsidTr="008F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42FE90" w14:textId="79305710" w:rsidR="008F324B" w:rsidRPr="008F324B" w:rsidRDefault="008F324B" w:rsidP="0046195B">
            <w:pPr>
              <w:rPr>
                <w:rFonts w:ascii="Times New Roman" w:hAnsi="Times New Roman" w:cs="Times New Roman"/>
              </w:rPr>
            </w:pPr>
            <w:r>
              <w:rPr>
                <w:rFonts w:ascii="Times New Roman" w:hAnsi="Times New Roman" w:cs="Times New Roman"/>
              </w:rPr>
              <w:t>MI</w:t>
            </w:r>
          </w:p>
        </w:tc>
        <w:tc>
          <w:tcPr>
            <w:tcW w:w="3237" w:type="dxa"/>
          </w:tcPr>
          <w:p w14:paraId="232C907D" w14:textId="7BD73724"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Michigan Troy</w:t>
            </w:r>
          </w:p>
        </w:tc>
        <w:tc>
          <w:tcPr>
            <w:tcW w:w="2254" w:type="dxa"/>
          </w:tcPr>
          <w:p w14:paraId="7FAFD6E6" w14:textId="6B66162D"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Midwest</w:t>
            </w:r>
          </w:p>
        </w:tc>
        <w:tc>
          <w:tcPr>
            <w:tcW w:w="2254" w:type="dxa"/>
          </w:tcPr>
          <w:p w14:paraId="17D422B1" w14:textId="57EFF9C1"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48083</w:t>
            </w:r>
          </w:p>
        </w:tc>
      </w:tr>
      <w:tr w:rsidR="008F324B" w14:paraId="6FC2AF21" w14:textId="77777777" w:rsidTr="008F324B">
        <w:tc>
          <w:tcPr>
            <w:cnfStyle w:val="001000000000" w:firstRow="0" w:lastRow="0" w:firstColumn="1" w:lastColumn="0" w:oddVBand="0" w:evenVBand="0" w:oddHBand="0" w:evenHBand="0" w:firstRowFirstColumn="0" w:firstRowLastColumn="0" w:lastRowFirstColumn="0" w:lastRowLastColumn="0"/>
            <w:tcW w:w="1271" w:type="dxa"/>
          </w:tcPr>
          <w:p w14:paraId="7BE506D3" w14:textId="23E44864" w:rsidR="008F324B" w:rsidRPr="008F324B" w:rsidRDefault="008F324B" w:rsidP="0046195B">
            <w:pPr>
              <w:rPr>
                <w:rFonts w:ascii="Times New Roman" w:hAnsi="Times New Roman" w:cs="Times New Roman"/>
              </w:rPr>
            </w:pPr>
            <w:r>
              <w:rPr>
                <w:rFonts w:ascii="Times New Roman" w:hAnsi="Times New Roman" w:cs="Times New Roman"/>
              </w:rPr>
              <w:t>OH</w:t>
            </w:r>
          </w:p>
        </w:tc>
        <w:tc>
          <w:tcPr>
            <w:tcW w:w="3237" w:type="dxa"/>
          </w:tcPr>
          <w:p w14:paraId="1C43BBA0" w14:textId="1440F538"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Ohio Columbus</w:t>
            </w:r>
          </w:p>
        </w:tc>
        <w:tc>
          <w:tcPr>
            <w:tcW w:w="2254" w:type="dxa"/>
          </w:tcPr>
          <w:p w14:paraId="6D819D0C" w14:textId="5A1D7ED3"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Midwest</w:t>
            </w:r>
          </w:p>
        </w:tc>
        <w:tc>
          <w:tcPr>
            <w:tcW w:w="2254" w:type="dxa"/>
          </w:tcPr>
          <w:p w14:paraId="2072D0D8" w14:textId="7446F9DE"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43240</w:t>
            </w:r>
          </w:p>
        </w:tc>
      </w:tr>
      <w:tr w:rsidR="008F324B" w14:paraId="14DC39FC" w14:textId="77777777" w:rsidTr="008F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AC57BD4" w14:textId="03280E04" w:rsidR="008F324B" w:rsidRPr="008F324B" w:rsidRDefault="008F324B" w:rsidP="0046195B">
            <w:pPr>
              <w:rPr>
                <w:rFonts w:ascii="Times New Roman" w:hAnsi="Times New Roman" w:cs="Times New Roman"/>
              </w:rPr>
            </w:pPr>
            <w:r>
              <w:rPr>
                <w:rFonts w:ascii="Times New Roman" w:hAnsi="Times New Roman" w:cs="Times New Roman"/>
              </w:rPr>
              <w:t>NJ</w:t>
            </w:r>
          </w:p>
        </w:tc>
        <w:tc>
          <w:tcPr>
            <w:tcW w:w="3237" w:type="dxa"/>
          </w:tcPr>
          <w:p w14:paraId="252C2ACA" w14:textId="5F2FFB23"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New Jersey Cherry Hill</w:t>
            </w:r>
          </w:p>
        </w:tc>
        <w:tc>
          <w:tcPr>
            <w:tcW w:w="2254" w:type="dxa"/>
          </w:tcPr>
          <w:p w14:paraId="2A7258C2" w14:textId="66C7F547"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Mid-Atlantic</w:t>
            </w:r>
          </w:p>
        </w:tc>
        <w:tc>
          <w:tcPr>
            <w:tcW w:w="2254" w:type="dxa"/>
          </w:tcPr>
          <w:p w14:paraId="7FC3C7FD" w14:textId="73EED3B1"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08002</w:t>
            </w:r>
          </w:p>
        </w:tc>
      </w:tr>
      <w:tr w:rsidR="008F324B" w14:paraId="3CEA49A4" w14:textId="77777777" w:rsidTr="008F324B">
        <w:tc>
          <w:tcPr>
            <w:cnfStyle w:val="001000000000" w:firstRow="0" w:lastRow="0" w:firstColumn="1" w:lastColumn="0" w:oddVBand="0" w:evenVBand="0" w:oddHBand="0" w:evenHBand="0" w:firstRowFirstColumn="0" w:firstRowLastColumn="0" w:lastRowFirstColumn="0" w:lastRowLastColumn="0"/>
            <w:tcW w:w="1271" w:type="dxa"/>
          </w:tcPr>
          <w:p w14:paraId="5FA942CD" w14:textId="68E9311E" w:rsidR="008F324B" w:rsidRPr="008F324B" w:rsidRDefault="008F324B" w:rsidP="0046195B">
            <w:pPr>
              <w:rPr>
                <w:rFonts w:ascii="Times New Roman" w:hAnsi="Times New Roman" w:cs="Times New Roman"/>
              </w:rPr>
            </w:pPr>
            <w:r>
              <w:rPr>
                <w:rFonts w:ascii="Times New Roman" w:hAnsi="Times New Roman" w:cs="Times New Roman"/>
              </w:rPr>
              <w:t>MO</w:t>
            </w:r>
          </w:p>
        </w:tc>
        <w:tc>
          <w:tcPr>
            <w:tcW w:w="3237" w:type="dxa"/>
          </w:tcPr>
          <w:p w14:paraId="7B748C88" w14:textId="006395EC"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Missouri Springfield</w:t>
            </w:r>
          </w:p>
        </w:tc>
        <w:tc>
          <w:tcPr>
            <w:tcW w:w="2254" w:type="dxa"/>
          </w:tcPr>
          <w:p w14:paraId="41404A59" w14:textId="6B5F500D"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Midwest</w:t>
            </w:r>
          </w:p>
        </w:tc>
        <w:tc>
          <w:tcPr>
            <w:tcW w:w="2254" w:type="dxa"/>
          </w:tcPr>
          <w:p w14:paraId="5A71056F" w14:textId="70C1E5F0"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65807</w:t>
            </w:r>
          </w:p>
        </w:tc>
      </w:tr>
      <w:tr w:rsidR="008F324B" w14:paraId="28286C95" w14:textId="77777777" w:rsidTr="008F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17FC03" w14:textId="1E6C7B89" w:rsidR="008F324B" w:rsidRPr="008F324B" w:rsidRDefault="008F324B" w:rsidP="0046195B">
            <w:pPr>
              <w:rPr>
                <w:rFonts w:ascii="Times New Roman" w:hAnsi="Times New Roman" w:cs="Times New Roman"/>
              </w:rPr>
            </w:pPr>
            <w:r>
              <w:rPr>
                <w:rFonts w:ascii="Times New Roman" w:hAnsi="Times New Roman" w:cs="Times New Roman"/>
              </w:rPr>
              <w:t>AR</w:t>
            </w:r>
          </w:p>
        </w:tc>
        <w:tc>
          <w:tcPr>
            <w:tcW w:w="3237" w:type="dxa"/>
          </w:tcPr>
          <w:p w14:paraId="4A2BB3FD" w14:textId="3B9ED16D"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Arkansas Rogers</w:t>
            </w:r>
          </w:p>
        </w:tc>
        <w:tc>
          <w:tcPr>
            <w:tcW w:w="2254" w:type="dxa"/>
          </w:tcPr>
          <w:p w14:paraId="09A4D3E5" w14:textId="74F10B71"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South</w:t>
            </w:r>
          </w:p>
        </w:tc>
        <w:tc>
          <w:tcPr>
            <w:tcW w:w="2254" w:type="dxa"/>
          </w:tcPr>
          <w:p w14:paraId="1361C0A6" w14:textId="08624E04"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72758</w:t>
            </w:r>
          </w:p>
        </w:tc>
      </w:tr>
      <w:tr w:rsidR="008F324B" w14:paraId="7E60E730" w14:textId="77777777" w:rsidTr="008F324B">
        <w:tc>
          <w:tcPr>
            <w:cnfStyle w:val="001000000000" w:firstRow="0" w:lastRow="0" w:firstColumn="1" w:lastColumn="0" w:oddVBand="0" w:evenVBand="0" w:oddHBand="0" w:evenHBand="0" w:firstRowFirstColumn="0" w:firstRowLastColumn="0" w:lastRowFirstColumn="0" w:lastRowLastColumn="0"/>
            <w:tcW w:w="1271" w:type="dxa"/>
          </w:tcPr>
          <w:p w14:paraId="31DA6686" w14:textId="25C92ED5" w:rsidR="008F324B" w:rsidRPr="008F324B" w:rsidRDefault="008F324B" w:rsidP="0046195B">
            <w:pPr>
              <w:rPr>
                <w:rFonts w:ascii="Times New Roman" w:hAnsi="Times New Roman" w:cs="Times New Roman"/>
              </w:rPr>
            </w:pPr>
            <w:r>
              <w:rPr>
                <w:rFonts w:ascii="Times New Roman" w:hAnsi="Times New Roman" w:cs="Times New Roman"/>
              </w:rPr>
              <w:t>TX</w:t>
            </w:r>
          </w:p>
        </w:tc>
        <w:tc>
          <w:tcPr>
            <w:tcW w:w="3237" w:type="dxa"/>
          </w:tcPr>
          <w:p w14:paraId="229BE6B7" w14:textId="5E1C93A2"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Texas Richmond</w:t>
            </w:r>
          </w:p>
        </w:tc>
        <w:tc>
          <w:tcPr>
            <w:tcW w:w="2254" w:type="dxa"/>
          </w:tcPr>
          <w:p w14:paraId="51EED19F" w14:textId="2EA3B33E"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Southwest</w:t>
            </w:r>
          </w:p>
        </w:tc>
        <w:tc>
          <w:tcPr>
            <w:tcW w:w="2254" w:type="dxa"/>
          </w:tcPr>
          <w:p w14:paraId="51ECA41E" w14:textId="1645836D"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77406</w:t>
            </w:r>
          </w:p>
        </w:tc>
      </w:tr>
      <w:tr w:rsidR="008F324B" w14:paraId="02D894E8" w14:textId="77777777" w:rsidTr="008F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69229E6" w14:textId="232BA8E6" w:rsidR="008F324B" w:rsidRPr="008F324B" w:rsidRDefault="008F324B" w:rsidP="0046195B">
            <w:pPr>
              <w:rPr>
                <w:rFonts w:ascii="Times New Roman" w:hAnsi="Times New Roman" w:cs="Times New Roman"/>
              </w:rPr>
            </w:pPr>
            <w:r>
              <w:rPr>
                <w:rFonts w:ascii="Times New Roman" w:hAnsi="Times New Roman" w:cs="Times New Roman"/>
              </w:rPr>
              <w:t>TX</w:t>
            </w:r>
          </w:p>
        </w:tc>
        <w:tc>
          <w:tcPr>
            <w:tcW w:w="3237" w:type="dxa"/>
          </w:tcPr>
          <w:p w14:paraId="105E5A5D" w14:textId="5F35E755"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Texas Pearland</w:t>
            </w:r>
          </w:p>
        </w:tc>
        <w:tc>
          <w:tcPr>
            <w:tcW w:w="2254" w:type="dxa"/>
          </w:tcPr>
          <w:p w14:paraId="0EBD544A" w14:textId="6BA78682"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Southwest</w:t>
            </w:r>
          </w:p>
        </w:tc>
        <w:tc>
          <w:tcPr>
            <w:tcW w:w="2254" w:type="dxa"/>
          </w:tcPr>
          <w:p w14:paraId="10575EB2" w14:textId="0EEBF877" w:rsidR="008F324B" w:rsidRPr="008F324B" w:rsidRDefault="008F324B"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77584</w:t>
            </w:r>
          </w:p>
        </w:tc>
      </w:tr>
      <w:tr w:rsidR="008F324B" w14:paraId="0DBDBE10" w14:textId="77777777" w:rsidTr="008F324B">
        <w:tc>
          <w:tcPr>
            <w:cnfStyle w:val="001000000000" w:firstRow="0" w:lastRow="0" w:firstColumn="1" w:lastColumn="0" w:oddVBand="0" w:evenVBand="0" w:oddHBand="0" w:evenHBand="0" w:firstRowFirstColumn="0" w:firstRowLastColumn="0" w:lastRowFirstColumn="0" w:lastRowLastColumn="0"/>
            <w:tcW w:w="1271" w:type="dxa"/>
          </w:tcPr>
          <w:p w14:paraId="0A96DFD8" w14:textId="2D17FD9D" w:rsidR="008F324B" w:rsidRPr="008F324B" w:rsidRDefault="008F324B" w:rsidP="0046195B">
            <w:pPr>
              <w:rPr>
                <w:rFonts w:ascii="Times New Roman" w:hAnsi="Times New Roman" w:cs="Times New Roman"/>
              </w:rPr>
            </w:pPr>
            <w:r>
              <w:rPr>
                <w:rFonts w:ascii="Times New Roman" w:hAnsi="Times New Roman" w:cs="Times New Roman"/>
              </w:rPr>
              <w:t>AZ</w:t>
            </w:r>
          </w:p>
        </w:tc>
        <w:tc>
          <w:tcPr>
            <w:tcW w:w="3237" w:type="dxa"/>
          </w:tcPr>
          <w:p w14:paraId="5916188A" w14:textId="482AE649"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Arizona Gilbert</w:t>
            </w:r>
          </w:p>
        </w:tc>
        <w:tc>
          <w:tcPr>
            <w:tcW w:w="2254" w:type="dxa"/>
          </w:tcPr>
          <w:p w14:paraId="3FB85361" w14:textId="6B6863FD" w:rsidR="008F324B" w:rsidRP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Southwest</w:t>
            </w:r>
          </w:p>
        </w:tc>
        <w:tc>
          <w:tcPr>
            <w:tcW w:w="2254" w:type="dxa"/>
          </w:tcPr>
          <w:p w14:paraId="1D6383A3" w14:textId="3E2736EA" w:rsidR="008F324B" w:rsidRDefault="008F324B"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85295</w:t>
            </w:r>
          </w:p>
        </w:tc>
      </w:tr>
    </w:tbl>
    <w:p w14:paraId="3111D00D" w14:textId="7A99871A" w:rsidR="008F324B" w:rsidRPr="00450981" w:rsidRDefault="00450981" w:rsidP="00450981">
      <w:pPr>
        <w:jc w:val="center"/>
        <w:rPr>
          <w:rFonts w:cstheme="minorHAnsi"/>
          <w:i/>
          <w:iCs/>
          <w:color w:val="595959" w:themeColor="text1" w:themeTint="A6"/>
          <w:sz w:val="22"/>
          <w:szCs w:val="22"/>
        </w:rPr>
      </w:pPr>
      <w:r w:rsidRPr="00C8781D">
        <w:rPr>
          <w:rFonts w:cstheme="minorHAnsi"/>
          <w:b/>
          <w:bCs/>
          <w:i/>
          <w:iCs/>
          <w:color w:val="595959" w:themeColor="text1" w:themeTint="A6"/>
          <w:sz w:val="18"/>
          <w:szCs w:val="18"/>
        </w:rPr>
        <w:t xml:space="preserve">Table </w:t>
      </w:r>
      <w:r w:rsidR="008607CF" w:rsidRPr="00C8781D">
        <w:rPr>
          <w:rFonts w:cstheme="minorHAnsi"/>
          <w:b/>
          <w:bCs/>
          <w:i/>
          <w:iCs/>
          <w:color w:val="595959" w:themeColor="text1" w:themeTint="A6"/>
          <w:sz w:val="18"/>
          <w:szCs w:val="18"/>
        </w:rPr>
        <w:t>3</w:t>
      </w:r>
      <w:r w:rsidRPr="00450981">
        <w:rPr>
          <w:rFonts w:cstheme="minorHAnsi"/>
          <w:i/>
          <w:iCs/>
          <w:color w:val="595959" w:themeColor="text1" w:themeTint="A6"/>
          <w:sz w:val="18"/>
          <w:szCs w:val="18"/>
        </w:rPr>
        <w:t xml:space="preserve"> Stores with significant sales growth in the last three years</w:t>
      </w:r>
    </w:p>
    <w:p w14:paraId="4776E48B" w14:textId="77777777" w:rsidR="00450981" w:rsidRDefault="00450981" w:rsidP="0046195B">
      <w:pPr>
        <w:ind w:right="-897"/>
        <w:rPr>
          <w:rFonts w:ascii="Times New Roman" w:hAnsi="Times New Roman" w:cs="Times New Roman"/>
        </w:rPr>
      </w:pPr>
    </w:p>
    <w:p w14:paraId="4427D92C" w14:textId="5AC4FC2F" w:rsidR="0046195B" w:rsidRDefault="0046195B" w:rsidP="0046195B">
      <w:pPr>
        <w:pStyle w:val="ListParagraph"/>
        <w:ind w:left="-851" w:right="-897"/>
        <w:rPr>
          <w:b/>
          <w:bCs/>
          <w:i/>
          <w:iCs/>
          <w:color w:val="C00000"/>
        </w:rPr>
      </w:pPr>
      <w:r>
        <w:rPr>
          <w:b/>
          <w:bCs/>
          <w:i/>
          <w:iCs/>
          <w:color w:val="C00000"/>
        </w:rPr>
        <w:t>Which stores will generate the most revenue on sales in the future</w:t>
      </w:r>
      <w:r w:rsidRPr="008F324B">
        <w:rPr>
          <w:b/>
          <w:bCs/>
          <w:i/>
          <w:iCs/>
          <w:color w:val="C00000"/>
        </w:rPr>
        <w:t>?</w:t>
      </w:r>
    </w:p>
    <w:p w14:paraId="41834DEE" w14:textId="47284181" w:rsidR="0046195B" w:rsidRPr="000E48DF" w:rsidRDefault="00450981" w:rsidP="000E48DF">
      <w:pPr>
        <w:pStyle w:val="ListParagraph"/>
        <w:ind w:left="-851" w:right="-897"/>
        <w:rPr>
          <w:b/>
          <w:bCs/>
          <w:i/>
          <w:iCs/>
          <w:color w:val="C00000"/>
        </w:rPr>
      </w:pPr>
      <w:r>
        <w:t>To answer this question, we utilized R studio.</w:t>
      </w:r>
      <w:r w:rsidRPr="0046195B">
        <w:t xml:space="preserve"> Some variable names </w:t>
      </w:r>
      <w:r>
        <w:t>were</w:t>
      </w:r>
      <w:r w:rsidRPr="0046195B">
        <w:t xml:space="preserve"> not standardized, so we use</w:t>
      </w:r>
      <w:r>
        <w:t>d</w:t>
      </w:r>
      <w:r w:rsidRPr="0046195B">
        <w:t xml:space="preserve"> some function</w:t>
      </w:r>
      <w:r>
        <w:t>s</w:t>
      </w:r>
      <w:r w:rsidRPr="0046195B">
        <w:t xml:space="preserve"> </w:t>
      </w:r>
      <w:r>
        <w:t>perform data cleaning</w:t>
      </w:r>
      <w:r w:rsidRPr="0046195B">
        <w:t>. We found one N/A record</w:t>
      </w:r>
      <w:r>
        <w:t xml:space="preserve"> because </w:t>
      </w:r>
      <w:r w:rsidRPr="0046195B">
        <w:t xml:space="preserve">the area covered by the zip code is </w:t>
      </w:r>
      <w:r>
        <w:t>t</w:t>
      </w:r>
      <w:r w:rsidRPr="0046195B">
        <w:t>o</w:t>
      </w:r>
      <w:r>
        <w:t>o</w:t>
      </w:r>
      <w:r w:rsidRPr="0046195B">
        <w:t xml:space="preserve"> small that no relevant population data </w:t>
      </w:r>
      <w:r>
        <w:t xml:space="preserve">could </w:t>
      </w:r>
      <w:r w:rsidRPr="0046195B">
        <w:t>be found</w:t>
      </w:r>
      <w:r>
        <w:t>.</w:t>
      </w:r>
      <w:r w:rsidR="000E48DF">
        <w:t xml:space="preserve"> </w:t>
      </w:r>
      <w:r w:rsidR="0081107E">
        <w:t>Next,</w:t>
      </w:r>
      <w:r w:rsidR="0046195B" w:rsidRPr="0046195B">
        <w:t xml:space="preserve"> </w:t>
      </w:r>
      <w:r w:rsidR="0081107E">
        <w:t>w</w:t>
      </w:r>
      <w:r w:rsidR="0046195B" w:rsidRPr="0046195B">
        <w:t xml:space="preserve">e join the demographic data with sales revenue data in advance. </w:t>
      </w:r>
      <w:r w:rsidR="0081107E" w:rsidRPr="0081107E">
        <w:t xml:space="preserve">For this question, however, we believe that it would be best to combine sales revenue data as one component to make a decision tree model. </w:t>
      </w:r>
      <w:r w:rsidR="0081107E">
        <w:t>Hence</w:t>
      </w:r>
      <w:r w:rsidR="0081107E" w:rsidRPr="0081107E">
        <w:t>, we drop some four-year sales data.</w:t>
      </w:r>
    </w:p>
    <w:p w14:paraId="3713CD28" w14:textId="77777777" w:rsidR="0046195B" w:rsidRPr="0046195B" w:rsidRDefault="0046195B" w:rsidP="0046195B">
      <w:pPr>
        <w:ind w:left="-851" w:right="-897"/>
        <w:rPr>
          <w:rFonts w:ascii="Times New Roman" w:hAnsi="Times New Roman" w:cs="Times New Roman"/>
        </w:rPr>
      </w:pPr>
    </w:p>
    <w:p w14:paraId="7A5DC1C7" w14:textId="77777777" w:rsidR="000E48DF" w:rsidRDefault="0062602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"https://lh4.googleusercontent.com/kzvt_XQPnMZteGu_7NXOLzGcA9aGyNdCYRt0DvEd_-HEkvDEws00P2nk-xkrmSSLVqI56yLeoYm_GQvcJuWt4MohFnIDCq4pKFsyTz9-EMcYl46IETnghrbgn1FGdXOVLhtNt_E"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2703D1AD" wp14:editId="588FB496">
            <wp:extent cx="5731510" cy="1955260"/>
            <wp:effectExtent l="0" t="0" r="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2773"/>
                    <a:stretch/>
                  </pic:blipFill>
                  <pic:spPr bwMode="auto">
                    <a:xfrm>
                      <a:off x="0" y="0"/>
                      <a:ext cx="5731510" cy="1955260"/>
                    </a:xfrm>
                    <a:prstGeom prst="rect">
                      <a:avLst/>
                    </a:prstGeom>
                    <a:noFill/>
                    <a:ln>
                      <a:noFill/>
                    </a:ln>
                    <a:extLst>
                      <a:ext uri="{53640926-AAD7-44D8-BBD7-CCE9431645EC}">
                        <a14:shadowObscured xmlns:a14="http://schemas.microsoft.com/office/drawing/2010/main"/>
                      </a:ext>
                    </a:extLst>
                  </pic:spPr>
                </pic:pic>
              </a:graphicData>
            </a:graphic>
          </wp:inline>
        </w:drawing>
      </w:r>
      <w:r w:rsidRPr="0046195B">
        <w:rPr>
          <w:rFonts w:ascii="Times New Roman" w:hAnsi="Times New Roman" w:cs="Times New Roman"/>
        </w:rPr>
        <w:fldChar w:fldCharType="end"/>
      </w:r>
    </w:p>
    <w:p w14:paraId="3A10AB0C" w14:textId="7D3E56A9" w:rsidR="0081107E" w:rsidRDefault="000E48DF" w:rsidP="000E48DF">
      <w:pPr>
        <w:pStyle w:val="Caption"/>
        <w:jc w:val="center"/>
      </w:pPr>
      <w:r>
        <w:t xml:space="preserve">Figure </w:t>
      </w:r>
      <w:fldSimple w:instr=" SEQ Figure \* ARABIC ">
        <w:r w:rsidR="00D42F06">
          <w:rPr>
            <w:noProof/>
          </w:rPr>
          <w:t>5</w:t>
        </w:r>
      </w:fldSimple>
      <w:r w:rsidRPr="000E48DF">
        <w:t xml:space="preserve"> </w:t>
      </w:r>
      <w:r>
        <w:t>Code used to combine sales revenue as one component for decision tree model</w:t>
      </w:r>
    </w:p>
    <w:p w14:paraId="042C4E89" w14:textId="16F3D89A" w:rsidR="0046195B" w:rsidRDefault="0046195B" w:rsidP="0046195B">
      <w:pPr>
        <w:ind w:left="-851" w:right="-897"/>
        <w:rPr>
          <w:rFonts w:ascii="Times New Roman" w:hAnsi="Times New Roman" w:cs="Times New Roman"/>
        </w:rPr>
      </w:pPr>
      <w:r w:rsidRPr="0046195B">
        <w:rPr>
          <w:rFonts w:ascii="Times New Roman" w:hAnsi="Times New Roman" w:cs="Times New Roman"/>
        </w:rPr>
        <w:t>Before building the decision tree model, we join the sales revenue data with demographic data based on zip codes. We choose sales revenue as the target variable, and we split 80% data as train data.</w:t>
      </w:r>
    </w:p>
    <w:p w14:paraId="339466AB" w14:textId="77777777" w:rsidR="000E48DF" w:rsidRDefault="00DF0B2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"https://lh3.googleusercontent.com/XvijlvhDgTyrFjvEN-VLvbC7NtCUhsTWcpM-9sVeRJws0ek8q7wq5q9v3yFMlRce2K2dKz_d5kxK6NZwO4IrWYnpqAGpmqYbLfPfHSXGIchAbKWs1roU324wc_1jyTd_a0HtaDA"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5A3A4201" wp14:editId="08030F30">
            <wp:extent cx="4202349" cy="1196340"/>
            <wp:effectExtent l="0" t="0" r="190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253" cy="1199729"/>
                    </a:xfrm>
                    <a:prstGeom prst="rect">
                      <a:avLst/>
                    </a:prstGeom>
                    <a:noFill/>
                    <a:ln>
                      <a:noFill/>
                    </a:ln>
                  </pic:spPr>
                </pic:pic>
              </a:graphicData>
            </a:graphic>
          </wp:inline>
        </w:drawing>
      </w:r>
      <w:r w:rsidRPr="0046195B">
        <w:rPr>
          <w:rFonts w:ascii="Times New Roman" w:hAnsi="Times New Roman" w:cs="Times New Roman"/>
        </w:rPr>
        <w:fldChar w:fldCharType="end"/>
      </w:r>
    </w:p>
    <w:p w14:paraId="111968C8" w14:textId="32D37726" w:rsidR="0046195B" w:rsidRPr="000E48DF"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6</w:t>
      </w:r>
      <w:r w:rsidR="00BE43A1" w:rsidRPr="00C8781D">
        <w:rPr>
          <w:b/>
          <w:bCs/>
          <w:noProof/>
        </w:rPr>
        <w:fldChar w:fldCharType="end"/>
      </w:r>
      <w:r>
        <w:t xml:space="preserve"> Code for building decision tree model</w:t>
      </w:r>
    </w:p>
    <w:p w14:paraId="205AA23E" w14:textId="022D90F5" w:rsidR="0046195B" w:rsidRPr="0046195B" w:rsidRDefault="0046195B" w:rsidP="0081107E">
      <w:pPr>
        <w:ind w:left="-851" w:right="-897"/>
        <w:jc w:val="center"/>
        <w:rPr>
          <w:rFonts w:ascii="Times New Roman" w:hAnsi="Times New Roman" w:cs="Times New Roman"/>
        </w:rP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"https://lh4.googleusercontent.com/U1eY7HAZ_qVcKu8vknVBaU0P6J-32ObEOvMbAmq0sDUyjQHR499GPL7lkF_BkTUWX7Rh-_fGV7n0_1utkyODSCNOW_kMS76XkxyYFuptd2mjDJVs3JEqrL_nuFztUisWXpVbpJk"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7B15DD5D" wp14:editId="281E0468">
            <wp:extent cx="5731510" cy="2763520"/>
            <wp:effectExtent l="0" t="0" r="0" b="508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r w:rsidRPr="0046195B">
        <w:rPr>
          <w:rFonts w:ascii="Times New Roman" w:hAnsi="Times New Roman" w:cs="Times New Roman"/>
        </w:rPr>
        <w:fldChar w:fldCharType="end"/>
      </w:r>
    </w:p>
    <w:p w14:paraId="5FC7AB8D"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"https://lh5.googleusercontent.com/O0fMxs9co5q_ElFIYE6jOdeEceYMfQFoH-Ll_SUDGXu4qi4DvlK8G-Pq_cVJM5Dd_7Fydaa85YR5ETWgrw3yV1q3XAyJ68eAjBTJzsoSdVkxC9yfo0oq9Wkc4A4d7QauTNl7CWw"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10DA33BF" wp14:editId="1E50A531">
            <wp:extent cx="5731510" cy="2391410"/>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r w:rsidRPr="0046195B">
        <w:rPr>
          <w:rFonts w:ascii="Times New Roman" w:hAnsi="Times New Roman" w:cs="Times New Roman"/>
        </w:rPr>
        <w:fldChar w:fldCharType="end"/>
      </w:r>
    </w:p>
    <w:p w14:paraId="1576324B" w14:textId="2EA5B685" w:rsidR="0046195B" w:rsidRPr="0046195B"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7</w:t>
      </w:r>
      <w:r w:rsidR="00BE43A1" w:rsidRPr="00C8781D">
        <w:rPr>
          <w:b/>
          <w:bCs/>
          <w:noProof/>
        </w:rPr>
        <w:fldChar w:fldCharType="end"/>
      </w:r>
      <w:r>
        <w:t xml:space="preserve"> Estimate value of each node</w:t>
      </w:r>
    </w:p>
    <w:p w14:paraId="72742F2D" w14:textId="21EE88C0" w:rsidR="0046195B" w:rsidRDefault="0046195B" w:rsidP="0046195B">
      <w:pPr>
        <w:ind w:left="-851" w:right="-897"/>
        <w:rPr>
          <w:rFonts w:ascii="Times New Roman" w:hAnsi="Times New Roman" w:cs="Times New Roman"/>
        </w:rPr>
      </w:pPr>
    </w:p>
    <w:p w14:paraId="6E42B992" w14:textId="77777777" w:rsidR="0046195B" w:rsidRPr="0046195B" w:rsidRDefault="0046195B" w:rsidP="0046195B">
      <w:pPr>
        <w:ind w:left="-851" w:right="-897"/>
        <w:rPr>
          <w:rFonts w:ascii="Times New Roman" w:hAnsi="Times New Roman" w:cs="Times New Roman"/>
        </w:rPr>
      </w:pPr>
      <w:r w:rsidRPr="0046195B">
        <w:rPr>
          <w:rFonts w:ascii="Times New Roman" w:hAnsi="Times New Roman" w:cs="Times New Roman"/>
        </w:rPr>
        <w:t>After building the decision tree model, we find that in the terminal nodes, the estimated value of Pop_Growth_per_year_from_2010_to_2020&gt;=7.01 is the largest. According to this condition, we obtained these stores after sifting through all the data:</w:t>
      </w:r>
    </w:p>
    <w:p w14:paraId="10D6095B" w14:textId="604C01D2" w:rsidR="0046195B" w:rsidRDefault="0046195B" w:rsidP="0046195B">
      <w:pPr>
        <w:ind w:left="-851" w:right="-897"/>
        <w:rPr>
          <w:rFonts w:ascii="Times New Roman" w:hAnsi="Times New Roman" w:cs="Times New Roman"/>
        </w:rPr>
      </w:pPr>
    </w:p>
    <w:tbl>
      <w:tblPr>
        <w:tblStyle w:val="GridTable4-Accent3"/>
        <w:tblW w:w="0" w:type="auto"/>
        <w:tblLook w:val="04A0" w:firstRow="1" w:lastRow="0" w:firstColumn="1" w:lastColumn="0" w:noHBand="0" w:noVBand="1"/>
      </w:tblPr>
      <w:tblGrid>
        <w:gridCol w:w="1838"/>
        <w:gridCol w:w="1843"/>
        <w:gridCol w:w="1137"/>
        <w:gridCol w:w="1231"/>
        <w:gridCol w:w="1459"/>
        <w:gridCol w:w="1310"/>
      </w:tblGrid>
      <w:tr w:rsidR="007D7328" w14:paraId="3330641D" w14:textId="669A423A" w:rsidTr="007D7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541B94" w14:textId="6D2A351F" w:rsidR="007D7328" w:rsidRPr="008F324B" w:rsidRDefault="007D7328" w:rsidP="0046195B">
            <w:pPr>
              <w:jc w:val="center"/>
              <w:rPr>
                <w:rFonts w:ascii="Times New Roman" w:hAnsi="Times New Roman" w:cs="Times New Roman"/>
              </w:rPr>
            </w:pPr>
            <w:r w:rsidRPr="008F324B">
              <w:rPr>
                <w:rFonts w:ascii="Times New Roman" w:hAnsi="Times New Roman" w:cs="Times New Roman"/>
                <w:color w:val="C00000"/>
              </w:rPr>
              <w:t>ST</w:t>
            </w:r>
            <w:r>
              <w:rPr>
                <w:rFonts w:ascii="Times New Roman" w:hAnsi="Times New Roman" w:cs="Times New Roman"/>
                <w:color w:val="C00000"/>
              </w:rPr>
              <w:t>ORE NAME</w:t>
            </w:r>
          </w:p>
        </w:tc>
        <w:tc>
          <w:tcPr>
            <w:tcW w:w="1843" w:type="dxa"/>
          </w:tcPr>
          <w:p w14:paraId="06B2B2F1" w14:textId="751FC4E1" w:rsidR="007D7328" w:rsidRPr="008F324B" w:rsidRDefault="007D7328"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7328">
              <w:rPr>
                <w:rFonts w:ascii="Times New Roman" w:hAnsi="Times New Roman" w:cs="Times New Roman"/>
                <w:color w:val="C00000"/>
              </w:rPr>
              <w:t>ADDRESS</w:t>
            </w:r>
          </w:p>
        </w:tc>
        <w:tc>
          <w:tcPr>
            <w:tcW w:w="1137" w:type="dxa"/>
          </w:tcPr>
          <w:p w14:paraId="1087878B" w14:textId="0F0F78DA" w:rsidR="007D7328" w:rsidRPr="008F324B" w:rsidRDefault="007D7328"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7328">
              <w:rPr>
                <w:rFonts w:ascii="Times New Roman" w:hAnsi="Times New Roman" w:cs="Times New Roman"/>
                <w:color w:val="C00000"/>
              </w:rPr>
              <w:t>STATES</w:t>
            </w:r>
          </w:p>
        </w:tc>
        <w:tc>
          <w:tcPr>
            <w:tcW w:w="1231" w:type="dxa"/>
          </w:tcPr>
          <w:p w14:paraId="3A67979E" w14:textId="45BFE26F" w:rsidR="007D7328" w:rsidRPr="008F324B" w:rsidRDefault="007D7328"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C00000"/>
              </w:rPr>
              <w:t>REGION</w:t>
            </w:r>
          </w:p>
        </w:tc>
        <w:tc>
          <w:tcPr>
            <w:tcW w:w="1459" w:type="dxa"/>
          </w:tcPr>
          <w:p w14:paraId="3D3F25F1" w14:textId="5EF12A17" w:rsidR="007D7328" w:rsidRDefault="007D7328"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rPr>
            </w:pPr>
            <w:r>
              <w:rPr>
                <w:rFonts w:ascii="Times New Roman" w:hAnsi="Times New Roman" w:cs="Times New Roman"/>
                <w:color w:val="C00000"/>
              </w:rPr>
              <w:t>COUNTY</w:t>
            </w:r>
          </w:p>
        </w:tc>
        <w:tc>
          <w:tcPr>
            <w:tcW w:w="1108" w:type="dxa"/>
          </w:tcPr>
          <w:p w14:paraId="46EB88A8" w14:textId="4CB756E4" w:rsidR="007D7328" w:rsidRDefault="007D7328" w:rsidP="00461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rPr>
            </w:pPr>
            <w:r>
              <w:rPr>
                <w:rFonts w:ascii="Times New Roman" w:hAnsi="Times New Roman" w:cs="Times New Roman"/>
                <w:color w:val="C00000"/>
              </w:rPr>
              <w:t>ZIPCODE</w:t>
            </w:r>
          </w:p>
        </w:tc>
      </w:tr>
      <w:tr w:rsidR="007D7328" w14:paraId="1DBE479B" w14:textId="54E669D9" w:rsidTr="007D7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7D6C99" w14:textId="127A221F" w:rsidR="007D7328" w:rsidRPr="008F324B" w:rsidRDefault="007D7328" w:rsidP="0046195B">
            <w:pPr>
              <w:rPr>
                <w:rFonts w:ascii="Times New Roman" w:hAnsi="Times New Roman" w:cs="Times New Roman"/>
              </w:rPr>
            </w:pPr>
            <w:r>
              <w:rPr>
                <w:rFonts w:ascii="Times New Roman" w:hAnsi="Times New Roman" w:cs="Times New Roman"/>
              </w:rPr>
              <w:t>Texas Alliance</w:t>
            </w:r>
          </w:p>
        </w:tc>
        <w:tc>
          <w:tcPr>
            <w:tcW w:w="1843" w:type="dxa"/>
          </w:tcPr>
          <w:p w14:paraId="00BC0F0A" w14:textId="77777777" w:rsidR="007D7328" w:rsidRPr="008F324B" w:rsidRDefault="007D7328"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Michigan Troy</w:t>
            </w:r>
          </w:p>
        </w:tc>
        <w:tc>
          <w:tcPr>
            <w:tcW w:w="1137" w:type="dxa"/>
          </w:tcPr>
          <w:p w14:paraId="4999A3DC" w14:textId="4062895C" w:rsidR="007D7328" w:rsidRPr="008F324B" w:rsidRDefault="007D7328"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TX</w:t>
            </w:r>
          </w:p>
        </w:tc>
        <w:tc>
          <w:tcPr>
            <w:tcW w:w="1231" w:type="dxa"/>
          </w:tcPr>
          <w:p w14:paraId="263015BA" w14:textId="1F5D9F28" w:rsidR="007D7328" w:rsidRPr="008F324B" w:rsidRDefault="007D7328"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Southwest</w:t>
            </w:r>
          </w:p>
        </w:tc>
        <w:tc>
          <w:tcPr>
            <w:tcW w:w="1459" w:type="dxa"/>
          </w:tcPr>
          <w:p w14:paraId="0CF69E39" w14:textId="44EA2D40" w:rsidR="007D7328" w:rsidRDefault="007D7328"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Fort Worth</w:t>
            </w:r>
          </w:p>
        </w:tc>
        <w:tc>
          <w:tcPr>
            <w:tcW w:w="1108" w:type="dxa"/>
          </w:tcPr>
          <w:p w14:paraId="26779B5A" w14:textId="325AFD0B" w:rsidR="007D7328" w:rsidRDefault="007D7328" w:rsidP="004619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76177</w:t>
            </w:r>
          </w:p>
        </w:tc>
      </w:tr>
      <w:tr w:rsidR="007D7328" w14:paraId="51152AB2" w14:textId="558F864A" w:rsidTr="007D7328">
        <w:tc>
          <w:tcPr>
            <w:cnfStyle w:val="001000000000" w:firstRow="0" w:lastRow="0" w:firstColumn="1" w:lastColumn="0" w:oddVBand="0" w:evenVBand="0" w:oddHBand="0" w:evenHBand="0" w:firstRowFirstColumn="0" w:firstRowLastColumn="0" w:lastRowFirstColumn="0" w:lastRowLastColumn="0"/>
            <w:tcW w:w="1838" w:type="dxa"/>
          </w:tcPr>
          <w:p w14:paraId="27CDC047" w14:textId="0280C1E3" w:rsidR="007D7328" w:rsidRPr="008F324B" w:rsidRDefault="007D7328" w:rsidP="0046195B">
            <w:pPr>
              <w:rPr>
                <w:rFonts w:ascii="Times New Roman" w:hAnsi="Times New Roman" w:cs="Times New Roman"/>
              </w:rPr>
            </w:pPr>
            <w:r>
              <w:rPr>
                <w:rFonts w:ascii="Times New Roman" w:hAnsi="Times New Roman" w:cs="Times New Roman"/>
              </w:rPr>
              <w:t>Texas Conroe</w:t>
            </w:r>
          </w:p>
        </w:tc>
        <w:tc>
          <w:tcPr>
            <w:tcW w:w="1843" w:type="dxa"/>
          </w:tcPr>
          <w:p w14:paraId="1B563BC3" w14:textId="77777777" w:rsidR="007D7328" w:rsidRPr="008F324B" w:rsidRDefault="007D7328"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Ohio Columbus</w:t>
            </w:r>
          </w:p>
        </w:tc>
        <w:tc>
          <w:tcPr>
            <w:tcW w:w="1137" w:type="dxa"/>
          </w:tcPr>
          <w:p w14:paraId="563F64C1" w14:textId="316DD27C" w:rsidR="007D7328" w:rsidRPr="008F324B" w:rsidRDefault="007D7328"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TX</w:t>
            </w:r>
          </w:p>
        </w:tc>
        <w:tc>
          <w:tcPr>
            <w:tcW w:w="1231" w:type="dxa"/>
          </w:tcPr>
          <w:p w14:paraId="590933CD" w14:textId="29D220F1" w:rsidR="007D7328" w:rsidRPr="008F324B" w:rsidRDefault="007D7328"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Southwest</w:t>
            </w:r>
          </w:p>
        </w:tc>
        <w:tc>
          <w:tcPr>
            <w:tcW w:w="1459" w:type="dxa"/>
          </w:tcPr>
          <w:p w14:paraId="3D8EF67E" w14:textId="3637EDFD" w:rsidR="007D7328" w:rsidRDefault="007D7328"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Conroe</w:t>
            </w:r>
          </w:p>
        </w:tc>
        <w:tc>
          <w:tcPr>
            <w:tcW w:w="1108" w:type="dxa"/>
          </w:tcPr>
          <w:p w14:paraId="7E1FA05E" w14:textId="402C27CB" w:rsidR="007D7328" w:rsidRDefault="007D7328" w:rsidP="004619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77384</w:t>
            </w:r>
          </w:p>
        </w:tc>
      </w:tr>
    </w:tbl>
    <w:p w14:paraId="33151D02" w14:textId="46A5203E" w:rsidR="0046195B" w:rsidRDefault="0081107E" w:rsidP="0081107E">
      <w:pPr>
        <w:ind w:right="-897"/>
        <w:jc w:val="center"/>
        <w:rPr>
          <w:rFonts w:cstheme="minorHAnsi"/>
          <w:i/>
          <w:iCs/>
          <w:color w:val="595959" w:themeColor="text1" w:themeTint="A6"/>
          <w:sz w:val="18"/>
          <w:szCs w:val="18"/>
        </w:rPr>
      </w:pPr>
      <w:r w:rsidRPr="00C8781D">
        <w:rPr>
          <w:rFonts w:cstheme="minorHAnsi"/>
          <w:b/>
          <w:bCs/>
          <w:i/>
          <w:iCs/>
          <w:color w:val="595959" w:themeColor="text1" w:themeTint="A6"/>
          <w:sz w:val="18"/>
          <w:szCs w:val="18"/>
        </w:rPr>
        <w:t xml:space="preserve">Table </w:t>
      </w:r>
      <w:r w:rsidR="008607CF" w:rsidRPr="00C8781D">
        <w:rPr>
          <w:rFonts w:cstheme="minorHAnsi"/>
          <w:b/>
          <w:bCs/>
          <w:i/>
          <w:iCs/>
          <w:color w:val="595959" w:themeColor="text1" w:themeTint="A6"/>
          <w:sz w:val="18"/>
          <w:szCs w:val="18"/>
        </w:rPr>
        <w:t>4</w:t>
      </w:r>
      <w:r w:rsidRPr="0081107E">
        <w:rPr>
          <w:rFonts w:cstheme="minorHAnsi"/>
          <w:i/>
          <w:iCs/>
          <w:color w:val="595959" w:themeColor="text1" w:themeTint="A6"/>
          <w:sz w:val="18"/>
          <w:szCs w:val="18"/>
        </w:rPr>
        <w:t xml:space="preserve"> Stores predicted to have the best performance in the future</w:t>
      </w:r>
    </w:p>
    <w:p w14:paraId="16087778" w14:textId="77777777" w:rsidR="00DF0B2B" w:rsidRPr="0081107E" w:rsidRDefault="00DF0B2B" w:rsidP="0081107E">
      <w:pPr>
        <w:ind w:right="-897"/>
        <w:jc w:val="center"/>
        <w:rPr>
          <w:rFonts w:cstheme="minorHAnsi"/>
          <w:i/>
          <w:iCs/>
          <w:color w:val="595959" w:themeColor="text1" w:themeTint="A6"/>
          <w:sz w:val="18"/>
          <w:szCs w:val="18"/>
        </w:rPr>
      </w:pPr>
    </w:p>
    <w:p w14:paraId="59535ED7" w14:textId="77777777" w:rsidR="00DF0B2B" w:rsidRDefault="0046195B" w:rsidP="0081107E">
      <w:pPr>
        <w:ind w:left="-851" w:right="-897"/>
        <w:rPr>
          <w:rFonts w:ascii="Times New Roman" w:hAnsi="Times New Roman" w:cs="Times New Roman"/>
        </w:rPr>
      </w:pPr>
      <w:r w:rsidRPr="0046195B">
        <w:rPr>
          <w:rFonts w:ascii="Times New Roman" w:hAnsi="Times New Roman" w:cs="Times New Roman"/>
        </w:rPr>
        <w:t>The</w:t>
      </w:r>
      <w:r w:rsidR="0081107E">
        <w:rPr>
          <w:rFonts w:ascii="Times New Roman" w:hAnsi="Times New Roman" w:cs="Times New Roman"/>
        </w:rPr>
        <w:t xml:space="preserve"> stores showed in table 3 above</w:t>
      </w:r>
      <w:r w:rsidRPr="0046195B">
        <w:rPr>
          <w:rFonts w:ascii="Times New Roman" w:hAnsi="Times New Roman" w:cs="Times New Roman"/>
        </w:rPr>
        <w:t xml:space="preserve"> are predicted to have the best performance in the future. </w:t>
      </w:r>
    </w:p>
    <w:p w14:paraId="7B2AB982" w14:textId="77777777" w:rsidR="00DF0B2B" w:rsidRDefault="00DF0B2B" w:rsidP="0081107E">
      <w:pPr>
        <w:ind w:left="-851" w:right="-897"/>
        <w:rPr>
          <w:rFonts w:ascii="Times New Roman" w:hAnsi="Times New Roman" w:cs="Times New Roman"/>
        </w:rPr>
      </w:pPr>
    </w:p>
    <w:p w14:paraId="7709A854" w14:textId="6E6A32C6" w:rsidR="0081107E" w:rsidRDefault="0081107E" w:rsidP="0081107E">
      <w:pPr>
        <w:ind w:left="-851" w:right="-897"/>
        <w:rPr>
          <w:rFonts w:ascii="Times New Roman" w:hAnsi="Times New Roman" w:cs="Times New Roman"/>
        </w:rPr>
      </w:pPr>
      <w:r>
        <w:rPr>
          <w:rFonts w:ascii="Times New Roman" w:hAnsi="Times New Roman" w:cs="Times New Roman"/>
        </w:rPr>
        <w:t xml:space="preserve">Following that, we determined the variables that were of most importance to this analysis. </w:t>
      </w:r>
    </w:p>
    <w:p w14:paraId="5EC10D44" w14:textId="77777777" w:rsidR="0081107E" w:rsidRDefault="0081107E" w:rsidP="0081107E">
      <w:pPr>
        <w:ind w:left="-851" w:right="-897"/>
        <w:rPr>
          <w:rFonts w:ascii="Times New Roman" w:hAnsi="Times New Roman" w:cs="Times New Roman"/>
        </w:rPr>
      </w:pPr>
    </w:p>
    <w:p w14:paraId="360610CF" w14:textId="701ABAAC" w:rsidR="0046195B" w:rsidRDefault="0046195B" w:rsidP="0062602B">
      <w:pPr>
        <w:ind w:left="-851" w:right="-897"/>
        <w:rPr>
          <w:rFonts w:ascii="Times New Roman" w:hAnsi="Times New Roman" w:cs="Times New Roman"/>
        </w:rPr>
      </w:pPr>
    </w:p>
    <w:p w14:paraId="51119ADE" w14:textId="77777777" w:rsidR="007D7328" w:rsidRPr="0046195B" w:rsidRDefault="007D7328" w:rsidP="007D7328">
      <w:pPr>
        <w:ind w:left="-851" w:right="-897"/>
        <w:jc w:val="center"/>
        <w:rPr>
          <w:rFonts w:ascii="Times New Roman" w:hAnsi="Times New Roman" w:cs="Times New Roman"/>
        </w:rPr>
      </w:pPr>
    </w:p>
    <w:p w14:paraId="2325994C"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"https://lh4.googleusercontent.com/SiAQKcKHT98BBd6LDUw9iwxKBf2UXG-PMmNwzh_-W-tHOsxRQIrpZ1nUTpa0vnMwcK-BfUml3I__ylCW-MuzTIizk_ZQ2dpUE4pJqATSN0-mIGGKz8rJJSotZiP-ReDLJH6iCOg"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7BC3000A" wp14:editId="31E27EFA">
            <wp:extent cx="5653405" cy="4464995"/>
            <wp:effectExtent l="0" t="0" r="0" b="571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7" t="1275" b="1195"/>
                    <a:stretch/>
                  </pic:blipFill>
                  <pic:spPr bwMode="auto">
                    <a:xfrm>
                      <a:off x="0" y="0"/>
                      <a:ext cx="5653688" cy="4465219"/>
                    </a:xfrm>
                    <a:prstGeom prst="rect">
                      <a:avLst/>
                    </a:prstGeom>
                    <a:noFill/>
                    <a:ln>
                      <a:noFill/>
                    </a:ln>
                    <a:extLst>
                      <a:ext uri="{53640926-AAD7-44D8-BBD7-CCE9431645EC}">
                        <a14:shadowObscured xmlns:a14="http://schemas.microsoft.com/office/drawing/2010/main"/>
                      </a:ext>
                    </a:extLst>
                  </pic:spPr>
                </pic:pic>
              </a:graphicData>
            </a:graphic>
          </wp:inline>
        </w:drawing>
      </w:r>
      <w:r w:rsidRPr="0046195B">
        <w:rPr>
          <w:rFonts w:ascii="Times New Roman" w:hAnsi="Times New Roman" w:cs="Times New Roman"/>
        </w:rPr>
        <w:fldChar w:fldCharType="end"/>
      </w:r>
    </w:p>
    <w:p w14:paraId="21BF9B7C" w14:textId="18AE1ED4" w:rsidR="0046195B"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8</w:t>
      </w:r>
      <w:r w:rsidR="00BE43A1" w:rsidRPr="00C8781D">
        <w:rPr>
          <w:b/>
          <w:bCs/>
          <w:noProof/>
        </w:rPr>
        <w:fldChar w:fldCharType="end"/>
      </w:r>
      <w:r>
        <w:t xml:space="preserve"> Chart showing feature importance</w:t>
      </w:r>
    </w:p>
    <w:p w14:paraId="5830C2AD" w14:textId="77777777" w:rsidR="007D7328" w:rsidRPr="0046195B" w:rsidRDefault="007D7328" w:rsidP="007D7328">
      <w:pPr>
        <w:ind w:left="-851" w:right="-897"/>
        <w:jc w:val="center"/>
        <w:rPr>
          <w:rFonts w:ascii="Times New Roman" w:hAnsi="Times New Roman" w:cs="Times New Roman"/>
        </w:rPr>
      </w:pPr>
    </w:p>
    <w:p w14:paraId="4EBCA60F" w14:textId="40273645" w:rsidR="0046195B" w:rsidRDefault="0046195B" w:rsidP="0046195B">
      <w:pPr>
        <w:ind w:left="-851" w:right="-897"/>
        <w:rPr>
          <w:rFonts w:ascii="Times New Roman" w:hAnsi="Times New Roman" w:cs="Times New Roman"/>
        </w:rPr>
      </w:pPr>
      <w:r w:rsidRPr="0046195B">
        <w:rPr>
          <w:rFonts w:ascii="Times New Roman" w:hAnsi="Times New Roman" w:cs="Times New Roman"/>
        </w:rPr>
        <w:t xml:space="preserve">By rearranging the predictive variables, the difference between the response variable and predictive variables was calculated. The greater the difference, the more important the variable. As the graph shows, the top 4 important variables that affect the response variable are </w:t>
      </w:r>
      <w:r w:rsidRPr="0081107E">
        <w:rPr>
          <w:rFonts w:ascii="Times New Roman" w:hAnsi="Times New Roman" w:cs="Times New Roman"/>
          <w:b/>
          <w:bCs/>
        </w:rPr>
        <w:t>Total_Population_2019</w:t>
      </w:r>
      <w:r w:rsidRPr="0046195B">
        <w:rPr>
          <w:rFonts w:ascii="Times New Roman" w:hAnsi="Times New Roman" w:cs="Times New Roman"/>
        </w:rPr>
        <w:t xml:space="preserve">, </w:t>
      </w:r>
      <w:r w:rsidRPr="0081107E">
        <w:rPr>
          <w:rFonts w:ascii="Times New Roman" w:hAnsi="Times New Roman" w:cs="Times New Roman"/>
          <w:b/>
          <w:bCs/>
        </w:rPr>
        <w:t>Wealth_index,</w:t>
      </w:r>
      <w:r w:rsidRPr="0046195B">
        <w:rPr>
          <w:rFonts w:ascii="Times New Roman" w:hAnsi="Times New Roman" w:cs="Times New Roman"/>
        </w:rPr>
        <w:t xml:space="preserve"> </w:t>
      </w:r>
      <w:r w:rsidRPr="0081107E">
        <w:rPr>
          <w:rFonts w:ascii="Times New Roman" w:hAnsi="Times New Roman" w:cs="Times New Roman"/>
          <w:b/>
          <w:bCs/>
        </w:rPr>
        <w:t>Predicted_Growth_per_year_from_2020_to_2025,</w:t>
      </w:r>
      <w:r w:rsidRPr="0046195B">
        <w:rPr>
          <w:rFonts w:ascii="Times New Roman" w:hAnsi="Times New Roman" w:cs="Times New Roman"/>
        </w:rPr>
        <w:t xml:space="preserve"> and </w:t>
      </w:r>
      <w:r w:rsidRPr="0081107E">
        <w:rPr>
          <w:rFonts w:ascii="Times New Roman" w:hAnsi="Times New Roman" w:cs="Times New Roman"/>
          <w:b/>
          <w:bCs/>
        </w:rPr>
        <w:t>Total_Population_2017</w:t>
      </w:r>
      <w:r w:rsidRPr="0046195B">
        <w:rPr>
          <w:rFonts w:ascii="Times New Roman" w:hAnsi="Times New Roman" w:cs="Times New Roman"/>
        </w:rPr>
        <w:t>.</w:t>
      </w:r>
    </w:p>
    <w:p w14:paraId="3B59DC78" w14:textId="77777777" w:rsidR="0081107E" w:rsidRPr="0046195B" w:rsidRDefault="0081107E" w:rsidP="0046195B">
      <w:pPr>
        <w:ind w:left="-851" w:right="-897"/>
        <w:rPr>
          <w:rFonts w:ascii="Times New Roman" w:hAnsi="Times New Roman" w:cs="Times New Roman"/>
        </w:rPr>
      </w:pPr>
    </w:p>
    <w:p w14:paraId="363B6843" w14:textId="4C7846A1" w:rsidR="0046195B" w:rsidRDefault="0046195B" w:rsidP="007D7328">
      <w:pPr>
        <w:ind w:left="-851" w:right="-897"/>
        <w:jc w:val="center"/>
        <w:rPr>
          <w:rFonts w:ascii="Times New Roman" w:hAnsi="Times New Roman" w:cs="Times New Roman"/>
        </w:rPr>
      </w:pPr>
    </w:p>
    <w:p w14:paraId="2A65370A" w14:textId="77777777" w:rsidR="007D7328" w:rsidRPr="0046195B" w:rsidRDefault="007D7328" w:rsidP="007D7328">
      <w:pPr>
        <w:ind w:left="-851" w:right="-897"/>
        <w:jc w:val="center"/>
        <w:rPr>
          <w:rFonts w:ascii="Times New Roman" w:hAnsi="Times New Roman" w:cs="Times New Roman"/>
        </w:rPr>
      </w:pPr>
    </w:p>
    <w:p w14:paraId="2DDC0795" w14:textId="77777777" w:rsidR="000E48DF" w:rsidRDefault="0046195B" w:rsidP="000E48DF">
      <w:pPr>
        <w:keepNext/>
        <w:ind w:left="-851" w:right="-897"/>
        <w:jc w:val="center"/>
      </w:pPr>
      <w:r w:rsidRPr="0046195B">
        <w:rPr>
          <w:rFonts w:ascii="Times New Roman" w:hAnsi="Times New Roman" w:cs="Times New Roman"/>
        </w:rPr>
        <w:lastRenderedPageBreak/>
        <w:fldChar w:fldCharType="begin"/>
      </w:r>
      <w:r w:rsidRPr="0046195B">
        <w:rPr>
          <w:rFonts w:ascii="Times New Roman" w:hAnsi="Times New Roman" w:cs="Times New Roman"/>
        </w:rPr>
        <w:instrText xml:space="preserve"> INCLUDEPICTURE "https://lh6.googleusercontent.com/tED8MyZV2cE6N_wxDlUNFPvKs3cP_smAZpLCE7bl4rQgEEnLKgeNM5RpctxC_bTTrcqSS7tBp8uLPxFYfllSGzeHgehkA97-dbJL1jELzgiMBZ8K1msuPgFQsUJsbo0GlKa4UvQ"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38DC0CB3" wp14:editId="087DF2EC">
            <wp:extent cx="5621861" cy="4426085"/>
            <wp:effectExtent l="0" t="0" r="444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017" t="1491" r="870" b="1514"/>
                    <a:stretch/>
                  </pic:blipFill>
                  <pic:spPr bwMode="auto">
                    <a:xfrm>
                      <a:off x="0" y="0"/>
                      <a:ext cx="5623263" cy="4427189"/>
                    </a:xfrm>
                    <a:prstGeom prst="rect">
                      <a:avLst/>
                    </a:prstGeom>
                    <a:noFill/>
                    <a:ln>
                      <a:noFill/>
                    </a:ln>
                    <a:extLst>
                      <a:ext uri="{53640926-AAD7-44D8-BBD7-CCE9431645EC}">
                        <a14:shadowObscured xmlns:a14="http://schemas.microsoft.com/office/drawing/2010/main"/>
                      </a:ext>
                    </a:extLst>
                  </pic:spPr>
                </pic:pic>
              </a:graphicData>
            </a:graphic>
          </wp:inline>
        </w:drawing>
      </w:r>
      <w:r w:rsidRPr="0046195B">
        <w:rPr>
          <w:rFonts w:ascii="Times New Roman" w:hAnsi="Times New Roman" w:cs="Times New Roman"/>
        </w:rPr>
        <w:fldChar w:fldCharType="end"/>
      </w:r>
    </w:p>
    <w:p w14:paraId="201BB1E0" w14:textId="64B1C5F0" w:rsidR="0046195B" w:rsidRPr="0046195B"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9</w:t>
      </w:r>
      <w:r w:rsidR="00BE43A1" w:rsidRPr="00C8781D">
        <w:rPr>
          <w:b/>
          <w:bCs/>
          <w:noProof/>
        </w:rPr>
        <w:fldChar w:fldCharType="end"/>
      </w:r>
      <w:r>
        <w:t xml:space="preserve"> Partial dependence plot for four important variables</w:t>
      </w:r>
    </w:p>
    <w:p w14:paraId="6183A88D" w14:textId="77777777" w:rsidR="0046195B" w:rsidRPr="0046195B" w:rsidRDefault="0046195B" w:rsidP="0046195B">
      <w:pPr>
        <w:ind w:left="-851" w:right="-897"/>
        <w:rPr>
          <w:rFonts w:ascii="Times New Roman" w:hAnsi="Times New Roman" w:cs="Times New Roman"/>
        </w:rPr>
      </w:pPr>
    </w:p>
    <w:p w14:paraId="12E622AF" w14:textId="07FD4E1B" w:rsidR="0046195B" w:rsidRDefault="0046195B" w:rsidP="0046195B">
      <w:pPr>
        <w:ind w:left="-851" w:right="-897"/>
        <w:rPr>
          <w:rFonts w:ascii="Times New Roman" w:hAnsi="Times New Roman" w:cs="Times New Roman"/>
        </w:rPr>
      </w:pPr>
      <w:r w:rsidRPr="0046195B">
        <w:rPr>
          <w:rFonts w:ascii="Times New Roman" w:hAnsi="Times New Roman" w:cs="Times New Roman"/>
        </w:rPr>
        <w:t>We select those four important variables to draw a partial dependence plot. The partial dependence plot shows the marginal effect of selected variables to the response variable. As the plot shows, Total_Population_2019, which is the most important variable, a little change in this variable will result in nearly $1,750,000 change in sales revenue. Change from 2.5% to 2.7% in Predicted growth rate per year from 2020 to 2025 will result in nearly $1,600,000 change in sales revenue.</w:t>
      </w:r>
    </w:p>
    <w:p w14:paraId="154F1282" w14:textId="77777777" w:rsidR="009D0F09" w:rsidRPr="009D0F09" w:rsidRDefault="009D0F09" w:rsidP="009D0F09">
      <w:pPr>
        <w:ind w:right="-897"/>
      </w:pPr>
    </w:p>
    <w:p w14:paraId="2C8E1D46" w14:textId="6DCB6367" w:rsidR="007D7328" w:rsidRPr="009D0F09" w:rsidRDefault="009D0F09" w:rsidP="009D0F09">
      <w:pPr>
        <w:ind w:left="-851" w:right="-897"/>
        <w:rPr>
          <w:rFonts w:ascii="Times New Roman" w:hAnsi="Times New Roman" w:cs="Times New Roman"/>
          <w:b/>
          <w:bCs/>
          <w:i/>
          <w:iCs/>
          <w:color w:val="C00000"/>
        </w:rPr>
      </w:pPr>
      <w:r w:rsidRPr="009D0F09">
        <w:rPr>
          <w:rFonts w:ascii="Times New Roman" w:hAnsi="Times New Roman" w:cs="Times New Roman"/>
          <w:b/>
          <w:bCs/>
          <w:i/>
          <w:iCs/>
          <w:color w:val="C00000"/>
        </w:rPr>
        <w:t>What areas generate the most revenue and what are the key players in profitability?</w:t>
      </w:r>
    </w:p>
    <w:p w14:paraId="7054ACF2" w14:textId="117C55D8" w:rsidR="007D7328" w:rsidRPr="00F15BD4" w:rsidRDefault="007D7328" w:rsidP="009D0F09">
      <w:pPr>
        <w:ind w:left="-851" w:right="-897"/>
        <w:rPr>
          <w:rFonts w:ascii="Times New Roman" w:hAnsi="Times New Roman" w:cs="Times New Roman"/>
        </w:rPr>
      </w:pPr>
      <w:r w:rsidRPr="009D0F09">
        <w:rPr>
          <w:rFonts w:ascii="Times New Roman" w:hAnsi="Times New Roman" w:cs="Times New Roman"/>
        </w:rPr>
        <w:t xml:space="preserve">From our given dataset, we considered </w:t>
      </w:r>
      <w:r w:rsidR="00F15BD4">
        <w:rPr>
          <w:rFonts w:ascii="Times New Roman" w:hAnsi="Times New Roman" w:cs="Times New Roman"/>
        </w:rPr>
        <w:t>sales for 2020</w:t>
      </w:r>
      <w:r w:rsidRPr="009D0F09">
        <w:rPr>
          <w:rFonts w:ascii="Times New Roman" w:hAnsi="Times New Roman" w:cs="Times New Roman"/>
        </w:rPr>
        <w:t xml:space="preserve"> as our target variable</w:t>
      </w:r>
      <w:r w:rsidR="00F15BD4">
        <w:rPr>
          <w:rFonts w:ascii="Times New Roman" w:hAnsi="Times New Roman" w:cs="Times New Roman"/>
        </w:rPr>
        <w:t xml:space="preserve">. To determine the distribution of this variable, we plotted a distribution plot shown below. </w:t>
      </w:r>
    </w:p>
    <w:p w14:paraId="441BF04F" w14:textId="77777777" w:rsidR="000E48DF" w:rsidRDefault="00F15BD4" w:rsidP="000E48DF">
      <w:pPr>
        <w:keepNext/>
        <w:ind w:left="-851" w:right="-897"/>
        <w:jc w:val="center"/>
      </w:pPr>
      <w:r w:rsidRPr="009D0F09">
        <w:rPr>
          <w:noProof/>
        </w:rPr>
        <w:drawing>
          <wp:inline distT="0" distB="0" distL="0" distR="0" wp14:anchorId="7165D548" wp14:editId="4EEACB9E">
            <wp:extent cx="3540868" cy="22860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143" cy="2304900"/>
                    </a:xfrm>
                    <a:prstGeom prst="rect">
                      <a:avLst/>
                    </a:prstGeom>
                    <a:noFill/>
                    <a:ln>
                      <a:noFill/>
                    </a:ln>
                  </pic:spPr>
                </pic:pic>
              </a:graphicData>
            </a:graphic>
          </wp:inline>
        </w:drawing>
      </w:r>
    </w:p>
    <w:p w14:paraId="6CBAFAAB" w14:textId="24C276F5" w:rsidR="009D0F09" w:rsidRPr="00F15BD4"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10</w:t>
      </w:r>
      <w:r w:rsidR="00BE43A1" w:rsidRPr="00C8781D">
        <w:rPr>
          <w:b/>
          <w:bCs/>
          <w:noProof/>
        </w:rPr>
        <w:fldChar w:fldCharType="end"/>
      </w:r>
      <w:r>
        <w:t xml:space="preserve"> Distribution plot to show variation in value of sales 2020</w:t>
      </w:r>
    </w:p>
    <w:p w14:paraId="1CF16E84" w14:textId="080C86CF" w:rsidR="00F15BD4" w:rsidRPr="00F15BD4" w:rsidRDefault="00F15BD4" w:rsidP="009D0F09">
      <w:pPr>
        <w:ind w:left="-851" w:right="-897"/>
        <w:rPr>
          <w:rFonts w:ascii="Times New Roman" w:hAnsi="Times New Roman" w:cs="Times New Roman"/>
        </w:rPr>
      </w:pPr>
      <w:r>
        <w:rPr>
          <w:rFonts w:ascii="Times New Roman" w:hAnsi="Times New Roman" w:cs="Times New Roman"/>
        </w:rPr>
        <w:t xml:space="preserve">The plot above shows that the variables are normally distributed, hence, </w:t>
      </w:r>
      <w:r w:rsidRPr="009D0F09">
        <w:rPr>
          <w:rFonts w:ascii="Times New Roman" w:hAnsi="Times New Roman" w:cs="Times New Roman"/>
        </w:rPr>
        <w:t>no firther scaling was required</w:t>
      </w:r>
      <w:r>
        <w:rPr>
          <w:rFonts w:ascii="Times New Roman" w:hAnsi="Times New Roman" w:cs="Times New Roman"/>
        </w:rPr>
        <w:t>.</w:t>
      </w:r>
    </w:p>
    <w:p w14:paraId="38937AA8" w14:textId="345E4DE6" w:rsidR="007D7328" w:rsidRPr="009D0F09" w:rsidRDefault="00040C1D" w:rsidP="009D0F09">
      <w:pPr>
        <w:ind w:left="-851" w:right="-897"/>
        <w:rPr>
          <w:rFonts w:ascii="Times New Roman" w:hAnsi="Times New Roman" w:cs="Times New Roman"/>
        </w:rPr>
      </w:pPr>
      <w:r>
        <w:rPr>
          <w:rFonts w:ascii="Times New Roman" w:hAnsi="Times New Roman" w:cs="Times New Roman"/>
        </w:rPr>
        <w:t>Next, w</w:t>
      </w:r>
      <w:r w:rsidR="007D7328" w:rsidRPr="009D0F09">
        <w:rPr>
          <w:rFonts w:ascii="Times New Roman" w:hAnsi="Times New Roman" w:cs="Times New Roman"/>
        </w:rPr>
        <w:t xml:space="preserve">e </w:t>
      </w:r>
      <w:r w:rsidR="007C00ED">
        <w:rPr>
          <w:rFonts w:ascii="Times New Roman" w:hAnsi="Times New Roman" w:cs="Times New Roman"/>
        </w:rPr>
        <w:t>divided our</w:t>
      </w:r>
      <w:r w:rsidR="007D7328" w:rsidRPr="009D0F09">
        <w:rPr>
          <w:rFonts w:ascii="Times New Roman" w:hAnsi="Times New Roman" w:cs="Times New Roman"/>
        </w:rPr>
        <w:t xml:space="preserve"> dataset into X and Y where X consists of all the predictor variables, and Y contains our target variable </w:t>
      </w:r>
      <w:proofErr w:type="gramStart"/>
      <w:r w:rsidR="007D7328" w:rsidRPr="009D0F09">
        <w:rPr>
          <w:rFonts w:ascii="Times New Roman" w:hAnsi="Times New Roman" w:cs="Times New Roman"/>
        </w:rPr>
        <w:t>i.e.</w:t>
      </w:r>
      <w:proofErr w:type="gramEnd"/>
      <w:r w:rsidR="007D7328" w:rsidRPr="009D0F09">
        <w:rPr>
          <w:rFonts w:ascii="Times New Roman" w:hAnsi="Times New Roman" w:cs="Times New Roman"/>
        </w:rPr>
        <w:t xml:space="preserve"> Sales_2020:</w:t>
      </w:r>
    </w:p>
    <w:p w14:paraId="0CD55CD8" w14:textId="77777777" w:rsidR="007D7328" w:rsidRPr="009D0F09" w:rsidRDefault="007D7328" w:rsidP="009D0F09">
      <w:pPr>
        <w:ind w:left="-851" w:right="-897"/>
      </w:pPr>
    </w:p>
    <w:p w14:paraId="70578DD4" w14:textId="77777777" w:rsidR="007D7328" w:rsidRPr="009D0F09" w:rsidRDefault="007D7328" w:rsidP="009D0F09">
      <w:pPr>
        <w:ind w:left="-851" w:right="-897"/>
      </w:pPr>
    </w:p>
    <w:p w14:paraId="3A90AE51" w14:textId="77777777" w:rsidR="000E48DF" w:rsidRDefault="007D7328" w:rsidP="000E48DF">
      <w:pPr>
        <w:keepNext/>
        <w:ind w:left="-851" w:right="-897"/>
        <w:jc w:val="center"/>
      </w:pPr>
      <w:r w:rsidRPr="009D0F09">
        <w:rPr>
          <w:noProof/>
        </w:rPr>
        <w:drawing>
          <wp:inline distT="0" distB="0" distL="0" distR="0" wp14:anchorId="1883884C" wp14:editId="09108010">
            <wp:extent cx="5943600" cy="337820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5943600" cy="3378200"/>
                    </a:xfrm>
                    <a:prstGeom prst="rect">
                      <a:avLst/>
                    </a:prstGeom>
                  </pic:spPr>
                </pic:pic>
              </a:graphicData>
            </a:graphic>
          </wp:inline>
        </w:drawing>
      </w:r>
    </w:p>
    <w:p w14:paraId="69E8E32B" w14:textId="19E89726" w:rsidR="007D7328" w:rsidRPr="009D0F09"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11</w:t>
      </w:r>
      <w:r w:rsidR="00BE43A1" w:rsidRPr="00C8781D">
        <w:rPr>
          <w:b/>
          <w:bCs/>
          <w:noProof/>
        </w:rPr>
        <w:fldChar w:fldCharType="end"/>
      </w:r>
      <w:r>
        <w:t xml:space="preserve"> Variables for testing and training data</w:t>
      </w:r>
    </w:p>
    <w:p w14:paraId="265FCADB" w14:textId="45163559" w:rsidR="007D7328" w:rsidRPr="009D0F09" w:rsidRDefault="007D7328" w:rsidP="009D0F09">
      <w:pPr>
        <w:ind w:left="-851" w:right="-897"/>
        <w:rPr>
          <w:rFonts w:ascii="Times New Roman" w:hAnsi="Times New Roman" w:cs="Times New Roman"/>
        </w:rPr>
      </w:pPr>
      <w:r w:rsidRPr="009D0F09">
        <w:rPr>
          <w:rFonts w:ascii="Times New Roman" w:hAnsi="Times New Roman" w:cs="Times New Roman"/>
        </w:rPr>
        <w:t xml:space="preserve">Here, </w:t>
      </w:r>
      <w:r w:rsidR="007C00ED">
        <w:rPr>
          <w:rFonts w:ascii="Times New Roman" w:hAnsi="Times New Roman" w:cs="Times New Roman"/>
        </w:rPr>
        <w:t xml:space="preserve">we divided our training and testing data into ratio 80:20 </w:t>
      </w:r>
      <w:r w:rsidRPr="009D0F09">
        <w:rPr>
          <w:rFonts w:ascii="Times New Roman" w:hAnsi="Times New Roman" w:cs="Times New Roman"/>
        </w:rPr>
        <w:t>and imported linear regression model to fit our training model:</w:t>
      </w:r>
    </w:p>
    <w:p w14:paraId="07F7C26C" w14:textId="77777777" w:rsidR="000E48DF" w:rsidRDefault="007D7328" w:rsidP="000E48DF">
      <w:pPr>
        <w:keepNext/>
        <w:ind w:left="-851" w:right="-897"/>
        <w:jc w:val="center"/>
      </w:pPr>
      <w:r w:rsidRPr="009D0F09">
        <w:rPr>
          <w:noProof/>
        </w:rPr>
        <w:drawing>
          <wp:inline distT="0" distB="0" distL="0" distR="0" wp14:anchorId="590D9EFB" wp14:editId="7F059691">
            <wp:extent cx="5535038" cy="2379980"/>
            <wp:effectExtent l="0" t="0" r="254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6874"/>
                    <a:stretch/>
                  </pic:blipFill>
                  <pic:spPr bwMode="auto">
                    <a:xfrm>
                      <a:off x="0" y="0"/>
                      <a:ext cx="5535038" cy="2379980"/>
                    </a:xfrm>
                    <a:prstGeom prst="rect">
                      <a:avLst/>
                    </a:prstGeom>
                    <a:noFill/>
                    <a:ln>
                      <a:noFill/>
                    </a:ln>
                    <a:extLst>
                      <a:ext uri="{53640926-AAD7-44D8-BBD7-CCE9431645EC}">
                        <a14:shadowObscured xmlns:a14="http://schemas.microsoft.com/office/drawing/2010/main"/>
                      </a:ext>
                    </a:extLst>
                  </pic:spPr>
                </pic:pic>
              </a:graphicData>
            </a:graphic>
          </wp:inline>
        </w:drawing>
      </w:r>
    </w:p>
    <w:p w14:paraId="43F5EC0E" w14:textId="58CDD6F6" w:rsidR="007D7328" w:rsidRPr="009D0F09"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12</w:t>
      </w:r>
      <w:r w:rsidR="00BE43A1" w:rsidRPr="00C8781D">
        <w:rPr>
          <w:b/>
          <w:bCs/>
          <w:noProof/>
        </w:rPr>
        <w:fldChar w:fldCharType="end"/>
      </w:r>
      <w:r>
        <w:t xml:space="preserve"> Code for linear regression</w:t>
      </w:r>
    </w:p>
    <w:p w14:paraId="4C6DAD47" w14:textId="4F12FD3C" w:rsidR="007D7328" w:rsidRPr="007C00ED" w:rsidRDefault="007D7328" w:rsidP="009D0F09">
      <w:pPr>
        <w:ind w:left="-851" w:right="-897"/>
        <w:rPr>
          <w:rFonts w:ascii="Times New Roman" w:hAnsi="Times New Roman" w:cs="Times New Roman"/>
        </w:rPr>
      </w:pPr>
      <w:r w:rsidRPr="009D0F09">
        <w:rPr>
          <w:rFonts w:ascii="Times New Roman" w:hAnsi="Times New Roman" w:cs="Times New Roman"/>
        </w:rPr>
        <w:t>Results from regression</w:t>
      </w:r>
      <w:r w:rsidR="007C00ED">
        <w:rPr>
          <w:rFonts w:ascii="Times New Roman" w:hAnsi="Times New Roman" w:cs="Times New Roman"/>
        </w:rPr>
        <w:t xml:space="preserve"> is shown in the </w:t>
      </w:r>
      <w:r w:rsidR="000E48DF">
        <w:rPr>
          <w:rFonts w:ascii="Times New Roman" w:hAnsi="Times New Roman" w:cs="Times New Roman"/>
        </w:rPr>
        <w:t>f</w:t>
      </w:r>
      <w:r w:rsidR="007C00ED">
        <w:rPr>
          <w:rFonts w:ascii="Times New Roman" w:hAnsi="Times New Roman" w:cs="Times New Roman"/>
        </w:rPr>
        <w:t xml:space="preserve">igure </w:t>
      </w:r>
      <w:r w:rsidR="000E48DF">
        <w:rPr>
          <w:rFonts w:ascii="Times New Roman" w:hAnsi="Times New Roman" w:cs="Times New Roman"/>
        </w:rPr>
        <w:t>13</w:t>
      </w:r>
      <w:r w:rsidR="007C00ED">
        <w:rPr>
          <w:rFonts w:ascii="Times New Roman" w:hAnsi="Times New Roman" w:cs="Times New Roman"/>
        </w:rPr>
        <w:t xml:space="preserve"> below</w:t>
      </w:r>
      <w:r w:rsidRPr="009D0F09">
        <w:rPr>
          <w:rFonts w:ascii="Times New Roman" w:hAnsi="Times New Roman" w:cs="Times New Roman"/>
        </w:rPr>
        <w:t xml:space="preserve"> </w:t>
      </w:r>
      <w:r w:rsidR="007C00ED">
        <w:rPr>
          <w:rFonts w:ascii="Times New Roman" w:hAnsi="Times New Roman" w:cs="Times New Roman"/>
        </w:rPr>
        <w:t>with</w:t>
      </w:r>
      <w:r w:rsidRPr="009D0F09">
        <w:rPr>
          <w:rFonts w:ascii="Times New Roman" w:hAnsi="Times New Roman" w:cs="Times New Roman"/>
        </w:rPr>
        <w:t xml:space="preserve"> the following values for all predictor variables</w:t>
      </w:r>
      <w:r w:rsidR="007C00ED">
        <w:rPr>
          <w:rFonts w:ascii="Times New Roman" w:hAnsi="Times New Roman" w:cs="Times New Roman"/>
        </w:rPr>
        <w:t>.</w:t>
      </w:r>
    </w:p>
    <w:p w14:paraId="6568EBF6" w14:textId="05312605" w:rsidR="009D0F09" w:rsidRPr="009D0F09" w:rsidRDefault="007D7328" w:rsidP="009D0F09">
      <w:pPr>
        <w:ind w:left="-851" w:right="-897"/>
        <w:jc w:val="center"/>
      </w:pPr>
      <w:r w:rsidRPr="009D0F09">
        <w:rPr>
          <w:noProof/>
        </w:rPr>
        <w:lastRenderedPageBreak/>
        <w:drawing>
          <wp:inline distT="0" distB="0" distL="0" distR="0" wp14:anchorId="58CAF9AA" wp14:editId="474CA416">
            <wp:extent cx="5044778" cy="3158252"/>
            <wp:effectExtent l="0" t="0" r="0" b="444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508"/>
                    <a:stretch/>
                  </pic:blipFill>
                  <pic:spPr bwMode="auto">
                    <a:xfrm>
                      <a:off x="0" y="0"/>
                      <a:ext cx="5045159" cy="3158490"/>
                    </a:xfrm>
                    <a:prstGeom prst="rect">
                      <a:avLst/>
                    </a:prstGeom>
                    <a:noFill/>
                    <a:ln>
                      <a:noFill/>
                    </a:ln>
                    <a:extLst>
                      <a:ext uri="{53640926-AAD7-44D8-BBD7-CCE9431645EC}">
                        <a14:shadowObscured xmlns:a14="http://schemas.microsoft.com/office/drawing/2010/main"/>
                      </a:ext>
                    </a:extLst>
                  </pic:spPr>
                </pic:pic>
              </a:graphicData>
            </a:graphic>
          </wp:inline>
        </w:drawing>
      </w:r>
    </w:p>
    <w:p w14:paraId="610C62EE" w14:textId="77777777" w:rsidR="000E48DF" w:rsidRDefault="007D7328" w:rsidP="000E48DF">
      <w:pPr>
        <w:keepNext/>
        <w:ind w:left="-851" w:right="-897"/>
        <w:jc w:val="center"/>
      </w:pPr>
      <w:r w:rsidRPr="009D0F09">
        <w:rPr>
          <w:noProof/>
        </w:rPr>
        <w:drawing>
          <wp:inline distT="0" distB="0" distL="0" distR="0" wp14:anchorId="031E0A08" wp14:editId="48D93A84">
            <wp:extent cx="5458812" cy="3120139"/>
            <wp:effectExtent l="0" t="0" r="2540" b="444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653" r="1"/>
                    <a:stretch/>
                  </pic:blipFill>
                  <pic:spPr bwMode="auto">
                    <a:xfrm>
                      <a:off x="0" y="0"/>
                      <a:ext cx="5459251" cy="3120390"/>
                    </a:xfrm>
                    <a:prstGeom prst="rect">
                      <a:avLst/>
                    </a:prstGeom>
                    <a:noFill/>
                    <a:ln>
                      <a:noFill/>
                    </a:ln>
                    <a:extLst>
                      <a:ext uri="{53640926-AAD7-44D8-BBD7-CCE9431645EC}">
                        <a14:shadowObscured xmlns:a14="http://schemas.microsoft.com/office/drawing/2010/main"/>
                      </a:ext>
                    </a:extLst>
                  </pic:spPr>
                </pic:pic>
              </a:graphicData>
            </a:graphic>
          </wp:inline>
        </w:drawing>
      </w:r>
    </w:p>
    <w:p w14:paraId="7BDDC45C" w14:textId="7D3EE135" w:rsidR="007D7328"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13</w:t>
      </w:r>
      <w:r w:rsidR="00BE43A1" w:rsidRPr="00C8781D">
        <w:rPr>
          <w:b/>
          <w:bCs/>
          <w:noProof/>
        </w:rPr>
        <w:fldChar w:fldCharType="end"/>
      </w:r>
      <w:r>
        <w:t xml:space="preserve"> Results for linear regression model</w:t>
      </w:r>
    </w:p>
    <w:p w14:paraId="4B940614" w14:textId="77777777" w:rsidR="007C00ED" w:rsidRPr="009D0F09" w:rsidRDefault="007C00ED" w:rsidP="009D0F09">
      <w:pPr>
        <w:ind w:left="-851" w:right="-897"/>
        <w:jc w:val="center"/>
      </w:pPr>
    </w:p>
    <w:p w14:paraId="218EF738" w14:textId="312FAA35" w:rsidR="007D7328" w:rsidRPr="009D0F09" w:rsidRDefault="007D7328" w:rsidP="007C00ED">
      <w:pPr>
        <w:ind w:left="-851" w:right="-897"/>
        <w:rPr>
          <w:rFonts w:ascii="Times New Roman" w:hAnsi="Times New Roman" w:cs="Times New Roman"/>
        </w:rPr>
      </w:pPr>
      <w:r w:rsidRPr="009D0F09">
        <w:rPr>
          <w:rFonts w:ascii="Times New Roman" w:hAnsi="Times New Roman" w:cs="Times New Roman"/>
        </w:rPr>
        <w:t xml:space="preserve">From the above values, we were able to figure out the important demographic attributes which impact our Sales the most. For instance, </w:t>
      </w:r>
      <w:r w:rsidR="007C00ED">
        <w:rPr>
          <w:rFonts w:ascii="Times New Roman" w:hAnsi="Times New Roman" w:cs="Times New Roman"/>
        </w:rPr>
        <w:t xml:space="preserve">a </w:t>
      </w:r>
      <w:r w:rsidRPr="009D0F09">
        <w:rPr>
          <w:rFonts w:ascii="Times New Roman" w:hAnsi="Times New Roman" w:cs="Times New Roman"/>
        </w:rPr>
        <w:t>lower t value of Region and Population Density affirms their strong correlation with the target sales value.</w:t>
      </w:r>
      <w:r w:rsidR="007C00ED">
        <w:rPr>
          <w:rFonts w:ascii="Times New Roman" w:hAnsi="Times New Roman" w:cs="Times New Roman"/>
        </w:rPr>
        <w:t xml:space="preserve"> </w:t>
      </w:r>
      <w:r w:rsidRPr="009D0F09">
        <w:rPr>
          <w:rFonts w:ascii="Times New Roman" w:hAnsi="Times New Roman" w:cs="Times New Roman"/>
        </w:rPr>
        <w:t>To affirm the connection of 'Income_PerCapita' with different properties, following relationship framework was shaped proposing 'Total_Population' to be the most noteworthy contributing component.</w:t>
      </w:r>
    </w:p>
    <w:p w14:paraId="44D26B16" w14:textId="77777777" w:rsidR="000E48DF" w:rsidRDefault="007D7328" w:rsidP="000E48DF">
      <w:pPr>
        <w:keepNext/>
        <w:ind w:left="-851" w:right="-897"/>
        <w:jc w:val="center"/>
      </w:pPr>
      <w:r w:rsidRPr="009D0F09">
        <w:rPr>
          <w:noProof/>
        </w:rPr>
        <w:drawing>
          <wp:inline distT="0" distB="0" distL="0" distR="0" wp14:anchorId="139A7C6B" wp14:editId="1369344E">
            <wp:extent cx="3873478" cy="187452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412" cy="1878844"/>
                    </a:xfrm>
                    <a:prstGeom prst="rect">
                      <a:avLst/>
                    </a:prstGeom>
                  </pic:spPr>
                </pic:pic>
              </a:graphicData>
            </a:graphic>
          </wp:inline>
        </w:drawing>
      </w:r>
    </w:p>
    <w:p w14:paraId="04AEF238" w14:textId="577A6DF1" w:rsidR="007D7328"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14</w:t>
      </w:r>
      <w:r w:rsidR="00BE43A1" w:rsidRPr="00C8781D">
        <w:rPr>
          <w:b/>
          <w:bCs/>
          <w:noProof/>
        </w:rPr>
        <w:fldChar w:fldCharType="end"/>
      </w:r>
      <w:r>
        <w:t xml:space="preserve"> relationship framework for variables</w:t>
      </w:r>
    </w:p>
    <w:p w14:paraId="2B4193D1" w14:textId="77777777" w:rsidR="007C00ED" w:rsidRPr="009D0F09" w:rsidRDefault="007C00ED" w:rsidP="009D0F09">
      <w:pPr>
        <w:ind w:left="-851" w:right="-897"/>
        <w:jc w:val="center"/>
      </w:pPr>
    </w:p>
    <w:p w14:paraId="468EFDC6" w14:textId="5DEE74BE" w:rsidR="007D7328" w:rsidRPr="009D0F09" w:rsidRDefault="007C00ED" w:rsidP="009D0F09">
      <w:pPr>
        <w:ind w:left="-851" w:right="-897"/>
        <w:rPr>
          <w:rFonts w:ascii="Times New Roman" w:hAnsi="Times New Roman" w:cs="Times New Roman"/>
        </w:rPr>
      </w:pPr>
      <w:r>
        <w:rPr>
          <w:rFonts w:ascii="Times New Roman" w:hAnsi="Times New Roman" w:cs="Times New Roman"/>
        </w:rPr>
        <w:t>Additionally</w:t>
      </w:r>
      <w:r w:rsidR="007D7328" w:rsidRPr="009D0F09">
        <w:rPr>
          <w:rFonts w:ascii="Times New Roman" w:hAnsi="Times New Roman" w:cs="Times New Roman"/>
        </w:rPr>
        <w:t>, we plot</w:t>
      </w:r>
      <w:r>
        <w:rPr>
          <w:rFonts w:ascii="Times New Roman" w:hAnsi="Times New Roman" w:cs="Times New Roman"/>
        </w:rPr>
        <w:t>ted</w:t>
      </w:r>
      <w:r w:rsidR="007D7328" w:rsidRPr="009D0F09">
        <w:rPr>
          <w:rFonts w:ascii="Times New Roman" w:hAnsi="Times New Roman" w:cs="Times New Roman"/>
        </w:rPr>
        <w:t xml:space="preserve"> the population density using a join plot against our sales_2020 data as follows:</w:t>
      </w:r>
    </w:p>
    <w:p w14:paraId="33571C2D" w14:textId="77777777" w:rsidR="000E48DF" w:rsidRDefault="007D7328" w:rsidP="000E48DF">
      <w:pPr>
        <w:keepNext/>
        <w:ind w:left="-851" w:right="-897"/>
        <w:jc w:val="center"/>
      </w:pPr>
      <w:r w:rsidRPr="009D0F09">
        <w:rPr>
          <w:noProof/>
        </w:rPr>
        <w:drawing>
          <wp:inline distT="0" distB="0" distL="0" distR="0" wp14:anchorId="31158FCE" wp14:editId="410DA0F9">
            <wp:extent cx="2577830" cy="2426374"/>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2471" cy="2430742"/>
                    </a:xfrm>
                    <a:prstGeom prst="rect">
                      <a:avLst/>
                    </a:prstGeom>
                    <a:noFill/>
                    <a:ln>
                      <a:noFill/>
                    </a:ln>
                  </pic:spPr>
                </pic:pic>
              </a:graphicData>
            </a:graphic>
          </wp:inline>
        </w:drawing>
      </w:r>
    </w:p>
    <w:p w14:paraId="76AA6DF1" w14:textId="2B35EFFD" w:rsidR="007D7328" w:rsidRPr="009D0F09"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15</w:t>
      </w:r>
      <w:r w:rsidR="00BE43A1" w:rsidRPr="00C8781D">
        <w:rPr>
          <w:b/>
          <w:bCs/>
          <w:noProof/>
        </w:rPr>
        <w:fldChar w:fldCharType="end"/>
      </w:r>
      <w:r>
        <w:t xml:space="preserve"> Join plot for comparing population density and sales 2020</w:t>
      </w:r>
    </w:p>
    <w:p w14:paraId="3225BB17" w14:textId="225B110C" w:rsidR="007D7328" w:rsidRPr="009D0F09" w:rsidRDefault="007D7328" w:rsidP="000E48DF">
      <w:pPr>
        <w:ind w:left="-851" w:right="-897"/>
        <w:rPr>
          <w:rFonts w:ascii="Times New Roman" w:hAnsi="Times New Roman" w:cs="Times New Roman"/>
        </w:rPr>
      </w:pPr>
      <w:r w:rsidRPr="009D0F09">
        <w:rPr>
          <w:rFonts w:ascii="Times New Roman" w:hAnsi="Times New Roman" w:cs="Times New Roman"/>
        </w:rPr>
        <w:t>The above plot s</w:t>
      </w:r>
      <w:r w:rsidR="007C00ED">
        <w:rPr>
          <w:rFonts w:ascii="Times New Roman" w:hAnsi="Times New Roman" w:cs="Times New Roman"/>
        </w:rPr>
        <w:t>how</w:t>
      </w:r>
      <w:r w:rsidRPr="009D0F09">
        <w:rPr>
          <w:rFonts w:ascii="Times New Roman" w:hAnsi="Times New Roman" w:cs="Times New Roman"/>
        </w:rPr>
        <w:t>s negative correlation among populaiton density and Sales_2020 as lower the value of populat</w:t>
      </w:r>
      <w:r w:rsidR="00C16667">
        <w:rPr>
          <w:rFonts w:ascii="Times New Roman" w:hAnsi="Times New Roman" w:cs="Times New Roman"/>
        </w:rPr>
        <w:t>i</w:t>
      </w:r>
      <w:r w:rsidRPr="009D0F09">
        <w:rPr>
          <w:rFonts w:ascii="Times New Roman" w:hAnsi="Times New Roman" w:cs="Times New Roman"/>
        </w:rPr>
        <w:t>on density leads higher sales, then areas with higher population density.</w:t>
      </w:r>
      <w:r w:rsidR="00C16667">
        <w:rPr>
          <w:rFonts w:ascii="Times New Roman" w:hAnsi="Times New Roman" w:cs="Times New Roman"/>
        </w:rPr>
        <w:t xml:space="preserve"> </w:t>
      </w:r>
      <w:r w:rsidRPr="009D0F09">
        <w:rPr>
          <w:rFonts w:ascii="Times New Roman" w:hAnsi="Times New Roman" w:cs="Times New Roman"/>
        </w:rPr>
        <w:t>Similary, creating a jointplot using region distribution as follows:</w:t>
      </w:r>
    </w:p>
    <w:p w14:paraId="6C87405D" w14:textId="77777777" w:rsidR="007D7328" w:rsidRPr="009D0F09" w:rsidRDefault="007D7328" w:rsidP="009D0F09">
      <w:pPr>
        <w:ind w:left="-851" w:right="-897"/>
      </w:pPr>
    </w:p>
    <w:p w14:paraId="4785E6E6" w14:textId="77777777" w:rsidR="000E48DF" w:rsidRDefault="007D7328" w:rsidP="000E48DF">
      <w:pPr>
        <w:keepNext/>
        <w:ind w:left="-851" w:right="-897"/>
        <w:jc w:val="center"/>
      </w:pPr>
      <w:r w:rsidRPr="009D0F09">
        <w:rPr>
          <w:noProof/>
        </w:rPr>
        <w:drawing>
          <wp:inline distT="0" distB="0" distL="0" distR="0" wp14:anchorId="29F245B6" wp14:editId="3662E884">
            <wp:extent cx="2869565" cy="2440940"/>
            <wp:effectExtent l="0" t="0" r="635" b="0"/>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170" cy="2462720"/>
                    </a:xfrm>
                    <a:prstGeom prst="rect">
                      <a:avLst/>
                    </a:prstGeom>
                    <a:noFill/>
                    <a:ln>
                      <a:noFill/>
                    </a:ln>
                  </pic:spPr>
                </pic:pic>
              </a:graphicData>
            </a:graphic>
          </wp:inline>
        </w:drawing>
      </w:r>
    </w:p>
    <w:p w14:paraId="1BBD15EA" w14:textId="20FEFCB0" w:rsidR="007D7328" w:rsidRPr="009D0F09"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16</w:t>
      </w:r>
      <w:r w:rsidR="00BE43A1" w:rsidRPr="00C8781D">
        <w:rPr>
          <w:b/>
          <w:bCs/>
          <w:noProof/>
        </w:rPr>
        <w:fldChar w:fldCharType="end"/>
      </w:r>
      <w:r>
        <w:t xml:space="preserve"> Joint plot for comparing region wise distribution for sales 2020</w:t>
      </w:r>
    </w:p>
    <w:p w14:paraId="3FFE7BAA" w14:textId="77777777" w:rsidR="007D7328" w:rsidRPr="009D0F09" w:rsidRDefault="007D7328" w:rsidP="000E48DF">
      <w:pPr>
        <w:ind w:right="-897"/>
      </w:pPr>
    </w:p>
    <w:p w14:paraId="20DAF171" w14:textId="6AB64B24" w:rsidR="007D7328" w:rsidRDefault="00C16667" w:rsidP="009D0F09">
      <w:pPr>
        <w:ind w:left="-851" w:right="-897"/>
        <w:rPr>
          <w:rFonts w:ascii="Times New Roman" w:hAnsi="Times New Roman" w:cs="Times New Roman"/>
        </w:rPr>
      </w:pPr>
      <w:r>
        <w:rPr>
          <w:rFonts w:ascii="Times New Roman" w:hAnsi="Times New Roman" w:cs="Times New Roman"/>
        </w:rPr>
        <w:t>The above chart shows that</w:t>
      </w:r>
      <w:r w:rsidR="007D7328" w:rsidRPr="009D0F09">
        <w:rPr>
          <w:rFonts w:ascii="Times New Roman" w:hAnsi="Times New Roman" w:cs="Times New Roman"/>
        </w:rPr>
        <w:t xml:space="preserve"> </w:t>
      </w:r>
      <w:proofErr w:type="gramStart"/>
      <w:r>
        <w:rPr>
          <w:rFonts w:ascii="Times New Roman" w:hAnsi="Times New Roman" w:cs="Times New Roman"/>
        </w:rPr>
        <w:t>the</w:t>
      </w:r>
      <w:r w:rsidR="007D7328" w:rsidRPr="009D0F09">
        <w:rPr>
          <w:rFonts w:ascii="Times New Roman" w:hAnsi="Times New Roman" w:cs="Times New Roman"/>
        </w:rPr>
        <w:t xml:space="preserve"> most</w:t>
      </w:r>
      <w:proofErr w:type="gramEnd"/>
      <w:r w:rsidR="007D7328" w:rsidRPr="009D0F09">
        <w:rPr>
          <w:rFonts w:ascii="Times New Roman" w:hAnsi="Times New Roman" w:cs="Times New Roman"/>
        </w:rPr>
        <w:t xml:space="preserve"> number of sales are obtained from South and Southwest regions.</w:t>
      </w:r>
    </w:p>
    <w:p w14:paraId="7B808918" w14:textId="77777777" w:rsidR="00C16667" w:rsidRPr="009D0F09" w:rsidRDefault="00C16667" w:rsidP="009D0F09">
      <w:pPr>
        <w:ind w:left="-851" w:right="-897"/>
        <w:rPr>
          <w:rFonts w:ascii="Times New Roman" w:hAnsi="Times New Roman" w:cs="Times New Roman"/>
        </w:rPr>
      </w:pPr>
    </w:p>
    <w:p w14:paraId="48FD0DC7" w14:textId="77777777" w:rsidR="000E48DF" w:rsidRDefault="007D7328" w:rsidP="000E48DF">
      <w:pPr>
        <w:keepNext/>
        <w:ind w:left="-851" w:right="-897"/>
        <w:jc w:val="center"/>
      </w:pPr>
      <w:r w:rsidRPr="009D0F09">
        <w:rPr>
          <w:noProof/>
        </w:rPr>
        <w:lastRenderedPageBreak/>
        <w:drawing>
          <wp:inline distT="0" distB="0" distL="0" distR="0" wp14:anchorId="72722A27" wp14:editId="59AF408A">
            <wp:extent cx="4075889" cy="3862846"/>
            <wp:effectExtent l="0" t="0" r="127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1285" cy="3877437"/>
                    </a:xfrm>
                    <a:prstGeom prst="rect">
                      <a:avLst/>
                    </a:prstGeom>
                    <a:noFill/>
                    <a:ln>
                      <a:noFill/>
                    </a:ln>
                  </pic:spPr>
                </pic:pic>
              </a:graphicData>
            </a:graphic>
          </wp:inline>
        </w:drawing>
      </w:r>
    </w:p>
    <w:p w14:paraId="0A6D36E0" w14:textId="46696D6D" w:rsidR="007D7328" w:rsidRPr="009D0F09" w:rsidRDefault="000E48DF" w:rsidP="000E48DF">
      <w:pPr>
        <w:pStyle w:val="Caption"/>
        <w:jc w:val="cente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D42F06" w:rsidRPr="00C8781D">
        <w:rPr>
          <w:b/>
          <w:bCs/>
          <w:noProof/>
        </w:rPr>
        <w:t>17</w:t>
      </w:r>
      <w:r w:rsidR="00BE43A1" w:rsidRPr="00C8781D">
        <w:rPr>
          <w:b/>
          <w:bCs/>
          <w:noProof/>
        </w:rPr>
        <w:fldChar w:fldCharType="end"/>
      </w:r>
      <w:r>
        <w:t xml:space="preserve"> County wise distribution of total population by states</w:t>
      </w:r>
    </w:p>
    <w:p w14:paraId="6635CDFA" w14:textId="77777777" w:rsidR="007D7328" w:rsidRPr="00780ED6" w:rsidRDefault="007D7328" w:rsidP="00345D42">
      <w:pPr>
        <w:ind w:right="-897"/>
        <w:rPr>
          <w:color w:val="000000" w:themeColor="text1"/>
        </w:rPr>
      </w:pPr>
    </w:p>
    <w:p w14:paraId="2A0AA66B" w14:textId="23C8648F" w:rsidR="00D81931" w:rsidRPr="00780ED6" w:rsidRDefault="007D7328" w:rsidP="00D81931">
      <w:pPr>
        <w:ind w:left="-851" w:right="-897"/>
        <w:rPr>
          <w:rFonts w:ascii="Times New Roman" w:hAnsi="Times New Roman" w:cs="Times New Roman"/>
          <w:b/>
          <w:bCs/>
          <w:i/>
          <w:iCs/>
          <w:color w:val="C00000"/>
        </w:rPr>
      </w:pPr>
      <w:r w:rsidRPr="00780ED6">
        <w:rPr>
          <w:rFonts w:ascii="Times New Roman" w:hAnsi="Times New Roman" w:cs="Times New Roman"/>
          <w:b/>
          <w:bCs/>
          <w:i/>
          <w:iCs/>
          <w:color w:val="C00000"/>
        </w:rPr>
        <w:t>Is there a relationship between profitability and type of store service rendered?</w:t>
      </w:r>
    </w:p>
    <w:p w14:paraId="689E3916" w14:textId="19B60255" w:rsid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To find the relationship between profitability and type of store services, we check the density of the three type of store service firstly. The “1” means the store has this service, the “0” means the store do not has this service. Obviously, there are 214 stores has in-store service, there are 5 stores do not have in-store service. Meanwhile, there are 218 stores has the pickup-curbside service, and only one store does not have the pickup-curbside service. However, only 155 stores ha</w:t>
      </w:r>
      <w:r>
        <w:rPr>
          <w:rFonts w:ascii="Times New Roman" w:hAnsi="Times New Roman" w:cs="Times New Roman"/>
          <w:color w:val="000000" w:themeColor="text1"/>
        </w:rPr>
        <w:t>ve</w:t>
      </w:r>
      <w:r w:rsidRPr="00780ED6">
        <w:rPr>
          <w:rFonts w:ascii="Times New Roman" w:hAnsi="Times New Roman" w:cs="Times New Roman"/>
          <w:color w:val="000000" w:themeColor="text1"/>
        </w:rPr>
        <w:t xml:space="preserve"> the local-delivery service, 64 stores </w:t>
      </w:r>
      <w:proofErr w:type="gramStart"/>
      <w:r w:rsidRPr="00780ED6">
        <w:rPr>
          <w:rFonts w:ascii="Times New Roman" w:hAnsi="Times New Roman" w:cs="Times New Roman"/>
          <w:color w:val="000000" w:themeColor="text1"/>
        </w:rPr>
        <w:t>does</w:t>
      </w:r>
      <w:proofErr w:type="gramEnd"/>
      <w:r w:rsidRPr="00780ED6">
        <w:rPr>
          <w:rFonts w:ascii="Times New Roman" w:hAnsi="Times New Roman" w:cs="Times New Roman"/>
          <w:color w:val="000000" w:themeColor="text1"/>
        </w:rPr>
        <w:t xml:space="preserve"> not has local-delivery service.</w:t>
      </w:r>
    </w:p>
    <w:p w14:paraId="76844207" w14:textId="77777777" w:rsidR="00780ED6" w:rsidRDefault="00780ED6" w:rsidP="00780ED6">
      <w:pPr>
        <w:ind w:left="-851" w:right="-897"/>
        <w:jc w:val="center"/>
        <w:rPr>
          <w:rFonts w:ascii="Times New Roman" w:hAnsi="Times New Roman" w:cs="Times New Roman"/>
          <w:color w:val="000000" w:themeColor="text1"/>
        </w:rPr>
      </w:pPr>
    </w:p>
    <w:p w14:paraId="3D52E1A3" w14:textId="77777777" w:rsidR="00780ED6" w:rsidRDefault="00780ED6" w:rsidP="00780ED6">
      <w:pPr>
        <w:ind w:left="-851" w:right="-897"/>
        <w:jc w:val="center"/>
      </w:pPr>
      <w:r>
        <w:rPr>
          <w:rFonts w:ascii="Times New Roman" w:hAnsi="Times New Roman" w:cs="Times New Roman"/>
          <w:noProof/>
        </w:rPr>
        <w:drawing>
          <wp:inline distT="0" distB="0" distL="0" distR="0" wp14:anchorId="18920A96" wp14:editId="35ACDFEE">
            <wp:extent cx="2701743" cy="1942311"/>
            <wp:effectExtent l="0" t="0" r="3810" b="127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0489" cy="1962977"/>
                    </a:xfrm>
                    <a:prstGeom prst="rect">
                      <a:avLst/>
                    </a:prstGeom>
                  </pic:spPr>
                </pic:pic>
              </a:graphicData>
            </a:graphic>
          </wp:inline>
        </w:drawing>
      </w:r>
    </w:p>
    <w:p w14:paraId="76AEB2EB" w14:textId="6D192FD4" w:rsidR="00780ED6" w:rsidRPr="00780ED6" w:rsidRDefault="00780ED6" w:rsidP="00780ED6">
      <w:pPr>
        <w:pStyle w:val="Caption"/>
        <w:jc w:val="center"/>
        <w:rPr>
          <w:rFonts w:ascii="Times New Roman" w:hAnsi="Times New Roman" w:cs="Times New Roman"/>
          <w:color w:val="000000" w:themeColor="text1"/>
        </w:rPr>
      </w:pPr>
      <w:r w:rsidRPr="00C8781D">
        <w:rPr>
          <w:b/>
          <w:bCs/>
        </w:rPr>
        <w:t xml:space="preserve">Figure </w:t>
      </w:r>
      <w:r w:rsidR="00C8781D" w:rsidRPr="00C8781D">
        <w:rPr>
          <w:b/>
          <w:bCs/>
        </w:rPr>
        <w:t>18</w:t>
      </w:r>
      <w:r w:rsidRPr="00780ED6">
        <w:t xml:space="preserve"> Screen shot for density of in-store service, pickup-curbside service, and local-delivery service.</w:t>
      </w:r>
    </w:p>
    <w:p w14:paraId="19BF0F1A" w14:textId="77777777" w:rsidR="00780ED6" w:rsidRDefault="00780ED6" w:rsidP="00780ED6">
      <w:pPr>
        <w:ind w:left="-851" w:right="-897"/>
        <w:rPr>
          <w:rFonts w:ascii="Times New Roman" w:hAnsi="Times New Roman" w:cs="Times New Roman"/>
          <w:color w:val="000000" w:themeColor="text1"/>
        </w:rPr>
      </w:pPr>
    </w:p>
    <w:p w14:paraId="390757CD" w14:textId="1900FBF4"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Next, we create the distribution plot to check the density of sales in each year. Also, we calculate the average sales for each year and create a table to shows the result. It is clear that the average sales decrease year by year ranging from 9264444.32 to 8062629.54.</w:t>
      </w:r>
    </w:p>
    <w:p w14:paraId="3988C25F" w14:textId="4E9583B0" w:rsidR="00D17CBD" w:rsidRDefault="00D17CBD" w:rsidP="00780ED6">
      <w:pPr>
        <w:ind w:left="-851" w:right="-897"/>
        <w:rPr>
          <w:rFonts w:ascii="Times New Roman" w:hAnsi="Times New Roman" w:cs="Times New Roman"/>
          <w:color w:val="000000" w:themeColor="text1"/>
        </w:rPr>
      </w:pPr>
    </w:p>
    <w:p w14:paraId="58E9D439" w14:textId="621A6F0A" w:rsidR="00D17CBD" w:rsidRDefault="00D17CBD" w:rsidP="00780ED6">
      <w:pPr>
        <w:ind w:left="-851" w:right="-897"/>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3CAC6B17" wp14:editId="3D9530D1">
            <wp:extent cx="1991068" cy="1381060"/>
            <wp:effectExtent l="0" t="0" r="3175"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5576" cy="1404996"/>
                    </a:xfrm>
                    <a:prstGeom prst="rect">
                      <a:avLst/>
                    </a:prstGeom>
                  </pic:spPr>
                </pic:pic>
              </a:graphicData>
            </a:graphic>
          </wp:inline>
        </w:drawing>
      </w:r>
      <w:r>
        <w:rPr>
          <w:rFonts w:ascii="Times New Roman" w:hAnsi="Times New Roman" w:cs="Times New Roman"/>
          <w:noProof/>
        </w:rPr>
        <w:drawing>
          <wp:inline distT="0" distB="0" distL="0" distR="0" wp14:anchorId="417F121D" wp14:editId="42E6B27C">
            <wp:extent cx="1904475" cy="1384180"/>
            <wp:effectExtent l="0" t="0" r="635" b="635"/>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8501" cy="1423447"/>
                    </a:xfrm>
                    <a:prstGeom prst="rect">
                      <a:avLst/>
                    </a:prstGeom>
                  </pic:spPr>
                </pic:pic>
              </a:graphicData>
            </a:graphic>
          </wp:inline>
        </w:drawing>
      </w:r>
      <w:r>
        <w:rPr>
          <w:rFonts w:ascii="Times New Roman" w:hAnsi="Times New Roman" w:cs="Times New Roman"/>
          <w:noProof/>
        </w:rPr>
        <w:drawing>
          <wp:inline distT="0" distB="0" distL="0" distR="0" wp14:anchorId="40DE0FB0" wp14:editId="220CB82B">
            <wp:extent cx="1992761" cy="1372791"/>
            <wp:effectExtent l="0" t="0" r="127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9378" cy="1411794"/>
                    </a:xfrm>
                    <a:prstGeom prst="rect">
                      <a:avLst/>
                    </a:prstGeom>
                  </pic:spPr>
                </pic:pic>
              </a:graphicData>
            </a:graphic>
          </wp:inline>
        </w:drawing>
      </w:r>
    </w:p>
    <w:p w14:paraId="2B22C6D9" w14:textId="0BD2CE52" w:rsidR="00D17CBD" w:rsidRDefault="00D17CBD" w:rsidP="00780ED6">
      <w:pPr>
        <w:ind w:left="-851" w:right="-897"/>
        <w:rPr>
          <w:rFonts w:ascii="Times New Roman" w:hAnsi="Times New Roman" w:cs="Times New Roman"/>
          <w:color w:val="000000" w:themeColor="text1"/>
        </w:rPr>
      </w:pPr>
      <w:r>
        <w:rPr>
          <w:rFonts w:ascii="Times New Roman" w:hAnsi="Times New Roman" w:cs="Times New Roman"/>
          <w:noProof/>
        </w:rPr>
        <w:drawing>
          <wp:inline distT="0" distB="0" distL="0" distR="0" wp14:anchorId="3141C5DB" wp14:editId="43502086">
            <wp:extent cx="1903978" cy="1368446"/>
            <wp:effectExtent l="0" t="0" r="1270" b="317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4157" cy="1447635"/>
                    </a:xfrm>
                    <a:prstGeom prst="rect">
                      <a:avLst/>
                    </a:prstGeom>
                  </pic:spPr>
                </pic:pic>
              </a:graphicData>
            </a:graphic>
          </wp:inline>
        </w:drawing>
      </w:r>
    </w:p>
    <w:p w14:paraId="0E66D5F7" w14:textId="3424FE9F" w:rsidR="00780ED6" w:rsidRDefault="00780ED6" w:rsidP="002D4C33">
      <w:pPr>
        <w:ind w:left="-851" w:right="-897"/>
        <w:jc w:val="center"/>
        <w:rPr>
          <w:rFonts w:ascii="Times New Roman" w:hAnsi="Times New Roman" w:cs="Times New Roman"/>
          <w:color w:val="000000" w:themeColor="text1"/>
        </w:rPr>
      </w:pPr>
      <w:r w:rsidRPr="00780ED6">
        <w:rPr>
          <w:rFonts w:ascii="Times New Roman" w:hAnsi="Times New Roman" w:cs="Times New Roman"/>
          <w:color w:val="000000" w:themeColor="text1"/>
        </w:rPr>
        <w:t xml:space="preserve">Figure </w:t>
      </w:r>
      <w:r w:rsidR="00C8781D">
        <w:rPr>
          <w:rFonts w:ascii="Times New Roman" w:hAnsi="Times New Roman" w:cs="Times New Roman"/>
          <w:color w:val="000000" w:themeColor="text1"/>
        </w:rPr>
        <w:t>19</w:t>
      </w:r>
      <w:r w:rsidRPr="00780ED6">
        <w:rPr>
          <w:rFonts w:ascii="Times New Roman" w:hAnsi="Times New Roman" w:cs="Times New Roman"/>
          <w:color w:val="000000" w:themeColor="text1"/>
        </w:rPr>
        <w:t>. Average Sales Distribution in 2017, 2018, 2019, and 2020</w:t>
      </w:r>
    </w:p>
    <w:p w14:paraId="315526B0" w14:textId="77777777" w:rsidR="00D17CBD" w:rsidRPr="00780ED6" w:rsidRDefault="00D17CBD" w:rsidP="00D17CBD">
      <w:pPr>
        <w:ind w:left="-851" w:right="-897"/>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4490"/>
        <w:gridCol w:w="4526"/>
      </w:tblGrid>
      <w:tr w:rsidR="002D4C33" w14:paraId="07585C63" w14:textId="77777777" w:rsidTr="007562E5">
        <w:tc>
          <w:tcPr>
            <w:tcW w:w="4675" w:type="dxa"/>
          </w:tcPr>
          <w:p w14:paraId="07935573"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years</w:t>
            </w:r>
          </w:p>
        </w:tc>
        <w:tc>
          <w:tcPr>
            <w:tcW w:w="4675" w:type="dxa"/>
          </w:tcPr>
          <w:p w14:paraId="3A41BF65"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Average sales</w:t>
            </w:r>
          </w:p>
        </w:tc>
      </w:tr>
      <w:tr w:rsidR="002D4C33" w14:paraId="181C30BE" w14:textId="77777777" w:rsidTr="007562E5">
        <w:tc>
          <w:tcPr>
            <w:tcW w:w="4675" w:type="dxa"/>
          </w:tcPr>
          <w:p w14:paraId="63DCFB82"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2017</w:t>
            </w:r>
          </w:p>
        </w:tc>
        <w:tc>
          <w:tcPr>
            <w:tcW w:w="4675" w:type="dxa"/>
          </w:tcPr>
          <w:p w14:paraId="2FA99740" w14:textId="77777777" w:rsidR="002D4C33" w:rsidRDefault="002D4C33" w:rsidP="007562E5">
            <w:pPr>
              <w:spacing w:line="480" w:lineRule="auto"/>
              <w:jc w:val="center"/>
              <w:rPr>
                <w:rFonts w:ascii="Times New Roman" w:hAnsi="Times New Roman" w:cs="Times New Roman"/>
              </w:rPr>
            </w:pPr>
            <w:r w:rsidRPr="00B32A13">
              <w:rPr>
                <w:rFonts w:ascii="Times New Roman" w:hAnsi="Times New Roman" w:cs="Times New Roman"/>
              </w:rPr>
              <w:t>9264444.32</w:t>
            </w:r>
          </w:p>
        </w:tc>
      </w:tr>
      <w:tr w:rsidR="002D4C33" w14:paraId="0153560B" w14:textId="77777777" w:rsidTr="007562E5">
        <w:tc>
          <w:tcPr>
            <w:tcW w:w="4675" w:type="dxa"/>
          </w:tcPr>
          <w:p w14:paraId="0C86AF3C"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2018</w:t>
            </w:r>
          </w:p>
        </w:tc>
        <w:tc>
          <w:tcPr>
            <w:tcW w:w="4675" w:type="dxa"/>
          </w:tcPr>
          <w:p w14:paraId="25FD4BD8" w14:textId="77777777" w:rsidR="002D4C33" w:rsidRDefault="002D4C33" w:rsidP="007562E5">
            <w:pPr>
              <w:spacing w:line="480" w:lineRule="auto"/>
              <w:jc w:val="center"/>
              <w:rPr>
                <w:rFonts w:ascii="Times New Roman" w:hAnsi="Times New Roman" w:cs="Times New Roman"/>
              </w:rPr>
            </w:pPr>
            <w:r w:rsidRPr="00B32A13">
              <w:rPr>
                <w:rFonts w:ascii="Times New Roman" w:hAnsi="Times New Roman" w:cs="Times New Roman"/>
              </w:rPr>
              <w:t>9</w:t>
            </w:r>
            <w:r>
              <w:rPr>
                <w:rFonts w:ascii="Times New Roman" w:hAnsi="Times New Roman" w:cs="Times New Roman"/>
              </w:rPr>
              <w:t>,</w:t>
            </w:r>
            <w:r w:rsidRPr="00B32A13">
              <w:rPr>
                <w:rFonts w:ascii="Times New Roman" w:hAnsi="Times New Roman" w:cs="Times New Roman"/>
              </w:rPr>
              <w:t>331</w:t>
            </w:r>
            <w:r>
              <w:rPr>
                <w:rFonts w:ascii="Times New Roman" w:hAnsi="Times New Roman" w:cs="Times New Roman"/>
              </w:rPr>
              <w:t>,</w:t>
            </w:r>
            <w:r w:rsidRPr="00B32A13">
              <w:rPr>
                <w:rFonts w:ascii="Times New Roman" w:hAnsi="Times New Roman" w:cs="Times New Roman"/>
              </w:rPr>
              <w:t>472.44</w:t>
            </w:r>
          </w:p>
        </w:tc>
      </w:tr>
      <w:tr w:rsidR="002D4C33" w14:paraId="63C639BA" w14:textId="77777777" w:rsidTr="007562E5">
        <w:tc>
          <w:tcPr>
            <w:tcW w:w="4675" w:type="dxa"/>
          </w:tcPr>
          <w:p w14:paraId="75189CCA"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2019</w:t>
            </w:r>
          </w:p>
        </w:tc>
        <w:tc>
          <w:tcPr>
            <w:tcW w:w="4675" w:type="dxa"/>
          </w:tcPr>
          <w:p w14:paraId="4C43E573" w14:textId="77777777" w:rsidR="002D4C33" w:rsidRDefault="002D4C33" w:rsidP="007562E5">
            <w:pPr>
              <w:spacing w:line="480" w:lineRule="auto"/>
              <w:jc w:val="center"/>
              <w:rPr>
                <w:rFonts w:ascii="Times New Roman" w:hAnsi="Times New Roman" w:cs="Times New Roman"/>
              </w:rPr>
            </w:pPr>
            <w:r w:rsidRPr="00B32A13">
              <w:rPr>
                <w:rFonts w:ascii="Times New Roman" w:hAnsi="Times New Roman" w:cs="Times New Roman"/>
              </w:rPr>
              <w:t>9157967.56</w:t>
            </w:r>
          </w:p>
        </w:tc>
      </w:tr>
      <w:tr w:rsidR="002D4C33" w14:paraId="152C29D0" w14:textId="77777777" w:rsidTr="007562E5">
        <w:tc>
          <w:tcPr>
            <w:tcW w:w="4675" w:type="dxa"/>
          </w:tcPr>
          <w:p w14:paraId="46A18350" w14:textId="77777777" w:rsidR="002D4C33" w:rsidRDefault="002D4C33" w:rsidP="007562E5">
            <w:pPr>
              <w:spacing w:line="480" w:lineRule="auto"/>
              <w:jc w:val="center"/>
              <w:rPr>
                <w:rFonts w:ascii="Times New Roman" w:hAnsi="Times New Roman" w:cs="Times New Roman"/>
              </w:rPr>
            </w:pPr>
            <w:r>
              <w:rPr>
                <w:rFonts w:ascii="Times New Roman" w:hAnsi="Times New Roman" w:cs="Times New Roman"/>
              </w:rPr>
              <w:t>2020</w:t>
            </w:r>
          </w:p>
        </w:tc>
        <w:tc>
          <w:tcPr>
            <w:tcW w:w="4675" w:type="dxa"/>
          </w:tcPr>
          <w:p w14:paraId="3D377FBC" w14:textId="77777777" w:rsidR="002D4C33" w:rsidRDefault="002D4C33" w:rsidP="007562E5">
            <w:pPr>
              <w:spacing w:line="480" w:lineRule="auto"/>
              <w:jc w:val="center"/>
              <w:rPr>
                <w:rFonts w:ascii="Times New Roman" w:hAnsi="Times New Roman" w:cs="Times New Roman"/>
              </w:rPr>
            </w:pPr>
            <w:r w:rsidRPr="00B32A13">
              <w:rPr>
                <w:rFonts w:ascii="Times New Roman" w:hAnsi="Times New Roman" w:cs="Times New Roman"/>
              </w:rPr>
              <w:t>8062629.54</w:t>
            </w:r>
          </w:p>
        </w:tc>
      </w:tr>
    </w:tbl>
    <w:p w14:paraId="701559B0" w14:textId="77777777" w:rsidR="00780ED6" w:rsidRPr="00780ED6" w:rsidRDefault="00780ED6" w:rsidP="00780ED6">
      <w:pPr>
        <w:ind w:left="-851" w:right="-897"/>
        <w:rPr>
          <w:rFonts w:ascii="Times New Roman" w:hAnsi="Times New Roman" w:cs="Times New Roman"/>
          <w:color w:val="000000" w:themeColor="text1"/>
        </w:rPr>
      </w:pPr>
    </w:p>
    <w:p w14:paraId="63784A43" w14:textId="2A4BFCEA" w:rsidR="002D4C33" w:rsidRPr="002D4C33" w:rsidRDefault="002D4C33" w:rsidP="002D4C33">
      <w:pPr>
        <w:spacing w:line="480" w:lineRule="auto"/>
        <w:jc w:val="center"/>
        <w:rPr>
          <w:rFonts w:ascii="Times New Roman" w:hAnsi="Times New Roman" w:cs="Times New Roman"/>
        </w:rPr>
      </w:pPr>
      <w:r>
        <w:rPr>
          <w:rFonts w:ascii="Times New Roman" w:hAnsi="Times New Roman" w:cs="Times New Roman"/>
        </w:rPr>
        <w:t xml:space="preserve">Table </w:t>
      </w:r>
      <w:r w:rsidR="00C8781D">
        <w:rPr>
          <w:rFonts w:ascii="Times New Roman" w:hAnsi="Times New Roman" w:cs="Times New Roman"/>
        </w:rPr>
        <w:t>5</w:t>
      </w:r>
      <w:r>
        <w:rPr>
          <w:rFonts w:ascii="Times New Roman" w:hAnsi="Times New Roman" w:cs="Times New Roman"/>
        </w:rPr>
        <w:t xml:space="preserve">. </w:t>
      </w:r>
      <w:r w:rsidRPr="006E7AE0">
        <w:rPr>
          <w:rFonts w:ascii="Times New Roman" w:hAnsi="Times New Roman" w:cs="Times New Roman"/>
          <w:i/>
          <w:iCs/>
        </w:rPr>
        <w:t>the average sales of each year.</w:t>
      </w:r>
    </w:p>
    <w:p w14:paraId="7E1EAB9F" w14:textId="4962843F" w:rsid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On the other hand, we check the sales for the local delivery services under different population density, average household income, and vacant housing unite. We can see that the population density and vacant housing unite has similar distribution in figures. The average household income may have great effect to the sales in local delivery service.</w:t>
      </w:r>
    </w:p>
    <w:p w14:paraId="7EAD0549" w14:textId="77777777" w:rsidR="00871F63" w:rsidRDefault="00871F63" w:rsidP="00780ED6">
      <w:pPr>
        <w:ind w:left="-851" w:right="-897"/>
        <w:rPr>
          <w:rFonts w:ascii="Times New Roman" w:hAnsi="Times New Roman" w:cs="Times New Roman"/>
          <w:color w:val="000000" w:themeColor="text1"/>
        </w:rPr>
      </w:pPr>
      <w:r>
        <w:rPr>
          <w:rFonts w:ascii="Times New Roman" w:hAnsi="Times New Roman" w:cs="Times New Roman"/>
          <w:noProof/>
        </w:rPr>
        <w:drawing>
          <wp:inline distT="0" distB="0" distL="0" distR="0" wp14:anchorId="78A330B6" wp14:editId="2790B280">
            <wp:extent cx="3337880" cy="1666800"/>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370" cy="1683524"/>
                    </a:xfrm>
                    <a:prstGeom prst="rect">
                      <a:avLst/>
                    </a:prstGeom>
                  </pic:spPr>
                </pic:pic>
              </a:graphicData>
            </a:graphic>
          </wp:inline>
        </w:drawing>
      </w:r>
    </w:p>
    <w:p w14:paraId="6B4A274E" w14:textId="77777777" w:rsidR="00871F63" w:rsidRDefault="00871F63" w:rsidP="00780ED6">
      <w:pPr>
        <w:ind w:left="-851" w:right="-897"/>
        <w:rPr>
          <w:rFonts w:ascii="Times New Roman" w:hAnsi="Times New Roman" w:cs="Times New Roman"/>
          <w:color w:val="000000" w:themeColor="text1"/>
        </w:rPr>
      </w:pPr>
    </w:p>
    <w:p w14:paraId="43F3CD61" w14:textId="4EB0AF84" w:rsidR="00D17CBD" w:rsidRDefault="00871F63" w:rsidP="00780ED6">
      <w:pPr>
        <w:ind w:left="-851" w:right="-897"/>
        <w:rPr>
          <w:rFonts w:ascii="Times New Roman" w:hAnsi="Times New Roman" w:cs="Times New Roman"/>
          <w:color w:val="000000" w:themeColor="text1"/>
        </w:rPr>
      </w:pPr>
      <w:r>
        <w:rPr>
          <w:rFonts w:ascii="Times New Roman" w:hAnsi="Times New Roman" w:cs="Times New Roman"/>
          <w:noProof/>
        </w:rPr>
        <w:drawing>
          <wp:inline distT="0" distB="0" distL="0" distR="0" wp14:anchorId="5EF8A5E1" wp14:editId="59B7C1F1">
            <wp:extent cx="3287486" cy="1656387"/>
            <wp:effectExtent l="0" t="0" r="190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27527" cy="1676562"/>
                    </a:xfrm>
                    <a:prstGeom prst="rect">
                      <a:avLst/>
                    </a:prstGeom>
                  </pic:spPr>
                </pic:pic>
              </a:graphicData>
            </a:graphic>
          </wp:inline>
        </w:drawing>
      </w:r>
    </w:p>
    <w:p w14:paraId="1D8D36D0" w14:textId="77777777" w:rsidR="00871F63" w:rsidRDefault="00871F63" w:rsidP="00871F63">
      <w:pPr>
        <w:ind w:left="-851" w:right="-897"/>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5EACCF6" wp14:editId="78B41085">
            <wp:extent cx="3337560" cy="1700515"/>
            <wp:effectExtent l="0" t="0" r="2540" b="190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6769" cy="1715397"/>
                    </a:xfrm>
                    <a:prstGeom prst="rect">
                      <a:avLst/>
                    </a:prstGeom>
                  </pic:spPr>
                </pic:pic>
              </a:graphicData>
            </a:graphic>
          </wp:inline>
        </w:drawing>
      </w:r>
    </w:p>
    <w:p w14:paraId="79AAE82C" w14:textId="0021A45E" w:rsidR="00780ED6" w:rsidRPr="00C8781D" w:rsidRDefault="00780ED6" w:rsidP="00871F63">
      <w:pPr>
        <w:ind w:left="-851" w:right="-897"/>
        <w:jc w:val="center"/>
        <w:rPr>
          <w:b/>
          <w:bCs/>
          <w:i/>
          <w:iCs/>
          <w:color w:val="44546A" w:themeColor="text2"/>
          <w:sz w:val="18"/>
          <w:szCs w:val="18"/>
        </w:rPr>
      </w:pPr>
      <w:r w:rsidRPr="00C8781D">
        <w:rPr>
          <w:b/>
          <w:bCs/>
          <w:i/>
          <w:iCs/>
          <w:color w:val="44546A" w:themeColor="text2"/>
          <w:sz w:val="18"/>
          <w:szCs w:val="18"/>
        </w:rPr>
        <w:t xml:space="preserve">Figure </w:t>
      </w:r>
      <w:r w:rsidR="00C8781D">
        <w:rPr>
          <w:b/>
          <w:bCs/>
          <w:i/>
          <w:iCs/>
          <w:color w:val="44546A" w:themeColor="text2"/>
          <w:sz w:val="18"/>
          <w:szCs w:val="18"/>
        </w:rPr>
        <w:t>20</w:t>
      </w:r>
      <w:r w:rsidRPr="00C8781D">
        <w:rPr>
          <w:b/>
          <w:bCs/>
          <w:i/>
          <w:iCs/>
          <w:color w:val="44546A" w:themeColor="text2"/>
          <w:sz w:val="18"/>
          <w:szCs w:val="18"/>
        </w:rPr>
        <w:t xml:space="preserve">. </w:t>
      </w:r>
      <w:r w:rsidRPr="00C8781D">
        <w:rPr>
          <w:i/>
          <w:iCs/>
          <w:color w:val="44546A" w:themeColor="text2"/>
          <w:sz w:val="18"/>
          <w:szCs w:val="18"/>
        </w:rPr>
        <w:t xml:space="preserve">Sales </w:t>
      </w:r>
      <w:proofErr w:type="gramStart"/>
      <w:r w:rsidRPr="00C8781D">
        <w:rPr>
          <w:i/>
          <w:iCs/>
          <w:color w:val="44546A" w:themeColor="text2"/>
          <w:sz w:val="18"/>
          <w:szCs w:val="18"/>
        </w:rPr>
        <w:t>For</w:t>
      </w:r>
      <w:proofErr w:type="gramEnd"/>
      <w:r w:rsidRPr="00C8781D">
        <w:rPr>
          <w:i/>
          <w:iCs/>
          <w:color w:val="44546A" w:themeColor="text2"/>
          <w:sz w:val="18"/>
          <w:szCs w:val="18"/>
        </w:rPr>
        <w:t xml:space="preserve"> The Local Delivery Services Under Different Population Density, Average Household Income, And Vacant Housing Unite</w:t>
      </w:r>
    </w:p>
    <w:p w14:paraId="77802D8A" w14:textId="7883D9BE" w:rsidR="00780ED6" w:rsidRPr="00780ED6" w:rsidRDefault="00780ED6" w:rsidP="00D91240">
      <w:pPr>
        <w:ind w:left="-851" w:right="-897"/>
        <w:rPr>
          <w:rFonts w:ascii="Times New Roman" w:hAnsi="Times New Roman" w:cs="Times New Roman"/>
          <w:color w:val="000000" w:themeColor="text1"/>
        </w:rPr>
      </w:pPr>
    </w:p>
    <w:p w14:paraId="0B60088A"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 xml:space="preserve">For modelling, we create a correlation heatmap to check the relationship between 2020 years sales and store services. the correlation heatmap shows three types of services all has positive correlation to the sales, especially, local delivery service has highest correlation to the sales in 2020. Thus, this analysis result could prove the delivery service is really necessary for residents during the covid-19 period of time. </w:t>
      </w:r>
    </w:p>
    <w:p w14:paraId="7E343DEB" w14:textId="5D20AD98"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 xml:space="preserve"> </w:t>
      </w:r>
      <w:r w:rsidR="00D91240">
        <w:rPr>
          <w:rFonts w:ascii="Times New Roman" w:hAnsi="Times New Roman" w:cs="Times New Roman"/>
          <w:noProof/>
        </w:rPr>
        <w:drawing>
          <wp:inline distT="0" distB="0" distL="0" distR="0" wp14:anchorId="49B07F01" wp14:editId="239F6690">
            <wp:extent cx="5731510" cy="2664907"/>
            <wp:effectExtent l="0" t="0" r="0" b="2540"/>
            <wp:docPr id="9" name="Picture 9"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64907"/>
                    </a:xfrm>
                    <a:prstGeom prst="rect">
                      <a:avLst/>
                    </a:prstGeom>
                  </pic:spPr>
                </pic:pic>
              </a:graphicData>
            </a:graphic>
          </wp:inline>
        </w:drawing>
      </w:r>
    </w:p>
    <w:p w14:paraId="40A7F5D6" w14:textId="77777777" w:rsidR="00C8781D" w:rsidRDefault="00C8781D" w:rsidP="00D91240">
      <w:pPr>
        <w:ind w:left="-851" w:right="-897"/>
        <w:jc w:val="center"/>
        <w:rPr>
          <w:b/>
          <w:bCs/>
          <w:i/>
          <w:iCs/>
          <w:color w:val="44546A" w:themeColor="text2"/>
          <w:sz w:val="18"/>
          <w:szCs w:val="18"/>
        </w:rPr>
      </w:pPr>
    </w:p>
    <w:p w14:paraId="35384B85" w14:textId="5577FA23" w:rsidR="00780ED6" w:rsidRDefault="00C8781D" w:rsidP="00D91240">
      <w:pPr>
        <w:ind w:left="-851" w:right="-897"/>
        <w:jc w:val="center"/>
        <w:rPr>
          <w:b/>
          <w:bCs/>
          <w:i/>
          <w:iCs/>
          <w:color w:val="44546A" w:themeColor="text2"/>
          <w:sz w:val="18"/>
          <w:szCs w:val="18"/>
        </w:rPr>
      </w:pPr>
      <w:r w:rsidRPr="00C8781D">
        <w:rPr>
          <w:b/>
          <w:bCs/>
          <w:i/>
          <w:iCs/>
          <w:color w:val="44546A" w:themeColor="text2"/>
          <w:sz w:val="18"/>
          <w:szCs w:val="18"/>
        </w:rPr>
        <w:t xml:space="preserve">Figure </w:t>
      </w:r>
      <w:r>
        <w:rPr>
          <w:b/>
          <w:bCs/>
          <w:i/>
          <w:iCs/>
          <w:color w:val="44546A" w:themeColor="text2"/>
          <w:sz w:val="18"/>
          <w:szCs w:val="18"/>
        </w:rPr>
        <w:t>21</w:t>
      </w:r>
      <w:r w:rsidRPr="00C8781D">
        <w:rPr>
          <w:b/>
          <w:bCs/>
          <w:i/>
          <w:iCs/>
          <w:color w:val="44546A" w:themeColor="text2"/>
          <w:sz w:val="18"/>
          <w:szCs w:val="18"/>
        </w:rPr>
        <w:t xml:space="preserve">. </w:t>
      </w:r>
      <w:r w:rsidRPr="00C8781D">
        <w:rPr>
          <w:i/>
          <w:iCs/>
          <w:color w:val="44546A" w:themeColor="text2"/>
          <w:sz w:val="18"/>
          <w:szCs w:val="18"/>
        </w:rPr>
        <w:t>Decision Tree Model</w:t>
      </w:r>
    </w:p>
    <w:p w14:paraId="71652304" w14:textId="77777777" w:rsidR="00C8781D" w:rsidRPr="00780ED6" w:rsidRDefault="00C8781D" w:rsidP="00D91240">
      <w:pPr>
        <w:ind w:left="-851" w:right="-897"/>
        <w:jc w:val="center"/>
        <w:rPr>
          <w:rFonts w:ascii="Times New Roman" w:hAnsi="Times New Roman" w:cs="Times New Roman"/>
          <w:color w:val="000000" w:themeColor="text1"/>
        </w:rPr>
      </w:pPr>
    </w:p>
    <w:p w14:paraId="4BB5FD90"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This decision tree has 4 layer, and five leaves. The first layer is about the local delivery service, which divides the data into two parts according to whether the store has local delivery. When local delivery service is not provided, sales are 6,754,800, while when local delivery service is provided, its sales Are 8,370,738. So, the local delivery service will bring nearly 200,000 sales to the store.</w:t>
      </w:r>
    </w:p>
    <w:p w14:paraId="1FCD6BC2"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The second layer is the in-store service. For these stores do not have local delivery service and in-store service, sales are 5,707,126, while when in-store service is provided, its sales is 6,777,576.65. Besides, for these stores has local delivery service, it divides the data into two parts according to whether the store has in-store service. When in-store is not provided, we can see that its sales are 6,786,403.75, and when in-store is provided, sales are 8,422,683.623. Therefore, in-store service is still significant when a store has local delivery services and in-store service, sales is the highest, with 8,422,683.623.</w:t>
      </w:r>
    </w:p>
    <w:p w14:paraId="26ABC147"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The last layer is the pickup curbside service. According to whether there is a pickup curbside service, the data is divided into two parts: when there is a pickup curbside service, the sales is 6,800,702.0; when there is no pickup curbside service, the sales is 5,732,929.0. Therefore, the pickup curbside service is essential because of the comparison for stores that do not provide in-store service. The sales of these stores that provide instore service are about 1,000,000.0 higher.</w:t>
      </w:r>
    </w:p>
    <w:p w14:paraId="2622856E"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Therefore, even in a particular period, having three services is still very attractive. However, it is worth noting that stores with local delivery service will have more sales. Therefore, we can say that all services are necessary for sales. At the same time, for future business, we suggest that delivery service and pickup curbside services should be added to all of the store, which will help increase sales in particular periods.</w:t>
      </w:r>
    </w:p>
    <w:p w14:paraId="15658F20" w14:textId="77777777" w:rsidR="00780ED6" w:rsidRPr="00780ED6" w:rsidRDefault="00780ED6" w:rsidP="00780ED6">
      <w:pPr>
        <w:ind w:left="-851" w:right="-897"/>
        <w:rPr>
          <w:rFonts w:ascii="Times New Roman" w:hAnsi="Times New Roman" w:cs="Times New Roman"/>
          <w:color w:val="000000" w:themeColor="text1"/>
        </w:rPr>
      </w:pPr>
      <w:r w:rsidRPr="00780ED6">
        <w:rPr>
          <w:rFonts w:ascii="Times New Roman" w:hAnsi="Times New Roman" w:cs="Times New Roman"/>
          <w:color w:val="000000" w:themeColor="text1"/>
        </w:rPr>
        <w:t xml:space="preserve"> </w:t>
      </w:r>
    </w:p>
    <w:p w14:paraId="74308102" w14:textId="49423E61" w:rsidR="00780ED6" w:rsidRPr="00780ED6" w:rsidRDefault="00D91240" w:rsidP="00780ED6">
      <w:pPr>
        <w:ind w:left="-851" w:right="-897"/>
        <w:rPr>
          <w:rFonts w:ascii="Times New Roman" w:hAnsi="Times New Roman" w:cs="Times New Roman"/>
          <w:color w:val="C00000"/>
        </w:rPr>
      </w:pPr>
      <w:r w:rsidRPr="006E7AE0">
        <w:rPr>
          <w:rFonts w:ascii="Times New Roman" w:hAnsi="Times New Roman" w:cs="Times New Roman"/>
          <w:noProof/>
        </w:rPr>
        <w:lastRenderedPageBreak/>
        <w:drawing>
          <wp:inline distT="0" distB="0" distL="0" distR="0" wp14:anchorId="0D5FF824" wp14:editId="35BF4768">
            <wp:extent cx="5644184" cy="4629499"/>
            <wp:effectExtent l="0" t="0" r="0" b="6350"/>
            <wp:docPr id="62" name="Picture 9" descr="Diagram&#10;&#10;Description automatically generated">
              <a:extLst xmlns:a="http://schemas.openxmlformats.org/drawingml/2006/main">
                <a:ext uri="{FF2B5EF4-FFF2-40B4-BE49-F238E27FC236}">
                  <a16:creationId xmlns:a16="http://schemas.microsoft.com/office/drawing/2014/main" id="{E7D1B31C-6C1D-4128-B2A9-42B100111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E7D1B31C-6C1D-4128-B2A9-42B1001117F2}"/>
                        </a:ext>
                      </a:extLst>
                    </pic:cNvPr>
                    <pic:cNvPicPr>
                      <a:picLocks noChangeAspect="1"/>
                    </pic:cNvPicPr>
                  </pic:nvPicPr>
                  <pic:blipFill>
                    <a:blip r:embed="rId37"/>
                    <a:stretch>
                      <a:fillRect/>
                    </a:stretch>
                  </pic:blipFill>
                  <pic:spPr>
                    <a:xfrm>
                      <a:off x="0" y="0"/>
                      <a:ext cx="5644184" cy="4629499"/>
                    </a:xfrm>
                    <a:prstGeom prst="rect">
                      <a:avLst/>
                    </a:prstGeom>
                  </pic:spPr>
                </pic:pic>
              </a:graphicData>
            </a:graphic>
          </wp:inline>
        </w:drawing>
      </w:r>
    </w:p>
    <w:p w14:paraId="63AEB656" w14:textId="78FA5427" w:rsidR="00C8781D" w:rsidRDefault="00C8781D" w:rsidP="00C8781D">
      <w:pPr>
        <w:ind w:left="-851" w:right="-897"/>
        <w:jc w:val="center"/>
        <w:rPr>
          <w:b/>
          <w:bCs/>
          <w:i/>
          <w:iCs/>
          <w:color w:val="44546A" w:themeColor="text2"/>
          <w:sz w:val="18"/>
          <w:szCs w:val="18"/>
        </w:rPr>
      </w:pPr>
      <w:r w:rsidRPr="00C8781D">
        <w:rPr>
          <w:b/>
          <w:bCs/>
          <w:i/>
          <w:iCs/>
          <w:color w:val="44546A" w:themeColor="text2"/>
          <w:sz w:val="18"/>
          <w:szCs w:val="18"/>
        </w:rPr>
        <w:t xml:space="preserve">Figure </w:t>
      </w:r>
      <w:r>
        <w:rPr>
          <w:b/>
          <w:bCs/>
          <w:i/>
          <w:iCs/>
          <w:color w:val="44546A" w:themeColor="text2"/>
          <w:sz w:val="18"/>
          <w:szCs w:val="18"/>
        </w:rPr>
        <w:t>22</w:t>
      </w:r>
      <w:r w:rsidRPr="00C8781D">
        <w:rPr>
          <w:b/>
          <w:bCs/>
          <w:i/>
          <w:iCs/>
          <w:color w:val="44546A" w:themeColor="text2"/>
          <w:sz w:val="18"/>
          <w:szCs w:val="18"/>
        </w:rPr>
        <w:t xml:space="preserve">. </w:t>
      </w:r>
      <w:r w:rsidRPr="00C8781D">
        <w:rPr>
          <w:i/>
          <w:iCs/>
          <w:color w:val="44546A" w:themeColor="text2"/>
          <w:sz w:val="18"/>
          <w:szCs w:val="18"/>
        </w:rPr>
        <w:t>Decision Tree Model</w:t>
      </w:r>
    </w:p>
    <w:p w14:paraId="0CD6B3A1" w14:textId="77777777" w:rsidR="00780ED6" w:rsidRDefault="00780ED6" w:rsidP="0046195B">
      <w:pPr>
        <w:ind w:left="-851" w:right="-897"/>
        <w:rPr>
          <w:rFonts w:ascii="Times New Roman" w:hAnsi="Times New Roman" w:cs="Times New Roman"/>
          <w:color w:val="C00000"/>
        </w:rPr>
      </w:pPr>
    </w:p>
    <w:p w14:paraId="4F928673" w14:textId="09228861" w:rsidR="00527A03" w:rsidRPr="00527A03" w:rsidRDefault="00527A03" w:rsidP="0046195B">
      <w:pPr>
        <w:ind w:left="-851" w:right="-897"/>
        <w:rPr>
          <w:rFonts w:ascii="Times New Roman" w:hAnsi="Times New Roman" w:cs="Times New Roman"/>
          <w:b/>
          <w:bCs/>
          <w:i/>
          <w:iCs/>
          <w:color w:val="C00000"/>
        </w:rPr>
      </w:pPr>
      <w:r w:rsidRPr="00527A03">
        <w:rPr>
          <w:rFonts w:ascii="Times New Roman" w:hAnsi="Times New Roman" w:cs="Times New Roman"/>
          <w:b/>
          <w:bCs/>
          <w:i/>
          <w:iCs/>
          <w:color w:val="C00000"/>
        </w:rPr>
        <w:t>How does population affect the sales per location?</w:t>
      </w:r>
    </w:p>
    <w:p w14:paraId="381CA321" w14:textId="3E64AEBC" w:rsidR="0046195B" w:rsidRPr="0046195B" w:rsidRDefault="008034C1" w:rsidP="0046195B">
      <w:pPr>
        <w:ind w:left="-851" w:right="-897"/>
        <w:rPr>
          <w:rFonts w:ascii="Times New Roman" w:hAnsi="Times New Roman" w:cs="Times New Roman"/>
        </w:rPr>
      </w:pPr>
      <w:r>
        <w:rPr>
          <w:rFonts w:ascii="Times New Roman" w:hAnsi="Times New Roman" w:cs="Times New Roman"/>
        </w:rPr>
        <w:t>To determine the question above</w:t>
      </w:r>
      <w:r w:rsidR="0046195B" w:rsidRPr="0046195B">
        <w:rPr>
          <w:rFonts w:ascii="Times New Roman" w:hAnsi="Times New Roman" w:cs="Times New Roman"/>
        </w:rPr>
        <w:t>, we obtain</w:t>
      </w:r>
      <w:r>
        <w:rPr>
          <w:rFonts w:ascii="Times New Roman" w:hAnsi="Times New Roman" w:cs="Times New Roman"/>
        </w:rPr>
        <w:t>ed</w:t>
      </w:r>
      <w:r w:rsidR="0046195B" w:rsidRPr="0046195B">
        <w:rPr>
          <w:rFonts w:ascii="Times New Roman" w:hAnsi="Times New Roman" w:cs="Times New Roman"/>
        </w:rPr>
        <w:t xml:space="preserve"> </w:t>
      </w:r>
      <w:r>
        <w:rPr>
          <w:rFonts w:ascii="Times New Roman" w:hAnsi="Times New Roman" w:cs="Times New Roman"/>
        </w:rPr>
        <w:t>the</w:t>
      </w:r>
      <w:r w:rsidR="0046195B" w:rsidRPr="0046195B">
        <w:rPr>
          <w:rFonts w:ascii="Times New Roman" w:hAnsi="Times New Roman" w:cs="Times New Roman"/>
        </w:rPr>
        <w:t xml:space="preserve"> top stores which perform</w:t>
      </w:r>
      <w:r>
        <w:rPr>
          <w:rFonts w:ascii="Times New Roman" w:hAnsi="Times New Roman" w:cs="Times New Roman"/>
        </w:rPr>
        <w:t>ed</w:t>
      </w:r>
      <w:r w:rsidR="0046195B" w:rsidRPr="0046195B">
        <w:rPr>
          <w:rFonts w:ascii="Times New Roman" w:hAnsi="Times New Roman" w:cs="Times New Roman"/>
        </w:rPr>
        <w:t xml:space="preserve"> well in terms of sales</w:t>
      </w:r>
      <w:r>
        <w:rPr>
          <w:rFonts w:ascii="Times New Roman" w:hAnsi="Times New Roman" w:cs="Times New Roman"/>
        </w:rPr>
        <w:t>. To do this, we chose</w:t>
      </w:r>
      <w:r w:rsidR="0046195B" w:rsidRPr="0046195B">
        <w:rPr>
          <w:rFonts w:ascii="Times New Roman" w:hAnsi="Times New Roman" w:cs="Times New Roman"/>
        </w:rPr>
        <w:t xml:space="preserve"> top ten stores with maximum sales when compared to other stores from 2017 to 2020. </w:t>
      </w:r>
    </w:p>
    <w:p w14:paraId="620BCE0B" w14:textId="581366F8" w:rsidR="0046195B" w:rsidRPr="0046195B" w:rsidRDefault="00DF0B2B" w:rsidP="0046195B">
      <w:pPr>
        <w:ind w:left="-851" w:right="-897"/>
        <w:rPr>
          <w:rFonts w:ascii="Times New Roman" w:hAnsi="Times New Roman" w:cs="Times New Roman"/>
        </w:rPr>
      </w:pPr>
      <w:r>
        <w:rPr>
          <w:rFonts w:ascii="Times New Roman" w:hAnsi="Times New Roman" w:cs="Times New Roman"/>
        </w:rPr>
        <w:t xml:space="preserve">Figures this, that , that and that </w:t>
      </w:r>
      <w:r w:rsidR="008034C1">
        <w:rPr>
          <w:rFonts w:ascii="Times New Roman" w:hAnsi="Times New Roman" w:cs="Times New Roman"/>
        </w:rPr>
        <w:t xml:space="preserve">below shows the </w:t>
      </w:r>
      <w:r w:rsidR="0046195B" w:rsidRPr="0046195B">
        <w:rPr>
          <w:rFonts w:ascii="Times New Roman" w:hAnsi="Times New Roman" w:cs="Times New Roman"/>
        </w:rPr>
        <w:t xml:space="preserve">top ten stores with high sales and </w:t>
      </w:r>
      <w:r>
        <w:rPr>
          <w:rFonts w:ascii="Times New Roman" w:hAnsi="Times New Roman" w:cs="Times New Roman"/>
        </w:rPr>
        <w:t>its</w:t>
      </w:r>
      <w:r w:rsidR="0046195B" w:rsidRPr="0046195B">
        <w:rPr>
          <w:rFonts w:ascii="Times New Roman" w:hAnsi="Times New Roman" w:cs="Times New Roman"/>
        </w:rPr>
        <w:t xml:space="preserve"> population growth </w:t>
      </w:r>
      <w:r>
        <w:rPr>
          <w:rFonts w:ascii="Times New Roman" w:hAnsi="Times New Roman" w:cs="Times New Roman"/>
        </w:rPr>
        <w:t>for 2017, 2018, 2019 and 2020 respectively</w:t>
      </w:r>
      <w:r w:rsidR="0046195B" w:rsidRPr="0046195B">
        <w:rPr>
          <w:rFonts w:ascii="Times New Roman" w:hAnsi="Times New Roman" w:cs="Times New Roman"/>
        </w:rPr>
        <w:t>.</w:t>
      </w:r>
    </w:p>
    <w:p w14:paraId="79EC6425" w14:textId="77777777" w:rsidR="0046195B" w:rsidRPr="0046195B" w:rsidRDefault="0046195B" w:rsidP="0046195B">
      <w:pPr>
        <w:ind w:left="-851" w:right="-897"/>
        <w:rPr>
          <w:rFonts w:ascii="Times New Roman" w:hAnsi="Times New Roman" w:cs="Times New Roman"/>
        </w:rPr>
      </w:pPr>
    </w:p>
    <w:p w14:paraId="03B98F46" w14:textId="77777777" w:rsidR="000E48DF" w:rsidRDefault="0046195B" w:rsidP="000E48DF">
      <w:pPr>
        <w:keepNext/>
        <w:ind w:left="-851" w:right="-897"/>
        <w:jc w:val="center"/>
      </w:pPr>
      <w:r w:rsidRPr="0046195B">
        <w:rPr>
          <w:rFonts w:ascii="Times New Roman" w:hAnsi="Times New Roman" w:cs="Times New Roman"/>
        </w:rPr>
        <w:lastRenderedPageBreak/>
        <w:fldChar w:fldCharType="begin"/>
      </w:r>
      <w:r w:rsidRPr="0046195B">
        <w:rPr>
          <w:rFonts w:ascii="Times New Roman" w:hAnsi="Times New Roman" w:cs="Times New Roman"/>
        </w:rPr>
        <w:instrText xml:space="preserve"> INCLUDEPICTURE "https://lh6.googleusercontent.com/eMfrypeq3byW80_Osnp1vrnIfeyK6fF23Pk0F_dLZF6bjAMqp_qnTOx8uw1qY0Pqvj_I1mwix_gaG1LAddSqkEMzO5J3sK9iWrzVSkvT5vc_OYk8g9DUHu8qfqVreMRP1cHvGb8"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074ECDE4" wp14:editId="24AE0A18">
            <wp:extent cx="6450073" cy="3734793"/>
            <wp:effectExtent l="0" t="0" r="1905"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5758" cy="3749665"/>
                    </a:xfrm>
                    <a:prstGeom prst="rect">
                      <a:avLst/>
                    </a:prstGeom>
                    <a:noFill/>
                    <a:ln>
                      <a:noFill/>
                    </a:ln>
                  </pic:spPr>
                </pic:pic>
              </a:graphicData>
            </a:graphic>
          </wp:inline>
        </w:drawing>
      </w:r>
      <w:r w:rsidRPr="0046195B">
        <w:rPr>
          <w:rFonts w:ascii="Times New Roman" w:hAnsi="Times New Roman" w:cs="Times New Roman"/>
        </w:rPr>
        <w:fldChar w:fldCharType="end"/>
      </w:r>
    </w:p>
    <w:p w14:paraId="23BA03EA" w14:textId="5D7D5E32" w:rsidR="00DF0B2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23</w:t>
      </w:r>
      <w:r w:rsidR="00BE43A1">
        <w:fldChar w:fldCharType="begin"/>
      </w:r>
      <w:r w:rsidR="00BE43A1">
        <w:instrText xml:space="preserve"> SEQ Figure \* ARABIC </w:instrText>
      </w:r>
      <w:r w:rsidR="00BE43A1">
        <w:fldChar w:fldCharType="end"/>
      </w:r>
      <w:r>
        <w:t xml:space="preserve"> Population growth and sales for top 10 stores for 2017</w:t>
      </w:r>
    </w:p>
    <w:p w14:paraId="0AF5F118" w14:textId="77777777" w:rsidR="0046195B" w:rsidRPr="0046195B" w:rsidRDefault="0046195B" w:rsidP="0046195B">
      <w:pPr>
        <w:ind w:left="-851" w:right="-897"/>
        <w:rPr>
          <w:rFonts w:ascii="Times New Roman" w:hAnsi="Times New Roman" w:cs="Times New Roman"/>
        </w:rPr>
      </w:pPr>
    </w:p>
    <w:p w14:paraId="24C2B49E"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"https://lh5.googleusercontent.com/x8AKiSc_hc8l90TNCK-8nwT8kVquaqFu2NE57AckSq5oluIQ8XMCTUiD-nLkm2PhfPRLPAqvfv0MLfjZ64CyhzREAwXqHKpcLJlXjUMvlwHgKKUgLGAlV6CiuJ9NyaBIrj1R_Fo"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753D4E16" wp14:editId="7E7E0F28">
            <wp:extent cx="6508467" cy="3705852"/>
            <wp:effectExtent l="0" t="0" r="0" b="317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2016" cy="3730648"/>
                    </a:xfrm>
                    <a:prstGeom prst="rect">
                      <a:avLst/>
                    </a:prstGeom>
                    <a:noFill/>
                    <a:ln>
                      <a:noFill/>
                    </a:ln>
                  </pic:spPr>
                </pic:pic>
              </a:graphicData>
            </a:graphic>
          </wp:inline>
        </w:drawing>
      </w:r>
      <w:r w:rsidRPr="0046195B">
        <w:rPr>
          <w:rFonts w:ascii="Times New Roman" w:hAnsi="Times New Roman" w:cs="Times New Roman"/>
        </w:rPr>
        <w:fldChar w:fldCharType="end"/>
      </w:r>
    </w:p>
    <w:p w14:paraId="182ECF75" w14:textId="0784CB8E" w:rsidR="0046195B" w:rsidRPr="0046195B" w:rsidRDefault="000E48DF" w:rsidP="000E48DF">
      <w:pPr>
        <w:pStyle w:val="Caption"/>
        <w:jc w:val="center"/>
        <w:rPr>
          <w:rFonts w:ascii="Times New Roman" w:hAnsi="Times New Roman" w:cs="Times New Roman"/>
        </w:rPr>
      </w:pPr>
      <w:r w:rsidRPr="00C8781D">
        <w:rPr>
          <w:b/>
          <w:bCs/>
        </w:rPr>
        <w:t xml:space="preserve">Figure </w:t>
      </w:r>
      <w:r w:rsidR="00BE43A1" w:rsidRPr="00C8781D">
        <w:rPr>
          <w:b/>
          <w:bCs/>
        </w:rPr>
        <w:fldChar w:fldCharType="begin"/>
      </w:r>
      <w:r w:rsidR="00BE43A1" w:rsidRPr="00C8781D">
        <w:rPr>
          <w:b/>
          <w:bCs/>
        </w:rPr>
        <w:instrText xml:space="preserve"> SEQ Figure \* ARABIC </w:instrText>
      </w:r>
      <w:r w:rsidR="00BE43A1" w:rsidRPr="00C8781D">
        <w:rPr>
          <w:b/>
          <w:bCs/>
        </w:rPr>
        <w:fldChar w:fldCharType="separate"/>
      </w:r>
      <w:r w:rsidR="00C8781D" w:rsidRPr="00C8781D">
        <w:rPr>
          <w:b/>
          <w:bCs/>
          <w:noProof/>
        </w:rPr>
        <w:t>24</w:t>
      </w:r>
      <w:r w:rsidR="00BE43A1" w:rsidRPr="00C8781D">
        <w:rPr>
          <w:b/>
          <w:bCs/>
          <w:noProof/>
        </w:rPr>
        <w:fldChar w:fldCharType="end"/>
      </w:r>
      <w:r>
        <w:t xml:space="preserve"> Population growth and sales for top 10 stores for 2018</w:t>
      </w:r>
    </w:p>
    <w:p w14:paraId="56D975A6" w14:textId="77777777" w:rsidR="0046195B" w:rsidRPr="0046195B" w:rsidRDefault="0046195B" w:rsidP="0046195B">
      <w:pPr>
        <w:ind w:left="-851" w:right="-897"/>
        <w:rPr>
          <w:rFonts w:ascii="Times New Roman" w:hAnsi="Times New Roman" w:cs="Times New Roman"/>
        </w:rPr>
      </w:pPr>
    </w:p>
    <w:p w14:paraId="74DA0469" w14:textId="77777777" w:rsidR="000E48DF" w:rsidRDefault="0046195B" w:rsidP="000E48DF">
      <w:pPr>
        <w:keepNext/>
        <w:ind w:left="-851" w:right="-897"/>
        <w:jc w:val="center"/>
      </w:pPr>
      <w:r w:rsidRPr="0046195B">
        <w:rPr>
          <w:rFonts w:ascii="Times New Roman" w:hAnsi="Times New Roman" w:cs="Times New Roman"/>
        </w:rPr>
        <w:lastRenderedPageBreak/>
        <w:fldChar w:fldCharType="begin"/>
      </w:r>
      <w:r w:rsidRPr="0046195B">
        <w:rPr>
          <w:rFonts w:ascii="Times New Roman" w:hAnsi="Times New Roman" w:cs="Times New Roman"/>
        </w:rPr>
        <w:instrText xml:space="preserve"> INCLUDEPICTURE "https://lh5.googleusercontent.com/GK6OjLXaQx5OVg9zbQUaAokFadgQm_7HvWxTlfYwjOasdxlRJvrCYvH4HTDB4-6cYHJG8_ZnSlKIN7ZDPmsmjX202ZglLrla1RBU6odtxCNixxB77QxsjlIQRxB93OeoYHSDegc"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4BE9986A" wp14:editId="7B920D13">
            <wp:extent cx="6149023" cy="3589020"/>
            <wp:effectExtent l="0" t="0" r="0" b="508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9924" cy="3601219"/>
                    </a:xfrm>
                    <a:prstGeom prst="rect">
                      <a:avLst/>
                    </a:prstGeom>
                    <a:noFill/>
                    <a:ln>
                      <a:noFill/>
                    </a:ln>
                  </pic:spPr>
                </pic:pic>
              </a:graphicData>
            </a:graphic>
          </wp:inline>
        </w:drawing>
      </w:r>
      <w:r w:rsidRPr="0046195B">
        <w:rPr>
          <w:rFonts w:ascii="Times New Roman" w:hAnsi="Times New Roman" w:cs="Times New Roman"/>
        </w:rPr>
        <w:fldChar w:fldCharType="end"/>
      </w:r>
    </w:p>
    <w:p w14:paraId="6F833958" w14:textId="0A29AA24"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25</w:t>
      </w:r>
      <w:r>
        <w:t xml:space="preserve"> Population growth and sales for top 10 stores for 2019</w:t>
      </w:r>
    </w:p>
    <w:p w14:paraId="183BCF38" w14:textId="77777777" w:rsidR="0046195B" w:rsidRPr="0046195B" w:rsidRDefault="0046195B" w:rsidP="0046195B">
      <w:pPr>
        <w:ind w:left="-851" w:right="-897"/>
        <w:rPr>
          <w:rFonts w:ascii="Times New Roman" w:hAnsi="Times New Roman" w:cs="Times New Roman"/>
        </w:rPr>
      </w:pPr>
    </w:p>
    <w:p w14:paraId="0FE60DCE"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"https://lh3.googleusercontent.com/iNl_PGyGsKDytGLPH92NZSVUwdnJJlhUtyMnzLlEQC_Olc9LHKg_7RExSYI002xh9a4Vq8kkujETprLSupxkIkzZw76Ih5wZ4pZT1K3IcRKXeqe57xRuPYJNL3UvfHDQKizSkOY"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5B890AD3" wp14:editId="1CEDE0F7">
            <wp:extent cx="6101161" cy="36576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77" cy="3664804"/>
                    </a:xfrm>
                    <a:prstGeom prst="rect">
                      <a:avLst/>
                    </a:prstGeom>
                    <a:noFill/>
                    <a:ln>
                      <a:noFill/>
                    </a:ln>
                  </pic:spPr>
                </pic:pic>
              </a:graphicData>
            </a:graphic>
          </wp:inline>
        </w:drawing>
      </w:r>
      <w:r w:rsidRPr="0046195B">
        <w:rPr>
          <w:rFonts w:ascii="Times New Roman" w:hAnsi="Times New Roman" w:cs="Times New Roman"/>
        </w:rPr>
        <w:fldChar w:fldCharType="end"/>
      </w:r>
    </w:p>
    <w:p w14:paraId="364F8633" w14:textId="655D5506"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Pr>
          <w:b/>
          <w:bCs/>
        </w:rPr>
        <w:t>26</w:t>
      </w:r>
      <w:r>
        <w:t xml:space="preserve"> Population growth and sales for top 10 stores for 2020</w:t>
      </w:r>
    </w:p>
    <w:p w14:paraId="23DC1DD5" w14:textId="6F8496CE" w:rsidR="0046195B" w:rsidRPr="0046195B" w:rsidRDefault="0046195B" w:rsidP="0046195B">
      <w:pPr>
        <w:ind w:left="-851" w:right="-897"/>
        <w:rPr>
          <w:rFonts w:ascii="Times New Roman" w:hAnsi="Times New Roman" w:cs="Times New Roman"/>
        </w:rPr>
      </w:pPr>
      <w:r w:rsidRPr="0046195B">
        <w:rPr>
          <w:rFonts w:ascii="Times New Roman" w:hAnsi="Times New Roman" w:cs="Times New Roman"/>
        </w:rPr>
        <w:t xml:space="preserve">Based on the sales data </w:t>
      </w:r>
      <w:r w:rsidR="004052D4">
        <w:rPr>
          <w:rFonts w:ascii="Times New Roman" w:hAnsi="Times New Roman" w:cs="Times New Roman"/>
        </w:rPr>
        <w:t>we</w:t>
      </w:r>
      <w:r w:rsidRPr="0046195B">
        <w:rPr>
          <w:rFonts w:ascii="Times New Roman" w:hAnsi="Times New Roman" w:cs="Times New Roman"/>
        </w:rPr>
        <w:t xml:space="preserve"> can </w:t>
      </w:r>
      <w:r w:rsidR="004052D4">
        <w:rPr>
          <w:rFonts w:ascii="Times New Roman" w:hAnsi="Times New Roman" w:cs="Times New Roman"/>
        </w:rPr>
        <w:t>see</w:t>
      </w:r>
      <w:r w:rsidRPr="0046195B">
        <w:rPr>
          <w:rFonts w:ascii="Times New Roman" w:hAnsi="Times New Roman" w:cs="Times New Roman"/>
        </w:rPr>
        <w:t xml:space="preserve"> that there are </w:t>
      </w:r>
      <w:r w:rsidR="004052D4">
        <w:rPr>
          <w:rFonts w:ascii="Times New Roman" w:hAnsi="Times New Roman" w:cs="Times New Roman"/>
        </w:rPr>
        <w:t>six</w:t>
      </w:r>
      <w:r w:rsidRPr="0046195B">
        <w:rPr>
          <w:rFonts w:ascii="Times New Roman" w:hAnsi="Times New Roman" w:cs="Times New Roman"/>
        </w:rPr>
        <w:t xml:space="preserve"> stores which are performing well an</w:t>
      </w:r>
      <w:r w:rsidR="004052D4">
        <w:rPr>
          <w:rFonts w:ascii="Times New Roman" w:hAnsi="Times New Roman" w:cs="Times New Roman"/>
        </w:rPr>
        <w:t>d in</w:t>
      </w:r>
      <w:r w:rsidRPr="0046195B">
        <w:rPr>
          <w:rFonts w:ascii="Times New Roman" w:hAnsi="Times New Roman" w:cs="Times New Roman"/>
        </w:rPr>
        <w:t xml:space="preserve"> the top ten for </w:t>
      </w:r>
      <w:r w:rsidR="004052D4">
        <w:rPr>
          <w:rFonts w:ascii="Times New Roman" w:hAnsi="Times New Roman" w:cs="Times New Roman"/>
        </w:rPr>
        <w:t>four</w:t>
      </w:r>
      <w:r w:rsidRPr="0046195B">
        <w:rPr>
          <w:rFonts w:ascii="Times New Roman" w:hAnsi="Times New Roman" w:cs="Times New Roman"/>
        </w:rPr>
        <w:t xml:space="preserve"> years. The</w:t>
      </w:r>
      <w:r w:rsidR="004052D4">
        <w:rPr>
          <w:rFonts w:ascii="Times New Roman" w:hAnsi="Times New Roman" w:cs="Times New Roman"/>
        </w:rPr>
        <w:t>se</w:t>
      </w:r>
      <w:r w:rsidRPr="0046195B">
        <w:rPr>
          <w:rFonts w:ascii="Times New Roman" w:hAnsi="Times New Roman" w:cs="Times New Roman"/>
        </w:rPr>
        <w:t xml:space="preserve"> stores are:</w:t>
      </w:r>
    </w:p>
    <w:p w14:paraId="4E713CE9" w14:textId="493B9CAC" w:rsidR="0046195B" w:rsidRPr="0046195B" w:rsidRDefault="0046195B" w:rsidP="0046195B">
      <w:pPr>
        <w:ind w:left="-851" w:right="-897"/>
        <w:rPr>
          <w:rFonts w:ascii="Times New Roman" w:hAnsi="Times New Roman" w:cs="Times New Roman"/>
        </w:rPr>
      </w:pPr>
    </w:p>
    <w:p w14:paraId="693A89E3" w14:textId="77777777" w:rsidR="0046195B" w:rsidRPr="00527A03" w:rsidRDefault="0046195B" w:rsidP="00527A03">
      <w:pPr>
        <w:pStyle w:val="ListParagraph"/>
        <w:numPr>
          <w:ilvl w:val="0"/>
          <w:numId w:val="36"/>
        </w:numPr>
        <w:ind w:right="-897"/>
      </w:pPr>
      <w:r w:rsidRPr="00527A03">
        <w:t>Texas Conroe</w:t>
      </w:r>
    </w:p>
    <w:p w14:paraId="05C8C21A" w14:textId="77777777" w:rsidR="0046195B" w:rsidRPr="00527A03" w:rsidRDefault="0046195B" w:rsidP="00527A03">
      <w:pPr>
        <w:pStyle w:val="ListParagraph"/>
        <w:numPr>
          <w:ilvl w:val="0"/>
          <w:numId w:val="36"/>
        </w:numPr>
        <w:ind w:right="-897"/>
      </w:pPr>
      <w:r w:rsidRPr="00527A03">
        <w:t>Texas Webster</w:t>
      </w:r>
    </w:p>
    <w:p w14:paraId="01CB23DC" w14:textId="77777777" w:rsidR="0046195B" w:rsidRPr="00527A03" w:rsidRDefault="0046195B" w:rsidP="00527A03">
      <w:pPr>
        <w:pStyle w:val="ListParagraph"/>
        <w:numPr>
          <w:ilvl w:val="0"/>
          <w:numId w:val="36"/>
        </w:numPr>
        <w:ind w:right="-897"/>
      </w:pPr>
      <w:r w:rsidRPr="00527A03">
        <w:t>North Carolina Charlotte</w:t>
      </w:r>
    </w:p>
    <w:p w14:paraId="692B5C2D" w14:textId="77777777" w:rsidR="0046195B" w:rsidRPr="00527A03" w:rsidRDefault="0046195B" w:rsidP="00527A03">
      <w:pPr>
        <w:pStyle w:val="ListParagraph"/>
        <w:numPr>
          <w:ilvl w:val="0"/>
          <w:numId w:val="36"/>
        </w:numPr>
        <w:ind w:right="-897"/>
      </w:pPr>
      <w:r w:rsidRPr="00527A03">
        <w:t>Oklahoma Oklahoma City</w:t>
      </w:r>
    </w:p>
    <w:p w14:paraId="3F7C1F77" w14:textId="77777777" w:rsidR="0046195B" w:rsidRPr="00527A03" w:rsidRDefault="0046195B" w:rsidP="00527A03">
      <w:pPr>
        <w:pStyle w:val="ListParagraph"/>
        <w:numPr>
          <w:ilvl w:val="0"/>
          <w:numId w:val="36"/>
        </w:numPr>
        <w:ind w:right="-897"/>
      </w:pPr>
      <w:r w:rsidRPr="00527A03">
        <w:t>Oklahoma Tulsa</w:t>
      </w:r>
    </w:p>
    <w:p w14:paraId="17CFDF0A" w14:textId="77777777" w:rsidR="0046195B" w:rsidRPr="00527A03" w:rsidRDefault="0046195B" w:rsidP="00527A03">
      <w:pPr>
        <w:pStyle w:val="ListParagraph"/>
        <w:numPr>
          <w:ilvl w:val="0"/>
          <w:numId w:val="37"/>
        </w:numPr>
        <w:ind w:right="-897"/>
      </w:pPr>
      <w:r w:rsidRPr="00527A03">
        <w:t>Virginia Chesapeake</w:t>
      </w:r>
    </w:p>
    <w:p w14:paraId="1CAC4F10" w14:textId="77777777" w:rsidR="0046195B" w:rsidRPr="0046195B" w:rsidRDefault="0046195B" w:rsidP="0046195B">
      <w:pPr>
        <w:ind w:left="-851" w:right="-897"/>
        <w:rPr>
          <w:rFonts w:ascii="Times New Roman" w:hAnsi="Times New Roman" w:cs="Times New Roman"/>
        </w:rPr>
      </w:pPr>
    </w:p>
    <w:p w14:paraId="59797273" w14:textId="20E57F75" w:rsidR="0046195B" w:rsidRDefault="0046195B" w:rsidP="00527A03">
      <w:pPr>
        <w:ind w:left="-851" w:right="-897"/>
        <w:rPr>
          <w:rFonts w:ascii="Times New Roman" w:hAnsi="Times New Roman" w:cs="Times New Roman"/>
        </w:rPr>
      </w:pPr>
      <w:r w:rsidRPr="0046195B">
        <w:rPr>
          <w:rFonts w:ascii="Times New Roman" w:hAnsi="Times New Roman" w:cs="Times New Roman"/>
        </w:rPr>
        <w:t>In order to observe whether population affects the sales</w:t>
      </w:r>
      <w:r w:rsidR="004052D4">
        <w:rPr>
          <w:rFonts w:ascii="Times New Roman" w:hAnsi="Times New Roman" w:cs="Times New Roman"/>
        </w:rPr>
        <w:t xml:space="preserve"> of these stores</w:t>
      </w:r>
      <w:r w:rsidRPr="0046195B">
        <w:rPr>
          <w:rFonts w:ascii="Times New Roman" w:hAnsi="Times New Roman" w:cs="Times New Roman"/>
        </w:rPr>
        <w:t xml:space="preserve">, </w:t>
      </w:r>
      <w:r w:rsidR="004052D4">
        <w:rPr>
          <w:rFonts w:ascii="Times New Roman" w:hAnsi="Times New Roman" w:cs="Times New Roman"/>
        </w:rPr>
        <w:t>we</w:t>
      </w:r>
      <w:r w:rsidRPr="0046195B">
        <w:rPr>
          <w:rFonts w:ascii="Times New Roman" w:hAnsi="Times New Roman" w:cs="Times New Roman"/>
        </w:rPr>
        <w:t xml:space="preserve"> decided to compare the sales with the population growth for the above </w:t>
      </w:r>
      <w:r w:rsidR="004052D4">
        <w:rPr>
          <w:rFonts w:ascii="Times New Roman" w:hAnsi="Times New Roman" w:cs="Times New Roman"/>
        </w:rPr>
        <w:t xml:space="preserve">six </w:t>
      </w:r>
      <w:r w:rsidRPr="0046195B">
        <w:rPr>
          <w:rFonts w:ascii="Times New Roman" w:hAnsi="Times New Roman" w:cs="Times New Roman"/>
        </w:rPr>
        <w:t>stores.</w:t>
      </w:r>
    </w:p>
    <w:p w14:paraId="55201535" w14:textId="77777777" w:rsidR="00DF0B2B" w:rsidRPr="0046195B" w:rsidRDefault="00DF0B2B" w:rsidP="00527A03">
      <w:pPr>
        <w:ind w:left="-851" w:right="-897"/>
        <w:rPr>
          <w:rFonts w:ascii="Times New Roman" w:hAnsi="Times New Roman" w:cs="Times New Roman"/>
        </w:rPr>
      </w:pPr>
    </w:p>
    <w:p w14:paraId="77810963" w14:textId="60E400AA" w:rsidR="00527A03" w:rsidRPr="00506490" w:rsidRDefault="00527A03" w:rsidP="00527A03">
      <w:pPr>
        <w:ind w:left="-851" w:right="-897"/>
        <w:rPr>
          <w:rFonts w:ascii="Times New Roman" w:hAnsi="Times New Roman" w:cs="Times New Roman"/>
          <w:b/>
          <w:bCs/>
          <w:color w:val="C00000"/>
        </w:rPr>
      </w:pPr>
      <w:r w:rsidRPr="00506490">
        <w:rPr>
          <w:rFonts w:ascii="Times New Roman" w:hAnsi="Times New Roman" w:cs="Times New Roman"/>
          <w:b/>
          <w:bCs/>
          <w:color w:val="C00000"/>
        </w:rPr>
        <w:t>TEXAS CONROE</w:t>
      </w:r>
    </w:p>
    <w:p w14:paraId="06273140" w14:textId="6084EE67" w:rsidR="0046195B" w:rsidRPr="00527A03" w:rsidRDefault="0046195B" w:rsidP="00527A03">
      <w:pPr>
        <w:ind w:left="-851" w:right="-897"/>
        <w:rPr>
          <w:rFonts w:ascii="Times New Roman" w:hAnsi="Times New Roman" w:cs="Times New Roman"/>
          <w:b/>
          <w:bCs/>
        </w:rPr>
      </w:pPr>
      <w:r w:rsidRPr="0046195B">
        <w:rPr>
          <w:rFonts w:ascii="Times New Roman" w:hAnsi="Times New Roman" w:cs="Times New Roman"/>
        </w:rPr>
        <w:t>First, we observe</w:t>
      </w:r>
      <w:r w:rsidR="007123E4">
        <w:rPr>
          <w:rFonts w:ascii="Times New Roman" w:hAnsi="Times New Roman" w:cs="Times New Roman"/>
        </w:rPr>
        <w:t>d</w:t>
      </w:r>
      <w:r w:rsidRPr="0046195B">
        <w:rPr>
          <w:rFonts w:ascii="Times New Roman" w:hAnsi="Times New Roman" w:cs="Times New Roman"/>
        </w:rPr>
        <w:t xml:space="preserve"> the </w:t>
      </w:r>
      <w:r w:rsidR="007123E4">
        <w:rPr>
          <w:rFonts w:ascii="Times New Roman" w:hAnsi="Times New Roman" w:cs="Times New Roman"/>
        </w:rPr>
        <w:t xml:space="preserve">“Texas </w:t>
      </w:r>
      <w:r w:rsidRPr="0046195B">
        <w:rPr>
          <w:rFonts w:ascii="Times New Roman" w:hAnsi="Times New Roman" w:cs="Times New Roman"/>
        </w:rPr>
        <w:t>Conroe</w:t>
      </w:r>
      <w:r w:rsidR="007123E4">
        <w:rPr>
          <w:rFonts w:ascii="Times New Roman" w:hAnsi="Times New Roman" w:cs="Times New Roman"/>
        </w:rPr>
        <w:t>”</w:t>
      </w:r>
      <w:r w:rsidRPr="0046195B">
        <w:rPr>
          <w:rFonts w:ascii="Times New Roman" w:hAnsi="Times New Roman" w:cs="Times New Roman"/>
        </w:rPr>
        <w:t xml:space="preserve"> store sales data with population growth.</w:t>
      </w:r>
      <w:r w:rsidR="00527A03">
        <w:rPr>
          <w:rFonts w:ascii="Times New Roman" w:hAnsi="Times New Roman" w:cs="Times New Roman"/>
          <w:b/>
          <w:bCs/>
        </w:rPr>
        <w:t xml:space="preserve"> </w:t>
      </w:r>
      <w:r w:rsidRPr="0046195B">
        <w:rPr>
          <w:rFonts w:ascii="Times New Roman" w:hAnsi="Times New Roman" w:cs="Times New Roman"/>
        </w:rPr>
        <w:t>H</w:t>
      </w:r>
      <w:r w:rsidR="007123E4">
        <w:rPr>
          <w:rFonts w:ascii="Times New Roman" w:hAnsi="Times New Roman" w:cs="Times New Roman"/>
        </w:rPr>
        <w:t>e</w:t>
      </w:r>
      <w:r w:rsidRPr="0046195B">
        <w:rPr>
          <w:rFonts w:ascii="Times New Roman" w:hAnsi="Times New Roman" w:cs="Times New Roman"/>
        </w:rPr>
        <w:t>re, we can see as the population growth increases the sales also increased</w:t>
      </w:r>
      <w:r w:rsidR="007123E4">
        <w:rPr>
          <w:rFonts w:ascii="Times New Roman" w:hAnsi="Times New Roman" w:cs="Times New Roman"/>
        </w:rPr>
        <w:t>. However, in</w:t>
      </w:r>
      <w:r w:rsidRPr="0046195B">
        <w:rPr>
          <w:rFonts w:ascii="Times New Roman" w:hAnsi="Times New Roman" w:cs="Times New Roman"/>
        </w:rPr>
        <w:t xml:space="preserve"> 2020 the sales </w:t>
      </w:r>
      <w:r w:rsidR="007123E4">
        <w:rPr>
          <w:rFonts w:ascii="Times New Roman" w:hAnsi="Times New Roman" w:cs="Times New Roman"/>
        </w:rPr>
        <w:t>decreased which</w:t>
      </w:r>
      <w:r w:rsidRPr="0046195B">
        <w:rPr>
          <w:rFonts w:ascii="Times New Roman" w:hAnsi="Times New Roman" w:cs="Times New Roman"/>
        </w:rPr>
        <w:t xml:space="preserve"> may be due to Covid effect.</w:t>
      </w:r>
    </w:p>
    <w:p w14:paraId="28991687" w14:textId="77777777" w:rsidR="0046195B" w:rsidRPr="0046195B" w:rsidRDefault="0046195B" w:rsidP="0046195B">
      <w:pPr>
        <w:ind w:left="-851" w:right="-897"/>
        <w:rPr>
          <w:rFonts w:ascii="Times New Roman" w:hAnsi="Times New Roman" w:cs="Times New Roman"/>
        </w:rPr>
      </w:pPr>
    </w:p>
    <w:p w14:paraId="3C6FFF0F"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"https://lh6.googleusercontent.com/e6MY5WpTIV7btTr3xQ83Xbq3NOp4nEQ0bMzBX-nQ6HPx0hNQbm66Sicl9kfRPOCzqGAEv5aN9ovVWCmvtTc-8-zuLJ_e5htHDArCt6vKR0d_pYGNJ1DqHA8AO__1-VVrWpg-BV0"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33712535" wp14:editId="07B9C922">
            <wp:extent cx="5524500" cy="392545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3324" cy="3945935"/>
                    </a:xfrm>
                    <a:prstGeom prst="rect">
                      <a:avLst/>
                    </a:prstGeom>
                    <a:noFill/>
                    <a:ln>
                      <a:noFill/>
                    </a:ln>
                  </pic:spPr>
                </pic:pic>
              </a:graphicData>
            </a:graphic>
          </wp:inline>
        </w:drawing>
      </w:r>
      <w:r w:rsidRPr="0046195B">
        <w:rPr>
          <w:rFonts w:ascii="Times New Roman" w:hAnsi="Times New Roman" w:cs="Times New Roman"/>
        </w:rPr>
        <w:fldChar w:fldCharType="end"/>
      </w:r>
    </w:p>
    <w:p w14:paraId="14020E50" w14:textId="7555D822"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27</w:t>
      </w:r>
      <w:r>
        <w:t xml:space="preserve"> Population growth and sales for Texas </w:t>
      </w:r>
      <w:proofErr w:type="spellStart"/>
      <w:r>
        <w:t>conroe</w:t>
      </w:r>
      <w:proofErr w:type="spellEnd"/>
      <w:r>
        <w:t xml:space="preserve"> store</w:t>
      </w:r>
    </w:p>
    <w:p w14:paraId="2DEBE1AA" w14:textId="5BD9FF50" w:rsidR="0046195B" w:rsidRPr="0046195B" w:rsidRDefault="0046195B" w:rsidP="0046195B">
      <w:pPr>
        <w:ind w:left="-851" w:right="-897"/>
        <w:rPr>
          <w:rFonts w:ascii="Times New Roman" w:hAnsi="Times New Roman" w:cs="Times New Roman"/>
        </w:rPr>
      </w:pPr>
    </w:p>
    <w:p w14:paraId="4D3CFEFD" w14:textId="40A32B0E" w:rsidR="0046195B" w:rsidRPr="00506490" w:rsidRDefault="00527A03" w:rsidP="0046195B">
      <w:pPr>
        <w:ind w:left="-851" w:right="-897"/>
        <w:rPr>
          <w:rFonts w:ascii="Times New Roman" w:hAnsi="Times New Roman" w:cs="Times New Roman"/>
          <w:b/>
          <w:bCs/>
          <w:color w:val="C00000"/>
        </w:rPr>
      </w:pPr>
      <w:r w:rsidRPr="00506490">
        <w:rPr>
          <w:rFonts w:ascii="Times New Roman" w:hAnsi="Times New Roman" w:cs="Times New Roman"/>
          <w:b/>
          <w:bCs/>
          <w:color w:val="C00000"/>
        </w:rPr>
        <w:t>TEXAS WEBSTER</w:t>
      </w:r>
    </w:p>
    <w:p w14:paraId="380F0DA5" w14:textId="77777777" w:rsidR="0046195B" w:rsidRPr="0046195B" w:rsidRDefault="0046195B" w:rsidP="0046195B">
      <w:pPr>
        <w:ind w:left="-851" w:right="-897"/>
        <w:rPr>
          <w:rFonts w:ascii="Times New Roman" w:hAnsi="Times New Roman" w:cs="Times New Roman"/>
        </w:rPr>
      </w:pPr>
    </w:p>
    <w:p w14:paraId="680D555D" w14:textId="77777777" w:rsidR="000E48DF" w:rsidRDefault="0046195B" w:rsidP="000E48DF">
      <w:pPr>
        <w:keepNext/>
        <w:ind w:left="-851" w:right="-897"/>
        <w:jc w:val="center"/>
      </w:pPr>
      <w:r w:rsidRPr="0046195B">
        <w:rPr>
          <w:rFonts w:ascii="Times New Roman" w:hAnsi="Times New Roman" w:cs="Times New Roman"/>
        </w:rPr>
        <w:lastRenderedPageBreak/>
        <w:fldChar w:fldCharType="begin"/>
      </w:r>
      <w:r w:rsidRPr="0046195B">
        <w:rPr>
          <w:rFonts w:ascii="Times New Roman" w:hAnsi="Times New Roman" w:cs="Times New Roman"/>
        </w:rPr>
        <w:instrText xml:space="preserve"> INCLUDEPICTURE "https://lh3.googleusercontent.com/-78_rJ1SZXCycKDukILWOvbfpwyEJdGqhuQu-QV-IA-ytC0wIeT5YD0vIMv5v12CbSjUSlmXdlFs3_ODLPrhqOA50QM3aJZDqwp6ndlqvNV7ZU-8KIImBGYt7B5Cfvhj2QGAZ-I"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16AD32F4" wp14:editId="7EAE61DB">
            <wp:extent cx="5408579" cy="4143375"/>
            <wp:effectExtent l="0" t="0" r="190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321" cy="4159265"/>
                    </a:xfrm>
                    <a:prstGeom prst="rect">
                      <a:avLst/>
                    </a:prstGeom>
                    <a:noFill/>
                    <a:ln>
                      <a:noFill/>
                    </a:ln>
                  </pic:spPr>
                </pic:pic>
              </a:graphicData>
            </a:graphic>
          </wp:inline>
        </w:drawing>
      </w:r>
      <w:r w:rsidRPr="0046195B">
        <w:rPr>
          <w:rFonts w:ascii="Times New Roman" w:hAnsi="Times New Roman" w:cs="Times New Roman"/>
        </w:rPr>
        <w:fldChar w:fldCharType="end"/>
      </w:r>
    </w:p>
    <w:p w14:paraId="606376F0" w14:textId="222FF7E6"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28</w:t>
      </w:r>
      <w:r>
        <w:t xml:space="preserve"> Population growth and store sales for Texas Webster store</w:t>
      </w:r>
    </w:p>
    <w:p w14:paraId="3F7690C9" w14:textId="560482CC" w:rsidR="002931B4" w:rsidRDefault="0046195B" w:rsidP="000E48DF">
      <w:pPr>
        <w:ind w:left="-851" w:right="-897"/>
        <w:rPr>
          <w:rFonts w:ascii="Times New Roman" w:hAnsi="Times New Roman" w:cs="Times New Roman"/>
        </w:rPr>
      </w:pPr>
      <w:r w:rsidRPr="0046195B">
        <w:rPr>
          <w:rFonts w:ascii="Times New Roman" w:hAnsi="Times New Roman" w:cs="Times New Roman"/>
        </w:rPr>
        <w:t>Here, we can clearly see that for the year 2018 the population growth decreased</w:t>
      </w:r>
      <w:r w:rsidR="00506490">
        <w:rPr>
          <w:rFonts w:ascii="Times New Roman" w:hAnsi="Times New Roman" w:cs="Times New Roman"/>
        </w:rPr>
        <w:t xml:space="preserve"> significantly compared to 2017, however, sales for that year increased significantly, being the year with the highest sales record for this store.</w:t>
      </w:r>
      <w:r w:rsidR="002931B4">
        <w:rPr>
          <w:rFonts w:ascii="Times New Roman" w:hAnsi="Times New Roman" w:cs="Times New Roman"/>
        </w:rPr>
        <w:t xml:space="preserve"> </w:t>
      </w:r>
      <w:r w:rsidR="00506490">
        <w:rPr>
          <w:rFonts w:ascii="Times New Roman" w:hAnsi="Times New Roman" w:cs="Times New Roman"/>
        </w:rPr>
        <w:t>In this scenario and for the four years,</w:t>
      </w:r>
      <w:r w:rsidRPr="0046195B">
        <w:rPr>
          <w:rFonts w:ascii="Times New Roman" w:hAnsi="Times New Roman" w:cs="Times New Roman"/>
        </w:rPr>
        <w:t xml:space="preserve"> population does not affect the sales</w:t>
      </w:r>
      <w:r w:rsidR="00506490">
        <w:rPr>
          <w:rFonts w:ascii="Times New Roman" w:hAnsi="Times New Roman" w:cs="Times New Roman"/>
        </w:rPr>
        <w:t>.</w:t>
      </w:r>
    </w:p>
    <w:p w14:paraId="061AA26E" w14:textId="77777777" w:rsidR="000E48DF" w:rsidRPr="000E48DF" w:rsidRDefault="000E48DF" w:rsidP="000E48DF">
      <w:pPr>
        <w:ind w:left="-851" w:right="-897"/>
        <w:rPr>
          <w:rFonts w:ascii="Times New Roman" w:hAnsi="Times New Roman" w:cs="Times New Roman"/>
        </w:rPr>
      </w:pPr>
    </w:p>
    <w:p w14:paraId="63B692E3" w14:textId="1380E602" w:rsidR="0046195B" w:rsidRDefault="00527A03" w:rsidP="0046195B">
      <w:pPr>
        <w:ind w:left="-851" w:right="-897"/>
        <w:rPr>
          <w:rFonts w:ascii="Times New Roman" w:hAnsi="Times New Roman" w:cs="Times New Roman"/>
          <w:b/>
          <w:bCs/>
          <w:color w:val="C00000"/>
        </w:rPr>
      </w:pPr>
      <w:r w:rsidRPr="00527A03">
        <w:rPr>
          <w:rFonts w:ascii="Times New Roman" w:hAnsi="Times New Roman" w:cs="Times New Roman"/>
          <w:b/>
          <w:bCs/>
          <w:color w:val="C00000"/>
        </w:rPr>
        <w:t>NORTH CAROLINA CHARLOTTE</w:t>
      </w:r>
      <w:r>
        <w:rPr>
          <w:rFonts w:ascii="Times New Roman" w:hAnsi="Times New Roman" w:cs="Times New Roman"/>
          <w:b/>
          <w:bCs/>
          <w:color w:val="C00000"/>
        </w:rPr>
        <w:t xml:space="preserve"> </w:t>
      </w:r>
    </w:p>
    <w:p w14:paraId="53049492" w14:textId="77777777" w:rsidR="00527A03" w:rsidRPr="00527A03" w:rsidRDefault="00527A03" w:rsidP="0046195B">
      <w:pPr>
        <w:ind w:left="-851" w:right="-897"/>
        <w:rPr>
          <w:rFonts w:ascii="Times New Roman" w:hAnsi="Times New Roman" w:cs="Times New Roman"/>
          <w:b/>
          <w:bCs/>
          <w:color w:val="C00000"/>
        </w:rPr>
      </w:pPr>
    </w:p>
    <w:p w14:paraId="51D8C643" w14:textId="77777777" w:rsidR="000E48DF" w:rsidRDefault="00506490"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"https://lh5.googleusercontent.com/_3ZAUhFgcqP8xZWDUIitJxIuCFL42JDpz-xcYQBtW124Bs1I6EWrMSwfNejXnf4v2lA8YDR6lr017-49EIAC0IKFqgTPYM13OwI0LhH2psyC-7FLlMIgWSXYcGGShT0KZO6Y4XI"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331CC112" wp14:editId="598EFA8F">
            <wp:extent cx="5767705" cy="3906982"/>
            <wp:effectExtent l="0" t="0" r="0" b="508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9755" cy="3921919"/>
                    </a:xfrm>
                    <a:prstGeom prst="rect">
                      <a:avLst/>
                    </a:prstGeom>
                    <a:noFill/>
                    <a:ln>
                      <a:noFill/>
                    </a:ln>
                  </pic:spPr>
                </pic:pic>
              </a:graphicData>
            </a:graphic>
          </wp:inline>
        </w:drawing>
      </w:r>
      <w:r w:rsidRPr="0046195B">
        <w:rPr>
          <w:rFonts w:ascii="Times New Roman" w:hAnsi="Times New Roman" w:cs="Times New Roman"/>
        </w:rPr>
        <w:fldChar w:fldCharType="end"/>
      </w:r>
    </w:p>
    <w:p w14:paraId="6E2E0406" w14:textId="2563CE1C"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29</w:t>
      </w:r>
      <w:r>
        <w:t xml:space="preserve"> Population growth and sales for North Carolina Charlotte store</w:t>
      </w:r>
    </w:p>
    <w:p w14:paraId="765D5A27" w14:textId="77777777" w:rsidR="0046195B" w:rsidRPr="0046195B" w:rsidRDefault="0046195B" w:rsidP="0046195B">
      <w:pPr>
        <w:ind w:left="-851" w:right="-897"/>
        <w:rPr>
          <w:rFonts w:ascii="Times New Roman" w:hAnsi="Times New Roman" w:cs="Times New Roman"/>
        </w:rPr>
      </w:pPr>
    </w:p>
    <w:p w14:paraId="2C995730" w14:textId="60AC496D" w:rsidR="002931B4" w:rsidRDefault="0046195B" w:rsidP="000E48DF">
      <w:pPr>
        <w:ind w:left="-851" w:right="-897"/>
        <w:rPr>
          <w:rFonts w:ascii="Times New Roman" w:hAnsi="Times New Roman" w:cs="Times New Roman"/>
        </w:rPr>
      </w:pPr>
      <w:r w:rsidRPr="0046195B">
        <w:rPr>
          <w:rFonts w:ascii="Times New Roman" w:hAnsi="Times New Roman" w:cs="Times New Roman"/>
        </w:rPr>
        <w:t>For Charlotte stores, the sales went up when the population growth decreased in 2018</w:t>
      </w:r>
      <w:r w:rsidR="00761354">
        <w:rPr>
          <w:rFonts w:ascii="Times New Roman" w:hAnsi="Times New Roman" w:cs="Times New Roman"/>
        </w:rPr>
        <w:t>. However, in 2019</w:t>
      </w:r>
      <w:r w:rsidRPr="0046195B">
        <w:rPr>
          <w:rFonts w:ascii="Times New Roman" w:hAnsi="Times New Roman" w:cs="Times New Roman"/>
        </w:rPr>
        <w:t xml:space="preserve"> there </w:t>
      </w:r>
      <w:r w:rsidR="000E48DF">
        <w:rPr>
          <w:rFonts w:ascii="Times New Roman" w:hAnsi="Times New Roman" w:cs="Times New Roman"/>
        </w:rPr>
        <w:t>was</w:t>
      </w:r>
      <w:r w:rsidRPr="0046195B">
        <w:rPr>
          <w:rFonts w:ascii="Times New Roman" w:hAnsi="Times New Roman" w:cs="Times New Roman"/>
        </w:rPr>
        <w:t xml:space="preserve"> an increase in population </w:t>
      </w:r>
      <w:proofErr w:type="gramStart"/>
      <w:r w:rsidRPr="0046195B">
        <w:rPr>
          <w:rFonts w:ascii="Times New Roman" w:hAnsi="Times New Roman" w:cs="Times New Roman"/>
        </w:rPr>
        <w:t>growth</w:t>
      </w:r>
      <w:proofErr w:type="gramEnd"/>
      <w:r w:rsidRPr="0046195B">
        <w:rPr>
          <w:rFonts w:ascii="Times New Roman" w:hAnsi="Times New Roman" w:cs="Times New Roman"/>
        </w:rPr>
        <w:t xml:space="preserve"> but </w:t>
      </w:r>
      <w:r w:rsidR="002931B4">
        <w:rPr>
          <w:rFonts w:ascii="Times New Roman" w:hAnsi="Times New Roman" w:cs="Times New Roman"/>
        </w:rPr>
        <w:t>sales decreased</w:t>
      </w:r>
      <w:r w:rsidRPr="0046195B">
        <w:rPr>
          <w:rFonts w:ascii="Times New Roman" w:hAnsi="Times New Roman" w:cs="Times New Roman"/>
        </w:rPr>
        <w:t>.</w:t>
      </w:r>
    </w:p>
    <w:p w14:paraId="407B8C4F" w14:textId="77777777" w:rsidR="000E48DF" w:rsidRPr="0046195B" w:rsidRDefault="000E48DF" w:rsidP="000E48DF">
      <w:pPr>
        <w:ind w:left="-851" w:right="-897"/>
        <w:rPr>
          <w:rFonts w:ascii="Times New Roman" w:hAnsi="Times New Roman" w:cs="Times New Roman"/>
        </w:rPr>
      </w:pPr>
    </w:p>
    <w:p w14:paraId="21807EDB" w14:textId="52DAD5F9" w:rsidR="0046195B" w:rsidRPr="00527A03" w:rsidRDefault="00527A03" w:rsidP="0046195B">
      <w:pPr>
        <w:ind w:left="-851" w:right="-897"/>
        <w:rPr>
          <w:rFonts w:ascii="Times New Roman" w:hAnsi="Times New Roman" w:cs="Times New Roman"/>
          <w:b/>
          <w:bCs/>
          <w:color w:val="C00000"/>
        </w:rPr>
      </w:pPr>
      <w:r w:rsidRPr="00527A03">
        <w:rPr>
          <w:rFonts w:ascii="Times New Roman" w:hAnsi="Times New Roman" w:cs="Times New Roman"/>
          <w:b/>
          <w:bCs/>
          <w:color w:val="C00000"/>
        </w:rPr>
        <w:t>OKLAHOMA OKLAHOMA CITY</w:t>
      </w:r>
    </w:p>
    <w:p w14:paraId="598F4A5C" w14:textId="77777777" w:rsidR="0046195B" w:rsidRPr="0046195B" w:rsidRDefault="0046195B" w:rsidP="0046195B">
      <w:pPr>
        <w:ind w:left="-851" w:right="-897"/>
        <w:rPr>
          <w:rFonts w:ascii="Times New Roman" w:hAnsi="Times New Roman" w:cs="Times New Roman"/>
        </w:rPr>
      </w:pPr>
    </w:p>
    <w:p w14:paraId="5E828042"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"https://lh3.googleusercontent.com/BZYjYkvqgj4ijkIM5mzyAJQmsULPIkOmgag4kQXxMRNDGhVrpXdwsHaLVicCkJyVjE2fXkXXkdfyoMb0QxcaTvBqSUkB3llmlRFA6EqN_wMdeUVVMscMsI97SF4Ac0C49Yox428"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498FFD0E" wp14:editId="30708F9D">
            <wp:extent cx="5569527" cy="3775934"/>
            <wp:effectExtent l="0" t="0" r="635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5048" cy="3779677"/>
                    </a:xfrm>
                    <a:prstGeom prst="rect">
                      <a:avLst/>
                    </a:prstGeom>
                    <a:noFill/>
                    <a:ln>
                      <a:noFill/>
                    </a:ln>
                  </pic:spPr>
                </pic:pic>
              </a:graphicData>
            </a:graphic>
          </wp:inline>
        </w:drawing>
      </w:r>
      <w:r w:rsidRPr="0046195B">
        <w:rPr>
          <w:rFonts w:ascii="Times New Roman" w:hAnsi="Times New Roman" w:cs="Times New Roman"/>
        </w:rPr>
        <w:fldChar w:fldCharType="end"/>
      </w:r>
    </w:p>
    <w:p w14:paraId="69248B1A" w14:textId="48E7B5EA" w:rsid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30</w:t>
      </w:r>
      <w:r>
        <w:t xml:space="preserve"> Population growth and store sales for Oklahoma </w:t>
      </w:r>
      <w:proofErr w:type="spellStart"/>
      <w:proofErr w:type="gramStart"/>
      <w:r>
        <w:t>Oklahoma</w:t>
      </w:r>
      <w:proofErr w:type="spellEnd"/>
      <w:r>
        <w:t xml:space="preserve"> city</w:t>
      </w:r>
      <w:proofErr w:type="gramEnd"/>
      <w:r>
        <w:t xml:space="preserve"> store</w:t>
      </w:r>
    </w:p>
    <w:p w14:paraId="4379C42D" w14:textId="77777777" w:rsidR="00A52ABE" w:rsidRPr="0046195B" w:rsidRDefault="00A52ABE" w:rsidP="00527A03">
      <w:pPr>
        <w:ind w:left="-851" w:right="-897"/>
        <w:jc w:val="center"/>
        <w:rPr>
          <w:rFonts w:ascii="Times New Roman" w:hAnsi="Times New Roman" w:cs="Times New Roman"/>
        </w:rPr>
      </w:pPr>
    </w:p>
    <w:p w14:paraId="39F962ED" w14:textId="48819EAC" w:rsidR="0046195B" w:rsidRPr="0046195B" w:rsidRDefault="0046195B" w:rsidP="0046195B">
      <w:pPr>
        <w:ind w:left="-851" w:right="-897"/>
        <w:rPr>
          <w:rFonts w:ascii="Times New Roman" w:hAnsi="Times New Roman" w:cs="Times New Roman"/>
        </w:rPr>
      </w:pPr>
      <w:r w:rsidRPr="0046195B">
        <w:rPr>
          <w:rFonts w:ascii="Times New Roman" w:hAnsi="Times New Roman" w:cs="Times New Roman"/>
        </w:rPr>
        <w:t xml:space="preserve">For this store, the sales went up </w:t>
      </w:r>
      <w:r w:rsidR="002931B4">
        <w:rPr>
          <w:rFonts w:ascii="Times New Roman" w:hAnsi="Times New Roman" w:cs="Times New Roman"/>
        </w:rPr>
        <w:t>while population increased for</w:t>
      </w:r>
      <w:r w:rsidRPr="0046195B">
        <w:rPr>
          <w:rFonts w:ascii="Times New Roman" w:hAnsi="Times New Roman" w:cs="Times New Roman"/>
        </w:rPr>
        <w:t xml:space="preserve"> 2018 and the sales went up even though population growth came down in 2019 so we can see that the population does not affect the sales.</w:t>
      </w:r>
    </w:p>
    <w:p w14:paraId="2F54E8F4" w14:textId="1AF08CDA" w:rsidR="0046195B" w:rsidRPr="00527A03" w:rsidRDefault="0046195B" w:rsidP="0046195B">
      <w:pPr>
        <w:ind w:left="-851" w:right="-897"/>
        <w:rPr>
          <w:rFonts w:ascii="Times New Roman" w:hAnsi="Times New Roman" w:cs="Times New Roman"/>
          <w:b/>
          <w:bCs/>
          <w:color w:val="C00000"/>
        </w:rPr>
      </w:pPr>
    </w:p>
    <w:p w14:paraId="67799DB9" w14:textId="5F9CE5C1" w:rsidR="0046195B" w:rsidRPr="00527A03" w:rsidRDefault="00527A03" w:rsidP="0046195B">
      <w:pPr>
        <w:ind w:left="-851" w:right="-897"/>
        <w:rPr>
          <w:rFonts w:ascii="Times New Roman" w:hAnsi="Times New Roman" w:cs="Times New Roman"/>
          <w:b/>
          <w:bCs/>
          <w:color w:val="C00000"/>
        </w:rPr>
      </w:pPr>
      <w:r w:rsidRPr="00527A03">
        <w:rPr>
          <w:rFonts w:ascii="Times New Roman" w:hAnsi="Times New Roman" w:cs="Times New Roman"/>
          <w:b/>
          <w:bCs/>
          <w:color w:val="C00000"/>
        </w:rPr>
        <w:t>OKLAHOMA TULSA</w:t>
      </w:r>
    </w:p>
    <w:p w14:paraId="3FA4AE2E" w14:textId="77777777" w:rsidR="0046195B" w:rsidRPr="0046195B" w:rsidRDefault="0046195B" w:rsidP="0046195B">
      <w:pPr>
        <w:ind w:left="-851" w:right="-897"/>
        <w:rPr>
          <w:rFonts w:ascii="Times New Roman" w:hAnsi="Times New Roman" w:cs="Times New Roman"/>
        </w:rPr>
      </w:pPr>
    </w:p>
    <w:p w14:paraId="70156AF6" w14:textId="77777777" w:rsidR="000E48DF" w:rsidRDefault="0046195B" w:rsidP="000E48DF">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"https://lh4.googleusercontent.com/iCJcoTZSFwg3rq19a693exsqfSIThgLK3JCwa_d0qTwxY51DckSoZ50pDVbQL6O09y61dsrXo3iDj25r6WAYuYXFX8OM1aIviRQDD7CUNh0IYqw1fm0eVGR11srbfmSduo4eFvw"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33EBEF55" wp14:editId="7054C85C">
            <wp:extent cx="5484157" cy="3288145"/>
            <wp:effectExtent l="0" t="0" r="2540" b="1270"/>
            <wp:docPr id="17" name="Picture 17"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020" cy="3325836"/>
                    </a:xfrm>
                    <a:prstGeom prst="rect">
                      <a:avLst/>
                    </a:prstGeom>
                    <a:noFill/>
                    <a:ln>
                      <a:noFill/>
                    </a:ln>
                  </pic:spPr>
                </pic:pic>
              </a:graphicData>
            </a:graphic>
          </wp:inline>
        </w:drawing>
      </w:r>
      <w:r w:rsidRPr="0046195B">
        <w:rPr>
          <w:rFonts w:ascii="Times New Roman" w:hAnsi="Times New Roman" w:cs="Times New Roman"/>
        </w:rPr>
        <w:fldChar w:fldCharType="end"/>
      </w:r>
    </w:p>
    <w:p w14:paraId="2BBAEABC" w14:textId="1EB34CC9" w:rsidR="0046195B" w:rsidRPr="0046195B" w:rsidRDefault="000E48DF" w:rsidP="000E48DF">
      <w:pPr>
        <w:pStyle w:val="Caption"/>
        <w:jc w:val="center"/>
        <w:rPr>
          <w:rFonts w:ascii="Times New Roman" w:hAnsi="Times New Roman" w:cs="Times New Roman"/>
        </w:rPr>
      </w:pPr>
      <w:r w:rsidRPr="00C8781D">
        <w:rPr>
          <w:b/>
          <w:bCs/>
        </w:rPr>
        <w:t xml:space="preserve">Figure </w:t>
      </w:r>
      <w:r w:rsidR="00C8781D" w:rsidRPr="00C8781D">
        <w:rPr>
          <w:b/>
          <w:bCs/>
        </w:rPr>
        <w:t>31</w:t>
      </w:r>
      <w:r>
        <w:t xml:space="preserve"> Population growth and sales for Oklahoma Tulsa store</w:t>
      </w:r>
    </w:p>
    <w:p w14:paraId="3CCC07D6" w14:textId="77777777" w:rsidR="0046195B" w:rsidRPr="0046195B" w:rsidRDefault="0046195B" w:rsidP="0046195B">
      <w:pPr>
        <w:ind w:left="-851" w:right="-897"/>
        <w:rPr>
          <w:rFonts w:ascii="Times New Roman" w:hAnsi="Times New Roman" w:cs="Times New Roman"/>
        </w:rPr>
      </w:pPr>
    </w:p>
    <w:p w14:paraId="3C0C1FCB" w14:textId="03B7E47E" w:rsidR="0046195B" w:rsidRPr="0046195B" w:rsidRDefault="00EE31F9" w:rsidP="002931B4">
      <w:pPr>
        <w:ind w:left="-851" w:right="-897"/>
        <w:rPr>
          <w:rFonts w:ascii="Times New Roman" w:hAnsi="Times New Roman" w:cs="Times New Roman"/>
        </w:rPr>
      </w:pPr>
      <w:r>
        <w:rPr>
          <w:rFonts w:ascii="Times New Roman" w:hAnsi="Times New Roman" w:cs="Times New Roman"/>
        </w:rPr>
        <w:t>For this store, as</w:t>
      </w:r>
      <w:r w:rsidR="0046195B" w:rsidRPr="0046195B">
        <w:rPr>
          <w:rFonts w:ascii="Times New Roman" w:hAnsi="Times New Roman" w:cs="Times New Roman"/>
        </w:rPr>
        <w:t xml:space="preserve"> population </w:t>
      </w:r>
      <w:r>
        <w:rPr>
          <w:rFonts w:ascii="Times New Roman" w:hAnsi="Times New Roman" w:cs="Times New Roman"/>
        </w:rPr>
        <w:t>increased</w:t>
      </w:r>
      <w:r w:rsidR="0046195B" w:rsidRPr="0046195B">
        <w:rPr>
          <w:rFonts w:ascii="Times New Roman" w:hAnsi="Times New Roman" w:cs="Times New Roman"/>
        </w:rPr>
        <w:t xml:space="preserve"> in 2018</w:t>
      </w:r>
      <w:r>
        <w:rPr>
          <w:rFonts w:ascii="Times New Roman" w:hAnsi="Times New Roman" w:cs="Times New Roman"/>
        </w:rPr>
        <w:t xml:space="preserve">, sales slightly decreased. However, in 2019, there was a significant increase in population, </w:t>
      </w:r>
      <w:r w:rsidR="0046195B" w:rsidRPr="0046195B">
        <w:rPr>
          <w:rFonts w:ascii="Times New Roman" w:hAnsi="Times New Roman" w:cs="Times New Roman"/>
        </w:rPr>
        <w:t xml:space="preserve">but the sales slightly </w:t>
      </w:r>
      <w:r>
        <w:rPr>
          <w:rFonts w:ascii="Times New Roman" w:hAnsi="Times New Roman" w:cs="Times New Roman"/>
        </w:rPr>
        <w:t>reduced</w:t>
      </w:r>
      <w:r w:rsidR="0046195B" w:rsidRPr="0046195B">
        <w:rPr>
          <w:rFonts w:ascii="Times New Roman" w:hAnsi="Times New Roman" w:cs="Times New Roman"/>
        </w:rPr>
        <w:t>.</w:t>
      </w:r>
    </w:p>
    <w:p w14:paraId="382C7B8C" w14:textId="718EA146" w:rsidR="0046195B" w:rsidRPr="00527A03" w:rsidRDefault="00527A03" w:rsidP="0046195B">
      <w:pPr>
        <w:ind w:left="-851" w:right="-897"/>
        <w:rPr>
          <w:rFonts w:ascii="Times New Roman" w:hAnsi="Times New Roman" w:cs="Times New Roman"/>
          <w:b/>
          <w:bCs/>
        </w:rPr>
      </w:pPr>
      <w:r w:rsidRPr="00527A03">
        <w:rPr>
          <w:rFonts w:ascii="Times New Roman" w:hAnsi="Times New Roman" w:cs="Times New Roman"/>
          <w:b/>
          <w:bCs/>
          <w:color w:val="C00000"/>
        </w:rPr>
        <w:t>VIRGINIA CHESAPEAKE</w:t>
      </w:r>
    </w:p>
    <w:p w14:paraId="1D8C8AAB" w14:textId="77777777" w:rsidR="0046195B" w:rsidRPr="0046195B" w:rsidRDefault="0046195B" w:rsidP="0046195B">
      <w:pPr>
        <w:ind w:left="-851" w:right="-897"/>
        <w:rPr>
          <w:rFonts w:ascii="Times New Roman" w:hAnsi="Times New Roman" w:cs="Times New Roman"/>
        </w:rPr>
      </w:pPr>
    </w:p>
    <w:p w14:paraId="0E20FFD2" w14:textId="77777777" w:rsidR="00D42F06" w:rsidRDefault="0046195B" w:rsidP="00D42F06">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"https://lh6.googleusercontent.com/zQkcCGERrvmkAwkr-lXQdZ_qNL-ZY5DiYewvoIrZceUIy1Imz3ttoFrEiktqeS5_bAV0y4529-qauvjlRZOPw7TsLQgq0Y9hNsbxriLtMjszAWdIcvHXiX1n2QNRNe2Iv6H3elM"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7D496345" wp14:editId="6BB01BBB">
            <wp:extent cx="5495290" cy="365760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9541" cy="3680397"/>
                    </a:xfrm>
                    <a:prstGeom prst="rect">
                      <a:avLst/>
                    </a:prstGeom>
                    <a:noFill/>
                    <a:ln>
                      <a:noFill/>
                    </a:ln>
                  </pic:spPr>
                </pic:pic>
              </a:graphicData>
            </a:graphic>
          </wp:inline>
        </w:drawing>
      </w:r>
      <w:r w:rsidRPr="0046195B">
        <w:rPr>
          <w:rFonts w:ascii="Times New Roman" w:hAnsi="Times New Roman" w:cs="Times New Roman"/>
        </w:rPr>
        <w:fldChar w:fldCharType="end"/>
      </w:r>
    </w:p>
    <w:p w14:paraId="17849340" w14:textId="380A70FF" w:rsidR="0046195B" w:rsidRPr="0046195B" w:rsidRDefault="00D42F06" w:rsidP="00D42F06">
      <w:pPr>
        <w:pStyle w:val="Caption"/>
        <w:jc w:val="center"/>
        <w:rPr>
          <w:rFonts w:ascii="Times New Roman" w:hAnsi="Times New Roman" w:cs="Times New Roman"/>
        </w:rPr>
      </w:pPr>
      <w:r w:rsidRPr="00C8781D">
        <w:rPr>
          <w:b/>
          <w:bCs/>
        </w:rPr>
        <w:t xml:space="preserve">Figure </w:t>
      </w:r>
      <w:r w:rsidR="00C8781D" w:rsidRPr="00C8781D">
        <w:rPr>
          <w:b/>
          <w:bCs/>
        </w:rPr>
        <w:t>32</w:t>
      </w:r>
      <w:r>
        <w:t xml:space="preserve"> Population growth and sales for Virginia Chesapeake store</w:t>
      </w:r>
    </w:p>
    <w:p w14:paraId="5411C8F4" w14:textId="54A24AE2" w:rsidR="0046195B" w:rsidRPr="0046195B" w:rsidRDefault="0046195B" w:rsidP="0046195B">
      <w:pPr>
        <w:ind w:left="-851" w:right="-897"/>
        <w:rPr>
          <w:rFonts w:ascii="Times New Roman" w:hAnsi="Times New Roman" w:cs="Times New Roman"/>
        </w:rPr>
      </w:pPr>
      <w:r w:rsidRPr="0046195B">
        <w:rPr>
          <w:rFonts w:ascii="Times New Roman" w:hAnsi="Times New Roman" w:cs="Times New Roman"/>
        </w:rPr>
        <w:t xml:space="preserve">For this store, the sales </w:t>
      </w:r>
      <w:r w:rsidR="00EE31F9">
        <w:rPr>
          <w:rFonts w:ascii="Times New Roman" w:hAnsi="Times New Roman" w:cs="Times New Roman"/>
        </w:rPr>
        <w:t>increased as</w:t>
      </w:r>
      <w:r w:rsidRPr="0046195B">
        <w:rPr>
          <w:rFonts w:ascii="Times New Roman" w:hAnsi="Times New Roman" w:cs="Times New Roman"/>
        </w:rPr>
        <w:t xml:space="preserve"> population </w:t>
      </w:r>
      <w:r w:rsidR="00EE31F9">
        <w:rPr>
          <w:rFonts w:ascii="Times New Roman" w:hAnsi="Times New Roman" w:cs="Times New Roman"/>
        </w:rPr>
        <w:t>also reduced</w:t>
      </w:r>
      <w:r w:rsidRPr="0046195B">
        <w:rPr>
          <w:rFonts w:ascii="Times New Roman" w:hAnsi="Times New Roman" w:cs="Times New Roman"/>
        </w:rPr>
        <w:t xml:space="preserve"> </w:t>
      </w:r>
      <w:r w:rsidR="00EE31F9">
        <w:rPr>
          <w:rFonts w:ascii="Times New Roman" w:hAnsi="Times New Roman" w:cs="Times New Roman"/>
        </w:rPr>
        <w:t>in</w:t>
      </w:r>
      <w:r w:rsidRPr="0046195B">
        <w:rPr>
          <w:rFonts w:ascii="Times New Roman" w:hAnsi="Times New Roman" w:cs="Times New Roman"/>
        </w:rPr>
        <w:t xml:space="preserve"> 2018</w:t>
      </w:r>
      <w:r w:rsidR="00EE31F9">
        <w:rPr>
          <w:rFonts w:ascii="Times New Roman" w:hAnsi="Times New Roman" w:cs="Times New Roman"/>
        </w:rPr>
        <w:t>. On the other hand, in 2019</w:t>
      </w:r>
      <w:r w:rsidRPr="0046195B">
        <w:rPr>
          <w:rFonts w:ascii="Times New Roman" w:hAnsi="Times New Roman" w:cs="Times New Roman"/>
        </w:rPr>
        <w:t xml:space="preserve"> </w:t>
      </w:r>
      <w:r w:rsidR="00EE31F9">
        <w:rPr>
          <w:rFonts w:ascii="Times New Roman" w:hAnsi="Times New Roman" w:cs="Times New Roman"/>
        </w:rPr>
        <w:t xml:space="preserve">as population increased, </w:t>
      </w:r>
      <w:r w:rsidRPr="0046195B">
        <w:rPr>
          <w:rFonts w:ascii="Times New Roman" w:hAnsi="Times New Roman" w:cs="Times New Roman"/>
        </w:rPr>
        <w:t xml:space="preserve">sales </w:t>
      </w:r>
      <w:r w:rsidR="00EE31F9">
        <w:rPr>
          <w:rFonts w:ascii="Times New Roman" w:hAnsi="Times New Roman" w:cs="Times New Roman"/>
        </w:rPr>
        <w:t>decreased</w:t>
      </w:r>
      <w:r w:rsidRPr="0046195B">
        <w:rPr>
          <w:rFonts w:ascii="Times New Roman" w:hAnsi="Times New Roman" w:cs="Times New Roman"/>
        </w:rPr>
        <w:t xml:space="preserve"> slightly. </w:t>
      </w:r>
    </w:p>
    <w:p w14:paraId="49571627" w14:textId="639E7B86" w:rsidR="0046195B" w:rsidRPr="0046195B" w:rsidRDefault="0046195B" w:rsidP="0046195B">
      <w:pPr>
        <w:ind w:left="-851" w:right="-897"/>
        <w:rPr>
          <w:rFonts w:ascii="Times New Roman" w:hAnsi="Times New Roman" w:cs="Times New Roman"/>
        </w:rPr>
      </w:pPr>
    </w:p>
    <w:p w14:paraId="00162318" w14:textId="2C1EE610" w:rsidR="0046195B" w:rsidRPr="00D42F06" w:rsidRDefault="00527A03" w:rsidP="00D42F06">
      <w:pPr>
        <w:ind w:left="-851" w:right="-897"/>
        <w:rPr>
          <w:rFonts w:ascii="Times New Roman" w:hAnsi="Times New Roman" w:cs="Times New Roman"/>
          <w:b/>
          <w:bCs/>
          <w:color w:val="C00000"/>
        </w:rPr>
      </w:pPr>
      <w:r w:rsidRPr="00527A03">
        <w:rPr>
          <w:rFonts w:ascii="Times New Roman" w:hAnsi="Times New Roman" w:cs="Times New Roman"/>
          <w:b/>
          <w:bCs/>
          <w:color w:val="C00000"/>
        </w:rPr>
        <w:t>INTEGRATING ALL STORES DATA IN TO SINGLE GRAPH</w:t>
      </w:r>
    </w:p>
    <w:p w14:paraId="04863720" w14:textId="77777777" w:rsidR="00D42F06" w:rsidRDefault="0046195B" w:rsidP="00D42F06">
      <w:pPr>
        <w:keepNext/>
        <w:ind w:left="-851" w:right="-897"/>
        <w:jc w:val="center"/>
      </w:pPr>
      <w:r w:rsidRPr="0046195B">
        <w:rPr>
          <w:rFonts w:ascii="Times New Roman" w:hAnsi="Times New Roman" w:cs="Times New Roman"/>
        </w:rPr>
        <w:fldChar w:fldCharType="begin"/>
      </w:r>
      <w:r w:rsidRPr="0046195B">
        <w:rPr>
          <w:rFonts w:ascii="Times New Roman" w:hAnsi="Times New Roman" w:cs="Times New Roman"/>
        </w:rPr>
        <w:instrText xml:space="preserve"> INCLUDEPICTURE "https://lh6.googleusercontent.com/KybJiu34sZswx-Hl6D81KFcbSv5lxy7V6YaFM6HjqRXBgSonv3j8UvQZWmNcs77UDZv0ZGcUGbSiPQZSApgA-izgNUF9O-30QkPQIWjCJ11yaX_worLyYyeIymp5UGFH477BY_g" \* MERGEFORMATINET </w:instrText>
      </w:r>
      <w:r w:rsidRPr="0046195B">
        <w:rPr>
          <w:rFonts w:ascii="Times New Roman" w:hAnsi="Times New Roman" w:cs="Times New Roman"/>
        </w:rPr>
        <w:fldChar w:fldCharType="separate"/>
      </w:r>
      <w:r w:rsidRPr="0046195B">
        <w:rPr>
          <w:rFonts w:ascii="Times New Roman" w:hAnsi="Times New Roman" w:cs="Times New Roman"/>
          <w:noProof/>
        </w:rPr>
        <w:drawing>
          <wp:inline distT="0" distB="0" distL="0" distR="0" wp14:anchorId="037254A4" wp14:editId="193668B5">
            <wp:extent cx="6012242" cy="3814618"/>
            <wp:effectExtent l="0" t="0" r="0"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1009" cy="3845559"/>
                    </a:xfrm>
                    <a:prstGeom prst="rect">
                      <a:avLst/>
                    </a:prstGeom>
                    <a:noFill/>
                    <a:ln>
                      <a:noFill/>
                    </a:ln>
                  </pic:spPr>
                </pic:pic>
              </a:graphicData>
            </a:graphic>
          </wp:inline>
        </w:drawing>
      </w:r>
      <w:r w:rsidRPr="0046195B">
        <w:rPr>
          <w:rFonts w:ascii="Times New Roman" w:hAnsi="Times New Roman" w:cs="Times New Roman"/>
        </w:rPr>
        <w:fldChar w:fldCharType="end"/>
      </w:r>
    </w:p>
    <w:p w14:paraId="6C4D09F0" w14:textId="5563F6F2" w:rsidR="0046195B" w:rsidRPr="0046195B" w:rsidRDefault="00D42F06" w:rsidP="00D42F06">
      <w:pPr>
        <w:pStyle w:val="Caption"/>
        <w:jc w:val="center"/>
        <w:rPr>
          <w:rFonts w:ascii="Times New Roman" w:hAnsi="Times New Roman" w:cs="Times New Roman"/>
        </w:rPr>
      </w:pPr>
      <w:r w:rsidRPr="00C8781D">
        <w:rPr>
          <w:b/>
          <w:bCs/>
        </w:rPr>
        <w:t xml:space="preserve">Figure </w:t>
      </w:r>
      <w:r w:rsidR="00C8781D" w:rsidRPr="00C8781D">
        <w:rPr>
          <w:b/>
          <w:bCs/>
        </w:rPr>
        <w:t>33</w:t>
      </w:r>
      <w:r>
        <w:t xml:space="preserve"> Integrated population and sales growth for all top 10 stores</w:t>
      </w:r>
    </w:p>
    <w:p w14:paraId="2B4AA7A9" w14:textId="443523D1" w:rsidR="00111BB3" w:rsidRDefault="00111BB3" w:rsidP="00EE31F9">
      <w:pPr>
        <w:rPr>
          <w:rFonts w:ascii="Times New Roman" w:hAnsi="Times New Roman" w:cs="Times New Roman"/>
        </w:rPr>
      </w:pPr>
    </w:p>
    <w:p w14:paraId="6F4F5D8D" w14:textId="4820CB83" w:rsidR="00C5769B" w:rsidRPr="00640C40" w:rsidRDefault="00C5769B" w:rsidP="00C5769B">
      <w:pPr>
        <w:pBdr>
          <w:bottom w:val="single" w:sz="6" w:space="1" w:color="B20205"/>
        </w:pBdr>
        <w:ind w:left="-851" w:right="-897"/>
        <w:rPr>
          <w:rFonts w:ascii="Times New Roman" w:hAnsi="Times New Roman" w:cs="Times New Roman"/>
          <w:b/>
          <w:bCs/>
          <w:color w:val="B20205"/>
        </w:rPr>
      </w:pPr>
      <w:r>
        <w:rPr>
          <w:rFonts w:ascii="Times New Roman" w:hAnsi="Times New Roman" w:cs="Times New Roman"/>
          <w:b/>
          <w:bCs/>
          <w:color w:val="B20205"/>
        </w:rPr>
        <w:t>SUPERVISED LEARNING</w:t>
      </w:r>
      <w:r w:rsidR="008D2EAC">
        <w:rPr>
          <w:rFonts w:ascii="Times New Roman" w:hAnsi="Times New Roman" w:cs="Times New Roman"/>
          <w:b/>
          <w:bCs/>
          <w:color w:val="B20205"/>
        </w:rPr>
        <w:t xml:space="preserve"> MODEL – LINEAR REGRESSION</w:t>
      </w:r>
    </w:p>
    <w:p w14:paraId="5940DBBC" w14:textId="0EA9BF8C" w:rsidR="008D2EAC" w:rsidRPr="008D2EAC" w:rsidRDefault="00D42F06" w:rsidP="00C5769B">
      <w:pPr>
        <w:ind w:left="-851" w:right="-897"/>
        <w:rPr>
          <w:rFonts w:ascii="Times New Roman" w:hAnsi="Times New Roman" w:cs="Times New Roman"/>
        </w:rPr>
      </w:pPr>
      <w:r w:rsidRPr="00D42F06">
        <w:rPr>
          <w:rFonts w:ascii="Times New Roman" w:hAnsi="Times New Roman" w:cs="Times New Roman"/>
        </w:rPr>
        <w:t>This purpose of this model is to enable the company to</w:t>
      </w:r>
      <w:r w:rsidR="008D2EAC" w:rsidRPr="00D42F06">
        <w:rPr>
          <w:rFonts w:ascii="Times New Roman" w:hAnsi="Times New Roman" w:cs="Times New Roman"/>
        </w:rPr>
        <w:t xml:space="preserve"> use demographic information of a new location to provide the predictive sales as output which can help</w:t>
      </w:r>
      <w:r>
        <w:rPr>
          <w:rFonts w:ascii="Times New Roman" w:hAnsi="Times New Roman" w:cs="Times New Roman"/>
        </w:rPr>
        <w:t xml:space="preserve"> in</w:t>
      </w:r>
      <w:r w:rsidR="008D2EAC" w:rsidRPr="00D42F06">
        <w:rPr>
          <w:rFonts w:ascii="Times New Roman" w:hAnsi="Times New Roman" w:cs="Times New Roman"/>
        </w:rPr>
        <w:t xml:space="preserve"> decid</w:t>
      </w:r>
      <w:r>
        <w:rPr>
          <w:rFonts w:ascii="Times New Roman" w:hAnsi="Times New Roman" w:cs="Times New Roman"/>
        </w:rPr>
        <w:t>ing the profitability of proposed store locations.</w:t>
      </w:r>
      <w:r w:rsidR="008D2EAC" w:rsidRPr="00D42F06">
        <w:rPr>
          <w:rFonts w:ascii="Times New Roman" w:hAnsi="Times New Roman" w:cs="Times New Roman"/>
        </w:rPr>
        <w:t xml:space="preserve"> </w:t>
      </w:r>
    </w:p>
    <w:p w14:paraId="3F303F4B" w14:textId="036BCA69"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 xml:space="preserve">Here, we would </w:t>
      </w:r>
      <w:r w:rsidR="003A29C9">
        <w:rPr>
          <w:rFonts w:ascii="Times New Roman" w:hAnsi="Times New Roman" w:cs="Times New Roman"/>
        </w:rPr>
        <w:t>apply</w:t>
      </w:r>
      <w:r w:rsidRPr="007D7328">
        <w:rPr>
          <w:rFonts w:ascii="Times New Roman" w:hAnsi="Times New Roman" w:cs="Times New Roman"/>
        </w:rPr>
        <w:t xml:space="preserve"> a predictive model </w:t>
      </w:r>
      <w:r w:rsidR="003A29C9">
        <w:rPr>
          <w:rFonts w:ascii="Times New Roman" w:hAnsi="Times New Roman" w:cs="Times New Roman"/>
        </w:rPr>
        <w:t>to</w:t>
      </w:r>
      <w:r w:rsidRPr="007D7328">
        <w:rPr>
          <w:rFonts w:ascii="Times New Roman" w:hAnsi="Times New Roman" w:cs="Times New Roman"/>
        </w:rPr>
        <w:t xml:space="preserve"> provid</w:t>
      </w:r>
      <w:r w:rsidR="003A29C9">
        <w:rPr>
          <w:rFonts w:ascii="Times New Roman" w:hAnsi="Times New Roman" w:cs="Times New Roman"/>
        </w:rPr>
        <w:t>ed</w:t>
      </w:r>
      <w:r w:rsidRPr="007D7328">
        <w:rPr>
          <w:rFonts w:ascii="Times New Roman" w:hAnsi="Times New Roman" w:cs="Times New Roman"/>
        </w:rPr>
        <w:t xml:space="preserve"> some important demographic information about a hypothetical location and will obtain output of predicted sales, , which will be inspired from the history and other attributes from our data. This would be helpful in important decision making for future store locations, as an estimate of future sales at new considered location would be effective for better capital/resource management.</w:t>
      </w:r>
    </w:p>
    <w:p w14:paraId="38F90015"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Initially, we have removed the Nan and missing values from our dataset and coverted some categorical attributes into numbers, for example:</w:t>
      </w:r>
    </w:p>
    <w:p w14:paraId="776F8EB4"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"https://lh5.googleusercontent.com/68wQwF2x8KakhY3iXqZZOJ1XTf-L1R7DfuYscrHgTgPUvNkv0Qiy6W0EmOnm11MdE5UDeerhOzryfqJxvQiMkVLfPLsWgyCDn1I9N1mqt_8tZDxQi4ObZZmb-7gJopjz4gEIwg"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48FDA281" wp14:editId="454FF96B">
            <wp:extent cx="5731510" cy="445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45135"/>
                    </a:xfrm>
                    <a:prstGeom prst="rect">
                      <a:avLst/>
                    </a:prstGeom>
                    <a:noFill/>
                    <a:ln>
                      <a:noFill/>
                    </a:ln>
                  </pic:spPr>
                </pic:pic>
              </a:graphicData>
            </a:graphic>
          </wp:inline>
        </w:drawing>
      </w:r>
      <w:r w:rsidRPr="007D7328">
        <w:rPr>
          <w:rFonts w:ascii="Times New Roman" w:hAnsi="Times New Roman" w:cs="Times New Roman"/>
        </w:rPr>
        <w:fldChar w:fldCharType="end"/>
      </w:r>
    </w:p>
    <w:p w14:paraId="4384E551" w14:textId="106D84B3" w:rsidR="00C5769B" w:rsidRPr="007D7328" w:rsidRDefault="00D42F06" w:rsidP="00D42F06">
      <w:pPr>
        <w:pStyle w:val="Caption"/>
        <w:jc w:val="center"/>
        <w:rPr>
          <w:rFonts w:ascii="Times New Roman" w:hAnsi="Times New Roman" w:cs="Times New Roman"/>
        </w:rPr>
      </w:pPr>
      <w:r>
        <w:t xml:space="preserve">Figure </w:t>
      </w:r>
      <w:r w:rsidR="00C8781D">
        <w:t>34</w:t>
      </w:r>
      <w:r>
        <w:t xml:space="preserve"> Code for removing missing values</w:t>
      </w:r>
    </w:p>
    <w:p w14:paraId="5C5E3D66" w14:textId="4F901E1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 xml:space="preserve">Performing OLS (Ordinary Least Squares) Regression on our dataset as </w:t>
      </w:r>
      <w:r w:rsidR="00D42F06">
        <w:rPr>
          <w:rFonts w:ascii="Times New Roman" w:hAnsi="Times New Roman" w:cs="Times New Roman"/>
        </w:rPr>
        <w:t>i</w:t>
      </w:r>
      <w:r w:rsidRPr="007D7328">
        <w:rPr>
          <w:rFonts w:ascii="Times New Roman" w:hAnsi="Times New Roman" w:cs="Times New Roman"/>
        </w:rPr>
        <w:t>t is used to predict values of a continuous response variable using one or more explanatory variables and can also identify the strength of the relationships between these variables (these two goals of regression are often referred to as prediction and explanation).</w:t>
      </w:r>
    </w:p>
    <w:p w14:paraId="26665E41"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 </w:t>
      </w:r>
    </w:p>
    <w:p w14:paraId="403AA22E" w14:textId="409FC879" w:rsidR="00C5769B" w:rsidRPr="00C8781D" w:rsidRDefault="00C5769B" w:rsidP="00C8781D">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"https://lh4.googleusercontent.com/j-I7KEKvVCeOL-AnRKOdIOXuGxRLYZttrIAQMdIcQB0PBbMy6umbH0TMl6_tj8hrYNhqg9re5r4OkDEcOpSXvGbOq2nliQaOI-rDPa6U7XL5cN4wxLWMCvMXMNW1R8lJ6a2UYA"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28204D72" wp14:editId="7A47E481">
            <wp:extent cx="5731510" cy="2827020"/>
            <wp:effectExtent l="0" t="0" r="0" b="508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Pr="007D7328">
        <w:rPr>
          <w:rFonts w:ascii="Times New Roman" w:hAnsi="Times New Roman" w:cs="Times New Roman"/>
        </w:rPr>
        <w:fldChar w:fldCharType="end"/>
      </w:r>
    </w:p>
    <w:p w14:paraId="246C8BE4" w14:textId="77777777" w:rsidR="00C5769B" w:rsidRPr="007D7328" w:rsidRDefault="00C5769B" w:rsidP="00C5769B">
      <w:pPr>
        <w:ind w:left="-851" w:right="-897"/>
        <w:jc w:val="center"/>
        <w:rPr>
          <w:rFonts w:ascii="Times New Roman" w:hAnsi="Times New Roman" w:cs="Times New Roman"/>
        </w:rPr>
      </w:pPr>
    </w:p>
    <w:p w14:paraId="1C194502"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"https://lh6.googleusercontent.com/MTCXAZcGK_eueDqQ7GtQGrDD9sb7S6c3IFhCni3VDKnKKhh9syC5vV9aYsM35uRhxzbEVrlxzOeUeJybYb2L5DdmMopncDSqkNuyPFkBwWRLuQgOyiTAPjXQJDEVV6xIlce5GQ"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33161DC1" wp14:editId="72803660">
            <wp:extent cx="5731510" cy="234188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r w:rsidRPr="007D7328">
        <w:rPr>
          <w:rFonts w:ascii="Times New Roman" w:hAnsi="Times New Roman" w:cs="Times New Roman"/>
        </w:rPr>
        <w:fldChar w:fldCharType="end"/>
      </w:r>
    </w:p>
    <w:p w14:paraId="733F60BF" w14:textId="14BEE24B" w:rsidR="00C5769B" w:rsidRPr="007D7328" w:rsidRDefault="00D42F06" w:rsidP="00D42F06">
      <w:pPr>
        <w:pStyle w:val="Caption"/>
        <w:jc w:val="center"/>
        <w:rPr>
          <w:rFonts w:ascii="Times New Roman" w:hAnsi="Times New Roman" w:cs="Times New Roman"/>
        </w:rPr>
      </w:pPr>
      <w:r w:rsidRPr="00C8781D">
        <w:rPr>
          <w:b/>
          <w:bCs/>
        </w:rPr>
        <w:t xml:space="preserve">Figure </w:t>
      </w:r>
      <w:r w:rsidR="00C8781D" w:rsidRPr="00C8781D">
        <w:rPr>
          <w:b/>
          <w:bCs/>
        </w:rPr>
        <w:t>3</w:t>
      </w:r>
      <w:r w:rsidR="00C8781D">
        <w:rPr>
          <w:b/>
          <w:bCs/>
        </w:rPr>
        <w:t>5</w:t>
      </w:r>
      <w:r w:rsidR="00C8781D">
        <w:t xml:space="preserve"> Output for Ordinary Least Squares (OLS) Regression</w:t>
      </w:r>
    </w:p>
    <w:p w14:paraId="616F850F"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 xml:space="preserve">Here we observe that our prediction model has Durbin Watson test value close to 2.  A value of 2.0 means that there is no autocorrelation detected in the sample. In addition, More than 1 value for Jarque-Bera test suggests that the errors present in our dataset are not normally distributed. Moreover, due to presence of 82 attributes </w:t>
      </w:r>
      <w:r w:rsidRPr="007D7328">
        <w:rPr>
          <w:rFonts w:ascii="Times New Roman" w:hAnsi="Times New Roman" w:cs="Times New Roman"/>
        </w:rPr>
        <w:lastRenderedPageBreak/>
        <w:t>here, we observe that our R squared value is close to 1. Hence, we should be building our predictive model by creating a new sub-dataframe, which would only consists of important demographic information, which we consider impacts the target variable (‘Sales_2020’) the most. Hence, we consider Region, Population density, Median Age, Median household income and median home value, to be the demographic information we need to provide to obtain predicted sales as output. Following is the correlation matrix for the same:</w:t>
      </w:r>
    </w:p>
    <w:p w14:paraId="58A92FC2"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"https://lh3.googleusercontent.com/j446koKI45JxYKCSWzBIQwoOqbS1p0GTV0LxEe4cYlm2FmKAaARaE2y9mMfv41sUNsD10OY3mNkLAFo9qL2l8xls9b_oy6sJasmuU0aJk3WbpE6J3DyLbRYGfmsaLIGNU2Ngow"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3BB2E2BB" wp14:editId="58B10277">
            <wp:extent cx="4610735" cy="3404870"/>
            <wp:effectExtent l="0" t="0" r="0" b="0"/>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735" cy="3404870"/>
                    </a:xfrm>
                    <a:prstGeom prst="rect">
                      <a:avLst/>
                    </a:prstGeom>
                    <a:noFill/>
                    <a:ln>
                      <a:noFill/>
                    </a:ln>
                  </pic:spPr>
                </pic:pic>
              </a:graphicData>
            </a:graphic>
          </wp:inline>
        </w:drawing>
      </w:r>
      <w:r w:rsidRPr="007D7328">
        <w:rPr>
          <w:rFonts w:ascii="Times New Roman" w:hAnsi="Times New Roman" w:cs="Times New Roman"/>
        </w:rPr>
        <w:fldChar w:fldCharType="end"/>
      </w:r>
    </w:p>
    <w:p w14:paraId="0E506C17" w14:textId="3DE40206" w:rsidR="00C5769B" w:rsidRPr="007D7328" w:rsidRDefault="00D42F06" w:rsidP="00D42F06">
      <w:pPr>
        <w:pStyle w:val="Caption"/>
        <w:jc w:val="center"/>
        <w:rPr>
          <w:rFonts w:ascii="Times New Roman" w:hAnsi="Times New Roman" w:cs="Times New Roman"/>
        </w:rPr>
      </w:pPr>
      <w:r w:rsidRPr="00C8781D">
        <w:rPr>
          <w:b/>
          <w:bCs/>
        </w:rPr>
        <w:t xml:space="preserve">Figure </w:t>
      </w:r>
      <w:r w:rsidR="00C8781D" w:rsidRPr="00C8781D">
        <w:rPr>
          <w:b/>
          <w:bCs/>
        </w:rPr>
        <w:t xml:space="preserve">36 </w:t>
      </w:r>
      <w:r w:rsidR="00C8781D">
        <w:t>Correlation matrix for predictor/input variables</w:t>
      </w:r>
    </w:p>
    <w:p w14:paraId="3E4F6774"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From the above matrix, we observe that Population density, median household income and Median home value are negatively correlated to each other. Moving forward, we have created X1 (predictor) and Y1 (target) datasets as shown below:</w:t>
      </w:r>
    </w:p>
    <w:p w14:paraId="1BF09692"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"https://lh4.googleusercontent.com/gaV-tke0NzyKgohIH9gFzkJ1Igf1duiAlw-ecHKwGIaGHjoVqnVCZHpkpKkqigzyXhsghtIVBO4HXPDCtB-y2xSOrbdCkJOLXPn8rydCekA4siP20tSAp9jIQDgv3ywSKc8suw"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19B8639A" wp14:editId="51D1D2A7">
            <wp:extent cx="5731510" cy="122364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r w:rsidRPr="007D7328">
        <w:rPr>
          <w:rFonts w:ascii="Times New Roman" w:hAnsi="Times New Roman" w:cs="Times New Roman"/>
        </w:rPr>
        <w:fldChar w:fldCharType="end"/>
      </w:r>
    </w:p>
    <w:p w14:paraId="0740905B" w14:textId="3889C6E7" w:rsidR="00C5769B" w:rsidRPr="007D7328" w:rsidRDefault="00D42F06" w:rsidP="00D42F06">
      <w:pPr>
        <w:pStyle w:val="Caption"/>
        <w:jc w:val="center"/>
        <w:rPr>
          <w:rFonts w:ascii="Times New Roman" w:hAnsi="Times New Roman" w:cs="Times New Roman"/>
        </w:rPr>
      </w:pPr>
      <w:r>
        <w:t xml:space="preserve">Figure </w:t>
      </w:r>
      <w:r w:rsidR="00C8781D">
        <w:t>37</w:t>
      </w:r>
    </w:p>
    <w:p w14:paraId="52EEA3E9"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Here, we have applied regression on our fitted model after dividing the dataset into train and test samples. Now, we try to predict the sales for our first 5 entries:</w:t>
      </w:r>
    </w:p>
    <w:p w14:paraId="569DCF95"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"https://lh4.googleusercontent.com/2jTXTSu4XoM12uAwKFASkkLecxGBUVK5QO5LOXWj8-U1bWt7JfCj5kIe21tQ7kKibfZKH2zlDgmwFVUBkJKAsNGhm_i2Vn9WbW0dTMhKah6jIBGuTjxhQ36qEuoJeVJln0o_pg"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798B23FC" wp14:editId="69F07A26">
            <wp:extent cx="5731510" cy="1118235"/>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118235"/>
                    </a:xfrm>
                    <a:prstGeom prst="rect">
                      <a:avLst/>
                    </a:prstGeom>
                    <a:noFill/>
                    <a:ln>
                      <a:noFill/>
                    </a:ln>
                  </pic:spPr>
                </pic:pic>
              </a:graphicData>
            </a:graphic>
          </wp:inline>
        </w:drawing>
      </w:r>
      <w:r w:rsidRPr="007D7328">
        <w:rPr>
          <w:rFonts w:ascii="Times New Roman" w:hAnsi="Times New Roman" w:cs="Times New Roman"/>
        </w:rPr>
        <w:fldChar w:fldCharType="end"/>
      </w:r>
    </w:p>
    <w:p w14:paraId="28130BF8" w14:textId="721BD995" w:rsidR="00C5769B" w:rsidRPr="007D7328" w:rsidRDefault="00D42F06" w:rsidP="00D42F06">
      <w:pPr>
        <w:pStyle w:val="Caption"/>
        <w:jc w:val="center"/>
        <w:rPr>
          <w:rFonts w:ascii="Times New Roman" w:hAnsi="Times New Roman" w:cs="Times New Roman"/>
        </w:rPr>
      </w:pPr>
      <w:r>
        <w:t xml:space="preserve">Figure </w:t>
      </w:r>
      <w:r w:rsidR="00C8781D">
        <w:t>38</w:t>
      </w:r>
    </w:p>
    <w:p w14:paraId="7DBEF943"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Plotting our predicted values from above against out test dataset, we observe that most of the values fit exactly as in training dataset:</w:t>
      </w:r>
    </w:p>
    <w:p w14:paraId="3655660A" w14:textId="77777777" w:rsidR="00D42F06" w:rsidRDefault="00C5769B" w:rsidP="00D42F06">
      <w:pPr>
        <w:keepNext/>
        <w:ind w:left="-851" w:right="-897"/>
        <w:jc w:val="center"/>
      </w:pPr>
      <w:r w:rsidRPr="007D7328">
        <w:rPr>
          <w:rFonts w:ascii="Times New Roman" w:hAnsi="Times New Roman" w:cs="Times New Roman"/>
        </w:rPr>
        <w:lastRenderedPageBreak/>
        <w:fldChar w:fldCharType="begin"/>
      </w:r>
      <w:r w:rsidRPr="007D7328">
        <w:rPr>
          <w:rFonts w:ascii="Times New Roman" w:hAnsi="Times New Roman" w:cs="Times New Roman"/>
        </w:rPr>
        <w:instrText xml:space="preserve"> INCLUDEPICTURE "https://lh3.googleusercontent.com/mxXEehUUyzn0DZGOTse64V0h7EH9itkDk4u-W6q9p362SR1eDWXGaotQylbh__oXnubH2JCu8BvnHILj5OgOolUxzMQ82dak7fOgelftcvywzmMvDZ2_btdAvY6lyvvV3T-I6g"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498AEA88" wp14:editId="71543E5E">
            <wp:extent cx="5731510" cy="2545715"/>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r w:rsidRPr="007D7328">
        <w:rPr>
          <w:rFonts w:ascii="Times New Roman" w:hAnsi="Times New Roman" w:cs="Times New Roman"/>
        </w:rPr>
        <w:fldChar w:fldCharType="end"/>
      </w:r>
    </w:p>
    <w:p w14:paraId="226D8D2E" w14:textId="32997712" w:rsidR="00C5769B" w:rsidRPr="007D7328" w:rsidRDefault="00D42F06" w:rsidP="00D42F06">
      <w:pPr>
        <w:pStyle w:val="Caption"/>
        <w:jc w:val="center"/>
        <w:rPr>
          <w:rFonts w:ascii="Times New Roman" w:hAnsi="Times New Roman" w:cs="Times New Roman"/>
        </w:rPr>
      </w:pPr>
      <w:r>
        <w:t xml:space="preserve">Figure </w:t>
      </w:r>
      <w:r w:rsidR="00C8781D">
        <w:t xml:space="preserve">39 </w:t>
      </w:r>
    </w:p>
    <w:p w14:paraId="5FCDF1B4"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Finding MAE and RMSE values for Train and Test datasets:</w:t>
      </w:r>
    </w:p>
    <w:p w14:paraId="593B6552" w14:textId="77777777" w:rsidR="00D42F06" w:rsidRDefault="00C5769B" w:rsidP="00D42F06">
      <w:pPr>
        <w:keepNext/>
        <w:ind w:left="-851" w:right="-897"/>
        <w:jc w:val="center"/>
      </w:pPr>
      <w:r w:rsidRPr="007D7328">
        <w:rPr>
          <w:rFonts w:ascii="Times New Roman" w:hAnsi="Times New Roman" w:cs="Times New Roman"/>
        </w:rPr>
        <w:fldChar w:fldCharType="begin"/>
      </w:r>
      <w:r w:rsidRPr="007D7328">
        <w:rPr>
          <w:rFonts w:ascii="Times New Roman" w:hAnsi="Times New Roman" w:cs="Times New Roman"/>
        </w:rPr>
        <w:instrText xml:space="preserve"> INCLUDEPICTURE "https://lh5.googleusercontent.com/XPVdRAf1BdK85Huyb66jVxSE-ofrAH59Y0fARRClowyOXBvOxQ0o2ahgiP2V7rdEM2LIYRQpWyS31UXjGILhlJ30lkqIPN2aMrMlLcQj04DDi_Cz1-89HlHWCHs5taBjx9TE-w"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47E9899E" wp14:editId="65515AC6">
            <wp:extent cx="5731510" cy="333311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r w:rsidRPr="007D7328">
        <w:rPr>
          <w:rFonts w:ascii="Times New Roman" w:hAnsi="Times New Roman" w:cs="Times New Roman"/>
        </w:rPr>
        <w:fldChar w:fldCharType="end"/>
      </w:r>
    </w:p>
    <w:p w14:paraId="7ABE77FB" w14:textId="08F9E27B" w:rsidR="00C5769B" w:rsidRPr="007D7328" w:rsidRDefault="00D42F06" w:rsidP="00D42F06">
      <w:pPr>
        <w:pStyle w:val="Caption"/>
        <w:jc w:val="center"/>
        <w:rPr>
          <w:rFonts w:ascii="Times New Roman" w:hAnsi="Times New Roman" w:cs="Times New Roman"/>
        </w:rPr>
      </w:pPr>
      <w:r>
        <w:t xml:space="preserve">Figure </w:t>
      </w:r>
      <w:r w:rsidR="00C8781D">
        <w:t>40</w:t>
      </w:r>
    </w:p>
    <w:p w14:paraId="780DC01B"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Hence, lower values of MAE and RMSE for our training models gives us the idea that the prediction model is pretty good. However, test model does not testify the same. </w:t>
      </w:r>
    </w:p>
    <w:p w14:paraId="428FC99D"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Therefore, we can conclude that for our predictive model, the predictions are quite accurate. But for the values which are not in the range (outliers), the accuracy in result outcome of predicted Sales may be affected which will be taken care of with the increasing entries in our datasets over time.</w:t>
      </w:r>
    </w:p>
    <w:p w14:paraId="213664FA"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Final Model:</w:t>
      </w:r>
    </w:p>
    <w:p w14:paraId="7FDBF07F" w14:textId="77777777" w:rsidR="00D42F06" w:rsidRDefault="00C5769B" w:rsidP="00D42F06">
      <w:pPr>
        <w:keepNext/>
        <w:ind w:left="-851" w:right="-897"/>
        <w:jc w:val="center"/>
      </w:pPr>
      <w:r w:rsidRPr="007D7328">
        <w:rPr>
          <w:rFonts w:ascii="Times New Roman" w:hAnsi="Times New Roman" w:cs="Times New Roman"/>
        </w:rPr>
        <w:lastRenderedPageBreak/>
        <w:fldChar w:fldCharType="begin"/>
      </w:r>
      <w:r w:rsidRPr="007D7328">
        <w:rPr>
          <w:rFonts w:ascii="Times New Roman" w:hAnsi="Times New Roman" w:cs="Times New Roman"/>
        </w:rPr>
        <w:instrText xml:space="preserve"> INCLUDEPICTURE "https://lh4.googleusercontent.com/RxxmypBZ9TmankOqu8jw5SbL6qhRcyxH-wbOulU9CtV0deLCqAibc1Q_hSVYfo1QSGTp8-nP37xLyd0iMs8mmAMl21kbMHumZf17Cx_iIM0TOd2Ak7q5MCNsszcPG_yYopbMag" \* MERGEFORMATINET </w:instrText>
      </w:r>
      <w:r w:rsidRPr="007D7328">
        <w:rPr>
          <w:rFonts w:ascii="Times New Roman" w:hAnsi="Times New Roman" w:cs="Times New Roman"/>
        </w:rPr>
        <w:fldChar w:fldCharType="separate"/>
      </w:r>
      <w:r w:rsidRPr="007D7328">
        <w:rPr>
          <w:rFonts w:ascii="Times New Roman" w:hAnsi="Times New Roman" w:cs="Times New Roman"/>
          <w:noProof/>
        </w:rPr>
        <w:drawing>
          <wp:inline distT="0" distB="0" distL="0" distR="0" wp14:anchorId="7D1438BD" wp14:editId="0BD1B08F">
            <wp:extent cx="5731510" cy="321373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r w:rsidRPr="007D7328">
        <w:rPr>
          <w:rFonts w:ascii="Times New Roman" w:hAnsi="Times New Roman" w:cs="Times New Roman"/>
        </w:rPr>
        <w:fldChar w:fldCharType="end"/>
      </w:r>
    </w:p>
    <w:p w14:paraId="3ECC9599" w14:textId="592F2C4A" w:rsidR="00C5769B" w:rsidRPr="007D7328" w:rsidRDefault="00D42F06" w:rsidP="00D42F06">
      <w:pPr>
        <w:pStyle w:val="Caption"/>
        <w:jc w:val="center"/>
        <w:rPr>
          <w:rFonts w:ascii="Times New Roman" w:hAnsi="Times New Roman" w:cs="Times New Roman"/>
        </w:rPr>
      </w:pPr>
      <w:r>
        <w:t xml:space="preserve">Figure </w:t>
      </w:r>
      <w:r w:rsidR="00C8781D">
        <w:t>41</w:t>
      </w:r>
    </w:p>
    <w:p w14:paraId="4993F310"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Here, we can enter the values as prompted regarding the new location demographics and obtain a predicted ‘Sales_2020’ value for the considered location. Here, the sales value of 8425110 USD obtained should be compared with the total capital investment by senior leadership of AT Home group to decide whether to move forward with the location for opening a new store will be profitable or not. </w:t>
      </w:r>
    </w:p>
    <w:p w14:paraId="4BE0768B" w14:textId="77777777" w:rsidR="00C5769B" w:rsidRPr="007D7328" w:rsidRDefault="00C5769B" w:rsidP="00C5769B">
      <w:pPr>
        <w:ind w:left="-851" w:right="-897"/>
        <w:rPr>
          <w:rFonts w:ascii="Times New Roman" w:hAnsi="Times New Roman" w:cs="Times New Roman"/>
        </w:rPr>
      </w:pPr>
      <w:r w:rsidRPr="007D7328">
        <w:rPr>
          <w:rFonts w:ascii="Times New Roman" w:hAnsi="Times New Roman" w:cs="Times New Roman"/>
        </w:rPr>
        <w:t>Here we will include our interpretations for the questions posed in the data selection assignment. We observe that our response variable ‘Sales 2020’ representing total revenue for an individual store depends directly upon our predictor variables. </w:t>
      </w:r>
    </w:p>
    <w:p w14:paraId="11FA5C47" w14:textId="2D2C4931" w:rsidR="00C5769B" w:rsidRDefault="00C5769B" w:rsidP="008D2EAC">
      <w:pPr>
        <w:ind w:left="-851" w:right="-897"/>
        <w:rPr>
          <w:rFonts w:ascii="Times New Roman" w:hAnsi="Times New Roman" w:cs="Times New Roman"/>
        </w:rPr>
      </w:pPr>
      <w:r w:rsidRPr="007D7328">
        <w:rPr>
          <w:rFonts w:ascii="Times New Roman" w:hAnsi="Times New Roman" w:cs="Times New Roman"/>
        </w:rPr>
        <w:t>For our predictive model, we conclude that the predictions are quite accurate. But for the values which are not in the range (outliers), the accuracy in result outcome of predicted insurance cost may be affected which will be taken care of with the increasing entries in our datasets over time.</w:t>
      </w:r>
    </w:p>
    <w:p w14:paraId="04D3F362" w14:textId="77777777" w:rsidR="00C5769B" w:rsidRDefault="00C5769B" w:rsidP="00EE31F9">
      <w:pPr>
        <w:rPr>
          <w:rFonts w:ascii="Times New Roman" w:hAnsi="Times New Roman" w:cs="Times New Roman"/>
        </w:rPr>
      </w:pPr>
    </w:p>
    <w:p w14:paraId="09C2177B" w14:textId="0E61DDCB" w:rsidR="00A54DF4" w:rsidRDefault="00A54DF4">
      <w:pPr>
        <w:rPr>
          <w:rFonts w:ascii="Times New Roman" w:hAnsi="Times New Roman" w:cs="Times New Roman"/>
        </w:rPr>
      </w:pPr>
    </w:p>
    <w:p w14:paraId="5B867E19" w14:textId="51A07E9D" w:rsidR="00B575B3" w:rsidRDefault="00B575B3">
      <w:pPr>
        <w:rPr>
          <w:rFonts w:ascii="Times New Roman" w:hAnsi="Times New Roman" w:cs="Times New Roman"/>
        </w:rPr>
      </w:pPr>
    </w:p>
    <w:p w14:paraId="15263EB4" w14:textId="774047EB" w:rsidR="00B575B3" w:rsidRDefault="00B575B3">
      <w:pPr>
        <w:rPr>
          <w:rFonts w:ascii="Times New Roman" w:hAnsi="Times New Roman" w:cs="Times New Roman"/>
        </w:rPr>
      </w:pPr>
    </w:p>
    <w:p w14:paraId="7813FBFA" w14:textId="31B69E88" w:rsidR="00B575B3" w:rsidRDefault="00B575B3">
      <w:pPr>
        <w:rPr>
          <w:rFonts w:ascii="Times New Roman" w:hAnsi="Times New Roman" w:cs="Times New Roman"/>
        </w:rPr>
      </w:pPr>
    </w:p>
    <w:p w14:paraId="45EC92DC" w14:textId="1FCAD864" w:rsidR="00B575B3" w:rsidRDefault="00B575B3">
      <w:pPr>
        <w:rPr>
          <w:rFonts w:ascii="Times New Roman" w:hAnsi="Times New Roman" w:cs="Times New Roman"/>
        </w:rPr>
      </w:pPr>
    </w:p>
    <w:p w14:paraId="43DC3F55" w14:textId="737672E6" w:rsidR="00B575B3" w:rsidRDefault="00B575B3">
      <w:pPr>
        <w:rPr>
          <w:rFonts w:ascii="Times New Roman" w:hAnsi="Times New Roman" w:cs="Times New Roman"/>
        </w:rPr>
      </w:pPr>
    </w:p>
    <w:p w14:paraId="2222C549" w14:textId="2AF7525E" w:rsidR="00B575B3" w:rsidRDefault="00B575B3">
      <w:pPr>
        <w:rPr>
          <w:rFonts w:ascii="Times New Roman" w:hAnsi="Times New Roman" w:cs="Times New Roman"/>
        </w:rPr>
      </w:pPr>
    </w:p>
    <w:p w14:paraId="6D1FB99C" w14:textId="7520913A" w:rsidR="00B575B3" w:rsidRDefault="00B575B3">
      <w:pPr>
        <w:rPr>
          <w:rFonts w:ascii="Times New Roman" w:hAnsi="Times New Roman" w:cs="Times New Roman"/>
        </w:rPr>
      </w:pPr>
    </w:p>
    <w:p w14:paraId="7D704C23" w14:textId="5825D479" w:rsidR="00B575B3" w:rsidRDefault="00B575B3">
      <w:pPr>
        <w:rPr>
          <w:rFonts w:ascii="Times New Roman" w:hAnsi="Times New Roman" w:cs="Times New Roman"/>
        </w:rPr>
      </w:pPr>
    </w:p>
    <w:p w14:paraId="3E55063E" w14:textId="5EDD3BA8" w:rsidR="00B575B3" w:rsidRDefault="00B575B3">
      <w:pPr>
        <w:rPr>
          <w:rFonts w:ascii="Times New Roman" w:hAnsi="Times New Roman" w:cs="Times New Roman"/>
        </w:rPr>
      </w:pPr>
    </w:p>
    <w:p w14:paraId="684692A4" w14:textId="76748C05" w:rsidR="00B575B3" w:rsidRDefault="00B575B3">
      <w:pPr>
        <w:rPr>
          <w:rFonts w:ascii="Times New Roman" w:hAnsi="Times New Roman" w:cs="Times New Roman"/>
        </w:rPr>
      </w:pPr>
    </w:p>
    <w:p w14:paraId="702C91FA" w14:textId="78E90EE4" w:rsidR="00B575B3" w:rsidRDefault="00B575B3">
      <w:pPr>
        <w:rPr>
          <w:rFonts w:ascii="Times New Roman" w:hAnsi="Times New Roman" w:cs="Times New Roman"/>
        </w:rPr>
      </w:pPr>
    </w:p>
    <w:p w14:paraId="1FED3066" w14:textId="69667E5C" w:rsidR="00B575B3" w:rsidRDefault="00B575B3">
      <w:pPr>
        <w:rPr>
          <w:rFonts w:ascii="Times New Roman" w:hAnsi="Times New Roman" w:cs="Times New Roman"/>
        </w:rPr>
      </w:pPr>
    </w:p>
    <w:p w14:paraId="1C0A904D" w14:textId="5C4E9DA2" w:rsidR="00B575B3" w:rsidRDefault="00B575B3">
      <w:pPr>
        <w:rPr>
          <w:rFonts w:ascii="Times New Roman" w:hAnsi="Times New Roman" w:cs="Times New Roman"/>
        </w:rPr>
      </w:pPr>
    </w:p>
    <w:p w14:paraId="4F022A84" w14:textId="2125DB8D" w:rsidR="00B575B3" w:rsidRDefault="00B575B3">
      <w:pPr>
        <w:rPr>
          <w:rFonts w:ascii="Times New Roman" w:hAnsi="Times New Roman" w:cs="Times New Roman"/>
        </w:rPr>
      </w:pPr>
    </w:p>
    <w:p w14:paraId="446482A5" w14:textId="5EF4C649" w:rsidR="00B575B3" w:rsidRDefault="00B575B3">
      <w:pPr>
        <w:rPr>
          <w:rFonts w:ascii="Times New Roman" w:hAnsi="Times New Roman" w:cs="Times New Roman"/>
        </w:rPr>
      </w:pPr>
    </w:p>
    <w:p w14:paraId="6F67D042" w14:textId="7CAD69D6" w:rsidR="00B575B3" w:rsidRDefault="00B575B3">
      <w:pPr>
        <w:rPr>
          <w:rFonts w:ascii="Times New Roman" w:hAnsi="Times New Roman" w:cs="Times New Roman"/>
        </w:rPr>
      </w:pPr>
    </w:p>
    <w:p w14:paraId="23C22C4F" w14:textId="53536213" w:rsidR="00B575B3" w:rsidRDefault="00B575B3">
      <w:pPr>
        <w:rPr>
          <w:rFonts w:ascii="Times New Roman" w:hAnsi="Times New Roman" w:cs="Times New Roman"/>
        </w:rPr>
      </w:pPr>
    </w:p>
    <w:p w14:paraId="7F4D4B6C" w14:textId="77777777" w:rsidR="00B575B3" w:rsidRPr="00B575B3" w:rsidRDefault="00B575B3">
      <w:pPr>
        <w:rPr>
          <w:rFonts w:ascii="Times New Roman" w:hAnsi="Times New Roman" w:cs="Times New Roman"/>
        </w:rPr>
      </w:pPr>
    </w:p>
    <w:p w14:paraId="32405A65" w14:textId="2A77B00D" w:rsidR="00A54DF4" w:rsidRDefault="00A54DF4">
      <w:pPr>
        <w:rPr>
          <w:rFonts w:ascii="Times New Roman" w:hAnsi="Times New Roman" w:cs="Times New Roman"/>
        </w:rPr>
      </w:pPr>
    </w:p>
    <w:p w14:paraId="4CA9B8BD" w14:textId="26211895" w:rsidR="008D2EAC" w:rsidRDefault="008D2EAC">
      <w:pPr>
        <w:rPr>
          <w:rFonts w:ascii="Times New Roman" w:hAnsi="Times New Roman" w:cs="Times New Roman"/>
        </w:rPr>
      </w:pPr>
    </w:p>
    <w:p w14:paraId="5EB8D183" w14:textId="77777777" w:rsidR="008D2EAC" w:rsidRPr="00337E97" w:rsidRDefault="008D2EAC">
      <w:pPr>
        <w:rPr>
          <w:rFonts w:ascii="Times New Roman" w:hAnsi="Times New Roman" w:cs="Times New Roman"/>
        </w:rPr>
      </w:pPr>
    </w:p>
    <w:p w14:paraId="27D6CF0D" w14:textId="6AC6860A" w:rsidR="00A54DF4" w:rsidRDefault="00A54DF4">
      <w:pPr>
        <w:rPr>
          <w:rFonts w:ascii="Times New Roman" w:hAnsi="Times New Roman" w:cs="Times New Roman"/>
        </w:rPr>
      </w:pPr>
    </w:p>
    <w:p w14:paraId="7C60FB79" w14:textId="77777777" w:rsidR="008D2EAC" w:rsidRPr="00337E97" w:rsidRDefault="008D2EAC">
      <w:pPr>
        <w:rPr>
          <w:rFonts w:ascii="Times New Roman" w:hAnsi="Times New Roman" w:cs="Times New Roman"/>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A54DF4" w:rsidRPr="00337E97" w14:paraId="4D19BFAB" w14:textId="77777777" w:rsidTr="00951D24">
        <w:tc>
          <w:tcPr>
            <w:tcW w:w="10774" w:type="dxa"/>
            <w:shd w:val="clear" w:color="auto" w:fill="B20205"/>
          </w:tcPr>
          <w:p w14:paraId="4F57B477" w14:textId="77777777" w:rsidR="00A54DF4" w:rsidRPr="00337E97" w:rsidRDefault="00A54DF4" w:rsidP="00951D24">
            <w:pPr>
              <w:rPr>
                <w:rFonts w:ascii="Times New Roman" w:hAnsi="Times New Roman" w:cs="Times New Roman"/>
              </w:rPr>
            </w:pPr>
          </w:p>
          <w:p w14:paraId="72B32101" w14:textId="0E30C8A8" w:rsidR="00A54DF4" w:rsidRPr="00337E97" w:rsidRDefault="00A54DF4" w:rsidP="00951D24">
            <w:pPr>
              <w:rPr>
                <w:rFonts w:ascii="Times New Roman" w:hAnsi="Times New Roman" w:cs="Times New Roman"/>
                <w:b/>
                <w:bCs/>
              </w:rPr>
            </w:pPr>
            <w:r w:rsidRPr="00337E97">
              <w:rPr>
                <w:rFonts w:ascii="Times New Roman" w:hAnsi="Times New Roman" w:cs="Times New Roman"/>
                <w:b/>
                <w:bCs/>
              </w:rPr>
              <w:t>CONCLUSION &amp; RECOMMENDATIONS</w:t>
            </w:r>
          </w:p>
          <w:p w14:paraId="5D061328" w14:textId="77777777" w:rsidR="00A54DF4" w:rsidRPr="00337E97" w:rsidRDefault="00A54DF4" w:rsidP="00951D24">
            <w:pPr>
              <w:rPr>
                <w:rFonts w:ascii="Times New Roman" w:hAnsi="Times New Roman" w:cs="Times New Roman"/>
              </w:rPr>
            </w:pPr>
          </w:p>
        </w:tc>
      </w:tr>
    </w:tbl>
    <w:p w14:paraId="6F0A02B8" w14:textId="008E9AA5" w:rsidR="00A54DF4" w:rsidRPr="00337E97" w:rsidRDefault="00A54DF4">
      <w:pPr>
        <w:rPr>
          <w:rFonts w:ascii="Times New Roman" w:hAnsi="Times New Roman" w:cs="Times New Roman"/>
        </w:rPr>
      </w:pPr>
    </w:p>
    <w:p w14:paraId="54239484" w14:textId="24C72993" w:rsidR="00111BB3" w:rsidRDefault="00111BB3" w:rsidP="00111BB3">
      <w:pPr>
        <w:ind w:left="-851" w:right="-897"/>
        <w:rPr>
          <w:rFonts w:ascii="Times New Roman" w:hAnsi="Times New Roman" w:cs="Times New Roman"/>
        </w:rPr>
      </w:pPr>
      <w:r w:rsidRPr="00111BB3">
        <w:rPr>
          <w:rFonts w:ascii="Times New Roman" w:hAnsi="Times New Roman" w:cs="Times New Roman"/>
        </w:rPr>
        <w:t>There can be no doubt that the home furnishing industry had some interesting trends during the pandemic. From having a high demand in sales, retail outlets being forced to shut down and supply chain networks being disrupted.  Although most customers still want and have missed the physical act of purchasing and going to retail outlets, the previous few months have demonstrated the need and strength of e-commerce and online ordering, especially in the home furnishings industry. For several consumer items, online purchasing may potentially change buying patterns within the first three months of the pandemic. On a positive note, though, particularly for the furniture industry, customers seem to have missed the physical shopping experience a great deal. With the provisions provided by At home group, customers still have the ability to walk in to get furniture or order online (Anon, 2020). With its great pricing strategy, the company was able to out-do most of its competitors and reaping huge monetary benefits from the pandemic than it has ever in its years of operation.</w:t>
      </w:r>
    </w:p>
    <w:p w14:paraId="0792A966" w14:textId="20795BFD" w:rsidR="003A29C9" w:rsidRDefault="003A29C9" w:rsidP="00111BB3">
      <w:pPr>
        <w:ind w:left="-851" w:right="-897"/>
        <w:rPr>
          <w:rFonts w:ascii="Times New Roman" w:hAnsi="Times New Roman" w:cs="Times New Roman"/>
        </w:rPr>
      </w:pPr>
    </w:p>
    <w:p w14:paraId="282C0802" w14:textId="77777777" w:rsidR="00B575B3" w:rsidRDefault="003C5FC7" w:rsidP="00111BB3">
      <w:pPr>
        <w:ind w:left="-851" w:right="-897"/>
        <w:rPr>
          <w:rFonts w:ascii="Times New Roman" w:hAnsi="Times New Roman" w:cs="Times New Roman"/>
        </w:rPr>
      </w:pPr>
      <w:r w:rsidRPr="003C5FC7">
        <w:rPr>
          <w:rFonts w:ascii="Times New Roman" w:hAnsi="Times New Roman" w:cs="Times New Roman"/>
        </w:rPr>
        <w:t>Using demographic statistics such as population, population rise, density, age, shop position, income and sales data from our analysis, our findings indicates some very valuable observations for the At Home audience to find areas for profitability.</w:t>
      </w:r>
      <w:r w:rsidR="003A29C9">
        <w:rPr>
          <w:rFonts w:ascii="Times New Roman" w:hAnsi="Times New Roman" w:cs="Times New Roman"/>
        </w:rPr>
        <w:t xml:space="preserve"> </w:t>
      </w:r>
      <w:r w:rsidRPr="003C5FC7">
        <w:rPr>
          <w:rFonts w:ascii="Times New Roman" w:hAnsi="Times New Roman" w:cs="Times New Roman"/>
        </w:rPr>
        <w:t>U</w:t>
      </w:r>
      <w:r>
        <w:rPr>
          <w:rFonts w:ascii="Times New Roman" w:hAnsi="Times New Roman" w:cs="Times New Roman"/>
        </w:rPr>
        <w:t>tilizing</w:t>
      </w:r>
      <w:r w:rsidRPr="003C5FC7">
        <w:rPr>
          <w:rFonts w:ascii="Times New Roman" w:hAnsi="Times New Roman" w:cs="Times New Roman"/>
        </w:rPr>
        <w:t xml:space="preserve"> the gathered and merged data, we faced several difficulties, some of which were lacking up-to-date sales and demographic data for some stores, however ultimately we were able to create visualizations and model our dataset to produce valuable information for the business.</w:t>
      </w:r>
    </w:p>
    <w:p w14:paraId="6589538C" w14:textId="77777777" w:rsidR="00B575B3" w:rsidRDefault="00B575B3" w:rsidP="00111BB3">
      <w:pPr>
        <w:ind w:left="-851" w:right="-897"/>
        <w:rPr>
          <w:rFonts w:ascii="Times New Roman" w:hAnsi="Times New Roman" w:cs="Times New Roman"/>
        </w:rPr>
      </w:pPr>
    </w:p>
    <w:p w14:paraId="2090CB30" w14:textId="2383A1D1" w:rsidR="00D42F06" w:rsidRDefault="003A29C9" w:rsidP="001B0762">
      <w:pPr>
        <w:ind w:left="-851" w:right="-897"/>
        <w:rPr>
          <w:rFonts w:ascii="Times New Roman" w:hAnsi="Times New Roman" w:cs="Times New Roman"/>
        </w:rPr>
      </w:pPr>
      <w:r>
        <w:rPr>
          <w:rFonts w:ascii="Times New Roman" w:hAnsi="Times New Roman" w:cs="Times New Roman"/>
        </w:rPr>
        <w:t>Following our analysis, we discovered that some of our results were in accordance with our assumptions to the data question, while others were not, such as population growth not being a factor for increase in store sale</w:t>
      </w:r>
      <w:r w:rsidR="00D42F06">
        <w:rPr>
          <w:rFonts w:ascii="Times New Roman" w:hAnsi="Times New Roman" w:cs="Times New Roman"/>
        </w:rPr>
        <w:t>s</w:t>
      </w:r>
      <w:r>
        <w:rPr>
          <w:rFonts w:ascii="Times New Roman" w:hAnsi="Times New Roman" w:cs="Times New Roman"/>
        </w:rPr>
        <w:t xml:space="preserve">. </w:t>
      </w:r>
      <w:r w:rsidRPr="003A29C9">
        <w:rPr>
          <w:rFonts w:ascii="Times New Roman" w:hAnsi="Times New Roman" w:cs="Times New Roman"/>
        </w:rPr>
        <w:t xml:space="preserve">In addition, </w:t>
      </w:r>
      <w:r>
        <w:rPr>
          <w:rFonts w:ascii="Times New Roman" w:hAnsi="Times New Roman" w:cs="Times New Roman"/>
        </w:rPr>
        <w:t xml:space="preserve">we saw that </w:t>
      </w:r>
      <w:r w:rsidRPr="003A29C9">
        <w:rPr>
          <w:rFonts w:ascii="Times New Roman" w:hAnsi="Times New Roman" w:cs="Times New Roman"/>
        </w:rPr>
        <w:t>certain areas with a larger number of stores have not generated large profits over the years, so expansion could be essential in other productive areas.</w:t>
      </w:r>
      <w:r>
        <w:rPr>
          <w:rFonts w:ascii="Times New Roman" w:hAnsi="Times New Roman" w:cs="Times New Roman"/>
        </w:rPr>
        <w:t xml:space="preserve"> </w:t>
      </w:r>
      <w:r w:rsidR="003C5FC7">
        <w:rPr>
          <w:rFonts w:ascii="Times New Roman" w:hAnsi="Times New Roman" w:cs="Times New Roman"/>
        </w:rPr>
        <w:t>We can also conclude that areas with all service types may be more profitable that areas with some service types hence the company can look expanding its service types to more profitable areas based on our analysis.</w:t>
      </w:r>
    </w:p>
    <w:p w14:paraId="5248D43F" w14:textId="77777777" w:rsidR="00D42F06" w:rsidRDefault="00D42F06" w:rsidP="001B0762">
      <w:pPr>
        <w:ind w:left="-851" w:right="-897"/>
        <w:rPr>
          <w:rFonts w:ascii="Times New Roman" w:hAnsi="Times New Roman" w:cs="Times New Roman"/>
        </w:rPr>
      </w:pPr>
    </w:p>
    <w:p w14:paraId="314C13E3" w14:textId="2A42D28A" w:rsidR="00B575B3" w:rsidRPr="00D42F06" w:rsidRDefault="00D42F06" w:rsidP="00D42F06">
      <w:pPr>
        <w:ind w:left="-851" w:right="-897"/>
        <w:rPr>
          <w:rFonts w:ascii="Times New Roman" w:eastAsia="Times New Roman" w:hAnsi="Times New Roman" w:cs="Times New Roman"/>
          <w:color w:val="000000"/>
          <w:lang w:eastAsia="en-GB"/>
        </w:rPr>
      </w:pPr>
      <w:r>
        <w:rPr>
          <w:rFonts w:ascii="Times New Roman" w:hAnsi="Times New Roman" w:cs="Times New Roman"/>
        </w:rPr>
        <w:t>Furthermore</w:t>
      </w:r>
      <w:r w:rsidR="003C5FC7">
        <w:rPr>
          <w:rFonts w:ascii="Times New Roman" w:hAnsi="Times New Roman" w:cs="Times New Roman"/>
        </w:rPr>
        <w:t xml:space="preserve">, some </w:t>
      </w:r>
      <w:r w:rsidR="003C5FC7">
        <w:rPr>
          <w:rFonts w:ascii="Times New Roman" w:eastAsia="Times New Roman" w:hAnsi="Times New Roman" w:cs="Times New Roman"/>
          <w:color w:val="000000"/>
          <w:lang w:eastAsia="en-GB"/>
        </w:rPr>
        <w:t>k</w:t>
      </w:r>
      <w:r w:rsidR="003C5FC7" w:rsidRPr="006E6906">
        <w:rPr>
          <w:rFonts w:ascii="Times New Roman" w:eastAsia="Times New Roman" w:hAnsi="Times New Roman" w:cs="Times New Roman"/>
          <w:color w:val="000000"/>
          <w:lang w:eastAsia="en-GB"/>
        </w:rPr>
        <w:t>ey players in profitability</w:t>
      </w:r>
      <w:r w:rsidR="003C5FC7">
        <w:rPr>
          <w:rFonts w:ascii="Times New Roman" w:eastAsia="Times New Roman" w:hAnsi="Times New Roman" w:cs="Times New Roman"/>
          <w:color w:val="000000"/>
          <w:lang w:eastAsia="en-GB"/>
        </w:rPr>
        <w:t xml:space="preserve"> for At home group</w:t>
      </w:r>
      <w:r w:rsidR="003C5FC7" w:rsidRPr="006E6906">
        <w:rPr>
          <w:rFonts w:ascii="Times New Roman" w:eastAsia="Times New Roman" w:hAnsi="Times New Roman" w:cs="Times New Roman"/>
          <w:color w:val="000000"/>
          <w:lang w:eastAsia="en-GB"/>
        </w:rPr>
        <w:t xml:space="preserve"> </w:t>
      </w:r>
      <w:r w:rsidR="003C5FC7">
        <w:rPr>
          <w:rFonts w:ascii="Times New Roman" w:eastAsia="Times New Roman" w:hAnsi="Times New Roman" w:cs="Times New Roman"/>
          <w:color w:val="000000"/>
          <w:lang w:eastAsia="en-GB"/>
        </w:rPr>
        <w:t xml:space="preserve">leading to 2020 </w:t>
      </w:r>
      <w:r w:rsidR="003C5FC7" w:rsidRPr="006E6906">
        <w:rPr>
          <w:rFonts w:ascii="Times New Roman" w:eastAsia="Times New Roman" w:hAnsi="Times New Roman" w:cs="Times New Roman"/>
          <w:color w:val="000000"/>
          <w:lang w:eastAsia="en-GB"/>
        </w:rPr>
        <w:t>value are Region, Population Density, Median age, Median household income and Median House value</w:t>
      </w:r>
      <w:r w:rsidR="003C5FC7">
        <w:rPr>
          <w:rFonts w:ascii="Times New Roman" w:eastAsia="Times New Roman" w:hAnsi="Times New Roman" w:cs="Times New Roman"/>
          <w:color w:val="000000"/>
          <w:lang w:eastAsia="en-GB"/>
        </w:rPr>
        <w:t xml:space="preserve"> which were very helpful variables used in our analysis. </w:t>
      </w:r>
      <w:r w:rsidR="00B575B3" w:rsidRPr="00D42F06">
        <w:rPr>
          <w:rFonts w:ascii="Times New Roman" w:hAnsi="Times New Roman" w:cs="Times New Roman"/>
        </w:rPr>
        <w:t xml:space="preserve">From the comparison of </w:t>
      </w:r>
      <w:r w:rsidRPr="00D42F06">
        <w:rPr>
          <w:rFonts w:ascii="Times New Roman" w:hAnsi="Times New Roman" w:cs="Times New Roman"/>
        </w:rPr>
        <w:t>some of ou</w:t>
      </w:r>
      <w:r>
        <w:rPr>
          <w:rFonts w:ascii="Times New Roman" w:hAnsi="Times New Roman" w:cs="Times New Roman"/>
        </w:rPr>
        <w:t>r</w:t>
      </w:r>
      <w:r w:rsidRPr="00D42F06">
        <w:rPr>
          <w:rFonts w:ascii="Times New Roman" w:hAnsi="Times New Roman" w:cs="Times New Roman"/>
        </w:rPr>
        <w:t xml:space="preserve"> visualizations,</w:t>
      </w:r>
      <w:r w:rsidR="00B575B3" w:rsidRPr="00D42F06">
        <w:rPr>
          <w:rFonts w:ascii="Times New Roman" w:hAnsi="Times New Roman" w:cs="Times New Roman"/>
        </w:rPr>
        <w:t xml:space="preserve"> we can conclude that the sum sales revenue growth rate in some states, although seemingly high, are contributed by some extremely high sales of a few successful stores. In particular, Michigan and Texas, mid-level stores of these two states saw sales growth of little more than zero in the past three years.</w:t>
      </w:r>
      <w:r>
        <w:rPr>
          <w:rFonts w:ascii="Times New Roman" w:hAnsi="Times New Roman" w:cs="Times New Roman"/>
        </w:rPr>
        <w:t xml:space="preserve"> Lastly, the pandemic had a huge effect on store revenue performance as all store locations saw a decrease in sales for 2020. However, stores with local delivery option was seen to do better than stores without local delivery option.</w:t>
      </w:r>
    </w:p>
    <w:p w14:paraId="7FCE58A7" w14:textId="77777777" w:rsidR="00B575B3" w:rsidRDefault="00B575B3" w:rsidP="00900EC1">
      <w:pPr>
        <w:ind w:right="-897"/>
        <w:rPr>
          <w:rFonts w:ascii="Times New Roman" w:eastAsia="Times New Roman" w:hAnsi="Times New Roman" w:cs="Times New Roman"/>
          <w:color w:val="000000"/>
          <w:lang w:eastAsia="en-GB"/>
        </w:rPr>
      </w:pPr>
    </w:p>
    <w:p w14:paraId="3B90EA68" w14:textId="0EC290EF" w:rsidR="005F4ECA" w:rsidRDefault="003C5FC7" w:rsidP="005F4ECA">
      <w:pPr>
        <w:ind w:left="-851" w:right="-897"/>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Based on our analysis, some specific recommendations to the company are</w:t>
      </w:r>
      <w:r w:rsidR="005F4ECA">
        <w:rPr>
          <w:rFonts w:ascii="Times New Roman" w:eastAsia="Times New Roman" w:hAnsi="Times New Roman" w:cs="Times New Roman"/>
          <w:color w:val="000000"/>
          <w:lang w:eastAsia="en-GB"/>
        </w:rPr>
        <w:t xml:space="preserve"> as follows:</w:t>
      </w:r>
    </w:p>
    <w:p w14:paraId="593EE9A7" w14:textId="77777777" w:rsidR="005F4ECA" w:rsidRPr="005F4ECA" w:rsidRDefault="005F4ECA" w:rsidP="005F4ECA">
      <w:pPr>
        <w:ind w:left="-851" w:right="-897"/>
        <w:rPr>
          <w:rFonts w:ascii="Times New Roman" w:eastAsia="Times New Roman" w:hAnsi="Times New Roman" w:cs="Times New Roman"/>
          <w:color w:val="000000"/>
          <w:lang w:eastAsia="en-GB"/>
        </w:rPr>
      </w:pPr>
    </w:p>
    <w:p w14:paraId="35AF1700" w14:textId="75BCF92B" w:rsidR="00D67AFC" w:rsidRPr="00D67AFC" w:rsidRDefault="00D67AFC" w:rsidP="00D67AFC">
      <w:pPr>
        <w:pStyle w:val="ListParagraph"/>
        <w:numPr>
          <w:ilvl w:val="0"/>
          <w:numId w:val="24"/>
        </w:numPr>
        <w:ind w:right="-897"/>
      </w:pPr>
      <w:r w:rsidRPr="00D67AFC">
        <w:t>The company can open new stores in the future in Texas</w:t>
      </w:r>
      <w:r w:rsidR="00D42F06">
        <w:t>, Ohio, Arkansas, Arizona and Missouri</w:t>
      </w:r>
      <w:r w:rsidRPr="00D67AFC">
        <w:t xml:space="preserve"> as </w:t>
      </w:r>
      <w:r w:rsidR="00D42F06">
        <w:t>these states have the potential for higher sales</w:t>
      </w:r>
    </w:p>
    <w:p w14:paraId="19121EF6" w14:textId="77777777" w:rsidR="00D67AFC" w:rsidRPr="00D67AFC" w:rsidRDefault="00D67AFC" w:rsidP="00D67AFC">
      <w:pPr>
        <w:pStyle w:val="ListParagraph"/>
        <w:numPr>
          <w:ilvl w:val="0"/>
          <w:numId w:val="24"/>
        </w:numPr>
        <w:ind w:right="-897"/>
      </w:pPr>
      <w:r w:rsidRPr="00D67AFC">
        <w:t>At home group can consider providing local delivery to more stores as stores with this option have much more profitability. Also, as the uncertainty of the pandemic increases, the company stands to make more profit by providing home delivery option to its customers</w:t>
      </w:r>
    </w:p>
    <w:p w14:paraId="673A938A" w14:textId="7277AC17" w:rsidR="00D67AFC" w:rsidRPr="00D67AFC" w:rsidRDefault="00D67AFC" w:rsidP="00D67AFC">
      <w:pPr>
        <w:pStyle w:val="ListParagraph"/>
        <w:numPr>
          <w:ilvl w:val="0"/>
          <w:numId w:val="24"/>
        </w:numPr>
        <w:ind w:right="-897"/>
      </w:pPr>
      <w:r w:rsidRPr="00D67AFC">
        <w:t xml:space="preserve">Most of the store location was based in the south and southwest region, the company can look at spreading out to more profitable states in other regions like New England and </w:t>
      </w:r>
      <w:r w:rsidR="00D42F06" w:rsidRPr="00D67AFC">
        <w:t>mid-Atlantic</w:t>
      </w:r>
      <w:r w:rsidRPr="00D67AFC">
        <w:t xml:space="preserve"> regions</w:t>
      </w:r>
    </w:p>
    <w:p w14:paraId="4D3AFC9C" w14:textId="5D969AC9" w:rsidR="00D67AFC" w:rsidRPr="00D67AFC" w:rsidRDefault="00D67AFC" w:rsidP="00D67AFC">
      <w:pPr>
        <w:pStyle w:val="ListParagraph"/>
        <w:numPr>
          <w:ilvl w:val="0"/>
          <w:numId w:val="24"/>
        </w:numPr>
        <w:ind w:right="-897"/>
      </w:pPr>
      <w:r w:rsidRPr="00D67AFC">
        <w:t>Areas with the lower population density, median age, higher household income and home value should be prioritized over other as seen from our analysis in opening store locations</w:t>
      </w:r>
    </w:p>
    <w:p w14:paraId="090373B6" w14:textId="77777777" w:rsidR="00D67AFC" w:rsidRPr="003C5FC7" w:rsidRDefault="00D67AFC" w:rsidP="00D42F06">
      <w:pPr>
        <w:pStyle w:val="ListParagraph"/>
        <w:ind w:left="-131" w:right="-897"/>
        <w:rPr>
          <w:highlight w:val="yellow"/>
        </w:rPr>
      </w:pPr>
    </w:p>
    <w:p w14:paraId="42A4ABEA" w14:textId="77777777" w:rsidR="00FA1DCD" w:rsidRPr="003C5FC7" w:rsidRDefault="00FA1DCD" w:rsidP="00FA1DCD">
      <w:pPr>
        <w:pStyle w:val="ListParagraph"/>
        <w:ind w:left="-131" w:right="-897"/>
        <w:rPr>
          <w:highlight w:val="yellow"/>
        </w:rPr>
      </w:pPr>
    </w:p>
    <w:p w14:paraId="114FE733" w14:textId="77777777" w:rsidR="00FA1DCD" w:rsidRPr="003C5FC7" w:rsidRDefault="00FA1DCD" w:rsidP="00FA1DCD">
      <w:pPr>
        <w:pStyle w:val="ListParagraph"/>
        <w:rPr>
          <w:highlight w:val="yellow"/>
        </w:rPr>
      </w:pPr>
    </w:p>
    <w:p w14:paraId="37577683" w14:textId="77777777" w:rsidR="00FA1DCD" w:rsidRPr="003C5FC7" w:rsidRDefault="00FA1DCD" w:rsidP="00FA1DCD">
      <w:pPr>
        <w:pStyle w:val="ListParagraph"/>
        <w:rPr>
          <w:highlight w:val="yellow"/>
        </w:rPr>
      </w:pPr>
    </w:p>
    <w:p w14:paraId="48E11A85" w14:textId="42769ED7" w:rsidR="00A54DF4" w:rsidRDefault="00A54DF4" w:rsidP="006F4DC3">
      <w:pPr>
        <w:ind w:left="-851" w:right="-897"/>
        <w:rPr>
          <w:rFonts w:ascii="Times New Roman" w:hAnsi="Times New Roman" w:cs="Times New Roman"/>
        </w:rPr>
      </w:pPr>
    </w:p>
    <w:p w14:paraId="53A76CB4" w14:textId="77777777" w:rsidR="006F4DC3" w:rsidRPr="006F4DC3" w:rsidRDefault="006F4DC3" w:rsidP="006F4DC3">
      <w:pPr>
        <w:ind w:left="-284" w:right="-897" w:hanging="425"/>
        <w:rPr>
          <w:rFonts w:ascii="Times New Roman" w:hAnsi="Times New Roman" w:cs="Times New Roman"/>
        </w:rPr>
      </w:pPr>
    </w:p>
    <w:p w14:paraId="24B18A27" w14:textId="4A0DADF1" w:rsidR="00A54DF4" w:rsidRPr="00337E97" w:rsidRDefault="00A54DF4">
      <w:pPr>
        <w:rPr>
          <w:rFonts w:ascii="Times New Roman" w:hAnsi="Times New Roman" w:cs="Times New Roman"/>
        </w:rPr>
      </w:pPr>
    </w:p>
    <w:p w14:paraId="09D6E419" w14:textId="13F95BFE" w:rsidR="00A54DF4" w:rsidRPr="00337E97" w:rsidRDefault="00A54DF4">
      <w:pPr>
        <w:rPr>
          <w:rFonts w:ascii="Times New Roman" w:hAnsi="Times New Roman" w:cs="Times New Roman"/>
        </w:rPr>
      </w:pPr>
    </w:p>
    <w:p w14:paraId="6CE552D2" w14:textId="2967A614" w:rsidR="00A54DF4" w:rsidRDefault="00A54DF4">
      <w:pPr>
        <w:rPr>
          <w:rFonts w:ascii="Times New Roman" w:hAnsi="Times New Roman" w:cs="Times New Roman"/>
        </w:rPr>
      </w:pPr>
    </w:p>
    <w:p w14:paraId="085B05EA" w14:textId="77777777" w:rsidR="00F7680F" w:rsidRPr="00337E97" w:rsidRDefault="00F7680F">
      <w:pPr>
        <w:rPr>
          <w:rFonts w:ascii="Times New Roman" w:hAnsi="Times New Roman" w:cs="Times New Roman"/>
        </w:rPr>
      </w:pPr>
    </w:p>
    <w:tbl>
      <w:tblPr>
        <w:tblStyle w:val="TableGrid"/>
        <w:tblW w:w="1077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20205"/>
        <w:tblLook w:val="04A0" w:firstRow="1" w:lastRow="0" w:firstColumn="1" w:lastColumn="0" w:noHBand="0" w:noVBand="1"/>
      </w:tblPr>
      <w:tblGrid>
        <w:gridCol w:w="10774"/>
      </w:tblGrid>
      <w:tr w:rsidR="00A54DF4" w:rsidRPr="00337E97" w14:paraId="29576F2E" w14:textId="77777777" w:rsidTr="00951D24">
        <w:tc>
          <w:tcPr>
            <w:tcW w:w="10774" w:type="dxa"/>
            <w:shd w:val="clear" w:color="auto" w:fill="B20205"/>
          </w:tcPr>
          <w:p w14:paraId="489D4F4B" w14:textId="77777777" w:rsidR="00A54DF4" w:rsidRPr="00337E97" w:rsidRDefault="00A54DF4" w:rsidP="00951D24">
            <w:pPr>
              <w:rPr>
                <w:rFonts w:ascii="Times New Roman" w:hAnsi="Times New Roman" w:cs="Times New Roman"/>
              </w:rPr>
            </w:pPr>
          </w:p>
          <w:p w14:paraId="55F7C6A3" w14:textId="6F0BCD32" w:rsidR="00A54DF4" w:rsidRPr="00337E97" w:rsidRDefault="00392CFA" w:rsidP="00951D24">
            <w:pPr>
              <w:rPr>
                <w:rFonts w:ascii="Times New Roman" w:hAnsi="Times New Roman" w:cs="Times New Roman"/>
                <w:b/>
                <w:bCs/>
              </w:rPr>
            </w:pPr>
            <w:r>
              <w:rPr>
                <w:rFonts w:ascii="Times New Roman" w:hAnsi="Times New Roman" w:cs="Times New Roman"/>
                <w:b/>
                <w:bCs/>
              </w:rPr>
              <w:t>REFERENCES:</w:t>
            </w:r>
          </w:p>
          <w:p w14:paraId="1D8C459E" w14:textId="77777777" w:rsidR="00A54DF4" w:rsidRPr="00337E97" w:rsidRDefault="00A54DF4" w:rsidP="00951D24">
            <w:pPr>
              <w:rPr>
                <w:rFonts w:ascii="Times New Roman" w:hAnsi="Times New Roman" w:cs="Times New Roman"/>
              </w:rPr>
            </w:pPr>
          </w:p>
        </w:tc>
      </w:tr>
    </w:tbl>
    <w:p w14:paraId="0D3929C5" w14:textId="0D775676" w:rsidR="00A54DF4" w:rsidRDefault="00A54DF4" w:rsidP="00EB0520">
      <w:pPr>
        <w:ind w:left="-851" w:right="-897"/>
        <w:rPr>
          <w:rFonts w:ascii="Times New Roman" w:hAnsi="Times New Roman" w:cs="Times New Roman"/>
        </w:rPr>
      </w:pPr>
    </w:p>
    <w:p w14:paraId="29CB94B1" w14:textId="77777777" w:rsidR="00EB0520" w:rsidRPr="00392CFA" w:rsidRDefault="00EB0520" w:rsidP="00392CFA">
      <w:pPr>
        <w:pStyle w:val="ListParagraph"/>
        <w:numPr>
          <w:ilvl w:val="0"/>
          <w:numId w:val="40"/>
        </w:numPr>
        <w:ind w:right="-897"/>
      </w:pPr>
      <w:r w:rsidRPr="00392CFA">
        <w:t xml:space="preserve">Anonymous. (2020). </w:t>
      </w:r>
      <w:r w:rsidRPr="00392CFA">
        <w:rPr>
          <w:i/>
          <w:iCs/>
        </w:rPr>
        <w:t>Coronavirus Business &amp; Economy Impact News | Business Insider</w:t>
      </w:r>
      <w:r w:rsidRPr="00392CFA">
        <w:t>. Www.Businessinsider.Com. https://www.businessinsider.com/coronavirus-business-impact</w:t>
      </w:r>
    </w:p>
    <w:p w14:paraId="02140FC3" w14:textId="77777777" w:rsidR="00EB0520" w:rsidRPr="00EB0520" w:rsidRDefault="00EB0520" w:rsidP="00EB0520">
      <w:pPr>
        <w:ind w:left="-851" w:right="-897"/>
        <w:rPr>
          <w:rFonts w:ascii="Times New Roman" w:hAnsi="Times New Roman" w:cs="Times New Roman"/>
        </w:rPr>
      </w:pPr>
    </w:p>
    <w:p w14:paraId="56AD6DED" w14:textId="77777777" w:rsidR="00EB0520" w:rsidRPr="00392CFA" w:rsidRDefault="00EB0520" w:rsidP="00392CFA">
      <w:pPr>
        <w:pStyle w:val="ListParagraph"/>
        <w:numPr>
          <w:ilvl w:val="0"/>
          <w:numId w:val="40"/>
        </w:numPr>
        <w:ind w:right="-897"/>
      </w:pPr>
      <w:r w:rsidRPr="00392CFA">
        <w:t xml:space="preserve">Thomas, L. (2020, July 31). </w:t>
      </w:r>
      <w:r w:rsidRPr="00392CFA">
        <w:rPr>
          <w:i/>
          <w:iCs/>
        </w:rPr>
        <w:t>At Home CEO says retailer could grow to more than 600 stores as sales soar during pandemic</w:t>
      </w:r>
      <w:r w:rsidRPr="00392CFA">
        <w:t>. CNBC. https://www.cnbc.com/2020/07/31/at-home-ceo-we-could-grow-to-more-than-600-stores-as-sales-soar.html</w:t>
      </w:r>
    </w:p>
    <w:p w14:paraId="565EFEE1" w14:textId="77777777" w:rsidR="00EB0520" w:rsidRPr="00EB0520" w:rsidRDefault="00EB0520" w:rsidP="00EB0520">
      <w:pPr>
        <w:ind w:left="-851" w:right="-897"/>
        <w:rPr>
          <w:rFonts w:ascii="Times New Roman" w:hAnsi="Times New Roman" w:cs="Times New Roman"/>
        </w:rPr>
      </w:pPr>
    </w:p>
    <w:p w14:paraId="1564F028" w14:textId="77777777" w:rsidR="00EB0520" w:rsidRPr="00392CFA" w:rsidRDefault="00EB0520" w:rsidP="00392CFA">
      <w:pPr>
        <w:pStyle w:val="ListParagraph"/>
        <w:numPr>
          <w:ilvl w:val="0"/>
          <w:numId w:val="40"/>
        </w:numPr>
        <w:ind w:right="-897"/>
      </w:pPr>
      <w:r w:rsidRPr="00392CFA">
        <w:rPr>
          <w:i/>
          <w:iCs/>
        </w:rPr>
        <w:t>Anonymous Mordor intelligence</w:t>
      </w:r>
      <w:r w:rsidRPr="00392CFA">
        <w:t xml:space="preserve">. (2017). Mordorintelligence.Com. </w:t>
      </w:r>
      <w:hyperlink r:id="rId58" w:history="1">
        <w:r w:rsidRPr="00392CFA">
          <w:rPr>
            <w:rStyle w:val="Hyperlink"/>
          </w:rPr>
          <w:t>https://www.mordorintelligence.com/industry-reports/us-home-decor-market</w:t>
        </w:r>
      </w:hyperlink>
    </w:p>
    <w:p w14:paraId="5C5DF004" w14:textId="77777777" w:rsidR="00EB0520" w:rsidRPr="00EB0520" w:rsidRDefault="00EB0520" w:rsidP="00EB0520">
      <w:pPr>
        <w:ind w:left="-851" w:right="-897"/>
        <w:rPr>
          <w:rFonts w:ascii="Times New Roman" w:hAnsi="Times New Roman" w:cs="Times New Roman"/>
        </w:rPr>
      </w:pPr>
    </w:p>
    <w:p w14:paraId="1ACDC038" w14:textId="77777777" w:rsidR="00EB0520" w:rsidRPr="00392CFA" w:rsidRDefault="00EB0520" w:rsidP="00392CFA">
      <w:pPr>
        <w:pStyle w:val="ListParagraph"/>
        <w:numPr>
          <w:ilvl w:val="0"/>
          <w:numId w:val="40"/>
        </w:numPr>
        <w:ind w:right="-897"/>
      </w:pPr>
      <w:r w:rsidRPr="00392CFA">
        <w:rPr>
          <w:i/>
          <w:iCs/>
        </w:rPr>
        <w:t>Global Home Furnishings Market Size in 2020 Industry Demand, Market Share, Trend, Industry News, Business Growth, Top Key Players, Showing Impressive Growth by 2026</w:t>
      </w:r>
      <w:r w:rsidRPr="00392CFA">
        <w:t xml:space="preserve">. (n.d.). MarketWatch. Retrieved September 30, 2020, from </w:t>
      </w:r>
      <w:hyperlink r:id="rId59" w:history="1">
        <w:r w:rsidRPr="00392CFA">
          <w:rPr>
            <w:rStyle w:val="Hyperlink"/>
          </w:rPr>
          <w:t>https://www.marketwatch.com/press-release/global-home-furnishings-market-size-in-2020-industry-demand-market-share-trend-industry-news-business-growth-top-key-players-showing-impressive-growth-by-2026-2020-09-24</w:t>
        </w:r>
      </w:hyperlink>
    </w:p>
    <w:p w14:paraId="6253D3FF" w14:textId="77777777" w:rsidR="00EB0520" w:rsidRPr="00EB0520" w:rsidRDefault="00EB0520" w:rsidP="00EB0520">
      <w:pPr>
        <w:ind w:left="-851" w:right="-897"/>
        <w:rPr>
          <w:rFonts w:ascii="Times New Roman" w:hAnsi="Times New Roman" w:cs="Times New Roman"/>
        </w:rPr>
      </w:pPr>
    </w:p>
    <w:p w14:paraId="44F8CB8E" w14:textId="77777777" w:rsidR="00EB0520" w:rsidRPr="00392CFA" w:rsidRDefault="00EB0520" w:rsidP="00392CFA">
      <w:pPr>
        <w:pStyle w:val="ListParagraph"/>
        <w:numPr>
          <w:ilvl w:val="0"/>
          <w:numId w:val="40"/>
        </w:numPr>
        <w:ind w:right="-897"/>
      </w:pPr>
      <w:r w:rsidRPr="00392CFA">
        <w:rPr>
          <w:i/>
          <w:iCs/>
        </w:rPr>
        <w:t>United States Home Decor Market Analysis &amp; Forecast Report 2019-2024: Analyzed by Product &amp; End-user - ResearchAndMarkets.com</w:t>
      </w:r>
      <w:r w:rsidRPr="00392CFA">
        <w:t>. (2019, May 23). AP NEWS. https://apnews.com/press-release/pr-businesswire/56fd2a73fd6143cf9098e13e5dc66d07</w:t>
      </w:r>
    </w:p>
    <w:p w14:paraId="17A5F256" w14:textId="77777777" w:rsidR="00EB0520" w:rsidRPr="00EB0520" w:rsidRDefault="00EB0520" w:rsidP="00EB0520">
      <w:pPr>
        <w:ind w:left="-851" w:right="-897"/>
        <w:rPr>
          <w:rFonts w:ascii="Times New Roman" w:hAnsi="Times New Roman" w:cs="Times New Roman"/>
        </w:rPr>
      </w:pPr>
    </w:p>
    <w:p w14:paraId="544E885C" w14:textId="77777777" w:rsidR="00EB0520" w:rsidRPr="00392CFA" w:rsidRDefault="00EB0520" w:rsidP="00392CFA">
      <w:pPr>
        <w:pStyle w:val="ListParagraph"/>
        <w:numPr>
          <w:ilvl w:val="0"/>
          <w:numId w:val="40"/>
        </w:numPr>
        <w:ind w:right="-897"/>
      </w:pPr>
      <w:r w:rsidRPr="00392CFA">
        <w:t xml:space="preserve">At Home Group. (2019). 2019 10-K form. </w:t>
      </w:r>
      <w:hyperlink r:id="rId60" w:history="1">
        <w:r w:rsidRPr="00392CFA">
          <w:rPr>
            <w:rStyle w:val="Hyperlink"/>
          </w:rPr>
          <w:t>www.athomegroup.com</w:t>
        </w:r>
      </w:hyperlink>
    </w:p>
    <w:p w14:paraId="63D21753" w14:textId="77777777" w:rsidR="00EB0520" w:rsidRPr="00EB0520" w:rsidRDefault="00EB0520" w:rsidP="00EB0520">
      <w:pPr>
        <w:ind w:left="-851" w:right="-897"/>
        <w:rPr>
          <w:rFonts w:ascii="Times New Roman" w:hAnsi="Times New Roman" w:cs="Times New Roman"/>
        </w:rPr>
      </w:pPr>
    </w:p>
    <w:p w14:paraId="0DD5A632" w14:textId="77777777" w:rsidR="00EB0520" w:rsidRPr="00392CFA" w:rsidRDefault="00EB0520" w:rsidP="00392CFA">
      <w:pPr>
        <w:pStyle w:val="ListParagraph"/>
        <w:numPr>
          <w:ilvl w:val="0"/>
          <w:numId w:val="40"/>
        </w:numPr>
        <w:ind w:right="-897"/>
      </w:pPr>
      <w:r w:rsidRPr="00392CFA">
        <w:t xml:space="preserve">Vidojevic, B. (n.d.). </w:t>
      </w:r>
      <w:r w:rsidRPr="00392CFA">
        <w:rPr>
          <w:i/>
          <w:iCs/>
        </w:rPr>
        <w:t>The Furniture Industry in the Time of Coronavirus: First Outlook</w:t>
      </w:r>
      <w:r w:rsidRPr="00392CFA">
        <w:t xml:space="preserve">. Blog.Cylindo.Com. Retrieved September 30, 2020, from </w:t>
      </w:r>
      <w:hyperlink r:id="rId61" w:history="1">
        <w:r w:rsidRPr="00392CFA">
          <w:rPr>
            <w:rStyle w:val="Hyperlink"/>
          </w:rPr>
          <w:t>https://blog.cylindo.com/furniture-industry-in-the-time-of-coronavirus-first-outlook</w:t>
        </w:r>
      </w:hyperlink>
    </w:p>
    <w:p w14:paraId="585573E0" w14:textId="77777777" w:rsidR="00EB0520" w:rsidRPr="00EB0520" w:rsidRDefault="00EB0520" w:rsidP="00EB0520">
      <w:pPr>
        <w:ind w:left="-851" w:right="-897"/>
        <w:rPr>
          <w:rFonts w:ascii="Times New Roman" w:hAnsi="Times New Roman" w:cs="Times New Roman"/>
        </w:rPr>
      </w:pPr>
    </w:p>
    <w:p w14:paraId="614B3C8D" w14:textId="77777777" w:rsidR="00EB0520" w:rsidRPr="00392CFA" w:rsidRDefault="00EB0520" w:rsidP="00392CFA">
      <w:pPr>
        <w:pStyle w:val="ListParagraph"/>
        <w:numPr>
          <w:ilvl w:val="0"/>
          <w:numId w:val="40"/>
        </w:numPr>
        <w:ind w:right="-897"/>
      </w:pPr>
      <w:r w:rsidRPr="00392CFA">
        <w:t xml:space="preserve">IKEA to sell through third party for first time on Tmall in China. (2020, March 10). </w:t>
      </w:r>
      <w:r w:rsidRPr="00392CFA">
        <w:rPr>
          <w:i/>
          <w:iCs/>
        </w:rPr>
        <w:t>Reuters</w:t>
      </w:r>
      <w:r w:rsidRPr="00392CFA">
        <w:t xml:space="preserve">. </w:t>
      </w:r>
      <w:hyperlink r:id="rId62" w:history="1">
        <w:r w:rsidRPr="00392CFA">
          <w:rPr>
            <w:rStyle w:val="Hyperlink"/>
          </w:rPr>
          <w:t>https://www.reuters.com/article/us-ikea-tmall-china/ikea-to-sell-through-third-party-for-first-time-on-tmall-in-china-idUSKBN20X0AH</w:t>
        </w:r>
      </w:hyperlink>
    </w:p>
    <w:p w14:paraId="1E5EE7CF" w14:textId="77777777" w:rsidR="00EB0520" w:rsidRPr="00EB0520" w:rsidRDefault="00EB0520" w:rsidP="00EB0520">
      <w:pPr>
        <w:ind w:left="-851" w:right="-897"/>
        <w:rPr>
          <w:rFonts w:ascii="Times New Roman" w:hAnsi="Times New Roman" w:cs="Times New Roman"/>
        </w:rPr>
      </w:pPr>
    </w:p>
    <w:p w14:paraId="39EFA9F8" w14:textId="77777777" w:rsidR="00EB0520" w:rsidRPr="00392CFA" w:rsidRDefault="00EB0520" w:rsidP="00392CFA">
      <w:pPr>
        <w:pStyle w:val="ListParagraph"/>
        <w:numPr>
          <w:ilvl w:val="0"/>
          <w:numId w:val="40"/>
        </w:numPr>
        <w:ind w:right="-897"/>
      </w:pPr>
      <w:r w:rsidRPr="00392CFA">
        <w:t xml:space="preserve">IBISWorld. (2020, June 1). </w:t>
      </w:r>
      <w:r w:rsidRPr="00392CFA">
        <w:rPr>
          <w:i/>
          <w:iCs/>
        </w:rPr>
        <w:t>Coronavirus Update: Industry Fast Facts | IBISWorld Industry Insider</w:t>
      </w:r>
      <w:r w:rsidRPr="00392CFA">
        <w:t>. Www.Ibisworld.Com. https://www.ibisworld.com/industry-insider/coronavirus-insights/coronavirus-update-industry-fast-facts/</w:t>
      </w:r>
    </w:p>
    <w:p w14:paraId="3A586AA8" w14:textId="77777777" w:rsidR="00EB0520" w:rsidRPr="00EB0520" w:rsidRDefault="00EB0520" w:rsidP="00EB0520">
      <w:pPr>
        <w:ind w:left="-851" w:right="-897"/>
        <w:rPr>
          <w:rFonts w:ascii="Times New Roman" w:hAnsi="Times New Roman" w:cs="Times New Roman"/>
        </w:rPr>
      </w:pPr>
    </w:p>
    <w:p w14:paraId="6D008785" w14:textId="77777777" w:rsidR="00EB0520" w:rsidRPr="00392CFA" w:rsidRDefault="00EB0520" w:rsidP="00392CFA">
      <w:pPr>
        <w:pStyle w:val="ListParagraph"/>
        <w:numPr>
          <w:ilvl w:val="0"/>
          <w:numId w:val="40"/>
        </w:numPr>
        <w:ind w:right="-897"/>
      </w:pPr>
      <w:proofErr w:type="gramStart"/>
      <w:r w:rsidRPr="00392CFA">
        <w:t>Anonymous(</w:t>
      </w:r>
      <w:proofErr w:type="gramEnd"/>
      <w:r w:rsidRPr="00392CFA">
        <w:t xml:space="preserve">2020). Hfbusiness.Com. </w:t>
      </w:r>
      <w:hyperlink r:id="rId63" w:history="1">
        <w:r w:rsidRPr="00392CFA">
          <w:rPr>
            <w:rStyle w:val="Hyperlink"/>
          </w:rPr>
          <w:t>http://hfbusiness.com/CurrentIssue/CurrentIssueModule/articleid/20384/statistically-speaking-three-months-of-the-pandemic-the-impact-on-the-furniture-and-home-furnishings-industry</w:t>
        </w:r>
      </w:hyperlink>
    </w:p>
    <w:p w14:paraId="485BE703" w14:textId="77777777" w:rsidR="00EB0520" w:rsidRPr="00EB0520" w:rsidRDefault="00EB0520" w:rsidP="00EB0520">
      <w:pPr>
        <w:ind w:left="-851" w:right="-897"/>
        <w:rPr>
          <w:rFonts w:ascii="Times New Roman" w:hAnsi="Times New Roman" w:cs="Times New Roman"/>
        </w:rPr>
      </w:pPr>
    </w:p>
    <w:p w14:paraId="31A8836B" w14:textId="133FFA9A" w:rsidR="006E6906" w:rsidRPr="00392CFA" w:rsidRDefault="00EB0520" w:rsidP="00392CFA">
      <w:pPr>
        <w:pStyle w:val="ListParagraph"/>
        <w:numPr>
          <w:ilvl w:val="0"/>
          <w:numId w:val="40"/>
        </w:numPr>
        <w:ind w:right="-897"/>
      </w:pPr>
      <w:r w:rsidRPr="00392CFA">
        <w:rPr>
          <w:i/>
          <w:iCs/>
        </w:rPr>
        <w:t>How the coronavirus altered DTC’s relationship with brick and mortar</w:t>
      </w:r>
      <w:r w:rsidRPr="00392CFA">
        <w:t xml:space="preserve">. (n.d.). Retail Dive. Retrieved September 30, 2020, from </w:t>
      </w:r>
      <w:hyperlink r:id="rId64" w:history="1">
        <w:r w:rsidR="006E6906" w:rsidRPr="00392CFA">
          <w:rPr>
            <w:rStyle w:val="Hyperlink"/>
          </w:rPr>
          <w:t>https://www.retaildive.com/news/how-the-coronavirus-altered-dtcs-relationship-with-brick-and-mortar/582772/</w:t>
        </w:r>
      </w:hyperlink>
    </w:p>
    <w:p w14:paraId="28C0A506" w14:textId="77777777" w:rsidR="006E6906" w:rsidRPr="00392CFA" w:rsidRDefault="006E6906" w:rsidP="00392CFA">
      <w:pPr>
        <w:pStyle w:val="ListParagraph"/>
        <w:numPr>
          <w:ilvl w:val="0"/>
          <w:numId w:val="40"/>
        </w:numPr>
        <w:ind w:right="-897"/>
      </w:pPr>
      <w:r w:rsidRPr="00392CFA">
        <w:t xml:space="preserve">Chapter 3: Ordinary Least-Squares Regression. (n.d.). Retrieved December 10, 2020, from </w:t>
      </w:r>
      <w:hyperlink r:id="rId65" w:history="1">
        <w:r w:rsidRPr="00392CFA">
          <w:rPr>
            <w:rStyle w:val="Hyperlink"/>
          </w:rPr>
          <w:t>https://methods.sagepub.com/book/the-multivariate-social-scientist/d49.xml</w:t>
        </w:r>
      </w:hyperlink>
    </w:p>
    <w:p w14:paraId="4B7F96EE" w14:textId="77777777" w:rsidR="006E6906" w:rsidRDefault="006E6906" w:rsidP="006E6906">
      <w:pPr>
        <w:ind w:left="-851" w:right="-897"/>
        <w:rPr>
          <w:rFonts w:ascii="Times New Roman" w:hAnsi="Times New Roman" w:cs="Times New Roman"/>
        </w:rPr>
      </w:pPr>
    </w:p>
    <w:p w14:paraId="4A39B900" w14:textId="0187A2DD" w:rsidR="006E6906" w:rsidRPr="00392CFA" w:rsidRDefault="006E6906" w:rsidP="00392CFA">
      <w:pPr>
        <w:pStyle w:val="ListParagraph"/>
        <w:numPr>
          <w:ilvl w:val="0"/>
          <w:numId w:val="40"/>
        </w:numPr>
        <w:ind w:right="-897"/>
      </w:pPr>
      <w:r w:rsidRPr="00392CFA">
        <w:t>Kenton, W. (2020, October 21). Understanding the Durbin Watson Statistic. Retrieved December 10, 2020, from https://www.investopedia.com/terms/d/durbin-watson-statistic.asp</w:t>
      </w:r>
    </w:p>
    <w:p w14:paraId="60C36182" w14:textId="77777777" w:rsidR="006E6906" w:rsidRDefault="006E6906" w:rsidP="00EB0520">
      <w:pPr>
        <w:ind w:left="-851" w:right="-897"/>
        <w:rPr>
          <w:rFonts w:ascii="Times New Roman" w:hAnsi="Times New Roman" w:cs="Times New Roman"/>
        </w:rPr>
      </w:pPr>
    </w:p>
    <w:tbl>
      <w:tblPr>
        <w:tblStyle w:val="TableGrid"/>
        <w:tblW w:w="0" w:type="auto"/>
        <w:tblInd w:w="-856" w:type="dxa"/>
        <w:tblLook w:val="04A0" w:firstRow="1" w:lastRow="0" w:firstColumn="1" w:lastColumn="0" w:noHBand="0" w:noVBand="1"/>
      </w:tblPr>
      <w:tblGrid>
        <w:gridCol w:w="1437"/>
        <w:gridCol w:w="2435"/>
        <w:gridCol w:w="4582"/>
      </w:tblGrid>
      <w:tr w:rsidR="00EB0520" w:rsidRPr="00111BB3" w14:paraId="220FB3BD" w14:textId="77777777" w:rsidTr="005B5AB1">
        <w:tc>
          <w:tcPr>
            <w:tcW w:w="1437" w:type="dxa"/>
          </w:tcPr>
          <w:p w14:paraId="3386B6C9"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lastRenderedPageBreak/>
              <w:t>SOURCE</w:t>
            </w:r>
          </w:p>
        </w:tc>
        <w:tc>
          <w:tcPr>
            <w:tcW w:w="2435" w:type="dxa"/>
          </w:tcPr>
          <w:p w14:paraId="521F1C41"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INFORMATION</w:t>
            </w:r>
          </w:p>
        </w:tc>
        <w:tc>
          <w:tcPr>
            <w:tcW w:w="4582" w:type="dxa"/>
          </w:tcPr>
          <w:p w14:paraId="0E8BBE49"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LINK</w:t>
            </w:r>
          </w:p>
        </w:tc>
      </w:tr>
      <w:tr w:rsidR="00EB0520" w:rsidRPr="00111BB3" w14:paraId="41910F00" w14:textId="77777777" w:rsidTr="005B5AB1">
        <w:tc>
          <w:tcPr>
            <w:tcW w:w="1437" w:type="dxa"/>
          </w:tcPr>
          <w:p w14:paraId="4F6F1C7F"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At home Website</w:t>
            </w:r>
          </w:p>
        </w:tc>
        <w:tc>
          <w:tcPr>
            <w:tcW w:w="2435" w:type="dxa"/>
          </w:tcPr>
          <w:p w14:paraId="74A50EDF"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 xml:space="preserve">Store information </w:t>
            </w:r>
            <w:proofErr w:type="spellStart"/>
            <w:r w:rsidRPr="00111BB3">
              <w:rPr>
                <w:rFonts w:ascii="Times New Roman" w:hAnsi="Times New Roman" w:cs="Times New Roman"/>
              </w:rPr>
              <w:t>i.e</w:t>
            </w:r>
            <w:proofErr w:type="spellEnd"/>
            <w:r w:rsidRPr="00111BB3">
              <w:rPr>
                <w:rFonts w:ascii="Times New Roman" w:hAnsi="Times New Roman" w:cs="Times New Roman"/>
              </w:rPr>
              <w:t xml:space="preserve"> store name, zip code, address and service type</w:t>
            </w:r>
          </w:p>
        </w:tc>
        <w:tc>
          <w:tcPr>
            <w:tcW w:w="4582" w:type="dxa"/>
          </w:tcPr>
          <w:p w14:paraId="7B387FF0" w14:textId="77777777" w:rsidR="00EB0520" w:rsidRPr="00111BB3" w:rsidRDefault="00C51912" w:rsidP="00951D24">
            <w:pPr>
              <w:rPr>
                <w:rFonts w:ascii="Times New Roman" w:hAnsi="Times New Roman" w:cs="Times New Roman"/>
              </w:rPr>
            </w:pPr>
            <w:hyperlink r:id="rId66" w:history="1">
              <w:r w:rsidR="00EB0520" w:rsidRPr="00111BB3">
                <w:rPr>
                  <w:rStyle w:val="Hyperlink"/>
                  <w:rFonts w:ascii="Times New Roman" w:hAnsi="Times New Roman" w:cs="Times New Roman"/>
                </w:rPr>
                <w:t>https://www.athome.com/store-find/</w:t>
              </w:r>
            </w:hyperlink>
            <w:r w:rsidR="00EB0520" w:rsidRPr="00111BB3">
              <w:rPr>
                <w:rFonts w:ascii="Times New Roman" w:hAnsi="Times New Roman" w:cs="Times New Roman"/>
              </w:rPr>
              <w:t xml:space="preserve">  </w:t>
            </w:r>
          </w:p>
        </w:tc>
      </w:tr>
      <w:tr w:rsidR="00EB0520" w:rsidRPr="00111BB3" w14:paraId="5A80C4F4" w14:textId="77777777" w:rsidTr="005B5AB1">
        <w:tc>
          <w:tcPr>
            <w:tcW w:w="1437" w:type="dxa"/>
          </w:tcPr>
          <w:p w14:paraId="74F953BB"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Yelp</w:t>
            </w:r>
          </w:p>
        </w:tc>
        <w:tc>
          <w:tcPr>
            <w:tcW w:w="2435" w:type="dxa"/>
          </w:tcPr>
          <w:p w14:paraId="1C0E19E2"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Information on surrounding store competition per zip code</w:t>
            </w:r>
          </w:p>
        </w:tc>
        <w:tc>
          <w:tcPr>
            <w:tcW w:w="4582" w:type="dxa"/>
          </w:tcPr>
          <w:p w14:paraId="6403AAC5" w14:textId="77777777" w:rsidR="00EB0520" w:rsidRPr="00111BB3" w:rsidRDefault="00C51912" w:rsidP="00951D24">
            <w:pPr>
              <w:rPr>
                <w:rFonts w:ascii="Times New Roman" w:hAnsi="Times New Roman" w:cs="Times New Roman"/>
              </w:rPr>
            </w:pPr>
            <w:hyperlink r:id="rId67" w:history="1">
              <w:r w:rsidR="00EB0520" w:rsidRPr="00111BB3">
                <w:rPr>
                  <w:rStyle w:val="Hyperlink"/>
                  <w:rFonts w:ascii="Times New Roman" w:hAnsi="Times New Roman" w:cs="Times New Roman"/>
                </w:rPr>
                <w:t>https://www.yelp.com/</w:t>
              </w:r>
            </w:hyperlink>
            <w:r w:rsidR="00EB0520" w:rsidRPr="00111BB3">
              <w:rPr>
                <w:rFonts w:ascii="Times New Roman" w:hAnsi="Times New Roman" w:cs="Times New Roman"/>
              </w:rPr>
              <w:t xml:space="preserve"> </w:t>
            </w:r>
          </w:p>
          <w:p w14:paraId="7BBB4631" w14:textId="77777777" w:rsidR="00EB0520" w:rsidRPr="00111BB3" w:rsidRDefault="00EB0520" w:rsidP="00951D24">
            <w:pPr>
              <w:rPr>
                <w:rFonts w:ascii="Times New Roman" w:hAnsi="Times New Roman" w:cs="Times New Roman"/>
              </w:rPr>
            </w:pPr>
          </w:p>
        </w:tc>
      </w:tr>
      <w:tr w:rsidR="00EB0520" w:rsidRPr="00111BB3" w14:paraId="5240E58D" w14:textId="77777777" w:rsidTr="005B5AB1">
        <w:tc>
          <w:tcPr>
            <w:tcW w:w="1437" w:type="dxa"/>
          </w:tcPr>
          <w:p w14:paraId="1910A7EC"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United States Zip codes</w:t>
            </w:r>
          </w:p>
        </w:tc>
        <w:tc>
          <w:tcPr>
            <w:tcW w:w="2435" w:type="dxa"/>
          </w:tcPr>
          <w:p w14:paraId="2F06D610" w14:textId="77777777" w:rsidR="00EB0520" w:rsidRPr="00111BB3" w:rsidRDefault="00EB0520" w:rsidP="00951D24">
            <w:pPr>
              <w:rPr>
                <w:rFonts w:ascii="Times New Roman" w:hAnsi="Times New Roman" w:cs="Times New Roman"/>
              </w:rPr>
            </w:pPr>
            <w:r w:rsidRPr="00111BB3">
              <w:rPr>
                <w:rFonts w:ascii="Times New Roman" w:hAnsi="Times New Roman" w:cs="Times New Roman"/>
              </w:rPr>
              <w:t>Information on population, population type, trends, growth, income and housing.</w:t>
            </w:r>
          </w:p>
        </w:tc>
        <w:tc>
          <w:tcPr>
            <w:tcW w:w="4582" w:type="dxa"/>
          </w:tcPr>
          <w:p w14:paraId="344EE8AC" w14:textId="77777777" w:rsidR="00EB0520" w:rsidRPr="00111BB3" w:rsidRDefault="00C51912" w:rsidP="00951D24">
            <w:pPr>
              <w:rPr>
                <w:rFonts w:ascii="Times New Roman" w:hAnsi="Times New Roman" w:cs="Times New Roman"/>
              </w:rPr>
            </w:pPr>
            <w:hyperlink r:id="rId68" w:history="1">
              <w:r w:rsidR="00EB0520" w:rsidRPr="00111BB3">
                <w:rPr>
                  <w:rStyle w:val="Hyperlink"/>
                  <w:rFonts w:ascii="Times New Roman" w:hAnsi="Times New Roman" w:cs="Times New Roman"/>
                </w:rPr>
                <w:t>https://www.unitedstateszipcodes.org/35226/</w:t>
              </w:r>
            </w:hyperlink>
            <w:r w:rsidR="00EB0520" w:rsidRPr="00111BB3">
              <w:rPr>
                <w:rFonts w:ascii="Times New Roman" w:hAnsi="Times New Roman" w:cs="Times New Roman"/>
              </w:rPr>
              <w:t xml:space="preserve"> </w:t>
            </w:r>
          </w:p>
        </w:tc>
      </w:tr>
    </w:tbl>
    <w:p w14:paraId="23B6B692" w14:textId="77777777" w:rsidR="00EB0520" w:rsidRPr="00EB0520" w:rsidRDefault="00EB0520" w:rsidP="00EB0520">
      <w:pPr>
        <w:ind w:left="-851" w:right="-897"/>
        <w:rPr>
          <w:rFonts w:ascii="Times New Roman" w:hAnsi="Times New Roman" w:cs="Times New Roman"/>
        </w:rPr>
      </w:pPr>
    </w:p>
    <w:p w14:paraId="363CA4EA" w14:textId="77777777" w:rsidR="00EB0520" w:rsidRPr="00337E97" w:rsidRDefault="00EB0520" w:rsidP="00EB0520">
      <w:pPr>
        <w:ind w:left="-851" w:right="-897"/>
        <w:rPr>
          <w:rFonts w:ascii="Times New Roman" w:hAnsi="Times New Roman" w:cs="Times New Roman"/>
        </w:rPr>
      </w:pPr>
    </w:p>
    <w:sectPr w:rsidR="00EB0520" w:rsidRPr="00337E97" w:rsidSect="00DF0B2B">
      <w:footerReference w:type="even" r:id="rId69"/>
      <w:footerReference w:type="default" r:id="rId70"/>
      <w:pgSz w:w="11906" w:h="16838"/>
      <w:pgMar w:top="544" w:right="1440" w:bottom="276" w:left="1440" w:header="708" w:footer="708" w:gutter="0"/>
      <w:pgBorders w:display="firstPage" w:offsetFrom="page">
        <w:top w:val="thinThickMediumGap" w:sz="24" w:space="24" w:color="B20205"/>
        <w:left w:val="thinThickMediumGap" w:sz="24" w:space="24" w:color="B20205"/>
        <w:bottom w:val="thinThickMediumGap" w:sz="24" w:space="24" w:color="B20205"/>
        <w:right w:val="thinThickMediumGap" w:sz="24" w:space="24" w:color="B20205"/>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00AE3" w14:textId="77777777" w:rsidR="00C51912" w:rsidRDefault="00C51912" w:rsidP="00A54DF4">
      <w:r>
        <w:separator/>
      </w:r>
    </w:p>
  </w:endnote>
  <w:endnote w:type="continuationSeparator" w:id="0">
    <w:p w14:paraId="794FABF6" w14:textId="77777777" w:rsidR="00C51912" w:rsidRDefault="00C51912" w:rsidP="00A5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7534296"/>
      <w:docPartObj>
        <w:docPartGallery w:val="Page Numbers (Bottom of Page)"/>
        <w:docPartUnique/>
      </w:docPartObj>
    </w:sdtPr>
    <w:sdtEndPr>
      <w:rPr>
        <w:rStyle w:val="PageNumber"/>
      </w:rPr>
    </w:sdtEndPr>
    <w:sdtContent>
      <w:p w14:paraId="196123F7" w14:textId="1ED6F404" w:rsidR="00D17CBD" w:rsidRDefault="00D17CBD" w:rsidP="00951D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D21AF5" w14:textId="77777777" w:rsidR="00D17CBD" w:rsidRDefault="00D17CBD" w:rsidP="00A54D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146101"/>
      <w:docPartObj>
        <w:docPartGallery w:val="Page Numbers (Bottom of Page)"/>
        <w:docPartUnique/>
      </w:docPartObj>
    </w:sdtPr>
    <w:sdtEndPr>
      <w:rPr>
        <w:rStyle w:val="PageNumber"/>
      </w:rPr>
    </w:sdtEndPr>
    <w:sdtContent>
      <w:p w14:paraId="76EB614A" w14:textId="39FC04E6" w:rsidR="00D17CBD" w:rsidRDefault="00D17CBD" w:rsidP="00951D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0DD684" w14:textId="77777777" w:rsidR="00D17CBD" w:rsidRDefault="00D17CBD" w:rsidP="00A54DF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AB59C" w14:textId="77777777" w:rsidR="00C51912" w:rsidRDefault="00C51912" w:rsidP="00A54DF4">
      <w:r>
        <w:separator/>
      </w:r>
    </w:p>
  </w:footnote>
  <w:footnote w:type="continuationSeparator" w:id="0">
    <w:p w14:paraId="6DB88B93" w14:textId="77777777" w:rsidR="00C51912" w:rsidRDefault="00C51912" w:rsidP="00A5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87827"/>
    <w:multiLevelType w:val="hybridMultilevel"/>
    <w:tmpl w:val="9AFC4D6E"/>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 w15:restartNumberingAfterBreak="0">
    <w:nsid w:val="0AB16495"/>
    <w:multiLevelType w:val="multilevel"/>
    <w:tmpl w:val="C976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6184B"/>
    <w:multiLevelType w:val="hybridMultilevel"/>
    <w:tmpl w:val="190AE860"/>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 w15:restartNumberingAfterBreak="0">
    <w:nsid w:val="12AB69C7"/>
    <w:multiLevelType w:val="multilevel"/>
    <w:tmpl w:val="882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67CE0"/>
    <w:multiLevelType w:val="multilevel"/>
    <w:tmpl w:val="ED68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30550"/>
    <w:multiLevelType w:val="hybridMultilevel"/>
    <w:tmpl w:val="D7883A3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FA0F3D"/>
    <w:multiLevelType w:val="hybridMultilevel"/>
    <w:tmpl w:val="88CA153A"/>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7" w15:restartNumberingAfterBreak="0">
    <w:nsid w:val="1FBA645A"/>
    <w:multiLevelType w:val="multilevel"/>
    <w:tmpl w:val="1D1C1B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948BF"/>
    <w:multiLevelType w:val="hybridMultilevel"/>
    <w:tmpl w:val="8228AE9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24D82D36"/>
    <w:multiLevelType w:val="hybridMultilevel"/>
    <w:tmpl w:val="3E408254"/>
    <w:lvl w:ilvl="0" w:tplc="08D4F7DC">
      <w:start w:val="1"/>
      <w:numFmt w:val="bullet"/>
      <w:lvlText w:val=""/>
      <w:lvlJc w:val="left"/>
      <w:pPr>
        <w:ind w:left="-982"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0" w15:restartNumberingAfterBreak="0">
    <w:nsid w:val="25F43B10"/>
    <w:multiLevelType w:val="hybridMultilevel"/>
    <w:tmpl w:val="216EE0A2"/>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1" w15:restartNumberingAfterBreak="0">
    <w:nsid w:val="271343BC"/>
    <w:multiLevelType w:val="hybridMultilevel"/>
    <w:tmpl w:val="690425F4"/>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2" w15:restartNumberingAfterBreak="0">
    <w:nsid w:val="2819010A"/>
    <w:multiLevelType w:val="hybridMultilevel"/>
    <w:tmpl w:val="F1B0783E"/>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3" w15:restartNumberingAfterBreak="0">
    <w:nsid w:val="2B1A313C"/>
    <w:multiLevelType w:val="hybridMultilevel"/>
    <w:tmpl w:val="08BEA9E6"/>
    <w:lvl w:ilvl="0" w:tplc="04090003">
      <w:start w:val="1"/>
      <w:numFmt w:val="bullet"/>
      <w:lvlText w:val="o"/>
      <w:lvlJc w:val="left"/>
      <w:pPr>
        <w:ind w:left="-131" w:hanging="360"/>
      </w:pPr>
      <w:rPr>
        <w:rFonts w:ascii="Courier New" w:hAnsi="Courier New" w:cs="Courier New"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4" w15:restartNumberingAfterBreak="0">
    <w:nsid w:val="2B203643"/>
    <w:multiLevelType w:val="hybridMultilevel"/>
    <w:tmpl w:val="CC9ACE90"/>
    <w:lvl w:ilvl="0" w:tplc="08D4F7DC">
      <w:start w:val="1"/>
      <w:numFmt w:val="bullet"/>
      <w:lvlText w:val=""/>
      <w:lvlJc w:val="left"/>
      <w:pPr>
        <w:ind w:left="-982"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5" w15:restartNumberingAfterBreak="0">
    <w:nsid w:val="2D5D0FE1"/>
    <w:multiLevelType w:val="hybridMultilevel"/>
    <w:tmpl w:val="A00C603A"/>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6" w15:restartNumberingAfterBreak="0">
    <w:nsid w:val="2E912B0F"/>
    <w:multiLevelType w:val="hybridMultilevel"/>
    <w:tmpl w:val="0FF8168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5369F8"/>
    <w:multiLevelType w:val="hybridMultilevel"/>
    <w:tmpl w:val="5FFA7FA0"/>
    <w:lvl w:ilvl="0" w:tplc="08D4F7DC">
      <w:start w:val="1"/>
      <w:numFmt w:val="bullet"/>
      <w:lvlText w:val=""/>
      <w:lvlJc w:val="left"/>
      <w:pPr>
        <w:ind w:left="-131"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8" w15:restartNumberingAfterBreak="0">
    <w:nsid w:val="3DC20D49"/>
    <w:multiLevelType w:val="hybridMultilevel"/>
    <w:tmpl w:val="5584284C"/>
    <w:lvl w:ilvl="0" w:tplc="04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19" w15:restartNumberingAfterBreak="0">
    <w:nsid w:val="4008407E"/>
    <w:multiLevelType w:val="multilevel"/>
    <w:tmpl w:val="B97678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116A7"/>
    <w:multiLevelType w:val="hybridMultilevel"/>
    <w:tmpl w:val="5490858A"/>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1" w15:restartNumberingAfterBreak="0">
    <w:nsid w:val="44BF20FB"/>
    <w:multiLevelType w:val="multilevel"/>
    <w:tmpl w:val="0F9C35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4D2853"/>
    <w:multiLevelType w:val="hybridMultilevel"/>
    <w:tmpl w:val="785E0A80"/>
    <w:lvl w:ilvl="0" w:tplc="08D4F7DC">
      <w:start w:val="1"/>
      <w:numFmt w:val="bullet"/>
      <w:lvlText w:val=""/>
      <w:lvlJc w:val="left"/>
      <w:pPr>
        <w:ind w:left="-131"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3" w15:restartNumberingAfterBreak="0">
    <w:nsid w:val="485409E3"/>
    <w:multiLevelType w:val="hybridMultilevel"/>
    <w:tmpl w:val="0CC419BC"/>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4" w15:restartNumberingAfterBreak="0">
    <w:nsid w:val="4A4D31AB"/>
    <w:multiLevelType w:val="hybridMultilevel"/>
    <w:tmpl w:val="73B42B2E"/>
    <w:lvl w:ilvl="0" w:tplc="08D4F7DC">
      <w:start w:val="1"/>
      <w:numFmt w:val="bullet"/>
      <w:lvlText w:val=""/>
      <w:lvlJc w:val="left"/>
      <w:pPr>
        <w:ind w:left="-982"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5" w15:restartNumberingAfterBreak="0">
    <w:nsid w:val="4AAB558B"/>
    <w:multiLevelType w:val="hybridMultilevel"/>
    <w:tmpl w:val="FDBEFD04"/>
    <w:lvl w:ilvl="0" w:tplc="04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6" w15:restartNumberingAfterBreak="0">
    <w:nsid w:val="5E30197D"/>
    <w:multiLevelType w:val="hybridMultilevel"/>
    <w:tmpl w:val="4B3C9516"/>
    <w:lvl w:ilvl="0" w:tplc="04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7" w15:restartNumberingAfterBreak="0">
    <w:nsid w:val="600A319D"/>
    <w:multiLevelType w:val="hybridMultilevel"/>
    <w:tmpl w:val="2084E4F4"/>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8" w15:restartNumberingAfterBreak="0">
    <w:nsid w:val="601854F6"/>
    <w:multiLevelType w:val="hybridMultilevel"/>
    <w:tmpl w:val="423660C2"/>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9" w15:restartNumberingAfterBreak="0">
    <w:nsid w:val="677A056B"/>
    <w:multiLevelType w:val="hybridMultilevel"/>
    <w:tmpl w:val="76DAE730"/>
    <w:lvl w:ilvl="0" w:tplc="04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30" w15:restartNumberingAfterBreak="0">
    <w:nsid w:val="68B5356C"/>
    <w:multiLevelType w:val="hybridMultilevel"/>
    <w:tmpl w:val="4C945BF8"/>
    <w:lvl w:ilvl="0" w:tplc="9E0472FC">
      <w:start w:val="1"/>
      <w:numFmt w:val="bullet"/>
      <w:lvlText w:val="Ø"/>
      <w:lvlJc w:val="left"/>
      <w:pPr>
        <w:tabs>
          <w:tab w:val="num" w:pos="720"/>
        </w:tabs>
        <w:ind w:left="720" w:hanging="360"/>
      </w:pPr>
      <w:rPr>
        <w:rFonts w:ascii="Wingdings" w:hAnsi="Wingdings" w:hint="default"/>
      </w:rPr>
    </w:lvl>
    <w:lvl w:ilvl="1" w:tplc="ADC03080" w:tentative="1">
      <w:start w:val="1"/>
      <w:numFmt w:val="bullet"/>
      <w:lvlText w:val="Ø"/>
      <w:lvlJc w:val="left"/>
      <w:pPr>
        <w:tabs>
          <w:tab w:val="num" w:pos="1440"/>
        </w:tabs>
        <w:ind w:left="1440" w:hanging="360"/>
      </w:pPr>
      <w:rPr>
        <w:rFonts w:ascii="Wingdings" w:hAnsi="Wingdings" w:hint="default"/>
      </w:rPr>
    </w:lvl>
    <w:lvl w:ilvl="2" w:tplc="169E2C6E" w:tentative="1">
      <w:start w:val="1"/>
      <w:numFmt w:val="bullet"/>
      <w:lvlText w:val="Ø"/>
      <w:lvlJc w:val="left"/>
      <w:pPr>
        <w:tabs>
          <w:tab w:val="num" w:pos="2160"/>
        </w:tabs>
        <w:ind w:left="2160" w:hanging="360"/>
      </w:pPr>
      <w:rPr>
        <w:rFonts w:ascii="Wingdings" w:hAnsi="Wingdings" w:hint="default"/>
      </w:rPr>
    </w:lvl>
    <w:lvl w:ilvl="3" w:tplc="CC1E2A6C" w:tentative="1">
      <w:start w:val="1"/>
      <w:numFmt w:val="bullet"/>
      <w:lvlText w:val="Ø"/>
      <w:lvlJc w:val="left"/>
      <w:pPr>
        <w:tabs>
          <w:tab w:val="num" w:pos="2880"/>
        </w:tabs>
        <w:ind w:left="2880" w:hanging="360"/>
      </w:pPr>
      <w:rPr>
        <w:rFonts w:ascii="Wingdings" w:hAnsi="Wingdings" w:hint="default"/>
      </w:rPr>
    </w:lvl>
    <w:lvl w:ilvl="4" w:tplc="D33C1EA2" w:tentative="1">
      <w:start w:val="1"/>
      <w:numFmt w:val="bullet"/>
      <w:lvlText w:val="Ø"/>
      <w:lvlJc w:val="left"/>
      <w:pPr>
        <w:tabs>
          <w:tab w:val="num" w:pos="3600"/>
        </w:tabs>
        <w:ind w:left="3600" w:hanging="360"/>
      </w:pPr>
      <w:rPr>
        <w:rFonts w:ascii="Wingdings" w:hAnsi="Wingdings" w:hint="default"/>
      </w:rPr>
    </w:lvl>
    <w:lvl w:ilvl="5" w:tplc="7D861E16" w:tentative="1">
      <w:start w:val="1"/>
      <w:numFmt w:val="bullet"/>
      <w:lvlText w:val="Ø"/>
      <w:lvlJc w:val="left"/>
      <w:pPr>
        <w:tabs>
          <w:tab w:val="num" w:pos="4320"/>
        </w:tabs>
        <w:ind w:left="4320" w:hanging="360"/>
      </w:pPr>
      <w:rPr>
        <w:rFonts w:ascii="Wingdings" w:hAnsi="Wingdings" w:hint="default"/>
      </w:rPr>
    </w:lvl>
    <w:lvl w:ilvl="6" w:tplc="8D683726" w:tentative="1">
      <w:start w:val="1"/>
      <w:numFmt w:val="bullet"/>
      <w:lvlText w:val="Ø"/>
      <w:lvlJc w:val="left"/>
      <w:pPr>
        <w:tabs>
          <w:tab w:val="num" w:pos="5040"/>
        </w:tabs>
        <w:ind w:left="5040" w:hanging="360"/>
      </w:pPr>
      <w:rPr>
        <w:rFonts w:ascii="Wingdings" w:hAnsi="Wingdings" w:hint="default"/>
      </w:rPr>
    </w:lvl>
    <w:lvl w:ilvl="7" w:tplc="F6582D4C" w:tentative="1">
      <w:start w:val="1"/>
      <w:numFmt w:val="bullet"/>
      <w:lvlText w:val="Ø"/>
      <w:lvlJc w:val="left"/>
      <w:pPr>
        <w:tabs>
          <w:tab w:val="num" w:pos="5760"/>
        </w:tabs>
        <w:ind w:left="5760" w:hanging="360"/>
      </w:pPr>
      <w:rPr>
        <w:rFonts w:ascii="Wingdings" w:hAnsi="Wingdings" w:hint="default"/>
      </w:rPr>
    </w:lvl>
    <w:lvl w:ilvl="8" w:tplc="337C89C6" w:tentative="1">
      <w:start w:val="1"/>
      <w:numFmt w:val="bullet"/>
      <w:lvlText w:val="Ø"/>
      <w:lvlJc w:val="left"/>
      <w:pPr>
        <w:tabs>
          <w:tab w:val="num" w:pos="6480"/>
        </w:tabs>
        <w:ind w:left="6480" w:hanging="360"/>
      </w:pPr>
      <w:rPr>
        <w:rFonts w:ascii="Wingdings" w:hAnsi="Wingdings" w:hint="default"/>
      </w:rPr>
    </w:lvl>
  </w:abstractNum>
  <w:abstractNum w:abstractNumId="31" w15:restartNumberingAfterBreak="0">
    <w:nsid w:val="698D1F4E"/>
    <w:multiLevelType w:val="multilevel"/>
    <w:tmpl w:val="49BAF4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4625D3"/>
    <w:multiLevelType w:val="multilevel"/>
    <w:tmpl w:val="A4887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DE004E"/>
    <w:multiLevelType w:val="hybridMultilevel"/>
    <w:tmpl w:val="DB1C5816"/>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4" w15:restartNumberingAfterBreak="0">
    <w:nsid w:val="73B70B0E"/>
    <w:multiLevelType w:val="hybridMultilevel"/>
    <w:tmpl w:val="A4946282"/>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5" w15:restartNumberingAfterBreak="0">
    <w:nsid w:val="75F22436"/>
    <w:multiLevelType w:val="hybridMultilevel"/>
    <w:tmpl w:val="3978F85A"/>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9D345E"/>
    <w:multiLevelType w:val="hybridMultilevel"/>
    <w:tmpl w:val="6D20DF0E"/>
    <w:lvl w:ilvl="0" w:tplc="08D4F7DC">
      <w:start w:val="1"/>
      <w:numFmt w:val="bullet"/>
      <w:lvlText w:val=""/>
      <w:lvlJc w:val="left"/>
      <w:pPr>
        <w:ind w:left="-982" w:hanging="360"/>
      </w:pPr>
      <w:rPr>
        <w:rFonts w:ascii="Symbol" w:hAnsi="Symbol"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7" w15:restartNumberingAfterBreak="0">
    <w:nsid w:val="796C7FAB"/>
    <w:multiLevelType w:val="hybridMultilevel"/>
    <w:tmpl w:val="0F4AF142"/>
    <w:lvl w:ilvl="0" w:tplc="04090003">
      <w:start w:val="1"/>
      <w:numFmt w:val="bullet"/>
      <w:lvlText w:val="o"/>
      <w:lvlJc w:val="left"/>
      <w:pPr>
        <w:ind w:left="-131" w:hanging="360"/>
      </w:pPr>
      <w:rPr>
        <w:rFonts w:ascii="Courier New" w:hAnsi="Courier New" w:cs="Courier New" w:hint="default"/>
        <w:color w:val="B20205"/>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8" w15:restartNumberingAfterBreak="0">
    <w:nsid w:val="799E6B7C"/>
    <w:multiLevelType w:val="hybridMultilevel"/>
    <w:tmpl w:val="76EEF906"/>
    <w:lvl w:ilvl="0" w:tplc="04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39" w15:restartNumberingAfterBreak="0">
    <w:nsid w:val="7DF90280"/>
    <w:multiLevelType w:val="hybridMultilevel"/>
    <w:tmpl w:val="1C08BD28"/>
    <w:lvl w:ilvl="0" w:tplc="521A111A">
      <w:start w:val="1"/>
      <w:numFmt w:val="bullet"/>
      <w:lvlText w:val=""/>
      <w:lvlJc w:val="left"/>
      <w:pPr>
        <w:tabs>
          <w:tab w:val="num" w:pos="720"/>
        </w:tabs>
        <w:ind w:left="720" w:hanging="360"/>
      </w:pPr>
      <w:rPr>
        <w:rFonts w:ascii="Symbol" w:hAnsi="Symbol" w:hint="default"/>
      </w:rPr>
    </w:lvl>
    <w:lvl w:ilvl="1" w:tplc="7818CFDC" w:tentative="1">
      <w:start w:val="1"/>
      <w:numFmt w:val="bullet"/>
      <w:lvlText w:val=""/>
      <w:lvlJc w:val="left"/>
      <w:pPr>
        <w:tabs>
          <w:tab w:val="num" w:pos="1440"/>
        </w:tabs>
        <w:ind w:left="1440" w:hanging="360"/>
      </w:pPr>
      <w:rPr>
        <w:rFonts w:ascii="Symbol" w:hAnsi="Symbol" w:hint="default"/>
      </w:rPr>
    </w:lvl>
    <w:lvl w:ilvl="2" w:tplc="E4C4E748" w:tentative="1">
      <w:start w:val="1"/>
      <w:numFmt w:val="bullet"/>
      <w:lvlText w:val=""/>
      <w:lvlJc w:val="left"/>
      <w:pPr>
        <w:tabs>
          <w:tab w:val="num" w:pos="2160"/>
        </w:tabs>
        <w:ind w:left="2160" w:hanging="360"/>
      </w:pPr>
      <w:rPr>
        <w:rFonts w:ascii="Symbol" w:hAnsi="Symbol" w:hint="default"/>
      </w:rPr>
    </w:lvl>
    <w:lvl w:ilvl="3" w:tplc="33BE874A" w:tentative="1">
      <w:start w:val="1"/>
      <w:numFmt w:val="bullet"/>
      <w:lvlText w:val=""/>
      <w:lvlJc w:val="left"/>
      <w:pPr>
        <w:tabs>
          <w:tab w:val="num" w:pos="2880"/>
        </w:tabs>
        <w:ind w:left="2880" w:hanging="360"/>
      </w:pPr>
      <w:rPr>
        <w:rFonts w:ascii="Symbol" w:hAnsi="Symbol" w:hint="default"/>
      </w:rPr>
    </w:lvl>
    <w:lvl w:ilvl="4" w:tplc="B8169A32" w:tentative="1">
      <w:start w:val="1"/>
      <w:numFmt w:val="bullet"/>
      <w:lvlText w:val=""/>
      <w:lvlJc w:val="left"/>
      <w:pPr>
        <w:tabs>
          <w:tab w:val="num" w:pos="3600"/>
        </w:tabs>
        <w:ind w:left="3600" w:hanging="360"/>
      </w:pPr>
      <w:rPr>
        <w:rFonts w:ascii="Symbol" w:hAnsi="Symbol" w:hint="default"/>
      </w:rPr>
    </w:lvl>
    <w:lvl w:ilvl="5" w:tplc="F8EACF44" w:tentative="1">
      <w:start w:val="1"/>
      <w:numFmt w:val="bullet"/>
      <w:lvlText w:val=""/>
      <w:lvlJc w:val="left"/>
      <w:pPr>
        <w:tabs>
          <w:tab w:val="num" w:pos="4320"/>
        </w:tabs>
        <w:ind w:left="4320" w:hanging="360"/>
      </w:pPr>
      <w:rPr>
        <w:rFonts w:ascii="Symbol" w:hAnsi="Symbol" w:hint="default"/>
      </w:rPr>
    </w:lvl>
    <w:lvl w:ilvl="6" w:tplc="DFA411FC" w:tentative="1">
      <w:start w:val="1"/>
      <w:numFmt w:val="bullet"/>
      <w:lvlText w:val=""/>
      <w:lvlJc w:val="left"/>
      <w:pPr>
        <w:tabs>
          <w:tab w:val="num" w:pos="5040"/>
        </w:tabs>
        <w:ind w:left="5040" w:hanging="360"/>
      </w:pPr>
      <w:rPr>
        <w:rFonts w:ascii="Symbol" w:hAnsi="Symbol" w:hint="default"/>
      </w:rPr>
    </w:lvl>
    <w:lvl w:ilvl="7" w:tplc="30C08ED8" w:tentative="1">
      <w:start w:val="1"/>
      <w:numFmt w:val="bullet"/>
      <w:lvlText w:val=""/>
      <w:lvlJc w:val="left"/>
      <w:pPr>
        <w:tabs>
          <w:tab w:val="num" w:pos="5760"/>
        </w:tabs>
        <w:ind w:left="5760" w:hanging="360"/>
      </w:pPr>
      <w:rPr>
        <w:rFonts w:ascii="Symbol" w:hAnsi="Symbol" w:hint="default"/>
      </w:rPr>
    </w:lvl>
    <w:lvl w:ilvl="8" w:tplc="59A6B3F4" w:tentative="1">
      <w:start w:val="1"/>
      <w:numFmt w:val="bullet"/>
      <w:lvlText w:val=""/>
      <w:lvlJc w:val="left"/>
      <w:pPr>
        <w:tabs>
          <w:tab w:val="num" w:pos="6480"/>
        </w:tabs>
        <w:ind w:left="6480" w:hanging="360"/>
      </w:pPr>
      <w:rPr>
        <w:rFonts w:ascii="Symbol" w:hAnsi="Symbol" w:hint="default"/>
      </w:rPr>
    </w:lvl>
  </w:abstractNum>
  <w:num w:numId="1">
    <w:abstractNumId w:val="18"/>
  </w:num>
  <w:num w:numId="2">
    <w:abstractNumId w:val="25"/>
  </w:num>
  <w:num w:numId="3">
    <w:abstractNumId w:val="26"/>
  </w:num>
  <w:num w:numId="4">
    <w:abstractNumId w:val="29"/>
  </w:num>
  <w:num w:numId="5">
    <w:abstractNumId w:val="38"/>
  </w:num>
  <w:num w:numId="6">
    <w:abstractNumId w:val="5"/>
  </w:num>
  <w:num w:numId="7">
    <w:abstractNumId w:val="35"/>
  </w:num>
  <w:num w:numId="8">
    <w:abstractNumId w:val="16"/>
  </w:num>
  <w:num w:numId="9">
    <w:abstractNumId w:val="8"/>
  </w:num>
  <w:num w:numId="10">
    <w:abstractNumId w:val="12"/>
  </w:num>
  <w:num w:numId="11">
    <w:abstractNumId w:val="17"/>
  </w:num>
  <w:num w:numId="12">
    <w:abstractNumId w:val="9"/>
  </w:num>
  <w:num w:numId="13">
    <w:abstractNumId w:val="24"/>
  </w:num>
  <w:num w:numId="14">
    <w:abstractNumId w:val="14"/>
  </w:num>
  <w:num w:numId="15">
    <w:abstractNumId w:val="36"/>
  </w:num>
  <w:num w:numId="16">
    <w:abstractNumId w:val="37"/>
  </w:num>
  <w:num w:numId="17">
    <w:abstractNumId w:val="6"/>
  </w:num>
  <w:num w:numId="18">
    <w:abstractNumId w:val="23"/>
  </w:num>
  <w:num w:numId="19">
    <w:abstractNumId w:val="28"/>
  </w:num>
  <w:num w:numId="20">
    <w:abstractNumId w:val="11"/>
  </w:num>
  <w:num w:numId="21">
    <w:abstractNumId w:val="13"/>
  </w:num>
  <w:num w:numId="22">
    <w:abstractNumId w:val="10"/>
  </w:num>
  <w:num w:numId="23">
    <w:abstractNumId w:val="15"/>
  </w:num>
  <w:num w:numId="24">
    <w:abstractNumId w:val="34"/>
  </w:num>
  <w:num w:numId="25">
    <w:abstractNumId w:val="27"/>
  </w:num>
  <w:num w:numId="26">
    <w:abstractNumId w:val="30"/>
  </w:num>
  <w:num w:numId="27">
    <w:abstractNumId w:val="20"/>
  </w:num>
  <w:num w:numId="28">
    <w:abstractNumId w:val="4"/>
  </w:num>
  <w:num w:numId="29">
    <w:abstractNumId w:val="1"/>
  </w:num>
  <w:num w:numId="30">
    <w:abstractNumId w:val="32"/>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7"/>
    <w:lvlOverride w:ilvl="0">
      <w:lvl w:ilvl="0">
        <w:numFmt w:val="decimal"/>
        <w:lvlText w:val="%1."/>
        <w:lvlJc w:val="left"/>
      </w:lvl>
    </w:lvlOverride>
  </w:num>
  <w:num w:numId="33">
    <w:abstractNumId w:val="19"/>
    <w:lvlOverride w:ilvl="0">
      <w:lvl w:ilvl="0">
        <w:numFmt w:val="decimal"/>
        <w:lvlText w:val="%1."/>
        <w:lvlJc w:val="left"/>
      </w:lvl>
    </w:lvlOverride>
  </w:num>
  <w:num w:numId="34">
    <w:abstractNumId w:val="21"/>
    <w:lvlOverride w:ilvl="0">
      <w:lvl w:ilvl="0">
        <w:numFmt w:val="decimal"/>
        <w:lvlText w:val="%1."/>
        <w:lvlJc w:val="left"/>
      </w:lvl>
    </w:lvlOverride>
  </w:num>
  <w:num w:numId="35">
    <w:abstractNumId w:val="22"/>
  </w:num>
  <w:num w:numId="36">
    <w:abstractNumId w:val="2"/>
  </w:num>
  <w:num w:numId="37">
    <w:abstractNumId w:val="0"/>
  </w:num>
  <w:num w:numId="38">
    <w:abstractNumId w:val="3"/>
  </w:num>
  <w:num w:numId="39">
    <w:abstractNumId w:val="39"/>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DF4"/>
    <w:rsid w:val="00040C1D"/>
    <w:rsid w:val="000C3227"/>
    <w:rsid w:val="000D66DF"/>
    <w:rsid w:val="000E48DF"/>
    <w:rsid w:val="000E6196"/>
    <w:rsid w:val="00111BB3"/>
    <w:rsid w:val="001168C9"/>
    <w:rsid w:val="0014477E"/>
    <w:rsid w:val="001525E6"/>
    <w:rsid w:val="00155579"/>
    <w:rsid w:val="00166E11"/>
    <w:rsid w:val="00194DAA"/>
    <w:rsid w:val="001B0762"/>
    <w:rsid w:val="001D2EC7"/>
    <w:rsid w:val="00223CF6"/>
    <w:rsid w:val="002608FD"/>
    <w:rsid w:val="002803FE"/>
    <w:rsid w:val="002931B4"/>
    <w:rsid w:val="002D4C33"/>
    <w:rsid w:val="002E74B4"/>
    <w:rsid w:val="003168BB"/>
    <w:rsid w:val="003300DF"/>
    <w:rsid w:val="00337C7C"/>
    <w:rsid w:val="00337E97"/>
    <w:rsid w:val="00345D42"/>
    <w:rsid w:val="00351689"/>
    <w:rsid w:val="00356584"/>
    <w:rsid w:val="00357490"/>
    <w:rsid w:val="00392CFA"/>
    <w:rsid w:val="00397E11"/>
    <w:rsid w:val="003A29C9"/>
    <w:rsid w:val="003B7321"/>
    <w:rsid w:val="003C5FC7"/>
    <w:rsid w:val="003F3352"/>
    <w:rsid w:val="004052D4"/>
    <w:rsid w:val="00414774"/>
    <w:rsid w:val="00450981"/>
    <w:rsid w:val="0046195B"/>
    <w:rsid w:val="0048545D"/>
    <w:rsid w:val="004A1492"/>
    <w:rsid w:val="004A6EE6"/>
    <w:rsid w:val="004E7980"/>
    <w:rsid w:val="005048A5"/>
    <w:rsid w:val="00506490"/>
    <w:rsid w:val="00527A03"/>
    <w:rsid w:val="005351AD"/>
    <w:rsid w:val="00580AB9"/>
    <w:rsid w:val="005950EF"/>
    <w:rsid w:val="005B5AB1"/>
    <w:rsid w:val="005C5E6A"/>
    <w:rsid w:val="005F4ECA"/>
    <w:rsid w:val="006221D0"/>
    <w:rsid w:val="0062602B"/>
    <w:rsid w:val="00640C40"/>
    <w:rsid w:val="00670AC1"/>
    <w:rsid w:val="0068281D"/>
    <w:rsid w:val="006A4AE8"/>
    <w:rsid w:val="006E6906"/>
    <w:rsid w:val="006F17FD"/>
    <w:rsid w:val="006F4DC3"/>
    <w:rsid w:val="007123E4"/>
    <w:rsid w:val="00721DBC"/>
    <w:rsid w:val="007325B4"/>
    <w:rsid w:val="00761354"/>
    <w:rsid w:val="00780ED6"/>
    <w:rsid w:val="007A304C"/>
    <w:rsid w:val="007A31D2"/>
    <w:rsid w:val="007A7A60"/>
    <w:rsid w:val="007C00ED"/>
    <w:rsid w:val="007D7328"/>
    <w:rsid w:val="008034C1"/>
    <w:rsid w:val="0081107E"/>
    <w:rsid w:val="00826F06"/>
    <w:rsid w:val="00847086"/>
    <w:rsid w:val="008607CF"/>
    <w:rsid w:val="00871F63"/>
    <w:rsid w:val="008B0E2A"/>
    <w:rsid w:val="008D2EAC"/>
    <w:rsid w:val="008F324B"/>
    <w:rsid w:val="00900EC1"/>
    <w:rsid w:val="00900FFE"/>
    <w:rsid w:val="00925B16"/>
    <w:rsid w:val="009333D4"/>
    <w:rsid w:val="00940414"/>
    <w:rsid w:val="00951D24"/>
    <w:rsid w:val="009D0F09"/>
    <w:rsid w:val="00A32675"/>
    <w:rsid w:val="00A52ABE"/>
    <w:rsid w:val="00A54DF4"/>
    <w:rsid w:val="00A57799"/>
    <w:rsid w:val="00AA2FB4"/>
    <w:rsid w:val="00AE2DD7"/>
    <w:rsid w:val="00B05AC3"/>
    <w:rsid w:val="00B248D5"/>
    <w:rsid w:val="00B51564"/>
    <w:rsid w:val="00B51FDF"/>
    <w:rsid w:val="00B575B3"/>
    <w:rsid w:val="00B63C56"/>
    <w:rsid w:val="00B95088"/>
    <w:rsid w:val="00BA74D8"/>
    <w:rsid w:val="00BD0F8C"/>
    <w:rsid w:val="00BE43A1"/>
    <w:rsid w:val="00C1219A"/>
    <w:rsid w:val="00C16667"/>
    <w:rsid w:val="00C51912"/>
    <w:rsid w:val="00C5769B"/>
    <w:rsid w:val="00C8781D"/>
    <w:rsid w:val="00CA7D0C"/>
    <w:rsid w:val="00CB434D"/>
    <w:rsid w:val="00CD21C0"/>
    <w:rsid w:val="00D17CBD"/>
    <w:rsid w:val="00D42F06"/>
    <w:rsid w:val="00D67AFC"/>
    <w:rsid w:val="00D81931"/>
    <w:rsid w:val="00D91240"/>
    <w:rsid w:val="00DF0B2B"/>
    <w:rsid w:val="00DF2D05"/>
    <w:rsid w:val="00E77010"/>
    <w:rsid w:val="00EB0520"/>
    <w:rsid w:val="00EC13E3"/>
    <w:rsid w:val="00ED4734"/>
    <w:rsid w:val="00EE31F9"/>
    <w:rsid w:val="00EF79A1"/>
    <w:rsid w:val="00F15BD4"/>
    <w:rsid w:val="00F63938"/>
    <w:rsid w:val="00F7680F"/>
    <w:rsid w:val="00F80C1B"/>
    <w:rsid w:val="00FA1DCD"/>
    <w:rsid w:val="00FA6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C96C0"/>
  <w15:chartTrackingRefBased/>
  <w15:docId w15:val="{C39574E1-9160-3F47-B1E8-EA0195108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8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4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54DF4"/>
    <w:pPr>
      <w:tabs>
        <w:tab w:val="center" w:pos="4513"/>
        <w:tab w:val="right" w:pos="9026"/>
      </w:tabs>
    </w:pPr>
  </w:style>
  <w:style w:type="character" w:customStyle="1" w:styleId="FooterChar">
    <w:name w:val="Footer Char"/>
    <w:basedOn w:val="DefaultParagraphFont"/>
    <w:link w:val="Footer"/>
    <w:uiPriority w:val="99"/>
    <w:rsid w:val="00A54DF4"/>
  </w:style>
  <w:style w:type="character" w:styleId="PageNumber">
    <w:name w:val="page number"/>
    <w:basedOn w:val="DefaultParagraphFont"/>
    <w:uiPriority w:val="99"/>
    <w:semiHidden/>
    <w:unhideWhenUsed/>
    <w:rsid w:val="00A54DF4"/>
  </w:style>
  <w:style w:type="paragraph" w:styleId="ListParagraph">
    <w:name w:val="List Paragraph"/>
    <w:basedOn w:val="Normal"/>
    <w:uiPriority w:val="34"/>
    <w:qFormat/>
    <w:rsid w:val="00337E97"/>
    <w:pPr>
      <w:ind w:left="720"/>
      <w:contextualSpacing/>
    </w:pPr>
    <w:rPr>
      <w:rFonts w:ascii="Times New Roman" w:eastAsia="Times New Roman" w:hAnsi="Times New Roman" w:cs="Times New Roman"/>
      <w:lang w:eastAsia="en-GB"/>
    </w:rPr>
  </w:style>
  <w:style w:type="paragraph" w:customStyle="1" w:styleId="Style1">
    <w:name w:val="Style1"/>
    <w:basedOn w:val="Normal"/>
    <w:qFormat/>
    <w:rsid w:val="00111BB3"/>
    <w:pPr>
      <w:ind w:left="-851" w:right="-897"/>
    </w:pPr>
    <w:rPr>
      <w:rFonts w:ascii="Times New Roman" w:hAnsi="Times New Roman" w:cs="Times New Roman"/>
      <w:color w:val="B20205"/>
      <w:u w:val="single"/>
    </w:rPr>
  </w:style>
  <w:style w:type="character" w:styleId="Hyperlink">
    <w:name w:val="Hyperlink"/>
    <w:basedOn w:val="DefaultParagraphFont"/>
    <w:uiPriority w:val="99"/>
    <w:unhideWhenUsed/>
    <w:rsid w:val="00111BB3"/>
    <w:rPr>
      <w:color w:val="0563C1" w:themeColor="hyperlink"/>
      <w:u w:val="single"/>
    </w:rPr>
  </w:style>
  <w:style w:type="character" w:styleId="UnresolvedMention">
    <w:name w:val="Unresolved Mention"/>
    <w:basedOn w:val="DefaultParagraphFont"/>
    <w:uiPriority w:val="99"/>
    <w:semiHidden/>
    <w:unhideWhenUsed/>
    <w:rsid w:val="00111BB3"/>
    <w:rPr>
      <w:color w:val="605E5C"/>
      <w:shd w:val="clear" w:color="auto" w:fill="E1DFDD"/>
    </w:rPr>
  </w:style>
  <w:style w:type="paragraph" w:styleId="NormalWeb">
    <w:name w:val="Normal (Web)"/>
    <w:basedOn w:val="Normal"/>
    <w:uiPriority w:val="99"/>
    <w:unhideWhenUsed/>
    <w:rsid w:val="006F4DC3"/>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6F4DC3"/>
    <w:pPr>
      <w:spacing w:after="200"/>
    </w:pPr>
    <w:rPr>
      <w:i/>
      <w:iCs/>
      <w:color w:val="44546A" w:themeColor="text2"/>
      <w:sz w:val="18"/>
      <w:szCs w:val="18"/>
    </w:rPr>
  </w:style>
  <w:style w:type="table" w:styleId="GridTable4-Accent2">
    <w:name w:val="Grid Table 4 Accent 2"/>
    <w:basedOn w:val="TableNormal"/>
    <w:uiPriority w:val="49"/>
    <w:rsid w:val="00BD0F8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BD0F8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BD0F8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951D2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951D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351689"/>
    <w:rPr>
      <w:color w:val="954F72" w:themeColor="followedHyperlink"/>
      <w:u w:val="single"/>
    </w:rPr>
  </w:style>
  <w:style w:type="paragraph" w:styleId="Header">
    <w:name w:val="header"/>
    <w:basedOn w:val="Normal"/>
    <w:link w:val="HeaderChar"/>
    <w:uiPriority w:val="99"/>
    <w:unhideWhenUsed/>
    <w:rsid w:val="00337C7C"/>
    <w:pPr>
      <w:tabs>
        <w:tab w:val="center" w:pos="4513"/>
        <w:tab w:val="right" w:pos="9026"/>
      </w:tabs>
    </w:pPr>
  </w:style>
  <w:style w:type="character" w:customStyle="1" w:styleId="HeaderChar">
    <w:name w:val="Header Char"/>
    <w:basedOn w:val="DefaultParagraphFont"/>
    <w:link w:val="Header"/>
    <w:uiPriority w:val="99"/>
    <w:rsid w:val="00337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777">
      <w:bodyDiv w:val="1"/>
      <w:marLeft w:val="0"/>
      <w:marRight w:val="0"/>
      <w:marTop w:val="0"/>
      <w:marBottom w:val="0"/>
      <w:divBdr>
        <w:top w:val="none" w:sz="0" w:space="0" w:color="auto"/>
        <w:left w:val="none" w:sz="0" w:space="0" w:color="auto"/>
        <w:bottom w:val="none" w:sz="0" w:space="0" w:color="auto"/>
        <w:right w:val="none" w:sz="0" w:space="0" w:color="auto"/>
      </w:divBdr>
      <w:divsChild>
        <w:div w:id="1218711993">
          <w:marLeft w:val="360"/>
          <w:marRight w:val="0"/>
          <w:marTop w:val="200"/>
          <w:marBottom w:val="0"/>
          <w:divBdr>
            <w:top w:val="none" w:sz="0" w:space="0" w:color="auto"/>
            <w:left w:val="none" w:sz="0" w:space="0" w:color="auto"/>
            <w:bottom w:val="none" w:sz="0" w:space="0" w:color="auto"/>
            <w:right w:val="none" w:sz="0" w:space="0" w:color="auto"/>
          </w:divBdr>
        </w:div>
      </w:divsChild>
    </w:div>
    <w:div w:id="92210752">
      <w:bodyDiv w:val="1"/>
      <w:marLeft w:val="0"/>
      <w:marRight w:val="0"/>
      <w:marTop w:val="0"/>
      <w:marBottom w:val="0"/>
      <w:divBdr>
        <w:top w:val="none" w:sz="0" w:space="0" w:color="auto"/>
        <w:left w:val="none" w:sz="0" w:space="0" w:color="auto"/>
        <w:bottom w:val="none" w:sz="0" w:space="0" w:color="auto"/>
        <w:right w:val="none" w:sz="0" w:space="0" w:color="auto"/>
      </w:divBdr>
    </w:div>
    <w:div w:id="181668122">
      <w:bodyDiv w:val="1"/>
      <w:marLeft w:val="0"/>
      <w:marRight w:val="0"/>
      <w:marTop w:val="0"/>
      <w:marBottom w:val="0"/>
      <w:divBdr>
        <w:top w:val="none" w:sz="0" w:space="0" w:color="auto"/>
        <w:left w:val="none" w:sz="0" w:space="0" w:color="auto"/>
        <w:bottom w:val="none" w:sz="0" w:space="0" w:color="auto"/>
        <w:right w:val="none" w:sz="0" w:space="0" w:color="auto"/>
      </w:divBdr>
    </w:div>
    <w:div w:id="295450248">
      <w:bodyDiv w:val="1"/>
      <w:marLeft w:val="0"/>
      <w:marRight w:val="0"/>
      <w:marTop w:val="0"/>
      <w:marBottom w:val="0"/>
      <w:divBdr>
        <w:top w:val="none" w:sz="0" w:space="0" w:color="auto"/>
        <w:left w:val="none" w:sz="0" w:space="0" w:color="auto"/>
        <w:bottom w:val="none" w:sz="0" w:space="0" w:color="auto"/>
        <w:right w:val="none" w:sz="0" w:space="0" w:color="auto"/>
      </w:divBdr>
    </w:div>
    <w:div w:id="328948830">
      <w:bodyDiv w:val="1"/>
      <w:marLeft w:val="0"/>
      <w:marRight w:val="0"/>
      <w:marTop w:val="0"/>
      <w:marBottom w:val="0"/>
      <w:divBdr>
        <w:top w:val="none" w:sz="0" w:space="0" w:color="auto"/>
        <w:left w:val="none" w:sz="0" w:space="0" w:color="auto"/>
        <w:bottom w:val="none" w:sz="0" w:space="0" w:color="auto"/>
        <w:right w:val="none" w:sz="0" w:space="0" w:color="auto"/>
      </w:divBdr>
      <w:divsChild>
        <w:div w:id="1851408148">
          <w:marLeft w:val="360"/>
          <w:marRight w:val="0"/>
          <w:marTop w:val="200"/>
          <w:marBottom w:val="0"/>
          <w:divBdr>
            <w:top w:val="none" w:sz="0" w:space="0" w:color="auto"/>
            <w:left w:val="none" w:sz="0" w:space="0" w:color="auto"/>
            <w:bottom w:val="none" w:sz="0" w:space="0" w:color="auto"/>
            <w:right w:val="none" w:sz="0" w:space="0" w:color="auto"/>
          </w:divBdr>
        </w:div>
        <w:div w:id="311057247">
          <w:marLeft w:val="360"/>
          <w:marRight w:val="0"/>
          <w:marTop w:val="200"/>
          <w:marBottom w:val="0"/>
          <w:divBdr>
            <w:top w:val="none" w:sz="0" w:space="0" w:color="auto"/>
            <w:left w:val="none" w:sz="0" w:space="0" w:color="auto"/>
            <w:bottom w:val="none" w:sz="0" w:space="0" w:color="auto"/>
            <w:right w:val="none" w:sz="0" w:space="0" w:color="auto"/>
          </w:divBdr>
        </w:div>
        <w:div w:id="374817071">
          <w:marLeft w:val="360"/>
          <w:marRight w:val="0"/>
          <w:marTop w:val="200"/>
          <w:marBottom w:val="0"/>
          <w:divBdr>
            <w:top w:val="none" w:sz="0" w:space="0" w:color="auto"/>
            <w:left w:val="none" w:sz="0" w:space="0" w:color="auto"/>
            <w:bottom w:val="none" w:sz="0" w:space="0" w:color="auto"/>
            <w:right w:val="none" w:sz="0" w:space="0" w:color="auto"/>
          </w:divBdr>
        </w:div>
        <w:div w:id="565384239">
          <w:marLeft w:val="360"/>
          <w:marRight w:val="0"/>
          <w:marTop w:val="200"/>
          <w:marBottom w:val="0"/>
          <w:divBdr>
            <w:top w:val="none" w:sz="0" w:space="0" w:color="auto"/>
            <w:left w:val="none" w:sz="0" w:space="0" w:color="auto"/>
            <w:bottom w:val="none" w:sz="0" w:space="0" w:color="auto"/>
            <w:right w:val="none" w:sz="0" w:space="0" w:color="auto"/>
          </w:divBdr>
        </w:div>
        <w:div w:id="2135712732">
          <w:marLeft w:val="360"/>
          <w:marRight w:val="0"/>
          <w:marTop w:val="200"/>
          <w:marBottom w:val="0"/>
          <w:divBdr>
            <w:top w:val="none" w:sz="0" w:space="0" w:color="auto"/>
            <w:left w:val="none" w:sz="0" w:space="0" w:color="auto"/>
            <w:bottom w:val="none" w:sz="0" w:space="0" w:color="auto"/>
            <w:right w:val="none" w:sz="0" w:space="0" w:color="auto"/>
          </w:divBdr>
        </w:div>
        <w:div w:id="178204028">
          <w:marLeft w:val="360"/>
          <w:marRight w:val="0"/>
          <w:marTop w:val="200"/>
          <w:marBottom w:val="0"/>
          <w:divBdr>
            <w:top w:val="none" w:sz="0" w:space="0" w:color="auto"/>
            <w:left w:val="none" w:sz="0" w:space="0" w:color="auto"/>
            <w:bottom w:val="none" w:sz="0" w:space="0" w:color="auto"/>
            <w:right w:val="none" w:sz="0" w:space="0" w:color="auto"/>
          </w:divBdr>
        </w:div>
      </w:divsChild>
    </w:div>
    <w:div w:id="384067973">
      <w:bodyDiv w:val="1"/>
      <w:marLeft w:val="0"/>
      <w:marRight w:val="0"/>
      <w:marTop w:val="0"/>
      <w:marBottom w:val="0"/>
      <w:divBdr>
        <w:top w:val="none" w:sz="0" w:space="0" w:color="auto"/>
        <w:left w:val="none" w:sz="0" w:space="0" w:color="auto"/>
        <w:bottom w:val="none" w:sz="0" w:space="0" w:color="auto"/>
        <w:right w:val="none" w:sz="0" w:space="0" w:color="auto"/>
      </w:divBdr>
    </w:div>
    <w:div w:id="471143594">
      <w:bodyDiv w:val="1"/>
      <w:marLeft w:val="0"/>
      <w:marRight w:val="0"/>
      <w:marTop w:val="0"/>
      <w:marBottom w:val="0"/>
      <w:divBdr>
        <w:top w:val="none" w:sz="0" w:space="0" w:color="auto"/>
        <w:left w:val="none" w:sz="0" w:space="0" w:color="auto"/>
        <w:bottom w:val="none" w:sz="0" w:space="0" w:color="auto"/>
        <w:right w:val="none" w:sz="0" w:space="0" w:color="auto"/>
      </w:divBdr>
    </w:div>
    <w:div w:id="784732177">
      <w:bodyDiv w:val="1"/>
      <w:marLeft w:val="0"/>
      <w:marRight w:val="0"/>
      <w:marTop w:val="0"/>
      <w:marBottom w:val="0"/>
      <w:divBdr>
        <w:top w:val="none" w:sz="0" w:space="0" w:color="auto"/>
        <w:left w:val="none" w:sz="0" w:space="0" w:color="auto"/>
        <w:bottom w:val="none" w:sz="0" w:space="0" w:color="auto"/>
        <w:right w:val="none" w:sz="0" w:space="0" w:color="auto"/>
      </w:divBdr>
    </w:div>
    <w:div w:id="910385860">
      <w:bodyDiv w:val="1"/>
      <w:marLeft w:val="0"/>
      <w:marRight w:val="0"/>
      <w:marTop w:val="0"/>
      <w:marBottom w:val="0"/>
      <w:divBdr>
        <w:top w:val="none" w:sz="0" w:space="0" w:color="auto"/>
        <w:left w:val="none" w:sz="0" w:space="0" w:color="auto"/>
        <w:bottom w:val="none" w:sz="0" w:space="0" w:color="auto"/>
        <w:right w:val="none" w:sz="0" w:space="0" w:color="auto"/>
      </w:divBdr>
    </w:div>
    <w:div w:id="959649975">
      <w:bodyDiv w:val="1"/>
      <w:marLeft w:val="0"/>
      <w:marRight w:val="0"/>
      <w:marTop w:val="0"/>
      <w:marBottom w:val="0"/>
      <w:divBdr>
        <w:top w:val="none" w:sz="0" w:space="0" w:color="auto"/>
        <w:left w:val="none" w:sz="0" w:space="0" w:color="auto"/>
        <w:bottom w:val="none" w:sz="0" w:space="0" w:color="auto"/>
        <w:right w:val="none" w:sz="0" w:space="0" w:color="auto"/>
      </w:divBdr>
    </w:div>
    <w:div w:id="970673409">
      <w:bodyDiv w:val="1"/>
      <w:marLeft w:val="0"/>
      <w:marRight w:val="0"/>
      <w:marTop w:val="0"/>
      <w:marBottom w:val="0"/>
      <w:divBdr>
        <w:top w:val="none" w:sz="0" w:space="0" w:color="auto"/>
        <w:left w:val="none" w:sz="0" w:space="0" w:color="auto"/>
        <w:bottom w:val="none" w:sz="0" w:space="0" w:color="auto"/>
        <w:right w:val="none" w:sz="0" w:space="0" w:color="auto"/>
      </w:divBdr>
    </w:div>
    <w:div w:id="1072196593">
      <w:bodyDiv w:val="1"/>
      <w:marLeft w:val="0"/>
      <w:marRight w:val="0"/>
      <w:marTop w:val="0"/>
      <w:marBottom w:val="0"/>
      <w:divBdr>
        <w:top w:val="none" w:sz="0" w:space="0" w:color="auto"/>
        <w:left w:val="none" w:sz="0" w:space="0" w:color="auto"/>
        <w:bottom w:val="none" w:sz="0" w:space="0" w:color="auto"/>
        <w:right w:val="none" w:sz="0" w:space="0" w:color="auto"/>
      </w:divBdr>
    </w:div>
    <w:div w:id="1559440080">
      <w:bodyDiv w:val="1"/>
      <w:marLeft w:val="0"/>
      <w:marRight w:val="0"/>
      <w:marTop w:val="0"/>
      <w:marBottom w:val="0"/>
      <w:divBdr>
        <w:top w:val="none" w:sz="0" w:space="0" w:color="auto"/>
        <w:left w:val="none" w:sz="0" w:space="0" w:color="auto"/>
        <w:bottom w:val="none" w:sz="0" w:space="0" w:color="auto"/>
        <w:right w:val="none" w:sz="0" w:space="0" w:color="auto"/>
      </w:divBdr>
    </w:div>
    <w:div w:id="1715812806">
      <w:bodyDiv w:val="1"/>
      <w:marLeft w:val="0"/>
      <w:marRight w:val="0"/>
      <w:marTop w:val="0"/>
      <w:marBottom w:val="0"/>
      <w:divBdr>
        <w:top w:val="none" w:sz="0" w:space="0" w:color="auto"/>
        <w:left w:val="none" w:sz="0" w:space="0" w:color="auto"/>
        <w:bottom w:val="none" w:sz="0" w:space="0" w:color="auto"/>
        <w:right w:val="none" w:sz="0" w:space="0" w:color="auto"/>
      </w:divBdr>
      <w:divsChild>
        <w:div w:id="1577394277">
          <w:marLeft w:val="547"/>
          <w:marRight w:val="0"/>
          <w:marTop w:val="0"/>
          <w:marBottom w:val="0"/>
          <w:divBdr>
            <w:top w:val="none" w:sz="0" w:space="0" w:color="auto"/>
            <w:left w:val="none" w:sz="0" w:space="0" w:color="auto"/>
            <w:bottom w:val="none" w:sz="0" w:space="0" w:color="auto"/>
            <w:right w:val="none" w:sz="0" w:space="0" w:color="auto"/>
          </w:divBdr>
        </w:div>
        <w:div w:id="1390491940">
          <w:marLeft w:val="547"/>
          <w:marRight w:val="0"/>
          <w:marTop w:val="0"/>
          <w:marBottom w:val="0"/>
          <w:divBdr>
            <w:top w:val="none" w:sz="0" w:space="0" w:color="auto"/>
            <w:left w:val="none" w:sz="0" w:space="0" w:color="auto"/>
            <w:bottom w:val="none" w:sz="0" w:space="0" w:color="auto"/>
            <w:right w:val="none" w:sz="0" w:space="0" w:color="auto"/>
          </w:divBdr>
        </w:div>
        <w:div w:id="1237939768">
          <w:marLeft w:val="547"/>
          <w:marRight w:val="0"/>
          <w:marTop w:val="0"/>
          <w:marBottom w:val="0"/>
          <w:divBdr>
            <w:top w:val="none" w:sz="0" w:space="0" w:color="auto"/>
            <w:left w:val="none" w:sz="0" w:space="0" w:color="auto"/>
            <w:bottom w:val="none" w:sz="0" w:space="0" w:color="auto"/>
            <w:right w:val="none" w:sz="0" w:space="0" w:color="auto"/>
          </w:divBdr>
        </w:div>
        <w:div w:id="1928149596">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hfbusiness.com/CurrentIssue/CurrentIssueModule/articleid/20384/statistically-speaking-three-months-of-the-pandemic-the-impact-on-the-furniture-and-home-furnishings-industry" TargetMode="External"/><Relationship Id="rId68" Type="http://schemas.openxmlformats.org/officeDocument/2006/relationships/hyperlink" Target="https://www.unitedstateszipcodes.org/35226/"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mordorintelligence.com/industry-reports/us-home-decor-market" TargetMode="External"/><Relationship Id="rId66" Type="http://schemas.openxmlformats.org/officeDocument/2006/relationships/hyperlink" Target="https://www.athome.com/store-find/" TargetMode="External"/><Relationship Id="rId5" Type="http://schemas.openxmlformats.org/officeDocument/2006/relationships/webSettings" Target="webSettings.xml"/><Relationship Id="rId61" Type="http://schemas.openxmlformats.org/officeDocument/2006/relationships/hyperlink" Target="https://blog.cylindo.com/furniture-industry-in-the-time-of-coronavirus-first-outlook"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retaildive.com/news/how-the-coronavirus-altered-dtcs-relationship-with-brick-and-mortar/582772/" TargetMode="External"/><Relationship Id="rId69" Type="http://schemas.openxmlformats.org/officeDocument/2006/relationships/footer" Target="footer1.xml"/><Relationship Id="rId8" Type="http://schemas.openxmlformats.org/officeDocument/2006/relationships/hyperlink" Target="https://www.athome.com/store-find/"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marketwatch.com/press-release/global-home-furnishings-market-size-in-2020-industry-demand-market-share-trend-industry-news-business-growth-top-key-players-showing-impressive-growth-by-2026-2020-09-24" TargetMode="External"/><Relationship Id="rId67" Type="http://schemas.openxmlformats.org/officeDocument/2006/relationships/hyperlink" Target="https://www.yelp.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reuters.com/article/us-ikea-tmall-china/ikea-to-sell-through-third-party-for-first-time-on-tmall-in-china-idUSKBN20X0AH"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athomegroup.com" TargetMode="External"/><Relationship Id="rId65" Type="http://schemas.openxmlformats.org/officeDocument/2006/relationships/hyperlink" Target="https://methods.sagepub.com/book/the-multivariate-social-scientist/d49.x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E7B65-C127-E448-923E-9EF1E04D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8060</Words>
  <Characters>45942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Ovuanakume Onisokumen Ezekiel Harcourt</dc:creator>
  <cp:keywords/>
  <dc:description/>
  <cp:lastModifiedBy>Piyush Gupta</cp:lastModifiedBy>
  <cp:revision>3</cp:revision>
  <dcterms:created xsi:type="dcterms:W3CDTF">2020-12-11T03:09:00Z</dcterms:created>
  <dcterms:modified xsi:type="dcterms:W3CDTF">2021-01-10T23:55:00Z</dcterms:modified>
</cp:coreProperties>
</file>