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8476"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Of course. Here is a complete set of solutions for your Database Management Systems internal examination paper.</w:t>
      </w:r>
    </w:p>
    <w:p w14:paraId="03C7AA6B"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373A2C0B">
          <v:rect id="_x0000_i1025" style="width:0;height:1.5pt" o:hralign="center" o:hrstd="t" o:hrnoshade="t" o:hr="t" fillcolor="gray" stroked="f"/>
        </w:pict>
      </w:r>
    </w:p>
    <w:p w14:paraId="1DE16E9D"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Question 1: Compulsory Questions (1.5 x 10 = 15 Marks)</w:t>
      </w:r>
    </w:p>
    <w:p w14:paraId="6C5D4929"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Here are the brief answers for all parts of the compulsory question.</w:t>
      </w:r>
    </w:p>
    <w:p w14:paraId="51CC98B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 Elaborate the concept of Generalization and Specialization with an example. In which situation, does the aggregation concept come into picture?</w:t>
      </w:r>
    </w:p>
    <w:p w14:paraId="310B70D5" w14:textId="77777777" w:rsidR="00552393" w:rsidRPr="00552393" w:rsidRDefault="00552393" w:rsidP="00552393">
      <w:pPr>
        <w:numPr>
          <w:ilvl w:val="0"/>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Generalization</w:t>
      </w:r>
      <w:r w:rsidRPr="00552393">
        <w:rPr>
          <w:rFonts w:ascii="Arial" w:eastAsia="Times New Roman" w:hAnsi="Arial" w:cs="Arial"/>
          <w:color w:val="1B1C1D"/>
          <w:kern w:val="0"/>
          <w:sz w:val="24"/>
          <w:szCs w:val="24"/>
          <w:lang w:eastAsia="en-IN" w:bidi="hi-IN"/>
          <w14:ligatures w14:val="none"/>
        </w:rPr>
        <w:t xml:space="preserve"> is a </w:t>
      </w:r>
      <w:r w:rsidRPr="00552393">
        <w:rPr>
          <w:rFonts w:ascii="Arial" w:eastAsia="Times New Roman" w:hAnsi="Arial" w:cs="Arial"/>
          <w:b/>
          <w:bCs/>
          <w:color w:val="1B1C1D"/>
          <w:kern w:val="0"/>
          <w:sz w:val="24"/>
          <w:szCs w:val="24"/>
          <w:bdr w:val="none" w:sz="0" w:space="0" w:color="auto" w:frame="1"/>
          <w:lang w:eastAsia="en-IN" w:bidi="hi-IN"/>
          <w14:ligatures w14:val="none"/>
        </w:rPr>
        <w:t>bottom-up</w:t>
      </w:r>
      <w:r w:rsidRPr="00552393">
        <w:rPr>
          <w:rFonts w:ascii="Arial" w:eastAsia="Times New Roman" w:hAnsi="Arial" w:cs="Arial"/>
          <w:color w:val="1B1C1D"/>
          <w:kern w:val="0"/>
          <w:sz w:val="24"/>
          <w:szCs w:val="24"/>
          <w:lang w:eastAsia="en-IN" w:bidi="hi-IN"/>
          <w14:ligatures w14:val="none"/>
        </w:rPr>
        <w:t xml:space="preserve"> approach where entities with common attributes are combined to form a more general, higher-level entity.</w:t>
      </w:r>
    </w:p>
    <w:p w14:paraId="1EF478BE" w14:textId="77777777" w:rsidR="00552393" w:rsidRPr="00552393" w:rsidRDefault="00552393" w:rsidP="00552393">
      <w:pPr>
        <w:numPr>
          <w:ilvl w:val="1"/>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r w:rsidRPr="00552393">
        <w:rPr>
          <w:rFonts w:ascii="Arial" w:eastAsia="Times New Roman" w:hAnsi="Arial" w:cs="Arial"/>
          <w:color w:val="1B1C1D"/>
          <w:kern w:val="0"/>
          <w:sz w:val="24"/>
          <w:szCs w:val="24"/>
          <w:lang w:eastAsia="en-IN" w:bidi="hi-IN"/>
          <w14:ligatures w14:val="none"/>
        </w:rPr>
        <w:t xml:space="preserve"> The entities </w:t>
      </w:r>
      <w:r w:rsidRPr="00552393">
        <w:rPr>
          <w:rFonts w:ascii="Arial" w:eastAsia="Times New Roman" w:hAnsi="Arial" w:cs="Arial"/>
          <w:color w:val="444746"/>
          <w:kern w:val="0"/>
          <w:sz w:val="20"/>
          <w:szCs w:val="20"/>
          <w:bdr w:val="none" w:sz="0" w:space="0" w:color="auto" w:frame="1"/>
          <w:lang w:eastAsia="en-IN" w:bidi="hi-IN"/>
          <w14:ligatures w14:val="none"/>
        </w:rPr>
        <w:t>Car</w:t>
      </w:r>
      <w:r w:rsidRPr="00552393">
        <w:rPr>
          <w:rFonts w:ascii="Arial" w:eastAsia="Times New Roman" w:hAnsi="Arial" w:cs="Arial"/>
          <w:color w:val="1B1C1D"/>
          <w:kern w:val="0"/>
          <w:sz w:val="24"/>
          <w:szCs w:val="24"/>
          <w:lang w:eastAsia="en-IN" w:bidi="hi-IN"/>
          <w14:ligatures w14:val="none"/>
        </w:rPr>
        <w:t xml:space="preserve"> and </w:t>
      </w:r>
      <w:r w:rsidRPr="00552393">
        <w:rPr>
          <w:rFonts w:ascii="Arial" w:eastAsia="Times New Roman" w:hAnsi="Arial" w:cs="Arial"/>
          <w:color w:val="444746"/>
          <w:kern w:val="0"/>
          <w:sz w:val="20"/>
          <w:szCs w:val="20"/>
          <w:bdr w:val="none" w:sz="0" w:space="0" w:color="auto" w:frame="1"/>
          <w:lang w:eastAsia="en-IN" w:bidi="hi-IN"/>
          <w14:ligatures w14:val="none"/>
        </w:rPr>
        <w:t>Truck</w:t>
      </w:r>
      <w:r w:rsidRPr="00552393">
        <w:rPr>
          <w:rFonts w:ascii="Arial" w:eastAsia="Times New Roman" w:hAnsi="Arial" w:cs="Arial"/>
          <w:color w:val="1B1C1D"/>
          <w:kern w:val="0"/>
          <w:sz w:val="24"/>
          <w:szCs w:val="24"/>
          <w:lang w:eastAsia="en-IN" w:bidi="hi-IN"/>
          <w14:ligatures w14:val="none"/>
        </w:rPr>
        <w:t xml:space="preserve"> can be generalized into a higher-level entity called </w:t>
      </w:r>
      <w:r w:rsidRPr="00552393">
        <w:rPr>
          <w:rFonts w:ascii="Arial" w:eastAsia="Times New Roman" w:hAnsi="Arial" w:cs="Arial"/>
          <w:color w:val="444746"/>
          <w:kern w:val="0"/>
          <w:sz w:val="20"/>
          <w:szCs w:val="20"/>
          <w:bdr w:val="none" w:sz="0" w:space="0" w:color="auto" w:frame="1"/>
          <w:lang w:eastAsia="en-IN" w:bidi="hi-IN"/>
          <w14:ligatures w14:val="none"/>
        </w:rPr>
        <w:t>Vehicle</w:t>
      </w:r>
      <w:r w:rsidRPr="00552393">
        <w:rPr>
          <w:rFonts w:ascii="Arial" w:eastAsia="Times New Roman" w:hAnsi="Arial" w:cs="Arial"/>
          <w:color w:val="1B1C1D"/>
          <w:kern w:val="0"/>
          <w:sz w:val="24"/>
          <w:szCs w:val="24"/>
          <w:lang w:eastAsia="en-IN" w:bidi="hi-IN"/>
          <w14:ligatures w14:val="none"/>
        </w:rPr>
        <w:t xml:space="preserve">, which stores common attributes like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VehicleID</w:t>
      </w:r>
      <w:proofErr w:type="spellEnd"/>
      <w:r w:rsidRPr="00552393">
        <w:rPr>
          <w:rFonts w:ascii="Arial" w:eastAsia="Times New Roman" w:hAnsi="Arial" w:cs="Arial"/>
          <w:color w:val="1B1C1D"/>
          <w:kern w:val="0"/>
          <w:sz w:val="24"/>
          <w:szCs w:val="24"/>
          <w:lang w:eastAsia="en-IN" w:bidi="hi-IN"/>
          <w14:ligatures w14:val="none"/>
        </w:rPr>
        <w:t xml:space="preserve"> and </w:t>
      </w:r>
      <w:r w:rsidRPr="00552393">
        <w:rPr>
          <w:rFonts w:ascii="Arial" w:eastAsia="Times New Roman" w:hAnsi="Arial" w:cs="Arial"/>
          <w:color w:val="444746"/>
          <w:kern w:val="0"/>
          <w:sz w:val="20"/>
          <w:szCs w:val="20"/>
          <w:bdr w:val="none" w:sz="0" w:space="0" w:color="auto" w:frame="1"/>
          <w:lang w:eastAsia="en-IN" w:bidi="hi-IN"/>
          <w14:ligatures w14:val="none"/>
        </w:rPr>
        <w:t>Price</w:t>
      </w:r>
      <w:r w:rsidRPr="00552393">
        <w:rPr>
          <w:rFonts w:ascii="Arial" w:eastAsia="Times New Roman" w:hAnsi="Arial" w:cs="Arial"/>
          <w:color w:val="1B1C1D"/>
          <w:kern w:val="0"/>
          <w:sz w:val="24"/>
          <w:szCs w:val="24"/>
          <w:lang w:eastAsia="en-IN" w:bidi="hi-IN"/>
          <w14:ligatures w14:val="none"/>
        </w:rPr>
        <w:t>.</w:t>
      </w:r>
    </w:p>
    <w:p w14:paraId="23C8D0F0" w14:textId="77777777" w:rsidR="00552393" w:rsidRPr="00552393" w:rsidRDefault="00552393" w:rsidP="00552393">
      <w:pPr>
        <w:numPr>
          <w:ilvl w:val="0"/>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Specialization</w:t>
      </w:r>
      <w:r w:rsidRPr="00552393">
        <w:rPr>
          <w:rFonts w:ascii="Arial" w:eastAsia="Times New Roman" w:hAnsi="Arial" w:cs="Arial"/>
          <w:color w:val="1B1C1D"/>
          <w:kern w:val="0"/>
          <w:sz w:val="24"/>
          <w:szCs w:val="24"/>
          <w:lang w:eastAsia="en-IN" w:bidi="hi-IN"/>
          <w14:ligatures w14:val="none"/>
        </w:rPr>
        <w:t xml:space="preserve"> is a </w:t>
      </w:r>
      <w:r w:rsidRPr="00552393">
        <w:rPr>
          <w:rFonts w:ascii="Arial" w:eastAsia="Times New Roman" w:hAnsi="Arial" w:cs="Arial"/>
          <w:b/>
          <w:bCs/>
          <w:color w:val="1B1C1D"/>
          <w:kern w:val="0"/>
          <w:sz w:val="24"/>
          <w:szCs w:val="24"/>
          <w:bdr w:val="none" w:sz="0" w:space="0" w:color="auto" w:frame="1"/>
          <w:lang w:eastAsia="en-IN" w:bidi="hi-IN"/>
          <w14:ligatures w14:val="none"/>
        </w:rPr>
        <w:t>top-down</w:t>
      </w:r>
      <w:r w:rsidRPr="00552393">
        <w:rPr>
          <w:rFonts w:ascii="Arial" w:eastAsia="Times New Roman" w:hAnsi="Arial" w:cs="Arial"/>
          <w:color w:val="1B1C1D"/>
          <w:kern w:val="0"/>
          <w:sz w:val="24"/>
          <w:szCs w:val="24"/>
          <w:lang w:eastAsia="en-IN" w:bidi="hi-IN"/>
          <w14:ligatures w14:val="none"/>
        </w:rPr>
        <w:t xml:space="preserve"> approach where a higher-level entity is broken down into more specific, lower-level sub-entities that have distinguishing attributes.</w:t>
      </w:r>
    </w:p>
    <w:p w14:paraId="6A045EB4" w14:textId="77777777" w:rsidR="00552393" w:rsidRPr="00552393" w:rsidRDefault="00552393" w:rsidP="00552393">
      <w:pPr>
        <w:numPr>
          <w:ilvl w:val="1"/>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r w:rsidRPr="00552393">
        <w:rPr>
          <w:rFonts w:ascii="Arial" w:eastAsia="Times New Roman" w:hAnsi="Arial" w:cs="Arial"/>
          <w:color w:val="1B1C1D"/>
          <w:kern w:val="0"/>
          <w:sz w:val="24"/>
          <w:szCs w:val="24"/>
          <w:lang w:eastAsia="en-IN" w:bidi="hi-IN"/>
          <w14:ligatures w14:val="none"/>
        </w:rPr>
        <w:t xml:space="preserve"> The entity </w:t>
      </w:r>
      <w:r w:rsidRPr="00552393">
        <w:rPr>
          <w:rFonts w:ascii="Arial" w:eastAsia="Times New Roman" w:hAnsi="Arial" w:cs="Arial"/>
          <w:color w:val="444746"/>
          <w:kern w:val="0"/>
          <w:sz w:val="20"/>
          <w:szCs w:val="20"/>
          <w:bdr w:val="none" w:sz="0" w:space="0" w:color="auto" w:frame="1"/>
          <w:lang w:eastAsia="en-IN" w:bidi="hi-IN"/>
          <w14:ligatures w14:val="none"/>
        </w:rPr>
        <w:t>Employee</w:t>
      </w:r>
      <w:r w:rsidRPr="00552393">
        <w:rPr>
          <w:rFonts w:ascii="Arial" w:eastAsia="Times New Roman" w:hAnsi="Arial" w:cs="Arial"/>
          <w:color w:val="1B1C1D"/>
          <w:kern w:val="0"/>
          <w:sz w:val="24"/>
          <w:szCs w:val="24"/>
          <w:lang w:eastAsia="en-IN" w:bidi="hi-IN"/>
          <w14:ligatures w14:val="none"/>
        </w:rPr>
        <w:t xml:space="preserve"> can be specialized into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Salaried_Employee</w:t>
      </w:r>
      <w:proofErr w:type="spellEnd"/>
      <w:r w:rsidRPr="00552393">
        <w:rPr>
          <w:rFonts w:ascii="Arial" w:eastAsia="Times New Roman" w:hAnsi="Arial" w:cs="Arial"/>
          <w:color w:val="1B1C1D"/>
          <w:kern w:val="0"/>
          <w:sz w:val="24"/>
          <w:szCs w:val="24"/>
          <w:lang w:eastAsia="en-IN" w:bidi="hi-IN"/>
          <w14:ligatures w14:val="none"/>
        </w:rPr>
        <w:t xml:space="preserve"> (with attribute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MonthlySalary</w:t>
      </w:r>
      <w:proofErr w:type="spellEnd"/>
      <w:r w:rsidRPr="00552393">
        <w:rPr>
          <w:rFonts w:ascii="Arial" w:eastAsia="Times New Roman" w:hAnsi="Arial" w:cs="Arial"/>
          <w:color w:val="1B1C1D"/>
          <w:kern w:val="0"/>
          <w:sz w:val="24"/>
          <w:szCs w:val="24"/>
          <w:lang w:eastAsia="en-IN" w:bidi="hi-IN"/>
          <w14:ligatures w14:val="none"/>
        </w:rPr>
        <w:t xml:space="preserve">) and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Hourly_Employee</w:t>
      </w:r>
      <w:proofErr w:type="spellEnd"/>
      <w:r w:rsidRPr="00552393">
        <w:rPr>
          <w:rFonts w:ascii="Arial" w:eastAsia="Times New Roman" w:hAnsi="Arial" w:cs="Arial"/>
          <w:color w:val="1B1C1D"/>
          <w:kern w:val="0"/>
          <w:sz w:val="24"/>
          <w:szCs w:val="24"/>
          <w:lang w:eastAsia="en-IN" w:bidi="hi-IN"/>
          <w14:ligatures w14:val="none"/>
        </w:rPr>
        <w:t xml:space="preserve"> (with attribute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HourlyRate</w:t>
      </w:r>
      <w:proofErr w:type="spellEnd"/>
      <w:r w:rsidRPr="00552393">
        <w:rPr>
          <w:rFonts w:ascii="Arial" w:eastAsia="Times New Roman" w:hAnsi="Arial" w:cs="Arial"/>
          <w:color w:val="1B1C1D"/>
          <w:kern w:val="0"/>
          <w:sz w:val="24"/>
          <w:szCs w:val="24"/>
          <w:lang w:eastAsia="en-IN" w:bidi="hi-IN"/>
          <w14:ligatures w14:val="none"/>
        </w:rPr>
        <w:t>).</w:t>
      </w:r>
    </w:p>
    <w:p w14:paraId="44B1FF39" w14:textId="77777777" w:rsidR="00552393" w:rsidRPr="00552393" w:rsidRDefault="00552393" w:rsidP="00552393">
      <w:pPr>
        <w:numPr>
          <w:ilvl w:val="0"/>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Aggregation</w:t>
      </w:r>
      <w:r w:rsidRPr="00552393">
        <w:rPr>
          <w:rFonts w:ascii="Arial" w:eastAsia="Times New Roman" w:hAnsi="Arial" w:cs="Arial"/>
          <w:color w:val="1B1C1D"/>
          <w:kern w:val="0"/>
          <w:sz w:val="24"/>
          <w:szCs w:val="24"/>
          <w:lang w:eastAsia="en-IN" w:bidi="hi-IN"/>
          <w14:ligatures w14:val="none"/>
        </w:rPr>
        <w:t xml:space="preserve"> is used when a </w:t>
      </w:r>
      <w:r w:rsidRPr="00552393">
        <w:rPr>
          <w:rFonts w:ascii="Arial" w:eastAsia="Times New Roman" w:hAnsi="Arial" w:cs="Arial"/>
          <w:b/>
          <w:bCs/>
          <w:color w:val="1B1C1D"/>
          <w:kern w:val="0"/>
          <w:sz w:val="24"/>
          <w:szCs w:val="24"/>
          <w:bdr w:val="none" w:sz="0" w:space="0" w:color="auto" w:frame="1"/>
          <w:lang w:eastAsia="en-IN" w:bidi="hi-IN"/>
          <w14:ligatures w14:val="none"/>
        </w:rPr>
        <w:t>relationship itself needs to participate in another relationship</w:t>
      </w:r>
      <w:r w:rsidRPr="00552393">
        <w:rPr>
          <w:rFonts w:ascii="Arial" w:eastAsia="Times New Roman" w:hAnsi="Arial" w:cs="Arial"/>
          <w:color w:val="1B1C1D"/>
          <w:kern w:val="0"/>
          <w:sz w:val="24"/>
          <w:szCs w:val="24"/>
          <w:lang w:eastAsia="en-IN" w:bidi="hi-IN"/>
          <w14:ligatures w14:val="none"/>
        </w:rPr>
        <w:t>. It treats a relationship set as a higher-level entity.</w:t>
      </w:r>
    </w:p>
    <w:p w14:paraId="7B9913C2" w14:textId="77777777" w:rsidR="00552393" w:rsidRPr="00552393" w:rsidRDefault="00552393" w:rsidP="00552393">
      <w:pPr>
        <w:numPr>
          <w:ilvl w:val="1"/>
          <w:numId w:val="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r w:rsidRPr="00552393">
        <w:rPr>
          <w:rFonts w:ascii="Arial" w:eastAsia="Times New Roman" w:hAnsi="Arial" w:cs="Arial"/>
          <w:color w:val="1B1C1D"/>
          <w:kern w:val="0"/>
          <w:sz w:val="24"/>
          <w:szCs w:val="24"/>
          <w:lang w:eastAsia="en-IN" w:bidi="hi-IN"/>
          <w14:ligatures w14:val="none"/>
        </w:rPr>
        <w:t xml:space="preserve"> Consider a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Student</w:t>
      </w:r>
      <w:proofErr w:type="gramEnd"/>
      <w:r w:rsidRPr="00552393">
        <w:rPr>
          <w:rFonts w:ascii="Arial" w:eastAsia="Times New Roman" w:hAnsi="Arial" w:cs="Arial"/>
          <w:color w:val="1B1C1D"/>
          <w:kern w:val="0"/>
          <w:sz w:val="24"/>
          <w:szCs w:val="24"/>
          <w:lang w:eastAsia="en-IN" w:bidi="hi-IN"/>
          <w14:ligatures w14:val="none"/>
        </w:rPr>
        <w:t xml:space="preserve"> who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Enrolls</w:t>
      </w:r>
      <w:proofErr w:type="spellEnd"/>
      <w:r w:rsidRPr="00552393">
        <w:rPr>
          <w:rFonts w:ascii="Arial" w:eastAsia="Times New Roman" w:hAnsi="Arial" w:cs="Arial"/>
          <w:color w:val="1B1C1D"/>
          <w:kern w:val="0"/>
          <w:sz w:val="24"/>
          <w:szCs w:val="24"/>
          <w:lang w:eastAsia="en-IN" w:bidi="hi-IN"/>
          <w14:ligatures w14:val="none"/>
        </w:rPr>
        <w:t xml:space="preserve"> in a </w:t>
      </w:r>
      <w:r w:rsidRPr="00552393">
        <w:rPr>
          <w:rFonts w:ascii="Arial" w:eastAsia="Times New Roman" w:hAnsi="Arial" w:cs="Arial"/>
          <w:color w:val="444746"/>
          <w:kern w:val="0"/>
          <w:sz w:val="20"/>
          <w:szCs w:val="20"/>
          <w:bdr w:val="none" w:sz="0" w:space="0" w:color="auto" w:frame="1"/>
          <w:lang w:eastAsia="en-IN" w:bidi="hi-IN"/>
          <w14:ligatures w14:val="none"/>
        </w:rPr>
        <w:t>Course</w:t>
      </w:r>
      <w:r w:rsidRPr="00552393">
        <w:rPr>
          <w:rFonts w:ascii="Arial" w:eastAsia="Times New Roman" w:hAnsi="Arial" w:cs="Arial"/>
          <w:color w:val="1B1C1D"/>
          <w:kern w:val="0"/>
          <w:sz w:val="24"/>
          <w:szCs w:val="24"/>
          <w:lang w:eastAsia="en-IN" w:bidi="hi-IN"/>
          <w14:ligatures w14:val="none"/>
        </w:rPr>
        <w:t>. This "</w:t>
      </w:r>
      <w:proofErr w:type="spellStart"/>
      <w:r w:rsidRPr="00552393">
        <w:rPr>
          <w:rFonts w:ascii="Arial" w:eastAsia="Times New Roman" w:hAnsi="Arial" w:cs="Arial"/>
          <w:color w:val="1B1C1D"/>
          <w:kern w:val="0"/>
          <w:sz w:val="24"/>
          <w:szCs w:val="24"/>
          <w:lang w:eastAsia="en-IN" w:bidi="hi-IN"/>
          <w14:ligatures w14:val="none"/>
        </w:rPr>
        <w:t>Enrollment</w:t>
      </w:r>
      <w:proofErr w:type="spellEnd"/>
      <w:r w:rsidRPr="00552393">
        <w:rPr>
          <w:rFonts w:ascii="Arial" w:eastAsia="Times New Roman" w:hAnsi="Arial" w:cs="Arial"/>
          <w:color w:val="1B1C1D"/>
          <w:kern w:val="0"/>
          <w:sz w:val="24"/>
          <w:szCs w:val="24"/>
          <w:lang w:eastAsia="en-IN" w:bidi="hi-IN"/>
          <w14:ligatures w14:val="none"/>
        </w:rPr>
        <w:t xml:space="preserve">" relationship might need to be evaluated by a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Professor</w:t>
      </w:r>
      <w:proofErr w:type="gramEnd"/>
      <w:r w:rsidRPr="00552393">
        <w:rPr>
          <w:rFonts w:ascii="Arial" w:eastAsia="Times New Roman" w:hAnsi="Arial" w:cs="Arial"/>
          <w:color w:val="1B1C1D"/>
          <w:kern w:val="0"/>
          <w:sz w:val="24"/>
          <w:szCs w:val="24"/>
          <w:lang w:eastAsia="en-IN" w:bidi="hi-IN"/>
          <w14:ligatures w14:val="none"/>
        </w:rPr>
        <w:t xml:space="preserve">. Aggregation allows us to treat the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Enrollment</w:t>
      </w:r>
      <w:proofErr w:type="spellEnd"/>
      <w:r w:rsidRPr="00552393">
        <w:rPr>
          <w:rFonts w:ascii="Arial" w:eastAsia="Times New Roman" w:hAnsi="Arial" w:cs="Arial"/>
          <w:color w:val="1B1C1D"/>
          <w:kern w:val="0"/>
          <w:sz w:val="24"/>
          <w:szCs w:val="24"/>
          <w:lang w:eastAsia="en-IN" w:bidi="hi-IN"/>
          <w14:ligatures w14:val="none"/>
        </w:rPr>
        <w:t xml:space="preserve"> relationship as a single entity that is related to the </w:t>
      </w:r>
      <w:r w:rsidRPr="00552393">
        <w:rPr>
          <w:rFonts w:ascii="Arial" w:eastAsia="Times New Roman" w:hAnsi="Arial" w:cs="Arial"/>
          <w:color w:val="444746"/>
          <w:kern w:val="0"/>
          <w:sz w:val="20"/>
          <w:szCs w:val="20"/>
          <w:bdr w:val="none" w:sz="0" w:space="0" w:color="auto" w:frame="1"/>
          <w:lang w:eastAsia="en-IN" w:bidi="hi-IN"/>
          <w14:ligatures w14:val="none"/>
        </w:rPr>
        <w:t>Professor</w:t>
      </w:r>
      <w:r w:rsidRPr="00552393">
        <w:rPr>
          <w:rFonts w:ascii="Arial" w:eastAsia="Times New Roman" w:hAnsi="Arial" w:cs="Arial"/>
          <w:color w:val="1B1C1D"/>
          <w:kern w:val="0"/>
          <w:sz w:val="24"/>
          <w:szCs w:val="24"/>
          <w:lang w:eastAsia="en-IN" w:bidi="hi-IN"/>
          <w14:ligatures w14:val="none"/>
        </w:rPr>
        <w:t xml:space="preserve"> entity.</w:t>
      </w:r>
    </w:p>
    <w:p w14:paraId="3A97E274"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DB86A9A">
          <v:rect id="_x0000_i1026" style="width:0;height:1.5pt" o:hralign="center" o:hrstd="t" o:hrnoshade="t" o:hr="t" fillcolor="gray" stroked="f"/>
        </w:pict>
      </w:r>
    </w:p>
    <w:p w14:paraId="6FD7420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(b) The users of database system can be classified in many forms, List them along with their roles.</w:t>
      </w:r>
    </w:p>
    <w:p w14:paraId="300DB242"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Database users can be classified into the following types:</w:t>
      </w:r>
    </w:p>
    <w:p w14:paraId="187C5709" w14:textId="77777777" w:rsidR="00552393" w:rsidRPr="00552393" w:rsidRDefault="00552393" w:rsidP="00552393">
      <w:pPr>
        <w:numPr>
          <w:ilvl w:val="0"/>
          <w:numId w:val="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Naive Users:</w:t>
      </w:r>
      <w:r w:rsidRPr="00552393">
        <w:rPr>
          <w:rFonts w:ascii="Arial" w:eastAsia="Times New Roman" w:hAnsi="Arial" w:cs="Arial"/>
          <w:color w:val="1B1C1D"/>
          <w:kern w:val="0"/>
          <w:sz w:val="24"/>
          <w:szCs w:val="24"/>
          <w:lang w:eastAsia="en-IN" w:bidi="hi-IN"/>
          <w14:ligatures w14:val="none"/>
        </w:rPr>
        <w:t xml:space="preserve"> End-users who interact with the system through pre-written application programs with simple graphical interfaces. They are unaware of the underlying database structure. </w:t>
      </w:r>
      <w:r w:rsidRPr="00552393">
        <w:rPr>
          <w:rFonts w:ascii="Arial" w:eastAsia="Times New Roman" w:hAnsi="Arial" w:cs="Arial"/>
          <w:b/>
          <w:bCs/>
          <w:color w:val="1B1C1D"/>
          <w:kern w:val="0"/>
          <w:sz w:val="24"/>
          <w:szCs w:val="24"/>
          <w:bdr w:val="none" w:sz="0" w:space="0" w:color="auto" w:frame="1"/>
          <w:lang w:eastAsia="en-IN" w:bidi="hi-IN"/>
          <w14:ligatures w14:val="none"/>
        </w:rPr>
        <w:t>Role:</w:t>
      </w:r>
      <w:r w:rsidRPr="00552393">
        <w:rPr>
          <w:rFonts w:ascii="Arial" w:eastAsia="Times New Roman" w:hAnsi="Arial" w:cs="Arial"/>
          <w:color w:val="1B1C1D"/>
          <w:kern w:val="0"/>
          <w:sz w:val="24"/>
          <w:szCs w:val="24"/>
          <w:lang w:eastAsia="en-IN" w:bidi="hi-IN"/>
          <w14:ligatures w14:val="none"/>
        </w:rPr>
        <w:t xml:space="preserve"> Data entry, report generation (e.g., a bank teller or a railway reservation clerk).</w:t>
      </w:r>
    </w:p>
    <w:p w14:paraId="7523AB90" w14:textId="77777777" w:rsidR="00552393" w:rsidRPr="00552393" w:rsidRDefault="00552393" w:rsidP="00552393">
      <w:pPr>
        <w:numPr>
          <w:ilvl w:val="0"/>
          <w:numId w:val="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Application Programmers:</w:t>
      </w:r>
      <w:r w:rsidRPr="00552393">
        <w:rPr>
          <w:rFonts w:ascii="Arial" w:eastAsia="Times New Roman" w:hAnsi="Arial" w:cs="Arial"/>
          <w:color w:val="1B1C1D"/>
          <w:kern w:val="0"/>
          <w:sz w:val="24"/>
          <w:szCs w:val="24"/>
          <w:lang w:eastAsia="en-IN" w:bidi="hi-IN"/>
          <w14:ligatures w14:val="none"/>
        </w:rPr>
        <w:t xml:space="preserve"> Professionals who write application programs in programming languages (like Java, Python) to interact with the database. </w:t>
      </w:r>
      <w:r w:rsidRPr="00552393">
        <w:rPr>
          <w:rFonts w:ascii="Arial" w:eastAsia="Times New Roman" w:hAnsi="Arial" w:cs="Arial"/>
          <w:b/>
          <w:bCs/>
          <w:color w:val="1B1C1D"/>
          <w:kern w:val="0"/>
          <w:sz w:val="24"/>
          <w:szCs w:val="24"/>
          <w:bdr w:val="none" w:sz="0" w:space="0" w:color="auto" w:frame="1"/>
          <w:lang w:eastAsia="en-IN" w:bidi="hi-IN"/>
          <w14:ligatures w14:val="none"/>
        </w:rPr>
        <w:t>Role:</w:t>
      </w:r>
      <w:r w:rsidRPr="00552393">
        <w:rPr>
          <w:rFonts w:ascii="Arial" w:eastAsia="Times New Roman" w:hAnsi="Arial" w:cs="Arial"/>
          <w:color w:val="1B1C1D"/>
          <w:kern w:val="0"/>
          <w:sz w:val="24"/>
          <w:szCs w:val="24"/>
          <w:lang w:eastAsia="en-IN" w:bidi="hi-IN"/>
          <w14:ligatures w14:val="none"/>
        </w:rPr>
        <w:t xml:space="preserve"> Develop the user interfaces and applications that naive users use.</w:t>
      </w:r>
    </w:p>
    <w:p w14:paraId="7479B576" w14:textId="77777777" w:rsidR="00552393" w:rsidRPr="00552393" w:rsidRDefault="00552393" w:rsidP="00552393">
      <w:pPr>
        <w:numPr>
          <w:ilvl w:val="0"/>
          <w:numId w:val="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Sophisticated Users:</w:t>
      </w:r>
      <w:r w:rsidRPr="00552393">
        <w:rPr>
          <w:rFonts w:ascii="Arial" w:eastAsia="Times New Roman" w:hAnsi="Arial" w:cs="Arial"/>
          <w:color w:val="1B1C1D"/>
          <w:kern w:val="0"/>
          <w:sz w:val="24"/>
          <w:szCs w:val="24"/>
          <w:lang w:eastAsia="en-IN" w:bidi="hi-IN"/>
          <w14:ligatures w14:val="none"/>
        </w:rPr>
        <w:t xml:space="preserve"> Users who interact with the system without writing programs. They use a database query language like SQL to formulate their requests. </w:t>
      </w:r>
      <w:r w:rsidRPr="00552393">
        <w:rPr>
          <w:rFonts w:ascii="Arial" w:eastAsia="Times New Roman" w:hAnsi="Arial" w:cs="Arial"/>
          <w:b/>
          <w:bCs/>
          <w:color w:val="1B1C1D"/>
          <w:kern w:val="0"/>
          <w:sz w:val="24"/>
          <w:szCs w:val="24"/>
          <w:bdr w:val="none" w:sz="0" w:space="0" w:color="auto" w:frame="1"/>
          <w:lang w:eastAsia="en-IN" w:bidi="hi-IN"/>
          <w14:ligatures w14:val="none"/>
        </w:rPr>
        <w:t>Role:</w:t>
      </w:r>
      <w:r w:rsidRPr="00552393">
        <w:rPr>
          <w:rFonts w:ascii="Arial" w:eastAsia="Times New Roman" w:hAnsi="Arial" w:cs="Arial"/>
          <w:color w:val="1B1C1D"/>
          <w:kern w:val="0"/>
          <w:sz w:val="24"/>
          <w:szCs w:val="24"/>
          <w:lang w:eastAsia="en-IN" w:bidi="hi-IN"/>
          <w14:ligatures w14:val="none"/>
        </w:rPr>
        <w:t xml:space="preserve"> </w:t>
      </w:r>
      <w:proofErr w:type="spellStart"/>
      <w:r w:rsidRPr="00552393">
        <w:rPr>
          <w:rFonts w:ascii="Arial" w:eastAsia="Times New Roman" w:hAnsi="Arial" w:cs="Arial"/>
          <w:color w:val="1B1C1D"/>
          <w:kern w:val="0"/>
          <w:sz w:val="24"/>
          <w:szCs w:val="24"/>
          <w:lang w:eastAsia="en-IN" w:bidi="hi-IN"/>
          <w14:ligatures w14:val="none"/>
        </w:rPr>
        <w:t>Analyze</w:t>
      </w:r>
      <w:proofErr w:type="spellEnd"/>
      <w:r w:rsidRPr="00552393">
        <w:rPr>
          <w:rFonts w:ascii="Arial" w:eastAsia="Times New Roman" w:hAnsi="Arial" w:cs="Arial"/>
          <w:color w:val="1B1C1D"/>
          <w:kern w:val="0"/>
          <w:sz w:val="24"/>
          <w:szCs w:val="24"/>
          <w:lang w:eastAsia="en-IN" w:bidi="hi-IN"/>
          <w14:ligatures w14:val="none"/>
        </w:rPr>
        <w:t xml:space="preserve"> data, generate complex reports (e.g., data analysts, scientists).</w:t>
      </w:r>
    </w:p>
    <w:p w14:paraId="7C335D56" w14:textId="77777777" w:rsidR="00552393" w:rsidRPr="00552393" w:rsidRDefault="00552393" w:rsidP="00552393">
      <w:pPr>
        <w:numPr>
          <w:ilvl w:val="0"/>
          <w:numId w:val="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Database Administrator (DBA):</w:t>
      </w:r>
      <w:r w:rsidRPr="00552393">
        <w:rPr>
          <w:rFonts w:ascii="Arial" w:eastAsia="Times New Roman" w:hAnsi="Arial" w:cs="Arial"/>
          <w:color w:val="1B1C1D"/>
          <w:kern w:val="0"/>
          <w:sz w:val="24"/>
          <w:szCs w:val="24"/>
          <w:lang w:eastAsia="en-IN" w:bidi="hi-IN"/>
          <w14:ligatures w14:val="none"/>
        </w:rPr>
        <w:t xml:space="preserve"> The person with central control over the entire database system. </w:t>
      </w:r>
      <w:r w:rsidRPr="00552393">
        <w:rPr>
          <w:rFonts w:ascii="Arial" w:eastAsia="Times New Roman" w:hAnsi="Arial" w:cs="Arial"/>
          <w:b/>
          <w:bCs/>
          <w:color w:val="1B1C1D"/>
          <w:kern w:val="0"/>
          <w:sz w:val="24"/>
          <w:szCs w:val="24"/>
          <w:bdr w:val="none" w:sz="0" w:space="0" w:color="auto" w:frame="1"/>
          <w:lang w:eastAsia="en-IN" w:bidi="hi-IN"/>
          <w14:ligatures w14:val="none"/>
        </w:rPr>
        <w:t>Role:</w:t>
      </w:r>
      <w:r w:rsidRPr="00552393">
        <w:rPr>
          <w:rFonts w:ascii="Arial" w:eastAsia="Times New Roman" w:hAnsi="Arial" w:cs="Arial"/>
          <w:color w:val="1B1C1D"/>
          <w:kern w:val="0"/>
          <w:sz w:val="24"/>
          <w:szCs w:val="24"/>
          <w:lang w:eastAsia="en-IN" w:bidi="hi-IN"/>
          <w14:ligatures w14:val="none"/>
        </w:rPr>
        <w:t xml:space="preserve"> Schema definition, security and authorization, backup and recovery, and performance tuning.</w:t>
      </w:r>
    </w:p>
    <w:p w14:paraId="5990949E"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36DE7029">
          <v:rect id="_x0000_i1027" style="width:0;height:1.5pt" o:hralign="center" o:hrstd="t" o:hrnoshade="t" o:hr="t" fillcolor="gray" stroked="f"/>
        </w:pict>
      </w:r>
    </w:p>
    <w:p w14:paraId="1AA24C4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 Compare (in tabular format) Schemas and Instances. Why are they necessary for data models?</w:t>
      </w:r>
    </w:p>
    <w:tbl>
      <w:tblPr>
        <w:tblW w:w="0" w:type="auto"/>
        <w:tblCellSpacing w:w="15" w:type="dxa"/>
        <w:tblCellMar>
          <w:left w:w="0" w:type="dxa"/>
          <w:right w:w="0" w:type="dxa"/>
        </w:tblCellMar>
        <w:tblLook w:val="04A0" w:firstRow="1" w:lastRow="0" w:firstColumn="1" w:lastColumn="0" w:noHBand="0" w:noVBand="1"/>
      </w:tblPr>
      <w:tblGrid>
        <w:gridCol w:w="2113"/>
        <w:gridCol w:w="3109"/>
        <w:gridCol w:w="3788"/>
      </w:tblGrid>
      <w:tr w:rsidR="00552393" w:rsidRPr="00552393" w14:paraId="46050D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5730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A733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3BEA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Instance</w:t>
            </w:r>
          </w:p>
        </w:tc>
      </w:tr>
      <w:tr w:rsidR="00552393" w:rsidRPr="00552393" w14:paraId="0B22C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FD0E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E472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logical structure or design of the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C41B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actual data stored in the database at a specific moment in time.</w:t>
            </w:r>
          </w:p>
        </w:tc>
      </w:tr>
      <w:tr w:rsidR="00552393" w:rsidRPr="00552393" w14:paraId="19FC6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9FDE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Analogy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F6C4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blueprint of a building.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8B67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actual building with people and furniture inside.</w:t>
            </w:r>
          </w:p>
        </w:tc>
      </w:tr>
      <w:tr w:rsidR="00552393" w:rsidRPr="00552393" w14:paraId="2AC1C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9234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Frequency of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ABE6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Changes very infrequently.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7089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Changes frequently with every data insertion, update, or deletion.</w:t>
            </w:r>
          </w:p>
        </w:tc>
      </w:tr>
      <w:tr w:rsidR="00552393" w:rsidRPr="00552393" w14:paraId="5A605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72C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Also Known 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7E8AF"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Intension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63C9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Extension or Database State</w:t>
            </w:r>
          </w:p>
        </w:tc>
      </w:tr>
    </w:tbl>
    <w:p w14:paraId="3D29941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Necessity:</w:t>
      </w:r>
      <w:r w:rsidRPr="00552393">
        <w:rPr>
          <w:rFonts w:ascii="Arial" w:eastAsia="Times New Roman" w:hAnsi="Arial" w:cs="Arial"/>
          <w:color w:val="1B1C1D"/>
          <w:kern w:val="0"/>
          <w:sz w:val="24"/>
          <w:szCs w:val="24"/>
          <w:lang w:eastAsia="en-IN" w:bidi="hi-IN"/>
          <w14:ligatures w14:val="none"/>
        </w:rPr>
        <w:t xml:space="preserve"> Schemas and instances are fundamental to data models because they implement the concept of </w:t>
      </w:r>
      <w:r w:rsidRPr="00552393">
        <w:rPr>
          <w:rFonts w:ascii="Arial" w:eastAsia="Times New Roman" w:hAnsi="Arial" w:cs="Arial"/>
          <w:b/>
          <w:bCs/>
          <w:color w:val="1B1C1D"/>
          <w:kern w:val="0"/>
          <w:sz w:val="24"/>
          <w:szCs w:val="24"/>
          <w:bdr w:val="none" w:sz="0" w:space="0" w:color="auto" w:frame="1"/>
          <w:lang w:eastAsia="en-IN" w:bidi="hi-IN"/>
          <w14:ligatures w14:val="none"/>
        </w:rPr>
        <w:t>data abstraction</w:t>
      </w:r>
      <w:r w:rsidRPr="00552393">
        <w:rPr>
          <w:rFonts w:ascii="Arial" w:eastAsia="Times New Roman" w:hAnsi="Arial" w:cs="Arial"/>
          <w:color w:val="1B1C1D"/>
          <w:kern w:val="0"/>
          <w:sz w:val="24"/>
          <w:szCs w:val="24"/>
          <w:lang w:eastAsia="en-IN" w:bidi="hi-IN"/>
          <w14:ligatures w14:val="none"/>
        </w:rPr>
        <w:t>. The schema provides a stable, logical framework that defines the rules and structure, while instances populate this framework with dynamic data. This separation allows applications to be built against a consistent structure (the schema) without being affected by the constant changes in the data (the instance).</w:t>
      </w:r>
    </w:p>
    <w:p w14:paraId="7F23F133"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0E81A30C">
          <v:rect id="_x0000_i1028" style="width:0;height:1.5pt" o:hralign="center" o:hrstd="t" o:hrnoshade="t" o:hr="t" fillcolor="gray" stroked="f"/>
        </w:pict>
      </w:r>
    </w:p>
    <w:p w14:paraId="20E93B7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 Evaluate how the three-tier database architecture supports data abstraction by describing its three levels and explaining how each level contributes to abstraction.</w:t>
      </w:r>
    </w:p>
    <w:p w14:paraId="2E9B53DF"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three-tier architecture enhances data abstraction by separating the user interface, business logic, and data storage into distinct levels. Each level hides the complexity of the level below it.</w:t>
      </w:r>
    </w:p>
    <w:p w14:paraId="17ED4D5C" w14:textId="77777777" w:rsidR="00552393" w:rsidRPr="00552393" w:rsidRDefault="00552393" w:rsidP="00552393">
      <w:pPr>
        <w:numPr>
          <w:ilvl w:val="0"/>
          <w:numId w:val="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Presentation Tier (External Level):</w:t>
      </w:r>
      <w:r w:rsidRPr="00552393">
        <w:rPr>
          <w:rFonts w:ascii="Arial" w:eastAsia="Times New Roman" w:hAnsi="Arial" w:cs="Arial"/>
          <w:color w:val="1B1C1D"/>
          <w:kern w:val="0"/>
          <w:sz w:val="24"/>
          <w:szCs w:val="24"/>
          <w:lang w:eastAsia="en-IN" w:bidi="hi-IN"/>
          <w14:ligatures w14:val="none"/>
        </w:rPr>
        <w:t xml:space="preserve"> This is the user interface (e.g., a web page or a mobile app). It provides the highest level of abstraction by completely hiding all details of the database system from the user. The user only interacts with forms and buttons.</w:t>
      </w:r>
    </w:p>
    <w:p w14:paraId="05BD7082" w14:textId="77777777" w:rsidR="00552393" w:rsidRPr="00552393" w:rsidRDefault="00552393" w:rsidP="00552393">
      <w:pPr>
        <w:numPr>
          <w:ilvl w:val="0"/>
          <w:numId w:val="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Application Tier (Conceptual Level):</w:t>
      </w:r>
      <w:r w:rsidRPr="00552393">
        <w:rPr>
          <w:rFonts w:ascii="Arial" w:eastAsia="Times New Roman" w:hAnsi="Arial" w:cs="Arial"/>
          <w:color w:val="1B1C1D"/>
          <w:kern w:val="0"/>
          <w:sz w:val="24"/>
          <w:szCs w:val="24"/>
          <w:lang w:eastAsia="en-IN" w:bidi="hi-IN"/>
          <w14:ligatures w14:val="none"/>
        </w:rPr>
        <w:t xml:space="preserve"> This middle tier contains the business logic and application programs. It abstracts the physical storage details by interacting with a logical view of the data (e.g., tables and columns). It defines the database's structure without specifying how the data is physically stored.</w:t>
      </w:r>
    </w:p>
    <w:p w14:paraId="4F91D38A" w14:textId="77777777" w:rsidR="00552393" w:rsidRPr="00552393" w:rsidRDefault="00552393" w:rsidP="00552393">
      <w:pPr>
        <w:numPr>
          <w:ilvl w:val="0"/>
          <w:numId w:val="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Data Tier (Internal Level):</w:t>
      </w:r>
      <w:r w:rsidRPr="00552393">
        <w:rPr>
          <w:rFonts w:ascii="Arial" w:eastAsia="Times New Roman" w:hAnsi="Arial" w:cs="Arial"/>
          <w:color w:val="1B1C1D"/>
          <w:kern w:val="0"/>
          <w:sz w:val="24"/>
          <w:szCs w:val="24"/>
          <w:lang w:eastAsia="en-IN" w:bidi="hi-IN"/>
          <w14:ligatures w14:val="none"/>
        </w:rPr>
        <w:t xml:space="preserve"> This is the database server itself, which stores and manages the data. It deals with the physical storage of data on disk, including files, indexes, and access paths. This is the lowest level of abstraction.</w:t>
      </w:r>
    </w:p>
    <w:p w14:paraId="286D2455"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This architecture supports data abstraction because changes made in one tier (like optimizing the physical storage in the Data Tier) do not require changes in the other tiers (like the user interface in the Presentation Tier).</w:t>
      </w:r>
    </w:p>
    <w:p w14:paraId="7E17AA7D"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1E58C825">
          <v:rect id="_x0000_i1029" style="width:0;height:1.5pt" o:hralign="center" o:hrstd="t" o:hrnoshade="t" o:hr="t" fillcolor="gray" stroked="f"/>
        </w:pict>
      </w:r>
    </w:p>
    <w:p w14:paraId="6CF486E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 List the differences between Hierarchical, Network and Relational DBMS.</w:t>
      </w:r>
    </w:p>
    <w:tbl>
      <w:tblPr>
        <w:tblW w:w="0" w:type="auto"/>
        <w:tblCellSpacing w:w="15" w:type="dxa"/>
        <w:tblCellMar>
          <w:left w:w="0" w:type="dxa"/>
          <w:right w:w="0" w:type="dxa"/>
        </w:tblCellMar>
        <w:tblLook w:val="04A0" w:firstRow="1" w:lastRow="0" w:firstColumn="1" w:lastColumn="0" w:noHBand="0" w:noVBand="1"/>
      </w:tblPr>
      <w:tblGrid>
        <w:gridCol w:w="2023"/>
        <w:gridCol w:w="2283"/>
        <w:gridCol w:w="2364"/>
        <w:gridCol w:w="2340"/>
      </w:tblGrid>
      <w:tr w:rsidR="00552393" w:rsidRPr="00552393" w14:paraId="0F6585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831B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9408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Hierarchical 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D7AA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Network 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6F298"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Relational DBMS</w:t>
            </w:r>
          </w:p>
        </w:tc>
      </w:tr>
      <w:tr w:rsidR="00552393" w:rsidRPr="00552393" w14:paraId="74865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45A3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Data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58B2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Tree-like structure (records as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93B14"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Graph-like structure (records as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C402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Tabular structure (data in tables).</w:t>
            </w:r>
          </w:p>
        </w:tc>
      </w:tr>
      <w:tr w:rsidR="00552393" w:rsidRPr="00552393" w14:paraId="6BD7D9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240A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786B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Represents one-to-many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7BC8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Represents many-to-many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73FD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Represents all relationship types through keys.</w:t>
            </w:r>
          </w:p>
        </w:tc>
      </w:tr>
      <w:tr w:rsidR="00552393" w:rsidRPr="00552393" w14:paraId="6E5A5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7C67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58D0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Path-dependent; from parent to child.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068E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Flexible navigation using pointers (sets).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4A56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Non-procedural; using a query language like SQL.</w:t>
            </w:r>
          </w:p>
        </w:tc>
      </w:tr>
      <w:tr w:rsidR="00552393" w:rsidRPr="00552393" w14:paraId="2951A3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BF9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Flexibility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688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Rigid and difficult to modify.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F119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More flexible than hierarchical but complex.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31AA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Very flexible and easy to modify schema.</w:t>
            </w:r>
          </w:p>
        </w:tc>
      </w:tr>
      <w:tr w:rsidR="00552393" w:rsidRPr="00552393" w14:paraId="51FDB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805C8"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2930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IBM's 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EAD4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IDMS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9AEA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Oracle, MySQL, SQL Server</w:t>
            </w:r>
          </w:p>
        </w:tc>
      </w:tr>
    </w:tbl>
    <w:p w14:paraId="0D9ACD35"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F03038A">
          <v:rect id="_x0000_i1030" style="width:0;height:1.5pt" o:hralign="center" o:hrstd="t" o:hrnoshade="t" o:hr="t" fillcolor="gray" stroked="f"/>
        </w:pict>
      </w:r>
    </w:p>
    <w:p w14:paraId="06BF162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 Illustrate one-to-one, one-to-many and many-to-many relationships.</w:t>
      </w:r>
    </w:p>
    <w:p w14:paraId="6BC20DAA" w14:textId="77777777" w:rsidR="00552393" w:rsidRPr="00552393" w:rsidRDefault="00552393" w:rsidP="00552393">
      <w:pPr>
        <w:numPr>
          <w:ilvl w:val="0"/>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One-to-One (1:1):</w:t>
      </w:r>
      <w:r w:rsidRPr="00552393">
        <w:rPr>
          <w:rFonts w:ascii="Arial" w:eastAsia="Times New Roman" w:hAnsi="Arial" w:cs="Arial"/>
          <w:color w:val="1B1C1D"/>
          <w:kern w:val="0"/>
          <w:sz w:val="24"/>
          <w:szCs w:val="24"/>
          <w:lang w:eastAsia="en-IN" w:bidi="hi-IN"/>
          <w14:ligatures w14:val="none"/>
        </w:rPr>
        <w:t xml:space="preserve"> Each instance in one entity is associated with exactly one instance in another entity.</w:t>
      </w:r>
    </w:p>
    <w:p w14:paraId="0E932CBF" w14:textId="77777777" w:rsidR="00552393" w:rsidRPr="00552393" w:rsidRDefault="00552393" w:rsidP="00552393">
      <w:pPr>
        <w:numPr>
          <w:ilvl w:val="1"/>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Illustration:</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[Country]</w:t>
      </w:r>
      <w:r w:rsidRPr="00552393">
        <w:rPr>
          <w:rFonts w:ascii="Arial" w:eastAsia="Times New Roman" w:hAnsi="Arial" w:cs="Arial"/>
          <w:color w:val="1B1C1D"/>
          <w:kern w:val="0"/>
          <w:sz w:val="24"/>
          <w:szCs w:val="24"/>
          <w:lang w:eastAsia="en-IN" w:bidi="hi-IN"/>
          <w14:ligatures w14:val="none"/>
        </w:rPr>
        <w:t xml:space="preserve"> --- (has one) --- </w:t>
      </w:r>
      <w:r w:rsidRPr="00552393">
        <w:rPr>
          <w:rFonts w:ascii="Arial" w:eastAsia="Times New Roman" w:hAnsi="Arial" w:cs="Arial"/>
          <w:color w:val="444746"/>
          <w:kern w:val="0"/>
          <w:sz w:val="20"/>
          <w:szCs w:val="20"/>
          <w:bdr w:val="none" w:sz="0" w:space="0" w:color="auto" w:frame="1"/>
          <w:lang w:eastAsia="en-IN" w:bidi="hi-IN"/>
          <w14:ligatures w14:val="none"/>
        </w:rPr>
        <w:t>[Capital City]</w:t>
      </w:r>
    </w:p>
    <w:p w14:paraId="3F2843C6" w14:textId="77777777" w:rsidR="00552393" w:rsidRPr="00552393" w:rsidRDefault="00552393" w:rsidP="00552393">
      <w:pPr>
        <w:numPr>
          <w:ilvl w:val="1"/>
          <w:numId w:val="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A country can have only one capital city, and a capital city can be the capital of only one country.</w:t>
      </w:r>
    </w:p>
    <w:p w14:paraId="06BCD91A" w14:textId="77777777" w:rsidR="00552393" w:rsidRPr="00552393" w:rsidRDefault="00552393" w:rsidP="00552393">
      <w:pPr>
        <w:numPr>
          <w:ilvl w:val="0"/>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One-to-Many (1:M):</w:t>
      </w:r>
      <w:r w:rsidRPr="00552393">
        <w:rPr>
          <w:rFonts w:ascii="Arial" w:eastAsia="Times New Roman" w:hAnsi="Arial" w:cs="Arial"/>
          <w:color w:val="1B1C1D"/>
          <w:kern w:val="0"/>
          <w:sz w:val="24"/>
          <w:szCs w:val="24"/>
          <w:lang w:eastAsia="en-IN" w:bidi="hi-IN"/>
          <w14:ligatures w14:val="none"/>
        </w:rPr>
        <w:t xml:space="preserve"> One instance in an entity is associated with multiple instances in another entity.</w:t>
      </w:r>
    </w:p>
    <w:p w14:paraId="15E16994" w14:textId="77777777" w:rsidR="00552393" w:rsidRPr="00552393" w:rsidRDefault="00552393" w:rsidP="00552393">
      <w:pPr>
        <w:numPr>
          <w:ilvl w:val="1"/>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Illustration:</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[Professor]</w:t>
      </w:r>
      <w:r w:rsidRPr="00552393">
        <w:rPr>
          <w:rFonts w:ascii="Arial" w:eastAsia="Times New Roman" w:hAnsi="Arial" w:cs="Arial"/>
          <w:color w:val="1B1C1D"/>
          <w:kern w:val="0"/>
          <w:sz w:val="24"/>
          <w:szCs w:val="24"/>
          <w:lang w:eastAsia="en-IN" w:bidi="hi-IN"/>
          <w14:ligatures w14:val="none"/>
        </w:rPr>
        <w:t xml:space="preserve"> --- (teaches many) --- </w:t>
      </w:r>
      <w:r w:rsidRPr="00552393">
        <w:rPr>
          <w:rFonts w:ascii="Arial" w:eastAsia="Times New Roman" w:hAnsi="Arial" w:cs="Arial"/>
          <w:color w:val="444746"/>
          <w:kern w:val="0"/>
          <w:sz w:val="20"/>
          <w:szCs w:val="20"/>
          <w:bdr w:val="none" w:sz="0" w:space="0" w:color="auto" w:frame="1"/>
          <w:lang w:eastAsia="en-IN" w:bidi="hi-IN"/>
          <w14:ligatures w14:val="none"/>
        </w:rPr>
        <w:t>[Students]</w:t>
      </w:r>
    </w:p>
    <w:p w14:paraId="039C0FE9" w14:textId="77777777" w:rsidR="00552393" w:rsidRPr="00552393" w:rsidRDefault="00552393" w:rsidP="00552393">
      <w:pPr>
        <w:numPr>
          <w:ilvl w:val="1"/>
          <w:numId w:val="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A single professor can teach many students, but each student in that class is taught by that one professor.</w:t>
      </w:r>
    </w:p>
    <w:p w14:paraId="151B1984" w14:textId="77777777" w:rsidR="00552393" w:rsidRPr="00552393" w:rsidRDefault="00552393" w:rsidP="00552393">
      <w:pPr>
        <w:numPr>
          <w:ilvl w:val="0"/>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Many-to-Many (</w:t>
      </w:r>
      <w:proofErr w:type="gramStart"/>
      <w:r w:rsidRPr="00552393">
        <w:rPr>
          <w:rFonts w:ascii="Arial" w:eastAsia="Times New Roman" w:hAnsi="Arial" w:cs="Arial"/>
          <w:b/>
          <w:bCs/>
          <w:color w:val="1B1C1D"/>
          <w:kern w:val="0"/>
          <w:sz w:val="24"/>
          <w:szCs w:val="24"/>
          <w:bdr w:val="none" w:sz="0" w:space="0" w:color="auto" w:frame="1"/>
          <w:lang w:eastAsia="en-IN" w:bidi="hi-IN"/>
          <w14:ligatures w14:val="none"/>
        </w:rPr>
        <w:t>M:N</w:t>
      </w:r>
      <w:proofErr w:type="gramEnd"/>
      <w:r w:rsidRPr="00552393">
        <w:rPr>
          <w:rFonts w:ascii="Arial" w:eastAsia="Times New Roman" w:hAnsi="Arial" w:cs="Arial"/>
          <w:b/>
          <w:bCs/>
          <w:color w:val="1B1C1D"/>
          <w:kern w:val="0"/>
          <w:sz w:val="24"/>
          <w:szCs w:val="24"/>
          <w:bdr w:val="none" w:sz="0" w:space="0" w:color="auto" w:frame="1"/>
          <w:lang w:eastAsia="en-IN" w:bidi="hi-IN"/>
          <w14:ligatures w14:val="none"/>
        </w:rPr>
        <w:t>):</w:t>
      </w:r>
      <w:r w:rsidRPr="00552393">
        <w:rPr>
          <w:rFonts w:ascii="Arial" w:eastAsia="Times New Roman" w:hAnsi="Arial" w:cs="Arial"/>
          <w:color w:val="1B1C1D"/>
          <w:kern w:val="0"/>
          <w:sz w:val="24"/>
          <w:szCs w:val="24"/>
          <w:lang w:eastAsia="en-IN" w:bidi="hi-IN"/>
          <w14:ligatures w14:val="none"/>
        </w:rPr>
        <w:t xml:space="preserve"> Multiple instances in one entity are associated with multiple instances in another entity.</w:t>
      </w:r>
    </w:p>
    <w:p w14:paraId="4BAE9573" w14:textId="77777777" w:rsidR="00552393" w:rsidRPr="00552393" w:rsidRDefault="00552393" w:rsidP="00552393">
      <w:pPr>
        <w:numPr>
          <w:ilvl w:val="1"/>
          <w:numId w:val="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Illustration:</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[Student]</w:t>
      </w:r>
      <w:r w:rsidRPr="00552393">
        <w:rPr>
          <w:rFonts w:ascii="Arial" w:eastAsia="Times New Roman" w:hAnsi="Arial" w:cs="Arial"/>
          <w:color w:val="1B1C1D"/>
          <w:kern w:val="0"/>
          <w:sz w:val="24"/>
          <w:szCs w:val="24"/>
          <w:lang w:eastAsia="en-IN" w:bidi="hi-IN"/>
          <w14:ligatures w14:val="none"/>
        </w:rPr>
        <w:t xml:space="preserve"> --- (</w:t>
      </w:r>
      <w:proofErr w:type="spellStart"/>
      <w:r w:rsidRPr="00552393">
        <w:rPr>
          <w:rFonts w:ascii="Arial" w:eastAsia="Times New Roman" w:hAnsi="Arial" w:cs="Arial"/>
          <w:color w:val="1B1C1D"/>
          <w:kern w:val="0"/>
          <w:sz w:val="24"/>
          <w:szCs w:val="24"/>
          <w:lang w:eastAsia="en-IN" w:bidi="hi-IN"/>
          <w14:ligatures w14:val="none"/>
        </w:rPr>
        <w:t>enrolls</w:t>
      </w:r>
      <w:proofErr w:type="spellEnd"/>
      <w:r w:rsidRPr="00552393">
        <w:rPr>
          <w:rFonts w:ascii="Arial" w:eastAsia="Times New Roman" w:hAnsi="Arial" w:cs="Arial"/>
          <w:color w:val="1B1C1D"/>
          <w:kern w:val="0"/>
          <w:sz w:val="24"/>
          <w:szCs w:val="24"/>
          <w:lang w:eastAsia="en-IN" w:bidi="hi-IN"/>
          <w14:ligatures w14:val="none"/>
        </w:rPr>
        <w:t xml:space="preserve"> in many) --- </w:t>
      </w:r>
      <w:r w:rsidRPr="00552393">
        <w:rPr>
          <w:rFonts w:ascii="Arial" w:eastAsia="Times New Roman" w:hAnsi="Arial" w:cs="Arial"/>
          <w:color w:val="444746"/>
          <w:kern w:val="0"/>
          <w:sz w:val="20"/>
          <w:szCs w:val="20"/>
          <w:bdr w:val="none" w:sz="0" w:space="0" w:color="auto" w:frame="1"/>
          <w:lang w:eastAsia="en-IN" w:bidi="hi-IN"/>
          <w14:ligatures w14:val="none"/>
        </w:rPr>
        <w:t>[Course]</w:t>
      </w:r>
    </w:p>
    <w:p w14:paraId="03A834F9" w14:textId="77777777" w:rsidR="00552393" w:rsidRPr="00552393" w:rsidRDefault="00552393" w:rsidP="00552393">
      <w:pPr>
        <w:numPr>
          <w:ilvl w:val="1"/>
          <w:numId w:val="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A student can </w:t>
      </w:r>
      <w:proofErr w:type="spellStart"/>
      <w:r w:rsidRPr="00552393">
        <w:rPr>
          <w:rFonts w:ascii="Arial" w:eastAsia="Times New Roman" w:hAnsi="Arial" w:cs="Arial"/>
          <w:color w:val="1B1C1D"/>
          <w:kern w:val="0"/>
          <w:sz w:val="24"/>
          <w:szCs w:val="24"/>
          <w:lang w:eastAsia="en-IN" w:bidi="hi-IN"/>
          <w14:ligatures w14:val="none"/>
        </w:rPr>
        <w:t>enroll</w:t>
      </w:r>
      <w:proofErr w:type="spellEnd"/>
      <w:r w:rsidRPr="00552393">
        <w:rPr>
          <w:rFonts w:ascii="Arial" w:eastAsia="Times New Roman" w:hAnsi="Arial" w:cs="Arial"/>
          <w:color w:val="1B1C1D"/>
          <w:kern w:val="0"/>
          <w:sz w:val="24"/>
          <w:szCs w:val="24"/>
          <w:lang w:eastAsia="en-IN" w:bidi="hi-IN"/>
          <w14:ligatures w14:val="none"/>
        </w:rPr>
        <w:t xml:space="preserve"> in many courses, and a course can be taken by many students.</w:t>
      </w:r>
    </w:p>
    <w:p w14:paraId="6704DFEA"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1ABA5A4">
          <v:rect id="_x0000_i1031" style="width:0;height:1.5pt" o:hralign="center" o:hrstd="t" o:hrnoshade="t" o:hr="t" fillcolor="gray" stroked="f"/>
        </w:pict>
      </w:r>
    </w:p>
    <w:p w14:paraId="410EFB5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(g) Explain what a key constraint is in a relational database. How does a primary key differ from a unique key?</w:t>
      </w:r>
    </w:p>
    <w:p w14:paraId="76CCD83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A </w:t>
      </w:r>
      <w:r w:rsidRPr="00552393">
        <w:rPr>
          <w:rFonts w:ascii="Arial" w:eastAsia="Times New Roman" w:hAnsi="Arial" w:cs="Arial"/>
          <w:b/>
          <w:bCs/>
          <w:color w:val="1B1C1D"/>
          <w:kern w:val="0"/>
          <w:sz w:val="24"/>
          <w:szCs w:val="24"/>
          <w:bdr w:val="none" w:sz="0" w:space="0" w:color="auto" w:frame="1"/>
          <w:lang w:eastAsia="en-IN" w:bidi="hi-IN"/>
          <w14:ligatures w14:val="none"/>
        </w:rPr>
        <w:t>key constraint</w:t>
      </w:r>
      <w:r w:rsidRPr="00552393">
        <w:rPr>
          <w:rFonts w:ascii="Arial" w:eastAsia="Times New Roman" w:hAnsi="Arial" w:cs="Arial"/>
          <w:color w:val="1B1C1D"/>
          <w:kern w:val="0"/>
          <w:sz w:val="24"/>
          <w:szCs w:val="24"/>
          <w:lang w:eastAsia="en-IN" w:bidi="hi-IN"/>
          <w14:ligatures w14:val="none"/>
        </w:rPr>
        <w:t xml:space="preserve"> is a rule that ensures that the value in a column, or a combination of values in multiple columns, is unique for each row in a table. It is used to uniquely identify records.</w:t>
      </w:r>
    </w:p>
    <w:p w14:paraId="2B8FF59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 xml:space="preserve">The main differences between a </w:t>
      </w:r>
      <w:r w:rsidRPr="00552393">
        <w:rPr>
          <w:rFonts w:ascii="Arial" w:eastAsia="Times New Roman" w:hAnsi="Arial" w:cs="Arial"/>
          <w:b/>
          <w:bCs/>
          <w:color w:val="1B1C1D"/>
          <w:kern w:val="0"/>
          <w:sz w:val="24"/>
          <w:szCs w:val="24"/>
          <w:bdr w:val="none" w:sz="0" w:space="0" w:color="auto" w:frame="1"/>
          <w:lang w:eastAsia="en-IN" w:bidi="hi-IN"/>
          <w14:ligatures w14:val="none"/>
        </w:rPr>
        <w:t>Primary Key</w:t>
      </w:r>
      <w:r w:rsidRPr="00552393">
        <w:rPr>
          <w:rFonts w:ascii="Arial" w:eastAsia="Times New Roman" w:hAnsi="Arial" w:cs="Arial"/>
          <w:color w:val="1B1C1D"/>
          <w:kern w:val="0"/>
          <w:sz w:val="24"/>
          <w:szCs w:val="24"/>
          <w:lang w:eastAsia="en-IN" w:bidi="hi-IN"/>
          <w14:ligatures w14:val="none"/>
        </w:rPr>
        <w:t xml:space="preserve"> and a </w:t>
      </w:r>
      <w:r w:rsidRPr="00552393">
        <w:rPr>
          <w:rFonts w:ascii="Arial" w:eastAsia="Times New Roman" w:hAnsi="Arial" w:cs="Arial"/>
          <w:b/>
          <w:bCs/>
          <w:color w:val="1B1C1D"/>
          <w:kern w:val="0"/>
          <w:sz w:val="24"/>
          <w:szCs w:val="24"/>
          <w:bdr w:val="none" w:sz="0" w:space="0" w:color="auto" w:frame="1"/>
          <w:lang w:eastAsia="en-IN" w:bidi="hi-IN"/>
          <w14:ligatures w14:val="none"/>
        </w:rPr>
        <w:t>Unique Key</w:t>
      </w:r>
      <w:r w:rsidRPr="00552393">
        <w:rPr>
          <w:rFonts w:ascii="Arial" w:eastAsia="Times New Roman" w:hAnsi="Arial" w:cs="Arial"/>
          <w:color w:val="1B1C1D"/>
          <w:kern w:val="0"/>
          <w:sz w:val="24"/>
          <w:szCs w:val="24"/>
          <w:lang w:eastAsia="en-IN" w:bidi="hi-IN"/>
          <w14:ligatures w14:val="none"/>
        </w:rPr>
        <w:t xml:space="preserve"> are:</w:t>
      </w:r>
    </w:p>
    <w:p w14:paraId="4CCCCD69" w14:textId="77777777" w:rsidR="00552393" w:rsidRPr="00552393" w:rsidRDefault="00552393" w:rsidP="00552393">
      <w:pPr>
        <w:numPr>
          <w:ilvl w:val="0"/>
          <w:numId w:val="5"/>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Null Values:</w:t>
      </w:r>
      <w:r w:rsidRPr="00552393">
        <w:rPr>
          <w:rFonts w:ascii="Arial" w:eastAsia="Times New Roman" w:hAnsi="Arial" w:cs="Arial"/>
          <w:color w:val="1B1C1D"/>
          <w:kern w:val="0"/>
          <w:sz w:val="24"/>
          <w:szCs w:val="24"/>
          <w:lang w:eastAsia="en-IN" w:bidi="hi-IN"/>
          <w14:ligatures w14:val="none"/>
        </w:rPr>
        <w:t xml:space="preserve"> A primary key column </w:t>
      </w:r>
      <w:r w:rsidRPr="00552393">
        <w:rPr>
          <w:rFonts w:ascii="Arial" w:eastAsia="Times New Roman" w:hAnsi="Arial" w:cs="Arial"/>
          <w:b/>
          <w:bCs/>
          <w:color w:val="1B1C1D"/>
          <w:kern w:val="0"/>
          <w:sz w:val="24"/>
          <w:szCs w:val="24"/>
          <w:bdr w:val="none" w:sz="0" w:space="0" w:color="auto" w:frame="1"/>
          <w:lang w:eastAsia="en-IN" w:bidi="hi-IN"/>
          <w14:ligatures w14:val="none"/>
        </w:rPr>
        <w:t>cannot</w:t>
      </w:r>
      <w:r w:rsidRPr="00552393">
        <w:rPr>
          <w:rFonts w:ascii="Arial" w:eastAsia="Times New Roman" w:hAnsi="Arial" w:cs="Arial"/>
          <w:color w:val="1B1C1D"/>
          <w:kern w:val="0"/>
          <w:sz w:val="24"/>
          <w:szCs w:val="24"/>
          <w:lang w:eastAsia="en-IN" w:bidi="hi-IN"/>
          <w14:ligatures w14:val="none"/>
        </w:rPr>
        <w:t xml:space="preserve"> have </w:t>
      </w:r>
      <w:r w:rsidRPr="00552393">
        <w:rPr>
          <w:rFonts w:ascii="Arial" w:eastAsia="Times New Roman" w:hAnsi="Arial" w:cs="Arial"/>
          <w:color w:val="444746"/>
          <w:kern w:val="0"/>
          <w:sz w:val="20"/>
          <w:szCs w:val="20"/>
          <w:bdr w:val="none" w:sz="0" w:space="0" w:color="auto" w:frame="1"/>
          <w:lang w:eastAsia="en-IN" w:bidi="hi-IN"/>
          <w14:ligatures w14:val="none"/>
        </w:rPr>
        <w:t>NULL</w:t>
      </w:r>
      <w:r w:rsidRPr="00552393">
        <w:rPr>
          <w:rFonts w:ascii="Arial" w:eastAsia="Times New Roman" w:hAnsi="Arial" w:cs="Arial"/>
          <w:color w:val="1B1C1D"/>
          <w:kern w:val="0"/>
          <w:sz w:val="24"/>
          <w:szCs w:val="24"/>
          <w:lang w:eastAsia="en-IN" w:bidi="hi-IN"/>
          <w14:ligatures w14:val="none"/>
        </w:rPr>
        <w:t xml:space="preserve"> values. A unique key column </w:t>
      </w:r>
      <w:r w:rsidRPr="00552393">
        <w:rPr>
          <w:rFonts w:ascii="Arial" w:eastAsia="Times New Roman" w:hAnsi="Arial" w:cs="Arial"/>
          <w:b/>
          <w:bCs/>
          <w:color w:val="1B1C1D"/>
          <w:kern w:val="0"/>
          <w:sz w:val="24"/>
          <w:szCs w:val="24"/>
          <w:bdr w:val="none" w:sz="0" w:space="0" w:color="auto" w:frame="1"/>
          <w:lang w:eastAsia="en-IN" w:bidi="hi-IN"/>
          <w14:ligatures w14:val="none"/>
        </w:rPr>
        <w:t>can</w:t>
      </w:r>
      <w:r w:rsidRPr="00552393">
        <w:rPr>
          <w:rFonts w:ascii="Arial" w:eastAsia="Times New Roman" w:hAnsi="Arial" w:cs="Arial"/>
          <w:color w:val="1B1C1D"/>
          <w:kern w:val="0"/>
          <w:sz w:val="24"/>
          <w:szCs w:val="24"/>
          <w:lang w:eastAsia="en-IN" w:bidi="hi-IN"/>
          <w14:ligatures w14:val="none"/>
        </w:rPr>
        <w:t xml:space="preserve"> have one </w:t>
      </w:r>
      <w:r w:rsidRPr="00552393">
        <w:rPr>
          <w:rFonts w:ascii="Arial" w:eastAsia="Times New Roman" w:hAnsi="Arial" w:cs="Arial"/>
          <w:color w:val="444746"/>
          <w:kern w:val="0"/>
          <w:sz w:val="20"/>
          <w:szCs w:val="20"/>
          <w:bdr w:val="none" w:sz="0" w:space="0" w:color="auto" w:frame="1"/>
          <w:lang w:eastAsia="en-IN" w:bidi="hi-IN"/>
          <w14:ligatures w14:val="none"/>
        </w:rPr>
        <w:t>NULL</w:t>
      </w:r>
      <w:r w:rsidRPr="00552393">
        <w:rPr>
          <w:rFonts w:ascii="Arial" w:eastAsia="Times New Roman" w:hAnsi="Arial" w:cs="Arial"/>
          <w:color w:val="1B1C1D"/>
          <w:kern w:val="0"/>
          <w:sz w:val="24"/>
          <w:szCs w:val="24"/>
          <w:lang w:eastAsia="en-IN" w:bidi="hi-IN"/>
          <w14:ligatures w14:val="none"/>
        </w:rPr>
        <w:t xml:space="preserve"> value.</w:t>
      </w:r>
    </w:p>
    <w:p w14:paraId="67F11A25" w14:textId="77777777" w:rsidR="00552393" w:rsidRPr="00552393" w:rsidRDefault="00552393" w:rsidP="00552393">
      <w:pPr>
        <w:numPr>
          <w:ilvl w:val="0"/>
          <w:numId w:val="5"/>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Number per Table:</w:t>
      </w:r>
      <w:r w:rsidRPr="00552393">
        <w:rPr>
          <w:rFonts w:ascii="Arial" w:eastAsia="Times New Roman" w:hAnsi="Arial" w:cs="Arial"/>
          <w:color w:val="1B1C1D"/>
          <w:kern w:val="0"/>
          <w:sz w:val="24"/>
          <w:szCs w:val="24"/>
          <w:lang w:eastAsia="en-IN" w:bidi="hi-IN"/>
          <w14:ligatures w14:val="none"/>
        </w:rPr>
        <w:t xml:space="preserve"> A table can have only </w:t>
      </w:r>
      <w:r w:rsidRPr="00552393">
        <w:rPr>
          <w:rFonts w:ascii="Arial" w:eastAsia="Times New Roman" w:hAnsi="Arial" w:cs="Arial"/>
          <w:b/>
          <w:bCs/>
          <w:color w:val="1B1C1D"/>
          <w:kern w:val="0"/>
          <w:sz w:val="24"/>
          <w:szCs w:val="24"/>
          <w:bdr w:val="none" w:sz="0" w:space="0" w:color="auto" w:frame="1"/>
          <w:lang w:eastAsia="en-IN" w:bidi="hi-IN"/>
          <w14:ligatures w14:val="none"/>
        </w:rPr>
        <w:t>one</w:t>
      </w:r>
      <w:r w:rsidRPr="00552393">
        <w:rPr>
          <w:rFonts w:ascii="Arial" w:eastAsia="Times New Roman" w:hAnsi="Arial" w:cs="Arial"/>
          <w:color w:val="1B1C1D"/>
          <w:kern w:val="0"/>
          <w:sz w:val="24"/>
          <w:szCs w:val="24"/>
          <w:lang w:eastAsia="en-IN" w:bidi="hi-IN"/>
          <w14:ligatures w14:val="none"/>
        </w:rPr>
        <w:t xml:space="preserve"> primary key. A table can have </w:t>
      </w:r>
      <w:r w:rsidRPr="00552393">
        <w:rPr>
          <w:rFonts w:ascii="Arial" w:eastAsia="Times New Roman" w:hAnsi="Arial" w:cs="Arial"/>
          <w:b/>
          <w:bCs/>
          <w:color w:val="1B1C1D"/>
          <w:kern w:val="0"/>
          <w:sz w:val="24"/>
          <w:szCs w:val="24"/>
          <w:bdr w:val="none" w:sz="0" w:space="0" w:color="auto" w:frame="1"/>
          <w:lang w:eastAsia="en-IN" w:bidi="hi-IN"/>
          <w14:ligatures w14:val="none"/>
        </w:rPr>
        <w:t>multiple</w:t>
      </w:r>
      <w:r w:rsidRPr="00552393">
        <w:rPr>
          <w:rFonts w:ascii="Arial" w:eastAsia="Times New Roman" w:hAnsi="Arial" w:cs="Arial"/>
          <w:color w:val="1B1C1D"/>
          <w:kern w:val="0"/>
          <w:sz w:val="24"/>
          <w:szCs w:val="24"/>
          <w:lang w:eastAsia="en-IN" w:bidi="hi-IN"/>
          <w14:ligatures w14:val="none"/>
        </w:rPr>
        <w:t xml:space="preserve"> unique keys.</w:t>
      </w:r>
    </w:p>
    <w:p w14:paraId="2784F7F3" w14:textId="77777777" w:rsidR="00552393" w:rsidRPr="00552393" w:rsidRDefault="00552393" w:rsidP="00552393">
      <w:pPr>
        <w:numPr>
          <w:ilvl w:val="0"/>
          <w:numId w:val="5"/>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Purpose:</w:t>
      </w:r>
      <w:r w:rsidRPr="00552393">
        <w:rPr>
          <w:rFonts w:ascii="Arial" w:eastAsia="Times New Roman" w:hAnsi="Arial" w:cs="Arial"/>
          <w:color w:val="1B1C1D"/>
          <w:kern w:val="0"/>
          <w:sz w:val="24"/>
          <w:szCs w:val="24"/>
          <w:lang w:eastAsia="en-IN" w:bidi="hi-IN"/>
          <w14:ligatures w14:val="none"/>
        </w:rPr>
        <w:t xml:space="preserve"> The primary key is the main identifier for a record in the table. A unique key is used to enforce the uniqueness of a non-primary key column (e.g., an </w:t>
      </w:r>
      <w:r w:rsidRPr="00552393">
        <w:rPr>
          <w:rFonts w:ascii="Arial" w:eastAsia="Times New Roman" w:hAnsi="Arial" w:cs="Arial"/>
          <w:color w:val="444746"/>
          <w:kern w:val="0"/>
          <w:sz w:val="20"/>
          <w:szCs w:val="20"/>
          <w:bdr w:val="none" w:sz="0" w:space="0" w:color="auto" w:frame="1"/>
          <w:lang w:eastAsia="en-IN" w:bidi="hi-IN"/>
          <w14:ligatures w14:val="none"/>
        </w:rPr>
        <w:t>email</w:t>
      </w:r>
      <w:r w:rsidRPr="00552393">
        <w:rPr>
          <w:rFonts w:ascii="Arial" w:eastAsia="Times New Roman" w:hAnsi="Arial" w:cs="Arial"/>
          <w:color w:val="1B1C1D"/>
          <w:kern w:val="0"/>
          <w:sz w:val="24"/>
          <w:szCs w:val="24"/>
          <w:lang w:eastAsia="en-IN" w:bidi="hi-IN"/>
          <w14:ligatures w14:val="none"/>
        </w:rPr>
        <w:t xml:space="preserve"> or </w:t>
      </w:r>
      <w:r w:rsidRPr="00552393">
        <w:rPr>
          <w:rFonts w:ascii="Arial" w:eastAsia="Times New Roman" w:hAnsi="Arial" w:cs="Arial"/>
          <w:color w:val="444746"/>
          <w:kern w:val="0"/>
          <w:sz w:val="20"/>
          <w:szCs w:val="20"/>
          <w:bdr w:val="none" w:sz="0" w:space="0" w:color="auto" w:frame="1"/>
          <w:lang w:eastAsia="en-IN" w:bidi="hi-IN"/>
          <w14:ligatures w14:val="none"/>
        </w:rPr>
        <w:t>phone number</w:t>
      </w:r>
      <w:r w:rsidRPr="00552393">
        <w:rPr>
          <w:rFonts w:ascii="Arial" w:eastAsia="Times New Roman" w:hAnsi="Arial" w:cs="Arial"/>
          <w:color w:val="1B1C1D"/>
          <w:kern w:val="0"/>
          <w:sz w:val="24"/>
          <w:szCs w:val="24"/>
          <w:lang w:eastAsia="en-IN" w:bidi="hi-IN"/>
          <w14:ligatures w14:val="none"/>
        </w:rPr>
        <w:t xml:space="preserve"> column).</w:t>
      </w:r>
    </w:p>
    <w:p w14:paraId="3328FE71"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70FE5C9E">
          <v:rect id="_x0000_i1032" style="width:0;height:1.5pt" o:hralign="center" o:hrstd="t" o:hrnoshade="t" o:hr="t" fillcolor="gray" stroked="f"/>
        </w:pict>
      </w:r>
    </w:p>
    <w:p w14:paraId="46B614B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(h) Write a SQL query using a single-row function to display the uppercase version of the FirstName column from the Employees table.</w:t>
      </w:r>
    </w:p>
    <w:p w14:paraId="52464869"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6D54D55C"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SELECT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967D2"/>
          <w:kern w:val="0"/>
          <w:sz w:val="21"/>
          <w:szCs w:val="21"/>
          <w:bdr w:val="none" w:sz="0" w:space="0" w:color="auto" w:frame="1"/>
          <w:lang w:eastAsia="en-IN" w:bidi="hi-IN"/>
          <w14:ligatures w14:val="none"/>
        </w:rPr>
        <w:t>UPPER</w:t>
      </w:r>
      <w:r w:rsidRPr="00552393">
        <w:rPr>
          <w:rFonts w:ascii="Arial" w:eastAsia="Times New Roman" w:hAnsi="Arial" w:cs="Arial"/>
          <w:color w:val="444746"/>
          <w:kern w:val="0"/>
          <w:sz w:val="21"/>
          <w:szCs w:val="21"/>
          <w:bdr w:val="none" w:sz="0" w:space="0" w:color="auto" w:frame="1"/>
          <w:lang w:eastAsia="en-IN" w:bidi="hi-IN"/>
          <w14:ligatures w14:val="none"/>
        </w:rPr>
        <w:t xml:space="preserve">(FirstName) </w:t>
      </w:r>
    </w:p>
    <w:p w14:paraId="6A8A15DE"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FROM</w:t>
      </w:r>
      <w:r w:rsidRPr="00552393">
        <w:rPr>
          <w:rFonts w:ascii="Arial" w:eastAsia="Times New Roman" w:hAnsi="Arial" w:cs="Arial"/>
          <w:color w:val="444746"/>
          <w:kern w:val="0"/>
          <w:sz w:val="21"/>
          <w:szCs w:val="21"/>
          <w:bdr w:val="none" w:sz="0" w:space="0" w:color="auto" w:frame="1"/>
          <w:lang w:eastAsia="en-IN" w:bidi="hi-IN"/>
          <w14:ligatures w14:val="none"/>
        </w:rPr>
        <w:t xml:space="preserve"> Employees;</w:t>
      </w:r>
    </w:p>
    <w:p w14:paraId="4E75D1C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This query uses the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UPPER(</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w:t>
      </w:r>
      <w:r w:rsidRPr="00552393">
        <w:rPr>
          <w:rFonts w:ascii="Arial" w:eastAsia="Times New Roman" w:hAnsi="Arial" w:cs="Arial"/>
          <w:color w:val="1B1C1D"/>
          <w:kern w:val="0"/>
          <w:sz w:val="24"/>
          <w:szCs w:val="24"/>
          <w:lang w:eastAsia="en-IN" w:bidi="hi-IN"/>
          <w14:ligatures w14:val="none"/>
        </w:rPr>
        <w:t xml:space="preserve"> single-row function, which takes a string as input and returns it in all uppercase letters.</w:t>
      </w:r>
    </w:p>
    <w:p w14:paraId="18FD5087"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693403A5">
          <v:rect id="_x0000_i1033" style="width:0;height:1.5pt" o:hralign="center" o:hrstd="t" o:hrnoshade="t" o:hr="t" fillcolor="gray" stroked="f"/>
        </w:pict>
      </w:r>
    </w:p>
    <w:p w14:paraId="49071C5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i</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Evaluate the impact of using the DROP command on a table that is being referenced by other tables in a database.</w:t>
      </w:r>
    </w:p>
    <w:p w14:paraId="30D7128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Using the </w:t>
      </w:r>
      <w:r w:rsidRPr="00552393">
        <w:rPr>
          <w:rFonts w:ascii="Arial" w:eastAsia="Times New Roman" w:hAnsi="Arial" w:cs="Arial"/>
          <w:color w:val="444746"/>
          <w:kern w:val="0"/>
          <w:sz w:val="20"/>
          <w:szCs w:val="20"/>
          <w:bdr w:val="none" w:sz="0" w:space="0" w:color="auto" w:frame="1"/>
          <w:lang w:eastAsia="en-IN" w:bidi="hi-IN"/>
          <w14:ligatures w14:val="none"/>
        </w:rPr>
        <w:t>DROP</w:t>
      </w:r>
      <w:r w:rsidRPr="00552393">
        <w:rPr>
          <w:rFonts w:ascii="Arial" w:eastAsia="Times New Roman" w:hAnsi="Arial" w:cs="Arial"/>
          <w:color w:val="1B1C1D"/>
          <w:kern w:val="0"/>
          <w:sz w:val="24"/>
          <w:szCs w:val="24"/>
          <w:lang w:eastAsia="en-IN" w:bidi="hi-IN"/>
          <w14:ligatures w14:val="none"/>
        </w:rPr>
        <w:t xml:space="preserve"> command on a table that is referenced by a foreign key in another table will typically result in an </w:t>
      </w:r>
      <w:r w:rsidRPr="00552393">
        <w:rPr>
          <w:rFonts w:ascii="Arial" w:eastAsia="Times New Roman" w:hAnsi="Arial" w:cs="Arial"/>
          <w:b/>
          <w:bCs/>
          <w:color w:val="1B1C1D"/>
          <w:kern w:val="0"/>
          <w:sz w:val="24"/>
          <w:szCs w:val="24"/>
          <w:bdr w:val="none" w:sz="0" w:space="0" w:color="auto" w:frame="1"/>
          <w:lang w:eastAsia="en-IN" w:bidi="hi-IN"/>
          <w14:ligatures w14:val="none"/>
        </w:rPr>
        <w:t>error</w:t>
      </w:r>
      <w:r w:rsidRPr="00552393">
        <w:rPr>
          <w:rFonts w:ascii="Arial" w:eastAsia="Times New Roman" w:hAnsi="Arial" w:cs="Arial"/>
          <w:color w:val="1B1C1D"/>
          <w:kern w:val="0"/>
          <w:sz w:val="24"/>
          <w:szCs w:val="24"/>
          <w:lang w:eastAsia="en-IN" w:bidi="hi-IN"/>
          <w14:ligatures w14:val="none"/>
        </w:rPr>
        <w:t xml:space="preserve">, and the command will fail. This is a built-in safety mechanism to protect </w:t>
      </w:r>
      <w:r w:rsidRPr="00552393">
        <w:rPr>
          <w:rFonts w:ascii="Arial" w:eastAsia="Times New Roman" w:hAnsi="Arial" w:cs="Arial"/>
          <w:b/>
          <w:bCs/>
          <w:color w:val="1B1C1D"/>
          <w:kern w:val="0"/>
          <w:sz w:val="24"/>
          <w:szCs w:val="24"/>
          <w:bdr w:val="none" w:sz="0" w:space="0" w:color="auto" w:frame="1"/>
          <w:lang w:eastAsia="en-IN" w:bidi="hi-IN"/>
          <w14:ligatures w14:val="none"/>
        </w:rPr>
        <w:t>referential integrity</w:t>
      </w:r>
      <w:r w:rsidRPr="00552393">
        <w:rPr>
          <w:rFonts w:ascii="Arial" w:eastAsia="Times New Roman" w:hAnsi="Arial" w:cs="Arial"/>
          <w:color w:val="1B1C1D"/>
          <w:kern w:val="0"/>
          <w:sz w:val="24"/>
          <w:szCs w:val="24"/>
          <w:lang w:eastAsia="en-IN" w:bidi="hi-IN"/>
          <w14:ligatures w14:val="none"/>
        </w:rPr>
        <w:t>.</w:t>
      </w:r>
    </w:p>
    <w:p w14:paraId="45EE34C9"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To successfully drop the table, you must first:</w:t>
      </w:r>
    </w:p>
    <w:p w14:paraId="5E6BCCE6" w14:textId="77777777" w:rsidR="00552393" w:rsidRPr="00552393" w:rsidRDefault="00552393" w:rsidP="00552393">
      <w:pPr>
        <w:numPr>
          <w:ilvl w:val="0"/>
          <w:numId w:val="6"/>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Drop the foreign key constraint from the referencing (child) table.</w:t>
      </w:r>
    </w:p>
    <w:p w14:paraId="68A07123" w14:textId="77777777" w:rsidR="00552393" w:rsidRPr="00552393" w:rsidRDefault="00552393" w:rsidP="00552393">
      <w:pPr>
        <w:numPr>
          <w:ilvl w:val="0"/>
          <w:numId w:val="6"/>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Or, drop the entire referencing table first.</w:t>
      </w:r>
    </w:p>
    <w:p w14:paraId="6E2146E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Some database systems support </w:t>
      </w:r>
      <w:r w:rsidRPr="00552393">
        <w:rPr>
          <w:rFonts w:ascii="Arial" w:eastAsia="Times New Roman" w:hAnsi="Arial" w:cs="Arial"/>
          <w:color w:val="444746"/>
          <w:kern w:val="0"/>
          <w:sz w:val="20"/>
          <w:szCs w:val="20"/>
          <w:bdr w:val="none" w:sz="0" w:space="0" w:color="auto" w:frame="1"/>
          <w:lang w:eastAsia="en-IN" w:bidi="hi-IN"/>
          <w14:ligatures w14:val="none"/>
        </w:rPr>
        <w:t>DROP TABLE ... CASCADE</w:t>
      </w:r>
      <w:r w:rsidRPr="00552393">
        <w:rPr>
          <w:rFonts w:ascii="Arial" w:eastAsia="Times New Roman" w:hAnsi="Arial" w:cs="Arial"/>
          <w:color w:val="1B1C1D"/>
          <w:kern w:val="0"/>
          <w:sz w:val="24"/>
          <w:szCs w:val="24"/>
          <w:lang w:eastAsia="en-IN" w:bidi="hi-IN"/>
          <w14:ligatures w14:val="none"/>
        </w:rPr>
        <w:t>, which forcefully drops the table and automatically removes any foreign key constraints that reference it. This is a powerful but potentially destructive operation as it can lead to orphaned data in other tables.</w:t>
      </w:r>
    </w:p>
    <w:p w14:paraId="0DA9B0B6"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0B7CC0AA">
          <v:rect id="_x0000_i1034" style="width:0;height:1.5pt" o:hralign="center" o:hrstd="t" o:hrnoshade="t" o:hr="t" fillcolor="gray" stroked="f"/>
        </w:pict>
      </w:r>
    </w:p>
    <w:p w14:paraId="41ECF0C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(j) Differentiate between outer and inner joins, explaining the contexts in which they are used.</w:t>
      </w:r>
    </w:p>
    <w:p w14:paraId="39DE317A" w14:textId="77777777" w:rsidR="00552393" w:rsidRPr="00552393" w:rsidRDefault="00552393" w:rsidP="00552393">
      <w:pPr>
        <w:numPr>
          <w:ilvl w:val="0"/>
          <w:numId w:val="7"/>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Inner Join:</w:t>
      </w:r>
      <w:r w:rsidRPr="00552393">
        <w:rPr>
          <w:rFonts w:ascii="Arial" w:eastAsia="Times New Roman" w:hAnsi="Arial" w:cs="Arial"/>
          <w:color w:val="1B1C1D"/>
          <w:kern w:val="0"/>
          <w:sz w:val="24"/>
          <w:szCs w:val="24"/>
          <w:lang w:eastAsia="en-IN" w:bidi="hi-IN"/>
          <w14:ligatures w14:val="none"/>
        </w:rPr>
        <w:t xml:space="preserve"> Returns only the rows where the join condition is met in </w:t>
      </w:r>
      <w:r w:rsidRPr="00552393">
        <w:rPr>
          <w:rFonts w:ascii="Arial" w:eastAsia="Times New Roman" w:hAnsi="Arial" w:cs="Arial"/>
          <w:b/>
          <w:bCs/>
          <w:color w:val="1B1C1D"/>
          <w:kern w:val="0"/>
          <w:sz w:val="24"/>
          <w:szCs w:val="24"/>
          <w:bdr w:val="none" w:sz="0" w:space="0" w:color="auto" w:frame="1"/>
          <w:lang w:eastAsia="en-IN" w:bidi="hi-IN"/>
          <w14:ligatures w14:val="none"/>
        </w:rPr>
        <w:t>both</w:t>
      </w:r>
      <w:r w:rsidRPr="00552393">
        <w:rPr>
          <w:rFonts w:ascii="Arial" w:eastAsia="Times New Roman" w:hAnsi="Arial" w:cs="Arial"/>
          <w:color w:val="1B1C1D"/>
          <w:kern w:val="0"/>
          <w:sz w:val="24"/>
          <w:szCs w:val="24"/>
          <w:lang w:eastAsia="en-IN" w:bidi="hi-IN"/>
          <w14:ligatures w14:val="none"/>
        </w:rPr>
        <w:t xml:space="preserve"> tables. It effectively finds the intersection of the two tables.</w:t>
      </w:r>
    </w:p>
    <w:p w14:paraId="1C1CE2B9" w14:textId="77777777" w:rsidR="00552393" w:rsidRPr="00552393" w:rsidRDefault="00552393" w:rsidP="00552393">
      <w:pPr>
        <w:numPr>
          <w:ilvl w:val="1"/>
          <w:numId w:val="7"/>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Context:</w:t>
      </w:r>
      <w:r w:rsidRPr="00552393">
        <w:rPr>
          <w:rFonts w:ascii="Arial" w:eastAsia="Times New Roman" w:hAnsi="Arial" w:cs="Arial"/>
          <w:color w:val="1B1C1D"/>
          <w:kern w:val="0"/>
          <w:sz w:val="24"/>
          <w:szCs w:val="24"/>
          <w:lang w:eastAsia="en-IN" w:bidi="hi-IN"/>
          <w14:ligatures w14:val="none"/>
        </w:rPr>
        <w:t xml:space="preserve"> Use it when you need to see only the records that have a direct match in both tables. For example, to get a list of </w:t>
      </w:r>
      <w:r w:rsidRPr="00552393">
        <w:rPr>
          <w:rFonts w:ascii="Arial" w:eastAsia="Times New Roman" w:hAnsi="Arial" w:cs="Arial"/>
          <w:color w:val="444746"/>
          <w:kern w:val="0"/>
          <w:sz w:val="20"/>
          <w:szCs w:val="20"/>
          <w:bdr w:val="none" w:sz="0" w:space="0" w:color="auto" w:frame="1"/>
          <w:lang w:eastAsia="en-IN" w:bidi="hi-IN"/>
          <w14:ligatures w14:val="none"/>
        </w:rPr>
        <w:t>Customers</w:t>
      </w:r>
      <w:r w:rsidRPr="00552393">
        <w:rPr>
          <w:rFonts w:ascii="Arial" w:eastAsia="Times New Roman" w:hAnsi="Arial" w:cs="Arial"/>
          <w:color w:val="1B1C1D"/>
          <w:kern w:val="0"/>
          <w:sz w:val="24"/>
          <w:szCs w:val="24"/>
          <w:lang w:eastAsia="en-IN" w:bidi="hi-IN"/>
          <w14:ligatures w14:val="none"/>
        </w:rPr>
        <w:t xml:space="preserve"> who have placed </w:t>
      </w:r>
      <w:r w:rsidRPr="00552393">
        <w:rPr>
          <w:rFonts w:ascii="Arial" w:eastAsia="Times New Roman" w:hAnsi="Arial" w:cs="Arial"/>
          <w:color w:val="444746"/>
          <w:kern w:val="0"/>
          <w:sz w:val="20"/>
          <w:szCs w:val="20"/>
          <w:bdr w:val="none" w:sz="0" w:space="0" w:color="auto" w:frame="1"/>
          <w:lang w:eastAsia="en-IN" w:bidi="hi-IN"/>
          <w14:ligatures w14:val="none"/>
        </w:rPr>
        <w:t>Orders</w:t>
      </w:r>
      <w:r w:rsidRPr="00552393">
        <w:rPr>
          <w:rFonts w:ascii="Arial" w:eastAsia="Times New Roman" w:hAnsi="Arial" w:cs="Arial"/>
          <w:color w:val="1B1C1D"/>
          <w:kern w:val="0"/>
          <w:sz w:val="24"/>
          <w:szCs w:val="24"/>
          <w:lang w:eastAsia="en-IN" w:bidi="hi-IN"/>
          <w14:ligatures w14:val="none"/>
        </w:rPr>
        <w:t>. Customers without orders will be excluded.</w:t>
      </w:r>
    </w:p>
    <w:p w14:paraId="1B329F09" w14:textId="77777777" w:rsidR="00552393" w:rsidRPr="00552393" w:rsidRDefault="00552393" w:rsidP="00552393">
      <w:pPr>
        <w:numPr>
          <w:ilvl w:val="0"/>
          <w:numId w:val="7"/>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Outer Join (LEFT, RIGHT, FULL):</w:t>
      </w:r>
      <w:r w:rsidRPr="00552393">
        <w:rPr>
          <w:rFonts w:ascii="Arial" w:eastAsia="Times New Roman" w:hAnsi="Arial" w:cs="Arial"/>
          <w:color w:val="1B1C1D"/>
          <w:kern w:val="0"/>
          <w:sz w:val="24"/>
          <w:szCs w:val="24"/>
          <w:lang w:eastAsia="en-IN" w:bidi="hi-IN"/>
          <w14:ligatures w14:val="none"/>
        </w:rPr>
        <w:t xml:space="preserve"> Returns all rows from one table (the "outer" table) and the matched rows from the other table. If there is no match, the columns from the second table are filled with </w:t>
      </w:r>
      <w:r w:rsidRPr="00552393">
        <w:rPr>
          <w:rFonts w:ascii="Arial" w:eastAsia="Times New Roman" w:hAnsi="Arial" w:cs="Arial"/>
          <w:color w:val="444746"/>
          <w:kern w:val="0"/>
          <w:sz w:val="20"/>
          <w:szCs w:val="20"/>
          <w:bdr w:val="none" w:sz="0" w:space="0" w:color="auto" w:frame="1"/>
          <w:lang w:eastAsia="en-IN" w:bidi="hi-IN"/>
          <w14:ligatures w14:val="none"/>
        </w:rPr>
        <w:t>NULL</w:t>
      </w:r>
      <w:r w:rsidRPr="00552393">
        <w:rPr>
          <w:rFonts w:ascii="Arial" w:eastAsia="Times New Roman" w:hAnsi="Arial" w:cs="Arial"/>
          <w:color w:val="1B1C1D"/>
          <w:kern w:val="0"/>
          <w:sz w:val="24"/>
          <w:szCs w:val="24"/>
          <w:lang w:eastAsia="en-IN" w:bidi="hi-IN"/>
          <w14:ligatures w14:val="none"/>
        </w:rPr>
        <w:t>.</w:t>
      </w:r>
    </w:p>
    <w:p w14:paraId="000BEF38" w14:textId="77777777" w:rsidR="00552393" w:rsidRPr="00552393" w:rsidRDefault="00552393" w:rsidP="00552393">
      <w:pPr>
        <w:numPr>
          <w:ilvl w:val="1"/>
          <w:numId w:val="7"/>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Context:</w:t>
      </w:r>
      <w:r w:rsidRPr="00552393">
        <w:rPr>
          <w:rFonts w:ascii="Arial" w:eastAsia="Times New Roman" w:hAnsi="Arial" w:cs="Arial"/>
          <w:color w:val="1B1C1D"/>
          <w:kern w:val="0"/>
          <w:sz w:val="24"/>
          <w:szCs w:val="24"/>
          <w:lang w:eastAsia="en-IN" w:bidi="hi-IN"/>
          <w14:ligatures w14:val="none"/>
        </w:rPr>
        <w:t xml:space="preserve"> Use it when you need all records from one table, regardless of whether they have a match in the other. For example, use a </w:t>
      </w:r>
      <w:r w:rsidRPr="00552393">
        <w:rPr>
          <w:rFonts w:ascii="Arial" w:eastAsia="Times New Roman" w:hAnsi="Arial" w:cs="Arial"/>
          <w:color w:val="444746"/>
          <w:kern w:val="0"/>
          <w:sz w:val="20"/>
          <w:szCs w:val="20"/>
          <w:bdr w:val="none" w:sz="0" w:space="0" w:color="auto" w:frame="1"/>
          <w:lang w:eastAsia="en-IN" w:bidi="hi-IN"/>
          <w14:ligatures w14:val="none"/>
        </w:rPr>
        <w:t>LEFT JOIN</w:t>
      </w:r>
      <w:r w:rsidRPr="00552393">
        <w:rPr>
          <w:rFonts w:ascii="Arial" w:eastAsia="Times New Roman" w:hAnsi="Arial" w:cs="Arial"/>
          <w:color w:val="1B1C1D"/>
          <w:kern w:val="0"/>
          <w:sz w:val="24"/>
          <w:szCs w:val="24"/>
          <w:lang w:eastAsia="en-IN" w:bidi="hi-IN"/>
          <w14:ligatures w14:val="none"/>
        </w:rPr>
        <w:t xml:space="preserve"> to get a list of </w:t>
      </w:r>
      <w:r w:rsidRPr="00552393">
        <w:rPr>
          <w:rFonts w:ascii="Arial" w:eastAsia="Times New Roman" w:hAnsi="Arial" w:cs="Arial"/>
          <w:b/>
          <w:bCs/>
          <w:color w:val="1B1C1D"/>
          <w:kern w:val="0"/>
          <w:sz w:val="24"/>
          <w:szCs w:val="24"/>
          <w:bdr w:val="none" w:sz="0" w:space="0" w:color="auto" w:frame="1"/>
          <w:lang w:eastAsia="en-IN" w:bidi="hi-IN"/>
          <w14:ligatures w14:val="none"/>
        </w:rPr>
        <w:t>all</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Customers</w:t>
      </w:r>
      <w:r w:rsidRPr="00552393">
        <w:rPr>
          <w:rFonts w:ascii="Arial" w:eastAsia="Times New Roman" w:hAnsi="Arial" w:cs="Arial"/>
          <w:color w:val="1B1C1D"/>
          <w:kern w:val="0"/>
          <w:sz w:val="24"/>
          <w:szCs w:val="24"/>
          <w:lang w:eastAsia="en-IN" w:bidi="hi-IN"/>
          <w14:ligatures w14:val="none"/>
        </w:rPr>
        <w:t xml:space="preserve"> and any </w:t>
      </w:r>
      <w:r w:rsidRPr="00552393">
        <w:rPr>
          <w:rFonts w:ascii="Arial" w:eastAsia="Times New Roman" w:hAnsi="Arial" w:cs="Arial"/>
          <w:color w:val="444746"/>
          <w:kern w:val="0"/>
          <w:sz w:val="20"/>
          <w:szCs w:val="20"/>
          <w:bdr w:val="none" w:sz="0" w:space="0" w:color="auto" w:frame="1"/>
          <w:lang w:eastAsia="en-IN" w:bidi="hi-IN"/>
          <w14:ligatures w14:val="none"/>
        </w:rPr>
        <w:t>Orders</w:t>
      </w:r>
      <w:r w:rsidRPr="00552393">
        <w:rPr>
          <w:rFonts w:ascii="Arial" w:eastAsia="Times New Roman" w:hAnsi="Arial" w:cs="Arial"/>
          <w:color w:val="1B1C1D"/>
          <w:kern w:val="0"/>
          <w:sz w:val="24"/>
          <w:szCs w:val="24"/>
          <w:lang w:eastAsia="en-IN" w:bidi="hi-IN"/>
          <w14:ligatures w14:val="none"/>
        </w:rPr>
        <w:t xml:space="preserve"> they may have. Customers without any orders will still appear in the result, with </w:t>
      </w:r>
      <w:r w:rsidRPr="00552393">
        <w:rPr>
          <w:rFonts w:ascii="Arial" w:eastAsia="Times New Roman" w:hAnsi="Arial" w:cs="Arial"/>
          <w:color w:val="444746"/>
          <w:kern w:val="0"/>
          <w:sz w:val="20"/>
          <w:szCs w:val="20"/>
          <w:bdr w:val="none" w:sz="0" w:space="0" w:color="auto" w:frame="1"/>
          <w:lang w:eastAsia="en-IN" w:bidi="hi-IN"/>
          <w14:ligatures w14:val="none"/>
        </w:rPr>
        <w:t>NULL</w:t>
      </w:r>
      <w:r w:rsidRPr="00552393">
        <w:rPr>
          <w:rFonts w:ascii="Arial" w:eastAsia="Times New Roman" w:hAnsi="Arial" w:cs="Arial"/>
          <w:color w:val="1B1C1D"/>
          <w:kern w:val="0"/>
          <w:sz w:val="24"/>
          <w:szCs w:val="24"/>
          <w:lang w:eastAsia="en-IN" w:bidi="hi-IN"/>
          <w14:ligatures w14:val="none"/>
        </w:rPr>
        <w:t xml:space="preserve"> in the order-related columns.</w:t>
      </w:r>
    </w:p>
    <w:p w14:paraId="64E4EDBD"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BF7E691">
          <v:rect id="_x0000_i1035" style="width:0;height:1.5pt" o:hralign="center" o:hrstd="t" o:hrnoshade="t" o:hr="t" fillcolor="gray" stroked="f"/>
        </w:pict>
      </w:r>
    </w:p>
    <w:p w14:paraId="3D8166EB"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UNIT - I (Attempt One Question)</w:t>
      </w:r>
    </w:p>
    <w:p w14:paraId="28562522"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Here are the detailed answers for both Question 2 and Question 3.</w:t>
      </w:r>
    </w:p>
    <w:p w14:paraId="0BDB4213"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Question 2</w:t>
      </w:r>
    </w:p>
    <w:p w14:paraId="758299A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 Illustrate the architecture of DBMS while providing suitable example. (5 Marks)</w:t>
      </w:r>
    </w:p>
    <w:p w14:paraId="2E4CC7A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The most common architecture for a DBMS is the </w:t>
      </w:r>
      <w:r w:rsidRPr="00552393">
        <w:rPr>
          <w:rFonts w:ascii="Arial" w:eastAsia="Times New Roman" w:hAnsi="Arial" w:cs="Arial"/>
          <w:b/>
          <w:bCs/>
          <w:color w:val="1B1C1D"/>
          <w:kern w:val="0"/>
          <w:sz w:val="24"/>
          <w:szCs w:val="24"/>
          <w:bdr w:val="none" w:sz="0" w:space="0" w:color="auto" w:frame="1"/>
          <w:lang w:eastAsia="en-IN" w:bidi="hi-IN"/>
          <w14:ligatures w14:val="none"/>
        </w:rPr>
        <w:t>ANSI-SPARC three-schema architecture</w:t>
      </w:r>
      <w:r w:rsidRPr="00552393">
        <w:rPr>
          <w:rFonts w:ascii="Arial" w:eastAsia="Times New Roman" w:hAnsi="Arial" w:cs="Arial"/>
          <w:color w:val="1B1C1D"/>
          <w:kern w:val="0"/>
          <w:sz w:val="24"/>
          <w:szCs w:val="24"/>
          <w:lang w:eastAsia="en-IN" w:bidi="hi-IN"/>
          <w14:ligatures w14:val="none"/>
        </w:rPr>
        <w:t>, which provides data independence. It consists of three levels:</w:t>
      </w:r>
    </w:p>
    <w:p w14:paraId="5294FA02" w14:textId="77777777" w:rsidR="00552393" w:rsidRPr="00552393" w:rsidRDefault="00552393" w:rsidP="00552393">
      <w:pPr>
        <w:numPr>
          <w:ilvl w:val="0"/>
          <w:numId w:val="8"/>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Internal Level (Physical Schema):</w:t>
      </w:r>
      <w:r w:rsidRPr="00552393">
        <w:rPr>
          <w:rFonts w:ascii="Arial" w:eastAsia="Times New Roman" w:hAnsi="Arial" w:cs="Arial"/>
          <w:color w:val="1B1C1D"/>
          <w:kern w:val="0"/>
          <w:sz w:val="24"/>
          <w:szCs w:val="24"/>
          <w:lang w:eastAsia="en-IN" w:bidi="hi-IN"/>
          <w14:ligatures w14:val="none"/>
        </w:rPr>
        <w:t xml:space="preserve"> This is the lowest level and describes </w:t>
      </w:r>
      <w:r w:rsidRPr="00552393">
        <w:rPr>
          <w:rFonts w:ascii="Arial" w:eastAsia="Times New Roman" w:hAnsi="Arial" w:cs="Arial"/>
          <w:i/>
          <w:iCs/>
          <w:color w:val="1B1C1D"/>
          <w:kern w:val="0"/>
          <w:sz w:val="24"/>
          <w:szCs w:val="24"/>
          <w:bdr w:val="none" w:sz="0" w:space="0" w:color="auto" w:frame="1"/>
          <w:lang w:eastAsia="en-IN" w:bidi="hi-IN"/>
          <w14:ligatures w14:val="none"/>
        </w:rPr>
        <w:t>how</w:t>
      </w:r>
      <w:r w:rsidRPr="00552393">
        <w:rPr>
          <w:rFonts w:ascii="Arial" w:eastAsia="Times New Roman" w:hAnsi="Arial" w:cs="Arial"/>
          <w:color w:val="1B1C1D"/>
          <w:kern w:val="0"/>
          <w:sz w:val="24"/>
          <w:szCs w:val="24"/>
          <w:lang w:eastAsia="en-IN" w:bidi="hi-IN"/>
          <w14:ligatures w14:val="none"/>
        </w:rPr>
        <w:t xml:space="preserve"> the data is physically stored on the storage device. It details complex low-level data structures, file organization, access paths, and indexes. This level is closest to the physical storage and is managed by the DBA.</w:t>
      </w:r>
    </w:p>
    <w:p w14:paraId="3848077A" w14:textId="77777777" w:rsidR="00552393" w:rsidRPr="00552393" w:rsidRDefault="00552393" w:rsidP="00552393">
      <w:pPr>
        <w:numPr>
          <w:ilvl w:val="0"/>
          <w:numId w:val="8"/>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Conceptual Level (Logical Schema):</w:t>
      </w:r>
      <w:r w:rsidRPr="00552393">
        <w:rPr>
          <w:rFonts w:ascii="Arial" w:eastAsia="Times New Roman" w:hAnsi="Arial" w:cs="Arial"/>
          <w:color w:val="1B1C1D"/>
          <w:kern w:val="0"/>
          <w:sz w:val="24"/>
          <w:szCs w:val="24"/>
          <w:lang w:eastAsia="en-IN" w:bidi="hi-IN"/>
          <w14:ligatures w14:val="none"/>
        </w:rPr>
        <w:t xml:space="preserve"> This is a unified, global view of the entire database. It describes </w:t>
      </w:r>
      <w:r w:rsidRPr="00552393">
        <w:rPr>
          <w:rFonts w:ascii="Arial" w:eastAsia="Times New Roman" w:hAnsi="Arial" w:cs="Arial"/>
          <w:i/>
          <w:iCs/>
          <w:color w:val="1B1C1D"/>
          <w:kern w:val="0"/>
          <w:sz w:val="24"/>
          <w:szCs w:val="24"/>
          <w:bdr w:val="none" w:sz="0" w:space="0" w:color="auto" w:frame="1"/>
          <w:lang w:eastAsia="en-IN" w:bidi="hi-IN"/>
          <w14:ligatures w14:val="none"/>
        </w:rPr>
        <w:t>what</w:t>
      </w:r>
      <w:r w:rsidRPr="00552393">
        <w:rPr>
          <w:rFonts w:ascii="Arial" w:eastAsia="Times New Roman" w:hAnsi="Arial" w:cs="Arial"/>
          <w:color w:val="1B1C1D"/>
          <w:kern w:val="0"/>
          <w:sz w:val="24"/>
          <w:szCs w:val="24"/>
          <w:lang w:eastAsia="en-IN" w:bidi="hi-IN"/>
          <w14:ligatures w14:val="none"/>
        </w:rPr>
        <w:t xml:space="preserve"> data is stored in the database and the relationships among that data. It defines all entities, attributes, and constraints, hiding the details of the physical storage structures. This is the level on which the DBA works.</w:t>
      </w:r>
    </w:p>
    <w:p w14:paraId="3E53AA9D" w14:textId="77777777" w:rsidR="00552393" w:rsidRPr="00552393" w:rsidRDefault="00552393" w:rsidP="00552393">
      <w:pPr>
        <w:numPr>
          <w:ilvl w:val="0"/>
          <w:numId w:val="8"/>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External Level (View Schema):</w:t>
      </w:r>
      <w:r w:rsidRPr="00552393">
        <w:rPr>
          <w:rFonts w:ascii="Arial" w:eastAsia="Times New Roman" w:hAnsi="Arial" w:cs="Arial"/>
          <w:color w:val="1B1C1D"/>
          <w:kern w:val="0"/>
          <w:sz w:val="24"/>
          <w:szCs w:val="24"/>
          <w:lang w:eastAsia="en-IN" w:bidi="hi-IN"/>
          <w14:ligatures w14:val="none"/>
        </w:rPr>
        <w:t xml:space="preserve"> This is the highest level and describes the part of the database that a particular user group is interested in. It hides the rest of the database from that user group. A database can have multiple external views for different users, providing a level of security.</w:t>
      </w:r>
    </w:p>
    <w:p w14:paraId="2AC513F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 University Database</w:t>
      </w:r>
    </w:p>
    <w:p w14:paraId="659BB6C8" w14:textId="77777777" w:rsidR="00552393" w:rsidRPr="00552393" w:rsidRDefault="00552393" w:rsidP="00552393">
      <w:pPr>
        <w:numPr>
          <w:ilvl w:val="0"/>
          <w:numId w:val="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External Level:</w:t>
      </w:r>
    </w:p>
    <w:p w14:paraId="21BFFE82" w14:textId="77777777" w:rsidR="00552393" w:rsidRPr="00552393" w:rsidRDefault="00552393" w:rsidP="00552393">
      <w:pPr>
        <w:numPr>
          <w:ilvl w:val="1"/>
          <w:numId w:val="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Student View:</w:t>
      </w:r>
      <w:r w:rsidRPr="00552393">
        <w:rPr>
          <w:rFonts w:ascii="Arial" w:eastAsia="Times New Roman" w:hAnsi="Arial" w:cs="Arial"/>
          <w:color w:val="1B1C1D"/>
          <w:kern w:val="0"/>
          <w:sz w:val="24"/>
          <w:szCs w:val="24"/>
          <w:lang w:eastAsia="en-IN" w:bidi="hi-IN"/>
          <w14:ligatures w14:val="none"/>
        </w:rPr>
        <w:t xml:space="preserve"> A student can only see their own information, course </w:t>
      </w:r>
      <w:proofErr w:type="spellStart"/>
      <w:r w:rsidRPr="00552393">
        <w:rPr>
          <w:rFonts w:ascii="Arial" w:eastAsia="Times New Roman" w:hAnsi="Arial" w:cs="Arial"/>
          <w:color w:val="1B1C1D"/>
          <w:kern w:val="0"/>
          <w:sz w:val="24"/>
          <w:szCs w:val="24"/>
          <w:lang w:eastAsia="en-IN" w:bidi="hi-IN"/>
          <w14:ligatures w14:val="none"/>
        </w:rPr>
        <w:t>enrollments</w:t>
      </w:r>
      <w:proofErr w:type="spellEnd"/>
      <w:r w:rsidRPr="00552393">
        <w:rPr>
          <w:rFonts w:ascii="Arial" w:eastAsia="Times New Roman" w:hAnsi="Arial" w:cs="Arial"/>
          <w:color w:val="1B1C1D"/>
          <w:kern w:val="0"/>
          <w:sz w:val="24"/>
          <w:szCs w:val="24"/>
          <w:lang w:eastAsia="en-IN" w:bidi="hi-IN"/>
          <w14:ligatures w14:val="none"/>
        </w:rPr>
        <w:t>, and grades. They cannot see faculty salaries or other students' records.</w:t>
      </w:r>
    </w:p>
    <w:p w14:paraId="5D9391A0" w14:textId="77777777" w:rsidR="00552393" w:rsidRPr="00552393" w:rsidRDefault="00552393" w:rsidP="00552393">
      <w:pPr>
        <w:numPr>
          <w:ilvl w:val="1"/>
          <w:numId w:val="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Faculty View:</w:t>
      </w:r>
      <w:r w:rsidRPr="00552393">
        <w:rPr>
          <w:rFonts w:ascii="Arial" w:eastAsia="Times New Roman" w:hAnsi="Arial" w:cs="Arial"/>
          <w:color w:val="1B1C1D"/>
          <w:kern w:val="0"/>
          <w:sz w:val="24"/>
          <w:szCs w:val="24"/>
          <w:lang w:eastAsia="en-IN" w:bidi="hi-IN"/>
          <w14:ligatures w14:val="none"/>
        </w:rPr>
        <w:t xml:space="preserve"> A professor can see the courses they teach, the list of students in their classes, and the details of those students. They cannot see university financial data.</w:t>
      </w:r>
    </w:p>
    <w:p w14:paraId="01467D26" w14:textId="77777777" w:rsidR="00552393" w:rsidRPr="00552393" w:rsidRDefault="00552393" w:rsidP="00552393">
      <w:pPr>
        <w:numPr>
          <w:ilvl w:val="0"/>
          <w:numId w:val="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Conceptual Level:</w:t>
      </w:r>
      <w:r w:rsidRPr="00552393">
        <w:rPr>
          <w:rFonts w:ascii="Arial" w:eastAsia="Times New Roman" w:hAnsi="Arial" w:cs="Arial"/>
          <w:color w:val="1B1C1D"/>
          <w:kern w:val="0"/>
          <w:sz w:val="24"/>
          <w:szCs w:val="24"/>
          <w:lang w:eastAsia="en-IN" w:bidi="hi-IN"/>
          <w14:ligatures w14:val="none"/>
        </w:rPr>
        <w:t xml:space="preserve"> A single logical schema defines the entire database structure, including the </w:t>
      </w:r>
      <w:r w:rsidRPr="00552393">
        <w:rPr>
          <w:rFonts w:ascii="Arial" w:eastAsia="Times New Roman" w:hAnsi="Arial" w:cs="Arial"/>
          <w:color w:val="444746"/>
          <w:kern w:val="0"/>
          <w:sz w:val="20"/>
          <w:szCs w:val="20"/>
          <w:bdr w:val="none" w:sz="0" w:space="0" w:color="auto" w:frame="1"/>
          <w:lang w:eastAsia="en-IN" w:bidi="hi-IN"/>
          <w14:ligatures w14:val="none"/>
        </w:rPr>
        <w:t>Students</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Faculty</w:t>
      </w:r>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color w:val="444746"/>
          <w:kern w:val="0"/>
          <w:sz w:val="20"/>
          <w:szCs w:val="20"/>
          <w:bdr w:val="none" w:sz="0" w:space="0" w:color="auto" w:frame="1"/>
          <w:lang w:eastAsia="en-IN" w:bidi="hi-IN"/>
          <w14:ligatures w14:val="none"/>
        </w:rPr>
        <w:t>Courses</w:t>
      </w:r>
      <w:r w:rsidRPr="00552393">
        <w:rPr>
          <w:rFonts w:ascii="Arial" w:eastAsia="Times New Roman" w:hAnsi="Arial" w:cs="Arial"/>
          <w:color w:val="1B1C1D"/>
          <w:kern w:val="0"/>
          <w:sz w:val="24"/>
          <w:szCs w:val="24"/>
          <w:lang w:eastAsia="en-IN" w:bidi="hi-IN"/>
          <w14:ligatures w14:val="none"/>
        </w:rPr>
        <w:t xml:space="preserve">, and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Enrollments</w:t>
      </w:r>
      <w:proofErr w:type="spellEnd"/>
      <w:r w:rsidRPr="00552393">
        <w:rPr>
          <w:rFonts w:ascii="Arial" w:eastAsia="Times New Roman" w:hAnsi="Arial" w:cs="Arial"/>
          <w:color w:val="1B1C1D"/>
          <w:kern w:val="0"/>
          <w:sz w:val="24"/>
          <w:szCs w:val="24"/>
          <w:lang w:eastAsia="en-IN" w:bidi="hi-IN"/>
          <w14:ligatures w14:val="none"/>
        </w:rPr>
        <w:t xml:space="preserve"> tables and the relationships between them (e.g., a foreign key from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Enrollments</w:t>
      </w:r>
      <w:proofErr w:type="spellEnd"/>
      <w:r w:rsidRPr="00552393">
        <w:rPr>
          <w:rFonts w:ascii="Arial" w:eastAsia="Times New Roman" w:hAnsi="Arial" w:cs="Arial"/>
          <w:color w:val="1B1C1D"/>
          <w:kern w:val="0"/>
          <w:sz w:val="24"/>
          <w:szCs w:val="24"/>
          <w:lang w:eastAsia="en-IN" w:bidi="hi-IN"/>
          <w14:ligatures w14:val="none"/>
        </w:rPr>
        <w:t xml:space="preserve"> to </w:t>
      </w:r>
      <w:r w:rsidRPr="00552393">
        <w:rPr>
          <w:rFonts w:ascii="Arial" w:eastAsia="Times New Roman" w:hAnsi="Arial" w:cs="Arial"/>
          <w:color w:val="444746"/>
          <w:kern w:val="0"/>
          <w:sz w:val="20"/>
          <w:szCs w:val="20"/>
          <w:bdr w:val="none" w:sz="0" w:space="0" w:color="auto" w:frame="1"/>
          <w:lang w:eastAsia="en-IN" w:bidi="hi-IN"/>
          <w14:ligatures w14:val="none"/>
        </w:rPr>
        <w:t>Students</w:t>
      </w:r>
      <w:r w:rsidRPr="00552393">
        <w:rPr>
          <w:rFonts w:ascii="Arial" w:eastAsia="Times New Roman" w:hAnsi="Arial" w:cs="Arial"/>
          <w:color w:val="1B1C1D"/>
          <w:kern w:val="0"/>
          <w:sz w:val="24"/>
          <w:szCs w:val="24"/>
          <w:lang w:eastAsia="en-IN" w:bidi="hi-IN"/>
          <w14:ligatures w14:val="none"/>
        </w:rPr>
        <w:t>).</w:t>
      </w:r>
    </w:p>
    <w:p w14:paraId="083BBC00" w14:textId="77777777" w:rsidR="00552393" w:rsidRPr="00552393" w:rsidRDefault="00552393" w:rsidP="00552393">
      <w:pPr>
        <w:numPr>
          <w:ilvl w:val="0"/>
          <w:numId w:val="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Internal Level:</w:t>
      </w:r>
      <w:r w:rsidRPr="00552393">
        <w:rPr>
          <w:rFonts w:ascii="Arial" w:eastAsia="Times New Roman" w:hAnsi="Arial" w:cs="Arial"/>
          <w:color w:val="1B1C1D"/>
          <w:kern w:val="0"/>
          <w:sz w:val="24"/>
          <w:szCs w:val="24"/>
          <w:lang w:eastAsia="en-IN" w:bidi="hi-IN"/>
          <w14:ligatures w14:val="none"/>
        </w:rPr>
        <w:t xml:space="preserve"> This describes how the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Students</w:t>
      </w:r>
      <w:proofErr w:type="gramEnd"/>
      <w:r w:rsidRPr="00552393">
        <w:rPr>
          <w:rFonts w:ascii="Arial" w:eastAsia="Times New Roman" w:hAnsi="Arial" w:cs="Arial"/>
          <w:color w:val="1B1C1D"/>
          <w:kern w:val="0"/>
          <w:sz w:val="24"/>
          <w:szCs w:val="24"/>
          <w:lang w:eastAsia="en-IN" w:bidi="hi-IN"/>
          <w14:ligatures w14:val="none"/>
        </w:rPr>
        <w:t xml:space="preserve"> table is stored in a file, perhaps using a B+-tree index on the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StudentID</w:t>
      </w:r>
      <w:proofErr w:type="spellEnd"/>
      <w:r w:rsidRPr="00552393">
        <w:rPr>
          <w:rFonts w:ascii="Arial" w:eastAsia="Times New Roman" w:hAnsi="Arial" w:cs="Arial"/>
          <w:color w:val="1B1C1D"/>
          <w:kern w:val="0"/>
          <w:sz w:val="24"/>
          <w:szCs w:val="24"/>
          <w:lang w:eastAsia="en-IN" w:bidi="hi-IN"/>
          <w14:ligatures w14:val="none"/>
        </w:rPr>
        <w:t xml:space="preserve"> column for fast retrieval.</w:t>
      </w:r>
    </w:p>
    <w:p w14:paraId="76A81162"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005513FC">
          <v:rect id="_x0000_i1036" style="width:0;height:1.5pt" o:hralign="center" o:hrstd="t" o:hrnoshade="t" o:hr="t" fillcolor="gray" stroked="f"/>
        </w:pict>
      </w:r>
    </w:p>
    <w:p w14:paraId="28AFC99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(b) Explain why navigation is simpler in the relational data model than in the hierarchical data model. (5 Marks)</w:t>
      </w:r>
    </w:p>
    <w:p w14:paraId="7AD54DC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Navigation is significantly simpler in the relational model because it is </w:t>
      </w:r>
      <w:r w:rsidRPr="00552393">
        <w:rPr>
          <w:rFonts w:ascii="Arial" w:eastAsia="Times New Roman" w:hAnsi="Arial" w:cs="Arial"/>
          <w:b/>
          <w:bCs/>
          <w:color w:val="1B1C1D"/>
          <w:kern w:val="0"/>
          <w:sz w:val="24"/>
          <w:szCs w:val="24"/>
          <w:bdr w:val="none" w:sz="0" w:space="0" w:color="auto" w:frame="1"/>
          <w:lang w:eastAsia="en-IN" w:bidi="hi-IN"/>
          <w14:ligatures w14:val="none"/>
        </w:rPr>
        <w:t>declarative</w:t>
      </w:r>
      <w:r w:rsidRPr="00552393">
        <w:rPr>
          <w:rFonts w:ascii="Arial" w:eastAsia="Times New Roman" w:hAnsi="Arial" w:cs="Arial"/>
          <w:color w:val="1B1C1D"/>
          <w:kern w:val="0"/>
          <w:sz w:val="24"/>
          <w:szCs w:val="24"/>
          <w:lang w:eastAsia="en-IN" w:bidi="hi-IN"/>
          <w14:ligatures w14:val="none"/>
        </w:rPr>
        <w:t xml:space="preserve">, whereas in the hierarchical model, it is </w:t>
      </w:r>
      <w:r w:rsidRPr="00552393">
        <w:rPr>
          <w:rFonts w:ascii="Arial" w:eastAsia="Times New Roman" w:hAnsi="Arial" w:cs="Arial"/>
          <w:b/>
          <w:bCs/>
          <w:color w:val="1B1C1D"/>
          <w:kern w:val="0"/>
          <w:sz w:val="24"/>
          <w:szCs w:val="24"/>
          <w:bdr w:val="none" w:sz="0" w:space="0" w:color="auto" w:frame="1"/>
          <w:lang w:eastAsia="en-IN" w:bidi="hi-IN"/>
          <w14:ligatures w14:val="none"/>
        </w:rPr>
        <w:t>procedural and path-dependent</w:t>
      </w:r>
      <w:r w:rsidRPr="00552393">
        <w:rPr>
          <w:rFonts w:ascii="Arial" w:eastAsia="Times New Roman" w:hAnsi="Arial" w:cs="Arial"/>
          <w:color w:val="1B1C1D"/>
          <w:kern w:val="0"/>
          <w:sz w:val="24"/>
          <w:szCs w:val="24"/>
          <w:lang w:eastAsia="en-IN" w:bidi="hi-IN"/>
          <w14:ligatures w14:val="none"/>
        </w:rPr>
        <w:t>.</w:t>
      </w:r>
    </w:p>
    <w:p w14:paraId="64163777" w14:textId="77777777" w:rsidR="00552393" w:rsidRPr="00552393" w:rsidRDefault="00552393" w:rsidP="00552393">
      <w:pPr>
        <w:numPr>
          <w:ilvl w:val="0"/>
          <w:numId w:val="1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Hierarchical Data Model:</w:t>
      </w:r>
    </w:p>
    <w:p w14:paraId="435ABE73"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Data is structured like a tree, with parent-child relationships.</w:t>
      </w:r>
    </w:p>
    <w:p w14:paraId="0B49230A"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To access any data, the application program must navigate a predefined path starting from the root of the tree down to the desired record.</w:t>
      </w:r>
    </w:p>
    <w:p w14:paraId="0FD1E145"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programmer must know the physical structure of the database and write code to "walk the tree."</w:t>
      </w:r>
    </w:p>
    <w:p w14:paraId="01BBD51C"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For example, to find an employee in a specific department, the program must first navigate to the company, then the division, then the </w:t>
      </w:r>
      <w:r w:rsidRPr="00552393">
        <w:rPr>
          <w:rFonts w:ascii="Arial" w:eastAsia="Times New Roman" w:hAnsi="Arial" w:cs="Arial"/>
          <w:color w:val="1B1C1D"/>
          <w:kern w:val="0"/>
          <w:sz w:val="24"/>
          <w:szCs w:val="24"/>
          <w:lang w:eastAsia="en-IN" w:bidi="hi-IN"/>
          <w14:ligatures w14:val="none"/>
        </w:rPr>
        <w:lastRenderedPageBreak/>
        <w:t>department, and finally search for the employee. This is rigid and complex.</w:t>
      </w:r>
    </w:p>
    <w:p w14:paraId="1DEB39C3" w14:textId="77777777" w:rsidR="00552393" w:rsidRPr="00552393" w:rsidRDefault="00552393" w:rsidP="00552393">
      <w:pPr>
        <w:numPr>
          <w:ilvl w:val="0"/>
          <w:numId w:val="1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Relational Data Model:</w:t>
      </w:r>
    </w:p>
    <w:p w14:paraId="6413B639"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Data is stored in simple tables (relations), and relationships are maintained through common values (keys).</w:t>
      </w:r>
    </w:p>
    <w:p w14:paraId="63428504" w14:textId="77777777" w:rsidR="00552393" w:rsidRPr="00552393" w:rsidRDefault="00552393" w:rsidP="00552393">
      <w:pPr>
        <w:numPr>
          <w:ilvl w:val="1"/>
          <w:numId w:val="1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The user specifies </w:t>
      </w:r>
      <w:r w:rsidRPr="00552393">
        <w:rPr>
          <w:rFonts w:ascii="Arial" w:eastAsia="Times New Roman" w:hAnsi="Arial" w:cs="Arial"/>
          <w:b/>
          <w:bCs/>
          <w:color w:val="1B1C1D"/>
          <w:kern w:val="0"/>
          <w:sz w:val="24"/>
          <w:szCs w:val="24"/>
          <w:bdr w:val="none" w:sz="0" w:space="0" w:color="auto" w:frame="1"/>
          <w:lang w:eastAsia="en-IN" w:bidi="hi-IN"/>
          <w14:ligatures w14:val="none"/>
        </w:rPr>
        <w:t>what</w:t>
      </w:r>
      <w:r w:rsidRPr="00552393">
        <w:rPr>
          <w:rFonts w:ascii="Arial" w:eastAsia="Times New Roman" w:hAnsi="Arial" w:cs="Arial"/>
          <w:color w:val="1B1C1D"/>
          <w:kern w:val="0"/>
          <w:sz w:val="24"/>
          <w:szCs w:val="24"/>
          <w:lang w:eastAsia="en-IN" w:bidi="hi-IN"/>
          <w14:ligatures w14:val="none"/>
        </w:rPr>
        <w:t xml:space="preserve"> data they want using a high-level query language like SQL, not </w:t>
      </w:r>
      <w:r w:rsidRPr="00552393">
        <w:rPr>
          <w:rFonts w:ascii="Arial" w:eastAsia="Times New Roman" w:hAnsi="Arial" w:cs="Arial"/>
          <w:b/>
          <w:bCs/>
          <w:color w:val="1B1C1D"/>
          <w:kern w:val="0"/>
          <w:sz w:val="24"/>
          <w:szCs w:val="24"/>
          <w:bdr w:val="none" w:sz="0" w:space="0" w:color="auto" w:frame="1"/>
          <w:lang w:eastAsia="en-IN" w:bidi="hi-IN"/>
          <w14:ligatures w14:val="none"/>
        </w:rPr>
        <w:t>how</w:t>
      </w:r>
      <w:r w:rsidRPr="00552393">
        <w:rPr>
          <w:rFonts w:ascii="Arial" w:eastAsia="Times New Roman" w:hAnsi="Arial" w:cs="Arial"/>
          <w:color w:val="1B1C1D"/>
          <w:kern w:val="0"/>
          <w:sz w:val="24"/>
          <w:szCs w:val="24"/>
          <w:lang w:eastAsia="en-IN" w:bidi="hi-IN"/>
          <w14:ligatures w14:val="none"/>
        </w:rPr>
        <w:t xml:space="preserve"> to get it.</w:t>
      </w:r>
    </w:p>
    <w:p w14:paraId="09F5E244" w14:textId="77777777" w:rsidR="00552393" w:rsidRPr="00552393" w:rsidRDefault="00552393" w:rsidP="00552393">
      <w:pPr>
        <w:numPr>
          <w:ilvl w:val="1"/>
          <w:numId w:val="10"/>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DBMS is responsible for finding the most efficient way to retrieve the data using a query optimizer.</w:t>
      </w:r>
    </w:p>
    <w:p w14:paraId="38F60F30" w14:textId="77777777" w:rsidR="00552393" w:rsidRPr="00552393" w:rsidRDefault="00552393" w:rsidP="00552393">
      <w:pPr>
        <w:numPr>
          <w:ilvl w:val="1"/>
          <w:numId w:val="1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The user does not need to know anything about the physical storage or the access paths. They simply join tables based on logical relationships. For example: </w:t>
      </w:r>
      <w:r w:rsidRPr="00552393">
        <w:rPr>
          <w:rFonts w:ascii="Arial" w:eastAsia="Times New Roman" w:hAnsi="Arial" w:cs="Arial"/>
          <w:color w:val="444746"/>
          <w:kern w:val="0"/>
          <w:sz w:val="20"/>
          <w:szCs w:val="20"/>
          <w:bdr w:val="none" w:sz="0" w:space="0" w:color="auto" w:frame="1"/>
          <w:lang w:eastAsia="en-IN" w:bidi="hi-IN"/>
          <w14:ligatures w14:val="none"/>
        </w:rPr>
        <w:t xml:space="preserve">SELECT * FROM Employees WHERE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DepartmentID</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xml:space="preserve"> =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5;</w:t>
      </w:r>
      <w:r w:rsidRPr="00552393">
        <w:rPr>
          <w:rFonts w:ascii="Arial" w:eastAsia="Times New Roman" w:hAnsi="Arial" w:cs="Arial"/>
          <w:color w:val="1B1C1D"/>
          <w:kern w:val="0"/>
          <w:sz w:val="24"/>
          <w:szCs w:val="24"/>
          <w:lang w:eastAsia="en-IN" w:bidi="hi-IN"/>
          <w14:ligatures w14:val="none"/>
        </w:rPr>
        <w:t>.</w:t>
      </w:r>
      <w:proofErr w:type="gramEnd"/>
    </w:p>
    <w:p w14:paraId="52B17F06"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This abstraction from the physical path makes the relational model far more flexible, powerful, and easier to use for querying data.</w:t>
      </w:r>
    </w:p>
    <w:p w14:paraId="7E62FA2B"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5AEC4CB6">
          <v:rect id="_x0000_i1037" style="width:0;height:1.5pt" o:hralign="center" o:hrstd="t" o:hrnoshade="t" o:hr="t" fillcolor="gray" stroked="f"/>
        </w:pict>
      </w:r>
    </w:p>
    <w:p w14:paraId="3624408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 Discuss Union, intersection and difference operators with an example. Why are they termed as union compatible? (5 Marks)</w:t>
      </w:r>
    </w:p>
    <w:p w14:paraId="27CC4D1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Union (</w:t>
      </w:r>
      <w:r w:rsidRPr="00552393">
        <w:rPr>
          <w:rFonts w:ascii="Cambria Math" w:eastAsia="Times New Roman" w:hAnsi="Cambria Math" w:cs="Cambria Math"/>
          <w:b/>
          <w:bCs/>
          <w:color w:val="1B1C1D"/>
          <w:kern w:val="0"/>
          <w:sz w:val="24"/>
          <w:szCs w:val="24"/>
          <w:bdr w:val="none" w:sz="0" w:space="0" w:color="auto" w:frame="1"/>
          <w:lang w:eastAsia="en-IN" w:bidi="hi-IN"/>
          <w14:ligatures w14:val="none"/>
        </w:rPr>
        <w:t>∪</w:t>
      </w:r>
      <w:r w:rsidRPr="00552393">
        <w:rPr>
          <w:rFonts w:ascii="Arial" w:eastAsia="Times New Roman" w:hAnsi="Arial" w:cs="Arial"/>
          <w:b/>
          <w:bCs/>
          <w:color w:val="1B1C1D"/>
          <w:kern w:val="0"/>
          <w:sz w:val="24"/>
          <w:szCs w:val="24"/>
          <w:bdr w:val="none" w:sz="0" w:space="0" w:color="auto" w:frame="1"/>
          <w:lang w:eastAsia="en-IN" w:bidi="hi-IN"/>
          <w14:ligatures w14:val="none"/>
        </w:rPr>
        <w:t>), Intersection (∩), and Difference (-)</w:t>
      </w:r>
      <w:r w:rsidRPr="00552393">
        <w:rPr>
          <w:rFonts w:ascii="Arial" w:eastAsia="Times New Roman" w:hAnsi="Arial" w:cs="Arial"/>
          <w:color w:val="1B1C1D"/>
          <w:kern w:val="0"/>
          <w:sz w:val="24"/>
          <w:szCs w:val="24"/>
          <w:lang w:eastAsia="en-IN" w:bidi="hi-IN"/>
          <w14:ligatures w14:val="none"/>
        </w:rPr>
        <w:t xml:space="preserve"> are set theory operators used in relational algebra to merge the results of two relations.</w:t>
      </w:r>
    </w:p>
    <w:p w14:paraId="63B64139" w14:textId="77777777" w:rsidR="00552393" w:rsidRPr="00552393" w:rsidRDefault="00552393" w:rsidP="00552393">
      <w:pPr>
        <w:numPr>
          <w:ilvl w:val="0"/>
          <w:numId w:val="1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UNION:</w:t>
      </w:r>
      <w:r w:rsidRPr="00552393">
        <w:rPr>
          <w:rFonts w:ascii="Arial" w:eastAsia="Times New Roman" w:hAnsi="Arial" w:cs="Arial"/>
          <w:color w:val="1B1C1D"/>
          <w:kern w:val="0"/>
          <w:sz w:val="24"/>
          <w:szCs w:val="24"/>
          <w:lang w:eastAsia="en-IN" w:bidi="hi-IN"/>
          <w14:ligatures w14:val="none"/>
        </w:rPr>
        <w:t xml:space="preserve"> Combines the tuples from two relations and removes any duplicate tuples. The result contains all unique rows from both relations.</w:t>
      </w:r>
    </w:p>
    <w:p w14:paraId="61F107B0" w14:textId="77777777" w:rsidR="00552393" w:rsidRPr="00552393" w:rsidRDefault="00552393" w:rsidP="00552393">
      <w:pPr>
        <w:numPr>
          <w:ilvl w:val="0"/>
          <w:numId w:val="1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INTERSECTION:</w:t>
      </w:r>
      <w:r w:rsidRPr="00552393">
        <w:rPr>
          <w:rFonts w:ascii="Arial" w:eastAsia="Times New Roman" w:hAnsi="Arial" w:cs="Arial"/>
          <w:color w:val="1B1C1D"/>
          <w:kern w:val="0"/>
          <w:sz w:val="24"/>
          <w:szCs w:val="24"/>
          <w:lang w:eastAsia="en-IN" w:bidi="hi-IN"/>
          <w14:ligatures w14:val="none"/>
        </w:rPr>
        <w:t xml:space="preserve"> Returns only the tuples that exist in </w:t>
      </w:r>
      <w:r w:rsidRPr="00552393">
        <w:rPr>
          <w:rFonts w:ascii="Arial" w:eastAsia="Times New Roman" w:hAnsi="Arial" w:cs="Arial"/>
          <w:i/>
          <w:iCs/>
          <w:color w:val="1B1C1D"/>
          <w:kern w:val="0"/>
          <w:sz w:val="24"/>
          <w:szCs w:val="24"/>
          <w:bdr w:val="none" w:sz="0" w:space="0" w:color="auto" w:frame="1"/>
          <w:lang w:eastAsia="en-IN" w:bidi="hi-IN"/>
          <w14:ligatures w14:val="none"/>
        </w:rPr>
        <w:t>both</w:t>
      </w:r>
      <w:r w:rsidRPr="00552393">
        <w:rPr>
          <w:rFonts w:ascii="Arial" w:eastAsia="Times New Roman" w:hAnsi="Arial" w:cs="Arial"/>
          <w:color w:val="1B1C1D"/>
          <w:kern w:val="0"/>
          <w:sz w:val="24"/>
          <w:szCs w:val="24"/>
          <w:lang w:eastAsia="en-IN" w:bidi="hi-IN"/>
          <w14:ligatures w14:val="none"/>
        </w:rPr>
        <w:t xml:space="preserve"> of the relations.</w:t>
      </w:r>
    </w:p>
    <w:p w14:paraId="76C0DEEC" w14:textId="77777777" w:rsidR="00552393" w:rsidRPr="00552393" w:rsidRDefault="00552393" w:rsidP="00552393">
      <w:pPr>
        <w:numPr>
          <w:ilvl w:val="0"/>
          <w:numId w:val="1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DIFFERENCE:</w:t>
      </w:r>
      <w:r w:rsidRPr="00552393">
        <w:rPr>
          <w:rFonts w:ascii="Arial" w:eastAsia="Times New Roman" w:hAnsi="Arial" w:cs="Arial"/>
          <w:color w:val="1B1C1D"/>
          <w:kern w:val="0"/>
          <w:sz w:val="24"/>
          <w:szCs w:val="24"/>
          <w:lang w:eastAsia="en-IN" w:bidi="hi-IN"/>
          <w14:ligatures w14:val="none"/>
        </w:rPr>
        <w:t xml:space="preserve"> Returns the tuples that are present in the first relation but </w:t>
      </w:r>
      <w:r w:rsidRPr="00552393">
        <w:rPr>
          <w:rFonts w:ascii="Arial" w:eastAsia="Times New Roman" w:hAnsi="Arial" w:cs="Arial"/>
          <w:i/>
          <w:iCs/>
          <w:color w:val="1B1C1D"/>
          <w:kern w:val="0"/>
          <w:sz w:val="24"/>
          <w:szCs w:val="24"/>
          <w:bdr w:val="none" w:sz="0" w:space="0" w:color="auto" w:frame="1"/>
          <w:lang w:eastAsia="en-IN" w:bidi="hi-IN"/>
          <w14:ligatures w14:val="none"/>
        </w:rPr>
        <w:t>not</w:t>
      </w:r>
      <w:r w:rsidRPr="00552393">
        <w:rPr>
          <w:rFonts w:ascii="Arial" w:eastAsia="Times New Roman" w:hAnsi="Arial" w:cs="Arial"/>
          <w:color w:val="1B1C1D"/>
          <w:kern w:val="0"/>
          <w:sz w:val="24"/>
          <w:szCs w:val="24"/>
          <w:lang w:eastAsia="en-IN" w:bidi="hi-IN"/>
          <w14:ligatures w14:val="none"/>
        </w:rPr>
        <w:t xml:space="preserve"> in the second relation.</w:t>
      </w:r>
    </w:p>
    <w:p w14:paraId="60350AD4"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Example:</w:t>
      </w:r>
    </w:p>
    <w:p w14:paraId="6DED5409"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Consider two relations:</w:t>
      </w:r>
    </w:p>
    <w:p w14:paraId="44BDC220"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1B1C1D"/>
          <w:kern w:val="0"/>
          <w:sz w:val="24"/>
          <w:szCs w:val="24"/>
          <w:lang w:eastAsia="en-IN" w:bidi="hi-IN"/>
          <w14:ligatures w14:val="none"/>
        </w:rPr>
        <w:t>Students_A</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1, 'Alice'), (2, 'Bob'</w:t>
      </w:r>
      <w:proofErr w:type="gramStart"/>
      <w:r w:rsidRPr="00552393">
        <w:rPr>
          <w:rFonts w:ascii="Arial" w:eastAsia="Times New Roman" w:hAnsi="Arial" w:cs="Arial"/>
          <w:color w:val="1B1C1D"/>
          <w:kern w:val="0"/>
          <w:sz w:val="24"/>
          <w:szCs w:val="24"/>
          <w:lang w:eastAsia="en-IN" w:bidi="hi-IN"/>
          <w14:ligatures w14:val="none"/>
        </w:rPr>
        <w:t>) }</w:t>
      </w:r>
      <w:proofErr w:type="gramEnd"/>
    </w:p>
    <w:p w14:paraId="3ECD0BFC"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1B1C1D"/>
          <w:kern w:val="0"/>
          <w:sz w:val="24"/>
          <w:szCs w:val="24"/>
          <w:lang w:eastAsia="en-IN" w:bidi="hi-IN"/>
          <w14:ligatures w14:val="none"/>
        </w:rPr>
        <w:t>Students_B</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2, 'Bob'), (3, 'Charlie'</w:t>
      </w:r>
      <w:proofErr w:type="gramStart"/>
      <w:r w:rsidRPr="00552393">
        <w:rPr>
          <w:rFonts w:ascii="Arial" w:eastAsia="Times New Roman" w:hAnsi="Arial" w:cs="Arial"/>
          <w:color w:val="1B1C1D"/>
          <w:kern w:val="0"/>
          <w:sz w:val="24"/>
          <w:szCs w:val="24"/>
          <w:lang w:eastAsia="en-IN" w:bidi="hi-IN"/>
          <w14:ligatures w14:val="none"/>
        </w:rPr>
        <w:t>) }</w:t>
      </w:r>
      <w:proofErr w:type="gramEnd"/>
    </w:p>
    <w:p w14:paraId="5B518B87" w14:textId="77777777" w:rsidR="00552393" w:rsidRPr="00552393" w:rsidRDefault="00552393" w:rsidP="00552393">
      <w:pPr>
        <w:numPr>
          <w:ilvl w:val="0"/>
          <w:numId w:val="12"/>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Students_A</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xml:space="preserve">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Students_B</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1, 'Alice'), (2, 'Bob'), (3, 'Charlie'</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p>
    <w:p w14:paraId="626290BC" w14:textId="77777777" w:rsidR="00552393" w:rsidRPr="00552393" w:rsidRDefault="00552393" w:rsidP="00552393">
      <w:pPr>
        <w:numPr>
          <w:ilvl w:val="0"/>
          <w:numId w:val="12"/>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Students_A</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xml:space="preserve"> ∩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Students_B</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2, 'Bob'</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p>
    <w:p w14:paraId="7A575C34" w14:textId="77777777" w:rsidR="00552393" w:rsidRPr="00552393" w:rsidRDefault="00552393" w:rsidP="00552393">
      <w:pPr>
        <w:numPr>
          <w:ilvl w:val="0"/>
          <w:numId w:val="12"/>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Students_A</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xml:space="preserve"> -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Students_B</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1, 'Alice'</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p>
    <w:p w14:paraId="047923EA"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Union Compatibility:</w:t>
      </w:r>
    </w:p>
    <w:p w14:paraId="36638693"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These operators are termed "union compatible" because they can only be applied to relations that are compatible in structure. For two relations to be union-compatible, they must satisfy two conditions:</w:t>
      </w:r>
    </w:p>
    <w:p w14:paraId="232E8295" w14:textId="77777777" w:rsidR="00552393" w:rsidRPr="00552393" w:rsidRDefault="00552393" w:rsidP="00552393">
      <w:pPr>
        <w:numPr>
          <w:ilvl w:val="0"/>
          <w:numId w:val="1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Same Degree:</w:t>
      </w:r>
      <w:r w:rsidRPr="00552393">
        <w:rPr>
          <w:rFonts w:ascii="Arial" w:eastAsia="Times New Roman" w:hAnsi="Arial" w:cs="Arial"/>
          <w:color w:val="1B1C1D"/>
          <w:kern w:val="0"/>
          <w:sz w:val="24"/>
          <w:szCs w:val="24"/>
          <w:lang w:eastAsia="en-IN" w:bidi="hi-IN"/>
          <w14:ligatures w14:val="none"/>
        </w:rPr>
        <w:t xml:space="preserve"> They must have the same number of attributes (columns).</w:t>
      </w:r>
    </w:p>
    <w:p w14:paraId="4A54450D" w14:textId="77777777" w:rsidR="00552393" w:rsidRPr="00552393" w:rsidRDefault="00552393" w:rsidP="00552393">
      <w:pPr>
        <w:numPr>
          <w:ilvl w:val="0"/>
          <w:numId w:val="1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Compatible Domains:</w:t>
      </w:r>
      <w:r w:rsidRPr="00552393">
        <w:rPr>
          <w:rFonts w:ascii="Arial" w:eastAsia="Times New Roman" w:hAnsi="Arial" w:cs="Arial"/>
          <w:color w:val="1B1C1D"/>
          <w:kern w:val="0"/>
          <w:sz w:val="24"/>
          <w:szCs w:val="24"/>
          <w:lang w:eastAsia="en-IN" w:bidi="hi-IN"/>
          <w14:ligatures w14:val="none"/>
        </w:rPr>
        <w:t xml:space="preserve"> The data type of each corresponding attribute must be the same or compatible (e.g., you can compare an integer to an integer, not an integer to a string).</w:t>
      </w:r>
    </w:p>
    <w:p w14:paraId="1DE9E309"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This is necessary because these operators combine relations row-by-row, and the operations would be meaningless if the rows had different structures or incompatible data types.</w:t>
      </w:r>
    </w:p>
    <w:p w14:paraId="30B7858B"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3647DBBA">
          <v:rect id="_x0000_i1038" style="width:0;height:1.5pt" o:hralign="center" o:hrstd="t" o:hrnoshade="t" o:hr="t" fillcolor="gray" stroked="f"/>
        </w:pict>
      </w:r>
    </w:p>
    <w:p w14:paraId="0B8B04F5"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OR</w:t>
      </w:r>
    </w:p>
    <w:p w14:paraId="6F49EE36"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Question 3</w:t>
      </w:r>
    </w:p>
    <w:p w14:paraId="02448B3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 Explain the concept of Logical Data Independence and Physical Data Independence with suitable diagram. (5 Marks)</w:t>
      </w:r>
    </w:p>
    <w:p w14:paraId="1A9CE77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Data Independence</w:t>
      </w:r>
      <w:r w:rsidRPr="00552393">
        <w:rPr>
          <w:rFonts w:ascii="Arial" w:eastAsia="Times New Roman" w:hAnsi="Arial" w:cs="Arial"/>
          <w:color w:val="1B1C1D"/>
          <w:kern w:val="0"/>
          <w:sz w:val="24"/>
          <w:szCs w:val="24"/>
          <w:lang w:eastAsia="en-IN" w:bidi="hi-IN"/>
          <w14:ligatures w14:val="none"/>
        </w:rPr>
        <w:t xml:space="preserve"> is the ability to modify a schema at one level of the database architecture without having to change the schema at the next higher level.</w:t>
      </w:r>
    </w:p>
    <w:p w14:paraId="10697697" w14:textId="77777777" w:rsidR="00552393" w:rsidRPr="00552393" w:rsidRDefault="00552393" w:rsidP="00552393">
      <w:pPr>
        <w:numPr>
          <w:ilvl w:val="0"/>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Physical Data Independence:</w:t>
      </w:r>
    </w:p>
    <w:p w14:paraId="38F7309C" w14:textId="77777777" w:rsidR="00552393" w:rsidRPr="00552393" w:rsidRDefault="00552393" w:rsidP="00552393">
      <w:pPr>
        <w:numPr>
          <w:ilvl w:val="1"/>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This is the ability to modify the </w:t>
      </w:r>
      <w:r w:rsidRPr="00552393">
        <w:rPr>
          <w:rFonts w:ascii="Arial" w:eastAsia="Times New Roman" w:hAnsi="Arial" w:cs="Arial"/>
          <w:b/>
          <w:bCs/>
          <w:color w:val="1B1C1D"/>
          <w:kern w:val="0"/>
          <w:sz w:val="24"/>
          <w:szCs w:val="24"/>
          <w:bdr w:val="none" w:sz="0" w:space="0" w:color="auto" w:frame="1"/>
          <w:lang w:eastAsia="en-IN" w:bidi="hi-IN"/>
          <w14:ligatures w14:val="none"/>
        </w:rPr>
        <w:t>internal schema</w:t>
      </w:r>
      <w:r w:rsidRPr="00552393">
        <w:rPr>
          <w:rFonts w:ascii="Arial" w:eastAsia="Times New Roman" w:hAnsi="Arial" w:cs="Arial"/>
          <w:color w:val="1B1C1D"/>
          <w:kern w:val="0"/>
          <w:sz w:val="24"/>
          <w:szCs w:val="24"/>
          <w:lang w:eastAsia="en-IN" w:bidi="hi-IN"/>
          <w14:ligatures w14:val="none"/>
        </w:rPr>
        <w:t xml:space="preserve"> (physical storage) without affecting the </w:t>
      </w:r>
      <w:r w:rsidRPr="00552393">
        <w:rPr>
          <w:rFonts w:ascii="Arial" w:eastAsia="Times New Roman" w:hAnsi="Arial" w:cs="Arial"/>
          <w:b/>
          <w:bCs/>
          <w:color w:val="1B1C1D"/>
          <w:kern w:val="0"/>
          <w:sz w:val="24"/>
          <w:szCs w:val="24"/>
          <w:bdr w:val="none" w:sz="0" w:space="0" w:color="auto" w:frame="1"/>
          <w:lang w:eastAsia="en-IN" w:bidi="hi-IN"/>
          <w14:ligatures w14:val="none"/>
        </w:rPr>
        <w:t>conceptual schema</w:t>
      </w:r>
      <w:r w:rsidRPr="00552393">
        <w:rPr>
          <w:rFonts w:ascii="Arial" w:eastAsia="Times New Roman" w:hAnsi="Arial" w:cs="Arial"/>
          <w:color w:val="1B1C1D"/>
          <w:kern w:val="0"/>
          <w:sz w:val="24"/>
          <w:szCs w:val="24"/>
          <w:lang w:eastAsia="en-IN" w:bidi="hi-IN"/>
          <w14:ligatures w14:val="none"/>
        </w:rPr>
        <w:t xml:space="preserve"> (logical structure).</w:t>
      </w:r>
    </w:p>
    <w:p w14:paraId="7E109B86" w14:textId="77777777" w:rsidR="00552393" w:rsidRPr="00552393" w:rsidRDefault="00552393" w:rsidP="00552393">
      <w:pPr>
        <w:numPr>
          <w:ilvl w:val="1"/>
          <w:numId w:val="1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It means we can change how the data is stored on disk without impacting the logical view of the data that application developers see.</w:t>
      </w:r>
    </w:p>
    <w:p w14:paraId="5E2B4F20" w14:textId="77777777" w:rsidR="00552393" w:rsidRPr="00552393" w:rsidRDefault="00552393" w:rsidP="00552393">
      <w:pPr>
        <w:numPr>
          <w:ilvl w:val="1"/>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Examples:</w:t>
      </w:r>
      <w:r w:rsidRPr="00552393">
        <w:rPr>
          <w:rFonts w:ascii="Arial" w:eastAsia="Times New Roman" w:hAnsi="Arial" w:cs="Arial"/>
          <w:color w:val="1B1C1D"/>
          <w:kern w:val="0"/>
          <w:sz w:val="24"/>
          <w:szCs w:val="24"/>
          <w:lang w:eastAsia="en-IN" w:bidi="hi-IN"/>
          <w14:ligatures w14:val="none"/>
        </w:rPr>
        <w:t xml:space="preserve"> Creating or dropping an index, changing the file organization method, or moving the database to a new storage device.</w:t>
      </w:r>
    </w:p>
    <w:p w14:paraId="3E876ABF" w14:textId="77777777" w:rsidR="00552393" w:rsidRPr="00552393" w:rsidRDefault="00552393" w:rsidP="00552393">
      <w:pPr>
        <w:numPr>
          <w:ilvl w:val="1"/>
          <w:numId w:val="1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This is relatively easy to achieve.</w:t>
      </w:r>
    </w:p>
    <w:p w14:paraId="6C16FF58" w14:textId="77777777" w:rsidR="00552393" w:rsidRPr="00552393" w:rsidRDefault="00552393" w:rsidP="00552393">
      <w:pPr>
        <w:numPr>
          <w:ilvl w:val="0"/>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Logical Data Independence:</w:t>
      </w:r>
    </w:p>
    <w:p w14:paraId="494ECAA1" w14:textId="77777777" w:rsidR="00552393" w:rsidRPr="00552393" w:rsidRDefault="00552393" w:rsidP="00552393">
      <w:pPr>
        <w:numPr>
          <w:ilvl w:val="1"/>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This is the ability to modify the </w:t>
      </w:r>
      <w:r w:rsidRPr="00552393">
        <w:rPr>
          <w:rFonts w:ascii="Arial" w:eastAsia="Times New Roman" w:hAnsi="Arial" w:cs="Arial"/>
          <w:b/>
          <w:bCs/>
          <w:color w:val="1B1C1D"/>
          <w:kern w:val="0"/>
          <w:sz w:val="24"/>
          <w:szCs w:val="24"/>
          <w:bdr w:val="none" w:sz="0" w:space="0" w:color="auto" w:frame="1"/>
          <w:lang w:eastAsia="en-IN" w:bidi="hi-IN"/>
          <w14:ligatures w14:val="none"/>
        </w:rPr>
        <w:t>conceptual schema</w:t>
      </w:r>
      <w:r w:rsidRPr="00552393">
        <w:rPr>
          <w:rFonts w:ascii="Arial" w:eastAsia="Times New Roman" w:hAnsi="Arial" w:cs="Arial"/>
          <w:color w:val="1B1C1D"/>
          <w:kern w:val="0"/>
          <w:sz w:val="24"/>
          <w:szCs w:val="24"/>
          <w:lang w:eastAsia="en-IN" w:bidi="hi-IN"/>
          <w14:ligatures w14:val="none"/>
        </w:rPr>
        <w:t xml:space="preserve"> (logical structure) without affecting the </w:t>
      </w:r>
      <w:r w:rsidRPr="00552393">
        <w:rPr>
          <w:rFonts w:ascii="Arial" w:eastAsia="Times New Roman" w:hAnsi="Arial" w:cs="Arial"/>
          <w:b/>
          <w:bCs/>
          <w:color w:val="1B1C1D"/>
          <w:kern w:val="0"/>
          <w:sz w:val="24"/>
          <w:szCs w:val="24"/>
          <w:bdr w:val="none" w:sz="0" w:space="0" w:color="auto" w:frame="1"/>
          <w:lang w:eastAsia="en-IN" w:bidi="hi-IN"/>
          <w14:ligatures w14:val="none"/>
        </w:rPr>
        <w:t>external schemas</w:t>
      </w:r>
      <w:r w:rsidRPr="00552393">
        <w:rPr>
          <w:rFonts w:ascii="Arial" w:eastAsia="Times New Roman" w:hAnsi="Arial" w:cs="Arial"/>
          <w:color w:val="1B1C1D"/>
          <w:kern w:val="0"/>
          <w:sz w:val="24"/>
          <w:szCs w:val="24"/>
          <w:lang w:eastAsia="en-IN" w:bidi="hi-IN"/>
          <w14:ligatures w14:val="none"/>
        </w:rPr>
        <w:t xml:space="preserve"> (user views) or application programs.</w:t>
      </w:r>
    </w:p>
    <w:p w14:paraId="6EC05F79" w14:textId="77777777" w:rsidR="00552393" w:rsidRPr="00552393" w:rsidRDefault="00552393" w:rsidP="00552393">
      <w:pPr>
        <w:numPr>
          <w:ilvl w:val="1"/>
          <w:numId w:val="1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It means we can change the overall logical structure of the database without having to rewrite the application code.</w:t>
      </w:r>
    </w:p>
    <w:p w14:paraId="651B8EC1" w14:textId="77777777" w:rsidR="00552393" w:rsidRPr="00552393" w:rsidRDefault="00552393" w:rsidP="00552393">
      <w:pPr>
        <w:numPr>
          <w:ilvl w:val="1"/>
          <w:numId w:val="1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Examples:</w:t>
      </w:r>
      <w:r w:rsidRPr="00552393">
        <w:rPr>
          <w:rFonts w:ascii="Arial" w:eastAsia="Times New Roman" w:hAnsi="Arial" w:cs="Arial"/>
          <w:color w:val="1B1C1D"/>
          <w:kern w:val="0"/>
          <w:sz w:val="24"/>
          <w:szCs w:val="24"/>
          <w:lang w:eastAsia="en-IN" w:bidi="hi-IN"/>
          <w14:ligatures w14:val="none"/>
        </w:rPr>
        <w:t xml:space="preserve"> Adding a new column to a table, splitting a table into two, or combining two tables into one. As long as the user's view can still be derived from the new structure, the user is unaffected.</w:t>
      </w:r>
    </w:p>
    <w:p w14:paraId="6D406E3B" w14:textId="77777777" w:rsidR="00552393" w:rsidRPr="00552393" w:rsidRDefault="00552393" w:rsidP="00552393">
      <w:pPr>
        <w:numPr>
          <w:ilvl w:val="1"/>
          <w:numId w:val="14"/>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This is more difficult to achieve than physical data independence.</w:t>
      </w:r>
    </w:p>
    <w:p w14:paraId="5BD1D1C1"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7DC54F39">
          <v:rect id="_x0000_i1039" style="width:0;height:1.5pt" o:hralign="center" o:hrstd="t" o:hrnoshade="t" o:hr="t" fillcolor="gray" stroked="f"/>
        </w:pict>
      </w:r>
    </w:p>
    <w:p w14:paraId="1B68D0E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 xml:space="preserve">(b) Design a database schema using DDL commands that includes three related tables: Students, Courses, and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Enrollments</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Ensure that you implement appropriate primary and foreign keys. (5 Marks)</w:t>
      </w:r>
    </w:p>
    <w:p w14:paraId="1F23D896"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Here is the SQL Data Definition Language (DDL) code to create the required schema.</w:t>
      </w:r>
    </w:p>
    <w:p w14:paraId="3D38A6B8"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4160AB79"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Create the Students table</w:t>
      </w:r>
    </w:p>
    <w:p w14:paraId="349F1780"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CREATE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TABLE</w:t>
      </w:r>
      <w:r w:rsidRPr="00552393">
        <w:rPr>
          <w:rFonts w:ascii="Arial" w:eastAsia="Times New Roman" w:hAnsi="Arial" w:cs="Arial"/>
          <w:color w:val="444746"/>
          <w:kern w:val="0"/>
          <w:sz w:val="21"/>
          <w:szCs w:val="21"/>
          <w:bdr w:val="none" w:sz="0" w:space="0" w:color="auto" w:frame="1"/>
          <w:lang w:eastAsia="en-IN" w:bidi="hi-IN"/>
          <w14:ligatures w14:val="none"/>
        </w:rPr>
        <w:t xml:space="preserve"> Students (</w:t>
      </w:r>
    </w:p>
    <w:p w14:paraId="56555B78"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StudentID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PRIMARY</w:t>
      </w:r>
      <w:r w:rsidRPr="00552393">
        <w:rPr>
          <w:rFonts w:ascii="Arial" w:eastAsia="Times New Roman" w:hAnsi="Arial" w:cs="Arial"/>
          <w:color w:val="444746"/>
          <w:kern w:val="0"/>
          <w:sz w:val="21"/>
          <w:szCs w:val="21"/>
          <w:bdr w:val="none" w:sz="0" w:space="0" w:color="auto" w:frame="1"/>
          <w:lang w:eastAsia="en-IN" w:bidi="hi-IN"/>
          <w14:ligatures w14:val="none"/>
        </w:rPr>
        <w:t xml:space="preserve"> KEY,</w:t>
      </w:r>
    </w:p>
    <w:p w14:paraId="23A2FFDC"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FirstName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50</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NOT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NULL</w:t>
      </w:r>
      <w:r w:rsidRPr="00552393">
        <w:rPr>
          <w:rFonts w:ascii="Arial" w:eastAsia="Times New Roman" w:hAnsi="Arial" w:cs="Arial"/>
          <w:color w:val="444746"/>
          <w:kern w:val="0"/>
          <w:sz w:val="21"/>
          <w:szCs w:val="21"/>
          <w:bdr w:val="none" w:sz="0" w:space="0" w:color="auto" w:frame="1"/>
          <w:lang w:eastAsia="en-IN" w:bidi="hi-IN"/>
          <w14:ligatures w14:val="none"/>
        </w:rPr>
        <w:t>,</w:t>
      </w:r>
    </w:p>
    <w:p w14:paraId="3F3E58AA"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LastName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50</w:t>
      </w:r>
      <w:r w:rsidRPr="00552393">
        <w:rPr>
          <w:rFonts w:ascii="Arial" w:eastAsia="Times New Roman" w:hAnsi="Arial" w:cs="Arial"/>
          <w:color w:val="444746"/>
          <w:kern w:val="0"/>
          <w:sz w:val="21"/>
          <w:szCs w:val="21"/>
          <w:bdr w:val="none" w:sz="0" w:space="0" w:color="auto" w:frame="1"/>
          <w:lang w:eastAsia="en-IN" w:bidi="hi-IN"/>
          <w14:ligatures w14:val="none"/>
        </w:rPr>
        <w:t>),</w:t>
      </w:r>
    </w:p>
    <w:p w14:paraId="55DC3F02"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Email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100</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UNIQUE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NOT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NULL</w:t>
      </w:r>
    </w:p>
    <w:p w14:paraId="7D6A13FA"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w:t>
      </w:r>
    </w:p>
    <w:p w14:paraId="698D5F5E"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p>
    <w:p w14:paraId="6F909B99"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Create the Courses table</w:t>
      </w:r>
    </w:p>
    <w:p w14:paraId="19AE1F7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CREATE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TABLE</w:t>
      </w:r>
      <w:r w:rsidRPr="00552393">
        <w:rPr>
          <w:rFonts w:ascii="Arial" w:eastAsia="Times New Roman" w:hAnsi="Arial" w:cs="Arial"/>
          <w:color w:val="444746"/>
          <w:kern w:val="0"/>
          <w:sz w:val="21"/>
          <w:szCs w:val="21"/>
          <w:bdr w:val="none" w:sz="0" w:space="0" w:color="auto" w:frame="1"/>
          <w:lang w:eastAsia="en-IN" w:bidi="hi-IN"/>
          <w14:ligatures w14:val="none"/>
        </w:rPr>
        <w:t xml:space="preserve"> Courses (</w:t>
      </w:r>
    </w:p>
    <w:p w14:paraId="47FACF42"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CourseID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10</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PRIMARY</w:t>
      </w:r>
      <w:r w:rsidRPr="00552393">
        <w:rPr>
          <w:rFonts w:ascii="Arial" w:eastAsia="Times New Roman" w:hAnsi="Arial" w:cs="Arial"/>
          <w:color w:val="444746"/>
          <w:kern w:val="0"/>
          <w:sz w:val="21"/>
          <w:szCs w:val="21"/>
          <w:bdr w:val="none" w:sz="0" w:space="0" w:color="auto" w:frame="1"/>
          <w:lang w:eastAsia="en-IN" w:bidi="hi-IN"/>
          <w14:ligatures w14:val="none"/>
        </w:rPr>
        <w:t xml:space="preserve"> KEY,</w:t>
      </w:r>
    </w:p>
    <w:p w14:paraId="7BEDF070"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CourseName</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100</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NOT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NULL</w:t>
      </w:r>
      <w:r w:rsidRPr="00552393">
        <w:rPr>
          <w:rFonts w:ascii="Arial" w:eastAsia="Times New Roman" w:hAnsi="Arial" w:cs="Arial"/>
          <w:color w:val="444746"/>
          <w:kern w:val="0"/>
          <w:sz w:val="21"/>
          <w:szCs w:val="21"/>
          <w:bdr w:val="none" w:sz="0" w:space="0" w:color="auto" w:frame="1"/>
          <w:lang w:eastAsia="en-IN" w:bidi="hi-IN"/>
          <w14:ligatures w14:val="none"/>
        </w:rPr>
        <w:t>,</w:t>
      </w:r>
    </w:p>
    <w:p w14:paraId="722DF43E"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lastRenderedPageBreak/>
        <w:t xml:space="preserve">    Credits </w:t>
      </w:r>
      <w:r w:rsidRPr="00552393">
        <w:rPr>
          <w:rFonts w:ascii="Arial" w:eastAsia="Times New Roman" w:hAnsi="Arial" w:cs="Arial"/>
          <w:color w:val="8430CE"/>
          <w:kern w:val="0"/>
          <w:sz w:val="21"/>
          <w:szCs w:val="21"/>
          <w:bdr w:val="none" w:sz="0" w:space="0" w:color="auto" w:frame="1"/>
          <w:lang w:eastAsia="en-IN" w:bidi="hi-IN"/>
          <w14:ligatures w14:val="none"/>
        </w:rPr>
        <w:t>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NOT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NULL</w:t>
      </w:r>
    </w:p>
    <w:p w14:paraId="67FFDC97"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w:t>
      </w:r>
    </w:p>
    <w:p w14:paraId="5DBE869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p>
    <w:p w14:paraId="713F153E"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xml:space="preserve">-- Create the </w:t>
      </w:r>
      <w:proofErr w:type="spellStart"/>
      <w:r w:rsidRPr="00552393">
        <w:rPr>
          <w:rFonts w:ascii="Arial" w:eastAsia="Times New Roman" w:hAnsi="Arial" w:cs="Arial"/>
          <w:color w:val="5F6368"/>
          <w:kern w:val="0"/>
          <w:sz w:val="21"/>
          <w:szCs w:val="21"/>
          <w:bdr w:val="none" w:sz="0" w:space="0" w:color="auto" w:frame="1"/>
          <w:lang w:eastAsia="en-IN" w:bidi="hi-IN"/>
          <w14:ligatures w14:val="none"/>
        </w:rPr>
        <w:t>Enrollments</w:t>
      </w:r>
      <w:proofErr w:type="spellEnd"/>
      <w:r w:rsidRPr="00552393">
        <w:rPr>
          <w:rFonts w:ascii="Arial" w:eastAsia="Times New Roman" w:hAnsi="Arial" w:cs="Arial"/>
          <w:color w:val="5F6368"/>
          <w:kern w:val="0"/>
          <w:sz w:val="21"/>
          <w:szCs w:val="21"/>
          <w:bdr w:val="none" w:sz="0" w:space="0" w:color="auto" w:frame="1"/>
          <w:lang w:eastAsia="en-IN" w:bidi="hi-IN"/>
          <w14:ligatures w14:val="none"/>
        </w:rPr>
        <w:t xml:space="preserve"> table to link Students and Courses</w:t>
      </w:r>
    </w:p>
    <w:p w14:paraId="1C1ECE0F"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This table represents a many-to-many relationship</w:t>
      </w:r>
    </w:p>
    <w:p w14:paraId="64D3C387"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CREATE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TABLE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Enrollments</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
    <w:p w14:paraId="2B010715"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EnrollmentID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PRIMARY</w:t>
      </w:r>
      <w:r w:rsidRPr="00552393">
        <w:rPr>
          <w:rFonts w:ascii="Arial" w:eastAsia="Times New Roman" w:hAnsi="Arial" w:cs="Arial"/>
          <w:color w:val="444746"/>
          <w:kern w:val="0"/>
          <w:sz w:val="21"/>
          <w:szCs w:val="21"/>
          <w:bdr w:val="none" w:sz="0" w:space="0" w:color="auto" w:frame="1"/>
          <w:lang w:eastAsia="en-IN" w:bidi="hi-IN"/>
          <w14:ligatures w14:val="none"/>
        </w:rPr>
        <w:t xml:space="preserve"> KEY,</w:t>
      </w:r>
    </w:p>
    <w:p w14:paraId="61797FD4"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EnrollmentDate</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DATE</w:t>
      </w:r>
      <w:r w:rsidRPr="00552393">
        <w:rPr>
          <w:rFonts w:ascii="Arial" w:eastAsia="Times New Roman" w:hAnsi="Arial" w:cs="Arial"/>
          <w:color w:val="444746"/>
          <w:kern w:val="0"/>
          <w:sz w:val="21"/>
          <w:szCs w:val="21"/>
          <w:bdr w:val="none" w:sz="0" w:space="0" w:color="auto" w:frame="1"/>
          <w:lang w:eastAsia="en-IN" w:bidi="hi-IN"/>
          <w14:ligatures w14:val="none"/>
        </w:rPr>
        <w:t>,</w:t>
      </w:r>
    </w:p>
    <w:p w14:paraId="0D29C1A2"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StudentID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w:t>
      </w:r>
      <w:r w:rsidRPr="00552393">
        <w:rPr>
          <w:rFonts w:ascii="Arial" w:eastAsia="Times New Roman" w:hAnsi="Arial" w:cs="Arial"/>
          <w:color w:val="444746"/>
          <w:kern w:val="0"/>
          <w:sz w:val="21"/>
          <w:szCs w:val="21"/>
          <w:bdr w:val="none" w:sz="0" w:space="0" w:color="auto" w:frame="1"/>
          <w:lang w:eastAsia="en-IN" w:bidi="hi-IN"/>
          <w14:ligatures w14:val="none"/>
        </w:rPr>
        <w:t>,</w:t>
      </w:r>
    </w:p>
    <w:p w14:paraId="15F6209F"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CourseID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gramStart"/>
      <w:r w:rsidRPr="00552393">
        <w:rPr>
          <w:rFonts w:ascii="Arial" w:eastAsia="Times New Roman" w:hAnsi="Arial" w:cs="Arial"/>
          <w:color w:val="8430CE"/>
          <w:kern w:val="0"/>
          <w:sz w:val="21"/>
          <w:szCs w:val="21"/>
          <w:bdr w:val="none" w:sz="0" w:space="0" w:color="auto" w:frame="1"/>
          <w:lang w:eastAsia="en-IN" w:bidi="hi-IN"/>
          <w14:ligatures w14:val="none"/>
        </w:rPr>
        <w:t>VARCHAR</w:t>
      </w:r>
      <w:r w:rsidRPr="00552393">
        <w:rPr>
          <w:rFonts w:ascii="Arial" w:eastAsia="Times New Roman" w:hAnsi="Arial" w:cs="Arial"/>
          <w:color w:val="444746"/>
          <w:kern w:val="0"/>
          <w:sz w:val="21"/>
          <w:szCs w:val="21"/>
          <w:bdr w:val="none" w:sz="0" w:space="0" w:color="auto" w:frame="1"/>
          <w:lang w:eastAsia="en-IN" w:bidi="hi-IN"/>
          <w14:ligatures w14:val="none"/>
        </w:rPr>
        <w:t>(</w:t>
      </w:r>
      <w:proofErr w:type="gramEnd"/>
      <w:r w:rsidRPr="00552393">
        <w:rPr>
          <w:rFonts w:ascii="Arial" w:eastAsia="Times New Roman" w:hAnsi="Arial" w:cs="Arial"/>
          <w:color w:val="B55908"/>
          <w:kern w:val="0"/>
          <w:sz w:val="21"/>
          <w:szCs w:val="21"/>
          <w:bdr w:val="none" w:sz="0" w:space="0" w:color="auto" w:frame="1"/>
          <w:lang w:eastAsia="en-IN" w:bidi="hi-IN"/>
          <w14:ligatures w14:val="none"/>
        </w:rPr>
        <w:t>10</w:t>
      </w:r>
      <w:r w:rsidRPr="00552393">
        <w:rPr>
          <w:rFonts w:ascii="Arial" w:eastAsia="Times New Roman" w:hAnsi="Arial" w:cs="Arial"/>
          <w:color w:val="444746"/>
          <w:kern w:val="0"/>
          <w:sz w:val="21"/>
          <w:szCs w:val="21"/>
          <w:bdr w:val="none" w:sz="0" w:space="0" w:color="auto" w:frame="1"/>
          <w:lang w:eastAsia="en-IN" w:bidi="hi-IN"/>
          <w14:ligatures w14:val="none"/>
        </w:rPr>
        <w:t>),</w:t>
      </w:r>
    </w:p>
    <w:p w14:paraId="1E4E3327"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
    <w:p w14:paraId="390D2C45"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5F6368"/>
          <w:kern w:val="0"/>
          <w:sz w:val="21"/>
          <w:szCs w:val="21"/>
          <w:bdr w:val="none" w:sz="0" w:space="0" w:color="auto" w:frame="1"/>
          <w:lang w:eastAsia="en-IN" w:bidi="hi-IN"/>
          <w14:ligatures w14:val="none"/>
        </w:rPr>
        <w:t>-- Define the Foreign Key constraints</w:t>
      </w:r>
    </w:p>
    <w:p w14:paraId="49682962"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CONSTRAINT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fk_student</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FOREIGN</w:t>
      </w:r>
      <w:r w:rsidRPr="00552393">
        <w:rPr>
          <w:rFonts w:ascii="Arial" w:eastAsia="Times New Roman" w:hAnsi="Arial" w:cs="Arial"/>
          <w:color w:val="444746"/>
          <w:kern w:val="0"/>
          <w:sz w:val="21"/>
          <w:szCs w:val="21"/>
          <w:bdr w:val="none" w:sz="0" w:space="0" w:color="auto" w:frame="1"/>
          <w:lang w:eastAsia="en-IN" w:bidi="hi-IN"/>
          <w14:ligatures w14:val="none"/>
        </w:rPr>
        <w:t xml:space="preserve"> KEY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StudentID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REFERENCES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gramStart"/>
      <w:r w:rsidRPr="00552393">
        <w:rPr>
          <w:rFonts w:ascii="Arial" w:eastAsia="Times New Roman" w:hAnsi="Arial" w:cs="Arial"/>
          <w:color w:val="444746"/>
          <w:kern w:val="0"/>
          <w:sz w:val="21"/>
          <w:szCs w:val="21"/>
          <w:bdr w:val="none" w:sz="0" w:space="0" w:color="auto" w:frame="1"/>
          <w:lang w:eastAsia="en-IN" w:bidi="hi-IN"/>
          <w14:ligatures w14:val="none"/>
        </w:rPr>
        <w:t>Students(</w:t>
      </w:r>
      <w:proofErr w:type="spellStart"/>
      <w:proofErr w:type="gramEnd"/>
      <w:r w:rsidRPr="00552393">
        <w:rPr>
          <w:rFonts w:ascii="Arial" w:eastAsia="Times New Roman" w:hAnsi="Arial" w:cs="Arial"/>
          <w:color w:val="444746"/>
          <w:kern w:val="0"/>
          <w:sz w:val="21"/>
          <w:szCs w:val="21"/>
          <w:bdr w:val="none" w:sz="0" w:space="0" w:color="auto" w:frame="1"/>
          <w:lang w:eastAsia="en-IN" w:bidi="hi-IN"/>
          <w14:ligatures w14:val="none"/>
        </w:rPr>
        <w:t>StudentID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w:t>
      </w:r>
    </w:p>
    <w:p w14:paraId="3C087808"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CONSTRAINT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fk_course</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FOREIGN</w:t>
      </w:r>
      <w:r w:rsidRPr="00552393">
        <w:rPr>
          <w:rFonts w:ascii="Arial" w:eastAsia="Times New Roman" w:hAnsi="Arial" w:cs="Arial"/>
          <w:color w:val="444746"/>
          <w:kern w:val="0"/>
          <w:sz w:val="21"/>
          <w:szCs w:val="21"/>
          <w:bdr w:val="none" w:sz="0" w:space="0" w:color="auto" w:frame="1"/>
          <w:lang w:eastAsia="en-IN" w:bidi="hi-IN"/>
          <w14:ligatures w14:val="none"/>
        </w:rPr>
        <w:t xml:space="preserve"> KEY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CourseID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REFERENCES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gramStart"/>
      <w:r w:rsidRPr="00552393">
        <w:rPr>
          <w:rFonts w:ascii="Arial" w:eastAsia="Times New Roman" w:hAnsi="Arial" w:cs="Arial"/>
          <w:color w:val="444746"/>
          <w:kern w:val="0"/>
          <w:sz w:val="21"/>
          <w:szCs w:val="21"/>
          <w:bdr w:val="none" w:sz="0" w:space="0" w:color="auto" w:frame="1"/>
          <w:lang w:eastAsia="en-IN" w:bidi="hi-IN"/>
          <w14:ligatures w14:val="none"/>
        </w:rPr>
        <w:t>Courses(</w:t>
      </w:r>
      <w:proofErr w:type="spellStart"/>
      <w:proofErr w:type="gramEnd"/>
      <w:r w:rsidRPr="00552393">
        <w:rPr>
          <w:rFonts w:ascii="Arial" w:eastAsia="Times New Roman" w:hAnsi="Arial" w:cs="Arial"/>
          <w:color w:val="444746"/>
          <w:kern w:val="0"/>
          <w:sz w:val="21"/>
          <w:szCs w:val="21"/>
          <w:bdr w:val="none" w:sz="0" w:space="0" w:color="auto" w:frame="1"/>
          <w:lang w:eastAsia="en-IN" w:bidi="hi-IN"/>
          <w14:ligatures w14:val="none"/>
        </w:rPr>
        <w:t>CourseID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w:t>
      </w:r>
    </w:p>
    <w:p w14:paraId="2BF1A62C"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444746"/>
          <w:kern w:val="0"/>
          <w:sz w:val="21"/>
          <w:szCs w:val="21"/>
          <w:bdr w:val="none" w:sz="0" w:space="0" w:color="auto" w:frame="1"/>
          <w:lang w:eastAsia="en-IN" w:bidi="hi-IN"/>
          <w14:ligatures w14:val="none"/>
        </w:rPr>
        <w:t>);</w:t>
      </w:r>
    </w:p>
    <w:p w14:paraId="7080A29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Explanation:</w:t>
      </w:r>
    </w:p>
    <w:p w14:paraId="11EAC5C4" w14:textId="77777777" w:rsidR="00552393" w:rsidRPr="00552393" w:rsidRDefault="00552393" w:rsidP="00552393">
      <w:pPr>
        <w:numPr>
          <w:ilvl w:val="0"/>
          <w:numId w:val="15"/>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PRIMARY KEY</w:t>
      </w:r>
      <w:r w:rsidRPr="00552393">
        <w:rPr>
          <w:rFonts w:ascii="Arial" w:eastAsia="Times New Roman" w:hAnsi="Arial" w:cs="Arial"/>
          <w:color w:val="1B1C1D"/>
          <w:kern w:val="0"/>
          <w:sz w:val="24"/>
          <w:szCs w:val="24"/>
          <w:lang w:eastAsia="en-IN" w:bidi="hi-IN"/>
          <w14:ligatures w14:val="none"/>
        </w:rPr>
        <w:t xml:space="preserve"> is used to uniquely identify each record in the </w:t>
      </w:r>
      <w:r w:rsidRPr="00552393">
        <w:rPr>
          <w:rFonts w:ascii="Arial" w:eastAsia="Times New Roman" w:hAnsi="Arial" w:cs="Arial"/>
          <w:color w:val="444746"/>
          <w:kern w:val="0"/>
          <w:sz w:val="20"/>
          <w:szCs w:val="20"/>
          <w:bdr w:val="none" w:sz="0" w:space="0" w:color="auto" w:frame="1"/>
          <w:lang w:eastAsia="en-IN" w:bidi="hi-IN"/>
          <w14:ligatures w14:val="none"/>
        </w:rPr>
        <w:t>Students</w:t>
      </w:r>
      <w:r w:rsidRPr="00552393">
        <w:rPr>
          <w:rFonts w:ascii="Arial" w:eastAsia="Times New Roman" w:hAnsi="Arial" w:cs="Arial"/>
          <w:color w:val="1B1C1D"/>
          <w:kern w:val="0"/>
          <w:sz w:val="24"/>
          <w:szCs w:val="24"/>
          <w:lang w:eastAsia="en-IN" w:bidi="hi-IN"/>
          <w14:ligatures w14:val="none"/>
        </w:rPr>
        <w:t xml:space="preserve"> and </w:t>
      </w:r>
      <w:r w:rsidRPr="00552393">
        <w:rPr>
          <w:rFonts w:ascii="Arial" w:eastAsia="Times New Roman" w:hAnsi="Arial" w:cs="Arial"/>
          <w:color w:val="444746"/>
          <w:kern w:val="0"/>
          <w:sz w:val="20"/>
          <w:szCs w:val="20"/>
          <w:bdr w:val="none" w:sz="0" w:space="0" w:color="auto" w:frame="1"/>
          <w:lang w:eastAsia="en-IN" w:bidi="hi-IN"/>
          <w14:ligatures w14:val="none"/>
        </w:rPr>
        <w:t>Courses</w:t>
      </w:r>
      <w:r w:rsidRPr="00552393">
        <w:rPr>
          <w:rFonts w:ascii="Arial" w:eastAsia="Times New Roman" w:hAnsi="Arial" w:cs="Arial"/>
          <w:color w:val="1B1C1D"/>
          <w:kern w:val="0"/>
          <w:sz w:val="24"/>
          <w:szCs w:val="24"/>
          <w:lang w:eastAsia="en-IN" w:bidi="hi-IN"/>
          <w14:ligatures w14:val="none"/>
        </w:rPr>
        <w:t xml:space="preserve"> tables.</w:t>
      </w:r>
    </w:p>
    <w:p w14:paraId="76B19F2E" w14:textId="77777777" w:rsidR="00552393" w:rsidRPr="00552393" w:rsidRDefault="00552393" w:rsidP="00552393">
      <w:pPr>
        <w:numPr>
          <w:ilvl w:val="0"/>
          <w:numId w:val="15"/>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Enrollments</w:t>
      </w:r>
      <w:proofErr w:type="spellEnd"/>
      <w:r w:rsidRPr="00552393">
        <w:rPr>
          <w:rFonts w:ascii="Arial" w:eastAsia="Times New Roman" w:hAnsi="Arial" w:cs="Arial"/>
          <w:color w:val="1B1C1D"/>
          <w:kern w:val="0"/>
          <w:sz w:val="24"/>
          <w:szCs w:val="24"/>
          <w:lang w:eastAsia="en-IN" w:bidi="hi-IN"/>
          <w14:ligatures w14:val="none"/>
        </w:rPr>
        <w:t xml:space="preserve"> is a linking table that resolves the many-to-many relationship between students and courses.</w:t>
      </w:r>
    </w:p>
    <w:p w14:paraId="1734A3A5" w14:textId="77777777" w:rsidR="00552393" w:rsidRPr="00552393" w:rsidRDefault="00552393" w:rsidP="00552393">
      <w:pPr>
        <w:numPr>
          <w:ilvl w:val="0"/>
          <w:numId w:val="15"/>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FOREIGN KEY</w:t>
      </w:r>
      <w:r w:rsidRPr="00552393">
        <w:rPr>
          <w:rFonts w:ascii="Arial" w:eastAsia="Times New Roman" w:hAnsi="Arial" w:cs="Arial"/>
          <w:color w:val="1B1C1D"/>
          <w:kern w:val="0"/>
          <w:sz w:val="24"/>
          <w:szCs w:val="24"/>
          <w:lang w:eastAsia="en-IN" w:bidi="hi-IN"/>
          <w14:ligatures w14:val="none"/>
        </w:rPr>
        <w:t xml:space="preserve"> constraints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fk_student</w:t>
      </w:r>
      <w:proofErr w:type="spellEnd"/>
      <w:r w:rsidRPr="00552393">
        <w:rPr>
          <w:rFonts w:ascii="Arial" w:eastAsia="Times New Roman" w:hAnsi="Arial" w:cs="Arial"/>
          <w:color w:val="1B1C1D"/>
          <w:kern w:val="0"/>
          <w:sz w:val="24"/>
          <w:szCs w:val="24"/>
          <w:lang w:eastAsia="en-IN" w:bidi="hi-IN"/>
          <w14:ligatures w14:val="none"/>
        </w:rPr>
        <w:t xml:space="preserv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fk_course</w:t>
      </w:r>
      <w:proofErr w:type="spellEnd"/>
      <w:r w:rsidRPr="00552393">
        <w:rPr>
          <w:rFonts w:ascii="Arial" w:eastAsia="Times New Roman" w:hAnsi="Arial" w:cs="Arial"/>
          <w:color w:val="1B1C1D"/>
          <w:kern w:val="0"/>
          <w:sz w:val="24"/>
          <w:szCs w:val="24"/>
          <w:lang w:eastAsia="en-IN" w:bidi="hi-IN"/>
          <w14:ligatures w14:val="none"/>
        </w:rPr>
        <w:t xml:space="preserve">) are used in the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Enrollments</w:t>
      </w:r>
      <w:proofErr w:type="spellEnd"/>
      <w:r w:rsidRPr="00552393">
        <w:rPr>
          <w:rFonts w:ascii="Arial" w:eastAsia="Times New Roman" w:hAnsi="Arial" w:cs="Arial"/>
          <w:color w:val="1B1C1D"/>
          <w:kern w:val="0"/>
          <w:sz w:val="24"/>
          <w:szCs w:val="24"/>
          <w:lang w:eastAsia="en-IN" w:bidi="hi-IN"/>
          <w14:ligatures w14:val="none"/>
        </w:rPr>
        <w:t xml:space="preserve"> table to enforce referential integrity, ensuring that every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StudentID</w:t>
      </w:r>
      <w:proofErr w:type="spellEnd"/>
      <w:r w:rsidRPr="00552393">
        <w:rPr>
          <w:rFonts w:ascii="Arial" w:eastAsia="Times New Roman" w:hAnsi="Arial" w:cs="Arial"/>
          <w:color w:val="1B1C1D"/>
          <w:kern w:val="0"/>
          <w:sz w:val="24"/>
          <w:szCs w:val="24"/>
          <w:lang w:eastAsia="en-IN" w:bidi="hi-IN"/>
          <w14:ligatures w14:val="none"/>
        </w:rPr>
        <w:t xml:space="preserve"> and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CourseID</w:t>
      </w:r>
      <w:proofErr w:type="spellEnd"/>
      <w:r w:rsidRPr="00552393">
        <w:rPr>
          <w:rFonts w:ascii="Arial" w:eastAsia="Times New Roman" w:hAnsi="Arial" w:cs="Arial"/>
          <w:color w:val="1B1C1D"/>
          <w:kern w:val="0"/>
          <w:sz w:val="24"/>
          <w:szCs w:val="24"/>
          <w:lang w:eastAsia="en-IN" w:bidi="hi-IN"/>
          <w14:ligatures w14:val="none"/>
        </w:rPr>
        <w:t xml:space="preserve"> in this table corresponds to an actual student and course in the other tables.</w:t>
      </w:r>
    </w:p>
    <w:p w14:paraId="5976B533"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157D4A0D">
          <v:rect id="_x0000_i1040" style="width:0;height:1.5pt" o:hralign="center" o:hrstd="t" o:hrnoshade="t" o:hr="t" fillcolor="gray" stroked="f"/>
        </w:pict>
      </w:r>
    </w:p>
    <w:p w14:paraId="3A12519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 Explain the following terms: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i</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Association (ii) Relationship (iii) Aggregation (iv) Cardinality (v) Degree (5 Marks)</w:t>
      </w:r>
    </w:p>
    <w:p w14:paraId="6BD04B64"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w:t>
      </w:r>
      <w:proofErr w:type="spellStart"/>
      <w:r w:rsidRPr="00552393">
        <w:rPr>
          <w:rFonts w:ascii="Arial" w:eastAsia="Times New Roman" w:hAnsi="Arial" w:cs="Arial"/>
          <w:color w:val="1B1C1D"/>
          <w:kern w:val="0"/>
          <w:sz w:val="24"/>
          <w:szCs w:val="24"/>
          <w:lang w:eastAsia="en-IN" w:bidi="hi-IN"/>
          <w14:ligatures w14:val="none"/>
        </w:rPr>
        <w:t>i</w:t>
      </w:r>
      <w:proofErr w:type="spellEnd"/>
      <w:r w:rsidRPr="00552393">
        <w:rPr>
          <w:rFonts w:ascii="Arial" w:eastAsia="Times New Roman" w:hAnsi="Arial" w:cs="Arial"/>
          <w:color w:val="1B1C1D"/>
          <w:kern w:val="0"/>
          <w:sz w:val="24"/>
          <w:szCs w:val="24"/>
          <w:lang w:eastAsia="en-IN" w:bidi="hi-IN"/>
          <w14:ligatures w14:val="none"/>
        </w:rPr>
        <w:t xml:space="preserve">) </w:t>
      </w:r>
      <w:r w:rsidRPr="00552393">
        <w:rPr>
          <w:rFonts w:ascii="Arial" w:eastAsia="Times New Roman" w:hAnsi="Arial" w:cs="Arial"/>
          <w:b/>
          <w:bCs/>
          <w:color w:val="1B1C1D"/>
          <w:kern w:val="0"/>
          <w:sz w:val="24"/>
          <w:szCs w:val="24"/>
          <w:bdr w:val="none" w:sz="0" w:space="0" w:color="auto" w:frame="1"/>
          <w:lang w:eastAsia="en-IN" w:bidi="hi-IN"/>
          <w14:ligatures w14:val="none"/>
        </w:rPr>
        <w:t>Association:</w:t>
      </w:r>
      <w:r w:rsidRPr="00552393">
        <w:rPr>
          <w:rFonts w:ascii="Arial" w:eastAsia="Times New Roman" w:hAnsi="Arial" w:cs="Arial"/>
          <w:color w:val="1B1C1D"/>
          <w:kern w:val="0"/>
          <w:sz w:val="24"/>
          <w:szCs w:val="24"/>
          <w:lang w:eastAsia="en-IN" w:bidi="hi-IN"/>
          <w14:ligatures w14:val="none"/>
        </w:rPr>
        <w:t xml:space="preserve"> A general term that describes a connection or link between two or more things. In database </w:t>
      </w:r>
      <w:proofErr w:type="spellStart"/>
      <w:r w:rsidRPr="00552393">
        <w:rPr>
          <w:rFonts w:ascii="Arial" w:eastAsia="Times New Roman" w:hAnsi="Arial" w:cs="Arial"/>
          <w:color w:val="1B1C1D"/>
          <w:kern w:val="0"/>
          <w:sz w:val="24"/>
          <w:szCs w:val="24"/>
          <w:lang w:eastAsia="en-IN" w:bidi="hi-IN"/>
          <w14:ligatures w14:val="none"/>
        </w:rPr>
        <w:t>modeling</w:t>
      </w:r>
      <w:proofErr w:type="spellEnd"/>
      <w:r w:rsidRPr="00552393">
        <w:rPr>
          <w:rFonts w:ascii="Arial" w:eastAsia="Times New Roman" w:hAnsi="Arial" w:cs="Arial"/>
          <w:color w:val="1B1C1D"/>
          <w:kern w:val="0"/>
          <w:sz w:val="24"/>
          <w:szCs w:val="24"/>
          <w:lang w:eastAsia="en-IN" w:bidi="hi-IN"/>
          <w14:ligatures w14:val="none"/>
        </w:rPr>
        <w:t>, it is often used synonymously with "relationship."</w:t>
      </w:r>
    </w:p>
    <w:p w14:paraId="30E9371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(ii) </w:t>
      </w:r>
      <w:r w:rsidRPr="00552393">
        <w:rPr>
          <w:rFonts w:ascii="Arial" w:eastAsia="Times New Roman" w:hAnsi="Arial" w:cs="Arial"/>
          <w:b/>
          <w:bCs/>
          <w:color w:val="1B1C1D"/>
          <w:kern w:val="0"/>
          <w:sz w:val="24"/>
          <w:szCs w:val="24"/>
          <w:bdr w:val="none" w:sz="0" w:space="0" w:color="auto" w:frame="1"/>
          <w:lang w:eastAsia="en-IN" w:bidi="hi-IN"/>
          <w14:ligatures w14:val="none"/>
        </w:rPr>
        <w:t>Relationship:</w:t>
      </w:r>
      <w:r w:rsidRPr="00552393">
        <w:rPr>
          <w:rFonts w:ascii="Arial" w:eastAsia="Times New Roman" w:hAnsi="Arial" w:cs="Arial"/>
          <w:color w:val="1B1C1D"/>
          <w:kern w:val="0"/>
          <w:sz w:val="24"/>
          <w:szCs w:val="24"/>
          <w:lang w:eastAsia="en-IN" w:bidi="hi-IN"/>
          <w14:ligatures w14:val="none"/>
        </w:rPr>
        <w:t xml:space="preserve"> Represents a specific association among two or more entities. In an Entity-Relationship (ER) diagram, it is depicted by a diamond shape and describes how entities interact. For example, an "</w:t>
      </w:r>
      <w:proofErr w:type="spellStart"/>
      <w:r w:rsidRPr="00552393">
        <w:rPr>
          <w:rFonts w:ascii="Arial" w:eastAsia="Times New Roman" w:hAnsi="Arial" w:cs="Arial"/>
          <w:color w:val="1B1C1D"/>
          <w:kern w:val="0"/>
          <w:sz w:val="24"/>
          <w:szCs w:val="24"/>
          <w:lang w:eastAsia="en-IN" w:bidi="hi-IN"/>
          <w14:ligatures w14:val="none"/>
        </w:rPr>
        <w:t>Enrolls</w:t>
      </w:r>
      <w:proofErr w:type="spellEnd"/>
      <w:r w:rsidRPr="00552393">
        <w:rPr>
          <w:rFonts w:ascii="Arial" w:eastAsia="Times New Roman" w:hAnsi="Arial" w:cs="Arial"/>
          <w:color w:val="1B1C1D"/>
          <w:kern w:val="0"/>
          <w:sz w:val="24"/>
          <w:szCs w:val="24"/>
          <w:lang w:eastAsia="en-IN" w:bidi="hi-IN"/>
          <w14:ligatures w14:val="none"/>
        </w:rPr>
        <w:t xml:space="preserve">" relationship associates a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Student</w:t>
      </w:r>
      <w:proofErr w:type="gramEnd"/>
      <w:r w:rsidRPr="00552393">
        <w:rPr>
          <w:rFonts w:ascii="Arial" w:eastAsia="Times New Roman" w:hAnsi="Arial" w:cs="Arial"/>
          <w:color w:val="1B1C1D"/>
          <w:kern w:val="0"/>
          <w:sz w:val="24"/>
          <w:szCs w:val="24"/>
          <w:lang w:eastAsia="en-IN" w:bidi="hi-IN"/>
          <w14:ligatures w14:val="none"/>
        </w:rPr>
        <w:t xml:space="preserve"> entity with a </w:t>
      </w:r>
      <w:r w:rsidRPr="00552393">
        <w:rPr>
          <w:rFonts w:ascii="Arial" w:eastAsia="Times New Roman" w:hAnsi="Arial" w:cs="Arial"/>
          <w:color w:val="444746"/>
          <w:kern w:val="0"/>
          <w:sz w:val="20"/>
          <w:szCs w:val="20"/>
          <w:bdr w:val="none" w:sz="0" w:space="0" w:color="auto" w:frame="1"/>
          <w:lang w:eastAsia="en-IN" w:bidi="hi-IN"/>
          <w14:ligatures w14:val="none"/>
        </w:rPr>
        <w:t>Course</w:t>
      </w:r>
      <w:r w:rsidRPr="00552393">
        <w:rPr>
          <w:rFonts w:ascii="Arial" w:eastAsia="Times New Roman" w:hAnsi="Arial" w:cs="Arial"/>
          <w:color w:val="1B1C1D"/>
          <w:kern w:val="0"/>
          <w:sz w:val="24"/>
          <w:szCs w:val="24"/>
          <w:lang w:eastAsia="en-IN" w:bidi="hi-IN"/>
          <w14:ligatures w14:val="none"/>
        </w:rPr>
        <w:t xml:space="preserve"> entity.</w:t>
      </w:r>
    </w:p>
    <w:p w14:paraId="7DF409B4"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(iii) </w:t>
      </w:r>
      <w:r w:rsidRPr="00552393">
        <w:rPr>
          <w:rFonts w:ascii="Arial" w:eastAsia="Times New Roman" w:hAnsi="Arial" w:cs="Arial"/>
          <w:b/>
          <w:bCs/>
          <w:color w:val="1B1C1D"/>
          <w:kern w:val="0"/>
          <w:sz w:val="24"/>
          <w:szCs w:val="24"/>
          <w:bdr w:val="none" w:sz="0" w:space="0" w:color="auto" w:frame="1"/>
          <w:lang w:eastAsia="en-IN" w:bidi="hi-IN"/>
          <w14:ligatures w14:val="none"/>
        </w:rPr>
        <w:t>Aggregation:</w:t>
      </w:r>
      <w:r w:rsidRPr="00552393">
        <w:rPr>
          <w:rFonts w:ascii="Arial" w:eastAsia="Times New Roman" w:hAnsi="Arial" w:cs="Arial"/>
          <w:color w:val="1B1C1D"/>
          <w:kern w:val="0"/>
          <w:sz w:val="24"/>
          <w:szCs w:val="24"/>
          <w:lang w:eastAsia="en-IN" w:bidi="hi-IN"/>
          <w14:ligatures w14:val="none"/>
        </w:rPr>
        <w:t xml:space="preserve"> A type of association where a relationship set is treated as a single, higher-level entity so it can participate in another relationship. It's used to model a "relationship between relationships."</w:t>
      </w:r>
    </w:p>
    <w:p w14:paraId="16254B1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(iv) </w:t>
      </w:r>
      <w:r w:rsidRPr="00552393">
        <w:rPr>
          <w:rFonts w:ascii="Arial" w:eastAsia="Times New Roman" w:hAnsi="Arial" w:cs="Arial"/>
          <w:b/>
          <w:bCs/>
          <w:color w:val="1B1C1D"/>
          <w:kern w:val="0"/>
          <w:sz w:val="24"/>
          <w:szCs w:val="24"/>
          <w:bdr w:val="none" w:sz="0" w:space="0" w:color="auto" w:frame="1"/>
          <w:lang w:eastAsia="en-IN" w:bidi="hi-IN"/>
          <w14:ligatures w14:val="none"/>
        </w:rPr>
        <w:t>Cardinality:</w:t>
      </w:r>
      <w:r w:rsidRPr="00552393">
        <w:rPr>
          <w:rFonts w:ascii="Arial" w:eastAsia="Times New Roman" w:hAnsi="Arial" w:cs="Arial"/>
          <w:color w:val="1B1C1D"/>
          <w:kern w:val="0"/>
          <w:sz w:val="24"/>
          <w:szCs w:val="24"/>
          <w:lang w:eastAsia="en-IN" w:bidi="hi-IN"/>
          <w14:ligatures w14:val="none"/>
        </w:rPr>
        <w:t xml:space="preserve"> This defines the numerical attribute of a relationship between two entities. It specifies the number of instances of one entity that can be associated with instances of another entity. Common cardinalities are one-to-one (1:1), one-to-many (1:M), and many-to-many (</w:t>
      </w:r>
      <w:proofErr w:type="gramStart"/>
      <w:r w:rsidRPr="00552393">
        <w:rPr>
          <w:rFonts w:ascii="Arial" w:eastAsia="Times New Roman" w:hAnsi="Arial" w:cs="Arial"/>
          <w:color w:val="1B1C1D"/>
          <w:kern w:val="0"/>
          <w:sz w:val="24"/>
          <w:szCs w:val="24"/>
          <w:lang w:eastAsia="en-IN" w:bidi="hi-IN"/>
          <w14:ligatures w14:val="none"/>
        </w:rPr>
        <w:t>M:N</w:t>
      </w:r>
      <w:proofErr w:type="gramEnd"/>
      <w:r w:rsidRPr="00552393">
        <w:rPr>
          <w:rFonts w:ascii="Arial" w:eastAsia="Times New Roman" w:hAnsi="Arial" w:cs="Arial"/>
          <w:color w:val="1B1C1D"/>
          <w:kern w:val="0"/>
          <w:sz w:val="24"/>
          <w:szCs w:val="24"/>
          <w:lang w:eastAsia="en-IN" w:bidi="hi-IN"/>
          <w14:ligatures w14:val="none"/>
        </w:rPr>
        <w:t>).</w:t>
      </w:r>
    </w:p>
    <w:p w14:paraId="2FBF297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(v) </w:t>
      </w:r>
      <w:r w:rsidRPr="00552393">
        <w:rPr>
          <w:rFonts w:ascii="Arial" w:eastAsia="Times New Roman" w:hAnsi="Arial" w:cs="Arial"/>
          <w:b/>
          <w:bCs/>
          <w:color w:val="1B1C1D"/>
          <w:kern w:val="0"/>
          <w:sz w:val="24"/>
          <w:szCs w:val="24"/>
          <w:bdr w:val="none" w:sz="0" w:space="0" w:color="auto" w:frame="1"/>
          <w:lang w:eastAsia="en-IN" w:bidi="hi-IN"/>
          <w14:ligatures w14:val="none"/>
        </w:rPr>
        <w:t>Degree:</w:t>
      </w:r>
      <w:r w:rsidRPr="00552393">
        <w:rPr>
          <w:rFonts w:ascii="Arial" w:eastAsia="Times New Roman" w:hAnsi="Arial" w:cs="Arial"/>
          <w:color w:val="1B1C1D"/>
          <w:kern w:val="0"/>
          <w:sz w:val="24"/>
          <w:szCs w:val="24"/>
          <w:lang w:eastAsia="en-IN" w:bidi="hi-IN"/>
          <w14:ligatures w14:val="none"/>
        </w:rPr>
        <w:t xml:space="preserve"> The degree of a relationship is the number of entity types that participate in it.</w:t>
      </w:r>
    </w:p>
    <w:p w14:paraId="53A5BDB3" w14:textId="77777777" w:rsidR="00552393" w:rsidRPr="00552393" w:rsidRDefault="00552393" w:rsidP="00552393">
      <w:pPr>
        <w:numPr>
          <w:ilvl w:val="0"/>
          <w:numId w:val="16"/>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Unary (Degree 1):</w:t>
      </w:r>
      <w:r w:rsidRPr="00552393">
        <w:rPr>
          <w:rFonts w:ascii="Arial" w:eastAsia="Times New Roman" w:hAnsi="Arial" w:cs="Arial"/>
          <w:color w:val="1B1C1D"/>
          <w:kern w:val="0"/>
          <w:sz w:val="24"/>
          <w:szCs w:val="24"/>
          <w:lang w:eastAsia="en-IN" w:bidi="hi-IN"/>
          <w14:ligatures w14:val="none"/>
        </w:rPr>
        <w:t xml:space="preserve"> A relationship involving a single entity type (e.g., an </w:t>
      </w:r>
      <w:r w:rsidRPr="00552393">
        <w:rPr>
          <w:rFonts w:ascii="Arial" w:eastAsia="Times New Roman" w:hAnsi="Arial" w:cs="Arial"/>
          <w:color w:val="444746"/>
          <w:kern w:val="0"/>
          <w:sz w:val="20"/>
          <w:szCs w:val="20"/>
          <w:bdr w:val="none" w:sz="0" w:space="0" w:color="auto" w:frame="1"/>
          <w:lang w:eastAsia="en-IN" w:bidi="hi-IN"/>
          <w14:ligatures w14:val="none"/>
        </w:rPr>
        <w:t>Employee</w:t>
      </w:r>
      <w:r w:rsidRPr="00552393">
        <w:rPr>
          <w:rFonts w:ascii="Arial" w:eastAsia="Times New Roman" w:hAnsi="Arial" w:cs="Arial"/>
          <w:color w:val="1B1C1D"/>
          <w:kern w:val="0"/>
          <w:sz w:val="24"/>
          <w:szCs w:val="24"/>
          <w:lang w:eastAsia="en-IN" w:bidi="hi-IN"/>
          <w14:ligatures w14:val="none"/>
        </w:rPr>
        <w:t xml:space="preserve"> can supervise other </w:t>
      </w:r>
      <w:r w:rsidRPr="00552393">
        <w:rPr>
          <w:rFonts w:ascii="Arial" w:eastAsia="Times New Roman" w:hAnsi="Arial" w:cs="Arial"/>
          <w:color w:val="444746"/>
          <w:kern w:val="0"/>
          <w:sz w:val="20"/>
          <w:szCs w:val="20"/>
          <w:bdr w:val="none" w:sz="0" w:space="0" w:color="auto" w:frame="1"/>
          <w:lang w:eastAsia="en-IN" w:bidi="hi-IN"/>
          <w14:ligatures w14:val="none"/>
        </w:rPr>
        <w:t>Employees</w:t>
      </w:r>
      <w:r w:rsidRPr="00552393">
        <w:rPr>
          <w:rFonts w:ascii="Arial" w:eastAsia="Times New Roman" w:hAnsi="Arial" w:cs="Arial"/>
          <w:color w:val="1B1C1D"/>
          <w:kern w:val="0"/>
          <w:sz w:val="24"/>
          <w:szCs w:val="24"/>
          <w:lang w:eastAsia="en-IN" w:bidi="hi-IN"/>
          <w14:ligatures w14:val="none"/>
        </w:rPr>
        <w:t>).</w:t>
      </w:r>
    </w:p>
    <w:p w14:paraId="186B5A37" w14:textId="77777777" w:rsidR="00552393" w:rsidRPr="00552393" w:rsidRDefault="00552393" w:rsidP="00552393">
      <w:pPr>
        <w:numPr>
          <w:ilvl w:val="0"/>
          <w:numId w:val="16"/>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Binary (Degree 2):</w:t>
      </w:r>
      <w:r w:rsidRPr="00552393">
        <w:rPr>
          <w:rFonts w:ascii="Arial" w:eastAsia="Times New Roman" w:hAnsi="Arial" w:cs="Arial"/>
          <w:color w:val="1B1C1D"/>
          <w:kern w:val="0"/>
          <w:sz w:val="24"/>
          <w:szCs w:val="24"/>
          <w:lang w:eastAsia="en-IN" w:bidi="hi-IN"/>
          <w14:ligatures w14:val="none"/>
        </w:rPr>
        <w:t xml:space="preserve"> A relationship between two entity types (most common).</w:t>
      </w:r>
    </w:p>
    <w:p w14:paraId="6970AFD1" w14:textId="77777777" w:rsidR="00552393" w:rsidRPr="00552393" w:rsidRDefault="00552393" w:rsidP="00552393">
      <w:pPr>
        <w:numPr>
          <w:ilvl w:val="0"/>
          <w:numId w:val="16"/>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Ternary (Degree 3):</w:t>
      </w:r>
      <w:r w:rsidRPr="00552393">
        <w:rPr>
          <w:rFonts w:ascii="Arial" w:eastAsia="Times New Roman" w:hAnsi="Arial" w:cs="Arial"/>
          <w:color w:val="1B1C1D"/>
          <w:kern w:val="0"/>
          <w:sz w:val="24"/>
          <w:szCs w:val="24"/>
          <w:lang w:eastAsia="en-IN" w:bidi="hi-IN"/>
          <w14:ligatures w14:val="none"/>
        </w:rPr>
        <w:t xml:space="preserve"> A relationship involving three entity types.</w:t>
      </w:r>
    </w:p>
    <w:p w14:paraId="2315DBD7"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028E9072">
          <v:rect id="_x0000_i1041" style="width:0;height:1.5pt" o:hralign="center" o:hrstd="t" o:hrnoshade="t" o:hr="t" fillcolor="gray" stroked="f"/>
        </w:pict>
      </w:r>
    </w:p>
    <w:p w14:paraId="189F84B3"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UNIT - II (Attempt One Question)</w:t>
      </w:r>
    </w:p>
    <w:p w14:paraId="3AB28658"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Here are the detailed answers for both Question 4 and Question 5.</w:t>
      </w:r>
    </w:p>
    <w:p w14:paraId="6DD8A419"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Question 4</w:t>
      </w:r>
    </w:p>
    <w:p w14:paraId="2B1C53E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lastRenderedPageBreak/>
        <w:t>(a) For the relations P and Q shown in figure below, perform the following operations and show the resulting relations as well: (5 Marks)</w:t>
      </w:r>
    </w:p>
    <w:p w14:paraId="78CAE83B"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First, let's list the unique tuples for relations P and Q, as relations in the relational model are sets (no duplicates).</w:t>
      </w:r>
    </w:p>
    <w:p w14:paraId="1B3C0530" w14:textId="77777777" w:rsidR="00552393" w:rsidRPr="00552393" w:rsidRDefault="00552393" w:rsidP="00552393">
      <w:pPr>
        <w:numPr>
          <w:ilvl w:val="0"/>
          <w:numId w:val="17"/>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P_unique</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a1, b2, c1, d2), (a2, b1, c1, d2), (a1, b1, c2, d1), (a2, b1, c2, d2), (a3, b1, c2, d1), (a1, b2, c2, d2), (a1, b3, c2, d2</w:t>
      </w:r>
      <w:proofErr w:type="gramStart"/>
      <w:r w:rsidRPr="00552393">
        <w:rPr>
          <w:rFonts w:ascii="Arial" w:eastAsia="Times New Roman" w:hAnsi="Arial" w:cs="Arial"/>
          <w:color w:val="1B1C1D"/>
          <w:kern w:val="0"/>
          <w:sz w:val="24"/>
          <w:szCs w:val="24"/>
          <w:lang w:eastAsia="en-IN" w:bidi="hi-IN"/>
          <w14:ligatures w14:val="none"/>
        </w:rPr>
        <w:t>) }</w:t>
      </w:r>
      <w:proofErr w:type="gramEnd"/>
    </w:p>
    <w:p w14:paraId="689FCFB0" w14:textId="77777777" w:rsidR="00552393" w:rsidRPr="00552393" w:rsidRDefault="00552393" w:rsidP="00552393">
      <w:pPr>
        <w:numPr>
          <w:ilvl w:val="0"/>
          <w:numId w:val="17"/>
        </w:numPr>
        <w:spacing w:after="0" w:line="240" w:lineRule="auto"/>
        <w:rPr>
          <w:rFonts w:ascii="Arial" w:eastAsia="Times New Roman" w:hAnsi="Arial" w:cs="Arial"/>
          <w:color w:val="1B1C1D"/>
          <w:kern w:val="0"/>
          <w:sz w:val="24"/>
          <w:szCs w:val="24"/>
          <w:lang w:eastAsia="en-IN" w:bidi="hi-IN"/>
          <w14:ligatures w14:val="none"/>
        </w:rPr>
      </w:pP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Q_unique</w:t>
      </w:r>
      <w:proofErr w:type="spellEnd"/>
      <w:r w:rsidRPr="00552393">
        <w:rPr>
          <w:rFonts w:ascii="Arial" w:eastAsia="Times New Roman" w:hAnsi="Arial" w:cs="Arial"/>
          <w:color w:val="1B1C1D"/>
          <w:kern w:val="0"/>
          <w:sz w:val="24"/>
          <w:szCs w:val="24"/>
          <w:lang w:eastAsia="en-IN" w:bidi="hi-IN"/>
          <w14:ligatures w14:val="none"/>
        </w:rPr>
        <w:t xml:space="preserve"> = </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b1, c1, d2), (b3, c1, d2), (b2, c2, d1), (b3, c2, d2</w:t>
      </w:r>
      <w:proofErr w:type="gramStart"/>
      <w:r w:rsidRPr="00552393">
        <w:rPr>
          <w:rFonts w:ascii="Arial" w:eastAsia="Times New Roman" w:hAnsi="Arial" w:cs="Arial"/>
          <w:color w:val="1B1C1D"/>
          <w:kern w:val="0"/>
          <w:sz w:val="24"/>
          <w:szCs w:val="24"/>
          <w:lang w:eastAsia="en-IN" w:bidi="hi-IN"/>
          <w14:ligatures w14:val="none"/>
        </w:rPr>
        <w:t>) }</w:t>
      </w:r>
      <w:proofErr w:type="gramEnd"/>
    </w:p>
    <w:p w14:paraId="55EF7731"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w:t>
      </w:r>
      <w:proofErr w:type="spellStart"/>
      <w:r w:rsidRPr="00552393">
        <w:rPr>
          <w:rFonts w:ascii="Arial" w:eastAsia="Times New Roman" w:hAnsi="Arial" w:cs="Arial"/>
          <w:color w:val="1B1C1D"/>
          <w:kern w:val="0"/>
          <w:sz w:val="24"/>
          <w:szCs w:val="24"/>
          <w:lang w:eastAsia="en-IN" w:bidi="hi-IN"/>
          <w14:ligatures w14:val="none"/>
        </w:rPr>
        <w:t>i</w:t>
      </w:r>
      <w:proofErr w:type="spellEnd"/>
      <w:r w:rsidRPr="00552393">
        <w:rPr>
          <w:rFonts w:ascii="Arial" w:eastAsia="Times New Roman" w:hAnsi="Arial" w:cs="Arial"/>
          <w:color w:val="1B1C1D"/>
          <w:kern w:val="0"/>
          <w:sz w:val="24"/>
          <w:szCs w:val="24"/>
          <w:lang w:eastAsia="en-IN" w:bidi="hi-IN"/>
          <w14:ligatures w14:val="none"/>
        </w:rPr>
        <w:t>) Find the projection of Q on the attributes (B, C)</w:t>
      </w:r>
    </w:p>
    <w:p w14:paraId="5EBC6DFD"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projection operation (π) selects specific columns from a relation and removes duplicate rows from the result.</w:t>
      </w:r>
    </w:p>
    <w:p w14:paraId="7DD45EEB"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Applying π</w:t>
      </w:r>
      <w:proofErr w:type="gramStart"/>
      <w:r w:rsidRPr="00552393">
        <w:rPr>
          <w:rFonts w:ascii="Arial" w:eastAsia="Times New Roman" w:hAnsi="Arial" w:cs="Arial"/>
          <w:color w:val="1B1C1D"/>
          <w:kern w:val="0"/>
          <w:sz w:val="24"/>
          <w:szCs w:val="24"/>
          <w:lang w:eastAsia="en-IN" w:bidi="hi-IN"/>
          <w14:ligatures w14:val="none"/>
        </w:rPr>
        <w:t>B,C​</w:t>
      </w:r>
      <w:proofErr w:type="gramEnd"/>
      <w:r w:rsidRPr="00552393">
        <w:rPr>
          <w:rFonts w:ascii="Arial" w:eastAsia="Times New Roman" w:hAnsi="Arial" w:cs="Arial"/>
          <w:color w:val="1B1C1D"/>
          <w:kern w:val="0"/>
          <w:sz w:val="24"/>
          <w:szCs w:val="24"/>
          <w:lang w:eastAsia="en-IN" w:bidi="hi-IN"/>
          <w14:ligatures w14:val="none"/>
        </w:rPr>
        <w:t>(</w:t>
      </w:r>
      <w:proofErr w:type="spellStart"/>
      <w:r w:rsidRPr="00552393">
        <w:rPr>
          <w:rFonts w:ascii="Arial" w:eastAsia="Times New Roman" w:hAnsi="Arial" w:cs="Arial"/>
          <w:color w:val="1B1C1D"/>
          <w:kern w:val="0"/>
          <w:sz w:val="24"/>
          <w:szCs w:val="24"/>
          <w:lang w:eastAsia="en-IN" w:bidi="hi-IN"/>
          <w14:ligatures w14:val="none"/>
        </w:rPr>
        <w:t>Qunique</w:t>
      </w:r>
      <w:proofErr w:type="spellEnd"/>
      <w:r w:rsidRPr="00552393">
        <w:rPr>
          <w:rFonts w:ascii="Arial" w:eastAsia="Times New Roman" w:hAnsi="Arial" w:cs="Arial"/>
          <w:color w:val="1B1C1D"/>
          <w:kern w:val="0"/>
          <w:sz w:val="24"/>
          <w:szCs w:val="24"/>
          <w:lang w:eastAsia="en-IN" w:bidi="hi-IN"/>
          <w14:ligatures w14:val="none"/>
        </w:rPr>
        <w:t>​):</w:t>
      </w:r>
    </w:p>
    <w:p w14:paraId="574A5FAC"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We take the B and C columns from </w:t>
      </w:r>
      <w:proofErr w:type="spellStart"/>
      <w:r w:rsidRPr="00552393">
        <w:rPr>
          <w:rFonts w:ascii="Arial" w:eastAsia="Times New Roman" w:hAnsi="Arial" w:cs="Arial"/>
          <w:color w:val="1B1C1D"/>
          <w:kern w:val="0"/>
          <w:sz w:val="24"/>
          <w:szCs w:val="24"/>
          <w:lang w:eastAsia="en-IN" w:bidi="hi-IN"/>
          <w14:ligatures w14:val="none"/>
        </w:rPr>
        <w:t>Q_unique</w:t>
      </w:r>
      <w:proofErr w:type="spellEnd"/>
      <w:r w:rsidRPr="00552393">
        <w:rPr>
          <w:rFonts w:ascii="Arial" w:eastAsia="Times New Roman" w:hAnsi="Arial" w:cs="Arial"/>
          <w:color w:val="1B1C1D"/>
          <w:kern w:val="0"/>
          <w:sz w:val="24"/>
          <w:szCs w:val="24"/>
          <w:lang w:eastAsia="en-IN" w:bidi="hi-IN"/>
          <w14:ligatures w14:val="none"/>
        </w:rPr>
        <w:t>:</w:t>
      </w:r>
    </w:p>
    <w:p w14:paraId="5B451E87"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(b1, c1)</w:t>
      </w:r>
    </w:p>
    <w:p w14:paraId="05B1011B"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(b3, c1)</w:t>
      </w:r>
    </w:p>
    <w:p w14:paraId="72841709"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(b2, c2)</w:t>
      </w:r>
    </w:p>
    <w:p w14:paraId="5074B73E"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(b3, c2)</w:t>
      </w:r>
    </w:p>
    <w:p w14:paraId="28A6B2D8"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resulting relation is:</w:t>
      </w:r>
    </w:p>
    <w:p w14:paraId="1E27E2D6"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B | C |</w:t>
      </w:r>
    </w:p>
    <w:p w14:paraId="7B35E176"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 | :-- |</w:t>
      </w:r>
    </w:p>
    <w:p w14:paraId="5D177522"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b1 | c1 |</w:t>
      </w:r>
    </w:p>
    <w:p w14:paraId="67F5908F"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b3 | c1 |</w:t>
      </w:r>
    </w:p>
    <w:p w14:paraId="52B7BDC7"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b2 | c2 |</w:t>
      </w:r>
    </w:p>
    <w:p w14:paraId="6DF8507C"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b3 | c2 |</w:t>
      </w:r>
    </w:p>
    <w:p w14:paraId="6A34930A"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(ii) Find the natural join of P and Q on the common attributes.</w:t>
      </w:r>
    </w:p>
    <w:p w14:paraId="7DF9D958"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natural join (</w:t>
      </w:r>
      <w:r w:rsidRPr="00552393">
        <w:rPr>
          <w:rFonts w:ascii="Cambria Math" w:eastAsia="Times New Roman" w:hAnsi="Cambria Math" w:cs="Cambria Math"/>
          <w:color w:val="1B1C1D"/>
          <w:kern w:val="0"/>
          <w:sz w:val="24"/>
          <w:szCs w:val="24"/>
          <w:lang w:eastAsia="en-IN" w:bidi="hi-IN"/>
          <w14:ligatures w14:val="none"/>
        </w:rPr>
        <w:t>⨝</w:t>
      </w:r>
      <w:r w:rsidRPr="00552393">
        <w:rPr>
          <w:rFonts w:ascii="Arial" w:eastAsia="Times New Roman" w:hAnsi="Arial" w:cs="Arial"/>
          <w:color w:val="1B1C1D"/>
          <w:kern w:val="0"/>
          <w:sz w:val="24"/>
          <w:szCs w:val="24"/>
          <w:lang w:eastAsia="en-IN" w:bidi="hi-IN"/>
          <w14:ligatures w14:val="none"/>
        </w:rPr>
        <w:t>) combines rows from P and Q where the values of the common attributes (B, C, and D) are equal.</w:t>
      </w:r>
    </w:p>
    <w:p w14:paraId="751408B1"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We compare each tuple from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P_unique</w:t>
      </w:r>
      <w:proofErr w:type="spellEnd"/>
      <w:r w:rsidRPr="00552393">
        <w:rPr>
          <w:rFonts w:ascii="Arial" w:eastAsia="Times New Roman" w:hAnsi="Arial" w:cs="Arial"/>
          <w:color w:val="1B1C1D"/>
          <w:kern w:val="0"/>
          <w:sz w:val="24"/>
          <w:szCs w:val="24"/>
          <w:lang w:eastAsia="en-IN" w:bidi="hi-IN"/>
          <w14:ligatures w14:val="none"/>
        </w:rPr>
        <w:t xml:space="preserve"> with each tuple from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Q_unique</w:t>
      </w:r>
      <w:proofErr w:type="spellEnd"/>
      <w:r w:rsidRPr="00552393">
        <w:rPr>
          <w:rFonts w:ascii="Arial" w:eastAsia="Times New Roman" w:hAnsi="Arial" w:cs="Arial"/>
          <w:color w:val="1B1C1D"/>
          <w:kern w:val="0"/>
          <w:sz w:val="24"/>
          <w:szCs w:val="24"/>
          <w:lang w:eastAsia="en-IN" w:bidi="hi-IN"/>
          <w14:ligatures w14:val="none"/>
        </w:rPr>
        <w:t>.</w:t>
      </w:r>
    </w:p>
    <w:p w14:paraId="1C9E54BB" w14:textId="77777777" w:rsidR="00552393" w:rsidRPr="00552393" w:rsidRDefault="00552393" w:rsidP="00552393">
      <w:pPr>
        <w:numPr>
          <w:ilvl w:val="0"/>
          <w:numId w:val="18"/>
        </w:numPr>
        <w:spacing w:after="0" w:line="240" w:lineRule="auto"/>
        <w:rPr>
          <w:rFonts w:ascii="Arial" w:eastAsia="Times New Roman" w:hAnsi="Arial" w:cs="Arial"/>
          <w:color w:val="1B1C1D"/>
          <w:kern w:val="0"/>
          <w:sz w:val="24"/>
          <w:szCs w:val="24"/>
          <w:lang w:eastAsia="en-IN" w:bidi="hi-IN"/>
          <w14:ligatures w14:val="none"/>
        </w:rPr>
      </w:pPr>
      <w:proofErr w:type="gramStart"/>
      <w:r w:rsidRPr="00552393">
        <w:rPr>
          <w:rFonts w:ascii="Arial" w:eastAsia="Times New Roman" w:hAnsi="Arial" w:cs="Arial"/>
          <w:color w:val="1B1C1D"/>
          <w:kern w:val="0"/>
          <w:sz w:val="24"/>
          <w:szCs w:val="24"/>
          <w:lang w:eastAsia="en-IN" w:bidi="hi-IN"/>
          <w14:ligatures w14:val="none"/>
        </w:rPr>
        <w:t>P(</w:t>
      </w:r>
      <w:proofErr w:type="gramEnd"/>
      <w:r w:rsidRPr="00552393">
        <w:rPr>
          <w:rFonts w:ascii="Arial" w:eastAsia="Times New Roman" w:hAnsi="Arial" w:cs="Arial"/>
          <w:color w:val="1B1C1D"/>
          <w:kern w:val="0"/>
          <w:sz w:val="24"/>
          <w:szCs w:val="24"/>
          <w:lang w:eastAsia="en-IN" w:bidi="hi-IN"/>
          <w14:ligatures w14:val="none"/>
        </w:rPr>
        <w:t xml:space="preserve">a2, </w:t>
      </w:r>
      <w:r w:rsidRPr="00552393">
        <w:rPr>
          <w:rFonts w:ascii="Arial" w:eastAsia="Times New Roman" w:hAnsi="Arial" w:cs="Arial"/>
          <w:b/>
          <w:bCs/>
          <w:color w:val="1B1C1D"/>
          <w:kern w:val="0"/>
          <w:sz w:val="24"/>
          <w:szCs w:val="24"/>
          <w:bdr w:val="none" w:sz="0" w:space="0" w:color="auto" w:frame="1"/>
          <w:lang w:eastAsia="en-IN" w:bidi="hi-IN"/>
          <w14:ligatures w14:val="none"/>
        </w:rPr>
        <w:t>b1, c1, d2</w:t>
      </w:r>
      <w:r w:rsidRPr="00552393">
        <w:rPr>
          <w:rFonts w:ascii="Arial" w:eastAsia="Times New Roman" w:hAnsi="Arial" w:cs="Arial"/>
          <w:color w:val="1B1C1D"/>
          <w:kern w:val="0"/>
          <w:sz w:val="24"/>
          <w:szCs w:val="24"/>
          <w:lang w:eastAsia="en-IN" w:bidi="hi-IN"/>
          <w14:ligatures w14:val="none"/>
        </w:rPr>
        <w:t xml:space="preserve">) matches </w:t>
      </w:r>
      <w:proofErr w:type="gramStart"/>
      <w:r w:rsidRPr="00552393">
        <w:rPr>
          <w:rFonts w:ascii="Arial" w:eastAsia="Times New Roman" w:hAnsi="Arial" w:cs="Arial"/>
          <w:color w:val="1B1C1D"/>
          <w:kern w:val="0"/>
          <w:sz w:val="24"/>
          <w:szCs w:val="24"/>
          <w:lang w:eastAsia="en-IN" w:bidi="hi-IN"/>
          <w14:ligatures w14:val="none"/>
        </w:rPr>
        <w:t>Q(</w:t>
      </w:r>
      <w:proofErr w:type="gramEnd"/>
      <w:r w:rsidRPr="00552393">
        <w:rPr>
          <w:rFonts w:ascii="Arial" w:eastAsia="Times New Roman" w:hAnsi="Arial" w:cs="Arial"/>
          <w:b/>
          <w:bCs/>
          <w:color w:val="1B1C1D"/>
          <w:kern w:val="0"/>
          <w:sz w:val="24"/>
          <w:szCs w:val="24"/>
          <w:bdr w:val="none" w:sz="0" w:space="0" w:color="auto" w:frame="1"/>
          <w:lang w:eastAsia="en-IN" w:bidi="hi-IN"/>
          <w14:ligatures w14:val="none"/>
        </w:rPr>
        <w:t>b1, c1, d2</w:t>
      </w:r>
      <w:r w:rsidRPr="00552393">
        <w:rPr>
          <w:rFonts w:ascii="Arial" w:eastAsia="Times New Roman" w:hAnsi="Arial" w:cs="Arial"/>
          <w:color w:val="1B1C1D"/>
          <w:kern w:val="0"/>
          <w:sz w:val="24"/>
          <w:szCs w:val="24"/>
          <w:lang w:eastAsia="en-IN" w:bidi="hi-IN"/>
          <w14:ligatures w14:val="none"/>
        </w:rPr>
        <w:t>). Result tuple: (a2, b1, c1, d2).</w:t>
      </w:r>
    </w:p>
    <w:p w14:paraId="0125491A" w14:textId="77777777" w:rsidR="00552393" w:rsidRPr="00552393" w:rsidRDefault="00552393" w:rsidP="00552393">
      <w:pPr>
        <w:numPr>
          <w:ilvl w:val="0"/>
          <w:numId w:val="18"/>
        </w:numPr>
        <w:spacing w:after="0" w:line="240" w:lineRule="auto"/>
        <w:rPr>
          <w:rFonts w:ascii="Arial" w:eastAsia="Times New Roman" w:hAnsi="Arial" w:cs="Arial"/>
          <w:color w:val="1B1C1D"/>
          <w:kern w:val="0"/>
          <w:sz w:val="24"/>
          <w:szCs w:val="24"/>
          <w:lang w:eastAsia="en-IN" w:bidi="hi-IN"/>
          <w14:ligatures w14:val="none"/>
        </w:rPr>
      </w:pPr>
      <w:proofErr w:type="gramStart"/>
      <w:r w:rsidRPr="00552393">
        <w:rPr>
          <w:rFonts w:ascii="Arial" w:eastAsia="Times New Roman" w:hAnsi="Arial" w:cs="Arial"/>
          <w:color w:val="1B1C1D"/>
          <w:kern w:val="0"/>
          <w:sz w:val="24"/>
          <w:szCs w:val="24"/>
          <w:lang w:eastAsia="en-IN" w:bidi="hi-IN"/>
          <w14:ligatures w14:val="none"/>
        </w:rPr>
        <w:t>P(</w:t>
      </w:r>
      <w:proofErr w:type="gramEnd"/>
      <w:r w:rsidRPr="00552393">
        <w:rPr>
          <w:rFonts w:ascii="Arial" w:eastAsia="Times New Roman" w:hAnsi="Arial" w:cs="Arial"/>
          <w:color w:val="1B1C1D"/>
          <w:kern w:val="0"/>
          <w:sz w:val="24"/>
          <w:szCs w:val="24"/>
          <w:lang w:eastAsia="en-IN" w:bidi="hi-IN"/>
          <w14:ligatures w14:val="none"/>
        </w:rPr>
        <w:t xml:space="preserve">a1, </w:t>
      </w:r>
      <w:r w:rsidRPr="00552393">
        <w:rPr>
          <w:rFonts w:ascii="Arial" w:eastAsia="Times New Roman" w:hAnsi="Arial" w:cs="Arial"/>
          <w:b/>
          <w:bCs/>
          <w:color w:val="1B1C1D"/>
          <w:kern w:val="0"/>
          <w:sz w:val="24"/>
          <w:szCs w:val="24"/>
          <w:bdr w:val="none" w:sz="0" w:space="0" w:color="auto" w:frame="1"/>
          <w:lang w:eastAsia="en-IN" w:bidi="hi-IN"/>
          <w14:ligatures w14:val="none"/>
        </w:rPr>
        <w:t>b3, c2, d2</w:t>
      </w:r>
      <w:r w:rsidRPr="00552393">
        <w:rPr>
          <w:rFonts w:ascii="Arial" w:eastAsia="Times New Roman" w:hAnsi="Arial" w:cs="Arial"/>
          <w:color w:val="1B1C1D"/>
          <w:kern w:val="0"/>
          <w:sz w:val="24"/>
          <w:szCs w:val="24"/>
          <w:lang w:eastAsia="en-IN" w:bidi="hi-IN"/>
          <w14:ligatures w14:val="none"/>
        </w:rPr>
        <w:t xml:space="preserve">) matches </w:t>
      </w:r>
      <w:proofErr w:type="gramStart"/>
      <w:r w:rsidRPr="00552393">
        <w:rPr>
          <w:rFonts w:ascii="Arial" w:eastAsia="Times New Roman" w:hAnsi="Arial" w:cs="Arial"/>
          <w:color w:val="1B1C1D"/>
          <w:kern w:val="0"/>
          <w:sz w:val="24"/>
          <w:szCs w:val="24"/>
          <w:lang w:eastAsia="en-IN" w:bidi="hi-IN"/>
          <w14:ligatures w14:val="none"/>
        </w:rPr>
        <w:t>Q(</w:t>
      </w:r>
      <w:proofErr w:type="gramEnd"/>
      <w:r w:rsidRPr="00552393">
        <w:rPr>
          <w:rFonts w:ascii="Arial" w:eastAsia="Times New Roman" w:hAnsi="Arial" w:cs="Arial"/>
          <w:b/>
          <w:bCs/>
          <w:color w:val="1B1C1D"/>
          <w:kern w:val="0"/>
          <w:sz w:val="24"/>
          <w:szCs w:val="24"/>
          <w:bdr w:val="none" w:sz="0" w:space="0" w:color="auto" w:frame="1"/>
          <w:lang w:eastAsia="en-IN" w:bidi="hi-IN"/>
          <w14:ligatures w14:val="none"/>
        </w:rPr>
        <w:t>b3, c2, d2</w:t>
      </w:r>
      <w:r w:rsidRPr="00552393">
        <w:rPr>
          <w:rFonts w:ascii="Arial" w:eastAsia="Times New Roman" w:hAnsi="Arial" w:cs="Arial"/>
          <w:color w:val="1B1C1D"/>
          <w:kern w:val="0"/>
          <w:sz w:val="24"/>
          <w:szCs w:val="24"/>
          <w:lang w:eastAsia="en-IN" w:bidi="hi-IN"/>
          <w14:ligatures w14:val="none"/>
        </w:rPr>
        <w:t>). Result tuple: (a1, b3, c2, d2).</w:t>
      </w:r>
    </w:p>
    <w:p w14:paraId="0E7222A5"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No other tuples in P have matching (B, C, D) combinations in Q.</w:t>
      </w:r>
    </w:p>
    <w:p w14:paraId="4BA7D042"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resulting relation is:</w:t>
      </w:r>
    </w:p>
    <w:p w14:paraId="7FED61C8"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 A | B | C | D |</w:t>
      </w:r>
    </w:p>
    <w:p w14:paraId="50CD2A18"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 | :-- | :-- | :-- |</w:t>
      </w:r>
    </w:p>
    <w:p w14:paraId="69D4BF0C"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a2 | b1 | c1 | d2 |</w:t>
      </w:r>
    </w:p>
    <w:p w14:paraId="21B21185"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a1 | b3 | c2 | d2 |</w:t>
      </w:r>
    </w:p>
    <w:p w14:paraId="4756CCD8"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32480FF9">
          <v:rect id="_x0000_i1042" style="width:0;height:1.5pt" o:hralign="center" o:hrstd="t" o:hrnoshade="t" o:hr="t" fillcolor="gray" stroked="f"/>
        </w:pict>
      </w:r>
    </w:p>
    <w:p w14:paraId="67FD56C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(b) Suppose a table Employee has a column Age with a domain constraint specifying that Age must be an integer between 18 and 65. Write an INSERT statement that would violate this domain constraint, and explain why the violation occurs. How can you modify the data or the constraint to ensure successful insertion? (5 Marks)</w:t>
      </w:r>
    </w:p>
    <w:p w14:paraId="7CF7081A"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Let's assume the table was created with the following constraint:</w:t>
      </w:r>
    </w:p>
    <w:p w14:paraId="2BFEB84B"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CREATE TABLE Employee </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 xml:space="preserve"> Age INT CHECK (Age &gt;= 18 AND Age &lt;= 65</w:t>
      </w:r>
      <w:proofErr w:type="gramStart"/>
      <w:r w:rsidRPr="00552393">
        <w:rPr>
          <w:rFonts w:ascii="Arial" w:eastAsia="Times New Roman" w:hAnsi="Arial" w:cs="Arial"/>
          <w:color w:val="1B1C1D"/>
          <w:kern w:val="0"/>
          <w:sz w:val="24"/>
          <w:szCs w:val="24"/>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w:t>
      </w:r>
    </w:p>
    <w:p w14:paraId="65F0EFFB"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Violating INSERT Statement:</w:t>
      </w:r>
    </w:p>
    <w:p w14:paraId="67336F1C"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3B3A79D6"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INSERT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INTO</w:t>
      </w:r>
      <w:r w:rsidRPr="00552393">
        <w:rPr>
          <w:rFonts w:ascii="Arial" w:eastAsia="Times New Roman" w:hAnsi="Arial" w:cs="Arial"/>
          <w:color w:val="444746"/>
          <w:kern w:val="0"/>
          <w:sz w:val="21"/>
          <w:szCs w:val="21"/>
          <w:bdr w:val="none" w:sz="0" w:space="0" w:color="auto" w:frame="1"/>
          <w:lang w:eastAsia="en-IN" w:bidi="hi-IN"/>
          <w14:ligatures w14:val="none"/>
        </w:rPr>
        <w:t xml:space="preserve"> Employee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EmployeeID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Name, Age) </w:t>
      </w:r>
      <w:r w:rsidRPr="00552393">
        <w:rPr>
          <w:rFonts w:ascii="Arial" w:eastAsia="Times New Roman" w:hAnsi="Arial" w:cs="Arial"/>
          <w:color w:val="8430CE"/>
          <w:kern w:val="0"/>
          <w:sz w:val="21"/>
          <w:szCs w:val="21"/>
          <w:bdr w:val="none" w:sz="0" w:space="0" w:color="auto" w:frame="1"/>
          <w:lang w:eastAsia="en-IN" w:bidi="hi-IN"/>
          <w14:ligatures w14:val="none"/>
        </w:rPr>
        <w:t>VALUES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101</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88038"/>
          <w:kern w:val="0"/>
          <w:sz w:val="21"/>
          <w:szCs w:val="21"/>
          <w:bdr w:val="none" w:sz="0" w:space="0" w:color="auto" w:frame="1"/>
          <w:lang w:eastAsia="en-IN" w:bidi="hi-IN"/>
          <w14:ligatures w14:val="none"/>
        </w:rPr>
        <w:t>'John Doe'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17</w:t>
      </w:r>
      <w:r w:rsidRPr="00552393">
        <w:rPr>
          <w:rFonts w:ascii="Arial" w:eastAsia="Times New Roman" w:hAnsi="Arial" w:cs="Arial"/>
          <w:color w:val="444746"/>
          <w:kern w:val="0"/>
          <w:sz w:val="21"/>
          <w:szCs w:val="21"/>
          <w:bdr w:val="none" w:sz="0" w:space="0" w:color="auto" w:frame="1"/>
          <w:lang w:eastAsia="en-IN" w:bidi="hi-IN"/>
          <w14:ligatures w14:val="none"/>
        </w:rPr>
        <w:t>);</w:t>
      </w:r>
    </w:p>
    <w:p w14:paraId="4D60D976"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Why Violation Occurs:</w:t>
      </w:r>
    </w:p>
    <w:p w14:paraId="17837217"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 INSERT statement attempts to add a new record where the Age is 17. The database management system checks this value against the CHECK constraint defined on the Age column. Since 17 is not within the allowed range of [18, 65], the statement violates the domain constraint. The database will reject the insertion and return an error message.</w:t>
      </w:r>
    </w:p>
    <w:p w14:paraId="28BC974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How to Ensure Successful Insertion:</w:t>
      </w:r>
    </w:p>
    <w:p w14:paraId="6603433F" w14:textId="77777777" w:rsidR="00552393" w:rsidRPr="00552393" w:rsidRDefault="00552393" w:rsidP="00552393">
      <w:pPr>
        <w:numPr>
          <w:ilvl w:val="0"/>
          <w:numId w:val="1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Modify the Data:</w:t>
      </w:r>
      <w:r w:rsidRPr="00552393">
        <w:rPr>
          <w:rFonts w:ascii="Arial" w:eastAsia="Times New Roman" w:hAnsi="Arial" w:cs="Arial"/>
          <w:color w:val="1B1C1D"/>
          <w:kern w:val="0"/>
          <w:sz w:val="24"/>
          <w:szCs w:val="24"/>
          <w:lang w:eastAsia="en-IN" w:bidi="hi-IN"/>
          <w14:ligatures w14:val="none"/>
        </w:rPr>
        <w:t xml:space="preserve"> The most common solution is to provide valid data that conforms to the existing business rule.</w:t>
      </w:r>
    </w:p>
    <w:p w14:paraId="2637AF4A" w14:textId="77777777" w:rsidR="00552393" w:rsidRPr="00552393" w:rsidRDefault="00552393" w:rsidP="00552393">
      <w:pPr>
        <w:spacing w:after="0" w:line="240" w:lineRule="auto"/>
        <w:ind w:left="720"/>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414C76D6"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Correct the age to a valid value</w:t>
      </w:r>
    </w:p>
    <w:p w14:paraId="2D77B820"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INSERT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INTO</w:t>
      </w:r>
      <w:r w:rsidRPr="00552393">
        <w:rPr>
          <w:rFonts w:ascii="Arial" w:eastAsia="Times New Roman" w:hAnsi="Arial" w:cs="Arial"/>
          <w:color w:val="444746"/>
          <w:kern w:val="0"/>
          <w:sz w:val="21"/>
          <w:szCs w:val="21"/>
          <w:bdr w:val="none" w:sz="0" w:space="0" w:color="auto" w:frame="1"/>
          <w:lang w:eastAsia="en-IN" w:bidi="hi-IN"/>
          <w14:ligatures w14:val="none"/>
        </w:rPr>
        <w:t xml:space="preserve"> Employee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EmployeeID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Name, Age) </w:t>
      </w:r>
      <w:r w:rsidRPr="00552393">
        <w:rPr>
          <w:rFonts w:ascii="Arial" w:eastAsia="Times New Roman" w:hAnsi="Arial" w:cs="Arial"/>
          <w:color w:val="8430CE"/>
          <w:kern w:val="0"/>
          <w:sz w:val="21"/>
          <w:szCs w:val="21"/>
          <w:bdr w:val="none" w:sz="0" w:space="0" w:color="auto" w:frame="1"/>
          <w:lang w:eastAsia="en-IN" w:bidi="hi-IN"/>
          <w14:ligatures w14:val="none"/>
        </w:rPr>
        <w:t>VALUES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101</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88038"/>
          <w:kern w:val="0"/>
          <w:sz w:val="21"/>
          <w:szCs w:val="21"/>
          <w:bdr w:val="none" w:sz="0" w:space="0" w:color="auto" w:frame="1"/>
          <w:lang w:eastAsia="en-IN" w:bidi="hi-IN"/>
          <w14:ligatures w14:val="none"/>
        </w:rPr>
        <w:t>'John Doe'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25</w:t>
      </w:r>
      <w:r w:rsidRPr="00552393">
        <w:rPr>
          <w:rFonts w:ascii="Arial" w:eastAsia="Times New Roman" w:hAnsi="Arial" w:cs="Arial"/>
          <w:color w:val="444746"/>
          <w:kern w:val="0"/>
          <w:sz w:val="21"/>
          <w:szCs w:val="21"/>
          <w:bdr w:val="none" w:sz="0" w:space="0" w:color="auto" w:frame="1"/>
          <w:lang w:eastAsia="en-IN" w:bidi="hi-IN"/>
          <w14:ligatures w14:val="none"/>
        </w:rPr>
        <w:t>);</w:t>
      </w:r>
    </w:p>
    <w:p w14:paraId="64DF68EF" w14:textId="77777777" w:rsidR="00552393" w:rsidRPr="00552393" w:rsidRDefault="00552393" w:rsidP="00552393">
      <w:pPr>
        <w:numPr>
          <w:ilvl w:val="0"/>
          <w:numId w:val="19"/>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Modify the Constraint:</w:t>
      </w:r>
      <w:r w:rsidRPr="00552393">
        <w:rPr>
          <w:rFonts w:ascii="Arial" w:eastAsia="Times New Roman" w:hAnsi="Arial" w:cs="Arial"/>
          <w:color w:val="1B1C1D"/>
          <w:kern w:val="0"/>
          <w:sz w:val="24"/>
          <w:szCs w:val="24"/>
          <w:lang w:eastAsia="en-IN" w:bidi="hi-IN"/>
          <w14:ligatures w14:val="none"/>
        </w:rPr>
        <w:t xml:space="preserve"> If the business requirements have changed (e.g., the company now hires interns at age 16), the DBA can modify the constraint itself.</w:t>
      </w:r>
    </w:p>
    <w:p w14:paraId="69C97356" w14:textId="77777777" w:rsidR="00552393" w:rsidRPr="00552393" w:rsidRDefault="00552393" w:rsidP="00552393">
      <w:pPr>
        <w:spacing w:after="0" w:line="240" w:lineRule="auto"/>
        <w:ind w:left="720"/>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705A9443"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Alter the table to change the constraint</w:t>
      </w:r>
    </w:p>
    <w:p w14:paraId="5DF6CF5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ALTER</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TABLE</w:t>
      </w:r>
      <w:r w:rsidRPr="00552393">
        <w:rPr>
          <w:rFonts w:ascii="Arial" w:eastAsia="Times New Roman" w:hAnsi="Arial" w:cs="Arial"/>
          <w:color w:val="444746"/>
          <w:kern w:val="0"/>
          <w:sz w:val="21"/>
          <w:szCs w:val="21"/>
          <w:bdr w:val="none" w:sz="0" w:space="0" w:color="auto" w:frame="1"/>
          <w:lang w:eastAsia="en-IN" w:bidi="hi-IN"/>
          <w14:ligatures w14:val="none"/>
        </w:rPr>
        <w:t xml:space="preserve"> Employee </w:t>
      </w:r>
      <w:r w:rsidRPr="00552393">
        <w:rPr>
          <w:rFonts w:ascii="Arial" w:eastAsia="Times New Roman" w:hAnsi="Arial" w:cs="Arial"/>
          <w:color w:val="8430CE"/>
          <w:kern w:val="0"/>
          <w:sz w:val="21"/>
          <w:szCs w:val="21"/>
          <w:bdr w:val="none" w:sz="0" w:space="0" w:color="auto" w:frame="1"/>
          <w:lang w:eastAsia="en-IN" w:bidi="hi-IN"/>
          <w14:ligatures w14:val="none"/>
        </w:rPr>
        <w:t>DROP</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CONSTRAINT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employee_age_check</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5F6368"/>
          <w:kern w:val="0"/>
          <w:sz w:val="21"/>
          <w:szCs w:val="21"/>
          <w:bdr w:val="none" w:sz="0" w:space="0" w:color="auto" w:frame="1"/>
          <w:lang w:eastAsia="en-IN" w:bidi="hi-IN"/>
          <w14:ligatures w14:val="none"/>
        </w:rPr>
        <w:t>-- (Constraint name may vary)</w:t>
      </w:r>
    </w:p>
    <w:p w14:paraId="607E1AE5"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ALTER</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TABLE</w:t>
      </w:r>
      <w:r w:rsidRPr="00552393">
        <w:rPr>
          <w:rFonts w:ascii="Arial" w:eastAsia="Times New Roman" w:hAnsi="Arial" w:cs="Arial"/>
          <w:color w:val="444746"/>
          <w:kern w:val="0"/>
          <w:sz w:val="21"/>
          <w:szCs w:val="21"/>
          <w:bdr w:val="none" w:sz="0" w:space="0" w:color="auto" w:frame="1"/>
          <w:lang w:eastAsia="en-IN" w:bidi="hi-IN"/>
          <w14:ligatures w14:val="none"/>
        </w:rPr>
        <w:t xml:space="preserve"> Employee </w:t>
      </w:r>
      <w:r w:rsidRPr="00552393">
        <w:rPr>
          <w:rFonts w:ascii="Arial" w:eastAsia="Times New Roman" w:hAnsi="Arial" w:cs="Arial"/>
          <w:color w:val="8430CE"/>
          <w:kern w:val="0"/>
          <w:sz w:val="21"/>
          <w:szCs w:val="21"/>
          <w:bdr w:val="none" w:sz="0" w:space="0" w:color="auto" w:frame="1"/>
          <w:lang w:eastAsia="en-IN" w:bidi="hi-IN"/>
          <w14:ligatures w14:val="none"/>
        </w:rPr>
        <w:t>ADD</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CONSTRAINT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employee_age_check</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CHECK</w:t>
      </w:r>
      <w:r w:rsidRPr="00552393">
        <w:rPr>
          <w:rFonts w:ascii="Arial" w:eastAsia="Times New Roman" w:hAnsi="Arial" w:cs="Arial"/>
          <w:color w:val="444746"/>
          <w:kern w:val="0"/>
          <w:sz w:val="21"/>
          <w:szCs w:val="21"/>
          <w:bdr w:val="none" w:sz="0" w:space="0" w:color="auto" w:frame="1"/>
          <w:lang w:eastAsia="en-IN" w:bidi="hi-IN"/>
          <w14:ligatures w14:val="none"/>
        </w:rPr>
        <w:t xml:space="preserve"> (Age </w:t>
      </w:r>
      <w:r w:rsidRPr="00552393">
        <w:rPr>
          <w:rFonts w:ascii="Arial" w:eastAsia="Times New Roman" w:hAnsi="Arial" w:cs="Arial"/>
          <w:color w:val="1B1C1D"/>
          <w:kern w:val="0"/>
          <w:sz w:val="21"/>
          <w:szCs w:val="21"/>
          <w:bdr w:val="none" w:sz="0" w:space="0" w:color="auto" w:frame="1"/>
          <w:lang w:eastAsia="en-IN" w:bidi="hi-IN"/>
          <w14:ligatures w14:val="none"/>
        </w:rPr>
        <w:t>&gt;=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16</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AND</w:t>
      </w:r>
      <w:r w:rsidRPr="00552393">
        <w:rPr>
          <w:rFonts w:ascii="Arial" w:eastAsia="Times New Roman" w:hAnsi="Arial" w:cs="Arial"/>
          <w:color w:val="444746"/>
          <w:kern w:val="0"/>
          <w:sz w:val="21"/>
          <w:szCs w:val="21"/>
          <w:bdr w:val="none" w:sz="0" w:space="0" w:color="auto" w:frame="1"/>
          <w:lang w:eastAsia="en-IN" w:bidi="hi-IN"/>
          <w14:ligatures w14:val="none"/>
        </w:rPr>
        <w:t xml:space="preserve"> Age </w:t>
      </w:r>
      <w:r w:rsidRPr="00552393">
        <w:rPr>
          <w:rFonts w:ascii="Arial" w:eastAsia="Times New Roman" w:hAnsi="Arial" w:cs="Arial"/>
          <w:color w:val="1B1C1D"/>
          <w:kern w:val="0"/>
          <w:sz w:val="21"/>
          <w:szCs w:val="21"/>
          <w:bdr w:val="none" w:sz="0" w:space="0" w:color="auto" w:frame="1"/>
          <w:lang w:eastAsia="en-IN" w:bidi="hi-IN"/>
          <w14:ligatures w14:val="none"/>
        </w:rPr>
        <w:t>&lt;=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65</w:t>
      </w:r>
      <w:r w:rsidRPr="00552393">
        <w:rPr>
          <w:rFonts w:ascii="Arial" w:eastAsia="Times New Roman" w:hAnsi="Arial" w:cs="Arial"/>
          <w:color w:val="444746"/>
          <w:kern w:val="0"/>
          <w:sz w:val="21"/>
          <w:szCs w:val="21"/>
          <w:bdr w:val="none" w:sz="0" w:space="0" w:color="auto" w:frame="1"/>
          <w:lang w:eastAsia="en-IN" w:bidi="hi-IN"/>
          <w14:ligatures w14:val="none"/>
        </w:rPr>
        <w:t>);</w:t>
      </w:r>
    </w:p>
    <w:p w14:paraId="60DAA38C" w14:textId="77777777" w:rsidR="00552393" w:rsidRPr="00552393" w:rsidRDefault="00552393" w:rsidP="00552393">
      <w:pPr>
        <w:spacing w:after="120" w:line="240" w:lineRule="auto"/>
        <w:ind w:left="720"/>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After this modification, inserting an employee with an age of 17 would be successful.</w:t>
      </w:r>
    </w:p>
    <w:p w14:paraId="3EC12254"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1199A3E5">
          <v:rect id="_x0000_i1043" style="width:0;height:1.5pt" o:hralign="center" o:hrstd="t" o:hrnoshade="t" o:hr="t" fillcolor="gray" stroked="f"/>
        </w:pict>
      </w:r>
    </w:p>
    <w:p w14:paraId="124EBCA5"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 Consider the schema: College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CCode</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xml:space="preserve">#,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CName</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xml:space="preserve">, ...), Student (Eno#,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SName</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xml:space="preserve">, ...,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CCode</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Write SQL queries for the following: (5 Marks)</w:t>
      </w:r>
    </w:p>
    <w:p w14:paraId="71A7CE65"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w:t>
      </w:r>
      <w:proofErr w:type="spellStart"/>
      <w:r w:rsidRPr="00552393">
        <w:rPr>
          <w:rFonts w:ascii="Arial" w:eastAsia="Times New Roman" w:hAnsi="Arial" w:cs="Arial"/>
          <w:color w:val="1B1C1D"/>
          <w:kern w:val="0"/>
          <w:sz w:val="24"/>
          <w:szCs w:val="24"/>
          <w:lang w:eastAsia="en-IN" w:bidi="hi-IN"/>
          <w14:ligatures w14:val="none"/>
        </w:rPr>
        <w:t>i</w:t>
      </w:r>
      <w:proofErr w:type="spellEnd"/>
      <w:r w:rsidRPr="00552393">
        <w:rPr>
          <w:rFonts w:ascii="Arial" w:eastAsia="Times New Roman" w:hAnsi="Arial" w:cs="Arial"/>
          <w:color w:val="1B1C1D"/>
          <w:kern w:val="0"/>
          <w:sz w:val="24"/>
          <w:szCs w:val="24"/>
          <w:lang w:eastAsia="en-IN" w:bidi="hi-IN"/>
          <w14:ligatures w14:val="none"/>
        </w:rPr>
        <w:t>) Display the names of students who have been enrolled for more than a year.</w:t>
      </w:r>
    </w:p>
    <w:p w14:paraId="4DA5EB55"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 xml:space="preserve">To solve this, we compare the </w:t>
      </w:r>
      <w:proofErr w:type="spellStart"/>
      <w:r w:rsidRPr="00552393">
        <w:rPr>
          <w:rFonts w:ascii="Arial" w:eastAsia="Times New Roman" w:hAnsi="Arial" w:cs="Arial"/>
          <w:color w:val="1B1C1D"/>
          <w:kern w:val="0"/>
          <w:sz w:val="24"/>
          <w:szCs w:val="24"/>
          <w:lang w:eastAsia="en-IN" w:bidi="hi-IN"/>
          <w14:ligatures w14:val="none"/>
        </w:rPr>
        <w:t>DateOfEnrollment</w:t>
      </w:r>
      <w:proofErr w:type="spellEnd"/>
      <w:r w:rsidRPr="00552393">
        <w:rPr>
          <w:rFonts w:ascii="Arial" w:eastAsia="Times New Roman" w:hAnsi="Arial" w:cs="Arial"/>
          <w:color w:val="1B1C1D"/>
          <w:kern w:val="0"/>
          <w:sz w:val="24"/>
          <w:szCs w:val="24"/>
          <w:lang w:eastAsia="en-IN" w:bidi="hi-IN"/>
          <w14:ligatures w14:val="none"/>
        </w:rPr>
        <w:t xml:space="preserve"> with the current date. Assuming the current date is October 16, 2024 (based on the exam paper), we need students who enrolled before October 16, 2023.</w:t>
      </w:r>
    </w:p>
    <w:p w14:paraId="7141F26B"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A generic SQL query using date functions would be:</w:t>
      </w:r>
    </w:p>
    <w:p w14:paraId="09FDEB36"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6D351F4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5F6368"/>
          <w:kern w:val="0"/>
          <w:sz w:val="21"/>
          <w:szCs w:val="21"/>
          <w:bdr w:val="none" w:sz="0" w:space="0" w:color="auto" w:frame="1"/>
          <w:lang w:eastAsia="en-IN" w:bidi="hi-IN"/>
          <w14:ligatures w14:val="none"/>
        </w:rPr>
        <w:t>-- Using MySQL syntax</w:t>
      </w:r>
    </w:p>
    <w:p w14:paraId="29FEBF04"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SELECT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SName</w:t>
      </w:r>
      <w:proofErr w:type="spellEnd"/>
    </w:p>
    <w:p w14:paraId="2CF2C19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FROM</w:t>
      </w:r>
      <w:r w:rsidRPr="00552393">
        <w:rPr>
          <w:rFonts w:ascii="Arial" w:eastAsia="Times New Roman" w:hAnsi="Arial" w:cs="Arial"/>
          <w:color w:val="444746"/>
          <w:kern w:val="0"/>
          <w:sz w:val="21"/>
          <w:szCs w:val="21"/>
          <w:bdr w:val="none" w:sz="0" w:space="0" w:color="auto" w:frame="1"/>
          <w:lang w:eastAsia="en-IN" w:bidi="hi-IN"/>
          <w14:ligatures w14:val="none"/>
        </w:rPr>
        <w:t xml:space="preserve"> Student</w:t>
      </w:r>
    </w:p>
    <w:p w14:paraId="77FA709C"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WHERE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DateOfEnrollment</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B1C1D"/>
          <w:kern w:val="0"/>
          <w:sz w:val="21"/>
          <w:szCs w:val="21"/>
          <w:bdr w:val="none" w:sz="0" w:space="0" w:color="auto" w:frame="1"/>
          <w:lang w:eastAsia="en-IN" w:bidi="hi-IN"/>
          <w14:ligatures w14:val="none"/>
        </w:rPr>
        <w:t>&lt;</w:t>
      </w:r>
      <w:r w:rsidRPr="00552393">
        <w:rPr>
          <w:rFonts w:ascii="Arial" w:eastAsia="Times New Roman" w:hAnsi="Arial" w:cs="Arial"/>
          <w:color w:val="444746"/>
          <w:kern w:val="0"/>
          <w:sz w:val="21"/>
          <w:szCs w:val="21"/>
          <w:bdr w:val="none" w:sz="0" w:space="0" w:color="auto" w:frame="1"/>
          <w:lang w:eastAsia="en-IN" w:bidi="hi-IN"/>
          <w14:ligatures w14:val="none"/>
        </w:rPr>
        <w:t xml:space="preserve"> DATE_SUB(</w:t>
      </w:r>
      <w:proofErr w:type="gramStart"/>
      <w:r w:rsidRPr="00552393">
        <w:rPr>
          <w:rFonts w:ascii="Arial" w:eastAsia="Times New Roman" w:hAnsi="Arial" w:cs="Arial"/>
          <w:color w:val="444746"/>
          <w:kern w:val="0"/>
          <w:sz w:val="21"/>
          <w:szCs w:val="21"/>
          <w:bdr w:val="none" w:sz="0" w:space="0" w:color="auto" w:frame="1"/>
          <w:lang w:eastAsia="en-IN" w:bidi="hi-IN"/>
          <w14:ligatures w14:val="none"/>
        </w:rPr>
        <w:t>CURDATE(</w:t>
      </w:r>
      <w:proofErr w:type="gram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INTERVAL</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YEAR</w:t>
      </w:r>
      <w:r w:rsidRPr="00552393">
        <w:rPr>
          <w:rFonts w:ascii="Arial" w:eastAsia="Times New Roman" w:hAnsi="Arial" w:cs="Arial"/>
          <w:color w:val="444746"/>
          <w:kern w:val="0"/>
          <w:sz w:val="21"/>
          <w:szCs w:val="21"/>
          <w:bdr w:val="none" w:sz="0" w:space="0" w:color="auto" w:frame="1"/>
          <w:lang w:eastAsia="en-IN" w:bidi="hi-IN"/>
          <w14:ligatures w14:val="none"/>
        </w:rPr>
        <w:t>);</w:t>
      </w:r>
    </w:p>
    <w:p w14:paraId="5DBF02F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i/>
          <w:iCs/>
          <w:color w:val="1B1C1D"/>
          <w:kern w:val="0"/>
          <w:sz w:val="24"/>
          <w:szCs w:val="24"/>
          <w:bdr w:val="none" w:sz="0" w:space="0" w:color="auto" w:frame="1"/>
          <w:lang w:eastAsia="en-IN" w:bidi="hi-IN"/>
          <w14:ligatures w14:val="none"/>
        </w:rPr>
        <w:t xml:space="preserve">This query selects the names of all students whose </w:t>
      </w:r>
      <w:proofErr w:type="spellStart"/>
      <w:r w:rsidRPr="00552393">
        <w:rPr>
          <w:rFonts w:ascii="Arial" w:eastAsia="Times New Roman" w:hAnsi="Arial" w:cs="Arial"/>
          <w:i/>
          <w:iCs/>
          <w:color w:val="1B1C1D"/>
          <w:kern w:val="0"/>
          <w:sz w:val="24"/>
          <w:szCs w:val="24"/>
          <w:bdr w:val="none" w:sz="0" w:space="0" w:color="auto" w:frame="1"/>
          <w:lang w:eastAsia="en-IN" w:bidi="hi-IN"/>
          <w14:ligatures w14:val="none"/>
        </w:rPr>
        <w:t>enrollment</w:t>
      </w:r>
      <w:proofErr w:type="spellEnd"/>
      <w:r w:rsidRPr="00552393">
        <w:rPr>
          <w:rFonts w:ascii="Arial" w:eastAsia="Times New Roman" w:hAnsi="Arial" w:cs="Arial"/>
          <w:i/>
          <w:iCs/>
          <w:color w:val="1B1C1D"/>
          <w:kern w:val="0"/>
          <w:sz w:val="24"/>
          <w:szCs w:val="24"/>
          <w:bdr w:val="none" w:sz="0" w:space="0" w:color="auto" w:frame="1"/>
          <w:lang w:eastAsia="en-IN" w:bidi="hi-IN"/>
          <w14:ligatures w14:val="none"/>
        </w:rPr>
        <w:t xml:space="preserve"> date is earlier than exactly one year before the current date.</w:t>
      </w:r>
    </w:p>
    <w:p w14:paraId="03E08B2E"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(ii) Find the contact number of the college where the student named 'Rakhee' is enrolled.</w:t>
      </w:r>
    </w:p>
    <w:p w14:paraId="58481CF4"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This query requires joining the Student and College tables on their common column (</w:t>
      </w:r>
      <w:proofErr w:type="spellStart"/>
      <w:r w:rsidRPr="00552393">
        <w:rPr>
          <w:rFonts w:ascii="Arial" w:eastAsia="Times New Roman" w:hAnsi="Arial" w:cs="Arial"/>
          <w:color w:val="1B1C1D"/>
          <w:kern w:val="0"/>
          <w:sz w:val="24"/>
          <w:szCs w:val="24"/>
          <w:lang w:eastAsia="en-IN" w:bidi="hi-IN"/>
          <w14:ligatures w14:val="none"/>
        </w:rPr>
        <w:t>CCode</w:t>
      </w:r>
      <w:proofErr w:type="spellEnd"/>
      <w:r w:rsidRPr="00552393">
        <w:rPr>
          <w:rFonts w:ascii="Arial" w:eastAsia="Times New Roman" w:hAnsi="Arial" w:cs="Arial"/>
          <w:color w:val="1B1C1D"/>
          <w:kern w:val="0"/>
          <w:sz w:val="24"/>
          <w:szCs w:val="24"/>
          <w:lang w:eastAsia="en-IN" w:bidi="hi-IN"/>
          <w14:ligatures w14:val="none"/>
        </w:rPr>
        <w:t xml:space="preserve"> and </w:t>
      </w:r>
      <w:proofErr w:type="spellStart"/>
      <w:r w:rsidRPr="00552393">
        <w:rPr>
          <w:rFonts w:ascii="Arial" w:eastAsia="Times New Roman" w:hAnsi="Arial" w:cs="Arial"/>
          <w:color w:val="1B1C1D"/>
          <w:kern w:val="0"/>
          <w:sz w:val="24"/>
          <w:szCs w:val="24"/>
          <w:lang w:eastAsia="en-IN" w:bidi="hi-IN"/>
          <w14:ligatures w14:val="none"/>
        </w:rPr>
        <w:t>CCode</w:t>
      </w:r>
      <w:proofErr w:type="spellEnd"/>
      <w:r w:rsidRPr="00552393">
        <w:rPr>
          <w:rFonts w:ascii="Arial" w:eastAsia="Times New Roman" w:hAnsi="Arial" w:cs="Arial"/>
          <w:color w:val="1B1C1D"/>
          <w:kern w:val="0"/>
          <w:sz w:val="24"/>
          <w:szCs w:val="24"/>
          <w:lang w:eastAsia="en-IN" w:bidi="hi-IN"/>
          <w14:ligatures w14:val="none"/>
        </w:rPr>
        <w:t>#).</w:t>
      </w:r>
    </w:p>
    <w:p w14:paraId="618BB426"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478B0B24"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SELECT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proofErr w:type="gramStart"/>
      <w:r w:rsidRPr="00552393">
        <w:rPr>
          <w:rFonts w:ascii="Arial" w:eastAsia="Times New Roman" w:hAnsi="Arial" w:cs="Arial"/>
          <w:color w:val="444746"/>
          <w:kern w:val="0"/>
          <w:sz w:val="21"/>
          <w:szCs w:val="21"/>
          <w:bdr w:val="none" w:sz="0" w:space="0" w:color="auto" w:frame="1"/>
          <w:lang w:eastAsia="en-IN" w:bidi="hi-IN"/>
          <w14:ligatures w14:val="none"/>
        </w:rPr>
        <w:t>C.ContactNo</w:t>
      </w:r>
      <w:proofErr w:type="spellEnd"/>
      <w:proofErr w:type="gramEnd"/>
    </w:p>
    <w:p w14:paraId="3C374F27"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FROM</w:t>
      </w:r>
      <w:r w:rsidRPr="00552393">
        <w:rPr>
          <w:rFonts w:ascii="Arial" w:eastAsia="Times New Roman" w:hAnsi="Arial" w:cs="Arial"/>
          <w:color w:val="444746"/>
          <w:kern w:val="0"/>
          <w:sz w:val="21"/>
          <w:szCs w:val="21"/>
          <w:bdr w:val="none" w:sz="0" w:space="0" w:color="auto" w:frame="1"/>
          <w:lang w:eastAsia="en-IN" w:bidi="hi-IN"/>
          <w14:ligatures w14:val="none"/>
        </w:rPr>
        <w:t xml:space="preserve"> College C</w:t>
      </w:r>
    </w:p>
    <w:p w14:paraId="30E4544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JOIN</w:t>
      </w:r>
      <w:r w:rsidRPr="00552393">
        <w:rPr>
          <w:rFonts w:ascii="Arial" w:eastAsia="Times New Roman" w:hAnsi="Arial" w:cs="Arial"/>
          <w:color w:val="444746"/>
          <w:kern w:val="0"/>
          <w:sz w:val="21"/>
          <w:szCs w:val="21"/>
          <w:bdr w:val="none" w:sz="0" w:space="0" w:color="auto" w:frame="1"/>
          <w:lang w:eastAsia="en-IN" w:bidi="hi-IN"/>
          <w14:ligatures w14:val="none"/>
        </w:rPr>
        <w:t xml:space="preserve"> Student S </w:t>
      </w:r>
      <w:r w:rsidRPr="00552393">
        <w:rPr>
          <w:rFonts w:ascii="Arial" w:eastAsia="Times New Roman" w:hAnsi="Arial" w:cs="Arial"/>
          <w:color w:val="8430CE"/>
          <w:kern w:val="0"/>
          <w:sz w:val="21"/>
          <w:szCs w:val="21"/>
          <w:bdr w:val="none" w:sz="0" w:space="0" w:color="auto" w:frame="1"/>
          <w:lang w:eastAsia="en-IN" w:bidi="hi-IN"/>
          <w14:ligatures w14:val="none"/>
        </w:rPr>
        <w:t>ON</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proofErr w:type="gramStart"/>
      <w:r w:rsidRPr="00552393">
        <w:rPr>
          <w:rFonts w:ascii="Arial" w:eastAsia="Times New Roman" w:hAnsi="Arial" w:cs="Arial"/>
          <w:color w:val="444746"/>
          <w:kern w:val="0"/>
          <w:sz w:val="21"/>
          <w:szCs w:val="21"/>
          <w:bdr w:val="none" w:sz="0" w:space="0" w:color="auto" w:frame="1"/>
          <w:lang w:eastAsia="en-IN" w:bidi="hi-IN"/>
          <w14:ligatures w14:val="none"/>
        </w:rPr>
        <w:t>C.CCode</w:t>
      </w:r>
      <w:proofErr w:type="spellEnd"/>
      <w:proofErr w:type="gram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B1C1D"/>
          <w:kern w:val="0"/>
          <w:sz w:val="21"/>
          <w:szCs w:val="21"/>
          <w:bdr w:val="none" w:sz="0" w:space="0" w:color="auto" w:frame="1"/>
          <w:lang w:eastAsia="en-IN" w:bidi="hi-IN"/>
          <w14:ligatures w14:val="none"/>
        </w:rPr>
        <w: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proofErr w:type="gramStart"/>
      <w:r w:rsidRPr="00552393">
        <w:rPr>
          <w:rFonts w:ascii="Arial" w:eastAsia="Times New Roman" w:hAnsi="Arial" w:cs="Arial"/>
          <w:color w:val="444746"/>
          <w:kern w:val="0"/>
          <w:sz w:val="21"/>
          <w:szCs w:val="21"/>
          <w:bdr w:val="none" w:sz="0" w:space="0" w:color="auto" w:frame="1"/>
          <w:lang w:eastAsia="en-IN" w:bidi="hi-IN"/>
          <w14:ligatures w14:val="none"/>
        </w:rPr>
        <w:t>S.CCode</w:t>
      </w:r>
      <w:proofErr w:type="spellEnd"/>
      <w:proofErr w:type="gramEnd"/>
    </w:p>
    <w:p w14:paraId="4282CC3D"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WHERE</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proofErr w:type="gramStart"/>
      <w:r w:rsidRPr="00552393">
        <w:rPr>
          <w:rFonts w:ascii="Arial" w:eastAsia="Times New Roman" w:hAnsi="Arial" w:cs="Arial"/>
          <w:color w:val="444746"/>
          <w:kern w:val="0"/>
          <w:sz w:val="21"/>
          <w:szCs w:val="21"/>
          <w:bdr w:val="none" w:sz="0" w:space="0" w:color="auto" w:frame="1"/>
          <w:lang w:eastAsia="en-IN" w:bidi="hi-IN"/>
          <w14:ligatures w14:val="none"/>
        </w:rPr>
        <w:t>S.SName</w:t>
      </w:r>
      <w:proofErr w:type="spellEnd"/>
      <w:proofErr w:type="gram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B1C1D"/>
          <w:kern w:val="0"/>
          <w:sz w:val="21"/>
          <w:szCs w:val="21"/>
          <w:bdr w:val="none" w:sz="0" w:space="0" w:color="auto" w:frame="1"/>
          <w:lang w:eastAsia="en-IN" w:bidi="hi-IN"/>
          <w14:ligatures w14:val="none"/>
        </w:rPr>
        <w: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88038"/>
          <w:kern w:val="0"/>
          <w:sz w:val="21"/>
          <w:szCs w:val="21"/>
          <w:bdr w:val="none" w:sz="0" w:space="0" w:color="auto" w:frame="1"/>
          <w:lang w:eastAsia="en-IN" w:bidi="hi-IN"/>
          <w14:ligatures w14:val="none"/>
        </w:rPr>
        <w:t>'Rakhee'</w:t>
      </w:r>
      <w:r w:rsidRPr="00552393">
        <w:rPr>
          <w:rFonts w:ascii="Arial" w:eastAsia="Times New Roman" w:hAnsi="Arial" w:cs="Arial"/>
          <w:color w:val="444746"/>
          <w:kern w:val="0"/>
          <w:sz w:val="21"/>
          <w:szCs w:val="21"/>
          <w:bdr w:val="none" w:sz="0" w:space="0" w:color="auto" w:frame="1"/>
          <w:lang w:eastAsia="en-IN" w:bidi="hi-IN"/>
          <w14:ligatures w14:val="none"/>
        </w:rPr>
        <w:t>;</w:t>
      </w:r>
    </w:p>
    <w:p w14:paraId="2EE217D4"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i/>
          <w:iCs/>
          <w:color w:val="1B1C1D"/>
          <w:kern w:val="0"/>
          <w:sz w:val="24"/>
          <w:szCs w:val="24"/>
          <w:bdr w:val="none" w:sz="0" w:space="0" w:color="auto" w:frame="1"/>
          <w:lang w:eastAsia="en-IN" w:bidi="hi-IN"/>
          <w14:ligatures w14:val="none"/>
        </w:rPr>
        <w:t xml:space="preserve">This query first joins the two tables, then filters the results to find the row for the student named 'Rakhee', and finally selects the </w:t>
      </w:r>
      <w:proofErr w:type="spellStart"/>
      <w:r w:rsidRPr="00552393">
        <w:rPr>
          <w:rFonts w:ascii="Arial" w:eastAsia="Times New Roman" w:hAnsi="Arial" w:cs="Arial"/>
          <w:i/>
          <w:iCs/>
          <w:color w:val="444746"/>
          <w:kern w:val="0"/>
          <w:sz w:val="20"/>
          <w:szCs w:val="20"/>
          <w:bdr w:val="none" w:sz="0" w:space="0" w:color="auto" w:frame="1"/>
          <w:lang w:eastAsia="en-IN" w:bidi="hi-IN"/>
          <w14:ligatures w14:val="none"/>
        </w:rPr>
        <w:t>ContactNo</w:t>
      </w:r>
      <w:proofErr w:type="spellEnd"/>
      <w:r w:rsidRPr="00552393">
        <w:rPr>
          <w:rFonts w:ascii="Arial" w:eastAsia="Times New Roman" w:hAnsi="Arial" w:cs="Arial"/>
          <w:i/>
          <w:iCs/>
          <w:color w:val="1B1C1D"/>
          <w:kern w:val="0"/>
          <w:sz w:val="24"/>
          <w:szCs w:val="24"/>
          <w:bdr w:val="none" w:sz="0" w:space="0" w:color="auto" w:frame="1"/>
          <w:lang w:eastAsia="en-IN" w:bidi="hi-IN"/>
          <w14:ligatures w14:val="none"/>
        </w:rPr>
        <w:t xml:space="preserve"> from that joined row.</w:t>
      </w:r>
    </w:p>
    <w:p w14:paraId="32B8E76C"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E3149E7">
          <v:rect id="_x0000_i1044" style="width:0;height:1.5pt" o:hralign="center" o:hrstd="t" o:hrnoshade="t" o:hr="t" fillcolor="gray" stroked="f"/>
        </w:pict>
      </w:r>
    </w:p>
    <w:p w14:paraId="7A92F80B"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OR</w:t>
      </w:r>
    </w:p>
    <w:p w14:paraId="7342A7B8" w14:textId="77777777" w:rsidR="00552393" w:rsidRPr="00552393" w:rsidRDefault="00552393" w:rsidP="00552393">
      <w:pPr>
        <w:spacing w:after="0" w:line="240" w:lineRule="auto"/>
        <w:outlineLvl w:val="2"/>
        <w:rPr>
          <w:rFonts w:ascii="Arial" w:eastAsia="Times New Roman" w:hAnsi="Arial" w:cs="Arial"/>
          <w:b/>
          <w:bCs/>
          <w:color w:val="1B1C1D"/>
          <w:kern w:val="0"/>
          <w:sz w:val="27"/>
          <w:szCs w:val="27"/>
          <w:lang w:eastAsia="en-IN" w:bidi="hi-IN"/>
          <w14:ligatures w14:val="none"/>
        </w:rPr>
      </w:pPr>
      <w:r w:rsidRPr="00552393">
        <w:rPr>
          <w:rFonts w:ascii="Arial" w:eastAsia="Times New Roman" w:hAnsi="Arial" w:cs="Arial"/>
          <w:b/>
          <w:bCs/>
          <w:color w:val="1B1C1D"/>
          <w:kern w:val="0"/>
          <w:sz w:val="27"/>
          <w:szCs w:val="27"/>
          <w:bdr w:val="none" w:sz="0" w:space="0" w:color="auto" w:frame="1"/>
          <w:lang w:eastAsia="en-IN" w:bidi="hi-IN"/>
          <w14:ligatures w14:val="none"/>
        </w:rPr>
        <w:t>Question 5</w:t>
      </w:r>
    </w:p>
    <w:p w14:paraId="5F292312"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 Evaluate the advantages and disadvantages of using Domain Relational Calculus (DRC) compared to Tuple Relational Calculus (TRC) in expressing complex queries in a relational database. (5 Marks)</w:t>
      </w:r>
    </w:p>
    <w:p w14:paraId="483352AA" w14:textId="77777777" w:rsidR="00552393" w:rsidRPr="00552393" w:rsidRDefault="00552393" w:rsidP="00552393">
      <w:pPr>
        <w:spacing w:after="24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Both TRC and DRC are formal, non-procedural query languages that are equivalent in expressive power. The choice between them often comes down to the nature of the query and user preference.</w:t>
      </w:r>
    </w:p>
    <w:p w14:paraId="73F7178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Tuple Relational Calculus (TRC):</w:t>
      </w:r>
    </w:p>
    <w:p w14:paraId="694E72BA" w14:textId="77777777" w:rsidR="00552393" w:rsidRPr="00552393" w:rsidRDefault="00552393" w:rsidP="00552393">
      <w:pPr>
        <w:numPr>
          <w:ilvl w:val="0"/>
          <w:numId w:val="2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Concept:</w:t>
      </w:r>
      <w:r w:rsidRPr="00552393">
        <w:rPr>
          <w:rFonts w:ascii="Arial" w:eastAsia="Times New Roman" w:hAnsi="Arial" w:cs="Arial"/>
          <w:color w:val="1B1C1D"/>
          <w:kern w:val="0"/>
          <w:sz w:val="24"/>
          <w:szCs w:val="24"/>
          <w:lang w:eastAsia="en-IN" w:bidi="hi-IN"/>
          <w14:ligatures w14:val="none"/>
        </w:rPr>
        <w:t xml:space="preserve"> Uses variables that range over entire tuples (rows) of a relation.</w:t>
      </w:r>
    </w:p>
    <w:p w14:paraId="01943DF0" w14:textId="77777777" w:rsidR="00552393" w:rsidRPr="00552393" w:rsidRDefault="00552393" w:rsidP="00552393">
      <w:pPr>
        <w:numPr>
          <w:ilvl w:val="0"/>
          <w:numId w:val="2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Form:</w:t>
      </w:r>
      <w:r w:rsidRPr="00552393">
        <w:rPr>
          <w:rFonts w:ascii="Arial" w:eastAsia="Times New Roman" w:hAnsi="Arial" w:cs="Arial"/>
          <w:color w:val="1B1C1D"/>
          <w:kern w:val="0"/>
          <w:sz w:val="24"/>
          <w:szCs w:val="24"/>
          <w:lang w:eastAsia="en-IN" w:bidi="hi-IN"/>
          <w14:ligatures w14:val="none"/>
        </w:rPr>
        <w:t xml:space="preserve">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t</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 | P(t</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 xml:space="preserve"> which means "Find all tuples </w:t>
      </w:r>
      <w:r w:rsidRPr="00552393">
        <w:rPr>
          <w:rFonts w:ascii="Arial" w:eastAsia="Times New Roman" w:hAnsi="Arial" w:cs="Arial"/>
          <w:color w:val="444746"/>
          <w:kern w:val="0"/>
          <w:sz w:val="20"/>
          <w:szCs w:val="20"/>
          <w:bdr w:val="none" w:sz="0" w:space="0" w:color="auto" w:frame="1"/>
          <w:lang w:eastAsia="en-IN" w:bidi="hi-IN"/>
          <w14:ligatures w14:val="none"/>
        </w:rPr>
        <w:t>t</w:t>
      </w:r>
      <w:r w:rsidRPr="00552393">
        <w:rPr>
          <w:rFonts w:ascii="Arial" w:eastAsia="Times New Roman" w:hAnsi="Arial" w:cs="Arial"/>
          <w:color w:val="1B1C1D"/>
          <w:kern w:val="0"/>
          <w:sz w:val="24"/>
          <w:szCs w:val="24"/>
          <w:lang w:eastAsia="en-IN" w:bidi="hi-IN"/>
          <w14:ligatures w14:val="none"/>
        </w:rPr>
        <w:t xml:space="preserve"> for which predicate </w:t>
      </w:r>
      <w:r w:rsidRPr="00552393">
        <w:rPr>
          <w:rFonts w:ascii="Arial" w:eastAsia="Times New Roman" w:hAnsi="Arial" w:cs="Arial"/>
          <w:color w:val="444746"/>
          <w:kern w:val="0"/>
          <w:sz w:val="20"/>
          <w:szCs w:val="20"/>
          <w:bdr w:val="none" w:sz="0" w:space="0" w:color="auto" w:frame="1"/>
          <w:lang w:eastAsia="en-IN" w:bidi="hi-IN"/>
          <w14:ligatures w14:val="none"/>
        </w:rPr>
        <w:t>P</w:t>
      </w:r>
      <w:r w:rsidRPr="00552393">
        <w:rPr>
          <w:rFonts w:ascii="Arial" w:eastAsia="Times New Roman" w:hAnsi="Arial" w:cs="Arial"/>
          <w:color w:val="1B1C1D"/>
          <w:kern w:val="0"/>
          <w:sz w:val="24"/>
          <w:szCs w:val="24"/>
          <w:lang w:eastAsia="en-IN" w:bidi="hi-IN"/>
          <w14:ligatures w14:val="none"/>
        </w:rPr>
        <w:t xml:space="preserve"> is true."</w:t>
      </w:r>
    </w:p>
    <w:p w14:paraId="2F18D709" w14:textId="77777777" w:rsidR="00552393" w:rsidRPr="00552393" w:rsidRDefault="00552393" w:rsidP="00552393">
      <w:pPr>
        <w:numPr>
          <w:ilvl w:val="0"/>
          <w:numId w:val="20"/>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r w:rsidRPr="00552393">
        <w:rPr>
          <w:rFonts w:ascii="Arial" w:eastAsia="Times New Roman" w:hAnsi="Arial" w:cs="Arial"/>
          <w:color w:val="1B1C1D"/>
          <w:kern w:val="0"/>
          <w:sz w:val="24"/>
          <w:szCs w:val="24"/>
          <w:lang w:eastAsia="en-IN" w:bidi="hi-IN"/>
          <w14:ligatures w14:val="none"/>
        </w:rPr>
        <w:t xml:space="preserve"> Find names and salaries of employees.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t</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 |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e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 Employee (t.name = e.name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 </w:t>
      </w:r>
      <w:proofErr w:type="spellStart"/>
      <w:proofErr w:type="gramStart"/>
      <w:r w:rsidRPr="00552393">
        <w:rPr>
          <w:rFonts w:ascii="Arial" w:eastAsia="Times New Roman" w:hAnsi="Arial" w:cs="Arial"/>
          <w:color w:val="444746"/>
          <w:kern w:val="0"/>
          <w:sz w:val="20"/>
          <w:szCs w:val="20"/>
          <w:bdr w:val="none" w:sz="0" w:space="0" w:color="auto" w:frame="1"/>
          <w:lang w:eastAsia="en-IN" w:bidi="hi-IN"/>
          <w14:ligatures w14:val="none"/>
        </w:rPr>
        <w:t>t.salary</w:t>
      </w:r>
      <w:proofErr w:type="spellEnd"/>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 = </w:t>
      </w:r>
      <w:proofErr w:type="spellStart"/>
      <w:proofErr w:type="gramStart"/>
      <w:r w:rsidRPr="00552393">
        <w:rPr>
          <w:rFonts w:ascii="Arial" w:eastAsia="Times New Roman" w:hAnsi="Arial" w:cs="Arial"/>
          <w:color w:val="444746"/>
          <w:kern w:val="0"/>
          <w:sz w:val="20"/>
          <w:szCs w:val="20"/>
          <w:bdr w:val="none" w:sz="0" w:space="0" w:color="auto" w:frame="1"/>
          <w:lang w:eastAsia="en-IN" w:bidi="hi-IN"/>
          <w14:ligatures w14:val="none"/>
        </w:rPr>
        <w:t>e.salary</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p>
    <w:p w14:paraId="66FE4C9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Domain Relational Calculus (DRC):</w:t>
      </w:r>
    </w:p>
    <w:p w14:paraId="44CDE7EF" w14:textId="77777777" w:rsidR="00552393" w:rsidRPr="00552393" w:rsidRDefault="00552393" w:rsidP="00552393">
      <w:pPr>
        <w:numPr>
          <w:ilvl w:val="0"/>
          <w:numId w:val="2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Concept:</w:t>
      </w:r>
      <w:r w:rsidRPr="00552393">
        <w:rPr>
          <w:rFonts w:ascii="Arial" w:eastAsia="Times New Roman" w:hAnsi="Arial" w:cs="Arial"/>
          <w:color w:val="1B1C1D"/>
          <w:kern w:val="0"/>
          <w:sz w:val="24"/>
          <w:szCs w:val="24"/>
          <w:lang w:eastAsia="en-IN" w:bidi="hi-IN"/>
          <w14:ligatures w14:val="none"/>
        </w:rPr>
        <w:t xml:space="preserve"> Uses variables that range over the domain values of attributes (columns).</w:t>
      </w:r>
    </w:p>
    <w:p w14:paraId="2A478328" w14:textId="77777777" w:rsidR="00552393" w:rsidRPr="00552393" w:rsidRDefault="00552393" w:rsidP="00552393">
      <w:pPr>
        <w:numPr>
          <w:ilvl w:val="0"/>
          <w:numId w:val="2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Form:</w:t>
      </w:r>
      <w:r w:rsidRPr="00552393">
        <w:rPr>
          <w:rFonts w:ascii="Arial" w:eastAsia="Times New Roman" w:hAnsi="Arial" w:cs="Arial"/>
          <w:color w:val="1B1C1D"/>
          <w:kern w:val="0"/>
          <w:sz w:val="24"/>
          <w:szCs w:val="24"/>
          <w:lang w:eastAsia="en-IN" w:bidi="hi-IN"/>
          <w14:ligatures w14:val="none"/>
        </w:rPr>
        <w:t xml:space="preserve">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&lt;</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x, y, ...&gt; |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P(</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x, y,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r w:rsidRPr="00552393">
        <w:rPr>
          <w:rFonts w:ascii="Arial" w:eastAsia="Times New Roman" w:hAnsi="Arial" w:cs="Arial"/>
          <w:color w:val="1B1C1D"/>
          <w:kern w:val="0"/>
          <w:sz w:val="24"/>
          <w:szCs w:val="24"/>
          <w:lang w:eastAsia="en-IN" w:bidi="hi-IN"/>
          <w14:ligatures w14:val="none"/>
        </w:rPr>
        <w:t xml:space="preserve"> which means "Find all tuples of values </w:t>
      </w:r>
      <w:r w:rsidRPr="00552393">
        <w:rPr>
          <w:rFonts w:ascii="Arial" w:eastAsia="Times New Roman" w:hAnsi="Arial" w:cs="Arial"/>
          <w:color w:val="444746"/>
          <w:kern w:val="0"/>
          <w:sz w:val="20"/>
          <w:szCs w:val="20"/>
          <w:bdr w:val="none" w:sz="0" w:space="0" w:color="auto" w:frame="1"/>
          <w:lang w:eastAsia="en-IN" w:bidi="hi-IN"/>
          <w14:ligatures w14:val="none"/>
        </w:rPr>
        <w:t>&lt;x, y, ...&gt;</w:t>
      </w:r>
      <w:r w:rsidRPr="00552393">
        <w:rPr>
          <w:rFonts w:ascii="Arial" w:eastAsia="Times New Roman" w:hAnsi="Arial" w:cs="Arial"/>
          <w:color w:val="1B1C1D"/>
          <w:kern w:val="0"/>
          <w:sz w:val="24"/>
          <w:szCs w:val="24"/>
          <w:lang w:eastAsia="en-IN" w:bidi="hi-IN"/>
          <w14:ligatures w14:val="none"/>
        </w:rPr>
        <w:t xml:space="preserve"> for which predicate </w:t>
      </w:r>
      <w:r w:rsidRPr="00552393">
        <w:rPr>
          <w:rFonts w:ascii="Arial" w:eastAsia="Times New Roman" w:hAnsi="Arial" w:cs="Arial"/>
          <w:color w:val="444746"/>
          <w:kern w:val="0"/>
          <w:sz w:val="20"/>
          <w:szCs w:val="20"/>
          <w:bdr w:val="none" w:sz="0" w:space="0" w:color="auto" w:frame="1"/>
          <w:lang w:eastAsia="en-IN" w:bidi="hi-IN"/>
          <w14:ligatures w14:val="none"/>
        </w:rPr>
        <w:t>P</w:t>
      </w:r>
      <w:r w:rsidRPr="00552393">
        <w:rPr>
          <w:rFonts w:ascii="Arial" w:eastAsia="Times New Roman" w:hAnsi="Arial" w:cs="Arial"/>
          <w:color w:val="1B1C1D"/>
          <w:kern w:val="0"/>
          <w:sz w:val="24"/>
          <w:szCs w:val="24"/>
          <w:lang w:eastAsia="en-IN" w:bidi="hi-IN"/>
          <w14:ligatures w14:val="none"/>
        </w:rPr>
        <w:t xml:space="preserve"> is true."</w:t>
      </w:r>
    </w:p>
    <w:p w14:paraId="147F6C60" w14:textId="77777777" w:rsidR="00552393" w:rsidRPr="00552393" w:rsidRDefault="00552393" w:rsidP="00552393">
      <w:pPr>
        <w:numPr>
          <w:ilvl w:val="0"/>
          <w:numId w:val="21"/>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Example:</w:t>
      </w:r>
      <w:r w:rsidRPr="00552393">
        <w:rPr>
          <w:rFonts w:ascii="Arial" w:eastAsia="Times New Roman" w:hAnsi="Arial" w:cs="Arial"/>
          <w:color w:val="1B1C1D"/>
          <w:kern w:val="0"/>
          <w:sz w:val="24"/>
          <w:szCs w:val="24"/>
          <w:lang w:eastAsia="en-IN" w:bidi="hi-IN"/>
          <w14:ligatures w14:val="none"/>
        </w:rPr>
        <w:t xml:space="preserve"> Find names and salaries of employees.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&lt;</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n, s&gt; |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i</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d (&lt;</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i</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xml:space="preserve">, n, s, d&gt;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 Employee</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 }</w:t>
      </w:r>
      <w:proofErr w:type="gramEnd"/>
    </w:p>
    <w:p w14:paraId="776D665B"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Evaluation:</w:t>
      </w:r>
    </w:p>
    <w:p w14:paraId="3AFC95D6" w14:textId="77777777" w:rsidR="00552393" w:rsidRPr="00552393" w:rsidRDefault="00552393" w:rsidP="00552393">
      <w:pPr>
        <w:numPr>
          <w:ilvl w:val="0"/>
          <w:numId w:val="2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Advantages of DRC:</w:t>
      </w:r>
    </w:p>
    <w:p w14:paraId="070D186C" w14:textId="77777777" w:rsidR="00552393" w:rsidRPr="00552393" w:rsidRDefault="00552393" w:rsidP="00552393">
      <w:pPr>
        <w:numPr>
          <w:ilvl w:val="1"/>
          <w:numId w:val="22"/>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Can be more concise for queries that require selecting specific attribute values from multiple relations, as you can directly bind variables to these domains.</w:t>
      </w:r>
    </w:p>
    <w:p w14:paraId="1C6EAD5F" w14:textId="77777777" w:rsidR="00552393" w:rsidRPr="00552393" w:rsidRDefault="00552393" w:rsidP="00552393">
      <w:pPr>
        <w:numPr>
          <w:ilvl w:val="0"/>
          <w:numId w:val="2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Disadvantages of DRC:</w:t>
      </w:r>
    </w:p>
    <w:p w14:paraId="5CFDC996" w14:textId="77777777" w:rsidR="00552393" w:rsidRPr="00552393" w:rsidRDefault="00552393" w:rsidP="00552393">
      <w:pPr>
        <w:numPr>
          <w:ilvl w:val="1"/>
          <w:numId w:val="22"/>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Queries can become very long and complex because every attribute in a relation must be represented by a domain variable, even if it's not needed in the final result.</w:t>
      </w:r>
    </w:p>
    <w:p w14:paraId="0F2B628D" w14:textId="77777777" w:rsidR="00552393" w:rsidRPr="00552393" w:rsidRDefault="00552393" w:rsidP="00552393">
      <w:pPr>
        <w:numPr>
          <w:ilvl w:val="1"/>
          <w:numId w:val="22"/>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It can be less intuitive than TRC, which more closely mirrors how we think about "records" or "rows" of data.</w:t>
      </w:r>
    </w:p>
    <w:p w14:paraId="0E7073A6" w14:textId="77777777" w:rsidR="00552393" w:rsidRPr="00552393" w:rsidRDefault="00552393" w:rsidP="00552393">
      <w:pPr>
        <w:numPr>
          <w:ilvl w:val="0"/>
          <w:numId w:val="2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Advantages of TRC:</w:t>
      </w:r>
    </w:p>
    <w:p w14:paraId="0B11522B" w14:textId="77777777" w:rsidR="00552393" w:rsidRPr="00552393" w:rsidRDefault="00552393" w:rsidP="00552393">
      <w:pPr>
        <w:numPr>
          <w:ilvl w:val="1"/>
          <w:numId w:val="22"/>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Often more concise and readable for queries that operate on entire tuples. The syntax is closer to natural language ("find tuples such that...").</w:t>
      </w:r>
    </w:p>
    <w:p w14:paraId="3289EB34" w14:textId="77777777" w:rsidR="00552393" w:rsidRPr="00552393" w:rsidRDefault="00552393" w:rsidP="00552393">
      <w:pPr>
        <w:numPr>
          <w:ilvl w:val="1"/>
          <w:numId w:val="2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It aligns well with the </w:t>
      </w:r>
      <w:r w:rsidRPr="00552393">
        <w:rPr>
          <w:rFonts w:ascii="Arial" w:eastAsia="Times New Roman" w:hAnsi="Arial" w:cs="Arial"/>
          <w:color w:val="444746"/>
          <w:kern w:val="0"/>
          <w:sz w:val="20"/>
          <w:szCs w:val="20"/>
          <w:bdr w:val="none" w:sz="0" w:space="0" w:color="auto" w:frame="1"/>
          <w:lang w:eastAsia="en-IN" w:bidi="hi-IN"/>
          <w14:ligatures w14:val="none"/>
        </w:rPr>
        <w:t>SELECT * FROM ...</w:t>
      </w:r>
      <w:r w:rsidRPr="00552393">
        <w:rPr>
          <w:rFonts w:ascii="Arial" w:eastAsia="Times New Roman" w:hAnsi="Arial" w:cs="Arial"/>
          <w:color w:val="1B1C1D"/>
          <w:kern w:val="0"/>
          <w:sz w:val="24"/>
          <w:szCs w:val="24"/>
          <w:lang w:eastAsia="en-IN" w:bidi="hi-IN"/>
          <w14:ligatures w14:val="none"/>
        </w:rPr>
        <w:t xml:space="preserve"> structure in SQL.</w:t>
      </w:r>
    </w:p>
    <w:p w14:paraId="7010EA7A" w14:textId="77777777" w:rsidR="00552393" w:rsidRPr="00552393" w:rsidRDefault="00552393" w:rsidP="00552393">
      <w:pPr>
        <w:numPr>
          <w:ilvl w:val="0"/>
          <w:numId w:val="22"/>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Disadvantages of TRC:</w:t>
      </w:r>
    </w:p>
    <w:p w14:paraId="54003A30" w14:textId="77777777" w:rsidR="00552393" w:rsidRPr="00552393" w:rsidRDefault="00552393" w:rsidP="00552393">
      <w:pPr>
        <w:numPr>
          <w:ilvl w:val="1"/>
          <w:numId w:val="22"/>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Can sometimes be slightly more verbose when you only need a few attributes from a wide tuple.</w:t>
      </w:r>
    </w:p>
    <w:p w14:paraId="27C5249F"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In conclusion, while they are expressively equivalent, </w:t>
      </w:r>
      <w:r w:rsidRPr="00552393">
        <w:rPr>
          <w:rFonts w:ascii="Arial" w:eastAsia="Times New Roman" w:hAnsi="Arial" w:cs="Arial"/>
          <w:b/>
          <w:bCs/>
          <w:color w:val="1B1C1D"/>
          <w:kern w:val="0"/>
          <w:sz w:val="24"/>
          <w:szCs w:val="24"/>
          <w:bdr w:val="none" w:sz="0" w:space="0" w:color="auto" w:frame="1"/>
          <w:lang w:eastAsia="en-IN" w:bidi="hi-IN"/>
          <w14:ligatures w14:val="none"/>
        </w:rPr>
        <w:t>TRC is generally considered more convenient and intuitive</w:t>
      </w:r>
      <w:r w:rsidRPr="00552393">
        <w:rPr>
          <w:rFonts w:ascii="Arial" w:eastAsia="Times New Roman" w:hAnsi="Arial" w:cs="Arial"/>
          <w:color w:val="1B1C1D"/>
          <w:kern w:val="0"/>
          <w:sz w:val="24"/>
          <w:szCs w:val="24"/>
          <w:lang w:eastAsia="en-IN" w:bidi="hi-IN"/>
          <w14:ligatures w14:val="none"/>
        </w:rPr>
        <w:t xml:space="preserve"> for many common database queries because of its tuple-centric approach. DRC's domain-centric approach can be powerful but often leads to more verbose queries.</w:t>
      </w:r>
    </w:p>
    <w:p w14:paraId="511AB1CA"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53ED0838">
          <v:rect id="_x0000_i1045" style="width:0;height:1.5pt" o:hralign="center" o:hrstd="t" o:hrnoshade="t" o:hr="t" fillcolor="gray" stroked="f"/>
        </w:pict>
      </w:r>
    </w:p>
    <w:p w14:paraId="08237DE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 xml:space="preserve">(b) Given two tables, Orders and Customers, where Orders contains a foreign key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CustomerID</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xml:space="preserve"> that references Customers (</w:t>
      </w:r>
      <w:proofErr w:type="spellStart"/>
      <w:r w:rsidRPr="00552393">
        <w:rPr>
          <w:rFonts w:ascii="Arial" w:eastAsia="Times New Roman" w:hAnsi="Arial" w:cs="Arial"/>
          <w:b/>
          <w:bCs/>
          <w:color w:val="1B1C1D"/>
          <w:kern w:val="0"/>
          <w:sz w:val="24"/>
          <w:szCs w:val="24"/>
          <w:bdr w:val="none" w:sz="0" w:space="0" w:color="auto" w:frame="1"/>
          <w:lang w:eastAsia="en-IN" w:bidi="hi-IN"/>
          <w14:ligatures w14:val="none"/>
        </w:rPr>
        <w:t>CustomerID</w:t>
      </w:r>
      <w:proofErr w:type="spellEnd"/>
      <w:r w:rsidRPr="00552393">
        <w:rPr>
          <w:rFonts w:ascii="Arial" w:eastAsia="Times New Roman" w:hAnsi="Arial" w:cs="Arial"/>
          <w:b/>
          <w:bCs/>
          <w:color w:val="1B1C1D"/>
          <w:kern w:val="0"/>
          <w:sz w:val="24"/>
          <w:szCs w:val="24"/>
          <w:bdr w:val="none" w:sz="0" w:space="0" w:color="auto" w:frame="1"/>
          <w:lang w:eastAsia="en-IN" w:bidi="hi-IN"/>
          <w14:ligatures w14:val="none"/>
        </w:rPr>
        <w:t>), demonstrate how referential integrity ensures the consistency of data when inserting a new order. Provide an example of an INSERT statement that would violate referential integrity and explain why. (5 Marks)</w:t>
      </w:r>
    </w:p>
    <w:p w14:paraId="54A1F9DB"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Referential Integrity</w:t>
      </w:r>
      <w:r w:rsidRPr="00552393">
        <w:rPr>
          <w:rFonts w:ascii="Arial" w:eastAsia="Times New Roman" w:hAnsi="Arial" w:cs="Arial"/>
          <w:color w:val="1B1C1D"/>
          <w:kern w:val="0"/>
          <w:sz w:val="24"/>
          <w:szCs w:val="24"/>
          <w:lang w:eastAsia="en-IN" w:bidi="hi-IN"/>
          <w14:ligatures w14:val="none"/>
        </w:rPr>
        <w:t xml:space="preserve"> is a database constraint that ensures relationships between tables remain consistent. In this case, it guarantees that every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CustomerID</w:t>
      </w:r>
      <w:proofErr w:type="spellEnd"/>
      <w:r w:rsidRPr="00552393">
        <w:rPr>
          <w:rFonts w:ascii="Arial" w:eastAsia="Times New Roman" w:hAnsi="Arial" w:cs="Arial"/>
          <w:color w:val="1B1C1D"/>
          <w:kern w:val="0"/>
          <w:sz w:val="24"/>
          <w:szCs w:val="24"/>
          <w:lang w:eastAsia="en-IN" w:bidi="hi-IN"/>
          <w14:ligatures w14:val="none"/>
        </w:rPr>
        <w:t xml:space="preserve"> in the </w:t>
      </w:r>
      <w:r w:rsidRPr="00552393">
        <w:rPr>
          <w:rFonts w:ascii="Arial" w:eastAsia="Times New Roman" w:hAnsi="Arial" w:cs="Arial"/>
          <w:color w:val="444746"/>
          <w:kern w:val="0"/>
          <w:sz w:val="20"/>
          <w:szCs w:val="20"/>
          <w:bdr w:val="none" w:sz="0" w:space="0" w:color="auto" w:frame="1"/>
          <w:lang w:eastAsia="en-IN" w:bidi="hi-IN"/>
          <w14:ligatures w14:val="none"/>
        </w:rPr>
        <w:t>Orders</w:t>
      </w:r>
      <w:r w:rsidRPr="00552393">
        <w:rPr>
          <w:rFonts w:ascii="Arial" w:eastAsia="Times New Roman" w:hAnsi="Arial" w:cs="Arial"/>
          <w:color w:val="1B1C1D"/>
          <w:kern w:val="0"/>
          <w:sz w:val="24"/>
          <w:szCs w:val="24"/>
          <w:lang w:eastAsia="en-IN" w:bidi="hi-IN"/>
          <w14:ligatures w14:val="none"/>
        </w:rPr>
        <w:t xml:space="preserve"> table must correspond to a valid, existing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CustomerID</w:t>
      </w:r>
      <w:proofErr w:type="spellEnd"/>
      <w:r w:rsidRPr="00552393">
        <w:rPr>
          <w:rFonts w:ascii="Arial" w:eastAsia="Times New Roman" w:hAnsi="Arial" w:cs="Arial"/>
          <w:color w:val="1B1C1D"/>
          <w:kern w:val="0"/>
          <w:sz w:val="24"/>
          <w:szCs w:val="24"/>
          <w:lang w:eastAsia="en-IN" w:bidi="hi-IN"/>
          <w14:ligatures w14:val="none"/>
        </w:rPr>
        <w:t xml:space="preserve"> in the </w:t>
      </w:r>
      <w:r w:rsidRPr="00552393">
        <w:rPr>
          <w:rFonts w:ascii="Arial" w:eastAsia="Times New Roman" w:hAnsi="Arial" w:cs="Arial"/>
          <w:color w:val="444746"/>
          <w:kern w:val="0"/>
          <w:sz w:val="20"/>
          <w:szCs w:val="20"/>
          <w:bdr w:val="none" w:sz="0" w:space="0" w:color="auto" w:frame="1"/>
          <w:lang w:eastAsia="en-IN" w:bidi="hi-IN"/>
          <w14:ligatures w14:val="none"/>
        </w:rPr>
        <w:t>Customers</w:t>
      </w:r>
      <w:r w:rsidRPr="00552393">
        <w:rPr>
          <w:rFonts w:ascii="Arial" w:eastAsia="Times New Roman" w:hAnsi="Arial" w:cs="Arial"/>
          <w:color w:val="1B1C1D"/>
          <w:kern w:val="0"/>
          <w:sz w:val="24"/>
          <w:szCs w:val="24"/>
          <w:lang w:eastAsia="en-IN" w:bidi="hi-IN"/>
          <w14:ligatures w14:val="none"/>
        </w:rPr>
        <w:t xml:space="preserve"> table.</w:t>
      </w:r>
    </w:p>
    <w:p w14:paraId="64FB38D3"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Demonstration of a Consistent Insertion:</w:t>
      </w:r>
    </w:p>
    <w:p w14:paraId="14BFD092" w14:textId="77777777" w:rsidR="00552393" w:rsidRPr="00552393" w:rsidRDefault="00552393" w:rsidP="00552393">
      <w:pPr>
        <w:numPr>
          <w:ilvl w:val="0"/>
          <w:numId w:val="2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Assume the </w:t>
      </w:r>
      <w:r w:rsidRPr="00552393">
        <w:rPr>
          <w:rFonts w:ascii="Arial" w:eastAsia="Times New Roman" w:hAnsi="Arial" w:cs="Arial"/>
          <w:color w:val="444746"/>
          <w:kern w:val="0"/>
          <w:sz w:val="20"/>
          <w:szCs w:val="20"/>
          <w:bdr w:val="none" w:sz="0" w:space="0" w:color="auto" w:frame="1"/>
          <w:lang w:eastAsia="en-IN" w:bidi="hi-IN"/>
          <w14:ligatures w14:val="none"/>
        </w:rPr>
        <w:t>Customers</w:t>
      </w:r>
      <w:r w:rsidRPr="00552393">
        <w:rPr>
          <w:rFonts w:ascii="Arial" w:eastAsia="Times New Roman" w:hAnsi="Arial" w:cs="Arial"/>
          <w:color w:val="1B1C1D"/>
          <w:kern w:val="0"/>
          <w:sz w:val="24"/>
          <w:szCs w:val="24"/>
          <w:lang w:eastAsia="en-IN" w:bidi="hi-IN"/>
          <w14:ligatures w14:val="none"/>
        </w:rPr>
        <w:t xml:space="preserve"> table has a record: </w:t>
      </w:r>
      <w:r w:rsidRPr="00552393">
        <w:rPr>
          <w:rFonts w:ascii="Arial" w:eastAsia="Times New Roman" w:hAnsi="Arial" w:cs="Arial"/>
          <w:color w:val="444746"/>
          <w:kern w:val="0"/>
          <w:sz w:val="20"/>
          <w:szCs w:val="20"/>
          <w:bdr w:val="none" w:sz="0" w:space="0" w:color="auto" w:frame="1"/>
          <w:lang w:eastAsia="en-IN" w:bidi="hi-IN"/>
          <w14:ligatures w14:val="none"/>
        </w:rPr>
        <w:t>(101, 'Alice', ...)</w:t>
      </w:r>
    </w:p>
    <w:p w14:paraId="1DB12352" w14:textId="77777777" w:rsidR="00552393" w:rsidRPr="00552393" w:rsidRDefault="00552393" w:rsidP="00552393">
      <w:pPr>
        <w:numPr>
          <w:ilvl w:val="0"/>
          <w:numId w:val="23"/>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To add an order for this customer, we execute:</w:t>
      </w:r>
    </w:p>
    <w:p w14:paraId="2FA4AFB2" w14:textId="77777777" w:rsidR="00552393" w:rsidRPr="00552393" w:rsidRDefault="00552393" w:rsidP="00552393">
      <w:pPr>
        <w:spacing w:after="0" w:line="240" w:lineRule="auto"/>
        <w:ind w:left="720"/>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5BF50E43"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INSERT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INTO</w:t>
      </w:r>
      <w:r w:rsidRPr="00552393">
        <w:rPr>
          <w:rFonts w:ascii="Arial" w:eastAsia="Times New Roman" w:hAnsi="Arial" w:cs="Arial"/>
          <w:color w:val="444746"/>
          <w:kern w:val="0"/>
          <w:sz w:val="21"/>
          <w:szCs w:val="21"/>
          <w:bdr w:val="none" w:sz="0" w:space="0" w:color="auto" w:frame="1"/>
          <w:lang w:eastAsia="en-IN" w:bidi="hi-IN"/>
          <w14:ligatures w14:val="none"/>
        </w:rPr>
        <w:t xml:space="preserve"> Orders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OrderID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OrderDate</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CustomerID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VALUES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5001</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88038"/>
          <w:kern w:val="0"/>
          <w:sz w:val="21"/>
          <w:szCs w:val="21"/>
          <w:bdr w:val="none" w:sz="0" w:space="0" w:color="auto" w:frame="1"/>
          <w:lang w:eastAsia="en-IN" w:bidi="hi-IN"/>
          <w14:ligatures w14:val="none"/>
        </w:rPr>
        <w:t>'2024-10-16'</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101</w:t>
      </w:r>
      <w:r w:rsidRPr="00552393">
        <w:rPr>
          <w:rFonts w:ascii="Arial" w:eastAsia="Times New Roman" w:hAnsi="Arial" w:cs="Arial"/>
          <w:color w:val="444746"/>
          <w:kern w:val="0"/>
          <w:sz w:val="21"/>
          <w:szCs w:val="21"/>
          <w:bdr w:val="none" w:sz="0" w:space="0" w:color="auto" w:frame="1"/>
          <w:lang w:eastAsia="en-IN" w:bidi="hi-IN"/>
          <w14:ligatures w14:val="none"/>
        </w:rPr>
        <w:t>);</w:t>
      </w:r>
    </w:p>
    <w:p w14:paraId="63310EEF" w14:textId="77777777" w:rsidR="00552393" w:rsidRPr="00552393" w:rsidRDefault="00552393" w:rsidP="00552393">
      <w:pPr>
        <w:numPr>
          <w:ilvl w:val="0"/>
          <w:numId w:val="23"/>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The database checks if the value </w:t>
      </w:r>
      <w:r w:rsidRPr="00552393">
        <w:rPr>
          <w:rFonts w:ascii="Arial" w:eastAsia="Times New Roman" w:hAnsi="Arial" w:cs="Arial"/>
          <w:color w:val="444746"/>
          <w:kern w:val="0"/>
          <w:sz w:val="20"/>
          <w:szCs w:val="20"/>
          <w:bdr w:val="none" w:sz="0" w:space="0" w:color="auto" w:frame="1"/>
          <w:lang w:eastAsia="en-IN" w:bidi="hi-IN"/>
          <w14:ligatures w14:val="none"/>
        </w:rPr>
        <w:t>101</w:t>
      </w:r>
      <w:r w:rsidRPr="00552393">
        <w:rPr>
          <w:rFonts w:ascii="Arial" w:eastAsia="Times New Roman" w:hAnsi="Arial" w:cs="Arial"/>
          <w:color w:val="1B1C1D"/>
          <w:kern w:val="0"/>
          <w:sz w:val="24"/>
          <w:szCs w:val="24"/>
          <w:lang w:eastAsia="en-IN" w:bidi="hi-IN"/>
          <w14:ligatures w14:val="none"/>
        </w:rPr>
        <w:t xml:space="preserve"> exists in the </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CustomerID</w:t>
      </w:r>
      <w:proofErr w:type="spellEnd"/>
      <w:r w:rsidRPr="00552393">
        <w:rPr>
          <w:rFonts w:ascii="Arial" w:eastAsia="Times New Roman" w:hAnsi="Arial" w:cs="Arial"/>
          <w:color w:val="1B1C1D"/>
          <w:kern w:val="0"/>
          <w:sz w:val="24"/>
          <w:szCs w:val="24"/>
          <w:lang w:eastAsia="en-IN" w:bidi="hi-IN"/>
          <w14:ligatures w14:val="none"/>
        </w:rPr>
        <w:t xml:space="preserve"> column of the </w:t>
      </w:r>
      <w:r w:rsidRPr="00552393">
        <w:rPr>
          <w:rFonts w:ascii="Arial" w:eastAsia="Times New Roman" w:hAnsi="Arial" w:cs="Arial"/>
          <w:color w:val="444746"/>
          <w:kern w:val="0"/>
          <w:sz w:val="20"/>
          <w:szCs w:val="20"/>
          <w:bdr w:val="none" w:sz="0" w:space="0" w:color="auto" w:frame="1"/>
          <w:lang w:eastAsia="en-IN" w:bidi="hi-IN"/>
          <w14:ligatures w14:val="none"/>
        </w:rPr>
        <w:t>Customers</w:t>
      </w:r>
      <w:r w:rsidRPr="00552393">
        <w:rPr>
          <w:rFonts w:ascii="Arial" w:eastAsia="Times New Roman" w:hAnsi="Arial" w:cs="Arial"/>
          <w:color w:val="1B1C1D"/>
          <w:kern w:val="0"/>
          <w:sz w:val="24"/>
          <w:szCs w:val="24"/>
          <w:lang w:eastAsia="en-IN" w:bidi="hi-IN"/>
          <w14:ligatures w14:val="none"/>
        </w:rPr>
        <w:t xml:space="preserve"> table.</w:t>
      </w:r>
    </w:p>
    <w:p w14:paraId="6C16C48F" w14:textId="77777777" w:rsidR="00552393" w:rsidRPr="00552393" w:rsidRDefault="00552393" w:rsidP="00552393">
      <w:pPr>
        <w:numPr>
          <w:ilvl w:val="0"/>
          <w:numId w:val="23"/>
        </w:num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Since it exists, the insertion is successful. This maintains consistency, ensuring every order is linked to a real customer.</w:t>
      </w:r>
    </w:p>
    <w:p w14:paraId="407F84B4"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Example of a Violating INSERT Statement:</w:t>
      </w:r>
    </w:p>
    <w:p w14:paraId="7712D6D0"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Assume there is no customer with </w:t>
      </w:r>
      <w:proofErr w:type="spellStart"/>
      <w:r w:rsidRPr="00552393">
        <w:rPr>
          <w:rFonts w:ascii="Arial" w:eastAsia="Times New Roman" w:hAnsi="Arial" w:cs="Arial"/>
          <w:color w:val="1B1C1D"/>
          <w:kern w:val="0"/>
          <w:sz w:val="24"/>
          <w:szCs w:val="24"/>
          <w:lang w:eastAsia="en-IN" w:bidi="hi-IN"/>
          <w14:ligatures w14:val="none"/>
        </w:rPr>
        <w:t>CustomerID</w:t>
      </w:r>
      <w:proofErr w:type="spellEnd"/>
      <w:r w:rsidRPr="00552393">
        <w:rPr>
          <w:rFonts w:ascii="Arial" w:eastAsia="Times New Roman" w:hAnsi="Arial" w:cs="Arial"/>
          <w:color w:val="1B1C1D"/>
          <w:kern w:val="0"/>
          <w:sz w:val="24"/>
          <w:szCs w:val="24"/>
          <w:lang w:eastAsia="en-IN" w:bidi="hi-IN"/>
          <w14:ligatures w14:val="none"/>
        </w:rPr>
        <w:t xml:space="preserve"> = 999 in the Customers table.</w:t>
      </w:r>
    </w:p>
    <w:p w14:paraId="28C7D935" w14:textId="77777777" w:rsidR="00552393" w:rsidRPr="00552393" w:rsidRDefault="00552393" w:rsidP="00552393">
      <w:pPr>
        <w:spacing w:after="0" w:line="240" w:lineRule="auto"/>
        <w:rPr>
          <w:rFonts w:ascii="Arial" w:eastAsia="Times New Roman" w:hAnsi="Arial" w:cs="Arial"/>
          <w:color w:val="444746"/>
          <w:kern w:val="0"/>
          <w:sz w:val="24"/>
          <w:szCs w:val="24"/>
          <w:lang w:eastAsia="en-IN" w:bidi="hi-IN"/>
          <w14:ligatures w14:val="none"/>
        </w:rPr>
      </w:pPr>
      <w:r w:rsidRPr="00552393">
        <w:rPr>
          <w:rFonts w:ascii="Arial" w:eastAsia="Times New Roman" w:hAnsi="Arial" w:cs="Arial"/>
          <w:color w:val="444746"/>
          <w:kern w:val="0"/>
          <w:sz w:val="24"/>
          <w:szCs w:val="24"/>
          <w:bdr w:val="none" w:sz="0" w:space="0" w:color="auto" w:frame="1"/>
          <w:lang w:eastAsia="en-IN" w:bidi="hi-IN"/>
          <w14:ligatures w14:val="none"/>
        </w:rPr>
        <w:t>SQL</w:t>
      </w:r>
    </w:p>
    <w:p w14:paraId="15E4929C" w14:textId="77777777" w:rsidR="00552393" w:rsidRPr="00552393" w:rsidRDefault="00552393" w:rsidP="0055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bidi="hi-IN"/>
          <w14:ligatures w14:val="none"/>
        </w:rPr>
      </w:pPr>
      <w:r w:rsidRPr="00552393">
        <w:rPr>
          <w:rFonts w:ascii="Arial" w:eastAsia="Times New Roman" w:hAnsi="Arial" w:cs="Arial"/>
          <w:color w:val="8430CE"/>
          <w:kern w:val="0"/>
          <w:sz w:val="21"/>
          <w:szCs w:val="21"/>
          <w:bdr w:val="none" w:sz="0" w:space="0" w:color="auto" w:frame="1"/>
          <w:lang w:eastAsia="en-IN" w:bidi="hi-IN"/>
          <w14:ligatures w14:val="none"/>
        </w:rPr>
        <w:t>INSERT</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INTO</w:t>
      </w:r>
      <w:r w:rsidRPr="00552393">
        <w:rPr>
          <w:rFonts w:ascii="Arial" w:eastAsia="Times New Roman" w:hAnsi="Arial" w:cs="Arial"/>
          <w:color w:val="444746"/>
          <w:kern w:val="0"/>
          <w:sz w:val="21"/>
          <w:szCs w:val="21"/>
          <w:bdr w:val="none" w:sz="0" w:space="0" w:color="auto" w:frame="1"/>
          <w:lang w:eastAsia="en-IN" w:bidi="hi-IN"/>
          <w14:ligatures w14:val="none"/>
        </w:rPr>
        <w:t xml:space="preserve"> Orders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OrderID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OrderDate</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proofErr w:type="spellStart"/>
      <w:r w:rsidRPr="00552393">
        <w:rPr>
          <w:rFonts w:ascii="Arial" w:eastAsia="Times New Roman" w:hAnsi="Arial" w:cs="Arial"/>
          <w:color w:val="444746"/>
          <w:kern w:val="0"/>
          <w:sz w:val="21"/>
          <w:szCs w:val="21"/>
          <w:bdr w:val="none" w:sz="0" w:space="0" w:color="auto" w:frame="1"/>
          <w:lang w:eastAsia="en-IN" w:bidi="hi-IN"/>
          <w14:ligatures w14:val="none"/>
        </w:rPr>
        <w:t>CustomerID</w:t>
      </w:r>
      <w:proofErr w:type="spellEnd"/>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8430CE"/>
          <w:kern w:val="0"/>
          <w:sz w:val="21"/>
          <w:szCs w:val="21"/>
          <w:bdr w:val="none" w:sz="0" w:space="0" w:color="auto" w:frame="1"/>
          <w:lang w:eastAsia="en-IN" w:bidi="hi-IN"/>
          <w14:ligatures w14:val="none"/>
        </w:rPr>
        <w:t>VALUES</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5002</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188038"/>
          <w:kern w:val="0"/>
          <w:sz w:val="21"/>
          <w:szCs w:val="21"/>
          <w:bdr w:val="none" w:sz="0" w:space="0" w:color="auto" w:frame="1"/>
          <w:lang w:eastAsia="en-IN" w:bidi="hi-IN"/>
          <w14:ligatures w14:val="none"/>
        </w:rPr>
        <w:t>'2024-10-16'</w:t>
      </w:r>
      <w:r w:rsidRPr="00552393">
        <w:rPr>
          <w:rFonts w:ascii="Arial" w:eastAsia="Times New Roman" w:hAnsi="Arial" w:cs="Arial"/>
          <w:color w:val="444746"/>
          <w:kern w:val="0"/>
          <w:sz w:val="21"/>
          <w:szCs w:val="21"/>
          <w:bdr w:val="none" w:sz="0" w:space="0" w:color="auto" w:frame="1"/>
          <w:lang w:eastAsia="en-IN" w:bidi="hi-IN"/>
          <w14:ligatures w14:val="none"/>
        </w:rPr>
        <w:t xml:space="preserve">, </w:t>
      </w:r>
      <w:r w:rsidRPr="00552393">
        <w:rPr>
          <w:rFonts w:ascii="Arial" w:eastAsia="Times New Roman" w:hAnsi="Arial" w:cs="Arial"/>
          <w:color w:val="B55908"/>
          <w:kern w:val="0"/>
          <w:sz w:val="21"/>
          <w:szCs w:val="21"/>
          <w:bdr w:val="none" w:sz="0" w:space="0" w:color="auto" w:frame="1"/>
          <w:lang w:eastAsia="en-IN" w:bidi="hi-IN"/>
          <w14:ligatures w14:val="none"/>
        </w:rPr>
        <w:t>999</w:t>
      </w:r>
      <w:r w:rsidRPr="00552393">
        <w:rPr>
          <w:rFonts w:ascii="Arial" w:eastAsia="Times New Roman" w:hAnsi="Arial" w:cs="Arial"/>
          <w:color w:val="444746"/>
          <w:kern w:val="0"/>
          <w:sz w:val="21"/>
          <w:szCs w:val="21"/>
          <w:bdr w:val="none" w:sz="0" w:space="0" w:color="auto" w:frame="1"/>
          <w:lang w:eastAsia="en-IN" w:bidi="hi-IN"/>
          <w14:ligatures w14:val="none"/>
        </w:rPr>
        <w:t>);</w:t>
      </w:r>
    </w:p>
    <w:p w14:paraId="7CD921AA"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Why it Violates Referential Integrity:</w:t>
      </w:r>
    </w:p>
    <w:p w14:paraId="30ED8366" w14:textId="77777777" w:rsidR="00552393" w:rsidRPr="00552393" w:rsidRDefault="00552393" w:rsidP="00552393">
      <w:pPr>
        <w:spacing w:after="100" w:afterAutospacing="1"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lastRenderedPageBreak/>
        <w:t xml:space="preserve">When this statement is executed, the database performs the same check. It looks for a </w:t>
      </w:r>
      <w:proofErr w:type="spellStart"/>
      <w:r w:rsidRPr="00552393">
        <w:rPr>
          <w:rFonts w:ascii="Arial" w:eastAsia="Times New Roman" w:hAnsi="Arial" w:cs="Arial"/>
          <w:color w:val="1B1C1D"/>
          <w:kern w:val="0"/>
          <w:sz w:val="24"/>
          <w:szCs w:val="24"/>
          <w:lang w:eastAsia="en-IN" w:bidi="hi-IN"/>
          <w14:ligatures w14:val="none"/>
        </w:rPr>
        <w:t>CustomerID</w:t>
      </w:r>
      <w:proofErr w:type="spellEnd"/>
      <w:r w:rsidRPr="00552393">
        <w:rPr>
          <w:rFonts w:ascii="Arial" w:eastAsia="Times New Roman" w:hAnsi="Arial" w:cs="Arial"/>
          <w:color w:val="1B1C1D"/>
          <w:kern w:val="0"/>
          <w:sz w:val="24"/>
          <w:szCs w:val="24"/>
          <w:lang w:eastAsia="en-IN" w:bidi="hi-IN"/>
          <w14:ligatures w14:val="none"/>
        </w:rPr>
        <w:t xml:space="preserve"> of 999 in the Customers table. Because no such customer exists, the foreign key constraint is violated. The database will reject this INSERT statement and return a "foreign key constraint violation" error. This prevents the creation of "orphaned" order records that are not linked to any customer, thus ensuring data consistency.</w:t>
      </w:r>
    </w:p>
    <w:p w14:paraId="22D6B7A6" w14:textId="77777777" w:rsidR="00552393" w:rsidRPr="00552393" w:rsidRDefault="00552393" w:rsidP="00552393">
      <w:pPr>
        <w:spacing w:after="12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pict w14:anchorId="47613C5D">
          <v:rect id="_x0000_i1046" style="width:0;height:1.5pt" o:hralign="center" o:hrstd="t" o:hrnoshade="t" o:hr="t" fillcolor="gray" stroked="f"/>
        </w:pict>
      </w:r>
    </w:p>
    <w:p w14:paraId="22501BBF"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 Compare Relational Algebra and SQL. Also discuss various relational algebra operators with example of each. (5 Marks)</w:t>
      </w:r>
    </w:p>
    <w:p w14:paraId="764529F4"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Comparison: Relational Algebra vs. SQL</w:t>
      </w:r>
    </w:p>
    <w:tbl>
      <w:tblPr>
        <w:tblW w:w="0" w:type="auto"/>
        <w:tblCellSpacing w:w="15" w:type="dxa"/>
        <w:tblCellMar>
          <w:left w:w="0" w:type="dxa"/>
          <w:right w:w="0" w:type="dxa"/>
        </w:tblCellMar>
        <w:tblLook w:val="04A0" w:firstRow="1" w:lastRow="0" w:firstColumn="1" w:lastColumn="0" w:noHBand="0" w:noVBand="1"/>
      </w:tblPr>
      <w:tblGrid>
        <w:gridCol w:w="1742"/>
        <w:gridCol w:w="3717"/>
        <w:gridCol w:w="3551"/>
      </w:tblGrid>
      <w:tr w:rsidR="00552393" w:rsidRPr="00552393" w14:paraId="09EC8E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75EFD"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3F8B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Relational Algebra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A228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SQL (Structured Query Language)</w:t>
            </w:r>
          </w:p>
        </w:tc>
      </w:tr>
      <w:tr w:rsidR="00552393" w:rsidRPr="00552393" w14:paraId="6A46F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74E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AA640"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Procedural</w:t>
            </w:r>
            <w:r w:rsidRPr="00552393">
              <w:rPr>
                <w:rFonts w:ascii="Arial" w:eastAsia="Times New Roman" w:hAnsi="Arial" w:cs="Arial"/>
                <w:color w:val="1B1C1D"/>
                <w:kern w:val="0"/>
                <w:sz w:val="24"/>
                <w:szCs w:val="24"/>
                <w:lang w:eastAsia="en-IN" w:bidi="hi-IN"/>
                <w14:ligatures w14:val="none"/>
              </w:rPr>
              <w:t>. You specify the sequence of operations to get the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8A10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Declarative</w:t>
            </w:r>
            <w:r w:rsidRPr="00552393">
              <w:rPr>
                <w:rFonts w:ascii="Arial" w:eastAsia="Times New Roman" w:hAnsi="Arial" w:cs="Arial"/>
                <w:color w:val="1B1C1D"/>
                <w:kern w:val="0"/>
                <w:sz w:val="24"/>
                <w:szCs w:val="24"/>
                <w:lang w:eastAsia="en-IN" w:bidi="hi-IN"/>
                <w14:ligatures w14:val="none"/>
              </w:rPr>
              <w:t xml:space="preserve">. You specify </w:t>
            </w:r>
            <w:r w:rsidRPr="00552393">
              <w:rPr>
                <w:rFonts w:ascii="Arial" w:eastAsia="Times New Roman" w:hAnsi="Arial" w:cs="Arial"/>
                <w:i/>
                <w:iCs/>
                <w:color w:val="1B1C1D"/>
                <w:kern w:val="0"/>
                <w:sz w:val="24"/>
                <w:szCs w:val="24"/>
                <w:bdr w:val="none" w:sz="0" w:space="0" w:color="auto" w:frame="1"/>
                <w:lang w:eastAsia="en-IN" w:bidi="hi-IN"/>
                <w14:ligatures w14:val="none"/>
              </w:rPr>
              <w:t>what</w:t>
            </w:r>
            <w:r w:rsidRPr="00552393">
              <w:rPr>
                <w:rFonts w:ascii="Arial" w:eastAsia="Times New Roman" w:hAnsi="Arial" w:cs="Arial"/>
                <w:color w:val="1B1C1D"/>
                <w:kern w:val="0"/>
                <w:sz w:val="24"/>
                <w:szCs w:val="24"/>
                <w:lang w:eastAsia="en-IN" w:bidi="hi-IN"/>
                <w14:ligatures w14:val="none"/>
              </w:rPr>
              <w:t xml:space="preserve"> result you want, not how to get it.</w:t>
            </w:r>
          </w:p>
        </w:tc>
      </w:tr>
      <w:tr w:rsidR="00552393" w:rsidRPr="00552393" w14:paraId="60B944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3B2DA"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12D9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Formal, mathematical language based on set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FA066"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Practical, standardized language for commercial databases.</w:t>
            </w:r>
          </w:p>
        </w:tc>
      </w:tr>
      <w:tr w:rsidR="00552393" w:rsidRPr="00552393" w14:paraId="4C0AA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33AEC"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85808"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Theoretical basis for RDBMS; used internally for query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251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Used by programmers and users to interact with the database.</w:t>
            </w:r>
          </w:p>
        </w:tc>
      </w:tr>
      <w:tr w:rsidR="00552393" w:rsidRPr="00552393" w14:paraId="7D0D85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2FA9B"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4E2EE"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 xml:space="preserve">Uses Greek symbols (σ, π, </w:t>
            </w:r>
            <w:r w:rsidRPr="00552393">
              <w:rPr>
                <w:rFonts w:ascii="Cambria Math" w:eastAsia="Times New Roman" w:hAnsi="Cambria Math" w:cs="Cambria Math"/>
                <w:color w:val="1B1C1D"/>
                <w:kern w:val="0"/>
                <w:sz w:val="24"/>
                <w:szCs w:val="24"/>
                <w:lang w:eastAsia="en-IN" w:bidi="hi-IN"/>
                <w14:ligatures w14:val="none"/>
              </w:rPr>
              <w:t>⨝</w:t>
            </w:r>
            <w:r w:rsidRPr="00552393">
              <w:rPr>
                <w:rFonts w:ascii="Arial" w:eastAsia="Times New Roman" w:hAnsi="Arial" w:cs="Arial"/>
                <w:color w:val="1B1C1D"/>
                <w:kern w:val="0"/>
                <w:sz w:val="24"/>
                <w:szCs w:val="24"/>
                <w:lang w:eastAsia="en-IN" w:bidi="hi-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27709"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1B1C1D"/>
                <w:kern w:val="0"/>
                <w:sz w:val="24"/>
                <w:szCs w:val="24"/>
                <w:lang w:eastAsia="en-IN" w:bidi="hi-IN"/>
                <w14:ligatures w14:val="none"/>
              </w:rPr>
              <w:t>Uses English-like keywords (SELECT, FROM, WHERE).</w:t>
            </w:r>
          </w:p>
        </w:tc>
      </w:tr>
    </w:tbl>
    <w:p w14:paraId="0AC3F1C7" w14:textId="77777777" w:rsidR="00552393" w:rsidRPr="00552393" w:rsidRDefault="00552393" w:rsidP="00552393">
      <w:p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Relational Algebra Operators:</w:t>
      </w:r>
    </w:p>
    <w:p w14:paraId="1A1F10AC"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Select (σ):</w:t>
      </w:r>
      <w:r w:rsidRPr="00552393">
        <w:rPr>
          <w:rFonts w:ascii="Arial" w:eastAsia="Times New Roman" w:hAnsi="Arial" w:cs="Arial"/>
          <w:color w:val="1B1C1D"/>
          <w:kern w:val="0"/>
          <w:sz w:val="24"/>
          <w:szCs w:val="24"/>
          <w:lang w:eastAsia="en-IN" w:bidi="hi-IN"/>
          <w14:ligatures w14:val="none"/>
        </w:rPr>
        <w:t xml:space="preserve"> Filters rows based on a condition.</w:t>
      </w:r>
    </w:p>
    <w:p w14:paraId="34CF64DC"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σ</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_{</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department = 'Sales</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Employee)</w:t>
      </w:r>
      <w:r w:rsidRPr="00552393">
        <w:rPr>
          <w:rFonts w:ascii="Arial" w:eastAsia="Times New Roman" w:hAnsi="Arial" w:cs="Arial"/>
          <w:color w:val="1B1C1D"/>
          <w:kern w:val="0"/>
          <w:sz w:val="24"/>
          <w:szCs w:val="24"/>
          <w:lang w:eastAsia="en-IN" w:bidi="hi-IN"/>
          <w14:ligatures w14:val="none"/>
        </w:rPr>
        <w:t xml:space="preserve"> → Selects all employees from the 'Sales' department.</w:t>
      </w:r>
    </w:p>
    <w:p w14:paraId="135D259D"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Project (π):</w:t>
      </w:r>
      <w:r w:rsidRPr="00552393">
        <w:rPr>
          <w:rFonts w:ascii="Arial" w:eastAsia="Times New Roman" w:hAnsi="Arial" w:cs="Arial"/>
          <w:color w:val="1B1C1D"/>
          <w:kern w:val="0"/>
          <w:sz w:val="24"/>
          <w:szCs w:val="24"/>
          <w:lang w:eastAsia="en-IN" w:bidi="hi-IN"/>
          <w14:ligatures w14:val="none"/>
        </w:rPr>
        <w:t xml:space="preserve"> Selects specific columns from a table.</w:t>
      </w:r>
    </w:p>
    <w:p w14:paraId="7778BBC4"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π</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_{</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 xml:space="preserve">FirstName, </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LastName}(</w:t>
      </w:r>
      <w:proofErr w:type="gramEnd"/>
      <w:r w:rsidRPr="00552393">
        <w:rPr>
          <w:rFonts w:ascii="Arial" w:eastAsia="Times New Roman" w:hAnsi="Arial" w:cs="Arial"/>
          <w:color w:val="444746"/>
          <w:kern w:val="0"/>
          <w:sz w:val="20"/>
          <w:szCs w:val="20"/>
          <w:bdr w:val="none" w:sz="0" w:space="0" w:color="auto" w:frame="1"/>
          <w:lang w:eastAsia="en-IN" w:bidi="hi-IN"/>
          <w14:ligatures w14:val="none"/>
        </w:rPr>
        <w:t>Employee)</w:t>
      </w:r>
      <w:r w:rsidRPr="00552393">
        <w:rPr>
          <w:rFonts w:ascii="Arial" w:eastAsia="Times New Roman" w:hAnsi="Arial" w:cs="Arial"/>
          <w:color w:val="1B1C1D"/>
          <w:kern w:val="0"/>
          <w:sz w:val="24"/>
          <w:szCs w:val="24"/>
          <w:lang w:eastAsia="en-IN" w:bidi="hi-IN"/>
          <w14:ligatures w14:val="none"/>
        </w:rPr>
        <w:t xml:space="preserve"> → Shows only the first and last names of all employees.</w:t>
      </w:r>
    </w:p>
    <w:p w14:paraId="6DC85632"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Union (</w:t>
      </w:r>
      <w:r w:rsidRPr="00552393">
        <w:rPr>
          <w:rFonts w:ascii="Cambria Math" w:eastAsia="Times New Roman" w:hAnsi="Cambria Math" w:cs="Cambria Math"/>
          <w:b/>
          <w:bCs/>
          <w:color w:val="1B1C1D"/>
          <w:kern w:val="0"/>
          <w:sz w:val="24"/>
          <w:szCs w:val="24"/>
          <w:bdr w:val="none" w:sz="0" w:space="0" w:color="auto" w:frame="1"/>
          <w:lang w:eastAsia="en-IN" w:bidi="hi-IN"/>
          <w14:ligatures w14:val="none"/>
        </w:rPr>
        <w:t>∪</w:t>
      </w:r>
      <w:r w:rsidRPr="00552393">
        <w:rPr>
          <w:rFonts w:ascii="Arial" w:eastAsia="Times New Roman" w:hAnsi="Arial" w:cs="Arial"/>
          <w:b/>
          <w:bCs/>
          <w:color w:val="1B1C1D"/>
          <w:kern w:val="0"/>
          <w:sz w:val="24"/>
          <w:szCs w:val="24"/>
          <w:bdr w:val="none" w:sz="0" w:space="0" w:color="auto" w:frame="1"/>
          <w:lang w:eastAsia="en-IN" w:bidi="hi-IN"/>
          <w14:ligatures w14:val="none"/>
        </w:rPr>
        <w:t>):</w:t>
      </w:r>
      <w:r w:rsidRPr="00552393">
        <w:rPr>
          <w:rFonts w:ascii="Arial" w:eastAsia="Times New Roman" w:hAnsi="Arial" w:cs="Arial"/>
          <w:color w:val="1B1C1D"/>
          <w:kern w:val="0"/>
          <w:sz w:val="24"/>
          <w:szCs w:val="24"/>
          <w:lang w:eastAsia="en-IN" w:bidi="hi-IN"/>
          <w14:ligatures w14:val="none"/>
        </w:rPr>
        <w:t xml:space="preserve"> Combines two tables, removing duplicate rows.</w:t>
      </w:r>
    </w:p>
    <w:p w14:paraId="399FB014"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 xml:space="preserve">π_{city}(Customers)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r w:rsidRPr="00552393">
        <w:rPr>
          <w:rFonts w:ascii="Arial" w:eastAsia="Times New Roman" w:hAnsi="Arial" w:cs="Arial"/>
          <w:color w:val="444746"/>
          <w:kern w:val="0"/>
          <w:sz w:val="20"/>
          <w:szCs w:val="20"/>
          <w:bdr w:val="none" w:sz="0" w:space="0" w:color="auto" w:frame="1"/>
          <w:lang w:eastAsia="en-IN" w:bidi="hi-IN"/>
          <w14:ligatures w14:val="none"/>
        </w:rPr>
        <w:t xml:space="preserve"> π_{city}(Suppliers)</w:t>
      </w:r>
      <w:r w:rsidRPr="00552393">
        <w:rPr>
          <w:rFonts w:ascii="Arial" w:eastAsia="Times New Roman" w:hAnsi="Arial" w:cs="Arial"/>
          <w:color w:val="1B1C1D"/>
          <w:kern w:val="0"/>
          <w:sz w:val="24"/>
          <w:szCs w:val="24"/>
          <w:lang w:eastAsia="en-IN" w:bidi="hi-IN"/>
          <w14:ligatures w14:val="none"/>
        </w:rPr>
        <w:t xml:space="preserve"> → Lists all cities where there is a customer or a supplier.</w:t>
      </w:r>
    </w:p>
    <w:p w14:paraId="3E32C91B"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Set Difference (-):</w:t>
      </w:r>
      <w:r w:rsidRPr="00552393">
        <w:rPr>
          <w:rFonts w:ascii="Arial" w:eastAsia="Times New Roman" w:hAnsi="Arial" w:cs="Arial"/>
          <w:color w:val="1B1C1D"/>
          <w:kern w:val="0"/>
          <w:sz w:val="24"/>
          <w:szCs w:val="24"/>
          <w:lang w:eastAsia="en-IN" w:bidi="hi-IN"/>
          <w14:ligatures w14:val="none"/>
        </w:rPr>
        <w:t xml:space="preserve"> Returns rows from the first table that are not in the second.</w:t>
      </w:r>
    </w:p>
    <w:p w14:paraId="3D59E27B"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π_{</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StudentID</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AllStudents</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 π_{</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StudentID</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PassedStudents</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w:t>
      </w:r>
      <w:r w:rsidRPr="00552393">
        <w:rPr>
          <w:rFonts w:ascii="Arial" w:eastAsia="Times New Roman" w:hAnsi="Arial" w:cs="Arial"/>
          <w:color w:val="1B1C1D"/>
          <w:kern w:val="0"/>
          <w:sz w:val="24"/>
          <w:szCs w:val="24"/>
          <w:lang w:eastAsia="en-IN" w:bidi="hi-IN"/>
          <w14:ligatures w14:val="none"/>
        </w:rPr>
        <w:t xml:space="preserve"> → Finds students who have not passed.</w:t>
      </w:r>
    </w:p>
    <w:p w14:paraId="3C526213"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Cartesian Product (×):</w:t>
      </w:r>
      <w:r w:rsidRPr="00552393">
        <w:rPr>
          <w:rFonts w:ascii="Arial" w:eastAsia="Times New Roman" w:hAnsi="Arial" w:cs="Arial"/>
          <w:color w:val="1B1C1D"/>
          <w:kern w:val="0"/>
          <w:sz w:val="24"/>
          <w:szCs w:val="24"/>
          <w:lang w:eastAsia="en-IN" w:bidi="hi-IN"/>
          <w14:ligatures w14:val="none"/>
        </w:rPr>
        <w:t xml:space="preserve"> Creates pairs of rows from two tables.</w:t>
      </w:r>
    </w:p>
    <w:p w14:paraId="3F894121"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t>Employee × Department</w:t>
      </w:r>
      <w:r w:rsidRPr="00552393">
        <w:rPr>
          <w:rFonts w:ascii="Arial" w:eastAsia="Times New Roman" w:hAnsi="Arial" w:cs="Arial"/>
          <w:color w:val="1B1C1D"/>
          <w:kern w:val="0"/>
          <w:sz w:val="24"/>
          <w:szCs w:val="24"/>
          <w:lang w:eastAsia="en-IN" w:bidi="hi-IN"/>
          <w14:ligatures w14:val="none"/>
        </w:rPr>
        <w:t xml:space="preserve"> → Combines every employee with every department.</w:t>
      </w:r>
    </w:p>
    <w:p w14:paraId="0F945ABE" w14:textId="77777777" w:rsidR="00552393" w:rsidRPr="00552393" w:rsidRDefault="00552393" w:rsidP="00552393">
      <w:pPr>
        <w:numPr>
          <w:ilvl w:val="0"/>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b/>
          <w:bCs/>
          <w:color w:val="1B1C1D"/>
          <w:kern w:val="0"/>
          <w:sz w:val="24"/>
          <w:szCs w:val="24"/>
          <w:bdr w:val="none" w:sz="0" w:space="0" w:color="auto" w:frame="1"/>
          <w:lang w:eastAsia="en-IN" w:bidi="hi-IN"/>
          <w14:ligatures w14:val="none"/>
        </w:rPr>
        <w:t>Join (</w:t>
      </w:r>
      <w:r w:rsidRPr="00552393">
        <w:rPr>
          <w:rFonts w:ascii="Cambria Math" w:eastAsia="Times New Roman" w:hAnsi="Cambria Math" w:cs="Cambria Math"/>
          <w:b/>
          <w:bCs/>
          <w:color w:val="1B1C1D"/>
          <w:kern w:val="0"/>
          <w:sz w:val="24"/>
          <w:szCs w:val="24"/>
          <w:bdr w:val="none" w:sz="0" w:space="0" w:color="auto" w:frame="1"/>
          <w:lang w:eastAsia="en-IN" w:bidi="hi-IN"/>
          <w14:ligatures w14:val="none"/>
        </w:rPr>
        <w:t>⨝</w:t>
      </w:r>
      <w:r w:rsidRPr="00552393">
        <w:rPr>
          <w:rFonts w:ascii="Arial" w:eastAsia="Times New Roman" w:hAnsi="Arial" w:cs="Arial"/>
          <w:b/>
          <w:bCs/>
          <w:color w:val="1B1C1D"/>
          <w:kern w:val="0"/>
          <w:sz w:val="24"/>
          <w:szCs w:val="24"/>
          <w:bdr w:val="none" w:sz="0" w:space="0" w:color="auto" w:frame="1"/>
          <w:lang w:eastAsia="en-IN" w:bidi="hi-IN"/>
          <w14:ligatures w14:val="none"/>
        </w:rPr>
        <w:t>):</w:t>
      </w:r>
      <w:r w:rsidRPr="00552393">
        <w:rPr>
          <w:rFonts w:ascii="Arial" w:eastAsia="Times New Roman" w:hAnsi="Arial" w:cs="Arial"/>
          <w:color w:val="1B1C1D"/>
          <w:kern w:val="0"/>
          <w:sz w:val="24"/>
          <w:szCs w:val="24"/>
          <w:lang w:eastAsia="en-IN" w:bidi="hi-IN"/>
          <w14:ligatures w14:val="none"/>
        </w:rPr>
        <w:t xml:space="preserve"> A combination of Cartesian product and select, used to connect tables on a common attribute.</w:t>
      </w:r>
    </w:p>
    <w:p w14:paraId="4969F700" w14:textId="77777777" w:rsidR="00552393" w:rsidRPr="00552393" w:rsidRDefault="00552393" w:rsidP="00552393">
      <w:pPr>
        <w:numPr>
          <w:ilvl w:val="1"/>
          <w:numId w:val="24"/>
        </w:numPr>
        <w:spacing w:after="0" w:line="240" w:lineRule="auto"/>
        <w:rPr>
          <w:rFonts w:ascii="Arial" w:eastAsia="Times New Roman" w:hAnsi="Arial" w:cs="Arial"/>
          <w:color w:val="1B1C1D"/>
          <w:kern w:val="0"/>
          <w:sz w:val="24"/>
          <w:szCs w:val="24"/>
          <w:lang w:eastAsia="en-IN" w:bidi="hi-IN"/>
          <w14:ligatures w14:val="none"/>
        </w:rPr>
      </w:pPr>
      <w:r w:rsidRPr="00552393">
        <w:rPr>
          <w:rFonts w:ascii="Arial" w:eastAsia="Times New Roman" w:hAnsi="Arial" w:cs="Arial"/>
          <w:color w:val="444746"/>
          <w:kern w:val="0"/>
          <w:sz w:val="20"/>
          <w:szCs w:val="20"/>
          <w:bdr w:val="none" w:sz="0" w:space="0" w:color="auto" w:frame="1"/>
          <w:lang w:eastAsia="en-IN" w:bidi="hi-IN"/>
          <w14:ligatures w14:val="none"/>
        </w:rPr>
        <w:lastRenderedPageBreak/>
        <w:t xml:space="preserve">Employee </w:t>
      </w:r>
      <w:r w:rsidRPr="00552393">
        <w:rPr>
          <w:rFonts w:ascii="Cambria Math" w:eastAsia="Times New Roman" w:hAnsi="Cambria Math" w:cs="Cambria Math"/>
          <w:color w:val="444746"/>
          <w:kern w:val="0"/>
          <w:sz w:val="20"/>
          <w:szCs w:val="20"/>
          <w:bdr w:val="none" w:sz="0" w:space="0" w:color="auto" w:frame="1"/>
          <w:lang w:eastAsia="en-IN" w:bidi="hi-IN"/>
          <w14:ligatures w14:val="none"/>
        </w:rPr>
        <w:t>⨝</w:t>
      </w:r>
      <w:proofErr w:type="gramStart"/>
      <w:r w:rsidRPr="00552393">
        <w:rPr>
          <w:rFonts w:ascii="Arial" w:eastAsia="Times New Roman" w:hAnsi="Arial" w:cs="Arial"/>
          <w:color w:val="444746"/>
          <w:kern w:val="0"/>
          <w:sz w:val="20"/>
          <w:szCs w:val="20"/>
          <w:bdr w:val="none" w:sz="0" w:space="0" w:color="auto" w:frame="1"/>
          <w:lang w:eastAsia="en-IN" w:bidi="hi-IN"/>
          <w14:ligatures w14:val="none"/>
        </w:rPr>
        <w:t>_{</w:t>
      </w:r>
      <w:proofErr w:type="spellStart"/>
      <w:proofErr w:type="gramEnd"/>
      <w:r w:rsidRPr="00552393">
        <w:rPr>
          <w:rFonts w:ascii="Arial" w:eastAsia="Times New Roman" w:hAnsi="Arial" w:cs="Arial"/>
          <w:color w:val="444746"/>
          <w:kern w:val="0"/>
          <w:sz w:val="20"/>
          <w:szCs w:val="20"/>
          <w:bdr w:val="none" w:sz="0" w:space="0" w:color="auto" w:frame="1"/>
          <w:lang w:eastAsia="en-IN" w:bidi="hi-IN"/>
          <w14:ligatures w14:val="none"/>
        </w:rPr>
        <w:t>Employee.DeptID</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w:t>
      </w:r>
      <w:proofErr w:type="spellStart"/>
      <w:r w:rsidRPr="00552393">
        <w:rPr>
          <w:rFonts w:ascii="Arial" w:eastAsia="Times New Roman" w:hAnsi="Arial" w:cs="Arial"/>
          <w:color w:val="444746"/>
          <w:kern w:val="0"/>
          <w:sz w:val="20"/>
          <w:szCs w:val="20"/>
          <w:bdr w:val="none" w:sz="0" w:space="0" w:color="auto" w:frame="1"/>
          <w:lang w:eastAsia="en-IN" w:bidi="hi-IN"/>
          <w14:ligatures w14:val="none"/>
        </w:rPr>
        <w:t>Department.DeptID</w:t>
      </w:r>
      <w:proofErr w:type="spellEnd"/>
      <w:r w:rsidRPr="00552393">
        <w:rPr>
          <w:rFonts w:ascii="Arial" w:eastAsia="Times New Roman" w:hAnsi="Arial" w:cs="Arial"/>
          <w:color w:val="444746"/>
          <w:kern w:val="0"/>
          <w:sz w:val="20"/>
          <w:szCs w:val="20"/>
          <w:bdr w:val="none" w:sz="0" w:space="0" w:color="auto" w:frame="1"/>
          <w:lang w:eastAsia="en-IN" w:bidi="hi-IN"/>
          <w14:ligatures w14:val="none"/>
        </w:rPr>
        <w:t>} Department</w:t>
      </w:r>
      <w:r w:rsidRPr="00552393">
        <w:rPr>
          <w:rFonts w:ascii="Arial" w:eastAsia="Times New Roman" w:hAnsi="Arial" w:cs="Arial"/>
          <w:color w:val="1B1C1D"/>
          <w:kern w:val="0"/>
          <w:sz w:val="24"/>
          <w:szCs w:val="24"/>
          <w:lang w:eastAsia="en-IN" w:bidi="hi-IN"/>
          <w14:ligatures w14:val="none"/>
        </w:rPr>
        <w:t xml:space="preserve"> → Creates a single table with employee and their corresponding department information.</w:t>
      </w:r>
    </w:p>
    <w:p w14:paraId="407CCD17" w14:textId="77777777" w:rsidR="007532AC" w:rsidRDefault="007532AC"/>
    <w:sectPr w:rsidR="007532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EDF"/>
    <w:multiLevelType w:val="multilevel"/>
    <w:tmpl w:val="E0F0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2EA0"/>
    <w:multiLevelType w:val="multilevel"/>
    <w:tmpl w:val="CBCE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E3EC0"/>
    <w:multiLevelType w:val="multilevel"/>
    <w:tmpl w:val="FCE47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15D67"/>
    <w:multiLevelType w:val="multilevel"/>
    <w:tmpl w:val="14B4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513C8"/>
    <w:multiLevelType w:val="multilevel"/>
    <w:tmpl w:val="1F14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D1D89"/>
    <w:multiLevelType w:val="multilevel"/>
    <w:tmpl w:val="856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A7F81"/>
    <w:multiLevelType w:val="multilevel"/>
    <w:tmpl w:val="A78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C65C9"/>
    <w:multiLevelType w:val="multilevel"/>
    <w:tmpl w:val="4966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847AB"/>
    <w:multiLevelType w:val="multilevel"/>
    <w:tmpl w:val="71DC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06E59"/>
    <w:multiLevelType w:val="multilevel"/>
    <w:tmpl w:val="1D76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16114"/>
    <w:multiLevelType w:val="multilevel"/>
    <w:tmpl w:val="F204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8463B"/>
    <w:multiLevelType w:val="multilevel"/>
    <w:tmpl w:val="1F2A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4F88"/>
    <w:multiLevelType w:val="multilevel"/>
    <w:tmpl w:val="94F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B2FDD"/>
    <w:multiLevelType w:val="multilevel"/>
    <w:tmpl w:val="CCF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B6227"/>
    <w:multiLevelType w:val="multilevel"/>
    <w:tmpl w:val="7084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915FD"/>
    <w:multiLevelType w:val="multilevel"/>
    <w:tmpl w:val="640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20D1F"/>
    <w:multiLevelType w:val="multilevel"/>
    <w:tmpl w:val="3B5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26F1C"/>
    <w:multiLevelType w:val="multilevel"/>
    <w:tmpl w:val="955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B46F7"/>
    <w:multiLevelType w:val="multilevel"/>
    <w:tmpl w:val="808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644D8"/>
    <w:multiLevelType w:val="multilevel"/>
    <w:tmpl w:val="9A80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A242F0"/>
    <w:multiLevelType w:val="multilevel"/>
    <w:tmpl w:val="59C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01B9F"/>
    <w:multiLevelType w:val="multilevel"/>
    <w:tmpl w:val="A3A4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010CF"/>
    <w:multiLevelType w:val="multilevel"/>
    <w:tmpl w:val="232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5A1795"/>
    <w:multiLevelType w:val="multilevel"/>
    <w:tmpl w:val="BB5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55420">
    <w:abstractNumId w:val="11"/>
  </w:num>
  <w:num w:numId="2" w16cid:durableId="689601629">
    <w:abstractNumId w:val="13"/>
  </w:num>
  <w:num w:numId="3" w16cid:durableId="14355505">
    <w:abstractNumId w:val="19"/>
  </w:num>
  <w:num w:numId="4" w16cid:durableId="1008942823">
    <w:abstractNumId w:val="0"/>
  </w:num>
  <w:num w:numId="5" w16cid:durableId="1707560642">
    <w:abstractNumId w:val="17"/>
  </w:num>
  <w:num w:numId="6" w16cid:durableId="1430195198">
    <w:abstractNumId w:val="10"/>
  </w:num>
  <w:num w:numId="7" w16cid:durableId="648286249">
    <w:abstractNumId w:val="14"/>
  </w:num>
  <w:num w:numId="8" w16cid:durableId="353070788">
    <w:abstractNumId w:val="8"/>
  </w:num>
  <w:num w:numId="9" w16cid:durableId="796993281">
    <w:abstractNumId w:val="6"/>
  </w:num>
  <w:num w:numId="10" w16cid:durableId="1500777288">
    <w:abstractNumId w:val="4"/>
  </w:num>
  <w:num w:numId="11" w16cid:durableId="1804156910">
    <w:abstractNumId w:val="23"/>
  </w:num>
  <w:num w:numId="12" w16cid:durableId="1613172552">
    <w:abstractNumId w:val="15"/>
  </w:num>
  <w:num w:numId="13" w16cid:durableId="335377816">
    <w:abstractNumId w:val="22"/>
  </w:num>
  <w:num w:numId="14" w16cid:durableId="803500490">
    <w:abstractNumId w:val="2"/>
  </w:num>
  <w:num w:numId="15" w16cid:durableId="470369876">
    <w:abstractNumId w:val="5"/>
  </w:num>
  <w:num w:numId="16" w16cid:durableId="1782914645">
    <w:abstractNumId w:val="12"/>
  </w:num>
  <w:num w:numId="17" w16cid:durableId="1096049843">
    <w:abstractNumId w:val="20"/>
  </w:num>
  <w:num w:numId="18" w16cid:durableId="313604190">
    <w:abstractNumId w:val="1"/>
  </w:num>
  <w:num w:numId="19" w16cid:durableId="175392067">
    <w:abstractNumId w:val="7"/>
  </w:num>
  <w:num w:numId="20" w16cid:durableId="2071540681">
    <w:abstractNumId w:val="16"/>
  </w:num>
  <w:num w:numId="21" w16cid:durableId="891842970">
    <w:abstractNumId w:val="18"/>
  </w:num>
  <w:num w:numId="22" w16cid:durableId="55206265">
    <w:abstractNumId w:val="21"/>
  </w:num>
  <w:num w:numId="23" w16cid:durableId="1020660708">
    <w:abstractNumId w:val="9"/>
  </w:num>
  <w:num w:numId="24" w16cid:durableId="826088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93"/>
    <w:rsid w:val="00552393"/>
    <w:rsid w:val="007532AC"/>
    <w:rsid w:val="00873576"/>
    <w:rsid w:val="00885EB7"/>
    <w:rsid w:val="009D74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6725"/>
  <w15:chartTrackingRefBased/>
  <w15:docId w15:val="{D7D33D16-BC81-498F-9CA8-632DAAD5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393"/>
    <w:rPr>
      <w:rFonts w:eastAsiaTheme="majorEastAsia" w:cstheme="majorBidi"/>
      <w:color w:val="272727" w:themeColor="text1" w:themeTint="D8"/>
    </w:rPr>
  </w:style>
  <w:style w:type="paragraph" w:styleId="Title">
    <w:name w:val="Title"/>
    <w:basedOn w:val="Normal"/>
    <w:next w:val="Normal"/>
    <w:link w:val="TitleChar"/>
    <w:uiPriority w:val="10"/>
    <w:qFormat/>
    <w:rsid w:val="00552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393"/>
    <w:pPr>
      <w:spacing w:before="160"/>
      <w:jc w:val="center"/>
    </w:pPr>
    <w:rPr>
      <w:i/>
      <w:iCs/>
      <w:color w:val="404040" w:themeColor="text1" w:themeTint="BF"/>
    </w:rPr>
  </w:style>
  <w:style w:type="character" w:customStyle="1" w:styleId="QuoteChar">
    <w:name w:val="Quote Char"/>
    <w:basedOn w:val="DefaultParagraphFont"/>
    <w:link w:val="Quote"/>
    <w:uiPriority w:val="29"/>
    <w:rsid w:val="00552393"/>
    <w:rPr>
      <w:i/>
      <w:iCs/>
      <w:color w:val="404040" w:themeColor="text1" w:themeTint="BF"/>
    </w:rPr>
  </w:style>
  <w:style w:type="paragraph" w:styleId="ListParagraph">
    <w:name w:val="List Paragraph"/>
    <w:basedOn w:val="Normal"/>
    <w:uiPriority w:val="34"/>
    <w:qFormat/>
    <w:rsid w:val="00552393"/>
    <w:pPr>
      <w:ind w:left="720"/>
      <w:contextualSpacing/>
    </w:pPr>
  </w:style>
  <w:style w:type="character" w:styleId="IntenseEmphasis">
    <w:name w:val="Intense Emphasis"/>
    <w:basedOn w:val="DefaultParagraphFont"/>
    <w:uiPriority w:val="21"/>
    <w:qFormat/>
    <w:rsid w:val="00552393"/>
    <w:rPr>
      <w:i/>
      <w:iCs/>
      <w:color w:val="2F5496" w:themeColor="accent1" w:themeShade="BF"/>
    </w:rPr>
  </w:style>
  <w:style w:type="paragraph" w:styleId="IntenseQuote">
    <w:name w:val="Intense Quote"/>
    <w:basedOn w:val="Normal"/>
    <w:next w:val="Normal"/>
    <w:link w:val="IntenseQuoteChar"/>
    <w:uiPriority w:val="30"/>
    <w:qFormat/>
    <w:rsid w:val="00552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393"/>
    <w:rPr>
      <w:i/>
      <w:iCs/>
      <w:color w:val="2F5496" w:themeColor="accent1" w:themeShade="BF"/>
    </w:rPr>
  </w:style>
  <w:style w:type="character" w:styleId="IntenseReference">
    <w:name w:val="Intense Reference"/>
    <w:basedOn w:val="DefaultParagraphFont"/>
    <w:uiPriority w:val="32"/>
    <w:qFormat/>
    <w:rsid w:val="00552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4239</Words>
  <Characters>24164</Characters>
  <Application>Microsoft Office Word</Application>
  <DocSecurity>0</DocSecurity>
  <Lines>201</Lines>
  <Paragraphs>56</Paragraphs>
  <ScaleCrop>false</ScaleCrop>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Goel</dc:creator>
  <cp:keywords/>
  <dc:description/>
  <cp:lastModifiedBy>Piyush Goel</cp:lastModifiedBy>
  <cp:revision>1</cp:revision>
  <dcterms:created xsi:type="dcterms:W3CDTF">2025-10-15T22:18:00Z</dcterms:created>
  <dcterms:modified xsi:type="dcterms:W3CDTF">2025-10-15T22:19:00Z</dcterms:modified>
</cp:coreProperties>
</file>