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EF0C" w14:textId="77777777" w:rsidR="00FB1744" w:rsidRPr="00FB1744" w:rsidRDefault="00FB1744" w:rsidP="00FB17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1744">
        <w:rPr>
          <w:rFonts w:ascii="Times New Roman" w:hAnsi="Times New Roman" w:cs="Times New Roman"/>
          <w:b/>
          <w:bCs/>
          <w:sz w:val="32"/>
          <w:szCs w:val="32"/>
        </w:rPr>
        <w:t>Cloud-Based Self-Healing Infrastructure Monitoring System</w:t>
      </w:r>
    </w:p>
    <w:p w14:paraId="09DE80D8" w14:textId="5D7F94BE" w:rsidR="00FB1744" w:rsidRPr="00FB1744" w:rsidRDefault="00FB1744" w:rsidP="00FB17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1744">
        <w:rPr>
          <w:rFonts w:ascii="Times New Roman" w:hAnsi="Times New Roman" w:cs="Times New Roman"/>
          <w:b/>
          <w:bCs/>
          <w:sz w:val="32"/>
          <w:szCs w:val="32"/>
        </w:rPr>
        <w:t>Architecture Document</w:t>
      </w:r>
    </w:p>
    <w:p w14:paraId="31178DC4" w14:textId="3FF4C0AA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1. Overview</w:t>
      </w:r>
    </w:p>
    <w:p w14:paraId="6FA66647" w14:textId="77777777" w:rsidR="00FB1744" w:rsidRPr="00FB1744" w:rsidRDefault="00FB1744" w:rsidP="00FB1744">
      <w:pPr>
        <w:jc w:val="both"/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The Cloud-Based Self-Healing Infrastructure Monitoring System is designed to automatically detect system failures and recover from them without manual intervention. The system ensures high availability, scalability, and reliability by leveraging cloud-native services.</w:t>
      </w:r>
    </w:p>
    <w:p w14:paraId="5DAE95F8" w14:textId="77777777" w:rsidR="00FB1744" w:rsidRPr="00FB1744" w:rsidRDefault="00FB1744" w:rsidP="00FB1744">
      <w:pPr>
        <w:jc w:val="both"/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The system evolved from a basic infrastructure setup in Sprint 1 into an event-driven automated monitoring and recovery system in Sprint 2 using AWS services.</w:t>
      </w:r>
    </w:p>
    <w:p w14:paraId="0ACCBDDB" w14:textId="40171754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 xml:space="preserve">2. Evolution of </w:t>
      </w:r>
      <w:r w:rsidRPr="00FB1744">
        <w:rPr>
          <w:rFonts w:ascii="Times New Roman" w:hAnsi="Times New Roman" w:cs="Times New Roman"/>
          <w:b/>
          <w:bCs/>
        </w:rPr>
        <w:t>Architecture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121"/>
        <w:gridCol w:w="3154"/>
      </w:tblGrid>
      <w:tr w:rsidR="00FB1744" w:rsidRPr="00FB1744" w14:paraId="6817E307" w14:textId="77777777" w:rsidTr="008E23B0">
        <w:tc>
          <w:tcPr>
            <w:tcW w:w="1075" w:type="dxa"/>
            <w:hideMark/>
          </w:tcPr>
          <w:p w14:paraId="6B9C2BA2" w14:textId="77777777" w:rsidR="00FB1744" w:rsidRPr="00FB1744" w:rsidRDefault="00FB1744" w:rsidP="00FB174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5121" w:type="dxa"/>
            <w:hideMark/>
          </w:tcPr>
          <w:p w14:paraId="6142E514" w14:textId="77777777" w:rsidR="00FB1744" w:rsidRPr="00FB1744" w:rsidRDefault="00FB1744" w:rsidP="00FB174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E5B1A96" w14:textId="77777777" w:rsidR="00FB1744" w:rsidRPr="00FB1744" w:rsidRDefault="00FB1744" w:rsidP="00FB174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Key Additions</w:t>
            </w:r>
          </w:p>
        </w:tc>
      </w:tr>
      <w:tr w:rsidR="00FB1744" w:rsidRPr="00FB1744" w14:paraId="044BA36C" w14:textId="77777777" w:rsidTr="008E23B0">
        <w:tc>
          <w:tcPr>
            <w:tcW w:w="1075" w:type="dxa"/>
            <w:hideMark/>
          </w:tcPr>
          <w:p w14:paraId="776D6B04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Sprint 1</w:t>
            </w:r>
          </w:p>
        </w:tc>
        <w:tc>
          <w:tcPr>
            <w:tcW w:w="5121" w:type="dxa"/>
            <w:hideMark/>
          </w:tcPr>
          <w:p w14:paraId="3BAF72BD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Basic cloud infrastructure with EC2 instances, Load Balancer, Auto Scaling, and monitoring setup. Focused on deployment, traffic distribution, and system monitoring.</w:t>
            </w:r>
          </w:p>
        </w:tc>
        <w:tc>
          <w:tcPr>
            <w:tcW w:w="0" w:type="auto"/>
            <w:hideMark/>
          </w:tcPr>
          <w:p w14:paraId="54D180EB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EC2 setup, Launch Template, ALB, Auto Scaling Group, CloudWatch monitoring</w:t>
            </w:r>
          </w:p>
        </w:tc>
      </w:tr>
      <w:tr w:rsidR="00FB1744" w:rsidRPr="00FB1744" w14:paraId="25DF0474" w14:textId="77777777" w:rsidTr="008E23B0">
        <w:tc>
          <w:tcPr>
            <w:tcW w:w="1075" w:type="dxa"/>
            <w:hideMark/>
          </w:tcPr>
          <w:p w14:paraId="64C916DC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Sprint 2</w:t>
            </w:r>
          </w:p>
        </w:tc>
        <w:tc>
          <w:tcPr>
            <w:tcW w:w="5121" w:type="dxa"/>
            <w:hideMark/>
          </w:tcPr>
          <w:p w14:paraId="117EF1B5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Transition to event-driven architecture with automation, logging, and visualization. Added alerting, logging, and dashboard for system insights.</w:t>
            </w:r>
          </w:p>
        </w:tc>
        <w:tc>
          <w:tcPr>
            <w:tcW w:w="0" w:type="auto"/>
            <w:hideMark/>
          </w:tcPr>
          <w:p w14:paraId="4E0B62ED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SNS notifications, Lambda logging, DynamoDB, CloudWatch Dashboard</w:t>
            </w:r>
          </w:p>
        </w:tc>
      </w:tr>
    </w:tbl>
    <w:p w14:paraId="258425F1" w14:textId="77777777" w:rsidR="00FB1744" w:rsidRDefault="00FB1744" w:rsidP="00FB1744">
      <w:pPr>
        <w:rPr>
          <w:rFonts w:ascii="Times New Roman" w:hAnsi="Times New Roman" w:cs="Times New Roman"/>
          <w:b/>
          <w:bCs/>
        </w:rPr>
      </w:pPr>
    </w:p>
    <w:p w14:paraId="4AF07C0D" w14:textId="49ADA447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Why Event-Driven Architecture?</w:t>
      </w:r>
    </w:p>
    <w:p w14:paraId="06D3E527" w14:textId="77777777" w:rsidR="00FB1744" w:rsidRPr="00FB1744" w:rsidRDefault="00FB1744" w:rsidP="00FB17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 xml:space="preserve">System failures occur as real-time events (CPU </w:t>
      </w:r>
      <w:proofErr w:type="gramStart"/>
      <w:r w:rsidRPr="00FB1744">
        <w:rPr>
          <w:rFonts w:ascii="Times New Roman" w:hAnsi="Times New Roman" w:cs="Times New Roman"/>
        </w:rPr>
        <w:t>spike</w:t>
      </w:r>
      <w:proofErr w:type="gramEnd"/>
      <w:r w:rsidRPr="00FB1744">
        <w:rPr>
          <w:rFonts w:ascii="Times New Roman" w:hAnsi="Times New Roman" w:cs="Times New Roman"/>
        </w:rPr>
        <w:t>, health check failure)</w:t>
      </w:r>
    </w:p>
    <w:p w14:paraId="0A0AC843" w14:textId="77777777" w:rsidR="00FB1744" w:rsidRPr="00FB1744" w:rsidRDefault="00FB1744" w:rsidP="00FB17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CloudWatch generates alarm events</w:t>
      </w:r>
    </w:p>
    <w:p w14:paraId="5AB16391" w14:textId="77777777" w:rsidR="00FB1744" w:rsidRPr="00FB1744" w:rsidRDefault="00FB1744" w:rsidP="00FB17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Lambda reacts to events automatically</w:t>
      </w:r>
    </w:p>
    <w:p w14:paraId="6245987A" w14:textId="77777777" w:rsidR="00FB1744" w:rsidRPr="00FB1744" w:rsidRDefault="00FB1744" w:rsidP="00FB17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Auto Scaling performs recovery without manual intervention</w:t>
      </w:r>
    </w:p>
    <w:p w14:paraId="22F76241" w14:textId="77777777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This approach:</w:t>
      </w:r>
    </w:p>
    <w:p w14:paraId="07811A9A" w14:textId="77777777" w:rsidR="00FB1744" w:rsidRPr="00FB1744" w:rsidRDefault="00FB1744" w:rsidP="00FB17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Improves system reliability</w:t>
      </w:r>
    </w:p>
    <w:p w14:paraId="7EE64841" w14:textId="77777777" w:rsidR="00FB1744" w:rsidRPr="00FB1744" w:rsidRDefault="00FB1744" w:rsidP="00FB17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Reduces downtime</w:t>
      </w:r>
    </w:p>
    <w:p w14:paraId="636EDC4C" w14:textId="77777777" w:rsidR="00FB1744" w:rsidRPr="00FB1744" w:rsidRDefault="00FB1744" w:rsidP="00FB17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Enables automatic recovery</w:t>
      </w:r>
    </w:p>
    <w:p w14:paraId="2F064506" w14:textId="77777777" w:rsidR="00FB1744" w:rsidRPr="00FB1744" w:rsidRDefault="00FB1744" w:rsidP="00FB17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Supports scalable cloud infrastructure</w:t>
      </w:r>
    </w:p>
    <w:p w14:paraId="73D0C403" w14:textId="77777777" w:rsidR="00FB1744" w:rsidRDefault="00FB1744" w:rsidP="00FB1744">
      <w:pPr>
        <w:rPr>
          <w:rFonts w:ascii="Times New Roman" w:hAnsi="Times New Roman" w:cs="Times New Roman"/>
          <w:b/>
          <w:bCs/>
        </w:rPr>
      </w:pPr>
    </w:p>
    <w:p w14:paraId="7F4A36ED" w14:textId="21FFF7C3" w:rsidR="00FB1744" w:rsidRDefault="00FB1744" w:rsidP="00FB1744">
      <w:pPr>
        <w:rPr>
          <w:rFonts w:ascii="Times New Roman" w:hAnsi="Times New Roman" w:cs="Times New Roman"/>
          <w:b/>
          <w:bCs/>
        </w:rPr>
      </w:pPr>
      <w:r w:rsidRPr="00FB1744">
        <w:rPr>
          <w:rFonts w:ascii="Times New Roman" w:hAnsi="Times New Roman" w:cs="Times New Roman"/>
          <w:b/>
          <w:bCs/>
        </w:rPr>
        <w:t>High-Level Architecture</w:t>
      </w:r>
      <w:r>
        <w:rPr>
          <w:rFonts w:ascii="Times New Roman" w:hAnsi="Times New Roman" w:cs="Times New Roman"/>
          <w:b/>
          <w:bCs/>
        </w:rPr>
        <w:t>:</w:t>
      </w:r>
    </w:p>
    <w:p w14:paraId="35F624AC" w14:textId="3EE9A5B6" w:rsidR="00FB1744" w:rsidRPr="00FB1744" w:rsidRDefault="00FB1744" w:rsidP="00FB174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871F0B" wp14:editId="3560CD0E">
            <wp:extent cx="5257923" cy="5173980"/>
            <wp:effectExtent l="0" t="0" r="0" b="7620"/>
            <wp:docPr id="341000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40" cy="521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2D76" w14:textId="77777777" w:rsidR="00FB1744" w:rsidRPr="00FB1744" w:rsidRDefault="00FB1744" w:rsidP="00FB17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Client:</w:t>
      </w:r>
      <w:r w:rsidRPr="00FB1744">
        <w:rPr>
          <w:rFonts w:ascii="Times New Roman" w:hAnsi="Times New Roman" w:cs="Times New Roman"/>
        </w:rPr>
        <w:t xml:space="preserve"> Users access the system via a web browser through the Load Balancer</w:t>
      </w:r>
    </w:p>
    <w:p w14:paraId="361F0260" w14:textId="77777777" w:rsidR="00FB1744" w:rsidRPr="00FB1744" w:rsidRDefault="00FB1744" w:rsidP="00FB174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FB1744">
        <w:rPr>
          <w:rFonts w:ascii="Times New Roman" w:hAnsi="Times New Roman" w:cs="Times New Roman"/>
          <w:b/>
          <w:bCs/>
        </w:rPr>
        <w:t>Compute</w:t>
      </w:r>
      <w:proofErr w:type="gramEnd"/>
      <w:r w:rsidRPr="00FB1744">
        <w:rPr>
          <w:rFonts w:ascii="Times New Roman" w:hAnsi="Times New Roman" w:cs="Times New Roman"/>
          <w:b/>
          <w:bCs/>
        </w:rPr>
        <w:t xml:space="preserve"> Layer:</w:t>
      </w:r>
      <w:r w:rsidRPr="00FB1744">
        <w:rPr>
          <w:rFonts w:ascii="Times New Roman" w:hAnsi="Times New Roman" w:cs="Times New Roman"/>
        </w:rPr>
        <w:t xml:space="preserve"> EC2 instances host the application</w:t>
      </w:r>
    </w:p>
    <w:p w14:paraId="5EAAF60A" w14:textId="77777777" w:rsidR="00FB1744" w:rsidRPr="00FB1744" w:rsidRDefault="00FB1744" w:rsidP="00FB17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Scaling Layer:</w:t>
      </w:r>
      <w:r w:rsidRPr="00FB1744">
        <w:rPr>
          <w:rFonts w:ascii="Times New Roman" w:hAnsi="Times New Roman" w:cs="Times New Roman"/>
        </w:rPr>
        <w:t xml:space="preserve"> Auto Scaling Group manages instance lifecycle</w:t>
      </w:r>
    </w:p>
    <w:p w14:paraId="5FADBD51" w14:textId="77777777" w:rsidR="00FB1744" w:rsidRPr="00FB1744" w:rsidRDefault="00FB1744" w:rsidP="00FB17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Monitoring Layer:</w:t>
      </w:r>
      <w:r w:rsidRPr="00FB1744">
        <w:rPr>
          <w:rFonts w:ascii="Times New Roman" w:hAnsi="Times New Roman" w:cs="Times New Roman"/>
        </w:rPr>
        <w:t xml:space="preserve"> CloudWatch tracks metrics and triggers alarms</w:t>
      </w:r>
    </w:p>
    <w:p w14:paraId="2744A48B" w14:textId="77777777" w:rsidR="00FB1744" w:rsidRPr="00FB1744" w:rsidRDefault="00FB1744" w:rsidP="00FB17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Alerting Layer:</w:t>
      </w:r>
      <w:r w:rsidRPr="00FB1744">
        <w:rPr>
          <w:rFonts w:ascii="Times New Roman" w:hAnsi="Times New Roman" w:cs="Times New Roman"/>
        </w:rPr>
        <w:t xml:space="preserve"> SNS sends notifications</w:t>
      </w:r>
    </w:p>
    <w:p w14:paraId="0F69335A" w14:textId="77777777" w:rsidR="00FB1744" w:rsidRPr="00FB1744" w:rsidRDefault="00FB1744" w:rsidP="00FB17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Automation Layer:</w:t>
      </w:r>
      <w:r w:rsidRPr="00FB1744">
        <w:rPr>
          <w:rFonts w:ascii="Times New Roman" w:hAnsi="Times New Roman" w:cs="Times New Roman"/>
        </w:rPr>
        <w:t xml:space="preserve"> Lambda logs events</w:t>
      </w:r>
    </w:p>
    <w:p w14:paraId="51E3C8C7" w14:textId="77777777" w:rsidR="00FB1744" w:rsidRPr="00FB1744" w:rsidRDefault="00FB1744" w:rsidP="00FB17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Storage Layer:</w:t>
      </w:r>
      <w:r w:rsidRPr="00FB1744">
        <w:rPr>
          <w:rFonts w:ascii="Times New Roman" w:hAnsi="Times New Roman" w:cs="Times New Roman"/>
        </w:rPr>
        <w:t xml:space="preserve"> DynamoDB stores event logs</w:t>
      </w:r>
    </w:p>
    <w:p w14:paraId="2A9A6644" w14:textId="77777777" w:rsidR="00FB1744" w:rsidRPr="00FB1744" w:rsidRDefault="00FB1744" w:rsidP="00FB17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Visualization Layer:</w:t>
      </w:r>
      <w:r w:rsidRPr="00FB1744">
        <w:rPr>
          <w:rFonts w:ascii="Times New Roman" w:hAnsi="Times New Roman" w:cs="Times New Roman"/>
        </w:rPr>
        <w:t xml:space="preserve"> CloudWatch Dashboard displays system metrics</w:t>
      </w:r>
    </w:p>
    <w:p w14:paraId="670BCF1C" w14:textId="5DA76E65" w:rsidR="00FB1744" w:rsidRPr="00FB1744" w:rsidRDefault="00FB1744" w:rsidP="00C874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FB1744">
        <w:rPr>
          <w:rFonts w:ascii="Times New Roman" w:hAnsi="Times New Roman" w:cs="Times New Roman"/>
          <w:b/>
          <w:bCs/>
        </w:rPr>
        <w:lastRenderedPageBreak/>
        <w:t>3. Use Case Diagram</w:t>
      </w:r>
    </w:p>
    <w:p w14:paraId="770AABFD" w14:textId="77777777" w:rsidR="00FB1744" w:rsidRDefault="00FB1744" w:rsidP="00FB174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AAED90" wp14:editId="153D4598">
            <wp:extent cx="4191000" cy="4746666"/>
            <wp:effectExtent l="0" t="0" r="0" b="0"/>
            <wp:docPr id="2142045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715" cy="476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5224" w14:textId="5354CB5E" w:rsidR="00FB1744" w:rsidRPr="00FB1744" w:rsidRDefault="00FB1744" w:rsidP="00FB1744">
      <w:pPr>
        <w:rPr>
          <w:rFonts w:ascii="Times New Roman" w:hAnsi="Times New Roman" w:cs="Times New Roman"/>
          <w:b/>
          <w:bCs/>
        </w:rPr>
      </w:pPr>
      <w:r w:rsidRPr="00FB1744">
        <w:rPr>
          <w:rFonts w:ascii="Times New Roman" w:hAnsi="Times New Roman" w:cs="Times New Roman"/>
          <w:b/>
          <w:bCs/>
        </w:rPr>
        <w:t>Actors:</w:t>
      </w:r>
    </w:p>
    <w:p w14:paraId="67F3F702" w14:textId="77777777" w:rsidR="00FB1744" w:rsidRPr="00FB1744" w:rsidRDefault="00FB1744" w:rsidP="00FB17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User</w:t>
      </w:r>
    </w:p>
    <w:p w14:paraId="1557EFF4" w14:textId="77777777" w:rsidR="00FB1744" w:rsidRPr="00FB1744" w:rsidRDefault="00FB1744" w:rsidP="00FB17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System Administrator</w:t>
      </w:r>
    </w:p>
    <w:p w14:paraId="699D3084" w14:textId="77777777" w:rsidR="00FB1744" w:rsidRPr="00FB1744" w:rsidRDefault="00FB1744" w:rsidP="00FB17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DevOps Engineer</w:t>
      </w:r>
    </w:p>
    <w:p w14:paraId="4E5B1FBA" w14:textId="77777777" w:rsidR="00FB1744" w:rsidRPr="00FB1744" w:rsidRDefault="00FB1744" w:rsidP="00FB1744">
      <w:pPr>
        <w:rPr>
          <w:rFonts w:ascii="Times New Roman" w:hAnsi="Times New Roman" w:cs="Times New Roman"/>
          <w:b/>
          <w:bCs/>
        </w:rPr>
      </w:pPr>
      <w:r w:rsidRPr="00FB1744">
        <w:rPr>
          <w:rFonts w:ascii="Times New Roman" w:hAnsi="Times New Roman" w:cs="Times New Roman"/>
          <w:b/>
          <w:bCs/>
        </w:rPr>
        <w:t>Key Use Cases:</w:t>
      </w:r>
    </w:p>
    <w:p w14:paraId="18DD125E" w14:textId="77777777" w:rsidR="00FB1744" w:rsidRPr="00FB1744" w:rsidRDefault="00FB1744" w:rsidP="00FB17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Access Application</w:t>
      </w:r>
    </w:p>
    <w:p w14:paraId="741653EC" w14:textId="77777777" w:rsidR="00FB1744" w:rsidRPr="00FB1744" w:rsidRDefault="00FB1744" w:rsidP="00FB17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Monitor System</w:t>
      </w:r>
    </w:p>
    <w:p w14:paraId="179E7248" w14:textId="77777777" w:rsidR="00FB1744" w:rsidRPr="00FB1744" w:rsidRDefault="00FB1744" w:rsidP="00FB17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Receive Alerts</w:t>
      </w:r>
    </w:p>
    <w:p w14:paraId="3492FD36" w14:textId="77777777" w:rsidR="00FB1744" w:rsidRPr="00FB1744" w:rsidRDefault="00FB1744" w:rsidP="00FB17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View Dashboard</w:t>
      </w:r>
    </w:p>
    <w:p w14:paraId="0608DE48" w14:textId="77777777" w:rsidR="00FB1744" w:rsidRPr="00FB1744" w:rsidRDefault="00FB1744" w:rsidP="00FB17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Configure Infrastructure</w:t>
      </w:r>
    </w:p>
    <w:p w14:paraId="5A628C29" w14:textId="2206749F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lastRenderedPageBreak/>
        <w:t>4. Final System Architecture</w:t>
      </w:r>
    </w:p>
    <w:p w14:paraId="709EA309" w14:textId="2BA0D406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4.1 Infrastructure Layer (Sprint 1)</w:t>
      </w:r>
    </w:p>
    <w:p w14:paraId="10E1738D" w14:textId="77777777" w:rsidR="00FB1744" w:rsidRPr="00FB1744" w:rsidRDefault="00FB1744" w:rsidP="00FB17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EC2 instances are launched using Launch Templates.</w:t>
      </w:r>
    </w:p>
    <w:p w14:paraId="341AB5A0" w14:textId="77777777" w:rsidR="00FB1744" w:rsidRPr="00FB1744" w:rsidRDefault="00FB1744" w:rsidP="00FB17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Application Load Balancer distributes incoming traffic.</w:t>
      </w:r>
    </w:p>
    <w:p w14:paraId="7FB686F3" w14:textId="77777777" w:rsidR="00FB1744" w:rsidRPr="00FB1744" w:rsidRDefault="00FB1744" w:rsidP="00FB17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Auto Scaling Group ensures minimum instance availability.</w:t>
      </w:r>
    </w:p>
    <w:p w14:paraId="18641197" w14:textId="77777777" w:rsidR="00FB1744" w:rsidRPr="00FB1744" w:rsidRDefault="00FB1744" w:rsidP="00FB17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Health checks ensure only healthy instances receive traffic.</w:t>
      </w:r>
    </w:p>
    <w:p w14:paraId="52038454" w14:textId="77777777" w:rsidR="00FB1744" w:rsidRPr="00FB1744" w:rsidRDefault="00FB1744" w:rsidP="00FB17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CloudWatch monitors CPU utilization and system metrics.</w:t>
      </w:r>
    </w:p>
    <w:p w14:paraId="337C653D" w14:textId="41C7A883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4.2 Event-Driven Automation Layer (Sprint 2)</w:t>
      </w:r>
    </w:p>
    <w:p w14:paraId="4644B272" w14:textId="77777777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The system implements event-driven automation using AWS services:</w:t>
      </w:r>
    </w:p>
    <w:p w14:paraId="547E9EB9" w14:textId="022DA5A3" w:rsidR="00FB1744" w:rsidRPr="00FB1744" w:rsidRDefault="00FB1744" w:rsidP="00FB174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 xml:space="preserve">CloudWatch detects anomalies (CPU </w:t>
      </w:r>
      <w:r w:rsidRPr="00FB1744">
        <w:rPr>
          <w:rFonts w:ascii="Times New Roman" w:hAnsi="Times New Roman" w:cs="Times New Roman"/>
        </w:rPr>
        <w:t>spikes</w:t>
      </w:r>
      <w:r w:rsidRPr="00FB1744">
        <w:rPr>
          <w:rFonts w:ascii="Times New Roman" w:hAnsi="Times New Roman" w:cs="Times New Roman"/>
        </w:rPr>
        <w:t xml:space="preserve"> or failure).</w:t>
      </w:r>
    </w:p>
    <w:p w14:paraId="189BFAD9" w14:textId="77777777" w:rsidR="00FB1744" w:rsidRPr="00FB1744" w:rsidRDefault="00FB1744" w:rsidP="00FB174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CloudWatch Alarm triggers:</w:t>
      </w:r>
    </w:p>
    <w:p w14:paraId="32F30FEE" w14:textId="77777777" w:rsidR="00FB1744" w:rsidRPr="00FB1744" w:rsidRDefault="00FB1744" w:rsidP="00FB174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SNS → sends notification</w:t>
      </w:r>
    </w:p>
    <w:p w14:paraId="31B6E0AC" w14:textId="77777777" w:rsidR="00FB1744" w:rsidRPr="00FB1744" w:rsidRDefault="00FB1744" w:rsidP="00FB174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Lambda → logs event</w:t>
      </w:r>
    </w:p>
    <w:p w14:paraId="4FD5FDB3" w14:textId="77777777" w:rsidR="00FB1744" w:rsidRPr="00FB1744" w:rsidRDefault="00FB1744" w:rsidP="00FB174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Lambda stores event details in DynamoDB.</w:t>
      </w:r>
    </w:p>
    <w:p w14:paraId="5F72A659" w14:textId="77777777" w:rsidR="00FB1744" w:rsidRPr="00FB1744" w:rsidRDefault="00FB1744" w:rsidP="00FB174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Auto Scaling Group independently handles:</w:t>
      </w:r>
    </w:p>
    <w:p w14:paraId="4C649ADE" w14:textId="77777777" w:rsidR="00FB1744" w:rsidRPr="00FB1744" w:rsidRDefault="00FB1744" w:rsidP="00FB174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Scaling under load</w:t>
      </w:r>
    </w:p>
    <w:p w14:paraId="4A961E20" w14:textId="77777777" w:rsidR="00FB1744" w:rsidRPr="00FB1744" w:rsidRDefault="00FB1744" w:rsidP="00FB174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Instance replacement on failure</w:t>
      </w:r>
    </w:p>
    <w:p w14:paraId="5426101E" w14:textId="71C647BC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4.3 Dashboard &amp; Visualization Layer</w:t>
      </w:r>
    </w:p>
    <w:p w14:paraId="53453B05" w14:textId="77777777" w:rsidR="00FB1744" w:rsidRPr="00FB1744" w:rsidRDefault="00FB1744" w:rsidP="00FB17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CloudWatch Dashboard provides system insights.</w:t>
      </w:r>
    </w:p>
    <w:p w14:paraId="21F60CC7" w14:textId="77777777" w:rsidR="00FB1744" w:rsidRPr="00FB1744" w:rsidRDefault="00FB1744" w:rsidP="00FB17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Displays:</w:t>
      </w:r>
    </w:p>
    <w:p w14:paraId="7754FF96" w14:textId="77777777" w:rsidR="00FB1744" w:rsidRPr="00FB1744" w:rsidRDefault="00FB1744" w:rsidP="00FB174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CPU Utilization</w:t>
      </w:r>
    </w:p>
    <w:p w14:paraId="12DE20C5" w14:textId="77777777" w:rsidR="00FB1744" w:rsidRPr="00FB1744" w:rsidRDefault="00FB1744" w:rsidP="00FB174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Request Count</w:t>
      </w:r>
    </w:p>
    <w:p w14:paraId="6E9BE208" w14:textId="77777777" w:rsidR="00FB1744" w:rsidRPr="00FB1744" w:rsidRDefault="00FB1744" w:rsidP="00FB174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Healthy Host Count</w:t>
      </w:r>
    </w:p>
    <w:p w14:paraId="6D3B3D25" w14:textId="77777777" w:rsidR="00FB1744" w:rsidRPr="00FB1744" w:rsidRDefault="00FB1744" w:rsidP="00FB174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Instance Count</w:t>
      </w:r>
    </w:p>
    <w:p w14:paraId="14A5B88B" w14:textId="77777777" w:rsidR="00FB1744" w:rsidRPr="00FB1744" w:rsidRDefault="00FB1744" w:rsidP="00FB17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Helps visualize:</w:t>
      </w:r>
    </w:p>
    <w:p w14:paraId="34A568F7" w14:textId="77777777" w:rsidR="00FB1744" w:rsidRPr="00FB1744" w:rsidRDefault="00FB1744" w:rsidP="00FB174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Load patterns</w:t>
      </w:r>
    </w:p>
    <w:p w14:paraId="48B8959C" w14:textId="77777777" w:rsidR="00FB1744" w:rsidRPr="00FB1744" w:rsidRDefault="00FB1744" w:rsidP="00FB174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System health</w:t>
      </w:r>
    </w:p>
    <w:p w14:paraId="6C505F41" w14:textId="77777777" w:rsidR="00FB1744" w:rsidRPr="00FB1744" w:rsidRDefault="00FB1744" w:rsidP="00FB174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lastRenderedPageBreak/>
        <w:t>Scaling behavior</w:t>
      </w:r>
    </w:p>
    <w:p w14:paraId="13F9CC44" w14:textId="7B72D157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5. Database</w:t>
      </w:r>
    </w:p>
    <w:p w14:paraId="280ACA19" w14:textId="3BD55216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5.1 Data Storage</w:t>
      </w:r>
    </w:p>
    <w:p w14:paraId="40F7F2AE" w14:textId="77777777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The system uses DynamoDB as a NoSQL database for storing system events.</w:t>
      </w:r>
    </w:p>
    <w:p w14:paraId="5C9B4C32" w14:textId="3E0A1E7E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5.2 Schema Design</w:t>
      </w:r>
    </w:p>
    <w:p w14:paraId="4CC70BE8" w14:textId="77777777" w:rsidR="00FB1744" w:rsidRPr="00FB1744" w:rsidRDefault="00FB1744" w:rsidP="00FB1744">
      <w:pPr>
        <w:rPr>
          <w:rFonts w:ascii="Times New Roman" w:hAnsi="Times New Roman" w:cs="Times New Roman"/>
          <w:b/>
          <w:bCs/>
        </w:rPr>
      </w:pPr>
      <w:r w:rsidRPr="00FB1744">
        <w:rPr>
          <w:rFonts w:ascii="Times New Roman" w:hAnsi="Times New Roman" w:cs="Times New Roman"/>
          <w:b/>
          <w:bCs/>
        </w:rPr>
        <w:t xml:space="preserve">Table: </w:t>
      </w:r>
      <w:proofErr w:type="spellStart"/>
      <w:r w:rsidRPr="00FB1744">
        <w:rPr>
          <w:rFonts w:ascii="Times New Roman" w:hAnsi="Times New Roman" w:cs="Times New Roman"/>
          <w:b/>
          <w:bCs/>
        </w:rPr>
        <w:t>RecoveryLogs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903"/>
      </w:tblGrid>
      <w:tr w:rsidR="00FB1744" w:rsidRPr="00FB1744" w14:paraId="480CB4BC" w14:textId="77777777" w:rsidTr="00FB1744">
        <w:trPr>
          <w:jc w:val="center"/>
        </w:trPr>
        <w:tc>
          <w:tcPr>
            <w:tcW w:w="0" w:type="auto"/>
            <w:hideMark/>
          </w:tcPr>
          <w:p w14:paraId="0B20A9C9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7F1E4A13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B1744" w:rsidRPr="00FB1744" w14:paraId="70112DAC" w14:textId="77777777" w:rsidTr="00FB1744">
        <w:trPr>
          <w:jc w:val="center"/>
        </w:trPr>
        <w:tc>
          <w:tcPr>
            <w:tcW w:w="0" w:type="auto"/>
            <w:hideMark/>
          </w:tcPr>
          <w:p w14:paraId="2A7E77A0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0BFFB1B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Unique identifier</w:t>
            </w:r>
          </w:p>
        </w:tc>
      </w:tr>
      <w:tr w:rsidR="00FB1744" w:rsidRPr="00FB1744" w14:paraId="7906F690" w14:textId="77777777" w:rsidTr="00FB1744">
        <w:trPr>
          <w:jc w:val="center"/>
        </w:trPr>
        <w:tc>
          <w:tcPr>
            <w:tcW w:w="0" w:type="auto"/>
            <w:hideMark/>
          </w:tcPr>
          <w:p w14:paraId="5E120AC8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53478B0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Event time</w:t>
            </w:r>
          </w:p>
        </w:tc>
      </w:tr>
      <w:tr w:rsidR="00FB1744" w:rsidRPr="00FB1744" w14:paraId="722553B2" w14:textId="77777777" w:rsidTr="00FB1744">
        <w:trPr>
          <w:jc w:val="center"/>
        </w:trPr>
        <w:tc>
          <w:tcPr>
            <w:tcW w:w="0" w:type="auto"/>
            <w:hideMark/>
          </w:tcPr>
          <w:p w14:paraId="1B2DF19E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0" w:type="auto"/>
            <w:hideMark/>
          </w:tcPr>
          <w:p w14:paraId="4C9B0540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Event description</w:t>
            </w:r>
          </w:p>
        </w:tc>
      </w:tr>
    </w:tbl>
    <w:p w14:paraId="73ACA04F" w14:textId="3CF65FD5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Purpose</w:t>
      </w:r>
    </w:p>
    <w:p w14:paraId="408EFD92" w14:textId="77777777" w:rsidR="00FB1744" w:rsidRPr="00FB1744" w:rsidRDefault="00FB1744" w:rsidP="00FB17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Store alarm-triggered events</w:t>
      </w:r>
    </w:p>
    <w:p w14:paraId="48A2A214" w14:textId="77777777" w:rsidR="00FB1744" w:rsidRPr="00FB1744" w:rsidRDefault="00FB1744" w:rsidP="00FB17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Track system behavior</w:t>
      </w:r>
    </w:p>
    <w:p w14:paraId="2230C384" w14:textId="77777777" w:rsidR="00FB1744" w:rsidRPr="00FB1744" w:rsidRDefault="00FB1744" w:rsidP="00FB17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Provide audit trail for monitoring</w:t>
      </w:r>
    </w:p>
    <w:p w14:paraId="20ADB221" w14:textId="41117DB8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6. Data Exchange Contract</w:t>
      </w:r>
    </w:p>
    <w:p w14:paraId="469EA28D" w14:textId="4D72ED2D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6.1 Data Exchange Frequency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1696"/>
        <w:gridCol w:w="2537"/>
      </w:tblGrid>
      <w:tr w:rsidR="00FB1744" w:rsidRPr="00FB1744" w14:paraId="66A5C634" w14:textId="77777777" w:rsidTr="00FB1744">
        <w:trPr>
          <w:jc w:val="center"/>
        </w:trPr>
        <w:tc>
          <w:tcPr>
            <w:tcW w:w="0" w:type="auto"/>
            <w:hideMark/>
          </w:tcPr>
          <w:p w14:paraId="4ECED583" w14:textId="77777777" w:rsidR="00FB1744" w:rsidRPr="00FB1744" w:rsidRDefault="00FB1744" w:rsidP="00C8749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Data Entity</w:t>
            </w:r>
          </w:p>
        </w:tc>
        <w:tc>
          <w:tcPr>
            <w:tcW w:w="0" w:type="auto"/>
            <w:hideMark/>
          </w:tcPr>
          <w:p w14:paraId="6FE1D7B5" w14:textId="77777777" w:rsidR="00FB1744" w:rsidRPr="00FB1744" w:rsidRDefault="00FB1744" w:rsidP="00C8749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461D21C8" w14:textId="77777777" w:rsidR="00FB1744" w:rsidRPr="00FB1744" w:rsidRDefault="00FB1744" w:rsidP="00C8749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1744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</w:tr>
      <w:tr w:rsidR="00FB1744" w:rsidRPr="00FB1744" w14:paraId="05A68818" w14:textId="77777777" w:rsidTr="00FB1744">
        <w:trPr>
          <w:jc w:val="center"/>
        </w:trPr>
        <w:tc>
          <w:tcPr>
            <w:tcW w:w="0" w:type="auto"/>
            <w:hideMark/>
          </w:tcPr>
          <w:p w14:paraId="00B19CD9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CPU Metrics</w:t>
            </w:r>
          </w:p>
        </w:tc>
        <w:tc>
          <w:tcPr>
            <w:tcW w:w="0" w:type="auto"/>
            <w:hideMark/>
          </w:tcPr>
          <w:p w14:paraId="38DAF026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Every 1 minute</w:t>
            </w:r>
          </w:p>
        </w:tc>
        <w:tc>
          <w:tcPr>
            <w:tcW w:w="0" w:type="auto"/>
            <w:hideMark/>
          </w:tcPr>
          <w:p w14:paraId="423BA7F0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CloudWatch monitoring</w:t>
            </w:r>
          </w:p>
        </w:tc>
      </w:tr>
      <w:tr w:rsidR="00FB1744" w:rsidRPr="00FB1744" w14:paraId="10ADD3D3" w14:textId="77777777" w:rsidTr="00FB1744">
        <w:trPr>
          <w:jc w:val="center"/>
        </w:trPr>
        <w:tc>
          <w:tcPr>
            <w:tcW w:w="0" w:type="auto"/>
            <w:hideMark/>
          </w:tcPr>
          <w:p w14:paraId="60BFB564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Alarm Events</w:t>
            </w:r>
          </w:p>
        </w:tc>
        <w:tc>
          <w:tcPr>
            <w:tcW w:w="0" w:type="auto"/>
            <w:hideMark/>
          </w:tcPr>
          <w:p w14:paraId="359EB1C5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Event-based</w:t>
            </w:r>
          </w:p>
        </w:tc>
        <w:tc>
          <w:tcPr>
            <w:tcW w:w="0" w:type="auto"/>
            <w:hideMark/>
          </w:tcPr>
          <w:p w14:paraId="24169062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Threshold breach</w:t>
            </w:r>
          </w:p>
        </w:tc>
      </w:tr>
      <w:tr w:rsidR="00FB1744" w:rsidRPr="00FB1744" w14:paraId="3E45F205" w14:textId="77777777" w:rsidTr="00FB1744">
        <w:trPr>
          <w:jc w:val="center"/>
        </w:trPr>
        <w:tc>
          <w:tcPr>
            <w:tcW w:w="0" w:type="auto"/>
            <w:hideMark/>
          </w:tcPr>
          <w:p w14:paraId="77A3FF6B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SNS Notification</w:t>
            </w:r>
          </w:p>
        </w:tc>
        <w:tc>
          <w:tcPr>
            <w:tcW w:w="0" w:type="auto"/>
            <w:hideMark/>
          </w:tcPr>
          <w:p w14:paraId="698AADCB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Event-based</w:t>
            </w:r>
          </w:p>
        </w:tc>
        <w:tc>
          <w:tcPr>
            <w:tcW w:w="0" w:type="auto"/>
            <w:hideMark/>
          </w:tcPr>
          <w:p w14:paraId="083A43C1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Alarm triggered</w:t>
            </w:r>
          </w:p>
        </w:tc>
      </w:tr>
      <w:tr w:rsidR="00FB1744" w:rsidRPr="00FB1744" w14:paraId="4FB60F77" w14:textId="77777777" w:rsidTr="00FB1744">
        <w:trPr>
          <w:jc w:val="center"/>
        </w:trPr>
        <w:tc>
          <w:tcPr>
            <w:tcW w:w="0" w:type="auto"/>
            <w:hideMark/>
          </w:tcPr>
          <w:p w14:paraId="1C62786B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Lambda Execution</w:t>
            </w:r>
          </w:p>
        </w:tc>
        <w:tc>
          <w:tcPr>
            <w:tcW w:w="0" w:type="auto"/>
            <w:hideMark/>
          </w:tcPr>
          <w:p w14:paraId="08B2691B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Event-based</w:t>
            </w:r>
          </w:p>
        </w:tc>
        <w:tc>
          <w:tcPr>
            <w:tcW w:w="0" w:type="auto"/>
            <w:hideMark/>
          </w:tcPr>
          <w:p w14:paraId="3F76E82E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Alarm triggered</w:t>
            </w:r>
          </w:p>
        </w:tc>
      </w:tr>
      <w:tr w:rsidR="00FB1744" w:rsidRPr="00FB1744" w14:paraId="55767FB8" w14:textId="77777777" w:rsidTr="00FB1744">
        <w:trPr>
          <w:jc w:val="center"/>
        </w:trPr>
        <w:tc>
          <w:tcPr>
            <w:tcW w:w="0" w:type="auto"/>
            <w:hideMark/>
          </w:tcPr>
          <w:p w14:paraId="167C3182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DynamoDB Logs</w:t>
            </w:r>
          </w:p>
        </w:tc>
        <w:tc>
          <w:tcPr>
            <w:tcW w:w="0" w:type="auto"/>
            <w:hideMark/>
          </w:tcPr>
          <w:p w14:paraId="35840392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Event-based</w:t>
            </w:r>
          </w:p>
        </w:tc>
        <w:tc>
          <w:tcPr>
            <w:tcW w:w="0" w:type="auto"/>
            <w:hideMark/>
          </w:tcPr>
          <w:p w14:paraId="2489CC7C" w14:textId="77777777" w:rsidR="00FB1744" w:rsidRPr="00FB1744" w:rsidRDefault="00FB1744" w:rsidP="00FB174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1744">
              <w:rPr>
                <w:rFonts w:ascii="Times New Roman" w:hAnsi="Times New Roman" w:cs="Times New Roman"/>
              </w:rPr>
              <w:t>Lambda execution</w:t>
            </w:r>
          </w:p>
        </w:tc>
      </w:tr>
    </w:tbl>
    <w:p w14:paraId="53D28E65" w14:textId="34ACF7FB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6.2 Data Sets</w:t>
      </w:r>
    </w:p>
    <w:p w14:paraId="4FAD9BD2" w14:textId="77777777" w:rsidR="00FB1744" w:rsidRPr="00FB1744" w:rsidRDefault="00FB1744" w:rsidP="00FB17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Monitoring Data:</w:t>
      </w:r>
      <w:r w:rsidRPr="00FB1744">
        <w:rPr>
          <w:rFonts w:ascii="Times New Roman" w:hAnsi="Times New Roman" w:cs="Times New Roman"/>
        </w:rPr>
        <w:t xml:space="preserve"> CPU usage, instance health</w:t>
      </w:r>
    </w:p>
    <w:p w14:paraId="523FAD0A" w14:textId="77777777" w:rsidR="00FB1744" w:rsidRPr="00FB1744" w:rsidRDefault="00FB1744" w:rsidP="00FB17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Alarm Data:</w:t>
      </w:r>
      <w:r w:rsidRPr="00FB1744">
        <w:rPr>
          <w:rFonts w:ascii="Times New Roman" w:hAnsi="Times New Roman" w:cs="Times New Roman"/>
        </w:rPr>
        <w:t xml:space="preserve"> Threshold value, metric value</w:t>
      </w:r>
    </w:p>
    <w:p w14:paraId="6FDE4C18" w14:textId="77777777" w:rsidR="00FB1744" w:rsidRPr="00FB1744" w:rsidRDefault="00FB1744" w:rsidP="00FB17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Log Data:</w:t>
      </w:r>
      <w:r w:rsidRPr="00FB1744">
        <w:rPr>
          <w:rFonts w:ascii="Times New Roman" w:hAnsi="Times New Roman" w:cs="Times New Roman"/>
        </w:rPr>
        <w:t xml:space="preserve"> Timestamp, event message</w:t>
      </w:r>
    </w:p>
    <w:p w14:paraId="56DCE959" w14:textId="77777777" w:rsidR="00C8749A" w:rsidRDefault="00C8749A" w:rsidP="00FB1744">
      <w:pPr>
        <w:rPr>
          <w:rFonts w:ascii="Times New Roman" w:hAnsi="Times New Roman" w:cs="Times New Roman"/>
          <w:b/>
          <w:bCs/>
        </w:rPr>
      </w:pPr>
    </w:p>
    <w:p w14:paraId="0DE5F97D" w14:textId="7B431080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lastRenderedPageBreak/>
        <w:t>6.3 Mode of Exchange</w:t>
      </w:r>
    </w:p>
    <w:p w14:paraId="4AA0E54F" w14:textId="77777777" w:rsidR="00FB1744" w:rsidRPr="00FB1744" w:rsidRDefault="00FB1744" w:rsidP="00FB17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EC2 → CloudWatch (metrics)</w:t>
      </w:r>
    </w:p>
    <w:p w14:paraId="1989EAAF" w14:textId="77777777" w:rsidR="00FB1744" w:rsidRPr="00FB1744" w:rsidRDefault="00FB1744" w:rsidP="00FB17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CloudWatch → SNS (alert)</w:t>
      </w:r>
    </w:p>
    <w:p w14:paraId="5AFCED07" w14:textId="77777777" w:rsidR="00FB1744" w:rsidRPr="00FB1744" w:rsidRDefault="00FB1744" w:rsidP="00FB17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CloudWatch → Lambda (trigger)</w:t>
      </w:r>
    </w:p>
    <w:p w14:paraId="341DFAE3" w14:textId="77777777" w:rsidR="00FB1744" w:rsidRPr="00FB1744" w:rsidRDefault="00FB1744" w:rsidP="00FB17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Lambda → DynamoDB (storage)</w:t>
      </w:r>
    </w:p>
    <w:p w14:paraId="7D2EAC08" w14:textId="77777777" w:rsidR="00FB1744" w:rsidRPr="00FB1744" w:rsidRDefault="00FB1744" w:rsidP="00FB17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User → ALB → EC2 (HTTP request)</w:t>
      </w:r>
    </w:p>
    <w:p w14:paraId="1A2AFC6D" w14:textId="7FEA450F" w:rsidR="00FB1744" w:rsidRPr="00FB1744" w:rsidRDefault="00FB1744" w:rsidP="00FB1744">
      <w:p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  <w:b/>
          <w:bCs/>
        </w:rPr>
        <w:t>6.4 Frequency of Exchanges</w:t>
      </w:r>
    </w:p>
    <w:p w14:paraId="7E22A16F" w14:textId="77777777" w:rsidR="00FB1744" w:rsidRPr="00FB1744" w:rsidRDefault="00FB1744" w:rsidP="00FB17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Real-time monitoring through CloudWatch</w:t>
      </w:r>
    </w:p>
    <w:p w14:paraId="11982D3E" w14:textId="77777777" w:rsidR="00FB1744" w:rsidRPr="00FB1744" w:rsidRDefault="00FB1744" w:rsidP="00FB17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Event-based triggering for alarms</w:t>
      </w:r>
    </w:p>
    <w:p w14:paraId="160C5833" w14:textId="77777777" w:rsidR="00FB1744" w:rsidRPr="00FB1744" w:rsidRDefault="00FB1744" w:rsidP="00FB17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Instant logging via Lambda</w:t>
      </w:r>
    </w:p>
    <w:p w14:paraId="72A06A9A" w14:textId="77777777" w:rsidR="00FB1744" w:rsidRPr="00FB1744" w:rsidRDefault="00FB1744" w:rsidP="00FB17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744">
        <w:rPr>
          <w:rFonts w:ascii="Times New Roman" w:hAnsi="Times New Roman" w:cs="Times New Roman"/>
        </w:rPr>
        <w:t>Continuous traffic routing via ALB</w:t>
      </w:r>
    </w:p>
    <w:p w14:paraId="501D811E" w14:textId="77777777" w:rsidR="009C3B2B" w:rsidRPr="00FB1744" w:rsidRDefault="009C3B2B">
      <w:pPr>
        <w:rPr>
          <w:rFonts w:ascii="Times New Roman" w:hAnsi="Times New Roman" w:cs="Times New Roman"/>
        </w:rPr>
      </w:pPr>
    </w:p>
    <w:sectPr w:rsidR="009C3B2B" w:rsidRPr="00FB1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633"/>
    <w:multiLevelType w:val="multilevel"/>
    <w:tmpl w:val="E3C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400E"/>
    <w:multiLevelType w:val="multilevel"/>
    <w:tmpl w:val="4E5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0FC8"/>
    <w:multiLevelType w:val="multilevel"/>
    <w:tmpl w:val="2E0C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C2E63"/>
    <w:multiLevelType w:val="multilevel"/>
    <w:tmpl w:val="7FC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208D6"/>
    <w:multiLevelType w:val="multilevel"/>
    <w:tmpl w:val="52E6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B0430"/>
    <w:multiLevelType w:val="multilevel"/>
    <w:tmpl w:val="8E9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27A61"/>
    <w:multiLevelType w:val="multilevel"/>
    <w:tmpl w:val="4CF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2618B"/>
    <w:multiLevelType w:val="multilevel"/>
    <w:tmpl w:val="DDA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A4681"/>
    <w:multiLevelType w:val="multilevel"/>
    <w:tmpl w:val="0EE6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76183"/>
    <w:multiLevelType w:val="multilevel"/>
    <w:tmpl w:val="308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B2FA6"/>
    <w:multiLevelType w:val="multilevel"/>
    <w:tmpl w:val="6F5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30E56"/>
    <w:multiLevelType w:val="multilevel"/>
    <w:tmpl w:val="46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80B2F"/>
    <w:multiLevelType w:val="multilevel"/>
    <w:tmpl w:val="704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254576">
    <w:abstractNumId w:val="7"/>
  </w:num>
  <w:num w:numId="2" w16cid:durableId="2049596690">
    <w:abstractNumId w:val="11"/>
  </w:num>
  <w:num w:numId="3" w16cid:durableId="39746499">
    <w:abstractNumId w:val="6"/>
  </w:num>
  <w:num w:numId="4" w16cid:durableId="1584145893">
    <w:abstractNumId w:val="5"/>
  </w:num>
  <w:num w:numId="5" w16cid:durableId="2106072927">
    <w:abstractNumId w:val="12"/>
  </w:num>
  <w:num w:numId="6" w16cid:durableId="1752847727">
    <w:abstractNumId w:val="4"/>
  </w:num>
  <w:num w:numId="7" w16cid:durableId="2035305247">
    <w:abstractNumId w:val="8"/>
  </w:num>
  <w:num w:numId="8" w16cid:durableId="811214421">
    <w:abstractNumId w:val="2"/>
  </w:num>
  <w:num w:numId="9" w16cid:durableId="1566136397">
    <w:abstractNumId w:val="0"/>
  </w:num>
  <w:num w:numId="10" w16cid:durableId="2095127177">
    <w:abstractNumId w:val="1"/>
  </w:num>
  <w:num w:numId="11" w16cid:durableId="1088383542">
    <w:abstractNumId w:val="3"/>
  </w:num>
  <w:num w:numId="12" w16cid:durableId="113642789">
    <w:abstractNumId w:val="9"/>
  </w:num>
  <w:num w:numId="13" w16cid:durableId="17318792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44"/>
    <w:rsid w:val="001676B0"/>
    <w:rsid w:val="001B7D22"/>
    <w:rsid w:val="0029061F"/>
    <w:rsid w:val="008E23B0"/>
    <w:rsid w:val="009C3B2B"/>
    <w:rsid w:val="00C8749A"/>
    <w:rsid w:val="00DB7B24"/>
    <w:rsid w:val="00FB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10CF"/>
  <w15:chartTrackingRefBased/>
  <w15:docId w15:val="{C070A003-D193-4883-BB8A-7805B000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1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PC</dc:creator>
  <cp:keywords/>
  <dc:description/>
  <cp:lastModifiedBy>personal PC</cp:lastModifiedBy>
  <cp:revision>3</cp:revision>
  <dcterms:created xsi:type="dcterms:W3CDTF">2026-03-27T21:38:00Z</dcterms:created>
  <dcterms:modified xsi:type="dcterms:W3CDTF">2026-03-27T21:46:00Z</dcterms:modified>
</cp:coreProperties>
</file>