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Login/Signup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Login Via Phone (Only)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OTP Based Authentication (No Password based Login/Signup )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OTP Screen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 Enter otp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60 seconds wait for callmethod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 Otp on call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Complete Registration (First Time User Only 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 Name &lt;Mandate&gt;</w:t>
      </w:r>
    </w:p>
    <w:p w:rsidR="00000000" w:rsidDel="00000000" w:rsidP="00000000" w:rsidRDefault="00000000" w:rsidRPr="00000000">
      <w:pPr>
        <w:pBdr/>
        <w:ind w:left="2880" w:firstLine="0"/>
        <w:contextualSpacing w:val="0"/>
        <w:rPr/>
      </w:pPr>
      <w:r w:rsidDel="00000000" w:rsidR="00000000" w:rsidRPr="00000000">
        <w:rPr>
          <w:rtl w:val="0"/>
        </w:rPr>
        <w:t xml:space="preserve">EmailID &lt;Mandate&gt;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ab/>
        <w:tab/>
        <w:tab/>
        <w:t xml:space="preserve">OTP &lt;Mandate&gt;</w:t>
      </w:r>
    </w:p>
    <w:p w:rsidR="00000000" w:rsidDel="00000000" w:rsidP="00000000" w:rsidRDefault="00000000" w:rsidRPr="00000000">
      <w:pPr>
        <w:pBdr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        Referral code &lt;Optional&gt;</w:t>
      </w:r>
    </w:p>
    <w:p w:rsidR="00000000" w:rsidDel="00000000" w:rsidP="00000000" w:rsidRDefault="00000000" w:rsidRPr="00000000">
      <w:pPr>
        <w:pBdr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 Onboarding images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ab/>
        <w:tab/>
        <w:t xml:space="preserve">Skip/Next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Number of images = 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4.Home Page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Categories Banner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5.Categories -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 Prepaid Recharge</w:t>
        <w:tab/>
        <w:tab/>
        <w:t xml:space="preserve">PostPaid Bill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Household Bills</w:t>
        <w:tab/>
        <w:tab/>
        <w:t xml:space="preserve">Cab Bookings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Movie Tickets</w:t>
        <w:tab/>
        <w:tab/>
        <w:tab/>
        <w:t xml:space="preserve">Bus Booking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Hotel Booking</w:t>
        <w:tab/>
        <w:tab/>
        <w:tab/>
        <w:t xml:space="preserve">Event Booking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Get a Burger</w:t>
        <w:tab/>
        <w:tab/>
        <w:tab/>
        <w:t xml:space="preserve">Laundry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Categories Action - </w:t>
      </w:r>
    </w:p>
    <w:p w:rsidR="00000000" w:rsidDel="00000000" w:rsidP="00000000" w:rsidRDefault="00000000" w:rsidRPr="00000000">
      <w:pPr>
        <w:pBdr/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Click</w:t>
      </w:r>
    </w:p>
    <w:p w:rsidR="00000000" w:rsidDel="00000000" w:rsidP="00000000" w:rsidRDefault="00000000" w:rsidRPr="00000000">
      <w:pPr>
        <w:pBdr/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6.Chat box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Type - Edit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Accept - Any type of string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Request Button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7. Close Session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Yes/No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8. Payment Method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Netbanking , paytm , freecharge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9.Footer navigation Button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 Categories icon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Type Tap &amp; swipe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10.Side navigation button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User name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Phone number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Credit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11.Categories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My orders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Improve My Experience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Refer &amp; Earn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Offers &amp; Promo Codes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Ratings &amp; feedback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Need Help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12..Footer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About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Check for update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