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28E1" w:rsidRDefault="007022AE" w:rsidP="007022AE">
      <w:pPr>
        <w:ind w:right="11"/>
        <w:jc w:val="center"/>
        <w:rPr>
          <w:b/>
          <w:color w:val="000000" w:themeColor="text1"/>
          <w:sz w:val="36"/>
          <w:szCs w:val="36"/>
        </w:rPr>
      </w:pPr>
      <w:r w:rsidRPr="007022AE">
        <w:rPr>
          <w:b/>
          <w:sz w:val="36"/>
          <w:szCs w:val="36"/>
        </w:rPr>
        <w:t>Automated Tuberculosis Detection from Chest X-Ray Images</w:t>
      </w:r>
    </w:p>
    <w:p w:rsidR="007022AE" w:rsidRPr="007022AE" w:rsidRDefault="007022AE" w:rsidP="007022AE">
      <w:pPr>
        <w:ind w:right="11"/>
        <w:jc w:val="center"/>
        <w:rPr>
          <w:b/>
          <w:color w:val="000000" w:themeColor="text1"/>
          <w:sz w:val="36"/>
          <w:szCs w:val="36"/>
        </w:rPr>
      </w:pPr>
    </w:p>
    <w:p w:rsidR="00DF28E1" w:rsidRPr="007022AE" w:rsidRDefault="00DF28E1" w:rsidP="007022AE">
      <w:pPr>
        <w:ind w:right="11"/>
        <w:jc w:val="center"/>
        <w:rPr>
          <w:color w:val="000000" w:themeColor="text1"/>
          <w:sz w:val="28"/>
          <w:szCs w:val="28"/>
        </w:rPr>
      </w:pPr>
      <w:r w:rsidRPr="00DF28E1">
        <w:rPr>
          <w:b/>
          <w:color w:val="000000" w:themeColor="text1"/>
          <w:sz w:val="28"/>
        </w:rPr>
        <w:t>A</w:t>
      </w:r>
      <w:r w:rsidRPr="00DF28E1">
        <w:rPr>
          <w:b/>
          <w:color w:val="000000" w:themeColor="text1"/>
          <w:spacing w:val="-15"/>
          <w:sz w:val="28"/>
        </w:rPr>
        <w:t xml:space="preserve"> </w:t>
      </w:r>
      <w:r w:rsidRPr="00DF28E1">
        <w:rPr>
          <w:b/>
          <w:color w:val="000000" w:themeColor="text1"/>
          <w:spacing w:val="-1"/>
          <w:sz w:val="28"/>
        </w:rPr>
        <w:t>PROJECT</w:t>
      </w:r>
      <w:r w:rsidRPr="00DF28E1">
        <w:rPr>
          <w:b/>
          <w:color w:val="000000" w:themeColor="text1"/>
          <w:spacing w:val="-14"/>
          <w:sz w:val="28"/>
        </w:rPr>
        <w:t xml:space="preserve"> </w:t>
      </w:r>
      <w:r w:rsidRPr="00DF28E1">
        <w:rPr>
          <w:b/>
          <w:color w:val="000000" w:themeColor="text1"/>
          <w:spacing w:val="-1"/>
          <w:sz w:val="28"/>
        </w:rPr>
        <w:t>REPORT</w:t>
      </w:r>
    </w:p>
    <w:p w:rsidR="00DF28E1" w:rsidRPr="005532A8" w:rsidRDefault="00DF28E1" w:rsidP="005532A8">
      <w:pPr>
        <w:ind w:right="11"/>
        <w:jc w:val="center"/>
        <w:rPr>
          <w:color w:val="000000" w:themeColor="text1"/>
          <w:sz w:val="28"/>
          <w:szCs w:val="28"/>
        </w:rPr>
      </w:pPr>
      <w:r w:rsidRPr="00DF28E1">
        <w:rPr>
          <w:b/>
          <w:i/>
          <w:color w:val="000000" w:themeColor="text1"/>
          <w:spacing w:val="-1"/>
          <w:sz w:val="28"/>
        </w:rPr>
        <w:t>Submitted</w:t>
      </w:r>
      <w:r w:rsidRPr="00DF28E1">
        <w:rPr>
          <w:b/>
          <w:i/>
          <w:color w:val="000000" w:themeColor="text1"/>
          <w:spacing w:val="-31"/>
          <w:sz w:val="28"/>
        </w:rPr>
        <w:t xml:space="preserve"> </w:t>
      </w:r>
      <w:r w:rsidRPr="00DF28E1">
        <w:rPr>
          <w:b/>
          <w:i/>
          <w:color w:val="000000" w:themeColor="text1"/>
          <w:sz w:val="28"/>
        </w:rPr>
        <w:t>by</w:t>
      </w:r>
    </w:p>
    <w:p w:rsidR="005532A8" w:rsidRDefault="005532A8" w:rsidP="005532A8">
      <w:pPr>
        <w:ind w:right="11"/>
        <w:jc w:val="center"/>
        <w:rPr>
          <w:b/>
          <w:color w:val="000000" w:themeColor="text1"/>
          <w:spacing w:val="-1"/>
          <w:sz w:val="32"/>
        </w:rPr>
      </w:pPr>
      <w:r>
        <w:rPr>
          <w:b/>
          <w:color w:val="000000" w:themeColor="text1"/>
          <w:spacing w:val="-1"/>
          <w:sz w:val="32"/>
        </w:rPr>
        <w:t xml:space="preserve">Jay (24BDA70206) </w:t>
      </w:r>
    </w:p>
    <w:p w:rsidR="00DF28E1" w:rsidRDefault="005532A8" w:rsidP="005532A8">
      <w:pPr>
        <w:ind w:right="11"/>
        <w:jc w:val="center"/>
        <w:rPr>
          <w:b/>
          <w:color w:val="000000" w:themeColor="text1"/>
          <w:spacing w:val="-1"/>
          <w:sz w:val="32"/>
        </w:rPr>
      </w:pPr>
      <w:proofErr w:type="spellStart"/>
      <w:r>
        <w:rPr>
          <w:b/>
          <w:color w:val="000000" w:themeColor="text1"/>
          <w:spacing w:val="-1"/>
          <w:sz w:val="32"/>
        </w:rPr>
        <w:t>Samridh</w:t>
      </w:r>
      <w:proofErr w:type="spellEnd"/>
      <w:r>
        <w:rPr>
          <w:b/>
          <w:color w:val="000000" w:themeColor="text1"/>
          <w:spacing w:val="-1"/>
          <w:sz w:val="32"/>
        </w:rPr>
        <w:t xml:space="preserve"> (24BDA70208)</w:t>
      </w:r>
    </w:p>
    <w:p w:rsidR="005532A8" w:rsidRPr="00DF28E1" w:rsidRDefault="005532A8" w:rsidP="005532A8">
      <w:pPr>
        <w:ind w:right="11"/>
        <w:jc w:val="center"/>
        <w:rPr>
          <w:color w:val="000000" w:themeColor="text1"/>
          <w:sz w:val="32"/>
          <w:szCs w:val="32"/>
        </w:rPr>
      </w:pPr>
      <w:r>
        <w:rPr>
          <w:b/>
          <w:color w:val="000000" w:themeColor="text1"/>
          <w:spacing w:val="-1"/>
          <w:sz w:val="32"/>
        </w:rPr>
        <w:t>Shagun (24BDA70214)</w:t>
      </w:r>
    </w:p>
    <w:p w:rsidR="00DF28E1" w:rsidRPr="00DF28E1" w:rsidRDefault="00DF28E1" w:rsidP="00DF28E1">
      <w:pPr>
        <w:ind w:right="11"/>
        <w:jc w:val="center"/>
        <w:rPr>
          <w:color w:val="000000" w:themeColor="text1"/>
          <w:sz w:val="26"/>
          <w:szCs w:val="26"/>
        </w:rPr>
      </w:pPr>
    </w:p>
    <w:p w:rsidR="00DF28E1" w:rsidRPr="00DF28E1" w:rsidRDefault="00DF28E1" w:rsidP="00DF28E1">
      <w:pPr>
        <w:ind w:right="11"/>
        <w:jc w:val="center"/>
        <w:rPr>
          <w:color w:val="000000" w:themeColor="text1"/>
          <w:sz w:val="28"/>
          <w:szCs w:val="28"/>
        </w:rPr>
      </w:pPr>
      <w:r w:rsidRPr="00DF28E1">
        <w:rPr>
          <w:b/>
          <w:i/>
          <w:color w:val="000000" w:themeColor="text1"/>
          <w:spacing w:val="-1"/>
          <w:sz w:val="28"/>
        </w:rPr>
        <w:t>in</w:t>
      </w:r>
      <w:r w:rsidRPr="00DF28E1">
        <w:rPr>
          <w:b/>
          <w:i/>
          <w:color w:val="000000" w:themeColor="text1"/>
          <w:spacing w:val="-8"/>
          <w:sz w:val="28"/>
        </w:rPr>
        <w:t xml:space="preserve"> </w:t>
      </w:r>
      <w:r w:rsidRPr="00DF28E1">
        <w:rPr>
          <w:b/>
          <w:i/>
          <w:color w:val="000000" w:themeColor="text1"/>
          <w:spacing w:val="-1"/>
          <w:sz w:val="28"/>
        </w:rPr>
        <w:t>partial</w:t>
      </w:r>
      <w:r w:rsidRPr="00DF28E1">
        <w:rPr>
          <w:b/>
          <w:i/>
          <w:color w:val="000000" w:themeColor="text1"/>
          <w:spacing w:val="-7"/>
          <w:sz w:val="28"/>
        </w:rPr>
        <w:t xml:space="preserve"> </w:t>
      </w:r>
      <w:r w:rsidRPr="00DF28E1">
        <w:rPr>
          <w:b/>
          <w:i/>
          <w:color w:val="000000" w:themeColor="text1"/>
          <w:spacing w:val="-1"/>
          <w:sz w:val="28"/>
        </w:rPr>
        <w:t>fulfillment</w:t>
      </w:r>
      <w:r w:rsidRPr="00DF28E1">
        <w:rPr>
          <w:b/>
          <w:i/>
          <w:color w:val="000000" w:themeColor="text1"/>
          <w:spacing w:val="-8"/>
          <w:sz w:val="28"/>
        </w:rPr>
        <w:t xml:space="preserve"> </w:t>
      </w:r>
      <w:r w:rsidRPr="00DF28E1">
        <w:rPr>
          <w:b/>
          <w:i/>
          <w:color w:val="000000" w:themeColor="text1"/>
          <w:spacing w:val="-1"/>
          <w:sz w:val="28"/>
        </w:rPr>
        <w:t>for</w:t>
      </w:r>
      <w:r w:rsidRPr="00DF28E1">
        <w:rPr>
          <w:b/>
          <w:i/>
          <w:color w:val="000000" w:themeColor="text1"/>
          <w:spacing w:val="-7"/>
          <w:sz w:val="28"/>
        </w:rPr>
        <w:t xml:space="preserve"> </w:t>
      </w:r>
      <w:r w:rsidRPr="00DF28E1">
        <w:rPr>
          <w:b/>
          <w:i/>
          <w:color w:val="000000" w:themeColor="text1"/>
          <w:spacing w:val="-1"/>
          <w:sz w:val="28"/>
        </w:rPr>
        <w:t>the</w:t>
      </w:r>
      <w:r w:rsidRPr="00DF28E1">
        <w:rPr>
          <w:b/>
          <w:i/>
          <w:color w:val="000000" w:themeColor="text1"/>
          <w:spacing w:val="-8"/>
          <w:sz w:val="28"/>
        </w:rPr>
        <w:t xml:space="preserve"> </w:t>
      </w:r>
      <w:r w:rsidRPr="00DF28E1">
        <w:rPr>
          <w:b/>
          <w:i/>
          <w:color w:val="000000" w:themeColor="text1"/>
          <w:spacing w:val="-1"/>
          <w:sz w:val="28"/>
        </w:rPr>
        <w:t>award</w:t>
      </w:r>
      <w:r w:rsidRPr="00DF28E1">
        <w:rPr>
          <w:b/>
          <w:i/>
          <w:color w:val="000000" w:themeColor="text1"/>
          <w:spacing w:val="-7"/>
          <w:sz w:val="28"/>
        </w:rPr>
        <w:t xml:space="preserve"> </w:t>
      </w:r>
      <w:r w:rsidRPr="00DF28E1">
        <w:rPr>
          <w:b/>
          <w:i/>
          <w:color w:val="000000" w:themeColor="text1"/>
          <w:sz w:val="28"/>
        </w:rPr>
        <w:t>of</w:t>
      </w:r>
      <w:r w:rsidRPr="00DF28E1">
        <w:rPr>
          <w:b/>
          <w:i/>
          <w:color w:val="000000" w:themeColor="text1"/>
          <w:spacing w:val="-7"/>
          <w:sz w:val="28"/>
        </w:rPr>
        <w:t xml:space="preserve"> </w:t>
      </w:r>
      <w:r w:rsidRPr="00DF28E1">
        <w:rPr>
          <w:b/>
          <w:i/>
          <w:color w:val="000000" w:themeColor="text1"/>
          <w:spacing w:val="-1"/>
          <w:sz w:val="28"/>
        </w:rPr>
        <w:t>the</w:t>
      </w:r>
      <w:r w:rsidRPr="00DF28E1">
        <w:rPr>
          <w:b/>
          <w:i/>
          <w:color w:val="000000" w:themeColor="text1"/>
          <w:spacing w:val="-7"/>
          <w:sz w:val="28"/>
        </w:rPr>
        <w:t xml:space="preserve"> </w:t>
      </w:r>
      <w:r w:rsidRPr="00DF28E1">
        <w:rPr>
          <w:b/>
          <w:i/>
          <w:color w:val="000000" w:themeColor="text1"/>
          <w:spacing w:val="-1"/>
          <w:sz w:val="28"/>
        </w:rPr>
        <w:t>degree</w:t>
      </w:r>
      <w:r w:rsidRPr="00DF28E1">
        <w:rPr>
          <w:b/>
          <w:i/>
          <w:color w:val="000000" w:themeColor="text1"/>
          <w:spacing w:val="29"/>
          <w:sz w:val="28"/>
        </w:rPr>
        <w:t xml:space="preserve"> </w:t>
      </w:r>
      <w:r w:rsidRPr="00DF28E1">
        <w:rPr>
          <w:b/>
          <w:i/>
          <w:color w:val="000000" w:themeColor="text1"/>
          <w:sz w:val="28"/>
        </w:rPr>
        <w:t>of</w:t>
      </w:r>
    </w:p>
    <w:p w:rsidR="00EC5762" w:rsidRPr="00EC5762" w:rsidRDefault="00EC5762" w:rsidP="00DF28E1">
      <w:pPr>
        <w:ind w:right="11"/>
        <w:jc w:val="center"/>
        <w:rPr>
          <w:b/>
          <w:sz w:val="32"/>
        </w:rPr>
      </w:pPr>
      <w:r w:rsidRPr="00EC5762">
        <w:rPr>
          <w:b/>
          <w:sz w:val="32"/>
        </w:rPr>
        <w:t>BACHELOR OF TECHNOLOGY (</w:t>
      </w:r>
      <w:proofErr w:type="gramStart"/>
      <w:r w:rsidRPr="00EC5762">
        <w:rPr>
          <w:b/>
          <w:sz w:val="32"/>
        </w:rPr>
        <w:t>B.TECH</w:t>
      </w:r>
      <w:proofErr w:type="gramEnd"/>
      <w:r w:rsidRPr="00EC5762">
        <w:rPr>
          <w:b/>
          <w:sz w:val="32"/>
        </w:rPr>
        <w:t>)</w:t>
      </w:r>
    </w:p>
    <w:p w:rsidR="00DF28E1" w:rsidRPr="00DF28E1" w:rsidRDefault="00DF28E1" w:rsidP="00DF28E1">
      <w:pPr>
        <w:ind w:right="11"/>
        <w:jc w:val="center"/>
        <w:rPr>
          <w:color w:val="000000" w:themeColor="text1"/>
          <w:sz w:val="26"/>
          <w:szCs w:val="26"/>
        </w:rPr>
      </w:pPr>
      <w:r w:rsidRPr="00DF28E1">
        <w:rPr>
          <w:b/>
          <w:color w:val="000000" w:themeColor="text1"/>
          <w:spacing w:val="-2"/>
          <w:sz w:val="26"/>
        </w:rPr>
        <w:t>IN</w:t>
      </w:r>
    </w:p>
    <w:p w:rsidR="00EC5762" w:rsidRPr="00EC5762" w:rsidRDefault="00EC5762" w:rsidP="00DF28E1">
      <w:pPr>
        <w:ind w:right="11"/>
        <w:jc w:val="center"/>
        <w:rPr>
          <w:sz w:val="28"/>
        </w:rPr>
      </w:pPr>
      <w:r w:rsidRPr="00EC5762">
        <w:rPr>
          <w:sz w:val="28"/>
        </w:rPr>
        <w:t>COMPUTER SCIENCE AND ENGINEERING (DATA SCIENCE)</w:t>
      </w:r>
    </w:p>
    <w:p w:rsidR="00DF28E1" w:rsidRPr="00DF28E1" w:rsidRDefault="00DF28E1" w:rsidP="00DF28E1">
      <w:pPr>
        <w:ind w:right="11"/>
        <w:jc w:val="center"/>
        <w:rPr>
          <w:color w:val="000000" w:themeColor="text1"/>
          <w:sz w:val="20"/>
          <w:szCs w:val="20"/>
        </w:rPr>
      </w:pPr>
      <w:r w:rsidRPr="00DF28E1">
        <w:rPr>
          <w:noProof/>
          <w:color w:val="000000" w:themeColor="text1"/>
          <w:sz w:val="20"/>
          <w:szCs w:val="20"/>
        </w:rPr>
        <w:drawing>
          <wp:inline distT="0" distB="0" distL="0" distR="0" wp14:anchorId="4790B538" wp14:editId="1585063B">
            <wp:extent cx="2783082" cy="902208"/>
            <wp:effectExtent l="0" t="0" r="0" b="0"/>
            <wp:docPr id="1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783082" cy="902208"/>
                    </a:xfrm>
                    <a:prstGeom prst="rect">
                      <a:avLst/>
                    </a:prstGeom>
                  </pic:spPr>
                </pic:pic>
              </a:graphicData>
            </a:graphic>
          </wp:inline>
        </w:drawing>
      </w:r>
    </w:p>
    <w:p w:rsidR="00DF28E1" w:rsidRPr="00DF28E1" w:rsidRDefault="00DF28E1" w:rsidP="00DF28E1">
      <w:pPr>
        <w:ind w:right="11"/>
        <w:jc w:val="center"/>
        <w:rPr>
          <w:color w:val="000000" w:themeColor="text1"/>
          <w:sz w:val="26"/>
          <w:szCs w:val="26"/>
        </w:rPr>
      </w:pPr>
      <w:r w:rsidRPr="00DF28E1">
        <w:rPr>
          <w:b/>
          <w:color w:val="000000" w:themeColor="text1"/>
          <w:spacing w:val="-1"/>
          <w:sz w:val="26"/>
        </w:rPr>
        <w:t>Chandigarh</w:t>
      </w:r>
      <w:r w:rsidRPr="00DF28E1">
        <w:rPr>
          <w:b/>
          <w:color w:val="000000" w:themeColor="text1"/>
          <w:spacing w:val="-25"/>
          <w:sz w:val="26"/>
        </w:rPr>
        <w:t xml:space="preserve"> </w:t>
      </w:r>
      <w:r w:rsidRPr="00DF28E1">
        <w:rPr>
          <w:b/>
          <w:color w:val="000000" w:themeColor="text1"/>
          <w:spacing w:val="-1"/>
          <w:sz w:val="26"/>
        </w:rPr>
        <w:t>University</w:t>
      </w:r>
    </w:p>
    <w:p w:rsidR="00DF28E1" w:rsidRPr="00DF28E1" w:rsidRDefault="005532A8" w:rsidP="00DF28E1">
      <w:pPr>
        <w:ind w:right="11"/>
        <w:jc w:val="center"/>
        <w:rPr>
          <w:color w:val="000000" w:themeColor="text1"/>
          <w:sz w:val="26"/>
          <w:szCs w:val="26"/>
        </w:rPr>
      </w:pPr>
      <w:r>
        <w:rPr>
          <w:color w:val="000000" w:themeColor="text1"/>
          <w:spacing w:val="-1"/>
          <w:sz w:val="26"/>
        </w:rPr>
        <w:t>November &amp; 2025</w:t>
      </w:r>
    </w:p>
    <w:p w:rsidR="00DF28E1" w:rsidRPr="00DF28E1" w:rsidRDefault="00DF28E1" w:rsidP="00DF28E1">
      <w:pPr>
        <w:spacing w:line="200" w:lineRule="atLeast"/>
        <w:jc w:val="center"/>
        <w:rPr>
          <w:color w:val="000000" w:themeColor="text1"/>
          <w:sz w:val="20"/>
          <w:szCs w:val="20"/>
        </w:rPr>
      </w:pPr>
      <w:r w:rsidRPr="00DF28E1">
        <w:rPr>
          <w:noProof/>
          <w:color w:val="000000" w:themeColor="text1"/>
          <w:sz w:val="20"/>
          <w:szCs w:val="20"/>
        </w:rPr>
        <w:lastRenderedPageBreak/>
        <w:drawing>
          <wp:inline distT="0" distB="0" distL="0" distR="0" wp14:anchorId="2B4CB397" wp14:editId="38927D80">
            <wp:extent cx="2866229" cy="1021079"/>
            <wp:effectExtent l="0" t="0" r="0" b="0"/>
            <wp:docPr id="2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8" cstate="print"/>
                    <a:stretch>
                      <a:fillRect/>
                    </a:stretch>
                  </pic:blipFill>
                  <pic:spPr>
                    <a:xfrm>
                      <a:off x="0" y="0"/>
                      <a:ext cx="2866229" cy="1021079"/>
                    </a:xfrm>
                    <a:prstGeom prst="rect">
                      <a:avLst/>
                    </a:prstGeom>
                  </pic:spPr>
                </pic:pic>
              </a:graphicData>
            </a:graphic>
          </wp:inline>
        </w:drawing>
      </w:r>
    </w:p>
    <w:p w:rsidR="00DF28E1" w:rsidRPr="00DF28E1" w:rsidRDefault="00DF28E1" w:rsidP="00DF28E1">
      <w:pPr>
        <w:jc w:val="center"/>
        <w:rPr>
          <w:color w:val="000000" w:themeColor="text1"/>
          <w:sz w:val="32"/>
          <w:szCs w:val="32"/>
        </w:rPr>
      </w:pPr>
      <w:r w:rsidRPr="00DF28E1">
        <w:rPr>
          <w:b/>
          <w:color w:val="000000" w:themeColor="text1"/>
          <w:spacing w:val="-2"/>
          <w:sz w:val="32"/>
        </w:rPr>
        <w:t>BONAFIDE</w:t>
      </w:r>
      <w:r w:rsidRPr="00DF28E1">
        <w:rPr>
          <w:b/>
          <w:color w:val="000000" w:themeColor="text1"/>
          <w:spacing w:val="-3"/>
          <w:sz w:val="32"/>
        </w:rPr>
        <w:t xml:space="preserve"> </w:t>
      </w:r>
      <w:r w:rsidRPr="00DF28E1">
        <w:rPr>
          <w:b/>
          <w:color w:val="000000" w:themeColor="text1"/>
          <w:spacing w:val="-2"/>
          <w:sz w:val="32"/>
        </w:rPr>
        <w:t>CERTIFICATE</w:t>
      </w:r>
    </w:p>
    <w:p w:rsidR="00DF28E1" w:rsidRPr="0048242E" w:rsidRDefault="00DF28E1" w:rsidP="0048242E">
      <w:pPr>
        <w:ind w:right="11"/>
        <w:jc w:val="left"/>
        <w:rPr>
          <w:b/>
          <w:color w:val="000000" w:themeColor="text1"/>
          <w:sz w:val="36"/>
          <w:szCs w:val="36"/>
        </w:rPr>
      </w:pPr>
      <w:r w:rsidRPr="00DF28E1">
        <w:rPr>
          <w:color w:val="000000" w:themeColor="text1"/>
          <w:spacing w:val="-1"/>
          <w:sz w:val="28"/>
          <w:szCs w:val="28"/>
        </w:rPr>
        <w:t>Certified</w:t>
      </w:r>
      <w:r w:rsidRPr="00DF28E1">
        <w:rPr>
          <w:color w:val="000000" w:themeColor="text1"/>
          <w:spacing w:val="7"/>
          <w:sz w:val="28"/>
          <w:szCs w:val="28"/>
        </w:rPr>
        <w:t xml:space="preserve"> </w:t>
      </w:r>
      <w:r w:rsidRPr="00DF28E1">
        <w:rPr>
          <w:color w:val="000000" w:themeColor="text1"/>
          <w:spacing w:val="-1"/>
          <w:sz w:val="28"/>
          <w:szCs w:val="28"/>
        </w:rPr>
        <w:t>that</w:t>
      </w:r>
      <w:r w:rsidRPr="00DF28E1">
        <w:rPr>
          <w:color w:val="000000" w:themeColor="text1"/>
          <w:spacing w:val="9"/>
          <w:sz w:val="28"/>
          <w:szCs w:val="28"/>
        </w:rPr>
        <w:t xml:space="preserve"> </w:t>
      </w:r>
      <w:r w:rsidRPr="00DF28E1">
        <w:rPr>
          <w:color w:val="000000" w:themeColor="text1"/>
          <w:spacing w:val="-1"/>
          <w:sz w:val="28"/>
          <w:szCs w:val="28"/>
        </w:rPr>
        <w:t>this</w:t>
      </w:r>
      <w:r w:rsidRPr="00DF28E1">
        <w:rPr>
          <w:color w:val="000000" w:themeColor="text1"/>
          <w:spacing w:val="8"/>
          <w:sz w:val="28"/>
          <w:szCs w:val="28"/>
        </w:rPr>
        <w:t xml:space="preserve"> </w:t>
      </w:r>
      <w:r w:rsidRPr="00DF28E1">
        <w:rPr>
          <w:color w:val="000000" w:themeColor="text1"/>
          <w:spacing w:val="-1"/>
          <w:sz w:val="28"/>
          <w:szCs w:val="28"/>
        </w:rPr>
        <w:t>project</w:t>
      </w:r>
      <w:r w:rsidRPr="00DF28E1">
        <w:rPr>
          <w:color w:val="000000" w:themeColor="text1"/>
          <w:spacing w:val="7"/>
          <w:sz w:val="28"/>
          <w:szCs w:val="28"/>
        </w:rPr>
        <w:t xml:space="preserve"> </w:t>
      </w:r>
      <w:r w:rsidRPr="00DF28E1">
        <w:rPr>
          <w:color w:val="000000" w:themeColor="text1"/>
          <w:spacing w:val="-1"/>
          <w:sz w:val="28"/>
          <w:szCs w:val="28"/>
        </w:rPr>
        <w:t>report</w:t>
      </w:r>
      <w:r w:rsidR="0048242E" w:rsidRPr="0048242E">
        <w:rPr>
          <w:b/>
          <w:sz w:val="36"/>
          <w:szCs w:val="36"/>
        </w:rPr>
        <w:t xml:space="preserve"> </w:t>
      </w:r>
      <w:r w:rsidR="0048242E">
        <w:rPr>
          <w:b/>
          <w:sz w:val="36"/>
          <w:szCs w:val="36"/>
        </w:rPr>
        <w:t>“</w:t>
      </w:r>
      <w:r w:rsidR="0048242E" w:rsidRPr="0048242E">
        <w:rPr>
          <w:b/>
          <w:sz w:val="28"/>
          <w:szCs w:val="36"/>
        </w:rPr>
        <w:t>Automated Tuberculosis D</w:t>
      </w:r>
      <w:r w:rsidR="0048242E">
        <w:rPr>
          <w:b/>
          <w:sz w:val="28"/>
          <w:szCs w:val="36"/>
        </w:rPr>
        <w:t>etection from Chest X-Ray Images</w:t>
      </w:r>
      <w:r w:rsidR="0048242E" w:rsidRPr="0048242E">
        <w:rPr>
          <w:b/>
          <w:sz w:val="28"/>
          <w:szCs w:val="36"/>
        </w:rPr>
        <w:t>”</w:t>
      </w:r>
      <w:r w:rsidRPr="00DF28E1">
        <w:rPr>
          <w:b/>
          <w:bCs/>
          <w:color w:val="000000" w:themeColor="text1"/>
          <w:spacing w:val="57"/>
          <w:sz w:val="28"/>
          <w:szCs w:val="28"/>
        </w:rPr>
        <w:t xml:space="preserve"> </w:t>
      </w:r>
      <w:r w:rsidRPr="00DF28E1">
        <w:rPr>
          <w:color w:val="000000" w:themeColor="text1"/>
          <w:sz w:val="28"/>
          <w:szCs w:val="28"/>
        </w:rPr>
        <w:t>is</w:t>
      </w:r>
      <w:r w:rsidRPr="00DF28E1">
        <w:rPr>
          <w:color w:val="000000" w:themeColor="text1"/>
          <w:spacing w:val="28"/>
          <w:sz w:val="28"/>
          <w:szCs w:val="28"/>
        </w:rPr>
        <w:t xml:space="preserve"> </w:t>
      </w:r>
      <w:r w:rsidRPr="00DF28E1">
        <w:rPr>
          <w:color w:val="000000" w:themeColor="text1"/>
          <w:sz w:val="28"/>
          <w:szCs w:val="28"/>
        </w:rPr>
        <w:t>the</w:t>
      </w:r>
      <w:r w:rsidRPr="00DF28E1">
        <w:rPr>
          <w:color w:val="000000" w:themeColor="text1"/>
          <w:spacing w:val="29"/>
          <w:sz w:val="28"/>
          <w:szCs w:val="28"/>
        </w:rPr>
        <w:t xml:space="preserve"> </w:t>
      </w:r>
      <w:proofErr w:type="spellStart"/>
      <w:r w:rsidRPr="00DF28E1">
        <w:rPr>
          <w:color w:val="000000" w:themeColor="text1"/>
          <w:spacing w:val="-1"/>
          <w:sz w:val="28"/>
          <w:szCs w:val="28"/>
        </w:rPr>
        <w:t>bonafide</w:t>
      </w:r>
      <w:proofErr w:type="spellEnd"/>
      <w:r w:rsidRPr="00DF28E1">
        <w:rPr>
          <w:color w:val="000000" w:themeColor="text1"/>
          <w:spacing w:val="29"/>
          <w:sz w:val="28"/>
          <w:szCs w:val="28"/>
        </w:rPr>
        <w:t xml:space="preserve"> </w:t>
      </w:r>
      <w:r w:rsidRPr="00DF28E1">
        <w:rPr>
          <w:color w:val="000000" w:themeColor="text1"/>
          <w:spacing w:val="-1"/>
          <w:sz w:val="28"/>
          <w:szCs w:val="28"/>
        </w:rPr>
        <w:t>work</w:t>
      </w:r>
      <w:r w:rsidRPr="00DF28E1">
        <w:rPr>
          <w:color w:val="000000" w:themeColor="text1"/>
          <w:spacing w:val="28"/>
          <w:sz w:val="28"/>
          <w:szCs w:val="28"/>
        </w:rPr>
        <w:t xml:space="preserve"> </w:t>
      </w:r>
      <w:r w:rsidRPr="00DF28E1">
        <w:rPr>
          <w:color w:val="000000" w:themeColor="text1"/>
          <w:sz w:val="28"/>
          <w:szCs w:val="28"/>
        </w:rPr>
        <w:t>of</w:t>
      </w:r>
      <w:r w:rsidRPr="00DF28E1">
        <w:rPr>
          <w:color w:val="000000" w:themeColor="text1"/>
          <w:spacing w:val="30"/>
          <w:sz w:val="28"/>
          <w:szCs w:val="28"/>
        </w:rPr>
        <w:t xml:space="preserve"> </w:t>
      </w:r>
      <w:r w:rsidRPr="0048242E">
        <w:rPr>
          <w:b/>
          <w:color w:val="000000" w:themeColor="text1"/>
          <w:spacing w:val="-1"/>
          <w:sz w:val="28"/>
          <w:szCs w:val="28"/>
        </w:rPr>
        <w:t>“</w:t>
      </w:r>
      <w:proofErr w:type="spellStart"/>
      <w:r w:rsidR="0048242E">
        <w:rPr>
          <w:b/>
          <w:bCs/>
          <w:color w:val="000000" w:themeColor="text1"/>
          <w:spacing w:val="-1"/>
          <w:sz w:val="28"/>
          <w:szCs w:val="28"/>
        </w:rPr>
        <w:t>Samridh</w:t>
      </w:r>
      <w:proofErr w:type="spellEnd"/>
      <w:r w:rsidR="0048242E">
        <w:rPr>
          <w:b/>
          <w:bCs/>
          <w:color w:val="000000" w:themeColor="text1"/>
          <w:spacing w:val="-1"/>
          <w:sz w:val="28"/>
          <w:szCs w:val="28"/>
        </w:rPr>
        <w:t xml:space="preserve">, Jay, Shagun” </w:t>
      </w:r>
      <w:r w:rsidRPr="00DF28E1">
        <w:rPr>
          <w:color w:val="000000" w:themeColor="text1"/>
          <w:spacing w:val="-1"/>
          <w:sz w:val="28"/>
          <w:szCs w:val="28"/>
        </w:rPr>
        <w:t>who</w:t>
      </w:r>
      <w:r w:rsidRPr="00DF28E1">
        <w:rPr>
          <w:color w:val="000000" w:themeColor="text1"/>
          <w:spacing w:val="1"/>
          <w:sz w:val="28"/>
          <w:szCs w:val="28"/>
        </w:rPr>
        <w:t xml:space="preserve"> </w:t>
      </w:r>
      <w:r w:rsidRPr="00DF28E1">
        <w:rPr>
          <w:color w:val="000000" w:themeColor="text1"/>
          <w:spacing w:val="-1"/>
          <w:sz w:val="28"/>
          <w:szCs w:val="28"/>
        </w:rPr>
        <w:t>carried</w:t>
      </w:r>
      <w:r w:rsidRPr="00DF28E1">
        <w:rPr>
          <w:color w:val="000000" w:themeColor="text1"/>
          <w:sz w:val="28"/>
          <w:szCs w:val="28"/>
        </w:rPr>
        <w:t xml:space="preserve"> </w:t>
      </w:r>
      <w:r w:rsidRPr="00DF28E1">
        <w:rPr>
          <w:color w:val="000000" w:themeColor="text1"/>
          <w:spacing w:val="-1"/>
          <w:sz w:val="28"/>
          <w:szCs w:val="28"/>
        </w:rPr>
        <w:t>out</w:t>
      </w:r>
      <w:r w:rsidRPr="00DF28E1">
        <w:rPr>
          <w:color w:val="000000" w:themeColor="text1"/>
          <w:spacing w:val="1"/>
          <w:sz w:val="28"/>
          <w:szCs w:val="28"/>
        </w:rPr>
        <w:t xml:space="preserve"> </w:t>
      </w:r>
      <w:r w:rsidRPr="00DF28E1">
        <w:rPr>
          <w:color w:val="000000" w:themeColor="text1"/>
          <w:spacing w:val="-1"/>
          <w:sz w:val="28"/>
          <w:szCs w:val="28"/>
        </w:rPr>
        <w:t>the</w:t>
      </w:r>
      <w:r w:rsidRPr="00DF28E1">
        <w:rPr>
          <w:color w:val="000000" w:themeColor="text1"/>
          <w:spacing w:val="1"/>
          <w:sz w:val="28"/>
          <w:szCs w:val="28"/>
        </w:rPr>
        <w:t xml:space="preserve"> </w:t>
      </w:r>
      <w:r w:rsidRPr="00DF28E1">
        <w:rPr>
          <w:color w:val="000000" w:themeColor="text1"/>
          <w:spacing w:val="-1"/>
          <w:sz w:val="28"/>
          <w:szCs w:val="28"/>
        </w:rPr>
        <w:t>project</w:t>
      </w:r>
      <w:r w:rsidRPr="00DF28E1">
        <w:rPr>
          <w:color w:val="000000" w:themeColor="text1"/>
          <w:sz w:val="28"/>
          <w:szCs w:val="28"/>
        </w:rPr>
        <w:t xml:space="preserve"> </w:t>
      </w:r>
      <w:r w:rsidRPr="00DF28E1">
        <w:rPr>
          <w:color w:val="000000" w:themeColor="text1"/>
          <w:spacing w:val="-1"/>
          <w:sz w:val="28"/>
          <w:szCs w:val="28"/>
        </w:rPr>
        <w:t>work</w:t>
      </w:r>
      <w:r w:rsidRPr="00DF28E1">
        <w:rPr>
          <w:color w:val="000000" w:themeColor="text1"/>
          <w:spacing w:val="2"/>
          <w:sz w:val="28"/>
          <w:szCs w:val="28"/>
        </w:rPr>
        <w:t xml:space="preserve"> </w:t>
      </w:r>
      <w:r w:rsidRPr="00DF28E1">
        <w:rPr>
          <w:color w:val="000000" w:themeColor="text1"/>
          <w:spacing w:val="-1"/>
          <w:sz w:val="28"/>
          <w:szCs w:val="28"/>
        </w:rPr>
        <w:t>under</w:t>
      </w:r>
      <w:r w:rsidRPr="00DF28E1">
        <w:rPr>
          <w:color w:val="000000" w:themeColor="text1"/>
          <w:spacing w:val="20"/>
          <w:w w:val="99"/>
          <w:sz w:val="28"/>
          <w:szCs w:val="28"/>
        </w:rPr>
        <w:t xml:space="preserve"> </w:t>
      </w:r>
      <w:r w:rsidRPr="00DF28E1">
        <w:rPr>
          <w:color w:val="000000" w:themeColor="text1"/>
          <w:spacing w:val="-1"/>
          <w:sz w:val="28"/>
          <w:szCs w:val="28"/>
        </w:rPr>
        <w:t>my/our</w:t>
      </w:r>
      <w:r w:rsidRPr="00DF28E1">
        <w:rPr>
          <w:color w:val="000000" w:themeColor="text1"/>
          <w:spacing w:val="-32"/>
          <w:sz w:val="28"/>
          <w:szCs w:val="28"/>
        </w:rPr>
        <w:t xml:space="preserve"> </w:t>
      </w:r>
      <w:r w:rsidRPr="00DF28E1">
        <w:rPr>
          <w:color w:val="000000" w:themeColor="text1"/>
          <w:spacing w:val="-1"/>
          <w:sz w:val="28"/>
          <w:szCs w:val="28"/>
        </w:rPr>
        <w:t>supervision.</w:t>
      </w:r>
    </w:p>
    <w:p w:rsidR="00DF28E1" w:rsidRPr="00DF28E1" w:rsidRDefault="00DF28E1" w:rsidP="00DF28E1">
      <w:pPr>
        <w:ind w:left="0" w:firstLine="0"/>
        <w:rPr>
          <w:color w:val="000000" w:themeColor="text1"/>
          <w:sz w:val="25"/>
          <w:szCs w:val="25"/>
        </w:rPr>
        <w:sectPr w:rsidR="00DF28E1" w:rsidRPr="00DF28E1" w:rsidSect="00F376FB">
          <w:pgSz w:w="12240" w:h="15840"/>
          <w:pgMar w:top="1440" w:right="1440" w:bottom="1440" w:left="1440" w:header="720" w:footer="720" w:gutter="0"/>
          <w:cols w:space="720"/>
          <w:docGrid w:linePitch="326"/>
        </w:sectPr>
      </w:pPr>
    </w:p>
    <w:p w:rsidR="00DF28E1" w:rsidRPr="00DF28E1" w:rsidRDefault="00DF28E1" w:rsidP="00DF28E1">
      <w:pPr>
        <w:rPr>
          <w:color w:val="000000" w:themeColor="text1"/>
          <w:sz w:val="26"/>
          <w:szCs w:val="26"/>
        </w:rPr>
      </w:pPr>
      <w:r w:rsidRPr="00DF28E1">
        <w:rPr>
          <w:color w:val="000000" w:themeColor="text1"/>
          <w:spacing w:val="-2"/>
          <w:sz w:val="26"/>
        </w:rPr>
        <w:lastRenderedPageBreak/>
        <w:t>Signature</w:t>
      </w:r>
      <w:r w:rsidRPr="00DF28E1">
        <w:rPr>
          <w:color w:val="000000" w:themeColor="text1"/>
          <w:spacing w:val="-3"/>
          <w:sz w:val="26"/>
        </w:rPr>
        <w:t xml:space="preserve"> </w:t>
      </w:r>
      <w:r w:rsidRPr="00DF28E1">
        <w:rPr>
          <w:color w:val="000000" w:themeColor="text1"/>
          <w:spacing w:val="-1"/>
          <w:sz w:val="26"/>
        </w:rPr>
        <w:t>of</w:t>
      </w:r>
      <w:r w:rsidRPr="00DF28E1">
        <w:rPr>
          <w:color w:val="000000" w:themeColor="text1"/>
          <w:spacing w:val="-3"/>
          <w:sz w:val="26"/>
        </w:rPr>
        <w:t xml:space="preserve"> </w:t>
      </w:r>
      <w:r w:rsidRPr="00DF28E1">
        <w:rPr>
          <w:color w:val="000000" w:themeColor="text1"/>
          <w:spacing w:val="-2"/>
          <w:sz w:val="26"/>
        </w:rPr>
        <w:t>the</w:t>
      </w:r>
      <w:r w:rsidRPr="00DF28E1">
        <w:rPr>
          <w:color w:val="000000" w:themeColor="text1"/>
          <w:spacing w:val="-3"/>
          <w:sz w:val="26"/>
        </w:rPr>
        <w:t xml:space="preserve"> </w:t>
      </w:r>
      <w:proofErr w:type="spellStart"/>
      <w:r w:rsidRPr="00DF28E1">
        <w:rPr>
          <w:color w:val="000000" w:themeColor="text1"/>
          <w:spacing w:val="-2"/>
          <w:sz w:val="26"/>
        </w:rPr>
        <w:t>HoD</w:t>
      </w:r>
      <w:proofErr w:type="spellEnd"/>
    </w:p>
    <w:p w:rsidR="00DF28E1" w:rsidRPr="00DF28E1" w:rsidRDefault="00DF28E1" w:rsidP="00DF28E1">
      <w:pPr>
        <w:rPr>
          <w:color w:val="000000" w:themeColor="text1"/>
          <w:sz w:val="26"/>
          <w:szCs w:val="26"/>
        </w:rPr>
      </w:pPr>
      <w:r w:rsidRPr="00DF28E1">
        <w:rPr>
          <w:b/>
          <w:color w:val="000000" w:themeColor="text1"/>
          <w:spacing w:val="-2"/>
          <w:sz w:val="26"/>
        </w:rPr>
        <w:t>SIGNATURE</w:t>
      </w:r>
    </w:p>
    <w:p w:rsidR="00DF28E1" w:rsidRPr="00DF28E1" w:rsidRDefault="00DF28E1" w:rsidP="00DF28E1">
      <w:pPr>
        <w:rPr>
          <w:b/>
          <w:bCs/>
          <w:color w:val="000000" w:themeColor="text1"/>
          <w:sz w:val="25"/>
          <w:szCs w:val="25"/>
        </w:rPr>
      </w:pPr>
    </w:p>
    <w:p w:rsidR="00DF28E1" w:rsidRPr="00DF28E1" w:rsidRDefault="00DF28E1" w:rsidP="00DF28E1">
      <w:pPr>
        <w:rPr>
          <w:color w:val="000000" w:themeColor="text1"/>
          <w:sz w:val="26"/>
          <w:szCs w:val="26"/>
        </w:rPr>
      </w:pPr>
    </w:p>
    <w:p w:rsidR="00DF28E1" w:rsidRPr="00DF28E1" w:rsidRDefault="00DF28E1" w:rsidP="00DF28E1">
      <w:pPr>
        <w:rPr>
          <w:color w:val="000000" w:themeColor="text1"/>
          <w:sz w:val="26"/>
          <w:szCs w:val="26"/>
        </w:rPr>
      </w:pPr>
      <w:r w:rsidRPr="00DF28E1">
        <w:rPr>
          <w:b/>
          <w:color w:val="000000" w:themeColor="text1"/>
          <w:spacing w:val="-2"/>
          <w:sz w:val="26"/>
        </w:rPr>
        <w:t>HEAD</w:t>
      </w:r>
      <w:r w:rsidRPr="00DF28E1">
        <w:rPr>
          <w:b/>
          <w:color w:val="000000" w:themeColor="text1"/>
          <w:spacing w:val="-3"/>
          <w:sz w:val="26"/>
        </w:rPr>
        <w:t xml:space="preserve"> </w:t>
      </w:r>
      <w:r w:rsidRPr="00DF28E1">
        <w:rPr>
          <w:b/>
          <w:color w:val="000000" w:themeColor="text1"/>
          <w:spacing w:val="-1"/>
          <w:sz w:val="26"/>
        </w:rPr>
        <w:t>OF</w:t>
      </w:r>
      <w:r w:rsidRPr="00DF28E1">
        <w:rPr>
          <w:b/>
          <w:color w:val="000000" w:themeColor="text1"/>
          <w:spacing w:val="-3"/>
          <w:sz w:val="26"/>
        </w:rPr>
        <w:t xml:space="preserve"> </w:t>
      </w:r>
      <w:r w:rsidRPr="00DF28E1">
        <w:rPr>
          <w:b/>
          <w:color w:val="000000" w:themeColor="text1"/>
          <w:spacing w:val="-2"/>
          <w:sz w:val="26"/>
        </w:rPr>
        <w:t>THE</w:t>
      </w:r>
      <w:r w:rsidRPr="00DF28E1">
        <w:rPr>
          <w:b/>
          <w:color w:val="000000" w:themeColor="text1"/>
          <w:spacing w:val="-3"/>
          <w:sz w:val="26"/>
        </w:rPr>
        <w:t xml:space="preserve"> </w:t>
      </w:r>
      <w:r w:rsidRPr="00DF28E1">
        <w:rPr>
          <w:b/>
          <w:color w:val="000000" w:themeColor="text1"/>
          <w:spacing w:val="-2"/>
          <w:sz w:val="26"/>
        </w:rPr>
        <w:t>DEPARTMENT</w:t>
      </w:r>
    </w:p>
    <w:p w:rsidR="00DF28E1" w:rsidRPr="00DF28E1" w:rsidRDefault="00DF28E1" w:rsidP="00DF28E1">
      <w:pPr>
        <w:rPr>
          <w:b/>
          <w:bCs/>
          <w:color w:val="000000" w:themeColor="text1"/>
          <w:sz w:val="29"/>
          <w:szCs w:val="29"/>
        </w:rPr>
      </w:pPr>
    </w:p>
    <w:p w:rsidR="00DF28E1" w:rsidRPr="00DF28E1" w:rsidRDefault="00934D4D" w:rsidP="00DF28E1">
      <w:pPr>
        <w:rPr>
          <w:color w:val="000000" w:themeColor="text1"/>
          <w:sz w:val="26"/>
          <w:szCs w:val="26"/>
        </w:rPr>
      </w:pPr>
      <w:proofErr w:type="gramStart"/>
      <w:r>
        <w:rPr>
          <w:color w:val="000000" w:themeColor="text1"/>
          <w:spacing w:val="-2"/>
          <w:sz w:val="26"/>
        </w:rPr>
        <w:t>CSE(</w:t>
      </w:r>
      <w:proofErr w:type="gramEnd"/>
      <w:r>
        <w:rPr>
          <w:color w:val="000000" w:themeColor="text1"/>
          <w:spacing w:val="-2"/>
          <w:sz w:val="26"/>
        </w:rPr>
        <w:t>Data Science)</w:t>
      </w:r>
    </w:p>
    <w:p w:rsidR="00DF28E1" w:rsidRPr="003358C1" w:rsidRDefault="00DF28E1" w:rsidP="003358C1">
      <w:pPr>
        <w:rPr>
          <w:color w:val="000000" w:themeColor="text1"/>
        </w:rPr>
      </w:pPr>
      <w:r w:rsidRPr="00DF28E1">
        <w:rPr>
          <w:color w:val="000000" w:themeColor="text1"/>
        </w:rPr>
        <w:br w:type="column"/>
      </w:r>
      <w:r w:rsidRPr="00DF28E1">
        <w:rPr>
          <w:color w:val="000000" w:themeColor="text1"/>
          <w:spacing w:val="-2"/>
          <w:sz w:val="26"/>
        </w:rPr>
        <w:lastRenderedPageBreak/>
        <w:t>Signature</w:t>
      </w:r>
      <w:r w:rsidRPr="00DF28E1">
        <w:rPr>
          <w:color w:val="000000" w:themeColor="text1"/>
          <w:spacing w:val="-3"/>
          <w:sz w:val="26"/>
        </w:rPr>
        <w:t xml:space="preserve"> </w:t>
      </w:r>
      <w:r w:rsidRPr="00DF28E1">
        <w:rPr>
          <w:color w:val="000000" w:themeColor="text1"/>
          <w:spacing w:val="-1"/>
          <w:sz w:val="26"/>
        </w:rPr>
        <w:t>of</w:t>
      </w:r>
      <w:r w:rsidRPr="00DF28E1">
        <w:rPr>
          <w:color w:val="000000" w:themeColor="text1"/>
          <w:spacing w:val="-3"/>
          <w:sz w:val="26"/>
        </w:rPr>
        <w:t xml:space="preserve"> </w:t>
      </w:r>
      <w:r w:rsidRPr="00DF28E1">
        <w:rPr>
          <w:color w:val="000000" w:themeColor="text1"/>
          <w:spacing w:val="-2"/>
          <w:sz w:val="26"/>
        </w:rPr>
        <w:t>the</w:t>
      </w:r>
      <w:r w:rsidRPr="00DF28E1">
        <w:rPr>
          <w:color w:val="000000" w:themeColor="text1"/>
          <w:spacing w:val="-3"/>
          <w:sz w:val="26"/>
        </w:rPr>
        <w:t xml:space="preserve"> </w:t>
      </w:r>
      <w:r w:rsidRPr="00DF28E1">
        <w:rPr>
          <w:color w:val="000000" w:themeColor="text1"/>
          <w:spacing w:val="-2"/>
          <w:sz w:val="26"/>
        </w:rPr>
        <w:t>Supervisor</w:t>
      </w:r>
    </w:p>
    <w:p w:rsidR="00DF28E1" w:rsidRPr="00DF28E1" w:rsidRDefault="00DF28E1" w:rsidP="00DF28E1">
      <w:pPr>
        <w:rPr>
          <w:color w:val="000000" w:themeColor="text1"/>
          <w:sz w:val="26"/>
          <w:szCs w:val="26"/>
        </w:rPr>
      </w:pPr>
      <w:r w:rsidRPr="00DF28E1">
        <w:rPr>
          <w:b/>
          <w:color w:val="000000" w:themeColor="text1"/>
          <w:spacing w:val="-2"/>
          <w:sz w:val="26"/>
        </w:rPr>
        <w:t>SIGNATURE</w:t>
      </w:r>
    </w:p>
    <w:p w:rsidR="00DF28E1" w:rsidRPr="00DF28E1" w:rsidRDefault="00DF28E1" w:rsidP="00DF28E1">
      <w:pPr>
        <w:rPr>
          <w:b/>
          <w:bCs/>
          <w:color w:val="000000" w:themeColor="text1"/>
          <w:sz w:val="25"/>
          <w:szCs w:val="25"/>
        </w:rPr>
      </w:pPr>
    </w:p>
    <w:p w:rsidR="00934D4D" w:rsidRPr="00DD22AC" w:rsidRDefault="00934D4D" w:rsidP="00DD22AC">
      <w:pPr>
        <w:rPr>
          <w:color w:val="000000" w:themeColor="text1"/>
          <w:sz w:val="26"/>
          <w:szCs w:val="26"/>
        </w:rPr>
      </w:pPr>
      <w:r>
        <w:rPr>
          <w:color w:val="000000" w:themeColor="text1"/>
          <w:spacing w:val="-2"/>
          <w:sz w:val="26"/>
        </w:rPr>
        <w:t xml:space="preserve">Ms. </w:t>
      </w:r>
      <w:proofErr w:type="spellStart"/>
      <w:r>
        <w:rPr>
          <w:color w:val="000000" w:themeColor="text1"/>
          <w:spacing w:val="-2"/>
          <w:sz w:val="26"/>
        </w:rPr>
        <w:t>Mamta</w:t>
      </w:r>
      <w:proofErr w:type="spellEnd"/>
      <w:r>
        <w:rPr>
          <w:color w:val="000000" w:themeColor="text1"/>
          <w:spacing w:val="-2"/>
          <w:sz w:val="26"/>
        </w:rPr>
        <w:t xml:space="preserve"> Sharma</w:t>
      </w:r>
    </w:p>
    <w:p w:rsidR="00DF28E1" w:rsidRPr="00DF28E1" w:rsidRDefault="00DF28E1" w:rsidP="00DF28E1">
      <w:pPr>
        <w:rPr>
          <w:color w:val="000000" w:themeColor="text1"/>
          <w:sz w:val="26"/>
          <w:szCs w:val="26"/>
        </w:rPr>
      </w:pPr>
      <w:r w:rsidRPr="00DF28E1">
        <w:rPr>
          <w:b/>
          <w:color w:val="000000" w:themeColor="text1"/>
          <w:spacing w:val="-2"/>
          <w:sz w:val="26"/>
        </w:rPr>
        <w:t>SUPERVISOR</w:t>
      </w:r>
    </w:p>
    <w:p w:rsidR="00DD22AC" w:rsidRDefault="00DD22AC" w:rsidP="00934D4D">
      <w:pPr>
        <w:rPr>
          <w:color w:val="000000" w:themeColor="text1"/>
          <w:spacing w:val="-2"/>
          <w:sz w:val="26"/>
        </w:rPr>
      </w:pPr>
    </w:p>
    <w:p w:rsidR="00DF28E1" w:rsidRPr="00934D4D" w:rsidRDefault="00934D4D" w:rsidP="00934D4D">
      <w:pPr>
        <w:rPr>
          <w:color w:val="000000" w:themeColor="text1"/>
          <w:sz w:val="26"/>
          <w:szCs w:val="26"/>
        </w:rPr>
        <w:sectPr w:rsidR="00DF28E1" w:rsidRPr="00934D4D" w:rsidSect="00F376FB">
          <w:type w:val="continuous"/>
          <w:pgSz w:w="12240" w:h="15840"/>
          <w:pgMar w:top="1440" w:right="1440" w:bottom="1440" w:left="1440" w:header="720" w:footer="720" w:gutter="0"/>
          <w:cols w:num="2" w:space="720" w:equalWidth="0">
            <w:col w:w="4392" w:space="1353"/>
            <w:col w:w="3615"/>
          </w:cols>
          <w:docGrid w:linePitch="326"/>
        </w:sectPr>
      </w:pPr>
      <w:r>
        <w:rPr>
          <w:color w:val="000000" w:themeColor="text1"/>
          <w:spacing w:val="-2"/>
          <w:sz w:val="26"/>
        </w:rPr>
        <w:t>CSE(Data Science)</w:t>
      </w:r>
      <w:r w:rsidR="00DF28E1" w:rsidRPr="00DF28E1">
        <w:rPr>
          <w:color w:val="000000" w:themeColor="text1"/>
          <w:spacing w:val="-2"/>
          <w:sz w:val="26"/>
        </w:rPr>
        <w:t xml:space="preserve"> </w:t>
      </w:r>
    </w:p>
    <w:p w:rsidR="00DF28E1" w:rsidRPr="00D55377" w:rsidRDefault="00DF28E1" w:rsidP="00D55377">
      <w:pPr>
        <w:ind w:left="0" w:firstLine="0"/>
        <w:rPr>
          <w:color w:val="000000" w:themeColor="text1"/>
          <w:sz w:val="26"/>
          <w:szCs w:val="26"/>
        </w:rPr>
        <w:sectPr w:rsidR="00DF28E1" w:rsidRPr="00D55377" w:rsidSect="00DF28E1">
          <w:type w:val="continuous"/>
          <w:pgSz w:w="12240" w:h="15840"/>
          <w:pgMar w:top="1440" w:right="1440" w:bottom="1440" w:left="1440" w:header="720" w:footer="720" w:gutter="0"/>
          <w:cols w:space="720"/>
          <w:docGrid w:linePitch="326"/>
        </w:sectPr>
      </w:pPr>
      <w:r w:rsidRPr="00DF28E1">
        <w:rPr>
          <w:color w:val="000000" w:themeColor="text1"/>
          <w:spacing w:val="-2"/>
          <w:sz w:val="26"/>
        </w:rPr>
        <w:lastRenderedPageBreak/>
        <w:t>Submitted</w:t>
      </w:r>
      <w:r w:rsidRPr="00DF28E1">
        <w:rPr>
          <w:color w:val="000000" w:themeColor="text1"/>
          <w:spacing w:val="-3"/>
          <w:sz w:val="26"/>
        </w:rPr>
        <w:t xml:space="preserve"> </w:t>
      </w:r>
      <w:r w:rsidRPr="00DF28E1">
        <w:rPr>
          <w:color w:val="000000" w:themeColor="text1"/>
          <w:spacing w:val="-2"/>
          <w:sz w:val="26"/>
        </w:rPr>
        <w:t>for</w:t>
      </w:r>
      <w:r w:rsidRPr="00DF28E1">
        <w:rPr>
          <w:color w:val="000000" w:themeColor="text1"/>
          <w:spacing w:val="-3"/>
          <w:sz w:val="26"/>
        </w:rPr>
        <w:t xml:space="preserve"> </w:t>
      </w:r>
      <w:r w:rsidRPr="00DF28E1">
        <w:rPr>
          <w:color w:val="000000" w:themeColor="text1"/>
          <w:spacing w:val="-2"/>
          <w:sz w:val="26"/>
        </w:rPr>
        <w:t>the</w:t>
      </w:r>
      <w:r w:rsidRPr="00DF28E1">
        <w:rPr>
          <w:color w:val="000000" w:themeColor="text1"/>
          <w:spacing w:val="-3"/>
          <w:sz w:val="26"/>
        </w:rPr>
        <w:t xml:space="preserve"> </w:t>
      </w:r>
      <w:r w:rsidRPr="00DF28E1">
        <w:rPr>
          <w:color w:val="000000" w:themeColor="text1"/>
          <w:spacing w:val="-2"/>
          <w:sz w:val="26"/>
        </w:rPr>
        <w:t>project</w:t>
      </w:r>
      <w:r w:rsidRPr="00DF28E1">
        <w:rPr>
          <w:color w:val="000000" w:themeColor="text1"/>
          <w:spacing w:val="-3"/>
          <w:sz w:val="26"/>
        </w:rPr>
        <w:t xml:space="preserve"> </w:t>
      </w:r>
      <w:r w:rsidRPr="00DF28E1">
        <w:rPr>
          <w:color w:val="000000" w:themeColor="text1"/>
          <w:spacing w:val="-2"/>
          <w:sz w:val="26"/>
        </w:rPr>
        <w:t>viva-voce</w:t>
      </w:r>
      <w:r w:rsidRPr="00DF28E1">
        <w:rPr>
          <w:color w:val="000000" w:themeColor="text1"/>
          <w:spacing w:val="-3"/>
          <w:sz w:val="26"/>
        </w:rPr>
        <w:t xml:space="preserve"> </w:t>
      </w:r>
      <w:r w:rsidRPr="00DF28E1">
        <w:rPr>
          <w:color w:val="000000" w:themeColor="text1"/>
          <w:spacing w:val="-2"/>
          <w:sz w:val="26"/>
        </w:rPr>
        <w:t>examination</w:t>
      </w:r>
      <w:r w:rsidRPr="00DF28E1">
        <w:rPr>
          <w:color w:val="000000" w:themeColor="text1"/>
          <w:spacing w:val="-3"/>
          <w:sz w:val="26"/>
        </w:rPr>
        <w:t xml:space="preserve"> </w:t>
      </w:r>
      <w:r w:rsidRPr="00DF28E1">
        <w:rPr>
          <w:color w:val="000000" w:themeColor="text1"/>
          <w:spacing w:val="-2"/>
          <w:sz w:val="26"/>
        </w:rPr>
        <w:t>held</w:t>
      </w:r>
      <w:r w:rsidRPr="00DF28E1">
        <w:rPr>
          <w:color w:val="000000" w:themeColor="text1"/>
          <w:spacing w:val="-3"/>
          <w:sz w:val="26"/>
        </w:rPr>
        <w:t xml:space="preserve"> </w:t>
      </w:r>
      <w:r w:rsidRPr="00DF28E1">
        <w:rPr>
          <w:color w:val="000000" w:themeColor="text1"/>
          <w:spacing w:val="-2"/>
          <w:sz w:val="26"/>
        </w:rPr>
        <w:t>on</w:t>
      </w:r>
      <w:r w:rsidRPr="00D55377">
        <w:rPr>
          <w:color w:val="000000" w:themeColor="text1"/>
          <w:sz w:val="26"/>
        </w:rPr>
        <w:t xml:space="preserve"> </w:t>
      </w:r>
      <w:r w:rsidR="00D55377" w:rsidRPr="00D55377">
        <w:rPr>
          <w:color w:val="000000" w:themeColor="text1"/>
          <w:sz w:val="26"/>
        </w:rPr>
        <w:t xml:space="preserve"> </w:t>
      </w:r>
      <w:r w:rsidR="00D55377">
        <w:rPr>
          <w:color w:val="000000" w:themeColor="text1"/>
          <w:sz w:val="26"/>
          <w:u w:val="single" w:color="000000"/>
        </w:rPr>
        <w:t>18 November 2025</w:t>
      </w:r>
    </w:p>
    <w:p w:rsidR="00DF28E1" w:rsidRPr="00DF28E1" w:rsidRDefault="00DF28E1" w:rsidP="00DF28E1">
      <w:pPr>
        <w:pStyle w:val="Heading7"/>
        <w:tabs>
          <w:tab w:val="left" w:pos="6537"/>
        </w:tabs>
        <w:spacing w:before="0"/>
        <w:ind w:left="0" w:firstLine="0"/>
        <w:rPr>
          <w:b/>
          <w:bCs/>
          <w:color w:val="000000" w:themeColor="text1"/>
          <w:spacing w:val="-1"/>
        </w:rPr>
      </w:pPr>
      <w:r w:rsidRPr="00DF28E1">
        <w:rPr>
          <w:color w:val="000000" w:themeColor="text1"/>
          <w:spacing w:val="-2"/>
          <w:sz w:val="24"/>
        </w:rPr>
        <w:lastRenderedPageBreak/>
        <w:t>INTERNAL</w:t>
      </w:r>
      <w:r w:rsidRPr="00DF28E1">
        <w:rPr>
          <w:color w:val="000000" w:themeColor="text1"/>
          <w:spacing w:val="-3"/>
          <w:sz w:val="24"/>
        </w:rPr>
        <w:t xml:space="preserve"> </w:t>
      </w:r>
      <w:r w:rsidRPr="00DF28E1">
        <w:rPr>
          <w:color w:val="000000" w:themeColor="text1"/>
          <w:spacing w:val="-2"/>
          <w:sz w:val="24"/>
        </w:rPr>
        <w:t xml:space="preserve">EXAMINER                                                                             </w:t>
      </w:r>
      <w:r w:rsidRPr="00DF28E1">
        <w:rPr>
          <w:color w:val="000000" w:themeColor="text1"/>
          <w:spacing w:val="-1"/>
          <w:sz w:val="24"/>
        </w:rPr>
        <w:t>EXTERNAL</w:t>
      </w:r>
      <w:r w:rsidRPr="00DF28E1">
        <w:rPr>
          <w:color w:val="000000" w:themeColor="text1"/>
          <w:spacing w:val="-2"/>
          <w:sz w:val="24"/>
        </w:rPr>
        <w:t xml:space="preserve"> </w:t>
      </w:r>
      <w:r w:rsidRPr="00DF28E1">
        <w:rPr>
          <w:color w:val="000000" w:themeColor="text1"/>
          <w:spacing w:val="-1"/>
          <w:sz w:val="24"/>
        </w:rPr>
        <w:t>EXAMINER</w:t>
      </w:r>
      <w:r w:rsidRPr="00DF28E1">
        <w:rPr>
          <w:color w:val="000000" w:themeColor="text1"/>
          <w:spacing w:val="-1"/>
        </w:rPr>
        <w:br w:type="page"/>
      </w:r>
    </w:p>
    <w:p w:rsidR="00DF28E1" w:rsidRPr="00DF28E1" w:rsidRDefault="00DF28E1" w:rsidP="00DF28E1">
      <w:pPr>
        <w:rPr>
          <w:color w:val="000000" w:themeColor="text1"/>
          <w:sz w:val="26"/>
          <w:szCs w:val="26"/>
        </w:rPr>
        <w:sectPr w:rsidR="00DF28E1" w:rsidRPr="00DF28E1" w:rsidSect="00DF28E1">
          <w:type w:val="continuous"/>
          <w:pgSz w:w="12240" w:h="15840"/>
          <w:pgMar w:top="1440" w:right="1440" w:bottom="1440" w:left="1440" w:header="720" w:footer="720" w:gutter="0"/>
          <w:cols w:space="1353"/>
          <w:docGrid w:linePitch="326"/>
        </w:sectPr>
      </w:pPr>
    </w:p>
    <w:p w:rsidR="009F6B78" w:rsidRPr="00DF28E1" w:rsidRDefault="009F6B78" w:rsidP="009F6B78">
      <w:pPr>
        <w:jc w:val="center"/>
        <w:rPr>
          <w:b/>
          <w:color w:val="000000" w:themeColor="text1"/>
          <w:sz w:val="32"/>
          <w:szCs w:val="32"/>
        </w:rPr>
      </w:pPr>
      <w:r w:rsidRPr="00DF28E1">
        <w:rPr>
          <w:b/>
          <w:color w:val="000000" w:themeColor="text1"/>
          <w:sz w:val="32"/>
          <w:szCs w:val="32"/>
        </w:rPr>
        <w:lastRenderedPageBreak/>
        <w:t>TABLE OF CONTENTS</w:t>
      </w:r>
    </w:p>
    <w:p w:rsidR="009F6B78" w:rsidRPr="00DF28E1" w:rsidRDefault="009F6B78" w:rsidP="009F6B78">
      <w:pPr>
        <w:pStyle w:val="TOC1"/>
        <w:rPr>
          <w:rFonts w:eastAsia="SimSun"/>
          <w:noProof/>
          <w:szCs w:val="24"/>
          <w:lang w:eastAsia="zh-CN" w:bidi="pa-IN"/>
        </w:rPr>
      </w:pPr>
      <w:r w:rsidRPr="00DF28E1">
        <w:rPr>
          <w:u w:val="single"/>
        </w:rPr>
        <w:fldChar w:fldCharType="begin"/>
      </w:r>
      <w:r w:rsidRPr="00DF28E1">
        <w:rPr>
          <w:u w:val="single"/>
        </w:rPr>
        <w:instrText xml:space="preserve"> TOC \o \h \z \u </w:instrText>
      </w:r>
      <w:r w:rsidRPr="00DF28E1">
        <w:rPr>
          <w:u w:val="single"/>
        </w:rPr>
        <w:fldChar w:fldCharType="separate"/>
      </w:r>
      <w:hyperlink w:anchor="_Toc204013737" w:history="1">
        <w:r w:rsidRPr="00DF28E1">
          <w:rPr>
            <w:rStyle w:val="Hyperlink"/>
            <w:color w:val="000000" w:themeColor="text1"/>
          </w:rPr>
          <w:t>List of Figures</w:t>
        </w:r>
        <w:r w:rsidRPr="00DF28E1">
          <w:rPr>
            <w:noProof/>
            <w:webHidden/>
          </w:rPr>
          <w:tab/>
          <w:t>i</w:t>
        </w:r>
      </w:hyperlink>
    </w:p>
    <w:p w:rsidR="009F6B78" w:rsidRPr="00DF28E1" w:rsidRDefault="00F376FB" w:rsidP="009F6B78">
      <w:pPr>
        <w:pStyle w:val="TOC1"/>
        <w:rPr>
          <w:rFonts w:eastAsia="SimSun"/>
          <w:noProof/>
          <w:szCs w:val="24"/>
          <w:lang w:eastAsia="zh-CN" w:bidi="pa-IN"/>
        </w:rPr>
      </w:pPr>
      <w:hyperlink w:anchor="_Toc204013738" w:history="1">
        <w:r w:rsidR="009F6B78" w:rsidRPr="00DF28E1">
          <w:rPr>
            <w:rStyle w:val="Hyperlink"/>
            <w:color w:val="000000" w:themeColor="text1"/>
          </w:rPr>
          <w:t>List of Tables</w:t>
        </w:r>
        <w:r w:rsidR="009F6B78" w:rsidRPr="00DF28E1">
          <w:rPr>
            <w:noProof/>
            <w:webHidden/>
          </w:rPr>
          <w:tab/>
          <w:t>ii</w:t>
        </w:r>
      </w:hyperlink>
    </w:p>
    <w:p w:rsidR="009F6B78" w:rsidRPr="00DF28E1" w:rsidRDefault="00F376FB" w:rsidP="009F6B78">
      <w:pPr>
        <w:pStyle w:val="TOC1"/>
      </w:pPr>
      <w:hyperlink w:anchor="_Toc204013741" w:history="1">
        <w:r w:rsidR="009F6B78" w:rsidRPr="00DF28E1">
          <w:rPr>
            <w:rStyle w:val="Hyperlink"/>
            <w:color w:val="000000" w:themeColor="text1"/>
          </w:rPr>
          <w:t>Abstract</w:t>
        </w:r>
        <w:r w:rsidR="009F6B78" w:rsidRPr="00DF28E1">
          <w:rPr>
            <w:noProof/>
            <w:webHidden/>
          </w:rPr>
          <w:tab/>
        </w:r>
      </w:hyperlink>
      <w:r w:rsidR="009F6B78" w:rsidRPr="00DF28E1">
        <w:t>iii</w:t>
      </w:r>
    </w:p>
    <w:p w:rsidR="009F6B78" w:rsidRPr="00DF28E1" w:rsidRDefault="00F376FB" w:rsidP="009F6B78">
      <w:pPr>
        <w:pStyle w:val="TOC1"/>
        <w:rPr>
          <w:rFonts w:eastAsia="SimSun"/>
          <w:noProof/>
          <w:szCs w:val="24"/>
          <w:lang w:eastAsia="zh-CN" w:bidi="pa-IN"/>
        </w:rPr>
      </w:pPr>
      <w:hyperlink w:anchor="_Toc204013738" w:history="1">
        <w:r w:rsidR="009F6B78" w:rsidRPr="00DF28E1">
          <w:rPr>
            <w:rStyle w:val="Hyperlink"/>
            <w:color w:val="000000" w:themeColor="text1"/>
          </w:rPr>
          <w:t>Abbrevations</w:t>
        </w:r>
        <w:r w:rsidR="009F6B78" w:rsidRPr="00DF28E1">
          <w:rPr>
            <w:noProof/>
            <w:webHidden/>
          </w:rPr>
          <w:tab/>
        </w:r>
      </w:hyperlink>
      <w:r w:rsidR="00FB21E1">
        <w:rPr>
          <w:noProof/>
        </w:rPr>
        <w:t>i</w:t>
      </w:r>
      <w:r w:rsidR="009F6B78" w:rsidRPr="00DF28E1">
        <w:rPr>
          <w:noProof/>
        </w:rPr>
        <w:t>v</w:t>
      </w:r>
    </w:p>
    <w:p w:rsidR="009F6B78" w:rsidRPr="00DF28E1" w:rsidRDefault="00F376FB" w:rsidP="009F6B78">
      <w:pPr>
        <w:pStyle w:val="TOC1"/>
      </w:pPr>
      <w:hyperlink w:anchor="_Toc204013741" w:history="1">
        <w:r w:rsidR="009F6B78" w:rsidRPr="00DF28E1">
          <w:rPr>
            <w:rStyle w:val="Hyperlink"/>
            <w:color w:val="000000" w:themeColor="text1"/>
          </w:rPr>
          <w:t>Symbols</w:t>
        </w:r>
        <w:r w:rsidR="009F6B78" w:rsidRPr="00DF28E1">
          <w:rPr>
            <w:noProof/>
            <w:webHidden/>
          </w:rPr>
          <w:tab/>
        </w:r>
      </w:hyperlink>
      <w:r w:rsidR="009F6B78" w:rsidRPr="00DF28E1">
        <w:t>v</w:t>
      </w:r>
    </w:p>
    <w:p w:rsidR="009F6B78" w:rsidRPr="00DF28E1" w:rsidRDefault="00F376FB" w:rsidP="009F6B78">
      <w:pPr>
        <w:pStyle w:val="TOC1"/>
        <w:rPr>
          <w:rFonts w:eastAsia="SimSun"/>
          <w:noProof/>
          <w:lang w:eastAsia="zh-CN" w:bidi="pa-IN"/>
        </w:rPr>
      </w:pPr>
      <w:hyperlink w:anchor="_Toc204013742" w:history="1">
        <w:r w:rsidR="009F6B78" w:rsidRPr="00DF28E1">
          <w:rPr>
            <w:rStyle w:val="Hyperlink"/>
            <w:color w:val="000000" w:themeColor="text1"/>
          </w:rPr>
          <w:t>Chapter</w:t>
        </w:r>
      </w:hyperlink>
      <w:r w:rsidR="009F6B78" w:rsidRPr="00DF28E1">
        <w:t xml:space="preserve"> 1. </w:t>
      </w:r>
      <w:hyperlink w:anchor="_Toc204013743" w:history="1">
        <w:r w:rsidR="009F6B78" w:rsidRPr="00DF28E1">
          <w:rPr>
            <w:noProof/>
            <w:webHidden/>
          </w:rPr>
          <w:tab/>
        </w:r>
        <w:r w:rsidR="00D55377">
          <w:rPr>
            <w:noProof/>
            <w:webHidden/>
          </w:rPr>
          <w:t>4-9</w:t>
        </w:r>
      </w:hyperlink>
    </w:p>
    <w:p w:rsidR="009F6B78" w:rsidRPr="00DF28E1" w:rsidRDefault="00F376FB" w:rsidP="009F6B78">
      <w:pPr>
        <w:pStyle w:val="TOC1"/>
        <w:rPr>
          <w:rFonts w:eastAsia="SimSun"/>
          <w:noProof/>
          <w:szCs w:val="24"/>
          <w:lang w:eastAsia="zh-CN" w:bidi="pa-IN"/>
        </w:rPr>
      </w:pPr>
      <w:hyperlink w:anchor="_Toc204013744" w:history="1">
        <w:r w:rsidR="009F6B78" w:rsidRPr="00DF28E1">
          <w:rPr>
            <w:rStyle w:val="Hyperlink"/>
            <w:color w:val="000000" w:themeColor="text1"/>
          </w:rPr>
          <w:t>1.1</w:t>
        </w:r>
        <w:r w:rsidR="009F6B78" w:rsidRPr="00DF28E1">
          <w:rPr>
            <w:rFonts w:eastAsia="SimSun"/>
            <w:noProof/>
            <w:szCs w:val="24"/>
            <w:lang w:eastAsia="zh-CN" w:bidi="pa-IN"/>
          </w:rPr>
          <w:tab/>
        </w:r>
        <w:r w:rsidR="009F6B78" w:rsidRPr="00DF28E1">
          <w:rPr>
            <w:rFonts w:eastAsia="SimSun"/>
            <w:noProof/>
            <w:szCs w:val="24"/>
            <w:lang w:eastAsia="zh-CN" w:bidi="pa-IN"/>
          </w:rPr>
          <w:tab/>
        </w:r>
      </w:hyperlink>
    </w:p>
    <w:p w:rsidR="009F6B78" w:rsidRPr="00DF28E1" w:rsidRDefault="00F376FB" w:rsidP="009F6B78">
      <w:pPr>
        <w:pStyle w:val="TOC1"/>
        <w:rPr>
          <w:rStyle w:val="Hyperlink"/>
          <w:color w:val="000000" w:themeColor="text1"/>
        </w:rPr>
      </w:pPr>
      <w:hyperlink w:anchor="_Toc204013745" w:history="1">
        <w:r w:rsidR="009F6B78" w:rsidRPr="00DF28E1">
          <w:rPr>
            <w:rStyle w:val="Hyperlink"/>
            <w:color w:val="000000" w:themeColor="text1"/>
          </w:rPr>
          <w:t>1.2</w:t>
        </w:r>
        <w:r w:rsidR="009F6B78" w:rsidRPr="00DF28E1">
          <w:rPr>
            <w:rStyle w:val="Hyperlink"/>
            <w:color w:val="000000" w:themeColor="text1"/>
          </w:rPr>
          <w:tab/>
        </w:r>
        <w:r w:rsidR="009F6B78" w:rsidRPr="00DF28E1">
          <w:rPr>
            <w:rStyle w:val="Hyperlink"/>
            <w:color w:val="000000" w:themeColor="text1"/>
          </w:rPr>
          <w:tab/>
        </w:r>
      </w:hyperlink>
    </w:p>
    <w:p w:rsidR="009F6B78" w:rsidRPr="00DF28E1" w:rsidRDefault="00F376FB" w:rsidP="009F6B78">
      <w:pPr>
        <w:pStyle w:val="TOC1"/>
        <w:ind w:left="709"/>
        <w:rPr>
          <w:rStyle w:val="Hyperlink"/>
          <w:color w:val="000000" w:themeColor="text1"/>
        </w:rPr>
      </w:pPr>
      <w:hyperlink w:anchor="_Toc204013746" w:history="1">
        <w:r w:rsidR="009F6B78" w:rsidRPr="00DF28E1">
          <w:rPr>
            <w:rStyle w:val="Hyperlink"/>
            <w:color w:val="000000" w:themeColor="text1"/>
          </w:rPr>
          <w:t>1.2.1</w:t>
        </w:r>
        <w:r w:rsidR="009F6B78" w:rsidRPr="00DF28E1">
          <w:rPr>
            <w:rStyle w:val="Hyperlink"/>
            <w:color w:val="000000" w:themeColor="text1"/>
          </w:rPr>
          <w:tab/>
        </w:r>
      </w:hyperlink>
    </w:p>
    <w:p w:rsidR="009F6B78" w:rsidRPr="00DF28E1" w:rsidRDefault="00F376FB" w:rsidP="009F6B78">
      <w:pPr>
        <w:pStyle w:val="TOC1"/>
        <w:rPr>
          <w:rStyle w:val="Hyperlink"/>
          <w:color w:val="000000" w:themeColor="text1"/>
        </w:rPr>
      </w:pPr>
      <w:hyperlink w:anchor="_Toc204013747" w:history="1">
        <w:r w:rsidR="009F6B78" w:rsidRPr="00DF28E1">
          <w:rPr>
            <w:rStyle w:val="Hyperlink"/>
            <w:color w:val="000000" w:themeColor="text1"/>
          </w:rPr>
          <w:t>1.3</w:t>
        </w:r>
        <w:r w:rsidR="009F6B78" w:rsidRPr="00DF28E1">
          <w:rPr>
            <w:rStyle w:val="Hyperlink"/>
            <w:color w:val="000000" w:themeColor="text1"/>
          </w:rPr>
          <w:tab/>
        </w:r>
        <w:r w:rsidR="009F6B78" w:rsidRPr="00DF28E1">
          <w:rPr>
            <w:rStyle w:val="Hyperlink"/>
            <w:webHidden/>
            <w:color w:val="000000" w:themeColor="text1"/>
          </w:rPr>
          <w:tab/>
        </w:r>
      </w:hyperlink>
    </w:p>
    <w:p w:rsidR="009F6B78" w:rsidRPr="00DF28E1" w:rsidRDefault="00F376FB" w:rsidP="009F6B78">
      <w:pPr>
        <w:pStyle w:val="TOC1"/>
        <w:ind w:left="709"/>
        <w:rPr>
          <w:rStyle w:val="Hyperlink"/>
          <w:bCs/>
          <w:color w:val="000000" w:themeColor="text1"/>
        </w:rPr>
      </w:pPr>
      <w:hyperlink w:anchor="_Toc204013748" w:history="1">
        <w:r w:rsidR="009F6B78" w:rsidRPr="00DF28E1">
          <w:rPr>
            <w:rStyle w:val="Hyperlink"/>
            <w:color w:val="000000" w:themeColor="text1"/>
          </w:rPr>
          <w:t>1.3.1</w:t>
        </w:r>
        <w:r w:rsidR="009F6B78" w:rsidRPr="00DF28E1">
          <w:rPr>
            <w:rStyle w:val="Hyperlink"/>
            <w:color w:val="000000" w:themeColor="text1"/>
          </w:rPr>
          <w:tab/>
        </w:r>
      </w:hyperlink>
    </w:p>
    <w:p w:rsidR="009F6B78" w:rsidRPr="00DF28E1" w:rsidRDefault="00F376FB" w:rsidP="009F6B78">
      <w:pPr>
        <w:pStyle w:val="TOC1"/>
        <w:ind w:left="709"/>
        <w:rPr>
          <w:rStyle w:val="Hyperlink"/>
          <w:color w:val="000000" w:themeColor="text1"/>
        </w:rPr>
      </w:pPr>
      <w:hyperlink w:anchor="_Toc204013749" w:history="1">
        <w:r w:rsidR="009F6B78" w:rsidRPr="00DF28E1">
          <w:rPr>
            <w:rStyle w:val="Hyperlink"/>
            <w:color w:val="000000" w:themeColor="text1"/>
          </w:rPr>
          <w:t>1.3.2</w:t>
        </w:r>
        <w:r w:rsidR="009F6B78" w:rsidRPr="00DF28E1">
          <w:rPr>
            <w:rStyle w:val="Hyperlink"/>
            <w:color w:val="000000" w:themeColor="text1"/>
          </w:rPr>
          <w:tab/>
        </w:r>
      </w:hyperlink>
    </w:p>
    <w:p w:rsidR="009F6B78" w:rsidRPr="00DF28E1" w:rsidRDefault="00F376FB" w:rsidP="009F6B78">
      <w:pPr>
        <w:pStyle w:val="TOC1"/>
        <w:rPr>
          <w:rStyle w:val="Hyperlink"/>
          <w:b w:val="0"/>
          <w:color w:val="000000" w:themeColor="text1"/>
        </w:rPr>
      </w:pPr>
      <w:hyperlink w:anchor="_Toc204013761" w:history="1">
        <w:r w:rsidR="009F6B78" w:rsidRPr="00DF28E1">
          <w:rPr>
            <w:rStyle w:val="Hyperlink"/>
            <w:color w:val="000000" w:themeColor="text1"/>
          </w:rPr>
          <w:t>Chapter 2</w:t>
        </w:r>
      </w:hyperlink>
      <w:r w:rsidR="009F6B78" w:rsidRPr="00DD22AC">
        <w:rPr>
          <w:rStyle w:val="Hyperlink"/>
          <w:color w:val="000000" w:themeColor="text1"/>
          <w:u w:val="none"/>
        </w:rPr>
        <w:t xml:space="preserve">. </w:t>
      </w:r>
      <w:hyperlink w:anchor="_Toc204013762" w:history="1">
        <w:r w:rsidR="009F6B78" w:rsidRPr="00DF28E1">
          <w:rPr>
            <w:rStyle w:val="Hyperlink"/>
            <w:webHidden/>
            <w:color w:val="000000" w:themeColor="text1"/>
          </w:rPr>
          <w:tab/>
        </w:r>
      </w:hyperlink>
      <w:r w:rsidR="00895407" w:rsidRPr="00DD22AC">
        <w:rPr>
          <w:rStyle w:val="Hyperlink"/>
          <w:color w:val="000000" w:themeColor="text1"/>
          <w:u w:val="none"/>
        </w:rPr>
        <w:t>20-30</w:t>
      </w:r>
    </w:p>
    <w:p w:rsidR="009F6B78" w:rsidRPr="00DF28E1" w:rsidRDefault="00F376FB" w:rsidP="009F6B78">
      <w:pPr>
        <w:pStyle w:val="TOC1"/>
        <w:rPr>
          <w:rStyle w:val="Hyperlink"/>
          <w:color w:val="000000" w:themeColor="text1"/>
        </w:rPr>
      </w:pPr>
      <w:hyperlink w:anchor="_Toc204013763" w:history="1">
        <w:r w:rsidR="009F6B78" w:rsidRPr="00DF28E1">
          <w:rPr>
            <w:rStyle w:val="Hyperlink"/>
            <w:color w:val="000000" w:themeColor="text1"/>
          </w:rPr>
          <w:t>2.1</w:t>
        </w:r>
        <w:r w:rsidR="009F6B78" w:rsidRPr="00DF28E1">
          <w:rPr>
            <w:rStyle w:val="Hyperlink"/>
            <w:color w:val="000000" w:themeColor="text1"/>
          </w:rPr>
          <w:tab/>
        </w:r>
        <w:r w:rsidR="009F6B78" w:rsidRPr="00DF28E1">
          <w:rPr>
            <w:rStyle w:val="Hyperlink"/>
            <w:color w:val="000000" w:themeColor="text1"/>
          </w:rPr>
          <w:tab/>
        </w:r>
        <w:r w:rsidR="009F6B78" w:rsidRPr="00DF28E1">
          <w:rPr>
            <w:rStyle w:val="Hyperlink"/>
            <w:webHidden/>
            <w:color w:val="000000" w:themeColor="text1"/>
          </w:rPr>
          <w:tab/>
        </w:r>
      </w:hyperlink>
    </w:p>
    <w:p w:rsidR="009F6B78" w:rsidRPr="00DF28E1" w:rsidRDefault="00F376FB" w:rsidP="009F6B78">
      <w:pPr>
        <w:pStyle w:val="TOC1"/>
      </w:pPr>
      <w:hyperlink w:anchor="_Toc204013782" w:history="1">
        <w:r w:rsidR="009F6B78" w:rsidRPr="00DF28E1">
          <w:rPr>
            <w:rStyle w:val="Hyperlink"/>
            <w:color w:val="000000" w:themeColor="text1"/>
          </w:rPr>
          <w:t>2.2</w:t>
        </w:r>
        <w:r w:rsidR="009F6B78" w:rsidRPr="00DF28E1">
          <w:rPr>
            <w:rStyle w:val="Hyperlink"/>
            <w:color w:val="000000" w:themeColor="text1"/>
          </w:rPr>
          <w:tab/>
        </w:r>
        <w:r w:rsidR="009F6B78" w:rsidRPr="00DF28E1">
          <w:rPr>
            <w:rStyle w:val="Hyperlink"/>
            <w:color w:val="000000" w:themeColor="text1"/>
          </w:rPr>
          <w:tab/>
        </w:r>
        <w:r w:rsidR="009F6B78" w:rsidRPr="00DF28E1">
          <w:rPr>
            <w:rStyle w:val="Hyperlink"/>
            <w:webHidden/>
            <w:color w:val="000000" w:themeColor="text1"/>
          </w:rPr>
          <w:tab/>
        </w:r>
      </w:hyperlink>
    </w:p>
    <w:p w:rsidR="009F6B78" w:rsidRPr="00DF28E1" w:rsidRDefault="00F376FB" w:rsidP="009F6B78">
      <w:pPr>
        <w:pStyle w:val="TOC1"/>
        <w:rPr>
          <w:rStyle w:val="Hyperlink"/>
          <w:b w:val="0"/>
          <w:color w:val="000000" w:themeColor="text1"/>
        </w:rPr>
      </w:pPr>
      <w:hyperlink w:anchor="_Toc204013783" w:history="1">
        <w:r w:rsidR="009F6B78" w:rsidRPr="00DF28E1">
          <w:rPr>
            <w:rStyle w:val="Hyperlink"/>
            <w:color w:val="000000" w:themeColor="text1"/>
          </w:rPr>
          <w:t>Chapter 3</w:t>
        </w:r>
      </w:hyperlink>
      <w:r w:rsidR="009F6B78" w:rsidRPr="00DF28E1">
        <w:rPr>
          <w:rStyle w:val="Hyperlink"/>
          <w:color w:val="000000" w:themeColor="text1"/>
        </w:rPr>
        <w:t xml:space="preserve">. </w:t>
      </w:r>
      <w:hyperlink w:anchor="_Toc204013784" w:history="1">
        <w:r w:rsidR="009F6B78" w:rsidRPr="00DF28E1">
          <w:rPr>
            <w:rStyle w:val="Hyperlink"/>
            <w:webHidden/>
            <w:color w:val="000000" w:themeColor="text1"/>
          </w:rPr>
          <w:tab/>
        </w:r>
      </w:hyperlink>
      <w:r w:rsidR="00895407" w:rsidRPr="00DD22AC">
        <w:rPr>
          <w:rStyle w:val="Hyperlink"/>
          <w:color w:val="000000" w:themeColor="text1"/>
          <w:u w:val="none"/>
        </w:rPr>
        <w:t>31-39</w:t>
      </w:r>
    </w:p>
    <w:p w:rsidR="009F6B78" w:rsidRPr="00DF28E1" w:rsidRDefault="009F6B78" w:rsidP="009F6B78">
      <w:pPr>
        <w:pStyle w:val="List2"/>
        <w:ind w:left="0" w:firstLine="1"/>
        <w:rPr>
          <w:rFonts w:cs="Times New Roman"/>
          <w:b/>
          <w:sz w:val="28"/>
          <w:szCs w:val="28"/>
          <w:lang w:val="en-US"/>
        </w:rPr>
      </w:pPr>
      <w:r w:rsidRPr="00DF28E1">
        <w:rPr>
          <w:rFonts w:cs="Times New Roman"/>
          <w:b/>
          <w:sz w:val="28"/>
          <w:szCs w:val="28"/>
          <w:lang w:val="en-US"/>
        </w:rPr>
        <w:t>Chapter 4. ………………………….………………………………………...</w:t>
      </w:r>
      <w:r w:rsidR="00895407">
        <w:rPr>
          <w:rFonts w:cs="Times New Roman"/>
          <w:b/>
          <w:sz w:val="28"/>
          <w:szCs w:val="28"/>
          <w:lang w:val="en-US"/>
        </w:rPr>
        <w:t>39-43</w:t>
      </w:r>
    </w:p>
    <w:p w:rsidR="009F6B78" w:rsidRPr="00DF28E1" w:rsidRDefault="009F6B78" w:rsidP="009F6B78">
      <w:pPr>
        <w:pStyle w:val="List2"/>
        <w:ind w:left="0" w:firstLine="1"/>
        <w:rPr>
          <w:rFonts w:cs="Times New Roman"/>
          <w:b/>
          <w:sz w:val="28"/>
          <w:szCs w:val="28"/>
          <w:lang w:val="en-US"/>
        </w:rPr>
      </w:pPr>
      <w:r w:rsidRPr="00DF28E1">
        <w:rPr>
          <w:rFonts w:cs="Times New Roman"/>
          <w:b/>
          <w:sz w:val="28"/>
          <w:szCs w:val="28"/>
          <w:lang w:val="en-US"/>
        </w:rPr>
        <w:t>Chapter 5. ……………………………………………………………………</w:t>
      </w:r>
      <w:r w:rsidR="00895407">
        <w:rPr>
          <w:rFonts w:cs="Times New Roman"/>
          <w:b/>
          <w:sz w:val="28"/>
          <w:szCs w:val="28"/>
          <w:lang w:val="en-US"/>
        </w:rPr>
        <w:t>44-46</w:t>
      </w:r>
    </w:p>
    <w:p w:rsidR="009F6B78" w:rsidRPr="00DF28E1" w:rsidRDefault="00F376FB" w:rsidP="009F6B78">
      <w:pPr>
        <w:pStyle w:val="TOC1"/>
        <w:rPr>
          <w:rStyle w:val="Hyperlink"/>
          <w:b w:val="0"/>
          <w:color w:val="000000" w:themeColor="text1"/>
        </w:rPr>
      </w:pPr>
      <w:hyperlink w:anchor="_Toc204013836" w:history="1">
        <w:r w:rsidR="009F6B78" w:rsidRPr="00DF28E1">
          <w:rPr>
            <w:rStyle w:val="Hyperlink"/>
            <w:color w:val="000000" w:themeColor="text1"/>
          </w:rPr>
          <w:t>References</w:t>
        </w:r>
        <w:r w:rsidR="00895407">
          <w:rPr>
            <w:rStyle w:val="Hyperlink"/>
            <w:color w:val="000000" w:themeColor="text1"/>
          </w:rPr>
          <w:t xml:space="preserve"> &amp;Appendix</w:t>
        </w:r>
        <w:r w:rsidR="009F6B78" w:rsidRPr="00DF28E1">
          <w:rPr>
            <w:rStyle w:val="Hyperlink"/>
            <w:webHidden/>
            <w:color w:val="000000" w:themeColor="text1"/>
          </w:rPr>
          <w:tab/>
        </w:r>
      </w:hyperlink>
      <w:r w:rsidR="00895407" w:rsidRPr="00DD22AC">
        <w:rPr>
          <w:rStyle w:val="Hyperlink"/>
          <w:color w:val="000000" w:themeColor="text1"/>
          <w:u w:val="none"/>
        </w:rPr>
        <w:t>47-52</w:t>
      </w:r>
    </w:p>
    <w:p w:rsidR="009F6B78" w:rsidRPr="00DF28E1" w:rsidRDefault="009F6B78" w:rsidP="009F6B78">
      <w:pPr>
        <w:pStyle w:val="Heading7"/>
        <w:tabs>
          <w:tab w:val="left" w:pos="6537"/>
        </w:tabs>
        <w:spacing w:before="69"/>
        <w:ind w:left="120" w:firstLine="0"/>
        <w:rPr>
          <w:rFonts w:cs="Times New Roman"/>
          <w:color w:val="000000" w:themeColor="text1"/>
          <w:sz w:val="28"/>
        </w:rPr>
      </w:pPr>
      <w:r w:rsidRPr="00DF28E1">
        <w:rPr>
          <w:rFonts w:cs="Times New Roman"/>
          <w:color w:val="000000" w:themeColor="text1"/>
          <w:sz w:val="28"/>
        </w:rPr>
        <w:fldChar w:fldCharType="end"/>
      </w:r>
    </w:p>
    <w:p w:rsidR="009F6B78" w:rsidRPr="00DF28E1" w:rsidRDefault="009F6B78" w:rsidP="009F6B78">
      <w:pPr>
        <w:rPr>
          <w:b/>
          <w:bCs/>
          <w:color w:val="000000" w:themeColor="text1"/>
          <w:sz w:val="28"/>
          <w:szCs w:val="24"/>
        </w:rPr>
      </w:pPr>
      <w:r w:rsidRPr="00DF28E1">
        <w:rPr>
          <w:color w:val="000000" w:themeColor="text1"/>
          <w:sz w:val="28"/>
        </w:rPr>
        <w:br w:type="page"/>
      </w:r>
    </w:p>
    <w:p w:rsidR="009F6B78" w:rsidRPr="00EC5762" w:rsidRDefault="009F6B78" w:rsidP="009F6B78">
      <w:pPr>
        <w:pStyle w:val="Heading7"/>
        <w:tabs>
          <w:tab w:val="left" w:pos="6537"/>
        </w:tabs>
        <w:spacing w:before="0" w:after="240"/>
        <w:ind w:left="119" w:firstLine="0"/>
        <w:jc w:val="center"/>
        <w:rPr>
          <w:b/>
          <w:color w:val="000000" w:themeColor="text1"/>
          <w:sz w:val="32"/>
          <w:szCs w:val="32"/>
        </w:rPr>
      </w:pPr>
      <w:r w:rsidRPr="00EC5762">
        <w:rPr>
          <w:b/>
          <w:color w:val="000000" w:themeColor="text1"/>
          <w:sz w:val="32"/>
          <w:szCs w:val="32"/>
        </w:rPr>
        <w:lastRenderedPageBreak/>
        <w:t>List of Figures</w:t>
      </w:r>
    </w:p>
    <w:p w:rsidR="009F6B78" w:rsidRPr="00DF28E1" w:rsidRDefault="009F6B78" w:rsidP="009F6B78">
      <w:pPr>
        <w:pStyle w:val="TOC1"/>
        <w:spacing w:before="120" w:after="120"/>
        <w:rPr>
          <w:rStyle w:val="Hyperlink"/>
          <w:b w:val="0"/>
          <w:color w:val="000000" w:themeColor="text1"/>
          <w:sz w:val="24"/>
          <w:szCs w:val="24"/>
        </w:rPr>
      </w:pPr>
      <w:r w:rsidRPr="004017BD">
        <w:rPr>
          <w:sz w:val="24"/>
          <w:szCs w:val="24"/>
        </w:rPr>
        <w:t xml:space="preserve">Figure </w:t>
      </w:r>
      <w:r w:rsidRPr="004017BD">
        <w:rPr>
          <w:rStyle w:val="Hyperlink"/>
          <w:color w:val="000000" w:themeColor="text1"/>
          <w:sz w:val="24"/>
          <w:szCs w:val="24"/>
          <w:u w:val="none"/>
        </w:rPr>
        <w:t>1</w:t>
      </w:r>
      <w:r w:rsidR="003358C1" w:rsidRPr="004017BD">
        <w:rPr>
          <w:rStyle w:val="Hyperlink"/>
          <w:color w:val="000000" w:themeColor="text1"/>
          <w:sz w:val="24"/>
          <w:szCs w:val="24"/>
          <w:u w:val="none"/>
        </w:rPr>
        <w:t>: Abstract</w:t>
      </w:r>
      <w:r w:rsidRPr="00DF28E1">
        <w:rPr>
          <w:rStyle w:val="Hyperlink"/>
          <w:color w:val="000000" w:themeColor="text1"/>
          <w:sz w:val="24"/>
          <w:szCs w:val="24"/>
        </w:rPr>
        <w:t xml:space="preserve"> </w:t>
      </w:r>
      <w:r w:rsidRPr="00DF28E1">
        <w:rPr>
          <w:webHidden/>
          <w:sz w:val="24"/>
          <w:szCs w:val="24"/>
        </w:rPr>
        <w:t>………………………………………………………………………………….</w:t>
      </w:r>
    </w:p>
    <w:p w:rsidR="009F6B78" w:rsidRPr="00DF28E1" w:rsidRDefault="003358C1" w:rsidP="009F6B78">
      <w:pPr>
        <w:pStyle w:val="List2"/>
        <w:spacing w:before="120" w:after="120" w:line="360" w:lineRule="auto"/>
        <w:ind w:left="0" w:firstLine="1"/>
        <w:contextualSpacing w:val="0"/>
        <w:rPr>
          <w:rFonts w:cs="Times New Roman"/>
          <w:b/>
          <w:szCs w:val="24"/>
          <w:lang w:val="en-US"/>
        </w:rPr>
      </w:pPr>
      <w:r>
        <w:rPr>
          <w:rFonts w:cs="Times New Roman"/>
          <w:b/>
          <w:szCs w:val="24"/>
          <w:lang w:val="en-US"/>
        </w:rPr>
        <w:t xml:space="preserve">Figure </w:t>
      </w:r>
      <w:r w:rsidR="009F6B78" w:rsidRPr="003358C1">
        <w:rPr>
          <w:rFonts w:cs="Times New Roman"/>
          <w:b/>
          <w:szCs w:val="24"/>
          <w:lang w:val="en-US"/>
        </w:rPr>
        <w:t>2</w:t>
      </w:r>
      <w:r w:rsidRPr="003358C1">
        <w:rPr>
          <w:rFonts w:cs="Times New Roman"/>
          <w:b/>
          <w:szCs w:val="24"/>
          <w:lang w:val="en-US"/>
        </w:rPr>
        <w:t>:</w:t>
      </w:r>
      <w:r w:rsidRPr="003358C1">
        <w:rPr>
          <w:rFonts w:ascii="Segoe UI" w:hAnsi="Segoe UI" w:cs="Segoe UI"/>
          <w:b/>
          <w:iCs/>
          <w:spacing w:val="2"/>
          <w:sz w:val="18"/>
        </w:rPr>
        <w:t xml:space="preserve"> </w:t>
      </w:r>
      <w:r w:rsidRPr="003358C1">
        <w:rPr>
          <w:rFonts w:ascii="Segoe UI" w:hAnsi="Segoe UI" w:cs="Segoe UI"/>
          <w:b/>
          <w:iCs/>
          <w:spacing w:val="2"/>
        </w:rPr>
        <w:t xml:space="preserve">Evolution of computational methods in medical </w:t>
      </w:r>
      <w:proofErr w:type="gramStart"/>
      <w:r w:rsidRPr="003358C1">
        <w:rPr>
          <w:rFonts w:ascii="Segoe UI" w:hAnsi="Segoe UI" w:cs="Segoe UI"/>
          <w:b/>
          <w:iCs/>
          <w:spacing w:val="2"/>
        </w:rPr>
        <w:t>imaging,</w:t>
      </w:r>
      <w:r w:rsidRPr="003358C1">
        <w:rPr>
          <w:rFonts w:ascii="Segoe UI" w:hAnsi="Segoe UI" w:cs="Segoe UI"/>
          <w:i/>
          <w:iCs/>
          <w:spacing w:val="2"/>
        </w:rPr>
        <w:t xml:space="preserve"> </w:t>
      </w:r>
      <w:r w:rsidR="009F6B78" w:rsidRPr="003358C1">
        <w:rPr>
          <w:rFonts w:cs="Times New Roman"/>
          <w:b/>
          <w:sz w:val="36"/>
          <w:szCs w:val="24"/>
          <w:lang w:val="en-US"/>
        </w:rPr>
        <w:t xml:space="preserve"> </w:t>
      </w:r>
      <w:r w:rsidR="009F6B78" w:rsidRPr="00DF28E1">
        <w:rPr>
          <w:rFonts w:cs="Times New Roman"/>
          <w:b/>
          <w:szCs w:val="24"/>
          <w:lang w:val="en-US"/>
        </w:rPr>
        <w:t>…</w:t>
      </w:r>
      <w:proofErr w:type="gramEnd"/>
      <w:r w:rsidR="009F6B78" w:rsidRPr="00DF28E1">
        <w:rPr>
          <w:rFonts w:cs="Times New Roman"/>
          <w:b/>
          <w:szCs w:val="24"/>
          <w:lang w:val="en-US"/>
        </w:rPr>
        <w:t>……………………………………………………………………………….</w:t>
      </w:r>
    </w:p>
    <w:p w:rsidR="009F6B78" w:rsidRDefault="009F6B78" w:rsidP="009F6B78">
      <w:pPr>
        <w:pStyle w:val="List2"/>
        <w:spacing w:before="120" w:after="120" w:line="360" w:lineRule="auto"/>
        <w:ind w:left="0" w:firstLine="1"/>
        <w:contextualSpacing w:val="0"/>
        <w:rPr>
          <w:rFonts w:cs="Times New Roman"/>
          <w:b/>
          <w:szCs w:val="24"/>
          <w:lang w:val="en-US"/>
        </w:rPr>
      </w:pPr>
      <w:r w:rsidRPr="00DF28E1">
        <w:rPr>
          <w:rFonts w:cs="Times New Roman"/>
          <w:b/>
          <w:szCs w:val="24"/>
          <w:lang w:val="en-US"/>
        </w:rPr>
        <w:t xml:space="preserve">Figure </w:t>
      </w:r>
      <w:r w:rsidR="00FB21E1">
        <w:rPr>
          <w:rFonts w:cs="Times New Roman"/>
          <w:b/>
          <w:szCs w:val="24"/>
          <w:lang w:val="en-US"/>
        </w:rPr>
        <w:t>3:</w:t>
      </w:r>
      <w:r w:rsidR="00FB21E1">
        <w:rPr>
          <w:rFonts w:ascii="Segoe UI" w:hAnsi="Segoe UI" w:cs="Segoe UI"/>
          <w:spacing w:val="2"/>
        </w:rPr>
        <w:t xml:space="preserve"> </w:t>
      </w:r>
      <w:r w:rsidR="00FB21E1" w:rsidRPr="00FB21E1">
        <w:rPr>
          <w:rFonts w:cs="Times New Roman"/>
          <w:b/>
          <w:spacing w:val="2"/>
        </w:rPr>
        <w:t>End-to-End Workflow of Deep Learning–Based Tuberculosis Detection from Chest X-ray</w:t>
      </w:r>
      <w:r w:rsidRPr="00DF28E1">
        <w:rPr>
          <w:rFonts w:cs="Times New Roman"/>
          <w:b/>
          <w:szCs w:val="24"/>
          <w:lang w:val="en-US"/>
        </w:rPr>
        <w:t xml:space="preserve"> …………………………………………………………………………….……</w:t>
      </w:r>
    </w:p>
    <w:p w:rsidR="00A27C3A" w:rsidRPr="00A27C3A" w:rsidRDefault="00A27C3A" w:rsidP="00A27C3A">
      <w:pPr>
        <w:pStyle w:val="NormalWeb"/>
        <w:rPr>
          <w:b/>
        </w:rPr>
      </w:pPr>
      <w:r>
        <w:rPr>
          <w:b/>
        </w:rPr>
        <w:t xml:space="preserve">Figure </w:t>
      </w:r>
      <w:r>
        <w:rPr>
          <w:b/>
          <w:color w:val="000000" w:themeColor="text1"/>
        </w:rPr>
        <w:t>4</w:t>
      </w:r>
      <w:r w:rsidRPr="003358C1">
        <w:rPr>
          <w:b/>
        </w:rPr>
        <w:t>:</w:t>
      </w:r>
      <w:r w:rsidRPr="003358C1">
        <w:rPr>
          <w:rFonts w:ascii="Segoe UI" w:hAnsi="Segoe UI" w:cs="Segoe UI"/>
          <w:b/>
          <w:iCs/>
          <w:spacing w:val="2"/>
          <w:sz w:val="18"/>
        </w:rPr>
        <w:t xml:space="preserve"> </w:t>
      </w:r>
      <w:r w:rsidRPr="00A27C3A">
        <w:rPr>
          <w:b/>
        </w:rPr>
        <w:t>Confusion Matrix Illustrating ResNet50 Model Performance for TB Classification</w:t>
      </w:r>
    </w:p>
    <w:p w:rsidR="00A27C3A" w:rsidRDefault="00A27C3A" w:rsidP="00A27C3A">
      <w:pPr>
        <w:pStyle w:val="List2"/>
        <w:spacing w:before="120" w:after="120" w:line="360" w:lineRule="auto"/>
        <w:ind w:left="0" w:firstLine="1"/>
        <w:contextualSpacing w:val="0"/>
        <w:rPr>
          <w:rFonts w:cs="Times New Roman"/>
          <w:b/>
          <w:szCs w:val="24"/>
          <w:lang w:val="en-US"/>
        </w:rPr>
      </w:pPr>
      <w:r w:rsidRPr="003358C1">
        <w:rPr>
          <w:rFonts w:ascii="Segoe UI" w:hAnsi="Segoe UI" w:cs="Segoe UI"/>
          <w:b/>
          <w:iCs/>
          <w:spacing w:val="2"/>
        </w:rPr>
        <w:t>,</w:t>
      </w:r>
      <w:r w:rsidRPr="003358C1">
        <w:rPr>
          <w:rFonts w:ascii="Segoe UI" w:hAnsi="Segoe UI" w:cs="Segoe UI"/>
          <w:i/>
          <w:iCs/>
          <w:spacing w:val="2"/>
        </w:rPr>
        <w:t xml:space="preserve"> </w:t>
      </w:r>
      <w:r w:rsidRPr="003358C1">
        <w:rPr>
          <w:rFonts w:cs="Times New Roman"/>
          <w:b/>
          <w:sz w:val="36"/>
          <w:szCs w:val="24"/>
          <w:lang w:val="en-US"/>
        </w:rPr>
        <w:t xml:space="preserve"> </w:t>
      </w:r>
      <w:r w:rsidRPr="00DF28E1">
        <w:rPr>
          <w:rFonts w:cs="Times New Roman"/>
          <w:b/>
          <w:szCs w:val="24"/>
          <w:lang w:val="en-US"/>
        </w:rPr>
        <w:t>………………………………………………………………………………….</w:t>
      </w:r>
    </w:p>
    <w:p w:rsidR="00A27C3A" w:rsidRDefault="00A27C3A" w:rsidP="00A27C3A">
      <w:pPr>
        <w:pStyle w:val="List2"/>
        <w:spacing w:before="120" w:after="120" w:line="360" w:lineRule="auto"/>
        <w:ind w:left="0" w:firstLine="1"/>
        <w:contextualSpacing w:val="0"/>
        <w:rPr>
          <w:rFonts w:cs="Times New Roman"/>
          <w:b/>
          <w:szCs w:val="24"/>
          <w:lang w:val="en-US"/>
        </w:rPr>
      </w:pPr>
      <w:r w:rsidRPr="00DF28E1">
        <w:rPr>
          <w:rFonts w:cs="Times New Roman"/>
          <w:b/>
          <w:szCs w:val="24"/>
          <w:lang w:val="en-US"/>
        </w:rPr>
        <w:t xml:space="preserve">Figure </w:t>
      </w:r>
      <w:r>
        <w:rPr>
          <w:rFonts w:cs="Times New Roman"/>
          <w:b/>
          <w:szCs w:val="24"/>
          <w:lang w:val="en-US"/>
        </w:rPr>
        <w:t>5:</w:t>
      </w:r>
      <w:r>
        <w:rPr>
          <w:rFonts w:ascii="Segoe UI" w:hAnsi="Segoe UI" w:cs="Segoe UI"/>
          <w:spacing w:val="2"/>
        </w:rPr>
        <w:t xml:space="preserve"> </w:t>
      </w:r>
      <w:r w:rsidRPr="00A27C3A">
        <w:rPr>
          <w:rFonts w:ascii="Segoe UI" w:hAnsi="Segoe UI" w:cs="Segoe UI"/>
          <w:b/>
          <w:spacing w:val="2"/>
        </w:rPr>
        <w:t>Receiver Operating Characteristic (ROC) Curves Compar</w:t>
      </w:r>
      <w:r>
        <w:rPr>
          <w:rFonts w:ascii="Segoe UI" w:hAnsi="Segoe UI" w:cs="Segoe UI"/>
          <w:b/>
          <w:spacing w:val="2"/>
        </w:rPr>
        <w:t xml:space="preserve">ing CNN Models for </w:t>
      </w:r>
      <w:r w:rsidRPr="00A27C3A">
        <w:rPr>
          <w:rFonts w:ascii="Segoe UI" w:hAnsi="Segoe UI" w:cs="Segoe UI"/>
          <w:b/>
          <w:spacing w:val="2"/>
        </w:rPr>
        <w:t>Tuberculosis</w:t>
      </w:r>
      <w:r>
        <w:rPr>
          <w:rFonts w:ascii="Segoe UI" w:hAnsi="Segoe UI" w:cs="Segoe UI"/>
          <w:b/>
          <w:spacing w:val="2"/>
        </w:rPr>
        <w:t xml:space="preserve"> </w:t>
      </w:r>
      <w:r w:rsidRPr="00A27C3A">
        <w:rPr>
          <w:rFonts w:ascii="Segoe UI" w:hAnsi="Segoe UI" w:cs="Segoe UI"/>
          <w:b/>
          <w:spacing w:val="2"/>
        </w:rPr>
        <w:t>Detection</w:t>
      </w:r>
      <w:r>
        <w:rPr>
          <w:rFonts w:ascii="Segoe UI" w:hAnsi="Segoe UI" w:cs="Segoe UI"/>
          <w:b/>
          <w:spacing w:val="2"/>
        </w:rPr>
        <w:t xml:space="preserve"> </w:t>
      </w:r>
      <w:r w:rsidRPr="00DF28E1">
        <w:rPr>
          <w:rFonts w:cs="Times New Roman"/>
          <w:b/>
          <w:szCs w:val="24"/>
          <w:lang w:val="en-US"/>
        </w:rPr>
        <w:t>…………………………………………………………………………….……</w:t>
      </w:r>
    </w:p>
    <w:p w:rsidR="00A27C3A" w:rsidRPr="00DF28E1" w:rsidRDefault="00A27C3A" w:rsidP="00A27C3A">
      <w:pPr>
        <w:pStyle w:val="NormalWeb"/>
        <w:rPr>
          <w:b/>
          <w:color w:val="000000" w:themeColor="text1"/>
        </w:rPr>
      </w:pPr>
      <w:r>
        <w:rPr>
          <w:b/>
        </w:rPr>
        <w:t xml:space="preserve">Figure </w:t>
      </w:r>
      <w:r>
        <w:rPr>
          <w:b/>
          <w:color w:val="000000" w:themeColor="text1"/>
        </w:rPr>
        <w:t>6</w:t>
      </w:r>
      <w:r w:rsidRPr="003358C1">
        <w:rPr>
          <w:b/>
        </w:rPr>
        <w:t>:</w:t>
      </w:r>
      <w:r w:rsidRPr="003358C1">
        <w:rPr>
          <w:rFonts w:ascii="Segoe UI" w:hAnsi="Segoe UI" w:cs="Segoe UI"/>
          <w:b/>
          <w:iCs/>
          <w:spacing w:val="2"/>
          <w:sz w:val="18"/>
        </w:rPr>
        <w:t xml:space="preserve"> </w:t>
      </w:r>
      <w:r w:rsidRPr="00A27C3A">
        <w:rPr>
          <w:rFonts w:ascii="Segoe UI" w:hAnsi="Segoe UI" w:cs="Segoe UI"/>
          <w:b/>
          <w:spacing w:val="2"/>
        </w:rPr>
        <w:t xml:space="preserve">Accuracy and F1-Score Comparison Across CNN Architectures in TB </w:t>
      </w:r>
      <w:proofErr w:type="gramStart"/>
      <w:r w:rsidRPr="00A27C3A">
        <w:rPr>
          <w:rFonts w:ascii="Segoe UI" w:hAnsi="Segoe UI" w:cs="Segoe UI"/>
          <w:b/>
          <w:spacing w:val="2"/>
        </w:rPr>
        <w:t>Detection</w:t>
      </w:r>
      <w:r w:rsidRPr="00A27C3A">
        <w:rPr>
          <w:rFonts w:ascii="Segoe UI" w:hAnsi="Segoe UI" w:cs="Segoe UI"/>
          <w:b/>
          <w:iCs/>
          <w:color w:val="000000" w:themeColor="text1"/>
          <w:spacing w:val="2"/>
        </w:rPr>
        <w:t>,</w:t>
      </w:r>
      <w:r w:rsidRPr="00A27C3A">
        <w:rPr>
          <w:rFonts w:ascii="Segoe UI" w:hAnsi="Segoe UI" w:cs="Segoe UI"/>
          <w:b/>
          <w:i/>
          <w:iCs/>
          <w:color w:val="000000" w:themeColor="text1"/>
          <w:spacing w:val="2"/>
        </w:rPr>
        <w:t xml:space="preserve"> </w:t>
      </w:r>
      <w:r w:rsidRPr="00A27C3A">
        <w:rPr>
          <w:b/>
          <w:color w:val="000000" w:themeColor="text1"/>
          <w:sz w:val="36"/>
        </w:rPr>
        <w:t xml:space="preserve"> </w:t>
      </w:r>
      <w:r w:rsidRPr="00DF28E1">
        <w:rPr>
          <w:b/>
          <w:color w:val="000000" w:themeColor="text1"/>
        </w:rPr>
        <w:t>…</w:t>
      </w:r>
      <w:proofErr w:type="gramEnd"/>
      <w:r w:rsidRPr="00DF28E1">
        <w:rPr>
          <w:b/>
          <w:color w:val="000000" w:themeColor="text1"/>
        </w:rPr>
        <w:t>……………………………………………………………………………….</w:t>
      </w:r>
    </w:p>
    <w:p w:rsidR="00A27C3A" w:rsidRPr="00DF28E1" w:rsidRDefault="00A27C3A" w:rsidP="00A27C3A">
      <w:pPr>
        <w:pStyle w:val="List2"/>
        <w:spacing w:before="120" w:after="120" w:line="360" w:lineRule="auto"/>
        <w:ind w:left="0" w:firstLine="1"/>
        <w:contextualSpacing w:val="0"/>
        <w:rPr>
          <w:rFonts w:cs="Times New Roman"/>
          <w:b/>
          <w:szCs w:val="24"/>
          <w:lang w:val="en-US"/>
        </w:rPr>
      </w:pPr>
    </w:p>
    <w:p w:rsidR="00A27C3A" w:rsidRPr="00DF28E1" w:rsidRDefault="00A27C3A" w:rsidP="009F6B78">
      <w:pPr>
        <w:pStyle w:val="List2"/>
        <w:spacing w:before="120" w:after="120" w:line="360" w:lineRule="auto"/>
        <w:ind w:left="0" w:firstLine="1"/>
        <w:contextualSpacing w:val="0"/>
        <w:rPr>
          <w:rFonts w:cs="Times New Roman"/>
          <w:b/>
          <w:szCs w:val="24"/>
          <w:lang w:val="en-US"/>
        </w:rPr>
      </w:pPr>
    </w:p>
    <w:p w:rsidR="009F6B78" w:rsidRPr="00DF28E1" w:rsidRDefault="009F6B78" w:rsidP="009F6B78">
      <w:pPr>
        <w:rPr>
          <w:b/>
          <w:bCs/>
          <w:color w:val="000000" w:themeColor="text1"/>
          <w:sz w:val="32"/>
          <w:szCs w:val="32"/>
        </w:rPr>
      </w:pPr>
      <w:r w:rsidRPr="00DF28E1">
        <w:rPr>
          <w:color w:val="000000" w:themeColor="text1"/>
          <w:sz w:val="32"/>
          <w:szCs w:val="32"/>
        </w:rPr>
        <w:br w:type="page"/>
      </w:r>
    </w:p>
    <w:p w:rsidR="009F6B78" w:rsidRPr="00DF28E1" w:rsidRDefault="009F6B78" w:rsidP="009F6B78">
      <w:pPr>
        <w:pStyle w:val="Heading7"/>
        <w:tabs>
          <w:tab w:val="left" w:pos="6537"/>
        </w:tabs>
        <w:spacing w:before="0" w:after="240"/>
        <w:ind w:left="119" w:firstLine="0"/>
        <w:jc w:val="center"/>
        <w:rPr>
          <w:color w:val="000000" w:themeColor="text1"/>
          <w:sz w:val="32"/>
          <w:szCs w:val="32"/>
        </w:rPr>
      </w:pPr>
      <w:r w:rsidRPr="00DF28E1">
        <w:rPr>
          <w:color w:val="000000" w:themeColor="text1"/>
          <w:sz w:val="32"/>
          <w:szCs w:val="32"/>
        </w:rPr>
        <w:lastRenderedPageBreak/>
        <w:t>List of Tables</w:t>
      </w:r>
    </w:p>
    <w:p w:rsidR="009F6B78" w:rsidRPr="00DF28E1" w:rsidRDefault="009F6B78" w:rsidP="009F6B78">
      <w:pPr>
        <w:pStyle w:val="TOC1"/>
        <w:spacing w:before="120" w:after="120" w:line="240" w:lineRule="auto"/>
        <w:rPr>
          <w:rStyle w:val="Hyperlink"/>
          <w:b w:val="0"/>
          <w:color w:val="000000" w:themeColor="text1"/>
          <w:sz w:val="24"/>
          <w:szCs w:val="24"/>
        </w:rPr>
      </w:pPr>
      <w:r w:rsidRPr="00DF28E1">
        <w:rPr>
          <w:sz w:val="24"/>
          <w:szCs w:val="24"/>
        </w:rPr>
        <w:t xml:space="preserve">Table </w:t>
      </w:r>
      <w:proofErr w:type="gramStart"/>
      <w:r w:rsidRPr="00DF28E1">
        <w:rPr>
          <w:rStyle w:val="Hyperlink"/>
          <w:color w:val="000000" w:themeColor="text1"/>
          <w:sz w:val="24"/>
          <w:szCs w:val="24"/>
        </w:rPr>
        <w:t xml:space="preserve">1 </w:t>
      </w:r>
      <w:r w:rsidR="003358C1">
        <w:rPr>
          <w:rStyle w:val="Hyperlink"/>
          <w:color w:val="000000" w:themeColor="text1"/>
          <w:sz w:val="24"/>
          <w:szCs w:val="24"/>
        </w:rPr>
        <w:t>:</w:t>
      </w:r>
      <w:proofErr w:type="gramEnd"/>
      <w:r w:rsidR="003358C1">
        <w:rPr>
          <w:rStyle w:val="Hyperlink"/>
          <w:color w:val="000000" w:themeColor="text1"/>
          <w:sz w:val="24"/>
          <w:szCs w:val="24"/>
        </w:rPr>
        <w:t xml:space="preserve"> </w:t>
      </w:r>
      <w:r w:rsidR="003358C1" w:rsidRPr="00DF28E1">
        <w:t>performance metrics across tested CNN architectures</w:t>
      </w:r>
      <w:r w:rsidR="003358C1" w:rsidRPr="00DF28E1">
        <w:rPr>
          <w:webHidden/>
          <w:sz w:val="24"/>
          <w:szCs w:val="24"/>
        </w:rPr>
        <w:t xml:space="preserve"> </w:t>
      </w:r>
      <w:r w:rsidRPr="00DF28E1">
        <w:rPr>
          <w:webHidden/>
          <w:sz w:val="24"/>
          <w:szCs w:val="24"/>
        </w:rPr>
        <w:t>………………………………………………………………………………….</w:t>
      </w:r>
    </w:p>
    <w:p w:rsidR="003358C1" w:rsidRDefault="003358C1" w:rsidP="009F6B78">
      <w:pPr>
        <w:pStyle w:val="List2"/>
        <w:spacing w:before="120" w:after="120" w:line="240" w:lineRule="auto"/>
        <w:ind w:left="0" w:firstLine="1"/>
        <w:contextualSpacing w:val="0"/>
        <w:rPr>
          <w:rFonts w:cs="Times New Roman"/>
          <w:b/>
          <w:szCs w:val="24"/>
          <w:lang w:val="en-US"/>
        </w:rPr>
      </w:pPr>
    </w:p>
    <w:p w:rsidR="003358C1" w:rsidRPr="00DF28E1" w:rsidRDefault="003358C1" w:rsidP="003358C1">
      <w:pPr>
        <w:pStyle w:val="NormalWeb"/>
        <w:rPr>
          <w:color w:val="000000" w:themeColor="text1"/>
          <w:sz w:val="22"/>
        </w:rPr>
      </w:pPr>
      <w:r>
        <w:rPr>
          <w:b/>
          <w:color w:val="000000" w:themeColor="text1"/>
        </w:rPr>
        <w:t xml:space="preserve">Table </w:t>
      </w:r>
      <w:r w:rsidR="009F6B78" w:rsidRPr="00DF28E1">
        <w:rPr>
          <w:b/>
          <w:color w:val="000000" w:themeColor="text1"/>
        </w:rPr>
        <w:t>2</w:t>
      </w:r>
      <w:r w:rsidRPr="003358C1">
        <w:t xml:space="preserve">: </w:t>
      </w:r>
      <w:r w:rsidRPr="003358C1">
        <w:rPr>
          <w:rStyle w:val="Strong"/>
          <w:bCs w:val="0"/>
          <w:color w:val="000000" w:themeColor="text1"/>
          <w:sz w:val="22"/>
        </w:rPr>
        <w:t>Flowchart: Research Methodology Workflow</w:t>
      </w:r>
    </w:p>
    <w:p w:rsidR="009F6B78" w:rsidRPr="00DF28E1" w:rsidRDefault="009F6B78" w:rsidP="003358C1">
      <w:pPr>
        <w:pStyle w:val="List2"/>
        <w:spacing w:before="120" w:after="120" w:line="240" w:lineRule="auto"/>
        <w:ind w:left="0" w:firstLine="1"/>
        <w:contextualSpacing w:val="0"/>
        <w:rPr>
          <w:rFonts w:cs="Times New Roman"/>
          <w:b/>
          <w:szCs w:val="24"/>
          <w:lang w:val="en-US"/>
        </w:rPr>
      </w:pPr>
      <w:r w:rsidRPr="00DF28E1">
        <w:rPr>
          <w:rFonts w:cs="Times New Roman"/>
          <w:b/>
          <w:szCs w:val="24"/>
          <w:lang w:val="en-US"/>
        </w:rPr>
        <w:t xml:space="preserve"> ………………………………………………………………………………….</w:t>
      </w:r>
    </w:p>
    <w:p w:rsidR="009F6B78" w:rsidRPr="00DF28E1" w:rsidRDefault="009F6B78">
      <w:pPr>
        <w:spacing w:after="160" w:line="259" w:lineRule="auto"/>
        <w:ind w:left="0" w:right="0" w:firstLine="0"/>
        <w:jc w:val="left"/>
        <w:rPr>
          <w:b/>
          <w:bCs/>
          <w:color w:val="000000" w:themeColor="text1"/>
          <w:spacing w:val="-1"/>
          <w:sz w:val="32"/>
          <w:szCs w:val="32"/>
        </w:rPr>
      </w:pPr>
      <w:r w:rsidRPr="00DF28E1">
        <w:rPr>
          <w:b/>
          <w:bCs/>
          <w:color w:val="000000" w:themeColor="text1"/>
          <w:spacing w:val="-1"/>
          <w:sz w:val="32"/>
          <w:szCs w:val="32"/>
        </w:rPr>
        <w:br w:type="page"/>
      </w:r>
    </w:p>
    <w:p w:rsidR="00CB010F" w:rsidRPr="00794E09" w:rsidRDefault="00CB010F" w:rsidP="00CB010F">
      <w:pPr>
        <w:spacing w:before="3"/>
        <w:ind w:right="4"/>
        <w:jc w:val="center"/>
        <w:rPr>
          <w:b/>
          <w:bCs/>
          <w:color w:val="000000" w:themeColor="text1"/>
          <w:spacing w:val="-1"/>
          <w:sz w:val="36"/>
          <w:szCs w:val="32"/>
        </w:rPr>
      </w:pPr>
      <w:r w:rsidRPr="00794E09">
        <w:rPr>
          <w:b/>
          <w:bCs/>
          <w:color w:val="000000" w:themeColor="text1"/>
          <w:spacing w:val="-1"/>
          <w:sz w:val="36"/>
          <w:szCs w:val="32"/>
        </w:rPr>
        <w:lastRenderedPageBreak/>
        <w:t>ABSTRACT</w:t>
      </w:r>
    </w:p>
    <w:p w:rsidR="00CB010F" w:rsidRPr="00794E09" w:rsidRDefault="00CB010F" w:rsidP="00CB010F">
      <w:pPr>
        <w:pStyle w:val="NormalWeb"/>
        <w:rPr>
          <w:color w:val="000000" w:themeColor="text1"/>
          <w:sz w:val="28"/>
        </w:rPr>
      </w:pPr>
      <w:r w:rsidRPr="00794E09">
        <w:rPr>
          <w:color w:val="000000" w:themeColor="text1"/>
          <w:sz w:val="28"/>
        </w:rPr>
        <w:t>Tuberculosis (TB) remains one of the leading infectious diseases worldwide, particularly in low-resource settings where access to rapid, reliable, and affordable diagnostic methods is limited. Conventional screening approaches—such as sputum smear microscopy and culture testing—are often time-consuming, operator-dependent, and prone to delays in early detection. Chest X-ray (CXR) imaging offers a faster alternative but still relies heavily on trained radiologists, making automated diagnostic support essential for improving accessibility and consistency.</w:t>
      </w:r>
    </w:p>
    <w:p w:rsidR="00CB010F" w:rsidRPr="00794E09" w:rsidRDefault="00CB010F" w:rsidP="00CB010F">
      <w:pPr>
        <w:pStyle w:val="NormalWeb"/>
        <w:rPr>
          <w:color w:val="000000" w:themeColor="text1"/>
          <w:sz w:val="28"/>
        </w:rPr>
      </w:pPr>
      <w:r w:rsidRPr="00794E09">
        <w:rPr>
          <w:color w:val="000000" w:themeColor="text1"/>
          <w:sz w:val="28"/>
        </w:rPr>
        <w:t xml:space="preserve">The objective of this research is to develop a deep learning–based system capable of automatically detecting TB from chest X-ray images with high accuracy and reliability. The study employs publicly available datasets, including curated TB-positive and normal CXRs, which undergo comprehensive preprocessing involving image resizing, normalization, </w:t>
      </w:r>
      <w:proofErr w:type="spellStart"/>
      <w:r w:rsidRPr="00794E09">
        <w:rPr>
          <w:color w:val="000000" w:themeColor="text1"/>
          <w:sz w:val="28"/>
        </w:rPr>
        <w:t>denoising</w:t>
      </w:r>
      <w:proofErr w:type="spellEnd"/>
      <w:r w:rsidRPr="00794E09">
        <w:rPr>
          <w:color w:val="000000" w:themeColor="text1"/>
          <w:sz w:val="28"/>
        </w:rPr>
        <w:t xml:space="preserve">, and contrast enhancement. Several convolutional neural network (CNN) architectures are explored, with a primary focus on ResNet50 through transfer learning. The model is fine-tuned using optimized </w:t>
      </w:r>
      <w:proofErr w:type="spellStart"/>
      <w:r w:rsidRPr="00794E09">
        <w:rPr>
          <w:color w:val="000000" w:themeColor="text1"/>
          <w:sz w:val="28"/>
        </w:rPr>
        <w:t>hyperparameters</w:t>
      </w:r>
      <w:proofErr w:type="spellEnd"/>
      <w:r w:rsidRPr="00794E09">
        <w:rPr>
          <w:color w:val="000000" w:themeColor="text1"/>
          <w:sz w:val="28"/>
        </w:rPr>
        <w:t>, batch normalization, dropout regularization, and data augmentation techniques to reduce overfitting and enhance generalization.</w:t>
      </w:r>
    </w:p>
    <w:p w:rsidR="00CB010F" w:rsidRPr="00794E09" w:rsidRDefault="00CB010F" w:rsidP="00CB010F">
      <w:pPr>
        <w:pStyle w:val="NormalWeb"/>
        <w:rPr>
          <w:color w:val="000000" w:themeColor="text1"/>
          <w:sz w:val="28"/>
        </w:rPr>
      </w:pPr>
      <w:r w:rsidRPr="00794E09">
        <w:rPr>
          <w:color w:val="000000" w:themeColor="text1"/>
          <w:sz w:val="28"/>
        </w:rPr>
        <w:t>Model performance is evaluated using accuracy, precision, recall, F1-score, and Area Under the ROC Curve (AUC). The final optimized ResNet50 model achieved high diagnostic performance, demonstrating strong sensitivity in identifying TB-positive cases and maintaining a low false-negative rate. Visualization techniques such as Grad-CAM further validate the model by highlighting clinically relevant lung regions contributing to its predictions.</w:t>
      </w:r>
    </w:p>
    <w:p w:rsidR="001352F2" w:rsidRDefault="001352F2" w:rsidP="00CB010F">
      <w:pPr>
        <w:rPr>
          <w:color w:val="000000" w:themeColor="text1"/>
          <w:sz w:val="24"/>
        </w:rPr>
      </w:pPr>
    </w:p>
    <w:p w:rsidR="001352F2" w:rsidRDefault="001352F2" w:rsidP="00CB010F">
      <w:pPr>
        <w:rPr>
          <w:color w:val="000000" w:themeColor="text1"/>
          <w:sz w:val="24"/>
        </w:rPr>
      </w:pPr>
    </w:p>
    <w:p w:rsidR="001352F2" w:rsidRDefault="001352F2" w:rsidP="00CB010F">
      <w:pPr>
        <w:rPr>
          <w:color w:val="000000" w:themeColor="text1"/>
          <w:sz w:val="24"/>
        </w:rPr>
      </w:pPr>
    </w:p>
    <w:p w:rsidR="001352F2" w:rsidRDefault="001352F2" w:rsidP="00CB010F">
      <w:pPr>
        <w:rPr>
          <w:color w:val="000000" w:themeColor="text1"/>
          <w:sz w:val="24"/>
        </w:rPr>
      </w:pPr>
    </w:p>
    <w:p w:rsidR="00CB010F" w:rsidRPr="00794E09" w:rsidRDefault="00F376FB" w:rsidP="00CB010F">
      <w:pPr>
        <w:rPr>
          <w:color w:val="000000" w:themeColor="text1"/>
          <w:sz w:val="24"/>
        </w:rPr>
      </w:pPr>
      <w:r w:rsidRPr="00794E09">
        <w:rPr>
          <w:color w:val="000000" w:themeColor="text1"/>
          <w:sz w:val="24"/>
        </w:rPr>
        <w:pict>
          <v:rect id="_x0000_i1575" style="width:0;height:1.5pt" o:hralign="center" o:hrstd="t" o:hr="t" fillcolor="#a0a0a0" stroked="f"/>
        </w:pict>
      </w:r>
    </w:p>
    <w:p w:rsidR="001352F2" w:rsidRDefault="001352F2" w:rsidP="001352F2">
      <w:pPr>
        <w:pStyle w:val="NormalWeb"/>
        <w:rPr>
          <w:color w:val="000000" w:themeColor="text1"/>
          <w:sz w:val="28"/>
        </w:rPr>
      </w:pPr>
      <w:r>
        <w:rPr>
          <w:noProof/>
          <w:color w:val="000000" w:themeColor="text1"/>
        </w:rPr>
        <w:lastRenderedPageBreak/>
        <w:drawing>
          <wp:inline distT="0" distB="0" distL="0" distR="0" wp14:anchorId="64B8F31D" wp14:editId="26537F12">
            <wp:extent cx="5342890" cy="30276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1-17 223419.png"/>
                    <pic:cNvPicPr/>
                  </pic:nvPicPr>
                  <pic:blipFill>
                    <a:blip r:embed="rId9">
                      <a:extLst>
                        <a:ext uri="{28A0092B-C50C-407E-A947-70E740481C1C}">
                          <a14:useLocalDpi xmlns:a14="http://schemas.microsoft.com/office/drawing/2010/main" val="0"/>
                        </a:ext>
                      </a:extLst>
                    </a:blip>
                    <a:stretch>
                      <a:fillRect/>
                    </a:stretch>
                  </pic:blipFill>
                  <pic:spPr>
                    <a:xfrm>
                      <a:off x="0" y="0"/>
                      <a:ext cx="5342890" cy="3027680"/>
                    </a:xfrm>
                    <a:prstGeom prst="rect">
                      <a:avLst/>
                    </a:prstGeom>
                  </pic:spPr>
                </pic:pic>
              </a:graphicData>
            </a:graphic>
          </wp:inline>
        </w:drawing>
      </w:r>
    </w:p>
    <w:p w:rsidR="001352F2" w:rsidRDefault="001352F2" w:rsidP="001352F2">
      <w:pPr>
        <w:pStyle w:val="NormalWeb"/>
        <w:rPr>
          <w:color w:val="000000" w:themeColor="text1"/>
          <w:sz w:val="28"/>
        </w:rPr>
      </w:pPr>
    </w:p>
    <w:p w:rsidR="001352F2" w:rsidRPr="00794E09" w:rsidRDefault="001352F2" w:rsidP="001352F2">
      <w:pPr>
        <w:pStyle w:val="NormalWeb"/>
        <w:rPr>
          <w:color w:val="000000" w:themeColor="text1"/>
          <w:sz w:val="28"/>
        </w:rPr>
      </w:pPr>
      <w:r w:rsidRPr="00794E09">
        <w:rPr>
          <w:color w:val="000000" w:themeColor="text1"/>
          <w:sz w:val="28"/>
        </w:rPr>
        <w:t>In conclusion, the proposed deep learning framework shows significant potential as a scalable, cost-effective, and efficient TB screening tool. Its high diagnostic accuracy and interpretability support its integration into healthcare workflows, especially in resource-constrained areas where radiological expertise is limited. This work contributes toward improving early detection and accelerating treatment decisions for tuberculosis.</w:t>
      </w:r>
    </w:p>
    <w:p w:rsidR="00CB010F" w:rsidRPr="00794E09" w:rsidRDefault="00CB010F" w:rsidP="00FB21E1">
      <w:pPr>
        <w:spacing w:line="240" w:lineRule="auto"/>
        <w:ind w:left="0" w:firstLine="0"/>
        <w:rPr>
          <w:b/>
          <w:bCs/>
          <w:color w:val="000000" w:themeColor="text1"/>
          <w:sz w:val="36"/>
          <w:szCs w:val="36"/>
        </w:rPr>
      </w:pPr>
      <w:r w:rsidRPr="00794E09">
        <w:rPr>
          <w:rStyle w:val="Strong"/>
          <w:b w:val="0"/>
          <w:bCs w:val="0"/>
          <w:color w:val="000000" w:themeColor="text1"/>
          <w:sz w:val="24"/>
        </w:rPr>
        <w:br w:type="page"/>
      </w:r>
    </w:p>
    <w:p w:rsidR="00CB010F" w:rsidRPr="00794E09" w:rsidRDefault="00CB010F" w:rsidP="00CB010F">
      <w:pPr>
        <w:spacing w:before="3"/>
        <w:ind w:right="4"/>
        <w:jc w:val="center"/>
        <w:rPr>
          <w:b/>
          <w:bCs/>
          <w:color w:val="000000" w:themeColor="text1"/>
          <w:spacing w:val="20"/>
          <w:sz w:val="36"/>
          <w:szCs w:val="32"/>
        </w:rPr>
      </w:pPr>
      <w:r w:rsidRPr="00794E09">
        <w:rPr>
          <w:b/>
          <w:bCs/>
          <w:color w:val="000000" w:themeColor="text1"/>
          <w:spacing w:val="-1"/>
          <w:sz w:val="36"/>
          <w:szCs w:val="32"/>
        </w:rPr>
        <w:lastRenderedPageBreak/>
        <w:t>ABBREVIATIONS</w:t>
      </w:r>
      <w:r w:rsidRPr="00794E09">
        <w:rPr>
          <w:b/>
          <w:bCs/>
          <w:color w:val="000000" w:themeColor="text1"/>
          <w:spacing w:val="20"/>
          <w:sz w:val="36"/>
          <w:szCs w:val="32"/>
        </w:rPr>
        <w:t xml:space="preserve"> </w:t>
      </w:r>
    </w:p>
    <w:p w:rsidR="00CB010F" w:rsidRPr="00794E09" w:rsidRDefault="00CB010F" w:rsidP="00CB010F">
      <w:pPr>
        <w:pStyle w:val="my-2"/>
        <w:rPr>
          <w:color w:val="000000" w:themeColor="text1"/>
          <w:sz w:val="28"/>
        </w:rPr>
      </w:pPr>
      <w:r w:rsidRPr="00794E09">
        <w:rPr>
          <w:color w:val="000000" w:themeColor="text1"/>
          <w:sz w:val="28"/>
        </w:rPr>
        <w:t>List all abbreviations used in the report in alphabetical order, for example:</w:t>
      </w:r>
    </w:p>
    <w:p w:rsidR="00CB010F" w:rsidRPr="00794E09" w:rsidRDefault="00CB010F" w:rsidP="00664193">
      <w:pPr>
        <w:pStyle w:val="my-2"/>
        <w:numPr>
          <w:ilvl w:val="0"/>
          <w:numId w:val="93"/>
        </w:numPr>
        <w:rPr>
          <w:color w:val="000000" w:themeColor="text1"/>
          <w:sz w:val="28"/>
        </w:rPr>
      </w:pPr>
      <w:r w:rsidRPr="00794E09">
        <w:rPr>
          <w:color w:val="000000" w:themeColor="text1"/>
          <w:sz w:val="28"/>
        </w:rPr>
        <w:t>AI: Artificial Intelligence</w:t>
      </w:r>
    </w:p>
    <w:p w:rsidR="00CB010F" w:rsidRPr="00794E09" w:rsidRDefault="00CB010F" w:rsidP="00664193">
      <w:pPr>
        <w:pStyle w:val="my-2"/>
        <w:numPr>
          <w:ilvl w:val="0"/>
          <w:numId w:val="93"/>
        </w:numPr>
        <w:rPr>
          <w:color w:val="000000" w:themeColor="text1"/>
          <w:sz w:val="28"/>
        </w:rPr>
      </w:pPr>
      <w:r w:rsidRPr="00794E09">
        <w:rPr>
          <w:color w:val="000000" w:themeColor="text1"/>
          <w:sz w:val="28"/>
        </w:rPr>
        <w:t>AUC: Area Under Curve</w:t>
      </w:r>
    </w:p>
    <w:p w:rsidR="00CB010F" w:rsidRPr="00794E09" w:rsidRDefault="00CB010F" w:rsidP="00664193">
      <w:pPr>
        <w:pStyle w:val="my-2"/>
        <w:numPr>
          <w:ilvl w:val="0"/>
          <w:numId w:val="93"/>
        </w:numPr>
        <w:rPr>
          <w:color w:val="000000" w:themeColor="text1"/>
          <w:sz w:val="28"/>
        </w:rPr>
      </w:pPr>
      <w:r w:rsidRPr="00794E09">
        <w:rPr>
          <w:color w:val="000000" w:themeColor="text1"/>
          <w:sz w:val="28"/>
        </w:rPr>
        <w:t>CAD: Computer-Aided Diagnosis</w:t>
      </w:r>
    </w:p>
    <w:p w:rsidR="00CB010F" w:rsidRPr="00794E09" w:rsidRDefault="00CB010F" w:rsidP="00664193">
      <w:pPr>
        <w:pStyle w:val="my-2"/>
        <w:numPr>
          <w:ilvl w:val="0"/>
          <w:numId w:val="93"/>
        </w:numPr>
        <w:rPr>
          <w:color w:val="000000" w:themeColor="text1"/>
          <w:sz w:val="28"/>
        </w:rPr>
      </w:pPr>
      <w:r w:rsidRPr="00794E09">
        <w:rPr>
          <w:color w:val="000000" w:themeColor="text1"/>
          <w:sz w:val="28"/>
        </w:rPr>
        <w:t>CXR: Chest X-ray</w:t>
      </w:r>
    </w:p>
    <w:p w:rsidR="00CB010F" w:rsidRPr="00794E09" w:rsidRDefault="00CB010F" w:rsidP="00664193">
      <w:pPr>
        <w:pStyle w:val="my-2"/>
        <w:numPr>
          <w:ilvl w:val="0"/>
          <w:numId w:val="93"/>
        </w:numPr>
        <w:rPr>
          <w:color w:val="000000" w:themeColor="text1"/>
          <w:sz w:val="28"/>
        </w:rPr>
      </w:pPr>
      <w:r w:rsidRPr="00794E09">
        <w:rPr>
          <w:color w:val="000000" w:themeColor="text1"/>
          <w:sz w:val="28"/>
        </w:rPr>
        <w:t>CNN: Convolutional Neural Network</w:t>
      </w:r>
    </w:p>
    <w:p w:rsidR="00CB010F" w:rsidRPr="00794E09" w:rsidRDefault="00CB010F" w:rsidP="00664193">
      <w:pPr>
        <w:pStyle w:val="my-2"/>
        <w:numPr>
          <w:ilvl w:val="0"/>
          <w:numId w:val="93"/>
        </w:numPr>
        <w:rPr>
          <w:color w:val="000000" w:themeColor="text1"/>
          <w:sz w:val="28"/>
        </w:rPr>
      </w:pPr>
      <w:r w:rsidRPr="00794E09">
        <w:rPr>
          <w:color w:val="000000" w:themeColor="text1"/>
          <w:sz w:val="28"/>
        </w:rPr>
        <w:t>CLAHE: Contrast Limited Adaptive Histogram Equalization</w:t>
      </w:r>
    </w:p>
    <w:p w:rsidR="00CB010F" w:rsidRPr="00794E09" w:rsidRDefault="00CB010F" w:rsidP="00664193">
      <w:pPr>
        <w:pStyle w:val="my-2"/>
        <w:numPr>
          <w:ilvl w:val="0"/>
          <w:numId w:val="93"/>
        </w:numPr>
        <w:rPr>
          <w:color w:val="000000" w:themeColor="text1"/>
          <w:sz w:val="28"/>
        </w:rPr>
      </w:pPr>
      <w:r w:rsidRPr="00794E09">
        <w:rPr>
          <w:color w:val="000000" w:themeColor="text1"/>
          <w:sz w:val="28"/>
        </w:rPr>
        <w:t>GPU: Graphics Processing Unit</w:t>
      </w:r>
    </w:p>
    <w:p w:rsidR="00CB010F" w:rsidRPr="00794E09" w:rsidRDefault="00CB010F" w:rsidP="00664193">
      <w:pPr>
        <w:pStyle w:val="my-2"/>
        <w:numPr>
          <w:ilvl w:val="0"/>
          <w:numId w:val="93"/>
        </w:numPr>
        <w:rPr>
          <w:color w:val="000000" w:themeColor="text1"/>
          <w:sz w:val="28"/>
        </w:rPr>
      </w:pPr>
      <w:r w:rsidRPr="00794E09">
        <w:rPr>
          <w:color w:val="000000" w:themeColor="text1"/>
          <w:sz w:val="28"/>
        </w:rPr>
        <w:t>ML: Machine Learning</w:t>
      </w:r>
    </w:p>
    <w:p w:rsidR="00CB010F" w:rsidRPr="00794E09" w:rsidRDefault="00CB010F" w:rsidP="00664193">
      <w:pPr>
        <w:pStyle w:val="my-2"/>
        <w:numPr>
          <w:ilvl w:val="0"/>
          <w:numId w:val="93"/>
        </w:numPr>
        <w:rPr>
          <w:color w:val="000000" w:themeColor="text1"/>
          <w:sz w:val="28"/>
        </w:rPr>
      </w:pPr>
      <w:proofErr w:type="spellStart"/>
      <w:r w:rsidRPr="00794E09">
        <w:rPr>
          <w:color w:val="000000" w:themeColor="text1"/>
          <w:sz w:val="28"/>
        </w:rPr>
        <w:t>ResNet</w:t>
      </w:r>
      <w:proofErr w:type="spellEnd"/>
      <w:r w:rsidRPr="00794E09">
        <w:rPr>
          <w:color w:val="000000" w:themeColor="text1"/>
          <w:sz w:val="28"/>
        </w:rPr>
        <w:t>: Residual Network</w:t>
      </w:r>
    </w:p>
    <w:p w:rsidR="00CB010F" w:rsidRPr="00794E09" w:rsidRDefault="00CB010F" w:rsidP="00664193">
      <w:pPr>
        <w:pStyle w:val="my-2"/>
        <w:numPr>
          <w:ilvl w:val="0"/>
          <w:numId w:val="93"/>
        </w:numPr>
        <w:rPr>
          <w:color w:val="000000" w:themeColor="text1"/>
          <w:sz w:val="28"/>
        </w:rPr>
      </w:pPr>
      <w:r w:rsidRPr="00794E09">
        <w:rPr>
          <w:color w:val="000000" w:themeColor="text1"/>
          <w:sz w:val="28"/>
        </w:rPr>
        <w:t>TB: Tuberculosis</w:t>
      </w:r>
    </w:p>
    <w:p w:rsidR="00CB010F" w:rsidRPr="00794E09" w:rsidRDefault="00CB010F" w:rsidP="00CB010F">
      <w:pPr>
        <w:pStyle w:val="my-2"/>
        <w:rPr>
          <w:color w:val="000000" w:themeColor="text1"/>
          <w:sz w:val="28"/>
        </w:rPr>
      </w:pPr>
      <w:r w:rsidRPr="00794E09">
        <w:rPr>
          <w:color w:val="000000" w:themeColor="text1"/>
          <w:sz w:val="28"/>
        </w:rPr>
        <w:t>Include all technical and medical shorthand to aid reader comprehension.</w:t>
      </w:r>
    </w:p>
    <w:p w:rsidR="00CB010F" w:rsidRPr="00794E09" w:rsidRDefault="00F376FB" w:rsidP="00CB010F">
      <w:pPr>
        <w:rPr>
          <w:color w:val="000000" w:themeColor="text1"/>
          <w:sz w:val="24"/>
        </w:rPr>
      </w:pPr>
      <w:r w:rsidRPr="00794E09">
        <w:rPr>
          <w:color w:val="000000" w:themeColor="text1"/>
          <w:sz w:val="24"/>
        </w:rPr>
        <w:pict>
          <v:rect id="_x0000_i1026" style="width:0;height:1.5pt" o:hralign="center" o:hrstd="t" o:hr="t" fillcolor="#a0a0a0" stroked="f"/>
        </w:pict>
      </w:r>
    </w:p>
    <w:p w:rsidR="00CB010F" w:rsidRPr="00794E09" w:rsidRDefault="00CB010F" w:rsidP="00CB010F">
      <w:pPr>
        <w:spacing w:line="240" w:lineRule="auto"/>
        <w:ind w:right="0"/>
        <w:jc w:val="left"/>
        <w:rPr>
          <w:color w:val="000000" w:themeColor="text1"/>
          <w:sz w:val="28"/>
        </w:rPr>
      </w:pPr>
      <w:r w:rsidRPr="00794E09">
        <w:rPr>
          <w:color w:val="000000" w:themeColor="text1"/>
          <w:sz w:val="24"/>
        </w:rPr>
        <w:br w:type="page"/>
      </w:r>
    </w:p>
    <w:p w:rsidR="00CB010F" w:rsidRPr="00794E09" w:rsidRDefault="00CB010F" w:rsidP="00CB010F">
      <w:pPr>
        <w:spacing w:before="3"/>
        <w:ind w:right="4"/>
        <w:jc w:val="center"/>
        <w:rPr>
          <w:b/>
          <w:bCs/>
          <w:color w:val="000000" w:themeColor="text1"/>
          <w:spacing w:val="-1"/>
          <w:sz w:val="36"/>
          <w:szCs w:val="32"/>
        </w:rPr>
      </w:pPr>
      <w:r w:rsidRPr="00794E09">
        <w:rPr>
          <w:b/>
          <w:bCs/>
          <w:color w:val="000000" w:themeColor="text1"/>
          <w:spacing w:val="-1"/>
          <w:sz w:val="36"/>
          <w:szCs w:val="32"/>
        </w:rPr>
        <w:lastRenderedPageBreak/>
        <w:t>SYMBOLS</w:t>
      </w:r>
    </w:p>
    <w:p w:rsidR="00CB010F" w:rsidRPr="00794E09" w:rsidRDefault="00CB010F" w:rsidP="00CB010F">
      <w:pPr>
        <w:spacing w:before="3"/>
        <w:ind w:right="4"/>
        <w:jc w:val="left"/>
        <w:rPr>
          <w:b/>
          <w:bCs/>
          <w:color w:val="000000" w:themeColor="text1"/>
          <w:spacing w:val="-1"/>
          <w:sz w:val="36"/>
          <w:szCs w:val="32"/>
        </w:rPr>
      </w:pPr>
      <w:r w:rsidRPr="00794E09">
        <w:rPr>
          <w:b/>
          <w:bCs/>
          <w:noProof/>
          <w:color w:val="000000" w:themeColor="text1"/>
          <w:spacing w:val="-1"/>
          <w:sz w:val="36"/>
          <w:szCs w:val="32"/>
        </w:rPr>
        <w:drawing>
          <wp:inline distT="0" distB="0" distL="0" distR="0" wp14:anchorId="1547593C" wp14:editId="6D370CB7">
            <wp:extent cx="2629267" cy="1724266"/>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1-17 223320.png"/>
                    <pic:cNvPicPr/>
                  </pic:nvPicPr>
                  <pic:blipFill>
                    <a:blip r:embed="rId10">
                      <a:extLst>
                        <a:ext uri="{28A0092B-C50C-407E-A947-70E740481C1C}">
                          <a14:useLocalDpi xmlns:a14="http://schemas.microsoft.com/office/drawing/2010/main" val="0"/>
                        </a:ext>
                      </a:extLst>
                    </a:blip>
                    <a:stretch>
                      <a:fillRect/>
                    </a:stretch>
                  </pic:blipFill>
                  <pic:spPr>
                    <a:xfrm>
                      <a:off x="0" y="0"/>
                      <a:ext cx="2629267" cy="1724266"/>
                    </a:xfrm>
                    <a:prstGeom prst="rect">
                      <a:avLst/>
                    </a:prstGeom>
                  </pic:spPr>
                </pic:pic>
              </a:graphicData>
            </a:graphic>
          </wp:inline>
        </w:drawing>
      </w:r>
    </w:p>
    <w:p w:rsidR="00CB010F" w:rsidRPr="00794E09" w:rsidRDefault="00CB010F" w:rsidP="00CB010F">
      <w:pPr>
        <w:spacing w:before="3"/>
        <w:ind w:right="4"/>
        <w:jc w:val="left"/>
        <w:rPr>
          <w:b/>
          <w:bCs/>
          <w:color w:val="000000" w:themeColor="text1"/>
          <w:spacing w:val="-1"/>
          <w:sz w:val="36"/>
          <w:szCs w:val="32"/>
        </w:rPr>
      </w:pPr>
      <w:r w:rsidRPr="00794E09">
        <w:rPr>
          <w:b/>
          <w:bCs/>
          <w:noProof/>
          <w:color w:val="000000" w:themeColor="text1"/>
          <w:spacing w:val="-1"/>
          <w:sz w:val="36"/>
          <w:szCs w:val="32"/>
        </w:rPr>
        <w:drawing>
          <wp:inline distT="0" distB="0" distL="0" distR="0" wp14:anchorId="73EFB1FA" wp14:editId="4D8BBA6E">
            <wp:extent cx="5107542" cy="5181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11-17 225227.png"/>
                    <pic:cNvPicPr/>
                  </pic:nvPicPr>
                  <pic:blipFill>
                    <a:blip r:embed="rId11">
                      <a:extLst>
                        <a:ext uri="{28A0092B-C50C-407E-A947-70E740481C1C}">
                          <a14:useLocalDpi xmlns:a14="http://schemas.microsoft.com/office/drawing/2010/main" val="0"/>
                        </a:ext>
                      </a:extLst>
                    </a:blip>
                    <a:stretch>
                      <a:fillRect/>
                    </a:stretch>
                  </pic:blipFill>
                  <pic:spPr>
                    <a:xfrm>
                      <a:off x="0" y="0"/>
                      <a:ext cx="5108356" cy="5182426"/>
                    </a:xfrm>
                    <a:prstGeom prst="rect">
                      <a:avLst/>
                    </a:prstGeom>
                  </pic:spPr>
                </pic:pic>
              </a:graphicData>
            </a:graphic>
          </wp:inline>
        </w:drawing>
      </w:r>
    </w:p>
    <w:p w:rsidR="00CB010F" w:rsidRPr="00794E09" w:rsidRDefault="00CB010F" w:rsidP="00CB010F">
      <w:pPr>
        <w:ind w:left="0" w:firstLine="0"/>
        <w:rPr>
          <w:b/>
          <w:bCs/>
          <w:color w:val="000000" w:themeColor="text1"/>
          <w:spacing w:val="-1"/>
          <w:sz w:val="36"/>
          <w:szCs w:val="32"/>
        </w:rPr>
      </w:pPr>
    </w:p>
    <w:p w:rsidR="00F376FB" w:rsidRPr="00794E09" w:rsidRDefault="00F376FB" w:rsidP="00F376FB">
      <w:pPr>
        <w:pStyle w:val="Heading1"/>
        <w:jc w:val="center"/>
        <w:rPr>
          <w:color w:val="000000" w:themeColor="text1"/>
          <w:sz w:val="36"/>
        </w:rPr>
      </w:pPr>
      <w:r w:rsidRPr="00794E09">
        <w:rPr>
          <w:rStyle w:val="Strong"/>
          <w:bCs w:val="0"/>
          <w:color w:val="000000" w:themeColor="text1"/>
          <w:sz w:val="36"/>
        </w:rPr>
        <w:lastRenderedPageBreak/>
        <w:t>Chapter 1: INTRODUCTION</w:t>
      </w:r>
    </w:p>
    <w:p w:rsidR="00F376FB" w:rsidRPr="00794E09" w:rsidRDefault="00F376FB" w:rsidP="00F376FB">
      <w:pPr>
        <w:rPr>
          <w:color w:val="000000" w:themeColor="text1"/>
          <w:sz w:val="24"/>
        </w:rPr>
      </w:pPr>
      <w:r w:rsidRPr="00794E09">
        <w:rPr>
          <w:color w:val="000000" w:themeColor="text1"/>
          <w:sz w:val="24"/>
        </w:rPr>
        <w:pict>
          <v:rect id="_x0000_i1576" style="width:0;height:1.5pt" o:hralign="center" o:hrstd="t" o:hr="t" fillcolor="#a0a0a0" stroked="f"/>
        </w:pict>
      </w:r>
    </w:p>
    <w:p w:rsidR="00F376FB" w:rsidRPr="00794E09" w:rsidRDefault="00F376FB" w:rsidP="00F376FB">
      <w:pPr>
        <w:pStyle w:val="Heading2"/>
        <w:rPr>
          <w:color w:val="000000" w:themeColor="text1"/>
          <w:sz w:val="24"/>
        </w:rPr>
      </w:pPr>
      <w:r w:rsidRPr="00794E09">
        <w:rPr>
          <w:rStyle w:val="Strong"/>
          <w:b/>
          <w:bCs w:val="0"/>
          <w:color w:val="000000" w:themeColor="text1"/>
          <w:sz w:val="24"/>
        </w:rPr>
        <w:t>1. Background and Motivation</w:t>
      </w:r>
    </w:p>
    <w:p w:rsidR="00607F2A" w:rsidRPr="00607F2A" w:rsidRDefault="00607F2A" w:rsidP="00607F2A">
      <w:pPr>
        <w:pStyle w:val="NormalWeb"/>
        <w:rPr>
          <w:sz w:val="28"/>
        </w:rPr>
      </w:pPr>
      <w:r w:rsidRPr="00607F2A">
        <w:rPr>
          <w:sz w:val="28"/>
        </w:rPr>
        <w:t xml:space="preserve">Tuberculosis (TB) remains one of the world’s deadliest infectious diseases, caused by the bacterium </w:t>
      </w:r>
      <w:r w:rsidRPr="00607F2A">
        <w:rPr>
          <w:rStyle w:val="Emphasis"/>
          <w:sz w:val="28"/>
        </w:rPr>
        <w:t>Mycobacterium tuberculosis</w:t>
      </w:r>
      <w:r w:rsidRPr="00607F2A">
        <w:rPr>
          <w:sz w:val="28"/>
        </w:rPr>
        <w:t xml:space="preserve"> and primarily targeting the pulmonary system. Despite continuous advances in medical science, TB continues to pose a profound global health challenge. The disease disproportionately affects low- and middle-income countries, where socio-economic constraints and unequal access to healthcare services hinder timely diagnosis and treatment. According to recent World Health Organization (WHO) estimates, millions of </w:t>
      </w:r>
      <w:proofErr w:type="gramStart"/>
      <w:r w:rsidRPr="00607F2A">
        <w:rPr>
          <w:sz w:val="28"/>
        </w:rPr>
        <w:t>individuals</w:t>
      </w:r>
      <w:proofErr w:type="gramEnd"/>
      <w:r w:rsidRPr="00607F2A">
        <w:rPr>
          <w:sz w:val="28"/>
        </w:rPr>
        <w:t xml:space="preserve"> contract TB each year, and the infection still ranks among the top causes of death from a single infectious agent—surpassing even HIV/AIDS in several regions. This persistent burden is aggravated by the emergence of multidrug-resistant (MDR-TB) and extensively drug-resistant TB (XDR-TB) strains, co-infection with HIV, malnutrition, and the general lack of rapid and reliable diagnostic solutions in resource-limited environments.</w:t>
      </w:r>
    </w:p>
    <w:p w:rsidR="00607F2A" w:rsidRPr="00607F2A" w:rsidRDefault="00607F2A" w:rsidP="00607F2A">
      <w:pPr>
        <w:pStyle w:val="NormalWeb"/>
        <w:rPr>
          <w:sz w:val="28"/>
        </w:rPr>
      </w:pPr>
      <w:r w:rsidRPr="00607F2A">
        <w:rPr>
          <w:sz w:val="28"/>
        </w:rPr>
        <w:t xml:space="preserve">Chest X-rays (CXRs) have long served as a cornerstone in the initial screening and diagnostic workflow for pulmonary tuberculosis. Their widespread availability, low cost, and non-invasive nature make them an essential tool, especially in mass-screening programs and rural healthcare settings. CXRs can reveal abnormalities such as </w:t>
      </w:r>
      <w:proofErr w:type="spellStart"/>
      <w:r w:rsidRPr="00607F2A">
        <w:rPr>
          <w:sz w:val="28"/>
        </w:rPr>
        <w:t>cavitations</w:t>
      </w:r>
      <w:proofErr w:type="spellEnd"/>
      <w:r w:rsidRPr="00607F2A">
        <w:rPr>
          <w:sz w:val="28"/>
        </w:rPr>
        <w:t>, patchy infiltrates, consolidation, fibrosis, nodules, or pleural effusions. However, accurate interpretation of these radiographs requires specialized expertise. Radiologists must distinguish between TB-like patterns and similar presentations caused by pneumonia, lung cancer, chronic obstructive pulmonary disease (COPD), or other pulmonary pathologies. In many high-burden countries, the ratio of radiologists to population is critically low, and overworked clinicians often face high patient volumes, inconsistent image quality, and fatigue-induced diagnostic variability. As a result, delays in identifying positive cases are common, contributing to prolonged transmission, late treatment initiation, and increased mortality rates. These limitations underscore the urgent need for intelligent, automated systems that can support or partially replace manual interpretation in screening workflows.</w:t>
      </w:r>
    </w:p>
    <w:p w:rsidR="00607F2A" w:rsidRPr="00607F2A" w:rsidRDefault="00607F2A" w:rsidP="00607F2A">
      <w:pPr>
        <w:pStyle w:val="NormalWeb"/>
        <w:rPr>
          <w:sz w:val="28"/>
        </w:rPr>
      </w:pPr>
      <w:r w:rsidRPr="00607F2A">
        <w:rPr>
          <w:sz w:val="28"/>
        </w:rPr>
        <w:lastRenderedPageBreak/>
        <w:t>Over the past decade, artificial intelligence (AI) has emerged as a transformative force in healthcare, with deep learning—particularly Convolutional Neural Networks (CNNs)—driving major breakthroughs in medical imaging. CNNs excel at automatically extracting complex visual features, learning hierarchical representations, and identifying subtle patterns that may be imperceptible to the human eye. In clinical applications, CNNs have demonstrated remarkable success in tumor classification, detection of pneumonia from CXRs, diabetic retinopathy grading, lung nodule identification, and segmentation of organs in CT and MRI scans. Leveraging transfer learning further enhances model performance, as pre-trained CNNs on massive datasets like ImageNet bring robust feature extraction capabilities even when annotated medical datasets are limited. This significantly reduces the computational burden and training time while improving generalization across imaging conditions.</w:t>
      </w:r>
    </w:p>
    <w:p w:rsidR="00607F2A" w:rsidRPr="00607F2A" w:rsidRDefault="00607F2A" w:rsidP="00607F2A">
      <w:pPr>
        <w:pStyle w:val="NormalWeb"/>
        <w:rPr>
          <w:sz w:val="28"/>
        </w:rPr>
      </w:pPr>
      <w:r w:rsidRPr="00607F2A">
        <w:rPr>
          <w:sz w:val="28"/>
        </w:rPr>
        <w:t>Given these advancements, integrating deep learning methodologies into TB detection represents a highly promising approach to improving diagnostic reliability, scalability, and speed. By automating the interpretation of chest X-rays, AI-driven systems can support radiologists, reduce diagnostic subjectivity, and expand access to quality healthcare in underserved regions. Such systems have the potential to not only accelerate early detection and case triaging but also contribute to large-scale public health surveillance, ultimately helping to curb the global TB epidemic.</w:t>
      </w:r>
    </w:p>
    <w:p w:rsidR="00196784" w:rsidRPr="00607F2A" w:rsidRDefault="00607F2A" w:rsidP="00607F2A">
      <w:pPr>
        <w:pStyle w:val="NormalWeb"/>
        <w:rPr>
          <w:sz w:val="28"/>
        </w:rPr>
      </w:pPr>
      <w:r w:rsidRPr="00607F2A">
        <w:rPr>
          <w:sz w:val="28"/>
        </w:rPr>
        <w:t xml:space="preserve">In addition to the clinical and logistical challenges surrounding traditional TB diagnosis, the variability in chest X-ray quality across healthcare facilities further complicates reliable screening. In many regions, CXRs are captured using outdated or portable imaging equipment, leading to inconsistencies such as low resolution, noise, improper exposure, and motion blur. These limitations can obscure critical pathological patterns, making it difficult even for trained radiologists to provide consistent interpretations. Furthermore, TB manifestations are highly heterogeneous; early-stage infections may show subtle opacities or localized lesions, while advanced cases may present with widespread consolidation, cavity formation, or pleural involvement. This diversity in visual appearance means that rule-based or classical machine learning methods often fail to generalize well. Therefore, there is a fundamental need for robust computational systems capable of learning discriminative features from </w:t>
      </w:r>
      <w:r w:rsidRPr="00607F2A">
        <w:rPr>
          <w:sz w:val="28"/>
        </w:rPr>
        <w:lastRenderedPageBreak/>
        <w:t>diverse imaging conditions and accurately detecting TB across different populations and healthcare settings.</w:t>
      </w:r>
    </w:p>
    <w:p w:rsidR="00196784" w:rsidRPr="00794E09" w:rsidRDefault="00196784" w:rsidP="00196784">
      <w:pPr>
        <w:pStyle w:val="Heading2"/>
        <w:rPr>
          <w:color w:val="000000" w:themeColor="text1"/>
          <w:sz w:val="24"/>
        </w:rPr>
      </w:pPr>
      <w:r w:rsidRPr="00794E09">
        <w:rPr>
          <w:rStyle w:val="Strong"/>
          <w:b/>
          <w:bCs w:val="0"/>
          <w:color w:val="000000" w:themeColor="text1"/>
          <w:sz w:val="24"/>
        </w:rPr>
        <w:t>2. Objective</w:t>
      </w:r>
    </w:p>
    <w:p w:rsidR="00196784" w:rsidRPr="00794E09" w:rsidRDefault="00196784" w:rsidP="00196784">
      <w:pPr>
        <w:pStyle w:val="NormalWeb"/>
        <w:rPr>
          <w:color w:val="000000" w:themeColor="text1"/>
          <w:sz w:val="28"/>
        </w:rPr>
      </w:pPr>
      <w:r w:rsidRPr="00794E09">
        <w:rPr>
          <w:color w:val="000000" w:themeColor="text1"/>
          <w:sz w:val="28"/>
        </w:rPr>
        <w:t>The objective of this study is to design, develop, and evaluate a deep learning–based system capable of classifying chest X-ray images as TB-positive or normal. The key aims include:</w:t>
      </w:r>
    </w:p>
    <w:p w:rsidR="00196784" w:rsidRPr="00794E09" w:rsidRDefault="00196784" w:rsidP="00664193">
      <w:pPr>
        <w:pStyle w:val="NormalWeb"/>
        <w:numPr>
          <w:ilvl w:val="0"/>
          <w:numId w:val="1"/>
        </w:numPr>
        <w:rPr>
          <w:color w:val="000000" w:themeColor="text1"/>
          <w:sz w:val="28"/>
        </w:rPr>
      </w:pPr>
      <w:r w:rsidRPr="00794E09">
        <w:rPr>
          <w:color w:val="000000" w:themeColor="text1"/>
          <w:sz w:val="28"/>
        </w:rPr>
        <w:t>Building a high-accuracy TB detection model using CNNs.</w:t>
      </w:r>
    </w:p>
    <w:p w:rsidR="00196784" w:rsidRPr="00794E09" w:rsidRDefault="00196784" w:rsidP="00664193">
      <w:pPr>
        <w:pStyle w:val="NormalWeb"/>
        <w:numPr>
          <w:ilvl w:val="0"/>
          <w:numId w:val="1"/>
        </w:numPr>
        <w:rPr>
          <w:color w:val="000000" w:themeColor="text1"/>
          <w:sz w:val="28"/>
        </w:rPr>
      </w:pPr>
      <w:r w:rsidRPr="00794E09">
        <w:rPr>
          <w:color w:val="000000" w:themeColor="text1"/>
          <w:sz w:val="28"/>
        </w:rPr>
        <w:t>Minimizing diagnostic errors, particularly false negatives (missed TB cases).</w:t>
      </w:r>
    </w:p>
    <w:p w:rsidR="00196784" w:rsidRPr="00794E09" w:rsidRDefault="00196784" w:rsidP="00664193">
      <w:pPr>
        <w:pStyle w:val="NormalWeb"/>
        <w:numPr>
          <w:ilvl w:val="0"/>
          <w:numId w:val="1"/>
        </w:numPr>
        <w:rPr>
          <w:color w:val="000000" w:themeColor="text1"/>
          <w:sz w:val="28"/>
        </w:rPr>
      </w:pPr>
      <w:r w:rsidRPr="00794E09">
        <w:rPr>
          <w:color w:val="000000" w:themeColor="text1"/>
          <w:sz w:val="28"/>
        </w:rPr>
        <w:t>Demonstrating the feasibility of AI-assisted TB screening in low-resource environments.</w:t>
      </w:r>
    </w:p>
    <w:p w:rsidR="00196784" w:rsidRPr="00794E09" w:rsidRDefault="00196784" w:rsidP="00664193">
      <w:pPr>
        <w:pStyle w:val="NormalWeb"/>
        <w:numPr>
          <w:ilvl w:val="0"/>
          <w:numId w:val="1"/>
        </w:numPr>
        <w:rPr>
          <w:color w:val="000000" w:themeColor="text1"/>
          <w:sz w:val="28"/>
        </w:rPr>
      </w:pPr>
      <w:r w:rsidRPr="00794E09">
        <w:rPr>
          <w:color w:val="000000" w:themeColor="text1"/>
          <w:sz w:val="28"/>
        </w:rPr>
        <w:t>Comparing multiple CNN architectures (e.g., VGG16, ResNet50, InceptionV3) to identify the most optimal model.</w:t>
      </w:r>
    </w:p>
    <w:p w:rsidR="00196784" w:rsidRPr="00794E09" w:rsidRDefault="00196784" w:rsidP="00664193">
      <w:pPr>
        <w:pStyle w:val="NormalWeb"/>
        <w:numPr>
          <w:ilvl w:val="0"/>
          <w:numId w:val="1"/>
        </w:numPr>
        <w:rPr>
          <w:color w:val="000000" w:themeColor="text1"/>
          <w:sz w:val="28"/>
        </w:rPr>
      </w:pPr>
      <w:r w:rsidRPr="00794E09">
        <w:rPr>
          <w:color w:val="000000" w:themeColor="text1"/>
          <w:sz w:val="28"/>
        </w:rPr>
        <w:t>Establishing a structured pipeline for preprocessing, augmentation, training, and validation.</w:t>
      </w:r>
    </w:p>
    <w:p w:rsidR="00196784" w:rsidRPr="00794E09" w:rsidRDefault="00196784" w:rsidP="00664193">
      <w:pPr>
        <w:pStyle w:val="NormalWeb"/>
        <w:numPr>
          <w:ilvl w:val="0"/>
          <w:numId w:val="1"/>
        </w:numPr>
        <w:rPr>
          <w:color w:val="000000" w:themeColor="text1"/>
          <w:sz w:val="28"/>
        </w:rPr>
      </w:pPr>
      <w:r w:rsidRPr="00794E09">
        <w:rPr>
          <w:color w:val="000000" w:themeColor="text1"/>
          <w:sz w:val="28"/>
        </w:rPr>
        <w:t>Providing comprehensive performance analysis using accepted evaluation metrics.</w:t>
      </w:r>
    </w:p>
    <w:p w:rsidR="00196784" w:rsidRPr="00794E09" w:rsidRDefault="00196784" w:rsidP="00196784">
      <w:pPr>
        <w:rPr>
          <w:color w:val="000000" w:themeColor="text1"/>
          <w:sz w:val="24"/>
        </w:rPr>
      </w:pPr>
    </w:p>
    <w:p w:rsidR="00196784" w:rsidRPr="00794E09" w:rsidRDefault="00196784" w:rsidP="00196784">
      <w:pPr>
        <w:pStyle w:val="Heading2"/>
        <w:rPr>
          <w:color w:val="000000" w:themeColor="text1"/>
          <w:sz w:val="24"/>
        </w:rPr>
      </w:pPr>
      <w:r w:rsidRPr="00794E09">
        <w:rPr>
          <w:rStyle w:val="Strong"/>
          <w:b/>
          <w:bCs w:val="0"/>
          <w:color w:val="000000" w:themeColor="text1"/>
          <w:sz w:val="24"/>
        </w:rPr>
        <w:t>3. Evolution of Automated Medical Image Analysis</w:t>
      </w:r>
    </w:p>
    <w:p w:rsidR="00196784" w:rsidRPr="00794E09" w:rsidRDefault="00196784" w:rsidP="00196784">
      <w:pPr>
        <w:pStyle w:val="NormalWeb"/>
        <w:rPr>
          <w:color w:val="000000" w:themeColor="text1"/>
          <w:sz w:val="28"/>
        </w:rPr>
      </w:pPr>
      <w:r w:rsidRPr="00794E09">
        <w:rPr>
          <w:color w:val="000000" w:themeColor="text1"/>
          <w:sz w:val="28"/>
        </w:rPr>
        <w:t>Automated medical image analysis has undergone significant technological evolution:</w:t>
      </w:r>
    </w:p>
    <w:p w:rsidR="00196784" w:rsidRPr="00794E09" w:rsidRDefault="00196784" w:rsidP="00196784">
      <w:pPr>
        <w:pStyle w:val="Heading3"/>
        <w:rPr>
          <w:color w:val="000000" w:themeColor="text1"/>
          <w:sz w:val="24"/>
        </w:rPr>
      </w:pPr>
      <w:r w:rsidRPr="00794E09">
        <w:rPr>
          <w:rStyle w:val="Strong"/>
          <w:b/>
          <w:bCs w:val="0"/>
          <w:color w:val="000000" w:themeColor="text1"/>
          <w:sz w:val="24"/>
        </w:rPr>
        <w:t>Early Stage (Before Deep Learning)</w:t>
      </w:r>
    </w:p>
    <w:p w:rsidR="00196784" w:rsidRPr="00794E09" w:rsidRDefault="00196784" w:rsidP="00664193">
      <w:pPr>
        <w:pStyle w:val="NormalWeb"/>
        <w:numPr>
          <w:ilvl w:val="0"/>
          <w:numId w:val="2"/>
        </w:numPr>
        <w:rPr>
          <w:color w:val="000000" w:themeColor="text1"/>
          <w:sz w:val="28"/>
        </w:rPr>
      </w:pPr>
      <w:r w:rsidRPr="00794E09">
        <w:rPr>
          <w:color w:val="000000" w:themeColor="text1"/>
          <w:sz w:val="28"/>
        </w:rPr>
        <w:t xml:space="preserve">Relied on </w:t>
      </w:r>
      <w:r w:rsidRPr="00794E09">
        <w:rPr>
          <w:rStyle w:val="Strong"/>
          <w:color w:val="000000" w:themeColor="text1"/>
          <w:sz w:val="28"/>
        </w:rPr>
        <w:t>handcrafted features</w:t>
      </w:r>
      <w:r w:rsidRPr="00794E09">
        <w:rPr>
          <w:color w:val="000000" w:themeColor="text1"/>
          <w:sz w:val="28"/>
        </w:rPr>
        <w:t xml:space="preserve"> such as texture, edge filters, wavelet transforms, or basic statistical properties.</w:t>
      </w:r>
    </w:p>
    <w:p w:rsidR="00196784" w:rsidRPr="00794E09" w:rsidRDefault="00196784" w:rsidP="00664193">
      <w:pPr>
        <w:pStyle w:val="NormalWeb"/>
        <w:numPr>
          <w:ilvl w:val="0"/>
          <w:numId w:val="2"/>
        </w:numPr>
        <w:rPr>
          <w:color w:val="000000" w:themeColor="text1"/>
          <w:sz w:val="28"/>
        </w:rPr>
      </w:pPr>
      <w:r w:rsidRPr="00794E09">
        <w:rPr>
          <w:color w:val="000000" w:themeColor="text1"/>
          <w:sz w:val="28"/>
        </w:rPr>
        <w:t>Used classifiers like k-NN, SVM, Random Forest, and Decision Trees.</w:t>
      </w:r>
    </w:p>
    <w:p w:rsidR="00196784" w:rsidRPr="00794E09" w:rsidRDefault="00196784" w:rsidP="00664193">
      <w:pPr>
        <w:pStyle w:val="NormalWeb"/>
        <w:numPr>
          <w:ilvl w:val="0"/>
          <w:numId w:val="2"/>
        </w:numPr>
        <w:rPr>
          <w:color w:val="000000" w:themeColor="text1"/>
          <w:sz w:val="28"/>
        </w:rPr>
      </w:pPr>
      <w:r w:rsidRPr="00794E09">
        <w:rPr>
          <w:color w:val="000000" w:themeColor="text1"/>
          <w:sz w:val="28"/>
        </w:rPr>
        <w:t>Required domain expertise and manual feature extraction.</w:t>
      </w:r>
    </w:p>
    <w:p w:rsidR="00196784" w:rsidRPr="00794E09" w:rsidRDefault="00196784" w:rsidP="00196784">
      <w:pPr>
        <w:pStyle w:val="Heading3"/>
        <w:rPr>
          <w:color w:val="000000" w:themeColor="text1"/>
          <w:sz w:val="24"/>
        </w:rPr>
      </w:pPr>
      <w:r w:rsidRPr="00794E09">
        <w:rPr>
          <w:rStyle w:val="Strong"/>
          <w:b/>
          <w:bCs w:val="0"/>
          <w:color w:val="000000" w:themeColor="text1"/>
          <w:sz w:val="24"/>
        </w:rPr>
        <w:t>Deep Learning Revolution</w:t>
      </w:r>
    </w:p>
    <w:p w:rsidR="00196784" w:rsidRPr="00794E09" w:rsidRDefault="00196784" w:rsidP="00664193">
      <w:pPr>
        <w:pStyle w:val="NormalWeb"/>
        <w:numPr>
          <w:ilvl w:val="0"/>
          <w:numId w:val="3"/>
        </w:numPr>
        <w:rPr>
          <w:color w:val="000000" w:themeColor="text1"/>
          <w:sz w:val="28"/>
        </w:rPr>
      </w:pPr>
      <w:r w:rsidRPr="00794E09">
        <w:rPr>
          <w:color w:val="000000" w:themeColor="text1"/>
          <w:sz w:val="28"/>
        </w:rPr>
        <w:t>CNNs learned hierarchical features automatically.</w:t>
      </w:r>
    </w:p>
    <w:p w:rsidR="00196784" w:rsidRPr="00794E09" w:rsidRDefault="00196784" w:rsidP="00664193">
      <w:pPr>
        <w:pStyle w:val="NormalWeb"/>
        <w:numPr>
          <w:ilvl w:val="0"/>
          <w:numId w:val="3"/>
        </w:numPr>
        <w:rPr>
          <w:color w:val="000000" w:themeColor="text1"/>
          <w:sz w:val="28"/>
        </w:rPr>
      </w:pPr>
      <w:r w:rsidRPr="00794E09">
        <w:rPr>
          <w:color w:val="000000" w:themeColor="text1"/>
          <w:sz w:val="28"/>
        </w:rPr>
        <w:t>Eliminated the need for handcrafted pipelines.</w:t>
      </w:r>
    </w:p>
    <w:p w:rsidR="00196784" w:rsidRPr="00794E09" w:rsidRDefault="00196784" w:rsidP="00664193">
      <w:pPr>
        <w:pStyle w:val="NormalWeb"/>
        <w:numPr>
          <w:ilvl w:val="0"/>
          <w:numId w:val="3"/>
        </w:numPr>
        <w:rPr>
          <w:color w:val="000000" w:themeColor="text1"/>
          <w:sz w:val="28"/>
        </w:rPr>
      </w:pPr>
      <w:r w:rsidRPr="00794E09">
        <w:rPr>
          <w:color w:val="000000" w:themeColor="text1"/>
          <w:sz w:val="28"/>
        </w:rPr>
        <w:t>Enabled end-to-end learning from raw images to final disease classification.</w:t>
      </w:r>
    </w:p>
    <w:p w:rsidR="00196784" w:rsidRPr="00794E09" w:rsidRDefault="00196784" w:rsidP="00664193">
      <w:pPr>
        <w:pStyle w:val="NormalWeb"/>
        <w:numPr>
          <w:ilvl w:val="0"/>
          <w:numId w:val="3"/>
        </w:numPr>
        <w:rPr>
          <w:color w:val="000000" w:themeColor="text1"/>
          <w:sz w:val="28"/>
        </w:rPr>
      </w:pPr>
      <w:r w:rsidRPr="00794E09">
        <w:rPr>
          <w:color w:val="000000" w:themeColor="text1"/>
          <w:sz w:val="28"/>
        </w:rPr>
        <w:lastRenderedPageBreak/>
        <w:t>Transfer learning improved accuracy even with small datasets.</w:t>
      </w:r>
    </w:p>
    <w:p w:rsidR="00196784" w:rsidRPr="00794E09" w:rsidRDefault="00196784" w:rsidP="00664193">
      <w:pPr>
        <w:pStyle w:val="NormalWeb"/>
        <w:numPr>
          <w:ilvl w:val="0"/>
          <w:numId w:val="3"/>
        </w:numPr>
        <w:rPr>
          <w:color w:val="000000" w:themeColor="text1"/>
          <w:sz w:val="28"/>
        </w:rPr>
      </w:pPr>
      <w:r w:rsidRPr="00794E09">
        <w:rPr>
          <w:color w:val="000000" w:themeColor="text1"/>
          <w:sz w:val="28"/>
        </w:rPr>
        <w:t>Enabled discovery of subtle patterns often undetectable by the human eye.</w:t>
      </w:r>
    </w:p>
    <w:p w:rsidR="00196784" w:rsidRPr="00794E09" w:rsidRDefault="00196784" w:rsidP="00196784">
      <w:pPr>
        <w:pStyle w:val="Heading3"/>
        <w:rPr>
          <w:color w:val="000000" w:themeColor="text1"/>
          <w:sz w:val="24"/>
        </w:rPr>
      </w:pPr>
      <w:r w:rsidRPr="00794E09">
        <w:rPr>
          <w:rStyle w:val="Strong"/>
          <w:b/>
          <w:bCs w:val="0"/>
          <w:color w:val="000000" w:themeColor="text1"/>
          <w:sz w:val="24"/>
        </w:rPr>
        <w:t>Current Trends</w:t>
      </w:r>
    </w:p>
    <w:p w:rsidR="00196784" w:rsidRPr="00794E09" w:rsidRDefault="00196784" w:rsidP="00664193">
      <w:pPr>
        <w:pStyle w:val="NormalWeb"/>
        <w:numPr>
          <w:ilvl w:val="0"/>
          <w:numId w:val="4"/>
        </w:numPr>
        <w:rPr>
          <w:color w:val="000000" w:themeColor="text1"/>
          <w:sz w:val="28"/>
        </w:rPr>
      </w:pPr>
      <w:r w:rsidRPr="00794E09">
        <w:rPr>
          <w:color w:val="000000" w:themeColor="text1"/>
          <w:sz w:val="28"/>
        </w:rPr>
        <w:t>Incorporation of attention mechanisms.</w:t>
      </w:r>
    </w:p>
    <w:p w:rsidR="00196784" w:rsidRPr="00794E09" w:rsidRDefault="00196784" w:rsidP="00664193">
      <w:pPr>
        <w:pStyle w:val="NormalWeb"/>
        <w:numPr>
          <w:ilvl w:val="0"/>
          <w:numId w:val="4"/>
        </w:numPr>
        <w:rPr>
          <w:color w:val="000000" w:themeColor="text1"/>
          <w:sz w:val="28"/>
        </w:rPr>
      </w:pPr>
      <w:r w:rsidRPr="00794E09">
        <w:rPr>
          <w:color w:val="000000" w:themeColor="text1"/>
          <w:sz w:val="28"/>
        </w:rPr>
        <w:t>Use of explainable AI (Grad-CAM, SHAP) to increase model transparency.</w:t>
      </w:r>
    </w:p>
    <w:p w:rsidR="00196784" w:rsidRPr="00794E09" w:rsidRDefault="00196784" w:rsidP="00664193">
      <w:pPr>
        <w:pStyle w:val="NormalWeb"/>
        <w:numPr>
          <w:ilvl w:val="0"/>
          <w:numId w:val="4"/>
        </w:numPr>
        <w:rPr>
          <w:color w:val="000000" w:themeColor="text1"/>
          <w:sz w:val="28"/>
        </w:rPr>
      </w:pPr>
      <w:r w:rsidRPr="00794E09">
        <w:rPr>
          <w:color w:val="000000" w:themeColor="text1"/>
          <w:sz w:val="28"/>
        </w:rPr>
        <w:t>Multi-modal learning combining imaging + clinical data.</w:t>
      </w:r>
    </w:p>
    <w:p w:rsidR="00196784" w:rsidRPr="00794E09" w:rsidRDefault="00196784" w:rsidP="00664193">
      <w:pPr>
        <w:pStyle w:val="NormalWeb"/>
        <w:numPr>
          <w:ilvl w:val="0"/>
          <w:numId w:val="4"/>
        </w:numPr>
        <w:rPr>
          <w:color w:val="000000" w:themeColor="text1"/>
          <w:sz w:val="28"/>
        </w:rPr>
      </w:pPr>
      <w:r w:rsidRPr="00794E09">
        <w:rPr>
          <w:color w:val="000000" w:themeColor="text1"/>
          <w:sz w:val="28"/>
        </w:rPr>
        <w:t>Deployment of AI tools for real-world CXR screening programs.</w:t>
      </w:r>
    </w:p>
    <w:p w:rsidR="00196784" w:rsidRPr="00794E09" w:rsidRDefault="00196784" w:rsidP="00196784">
      <w:pPr>
        <w:rPr>
          <w:color w:val="000000" w:themeColor="text1"/>
          <w:sz w:val="24"/>
        </w:rPr>
      </w:pPr>
    </w:p>
    <w:p w:rsidR="00196784" w:rsidRPr="00794E09" w:rsidRDefault="00196784" w:rsidP="00196784">
      <w:pPr>
        <w:pStyle w:val="Heading2"/>
        <w:rPr>
          <w:color w:val="000000" w:themeColor="text1"/>
          <w:sz w:val="24"/>
        </w:rPr>
      </w:pPr>
      <w:r w:rsidRPr="00794E09">
        <w:rPr>
          <w:rStyle w:val="Strong"/>
          <w:b/>
          <w:bCs w:val="0"/>
          <w:color w:val="000000" w:themeColor="text1"/>
          <w:sz w:val="24"/>
        </w:rPr>
        <w:t>4. Need for AI-Based Tuberculosis Detection</w:t>
      </w:r>
    </w:p>
    <w:p w:rsidR="00196784" w:rsidRPr="00794E09" w:rsidRDefault="00196784" w:rsidP="00196784">
      <w:pPr>
        <w:pStyle w:val="NormalWeb"/>
        <w:rPr>
          <w:color w:val="000000" w:themeColor="text1"/>
          <w:sz w:val="28"/>
        </w:rPr>
      </w:pPr>
      <w:r w:rsidRPr="00794E09">
        <w:rPr>
          <w:color w:val="000000" w:themeColor="text1"/>
          <w:sz w:val="28"/>
        </w:rPr>
        <w:t>The growing global TB burden demands faster and more scalable diagnostic solutions. AI-based TB detection systems address several critical gaps:</w:t>
      </w:r>
    </w:p>
    <w:p w:rsidR="00196784" w:rsidRPr="00794E09" w:rsidRDefault="00196784" w:rsidP="00664193">
      <w:pPr>
        <w:pStyle w:val="NormalWeb"/>
        <w:numPr>
          <w:ilvl w:val="0"/>
          <w:numId w:val="5"/>
        </w:numPr>
        <w:rPr>
          <w:color w:val="000000" w:themeColor="text1"/>
          <w:sz w:val="28"/>
        </w:rPr>
      </w:pPr>
      <w:r w:rsidRPr="00794E09">
        <w:rPr>
          <w:rStyle w:val="Strong"/>
          <w:color w:val="000000" w:themeColor="text1"/>
          <w:sz w:val="28"/>
        </w:rPr>
        <w:t>Shortage of radiologists</w:t>
      </w:r>
      <w:r w:rsidRPr="00794E09">
        <w:rPr>
          <w:color w:val="000000" w:themeColor="text1"/>
          <w:sz w:val="28"/>
        </w:rPr>
        <w:t xml:space="preserve"> in rural/remote regions.</w:t>
      </w:r>
    </w:p>
    <w:p w:rsidR="00196784" w:rsidRPr="00794E09" w:rsidRDefault="00196784" w:rsidP="00664193">
      <w:pPr>
        <w:pStyle w:val="NormalWeb"/>
        <w:numPr>
          <w:ilvl w:val="0"/>
          <w:numId w:val="5"/>
        </w:numPr>
        <w:rPr>
          <w:color w:val="000000" w:themeColor="text1"/>
          <w:sz w:val="28"/>
        </w:rPr>
      </w:pPr>
      <w:r w:rsidRPr="00794E09">
        <w:rPr>
          <w:rStyle w:val="Strong"/>
          <w:color w:val="000000" w:themeColor="text1"/>
          <w:sz w:val="28"/>
        </w:rPr>
        <w:t>High workload</w:t>
      </w:r>
      <w:r w:rsidRPr="00794E09">
        <w:rPr>
          <w:color w:val="000000" w:themeColor="text1"/>
          <w:sz w:val="28"/>
        </w:rPr>
        <w:t xml:space="preserve"> causing fatigue-related misdiagnoses.</w:t>
      </w:r>
    </w:p>
    <w:p w:rsidR="00196784" w:rsidRPr="00794E09" w:rsidRDefault="00196784" w:rsidP="00664193">
      <w:pPr>
        <w:pStyle w:val="NormalWeb"/>
        <w:numPr>
          <w:ilvl w:val="0"/>
          <w:numId w:val="5"/>
        </w:numPr>
        <w:rPr>
          <w:color w:val="000000" w:themeColor="text1"/>
          <w:sz w:val="28"/>
        </w:rPr>
      </w:pPr>
      <w:r w:rsidRPr="00794E09">
        <w:rPr>
          <w:rStyle w:val="Strong"/>
          <w:color w:val="000000" w:themeColor="text1"/>
          <w:sz w:val="28"/>
        </w:rPr>
        <w:t>Variability</w:t>
      </w:r>
      <w:r w:rsidRPr="00794E09">
        <w:rPr>
          <w:color w:val="000000" w:themeColor="text1"/>
          <w:sz w:val="28"/>
        </w:rPr>
        <w:t xml:space="preserve"> in human interpretation of chest X-rays.</w:t>
      </w:r>
    </w:p>
    <w:p w:rsidR="00196784" w:rsidRPr="00794E09" w:rsidRDefault="00196784" w:rsidP="00664193">
      <w:pPr>
        <w:pStyle w:val="NormalWeb"/>
        <w:numPr>
          <w:ilvl w:val="0"/>
          <w:numId w:val="5"/>
        </w:numPr>
        <w:rPr>
          <w:color w:val="000000" w:themeColor="text1"/>
          <w:sz w:val="28"/>
        </w:rPr>
      </w:pPr>
      <w:r w:rsidRPr="00794E09">
        <w:rPr>
          <w:rStyle w:val="Strong"/>
          <w:color w:val="000000" w:themeColor="text1"/>
          <w:sz w:val="28"/>
        </w:rPr>
        <w:t>Delayed diagnosis</w:t>
      </w:r>
      <w:r w:rsidRPr="00794E09">
        <w:rPr>
          <w:color w:val="000000" w:themeColor="text1"/>
          <w:sz w:val="28"/>
        </w:rPr>
        <w:t>, contributing to disease spread.</w:t>
      </w:r>
    </w:p>
    <w:p w:rsidR="00196784" w:rsidRPr="00794E09" w:rsidRDefault="00196784" w:rsidP="00664193">
      <w:pPr>
        <w:pStyle w:val="NormalWeb"/>
        <w:numPr>
          <w:ilvl w:val="0"/>
          <w:numId w:val="5"/>
        </w:numPr>
        <w:rPr>
          <w:color w:val="000000" w:themeColor="text1"/>
          <w:sz w:val="28"/>
        </w:rPr>
      </w:pPr>
      <w:r w:rsidRPr="00794E09">
        <w:rPr>
          <w:rStyle w:val="Strong"/>
          <w:color w:val="000000" w:themeColor="text1"/>
          <w:sz w:val="28"/>
        </w:rPr>
        <w:t>Unequal access</w:t>
      </w:r>
      <w:r w:rsidRPr="00794E09">
        <w:rPr>
          <w:color w:val="000000" w:themeColor="text1"/>
          <w:sz w:val="28"/>
        </w:rPr>
        <w:t xml:space="preserve"> to high-quality healthcare.</w:t>
      </w:r>
    </w:p>
    <w:p w:rsidR="00673550" w:rsidRPr="00794E09" w:rsidRDefault="00673550" w:rsidP="00196784">
      <w:pPr>
        <w:pStyle w:val="NormalWeb"/>
        <w:rPr>
          <w:color w:val="000000" w:themeColor="text1"/>
          <w:sz w:val="28"/>
        </w:rPr>
      </w:pPr>
    </w:p>
    <w:p w:rsidR="00196784" w:rsidRPr="00794E09" w:rsidRDefault="00196784" w:rsidP="00196784">
      <w:pPr>
        <w:pStyle w:val="NormalWeb"/>
        <w:rPr>
          <w:color w:val="000000" w:themeColor="text1"/>
          <w:sz w:val="28"/>
        </w:rPr>
      </w:pPr>
      <w:r w:rsidRPr="00794E09">
        <w:rPr>
          <w:color w:val="000000" w:themeColor="text1"/>
          <w:sz w:val="28"/>
        </w:rPr>
        <w:t>AI systems provide:</w:t>
      </w:r>
    </w:p>
    <w:p w:rsidR="00196784" w:rsidRPr="00794E09" w:rsidRDefault="00196784" w:rsidP="00664193">
      <w:pPr>
        <w:pStyle w:val="NormalWeb"/>
        <w:numPr>
          <w:ilvl w:val="0"/>
          <w:numId w:val="6"/>
        </w:numPr>
        <w:rPr>
          <w:color w:val="000000" w:themeColor="text1"/>
          <w:sz w:val="28"/>
        </w:rPr>
      </w:pPr>
      <w:r w:rsidRPr="00794E09">
        <w:rPr>
          <w:color w:val="000000" w:themeColor="text1"/>
          <w:sz w:val="28"/>
        </w:rPr>
        <w:t>Rapid real-time analysis.</w:t>
      </w:r>
    </w:p>
    <w:p w:rsidR="00196784" w:rsidRPr="00794E09" w:rsidRDefault="00196784" w:rsidP="00664193">
      <w:pPr>
        <w:pStyle w:val="NormalWeb"/>
        <w:numPr>
          <w:ilvl w:val="0"/>
          <w:numId w:val="6"/>
        </w:numPr>
        <w:rPr>
          <w:color w:val="000000" w:themeColor="text1"/>
          <w:sz w:val="28"/>
        </w:rPr>
      </w:pPr>
      <w:r w:rsidRPr="00794E09">
        <w:rPr>
          <w:color w:val="000000" w:themeColor="text1"/>
          <w:sz w:val="28"/>
        </w:rPr>
        <w:t>Consistent and reproducible results.</w:t>
      </w:r>
    </w:p>
    <w:p w:rsidR="00196784" w:rsidRPr="00794E09" w:rsidRDefault="00196784" w:rsidP="00664193">
      <w:pPr>
        <w:pStyle w:val="NormalWeb"/>
        <w:numPr>
          <w:ilvl w:val="0"/>
          <w:numId w:val="6"/>
        </w:numPr>
        <w:rPr>
          <w:color w:val="000000" w:themeColor="text1"/>
          <w:sz w:val="28"/>
        </w:rPr>
      </w:pPr>
      <w:r w:rsidRPr="00794E09">
        <w:rPr>
          <w:color w:val="000000" w:themeColor="text1"/>
          <w:sz w:val="28"/>
        </w:rPr>
        <w:t>Assistance for medical staff during triage.</w:t>
      </w:r>
    </w:p>
    <w:p w:rsidR="00196784" w:rsidRPr="00794E09" w:rsidRDefault="00196784" w:rsidP="00664193">
      <w:pPr>
        <w:pStyle w:val="NormalWeb"/>
        <w:numPr>
          <w:ilvl w:val="0"/>
          <w:numId w:val="6"/>
        </w:numPr>
        <w:rPr>
          <w:color w:val="000000" w:themeColor="text1"/>
          <w:sz w:val="28"/>
        </w:rPr>
      </w:pPr>
      <w:r w:rsidRPr="00794E09">
        <w:rPr>
          <w:color w:val="000000" w:themeColor="text1"/>
          <w:sz w:val="28"/>
        </w:rPr>
        <w:t>Support for telemedicine and outreach programs.</w:t>
      </w:r>
    </w:p>
    <w:p w:rsidR="00196784" w:rsidRPr="00794E09" w:rsidRDefault="00196784" w:rsidP="00196784">
      <w:pPr>
        <w:rPr>
          <w:color w:val="000000" w:themeColor="text1"/>
          <w:sz w:val="24"/>
        </w:rPr>
      </w:pPr>
    </w:p>
    <w:p w:rsidR="00196784" w:rsidRPr="00794E09" w:rsidRDefault="00196784" w:rsidP="00196784">
      <w:pPr>
        <w:pStyle w:val="Heading2"/>
        <w:rPr>
          <w:color w:val="000000" w:themeColor="text1"/>
          <w:sz w:val="24"/>
        </w:rPr>
      </w:pPr>
      <w:r w:rsidRPr="00794E09">
        <w:rPr>
          <w:rStyle w:val="Strong"/>
          <w:b/>
          <w:bCs w:val="0"/>
          <w:color w:val="000000" w:themeColor="text1"/>
          <w:sz w:val="24"/>
        </w:rPr>
        <w:t>5. Research Problem Statement</w:t>
      </w:r>
    </w:p>
    <w:p w:rsidR="00196784" w:rsidRPr="00794E09" w:rsidRDefault="00196784" w:rsidP="00196784">
      <w:pPr>
        <w:pStyle w:val="NormalWeb"/>
        <w:rPr>
          <w:color w:val="000000" w:themeColor="text1"/>
          <w:sz w:val="28"/>
        </w:rPr>
      </w:pPr>
      <w:r w:rsidRPr="00794E09">
        <w:rPr>
          <w:color w:val="000000" w:themeColor="text1"/>
          <w:sz w:val="28"/>
        </w:rPr>
        <w:t xml:space="preserve">Traditional TB diagnosis methods depend heavily on radiologist interpretation, which is slow, subjective, and resource-intensive. There is a </w:t>
      </w:r>
      <w:r w:rsidRPr="00794E09">
        <w:rPr>
          <w:color w:val="000000" w:themeColor="text1"/>
          <w:sz w:val="28"/>
        </w:rPr>
        <w:lastRenderedPageBreak/>
        <w:t xml:space="preserve">need for a </w:t>
      </w:r>
      <w:r w:rsidRPr="00794E09">
        <w:rPr>
          <w:rStyle w:val="Strong"/>
          <w:color w:val="000000" w:themeColor="text1"/>
          <w:sz w:val="28"/>
        </w:rPr>
        <w:t>robust, automated, and highly accurate</w:t>
      </w:r>
      <w:r w:rsidRPr="00794E09">
        <w:rPr>
          <w:color w:val="000000" w:themeColor="text1"/>
          <w:sz w:val="28"/>
        </w:rPr>
        <w:t xml:space="preserve"> deep learning model capable of:</w:t>
      </w:r>
    </w:p>
    <w:p w:rsidR="00196784" w:rsidRPr="00794E09" w:rsidRDefault="00196784" w:rsidP="00664193">
      <w:pPr>
        <w:pStyle w:val="NormalWeb"/>
        <w:numPr>
          <w:ilvl w:val="0"/>
          <w:numId w:val="7"/>
        </w:numPr>
        <w:rPr>
          <w:color w:val="000000" w:themeColor="text1"/>
          <w:sz w:val="28"/>
        </w:rPr>
      </w:pPr>
      <w:r w:rsidRPr="00794E09">
        <w:rPr>
          <w:color w:val="000000" w:themeColor="text1"/>
          <w:sz w:val="28"/>
        </w:rPr>
        <w:t>Detecting TB from CXRs with minimal preprocessing.</w:t>
      </w:r>
    </w:p>
    <w:p w:rsidR="00196784" w:rsidRPr="00794E09" w:rsidRDefault="00196784" w:rsidP="00664193">
      <w:pPr>
        <w:pStyle w:val="NormalWeb"/>
        <w:numPr>
          <w:ilvl w:val="0"/>
          <w:numId w:val="7"/>
        </w:numPr>
        <w:rPr>
          <w:color w:val="000000" w:themeColor="text1"/>
          <w:sz w:val="28"/>
        </w:rPr>
      </w:pPr>
      <w:r w:rsidRPr="00794E09">
        <w:rPr>
          <w:color w:val="000000" w:themeColor="text1"/>
          <w:sz w:val="28"/>
        </w:rPr>
        <w:t>Handling low-resolution or noisy images common in public datasets.</w:t>
      </w:r>
    </w:p>
    <w:p w:rsidR="00196784" w:rsidRPr="00794E09" w:rsidRDefault="00196784" w:rsidP="00664193">
      <w:pPr>
        <w:pStyle w:val="NormalWeb"/>
        <w:numPr>
          <w:ilvl w:val="0"/>
          <w:numId w:val="7"/>
        </w:numPr>
        <w:rPr>
          <w:color w:val="000000" w:themeColor="text1"/>
          <w:sz w:val="28"/>
        </w:rPr>
      </w:pPr>
      <w:r w:rsidRPr="00794E09">
        <w:rPr>
          <w:color w:val="000000" w:themeColor="text1"/>
          <w:sz w:val="28"/>
        </w:rPr>
        <w:t>Maintaining performance across multiple CXR sources.</w:t>
      </w:r>
    </w:p>
    <w:p w:rsidR="00196784" w:rsidRPr="00794E09" w:rsidRDefault="00196784" w:rsidP="00196784">
      <w:pPr>
        <w:pStyle w:val="NormalWeb"/>
        <w:rPr>
          <w:color w:val="000000" w:themeColor="text1"/>
          <w:sz w:val="28"/>
        </w:rPr>
      </w:pPr>
      <w:r w:rsidRPr="00794E09">
        <w:rPr>
          <w:color w:val="000000" w:themeColor="text1"/>
          <w:sz w:val="28"/>
        </w:rPr>
        <w:t>Thus, the research problem is:</w:t>
      </w:r>
    </w:p>
    <w:p w:rsidR="00196784" w:rsidRPr="00794E09" w:rsidRDefault="00196784" w:rsidP="00673550">
      <w:pPr>
        <w:pStyle w:val="NormalWeb"/>
        <w:rPr>
          <w:color w:val="000000" w:themeColor="text1"/>
          <w:sz w:val="28"/>
        </w:rPr>
      </w:pPr>
      <w:r w:rsidRPr="00794E09">
        <w:rPr>
          <w:rStyle w:val="Strong"/>
          <w:color w:val="000000" w:themeColor="text1"/>
          <w:sz w:val="28"/>
        </w:rPr>
        <w:t>To develop a deep learning–based automated TB classification system that outperforms conventional diagnostic approaches and reduces dependency on expert radiologists.</w:t>
      </w:r>
    </w:p>
    <w:p w:rsidR="00196784" w:rsidRPr="00794E09" w:rsidRDefault="00196784" w:rsidP="00196784">
      <w:pPr>
        <w:pStyle w:val="Heading2"/>
        <w:rPr>
          <w:color w:val="000000" w:themeColor="text1"/>
          <w:sz w:val="24"/>
        </w:rPr>
      </w:pPr>
      <w:r w:rsidRPr="00794E09">
        <w:rPr>
          <w:rStyle w:val="Strong"/>
          <w:b/>
          <w:bCs w:val="0"/>
          <w:color w:val="000000" w:themeColor="text1"/>
          <w:sz w:val="24"/>
        </w:rPr>
        <w:t>6. Research Objectives</w:t>
      </w:r>
    </w:p>
    <w:p w:rsidR="00196784" w:rsidRPr="00794E09" w:rsidRDefault="00196784" w:rsidP="00196784">
      <w:pPr>
        <w:pStyle w:val="NormalWeb"/>
        <w:rPr>
          <w:color w:val="000000" w:themeColor="text1"/>
          <w:sz w:val="28"/>
        </w:rPr>
      </w:pPr>
      <w:r w:rsidRPr="00794E09">
        <w:rPr>
          <w:color w:val="000000" w:themeColor="text1"/>
          <w:sz w:val="28"/>
        </w:rPr>
        <w:t>To address the identified problem, the study aims to:</w:t>
      </w:r>
    </w:p>
    <w:p w:rsidR="00196784" w:rsidRPr="00794E09" w:rsidRDefault="00196784" w:rsidP="00664193">
      <w:pPr>
        <w:pStyle w:val="NormalWeb"/>
        <w:numPr>
          <w:ilvl w:val="0"/>
          <w:numId w:val="8"/>
        </w:numPr>
        <w:rPr>
          <w:color w:val="000000" w:themeColor="text1"/>
          <w:sz w:val="28"/>
        </w:rPr>
      </w:pPr>
      <w:r w:rsidRPr="00794E09">
        <w:rPr>
          <w:color w:val="000000" w:themeColor="text1"/>
          <w:sz w:val="28"/>
        </w:rPr>
        <w:t>Develop a complete TB detection pipeline using CNN-based architectures.</w:t>
      </w:r>
    </w:p>
    <w:p w:rsidR="00196784" w:rsidRPr="00794E09" w:rsidRDefault="00196784" w:rsidP="00664193">
      <w:pPr>
        <w:pStyle w:val="NormalWeb"/>
        <w:numPr>
          <w:ilvl w:val="0"/>
          <w:numId w:val="8"/>
        </w:numPr>
        <w:rPr>
          <w:color w:val="000000" w:themeColor="text1"/>
          <w:sz w:val="28"/>
        </w:rPr>
      </w:pPr>
      <w:r w:rsidRPr="00794E09">
        <w:rPr>
          <w:color w:val="000000" w:themeColor="text1"/>
          <w:sz w:val="28"/>
        </w:rPr>
        <w:t>Compare performance of various transfer learning models.</w:t>
      </w:r>
    </w:p>
    <w:p w:rsidR="00196784" w:rsidRPr="00794E09" w:rsidRDefault="00196784" w:rsidP="00664193">
      <w:pPr>
        <w:pStyle w:val="NormalWeb"/>
        <w:numPr>
          <w:ilvl w:val="0"/>
          <w:numId w:val="8"/>
        </w:numPr>
        <w:rPr>
          <w:color w:val="000000" w:themeColor="text1"/>
          <w:sz w:val="28"/>
        </w:rPr>
      </w:pPr>
      <w:r w:rsidRPr="00794E09">
        <w:rPr>
          <w:color w:val="000000" w:themeColor="text1"/>
          <w:sz w:val="28"/>
        </w:rPr>
        <w:t>Implement preprocessing (</w:t>
      </w:r>
      <w:proofErr w:type="spellStart"/>
      <w:r w:rsidRPr="00794E09">
        <w:rPr>
          <w:color w:val="000000" w:themeColor="text1"/>
          <w:sz w:val="28"/>
        </w:rPr>
        <w:t>denoising</w:t>
      </w:r>
      <w:proofErr w:type="spellEnd"/>
      <w:r w:rsidRPr="00794E09">
        <w:rPr>
          <w:color w:val="000000" w:themeColor="text1"/>
          <w:sz w:val="28"/>
        </w:rPr>
        <w:t>, normalization, enhancement) to improve visual quality.</w:t>
      </w:r>
    </w:p>
    <w:p w:rsidR="00196784" w:rsidRPr="00794E09" w:rsidRDefault="00196784" w:rsidP="00664193">
      <w:pPr>
        <w:pStyle w:val="NormalWeb"/>
        <w:numPr>
          <w:ilvl w:val="0"/>
          <w:numId w:val="8"/>
        </w:numPr>
        <w:rPr>
          <w:color w:val="000000" w:themeColor="text1"/>
          <w:sz w:val="28"/>
        </w:rPr>
      </w:pPr>
      <w:r w:rsidRPr="00794E09">
        <w:rPr>
          <w:color w:val="000000" w:themeColor="text1"/>
          <w:sz w:val="28"/>
        </w:rPr>
        <w:t>Apply data augmentation to address dataset imbalance.</w:t>
      </w:r>
    </w:p>
    <w:p w:rsidR="00196784" w:rsidRPr="00794E09" w:rsidRDefault="00196784" w:rsidP="00664193">
      <w:pPr>
        <w:pStyle w:val="NormalWeb"/>
        <w:numPr>
          <w:ilvl w:val="0"/>
          <w:numId w:val="8"/>
        </w:numPr>
        <w:rPr>
          <w:color w:val="000000" w:themeColor="text1"/>
          <w:sz w:val="28"/>
        </w:rPr>
      </w:pPr>
      <w:r w:rsidRPr="00794E09">
        <w:rPr>
          <w:color w:val="000000" w:themeColor="text1"/>
          <w:sz w:val="28"/>
        </w:rPr>
        <w:t>Evaluate model performance using:</w:t>
      </w:r>
    </w:p>
    <w:p w:rsidR="00196784" w:rsidRPr="00794E09" w:rsidRDefault="00196784" w:rsidP="00664193">
      <w:pPr>
        <w:pStyle w:val="NormalWeb"/>
        <w:numPr>
          <w:ilvl w:val="1"/>
          <w:numId w:val="8"/>
        </w:numPr>
        <w:rPr>
          <w:color w:val="000000" w:themeColor="text1"/>
          <w:sz w:val="28"/>
        </w:rPr>
      </w:pPr>
      <w:r w:rsidRPr="00794E09">
        <w:rPr>
          <w:color w:val="000000" w:themeColor="text1"/>
          <w:sz w:val="28"/>
        </w:rPr>
        <w:t>Accuracy</w:t>
      </w:r>
    </w:p>
    <w:p w:rsidR="00196784" w:rsidRPr="00794E09" w:rsidRDefault="00196784" w:rsidP="00664193">
      <w:pPr>
        <w:pStyle w:val="NormalWeb"/>
        <w:numPr>
          <w:ilvl w:val="1"/>
          <w:numId w:val="8"/>
        </w:numPr>
        <w:rPr>
          <w:color w:val="000000" w:themeColor="text1"/>
          <w:sz w:val="28"/>
        </w:rPr>
      </w:pPr>
      <w:r w:rsidRPr="00794E09">
        <w:rPr>
          <w:color w:val="000000" w:themeColor="text1"/>
          <w:sz w:val="28"/>
        </w:rPr>
        <w:t>Precision</w:t>
      </w:r>
    </w:p>
    <w:p w:rsidR="00196784" w:rsidRPr="00794E09" w:rsidRDefault="00196784" w:rsidP="00664193">
      <w:pPr>
        <w:pStyle w:val="NormalWeb"/>
        <w:numPr>
          <w:ilvl w:val="1"/>
          <w:numId w:val="8"/>
        </w:numPr>
        <w:rPr>
          <w:color w:val="000000" w:themeColor="text1"/>
          <w:sz w:val="28"/>
        </w:rPr>
      </w:pPr>
      <w:r w:rsidRPr="00794E09">
        <w:rPr>
          <w:color w:val="000000" w:themeColor="text1"/>
          <w:sz w:val="28"/>
        </w:rPr>
        <w:t>Recall</w:t>
      </w:r>
    </w:p>
    <w:p w:rsidR="00196784" w:rsidRPr="00794E09" w:rsidRDefault="00196784" w:rsidP="00664193">
      <w:pPr>
        <w:pStyle w:val="NormalWeb"/>
        <w:numPr>
          <w:ilvl w:val="1"/>
          <w:numId w:val="8"/>
        </w:numPr>
        <w:rPr>
          <w:color w:val="000000" w:themeColor="text1"/>
          <w:sz w:val="28"/>
        </w:rPr>
      </w:pPr>
      <w:r w:rsidRPr="00794E09">
        <w:rPr>
          <w:color w:val="000000" w:themeColor="text1"/>
          <w:sz w:val="28"/>
        </w:rPr>
        <w:t>F1-score</w:t>
      </w:r>
    </w:p>
    <w:p w:rsidR="00196784" w:rsidRPr="00794E09" w:rsidRDefault="00196784" w:rsidP="00664193">
      <w:pPr>
        <w:pStyle w:val="NormalWeb"/>
        <w:numPr>
          <w:ilvl w:val="1"/>
          <w:numId w:val="8"/>
        </w:numPr>
        <w:rPr>
          <w:color w:val="000000" w:themeColor="text1"/>
          <w:sz w:val="28"/>
        </w:rPr>
      </w:pPr>
      <w:r w:rsidRPr="00794E09">
        <w:rPr>
          <w:color w:val="000000" w:themeColor="text1"/>
          <w:sz w:val="28"/>
        </w:rPr>
        <w:t>AUC-ROC</w:t>
      </w:r>
    </w:p>
    <w:p w:rsidR="00196784" w:rsidRPr="00794E09" w:rsidRDefault="00196784" w:rsidP="00664193">
      <w:pPr>
        <w:pStyle w:val="NormalWeb"/>
        <w:numPr>
          <w:ilvl w:val="0"/>
          <w:numId w:val="8"/>
        </w:numPr>
        <w:rPr>
          <w:color w:val="000000" w:themeColor="text1"/>
          <w:sz w:val="28"/>
        </w:rPr>
      </w:pPr>
      <w:r w:rsidRPr="00794E09">
        <w:rPr>
          <w:color w:val="000000" w:themeColor="text1"/>
          <w:sz w:val="28"/>
        </w:rPr>
        <w:t>Validate generalization ability using multiple datasets or cross-validation.</w:t>
      </w:r>
    </w:p>
    <w:p w:rsidR="00673550" w:rsidRDefault="00673550" w:rsidP="00196784">
      <w:pPr>
        <w:pStyle w:val="Heading2"/>
        <w:rPr>
          <w:rStyle w:val="Strong"/>
          <w:b/>
          <w:bCs w:val="0"/>
          <w:color w:val="000000" w:themeColor="text1"/>
          <w:sz w:val="24"/>
        </w:rPr>
      </w:pPr>
    </w:p>
    <w:p w:rsidR="00DC6157" w:rsidRDefault="00DC6157" w:rsidP="00DC6157"/>
    <w:p w:rsidR="00DC6157" w:rsidRDefault="00DC6157" w:rsidP="00DC6157"/>
    <w:p w:rsidR="00DC6157" w:rsidRPr="00DC6157" w:rsidRDefault="00DC6157" w:rsidP="00DC6157"/>
    <w:p w:rsidR="00196784" w:rsidRPr="00794E09" w:rsidRDefault="00196784" w:rsidP="00196784">
      <w:pPr>
        <w:pStyle w:val="Heading2"/>
        <w:rPr>
          <w:color w:val="000000" w:themeColor="text1"/>
          <w:sz w:val="24"/>
        </w:rPr>
      </w:pPr>
      <w:r w:rsidRPr="00794E09">
        <w:rPr>
          <w:rStyle w:val="Strong"/>
          <w:b/>
          <w:bCs w:val="0"/>
          <w:color w:val="000000" w:themeColor="text1"/>
          <w:sz w:val="24"/>
        </w:rPr>
        <w:lastRenderedPageBreak/>
        <w:t>7. Hypothesis</w:t>
      </w:r>
    </w:p>
    <w:p w:rsidR="00196784" w:rsidRPr="00794E09" w:rsidRDefault="00196784" w:rsidP="00196784">
      <w:pPr>
        <w:pStyle w:val="NormalWeb"/>
        <w:rPr>
          <w:color w:val="000000" w:themeColor="text1"/>
          <w:sz w:val="28"/>
        </w:rPr>
      </w:pPr>
      <w:r w:rsidRPr="00794E09">
        <w:rPr>
          <w:color w:val="000000" w:themeColor="text1"/>
          <w:sz w:val="28"/>
        </w:rPr>
        <w:t>The hypothesis guiding this research is:</w:t>
      </w:r>
    </w:p>
    <w:p w:rsidR="00196784" w:rsidRPr="00794E09" w:rsidRDefault="00196784" w:rsidP="00673550">
      <w:pPr>
        <w:pStyle w:val="NormalWeb"/>
        <w:rPr>
          <w:color w:val="000000" w:themeColor="text1"/>
          <w:sz w:val="28"/>
        </w:rPr>
      </w:pPr>
      <w:r w:rsidRPr="00794E09">
        <w:rPr>
          <w:rStyle w:val="Strong"/>
          <w:color w:val="000000" w:themeColor="text1"/>
          <w:sz w:val="28"/>
        </w:rPr>
        <w:t>Deep learning models enhanced with transfer learning and optimized preprocessing techniques can significantly improve TB detection accuracy from chest X-rays compared to manual diagnosis or traditional image-processing methods.</w:t>
      </w:r>
    </w:p>
    <w:p w:rsidR="00196784" w:rsidRPr="00794E09" w:rsidRDefault="00196784" w:rsidP="00196784">
      <w:pPr>
        <w:pStyle w:val="Heading2"/>
        <w:rPr>
          <w:color w:val="000000" w:themeColor="text1"/>
          <w:sz w:val="24"/>
        </w:rPr>
      </w:pPr>
      <w:r w:rsidRPr="00794E09">
        <w:rPr>
          <w:rStyle w:val="Strong"/>
          <w:b/>
          <w:bCs w:val="0"/>
          <w:color w:val="000000" w:themeColor="text1"/>
          <w:sz w:val="24"/>
        </w:rPr>
        <w:t>8. Scope of the Research</w:t>
      </w:r>
    </w:p>
    <w:p w:rsidR="00196784" w:rsidRPr="00794E09" w:rsidRDefault="00196784" w:rsidP="00196784">
      <w:pPr>
        <w:pStyle w:val="NormalWeb"/>
        <w:rPr>
          <w:color w:val="000000" w:themeColor="text1"/>
          <w:sz w:val="28"/>
        </w:rPr>
      </w:pPr>
      <w:r w:rsidRPr="00794E09">
        <w:rPr>
          <w:color w:val="000000" w:themeColor="text1"/>
          <w:sz w:val="28"/>
        </w:rPr>
        <w:t>This research is confined to:</w:t>
      </w:r>
    </w:p>
    <w:p w:rsidR="00196784" w:rsidRPr="00794E09" w:rsidRDefault="00196784" w:rsidP="00664193">
      <w:pPr>
        <w:pStyle w:val="NormalWeb"/>
        <w:numPr>
          <w:ilvl w:val="0"/>
          <w:numId w:val="9"/>
        </w:numPr>
        <w:rPr>
          <w:color w:val="000000" w:themeColor="text1"/>
          <w:sz w:val="28"/>
        </w:rPr>
      </w:pPr>
      <w:r w:rsidRPr="00794E09">
        <w:rPr>
          <w:rStyle w:val="Strong"/>
          <w:color w:val="000000" w:themeColor="text1"/>
          <w:sz w:val="28"/>
        </w:rPr>
        <w:t>Binary classification:</w:t>
      </w:r>
      <w:r w:rsidRPr="00794E09">
        <w:rPr>
          <w:color w:val="000000" w:themeColor="text1"/>
          <w:sz w:val="28"/>
        </w:rPr>
        <w:t xml:space="preserve"> TB-positive vs. normal CXR images.</w:t>
      </w:r>
    </w:p>
    <w:p w:rsidR="00196784" w:rsidRPr="00794E09" w:rsidRDefault="00196784" w:rsidP="00664193">
      <w:pPr>
        <w:pStyle w:val="NormalWeb"/>
        <w:numPr>
          <w:ilvl w:val="0"/>
          <w:numId w:val="9"/>
        </w:numPr>
        <w:rPr>
          <w:color w:val="000000" w:themeColor="text1"/>
          <w:sz w:val="28"/>
        </w:rPr>
      </w:pPr>
      <w:r w:rsidRPr="00794E09">
        <w:rPr>
          <w:rStyle w:val="Strong"/>
          <w:color w:val="000000" w:themeColor="text1"/>
          <w:sz w:val="28"/>
        </w:rPr>
        <w:t>Publicly available datasets</w:t>
      </w:r>
      <w:r w:rsidRPr="00794E09">
        <w:rPr>
          <w:color w:val="000000" w:themeColor="text1"/>
          <w:sz w:val="28"/>
        </w:rPr>
        <w:t xml:space="preserve"> such as Montgomery, Shenzhen, and NIH CXR repositories.</w:t>
      </w:r>
    </w:p>
    <w:p w:rsidR="00196784" w:rsidRPr="00794E09" w:rsidRDefault="00196784" w:rsidP="00664193">
      <w:pPr>
        <w:pStyle w:val="NormalWeb"/>
        <w:numPr>
          <w:ilvl w:val="0"/>
          <w:numId w:val="9"/>
        </w:numPr>
        <w:rPr>
          <w:color w:val="000000" w:themeColor="text1"/>
          <w:sz w:val="28"/>
        </w:rPr>
      </w:pPr>
      <w:r w:rsidRPr="00794E09">
        <w:rPr>
          <w:rStyle w:val="Strong"/>
          <w:color w:val="000000" w:themeColor="text1"/>
          <w:sz w:val="28"/>
        </w:rPr>
        <w:t>Image-based diagnostics only</w:t>
      </w:r>
      <w:r w:rsidRPr="00794E09">
        <w:rPr>
          <w:color w:val="000000" w:themeColor="text1"/>
          <w:sz w:val="28"/>
        </w:rPr>
        <w:t xml:space="preserve"> (no sputum or CT scan data).</w:t>
      </w:r>
    </w:p>
    <w:p w:rsidR="00196784" w:rsidRPr="00794E09" w:rsidRDefault="00196784" w:rsidP="00664193">
      <w:pPr>
        <w:pStyle w:val="NormalWeb"/>
        <w:numPr>
          <w:ilvl w:val="0"/>
          <w:numId w:val="9"/>
        </w:numPr>
        <w:rPr>
          <w:color w:val="000000" w:themeColor="text1"/>
          <w:sz w:val="28"/>
        </w:rPr>
      </w:pPr>
      <w:r w:rsidRPr="00794E09">
        <w:rPr>
          <w:rStyle w:val="Strong"/>
          <w:color w:val="000000" w:themeColor="text1"/>
          <w:sz w:val="28"/>
        </w:rPr>
        <w:t>Deep learning architectures</w:t>
      </w:r>
      <w:r w:rsidRPr="00794E09">
        <w:rPr>
          <w:color w:val="000000" w:themeColor="text1"/>
          <w:sz w:val="28"/>
        </w:rPr>
        <w:t xml:space="preserve"> trained and validated within computational constraints.</w:t>
      </w:r>
    </w:p>
    <w:p w:rsidR="00196784" w:rsidRPr="00794E09" w:rsidRDefault="00196784" w:rsidP="00196784">
      <w:pPr>
        <w:pStyle w:val="NormalWeb"/>
        <w:rPr>
          <w:color w:val="000000" w:themeColor="text1"/>
          <w:sz w:val="28"/>
        </w:rPr>
      </w:pPr>
      <w:r w:rsidRPr="00794E09">
        <w:rPr>
          <w:color w:val="000000" w:themeColor="text1"/>
          <w:sz w:val="28"/>
        </w:rPr>
        <w:t>Not included:</w:t>
      </w:r>
    </w:p>
    <w:p w:rsidR="00196784" w:rsidRPr="00794E09" w:rsidRDefault="00196784" w:rsidP="00664193">
      <w:pPr>
        <w:pStyle w:val="NormalWeb"/>
        <w:numPr>
          <w:ilvl w:val="0"/>
          <w:numId w:val="10"/>
        </w:numPr>
        <w:rPr>
          <w:color w:val="000000" w:themeColor="text1"/>
          <w:sz w:val="28"/>
        </w:rPr>
      </w:pPr>
      <w:r w:rsidRPr="00794E09">
        <w:rPr>
          <w:color w:val="000000" w:themeColor="text1"/>
          <w:sz w:val="28"/>
        </w:rPr>
        <w:t>Multi-class TB severity analysis.</w:t>
      </w:r>
    </w:p>
    <w:p w:rsidR="00196784" w:rsidRPr="00794E09" w:rsidRDefault="00196784" w:rsidP="00664193">
      <w:pPr>
        <w:pStyle w:val="NormalWeb"/>
        <w:numPr>
          <w:ilvl w:val="0"/>
          <w:numId w:val="10"/>
        </w:numPr>
        <w:rPr>
          <w:color w:val="000000" w:themeColor="text1"/>
          <w:sz w:val="28"/>
        </w:rPr>
      </w:pPr>
      <w:r w:rsidRPr="00794E09">
        <w:rPr>
          <w:color w:val="000000" w:themeColor="text1"/>
          <w:sz w:val="28"/>
        </w:rPr>
        <w:t>Real-time clinical deployment.</w:t>
      </w:r>
    </w:p>
    <w:p w:rsidR="00196784" w:rsidRPr="00794E09" w:rsidRDefault="00196784" w:rsidP="00664193">
      <w:pPr>
        <w:pStyle w:val="NormalWeb"/>
        <w:numPr>
          <w:ilvl w:val="0"/>
          <w:numId w:val="10"/>
        </w:numPr>
        <w:rPr>
          <w:color w:val="000000" w:themeColor="text1"/>
          <w:sz w:val="28"/>
        </w:rPr>
      </w:pPr>
      <w:r w:rsidRPr="00794E09">
        <w:rPr>
          <w:color w:val="000000" w:themeColor="text1"/>
          <w:sz w:val="28"/>
        </w:rPr>
        <w:t>Patient demographic or multi-modal analysis.</w:t>
      </w:r>
    </w:p>
    <w:p w:rsidR="00196784" w:rsidRPr="00794E09" w:rsidRDefault="00196784" w:rsidP="00196784">
      <w:pPr>
        <w:pStyle w:val="Heading2"/>
        <w:rPr>
          <w:color w:val="000000" w:themeColor="text1"/>
          <w:sz w:val="24"/>
        </w:rPr>
      </w:pPr>
      <w:r w:rsidRPr="00794E09">
        <w:rPr>
          <w:rStyle w:val="Strong"/>
          <w:b/>
          <w:bCs w:val="0"/>
          <w:color w:val="000000" w:themeColor="text1"/>
          <w:sz w:val="24"/>
        </w:rPr>
        <w:t>9. Significance of the Study</w:t>
      </w:r>
    </w:p>
    <w:p w:rsidR="00196784" w:rsidRPr="00794E09" w:rsidRDefault="00196784" w:rsidP="00196784">
      <w:pPr>
        <w:pStyle w:val="NormalWeb"/>
        <w:rPr>
          <w:color w:val="000000" w:themeColor="text1"/>
          <w:sz w:val="28"/>
        </w:rPr>
      </w:pPr>
      <w:r w:rsidRPr="00794E09">
        <w:rPr>
          <w:color w:val="000000" w:themeColor="text1"/>
          <w:sz w:val="28"/>
        </w:rPr>
        <w:t>This study is significant for several reasons:</w:t>
      </w:r>
    </w:p>
    <w:p w:rsidR="00196784" w:rsidRPr="00794E09" w:rsidRDefault="00196784" w:rsidP="00664193">
      <w:pPr>
        <w:pStyle w:val="NormalWeb"/>
        <w:numPr>
          <w:ilvl w:val="0"/>
          <w:numId w:val="11"/>
        </w:numPr>
        <w:rPr>
          <w:color w:val="000000" w:themeColor="text1"/>
          <w:sz w:val="28"/>
        </w:rPr>
      </w:pPr>
      <w:r w:rsidRPr="00794E09">
        <w:rPr>
          <w:rStyle w:val="Strong"/>
          <w:color w:val="000000" w:themeColor="text1"/>
          <w:sz w:val="28"/>
        </w:rPr>
        <w:t>Healthcare Impact:</w:t>
      </w:r>
      <w:r w:rsidRPr="00794E09">
        <w:rPr>
          <w:color w:val="000000" w:themeColor="text1"/>
          <w:sz w:val="28"/>
        </w:rPr>
        <w:t xml:space="preserve"> Enables timely detection and reduces TB transmission rates.</w:t>
      </w:r>
    </w:p>
    <w:p w:rsidR="00196784" w:rsidRPr="00794E09" w:rsidRDefault="00196784" w:rsidP="00664193">
      <w:pPr>
        <w:pStyle w:val="NormalWeb"/>
        <w:numPr>
          <w:ilvl w:val="0"/>
          <w:numId w:val="11"/>
        </w:numPr>
        <w:rPr>
          <w:color w:val="000000" w:themeColor="text1"/>
          <w:sz w:val="28"/>
        </w:rPr>
      </w:pPr>
      <w:r w:rsidRPr="00794E09">
        <w:rPr>
          <w:rStyle w:val="Strong"/>
          <w:color w:val="000000" w:themeColor="text1"/>
          <w:sz w:val="28"/>
        </w:rPr>
        <w:t>Cost Efficiency:</w:t>
      </w:r>
      <w:r w:rsidRPr="00794E09">
        <w:rPr>
          <w:color w:val="000000" w:themeColor="text1"/>
          <w:sz w:val="28"/>
        </w:rPr>
        <w:t xml:space="preserve"> Suitable for under-resourced regions with limited radiologists.</w:t>
      </w:r>
    </w:p>
    <w:p w:rsidR="00196784" w:rsidRPr="00794E09" w:rsidRDefault="00196784" w:rsidP="00664193">
      <w:pPr>
        <w:pStyle w:val="NormalWeb"/>
        <w:numPr>
          <w:ilvl w:val="0"/>
          <w:numId w:val="11"/>
        </w:numPr>
        <w:rPr>
          <w:color w:val="000000" w:themeColor="text1"/>
          <w:sz w:val="28"/>
        </w:rPr>
      </w:pPr>
      <w:r w:rsidRPr="00794E09">
        <w:rPr>
          <w:rStyle w:val="Strong"/>
          <w:color w:val="000000" w:themeColor="text1"/>
          <w:sz w:val="28"/>
        </w:rPr>
        <w:t>Clinical Utility:</w:t>
      </w:r>
      <w:r w:rsidRPr="00794E09">
        <w:rPr>
          <w:color w:val="000000" w:themeColor="text1"/>
          <w:sz w:val="28"/>
        </w:rPr>
        <w:t xml:space="preserve"> Assists radiologists with faster case triage.</w:t>
      </w:r>
    </w:p>
    <w:p w:rsidR="00196784" w:rsidRPr="00794E09" w:rsidRDefault="00196784" w:rsidP="00664193">
      <w:pPr>
        <w:pStyle w:val="NormalWeb"/>
        <w:numPr>
          <w:ilvl w:val="0"/>
          <w:numId w:val="11"/>
        </w:numPr>
        <w:rPr>
          <w:color w:val="000000" w:themeColor="text1"/>
          <w:sz w:val="28"/>
        </w:rPr>
      </w:pPr>
      <w:r w:rsidRPr="00794E09">
        <w:rPr>
          <w:rStyle w:val="Strong"/>
          <w:color w:val="000000" w:themeColor="text1"/>
          <w:sz w:val="28"/>
        </w:rPr>
        <w:t>Academic Contribution:</w:t>
      </w:r>
      <w:r w:rsidRPr="00794E09">
        <w:rPr>
          <w:color w:val="000000" w:themeColor="text1"/>
          <w:sz w:val="28"/>
        </w:rPr>
        <w:t xml:space="preserve"> Adds comparative evaluation of CNN architectures for TB detection.</w:t>
      </w:r>
    </w:p>
    <w:p w:rsidR="00196784" w:rsidRPr="00794E09" w:rsidRDefault="00196784" w:rsidP="00664193">
      <w:pPr>
        <w:pStyle w:val="NormalWeb"/>
        <w:numPr>
          <w:ilvl w:val="0"/>
          <w:numId w:val="11"/>
        </w:numPr>
        <w:rPr>
          <w:color w:val="000000" w:themeColor="text1"/>
          <w:sz w:val="28"/>
        </w:rPr>
      </w:pPr>
      <w:r w:rsidRPr="00794E09">
        <w:rPr>
          <w:rStyle w:val="Strong"/>
          <w:color w:val="000000" w:themeColor="text1"/>
          <w:sz w:val="28"/>
        </w:rPr>
        <w:t>Technological Advancement:</w:t>
      </w:r>
      <w:r w:rsidRPr="00794E09">
        <w:rPr>
          <w:color w:val="000000" w:themeColor="text1"/>
          <w:sz w:val="28"/>
        </w:rPr>
        <w:t xml:space="preserve"> Encourages adoption of AI for infectious disease screening.</w:t>
      </w:r>
    </w:p>
    <w:p w:rsidR="00196784" w:rsidRPr="00794E09" w:rsidRDefault="00196784" w:rsidP="00673550">
      <w:pPr>
        <w:ind w:left="0" w:firstLine="0"/>
        <w:rPr>
          <w:color w:val="000000" w:themeColor="text1"/>
          <w:sz w:val="24"/>
        </w:rPr>
      </w:pPr>
    </w:p>
    <w:p w:rsidR="00673550" w:rsidRPr="00794E09" w:rsidRDefault="00673550" w:rsidP="00673550">
      <w:pPr>
        <w:ind w:left="0" w:firstLine="0"/>
        <w:rPr>
          <w:color w:val="000000" w:themeColor="text1"/>
          <w:sz w:val="24"/>
        </w:rPr>
      </w:pPr>
    </w:p>
    <w:p w:rsidR="00673550" w:rsidRPr="00794E09" w:rsidRDefault="00673550" w:rsidP="00673550">
      <w:pPr>
        <w:ind w:left="0" w:firstLine="0"/>
        <w:rPr>
          <w:color w:val="000000" w:themeColor="text1"/>
          <w:sz w:val="24"/>
        </w:rPr>
      </w:pPr>
    </w:p>
    <w:p w:rsidR="00673550" w:rsidRPr="00794E09" w:rsidRDefault="00673550" w:rsidP="00673550">
      <w:pPr>
        <w:ind w:left="0" w:firstLine="0"/>
        <w:rPr>
          <w:color w:val="000000" w:themeColor="text1"/>
          <w:sz w:val="24"/>
        </w:rPr>
      </w:pPr>
    </w:p>
    <w:p w:rsidR="00196784" w:rsidRPr="00794E09" w:rsidRDefault="00196784" w:rsidP="00196784">
      <w:pPr>
        <w:pStyle w:val="Heading2"/>
        <w:rPr>
          <w:color w:val="000000" w:themeColor="text1"/>
          <w:sz w:val="24"/>
        </w:rPr>
      </w:pPr>
      <w:r w:rsidRPr="00794E09">
        <w:rPr>
          <w:rStyle w:val="Strong"/>
          <w:b/>
          <w:bCs w:val="0"/>
          <w:color w:val="000000" w:themeColor="text1"/>
          <w:sz w:val="24"/>
        </w:rPr>
        <w:t>10. Research Methodology Overview (Extended)</w:t>
      </w:r>
    </w:p>
    <w:p w:rsidR="00196784" w:rsidRPr="00794E09" w:rsidRDefault="00196784" w:rsidP="00196784">
      <w:pPr>
        <w:pStyle w:val="NormalWeb"/>
        <w:rPr>
          <w:color w:val="000000" w:themeColor="text1"/>
          <w:sz w:val="28"/>
        </w:rPr>
      </w:pPr>
      <w:r w:rsidRPr="00794E09">
        <w:rPr>
          <w:color w:val="000000" w:themeColor="text1"/>
          <w:sz w:val="28"/>
        </w:rPr>
        <w:t>The methodology includes:</w:t>
      </w:r>
    </w:p>
    <w:p w:rsidR="00196784" w:rsidRPr="00794E09" w:rsidRDefault="00196784" w:rsidP="00664193">
      <w:pPr>
        <w:pStyle w:val="NormalWeb"/>
        <w:numPr>
          <w:ilvl w:val="0"/>
          <w:numId w:val="12"/>
        </w:numPr>
        <w:rPr>
          <w:color w:val="000000" w:themeColor="text1"/>
          <w:sz w:val="28"/>
        </w:rPr>
      </w:pPr>
      <w:r w:rsidRPr="00794E09">
        <w:rPr>
          <w:rStyle w:val="Strong"/>
          <w:color w:val="000000" w:themeColor="text1"/>
          <w:sz w:val="28"/>
        </w:rPr>
        <w:t>Dataset Acquisition</w:t>
      </w:r>
    </w:p>
    <w:p w:rsidR="00196784" w:rsidRPr="00794E09" w:rsidRDefault="00196784" w:rsidP="00664193">
      <w:pPr>
        <w:pStyle w:val="NormalWeb"/>
        <w:numPr>
          <w:ilvl w:val="1"/>
          <w:numId w:val="12"/>
        </w:numPr>
        <w:rPr>
          <w:color w:val="000000" w:themeColor="text1"/>
          <w:sz w:val="28"/>
        </w:rPr>
      </w:pPr>
      <w:r w:rsidRPr="00794E09">
        <w:rPr>
          <w:color w:val="000000" w:themeColor="text1"/>
          <w:sz w:val="28"/>
        </w:rPr>
        <w:t>Downloading chest X-ray datasets from established sources.</w:t>
      </w:r>
    </w:p>
    <w:p w:rsidR="00196784" w:rsidRPr="00794E09" w:rsidRDefault="00196784" w:rsidP="00664193">
      <w:pPr>
        <w:pStyle w:val="NormalWeb"/>
        <w:numPr>
          <w:ilvl w:val="1"/>
          <w:numId w:val="12"/>
        </w:numPr>
        <w:rPr>
          <w:color w:val="000000" w:themeColor="text1"/>
          <w:sz w:val="28"/>
        </w:rPr>
      </w:pPr>
      <w:r w:rsidRPr="00794E09">
        <w:rPr>
          <w:color w:val="000000" w:themeColor="text1"/>
          <w:sz w:val="28"/>
        </w:rPr>
        <w:t>Consolidating multiple datasets for robust model training.</w:t>
      </w:r>
    </w:p>
    <w:p w:rsidR="00196784" w:rsidRPr="00794E09" w:rsidRDefault="00196784" w:rsidP="00664193">
      <w:pPr>
        <w:pStyle w:val="NormalWeb"/>
        <w:numPr>
          <w:ilvl w:val="0"/>
          <w:numId w:val="12"/>
        </w:numPr>
        <w:rPr>
          <w:color w:val="000000" w:themeColor="text1"/>
          <w:sz w:val="28"/>
        </w:rPr>
      </w:pPr>
      <w:r w:rsidRPr="00794E09">
        <w:rPr>
          <w:rStyle w:val="Strong"/>
          <w:color w:val="000000" w:themeColor="text1"/>
          <w:sz w:val="28"/>
        </w:rPr>
        <w:t>Data Preprocessing</w:t>
      </w:r>
    </w:p>
    <w:p w:rsidR="00196784" w:rsidRPr="00794E09" w:rsidRDefault="00196784" w:rsidP="00664193">
      <w:pPr>
        <w:pStyle w:val="NormalWeb"/>
        <w:numPr>
          <w:ilvl w:val="1"/>
          <w:numId w:val="12"/>
        </w:numPr>
        <w:rPr>
          <w:color w:val="000000" w:themeColor="text1"/>
          <w:sz w:val="28"/>
        </w:rPr>
      </w:pPr>
      <w:r w:rsidRPr="00794E09">
        <w:rPr>
          <w:color w:val="000000" w:themeColor="text1"/>
          <w:sz w:val="28"/>
        </w:rPr>
        <w:t>Image resizing (e.g., 224×224).</w:t>
      </w:r>
    </w:p>
    <w:p w:rsidR="00196784" w:rsidRPr="00794E09" w:rsidRDefault="00196784" w:rsidP="00664193">
      <w:pPr>
        <w:pStyle w:val="NormalWeb"/>
        <w:numPr>
          <w:ilvl w:val="1"/>
          <w:numId w:val="12"/>
        </w:numPr>
        <w:rPr>
          <w:color w:val="000000" w:themeColor="text1"/>
          <w:sz w:val="28"/>
        </w:rPr>
      </w:pPr>
      <w:r w:rsidRPr="00794E09">
        <w:rPr>
          <w:color w:val="000000" w:themeColor="text1"/>
          <w:sz w:val="28"/>
        </w:rPr>
        <w:t>Noise reduction using Gaussian filters.</w:t>
      </w:r>
    </w:p>
    <w:p w:rsidR="00196784" w:rsidRPr="00794E09" w:rsidRDefault="00196784" w:rsidP="00664193">
      <w:pPr>
        <w:pStyle w:val="NormalWeb"/>
        <w:numPr>
          <w:ilvl w:val="1"/>
          <w:numId w:val="12"/>
        </w:numPr>
        <w:rPr>
          <w:color w:val="000000" w:themeColor="text1"/>
          <w:sz w:val="28"/>
        </w:rPr>
      </w:pPr>
      <w:r w:rsidRPr="00794E09">
        <w:rPr>
          <w:color w:val="000000" w:themeColor="text1"/>
          <w:sz w:val="28"/>
        </w:rPr>
        <w:t>Contrast enhancement (CLAHE).</w:t>
      </w:r>
    </w:p>
    <w:p w:rsidR="00196784" w:rsidRPr="00794E09" w:rsidRDefault="00196784" w:rsidP="00664193">
      <w:pPr>
        <w:pStyle w:val="NormalWeb"/>
        <w:numPr>
          <w:ilvl w:val="1"/>
          <w:numId w:val="12"/>
        </w:numPr>
        <w:rPr>
          <w:color w:val="000000" w:themeColor="text1"/>
          <w:sz w:val="28"/>
        </w:rPr>
      </w:pPr>
      <w:r w:rsidRPr="00794E09">
        <w:rPr>
          <w:color w:val="000000" w:themeColor="text1"/>
          <w:sz w:val="28"/>
        </w:rPr>
        <w:t>Normalization to standardize pixel values.</w:t>
      </w:r>
    </w:p>
    <w:p w:rsidR="00196784" w:rsidRPr="00794E09" w:rsidRDefault="00196784" w:rsidP="00664193">
      <w:pPr>
        <w:pStyle w:val="NormalWeb"/>
        <w:numPr>
          <w:ilvl w:val="0"/>
          <w:numId w:val="12"/>
        </w:numPr>
        <w:rPr>
          <w:color w:val="000000" w:themeColor="text1"/>
          <w:sz w:val="28"/>
        </w:rPr>
      </w:pPr>
      <w:r w:rsidRPr="00794E09">
        <w:rPr>
          <w:rStyle w:val="Strong"/>
          <w:color w:val="000000" w:themeColor="text1"/>
          <w:sz w:val="28"/>
        </w:rPr>
        <w:t>Data Augmentation</w:t>
      </w:r>
    </w:p>
    <w:p w:rsidR="00196784" w:rsidRPr="00794E09" w:rsidRDefault="00196784" w:rsidP="00664193">
      <w:pPr>
        <w:pStyle w:val="NormalWeb"/>
        <w:numPr>
          <w:ilvl w:val="1"/>
          <w:numId w:val="12"/>
        </w:numPr>
        <w:rPr>
          <w:color w:val="000000" w:themeColor="text1"/>
          <w:sz w:val="28"/>
        </w:rPr>
      </w:pPr>
      <w:r w:rsidRPr="00794E09">
        <w:rPr>
          <w:color w:val="000000" w:themeColor="text1"/>
          <w:sz w:val="28"/>
        </w:rPr>
        <w:t>Rotation, flipping, shifting, zooming.</w:t>
      </w:r>
    </w:p>
    <w:p w:rsidR="00196784" w:rsidRPr="00794E09" w:rsidRDefault="00196784" w:rsidP="00664193">
      <w:pPr>
        <w:pStyle w:val="NormalWeb"/>
        <w:numPr>
          <w:ilvl w:val="1"/>
          <w:numId w:val="12"/>
        </w:numPr>
        <w:rPr>
          <w:color w:val="000000" w:themeColor="text1"/>
          <w:sz w:val="28"/>
        </w:rPr>
      </w:pPr>
      <w:r w:rsidRPr="00794E09">
        <w:rPr>
          <w:color w:val="000000" w:themeColor="text1"/>
          <w:sz w:val="28"/>
        </w:rPr>
        <w:t>Helps prevent overfitting and increases dataset variability.</w:t>
      </w:r>
    </w:p>
    <w:p w:rsidR="00196784" w:rsidRPr="00794E09" w:rsidRDefault="00196784" w:rsidP="00664193">
      <w:pPr>
        <w:pStyle w:val="NormalWeb"/>
        <w:numPr>
          <w:ilvl w:val="0"/>
          <w:numId w:val="12"/>
        </w:numPr>
        <w:rPr>
          <w:color w:val="000000" w:themeColor="text1"/>
          <w:sz w:val="28"/>
        </w:rPr>
      </w:pPr>
      <w:r w:rsidRPr="00794E09">
        <w:rPr>
          <w:rStyle w:val="Strong"/>
          <w:color w:val="000000" w:themeColor="text1"/>
          <w:sz w:val="28"/>
        </w:rPr>
        <w:t>Model Selection</w:t>
      </w:r>
    </w:p>
    <w:p w:rsidR="00196784" w:rsidRPr="00794E09" w:rsidRDefault="00196784" w:rsidP="00664193">
      <w:pPr>
        <w:pStyle w:val="NormalWeb"/>
        <w:numPr>
          <w:ilvl w:val="1"/>
          <w:numId w:val="12"/>
        </w:numPr>
        <w:rPr>
          <w:color w:val="000000" w:themeColor="text1"/>
          <w:sz w:val="28"/>
        </w:rPr>
      </w:pPr>
      <w:r w:rsidRPr="00794E09">
        <w:rPr>
          <w:color w:val="000000" w:themeColor="text1"/>
          <w:sz w:val="28"/>
        </w:rPr>
        <w:t>Choosing CNN architectures like VGG16, ResNet50, InceptionV3.</w:t>
      </w:r>
    </w:p>
    <w:p w:rsidR="00196784" w:rsidRPr="00794E09" w:rsidRDefault="00196784" w:rsidP="00664193">
      <w:pPr>
        <w:pStyle w:val="NormalWeb"/>
        <w:numPr>
          <w:ilvl w:val="1"/>
          <w:numId w:val="12"/>
        </w:numPr>
        <w:rPr>
          <w:color w:val="000000" w:themeColor="text1"/>
          <w:sz w:val="28"/>
        </w:rPr>
      </w:pPr>
      <w:r w:rsidRPr="00794E09">
        <w:rPr>
          <w:color w:val="000000" w:themeColor="text1"/>
          <w:sz w:val="28"/>
        </w:rPr>
        <w:t xml:space="preserve">Using transfer learning to leverage </w:t>
      </w:r>
      <w:proofErr w:type="spellStart"/>
      <w:r w:rsidRPr="00794E09">
        <w:rPr>
          <w:color w:val="000000" w:themeColor="text1"/>
          <w:sz w:val="28"/>
        </w:rPr>
        <w:t>pretrained</w:t>
      </w:r>
      <w:proofErr w:type="spellEnd"/>
      <w:r w:rsidRPr="00794E09">
        <w:rPr>
          <w:color w:val="000000" w:themeColor="text1"/>
          <w:sz w:val="28"/>
        </w:rPr>
        <w:t xml:space="preserve"> weights.</w:t>
      </w:r>
    </w:p>
    <w:p w:rsidR="00196784" w:rsidRPr="00794E09" w:rsidRDefault="00196784" w:rsidP="00664193">
      <w:pPr>
        <w:pStyle w:val="NormalWeb"/>
        <w:numPr>
          <w:ilvl w:val="0"/>
          <w:numId w:val="12"/>
        </w:numPr>
        <w:rPr>
          <w:color w:val="000000" w:themeColor="text1"/>
          <w:sz w:val="28"/>
        </w:rPr>
      </w:pPr>
      <w:r w:rsidRPr="00794E09">
        <w:rPr>
          <w:rStyle w:val="Strong"/>
          <w:color w:val="000000" w:themeColor="text1"/>
          <w:sz w:val="28"/>
        </w:rPr>
        <w:t>Model Training</w:t>
      </w:r>
    </w:p>
    <w:p w:rsidR="00196784" w:rsidRPr="00794E09" w:rsidRDefault="00196784" w:rsidP="00664193">
      <w:pPr>
        <w:pStyle w:val="NormalWeb"/>
        <w:numPr>
          <w:ilvl w:val="1"/>
          <w:numId w:val="12"/>
        </w:numPr>
        <w:rPr>
          <w:color w:val="000000" w:themeColor="text1"/>
          <w:sz w:val="28"/>
        </w:rPr>
      </w:pPr>
      <w:r w:rsidRPr="00794E09">
        <w:rPr>
          <w:color w:val="000000" w:themeColor="text1"/>
          <w:sz w:val="28"/>
        </w:rPr>
        <w:t>Splitting dataset into training, validation, and testing sets.</w:t>
      </w:r>
    </w:p>
    <w:p w:rsidR="00196784" w:rsidRPr="00794E09" w:rsidRDefault="00196784" w:rsidP="00664193">
      <w:pPr>
        <w:pStyle w:val="NormalWeb"/>
        <w:numPr>
          <w:ilvl w:val="1"/>
          <w:numId w:val="12"/>
        </w:numPr>
        <w:rPr>
          <w:color w:val="000000" w:themeColor="text1"/>
          <w:sz w:val="28"/>
        </w:rPr>
      </w:pPr>
      <w:r w:rsidRPr="00794E09">
        <w:rPr>
          <w:color w:val="000000" w:themeColor="text1"/>
          <w:sz w:val="28"/>
        </w:rPr>
        <w:t>Using Adam or SGD optimizer.</w:t>
      </w:r>
    </w:p>
    <w:p w:rsidR="00196784" w:rsidRPr="00794E09" w:rsidRDefault="00196784" w:rsidP="00664193">
      <w:pPr>
        <w:pStyle w:val="NormalWeb"/>
        <w:numPr>
          <w:ilvl w:val="1"/>
          <w:numId w:val="12"/>
        </w:numPr>
        <w:rPr>
          <w:color w:val="000000" w:themeColor="text1"/>
          <w:sz w:val="28"/>
        </w:rPr>
      </w:pPr>
      <w:r w:rsidRPr="00794E09">
        <w:rPr>
          <w:color w:val="000000" w:themeColor="text1"/>
          <w:sz w:val="28"/>
        </w:rPr>
        <w:t>Implementing early stopping and learning rate scheduling.</w:t>
      </w:r>
    </w:p>
    <w:p w:rsidR="00196784" w:rsidRPr="00794E09" w:rsidRDefault="00196784" w:rsidP="00664193">
      <w:pPr>
        <w:pStyle w:val="NormalWeb"/>
        <w:numPr>
          <w:ilvl w:val="0"/>
          <w:numId w:val="12"/>
        </w:numPr>
        <w:rPr>
          <w:color w:val="000000" w:themeColor="text1"/>
          <w:sz w:val="28"/>
        </w:rPr>
      </w:pPr>
      <w:r w:rsidRPr="00794E09">
        <w:rPr>
          <w:rStyle w:val="Strong"/>
          <w:color w:val="000000" w:themeColor="text1"/>
          <w:sz w:val="28"/>
        </w:rPr>
        <w:t>Evaluation Metrics</w:t>
      </w:r>
    </w:p>
    <w:p w:rsidR="00196784" w:rsidRPr="00794E09" w:rsidRDefault="00196784" w:rsidP="00664193">
      <w:pPr>
        <w:pStyle w:val="NormalWeb"/>
        <w:numPr>
          <w:ilvl w:val="1"/>
          <w:numId w:val="12"/>
        </w:numPr>
        <w:rPr>
          <w:color w:val="000000" w:themeColor="text1"/>
          <w:sz w:val="28"/>
        </w:rPr>
      </w:pPr>
      <w:r w:rsidRPr="00794E09">
        <w:rPr>
          <w:color w:val="000000" w:themeColor="text1"/>
          <w:sz w:val="28"/>
        </w:rPr>
        <w:t>Accuracy, precision, recall, F1-score, confusion matrix.</w:t>
      </w:r>
    </w:p>
    <w:p w:rsidR="00196784" w:rsidRPr="00794E09" w:rsidRDefault="00196784" w:rsidP="00664193">
      <w:pPr>
        <w:pStyle w:val="NormalWeb"/>
        <w:numPr>
          <w:ilvl w:val="1"/>
          <w:numId w:val="12"/>
        </w:numPr>
        <w:rPr>
          <w:color w:val="000000" w:themeColor="text1"/>
          <w:sz w:val="28"/>
        </w:rPr>
      </w:pPr>
      <w:r w:rsidRPr="00794E09">
        <w:rPr>
          <w:color w:val="000000" w:themeColor="text1"/>
          <w:sz w:val="28"/>
        </w:rPr>
        <w:t>ROC-AUC to measure discrimination capability.</w:t>
      </w:r>
    </w:p>
    <w:p w:rsidR="00196784" w:rsidRPr="00794E09" w:rsidRDefault="00196784" w:rsidP="00664193">
      <w:pPr>
        <w:pStyle w:val="NormalWeb"/>
        <w:numPr>
          <w:ilvl w:val="0"/>
          <w:numId w:val="12"/>
        </w:numPr>
        <w:rPr>
          <w:color w:val="000000" w:themeColor="text1"/>
          <w:sz w:val="28"/>
        </w:rPr>
      </w:pPr>
      <w:r w:rsidRPr="00794E09">
        <w:rPr>
          <w:rStyle w:val="Strong"/>
          <w:color w:val="000000" w:themeColor="text1"/>
          <w:sz w:val="28"/>
        </w:rPr>
        <w:t>Result Analysis</w:t>
      </w:r>
    </w:p>
    <w:p w:rsidR="00196784" w:rsidRPr="00794E09" w:rsidRDefault="00196784" w:rsidP="00664193">
      <w:pPr>
        <w:pStyle w:val="NormalWeb"/>
        <w:numPr>
          <w:ilvl w:val="1"/>
          <w:numId w:val="12"/>
        </w:numPr>
        <w:rPr>
          <w:color w:val="000000" w:themeColor="text1"/>
          <w:sz w:val="28"/>
        </w:rPr>
      </w:pPr>
      <w:r w:rsidRPr="00794E09">
        <w:rPr>
          <w:color w:val="000000" w:themeColor="text1"/>
          <w:sz w:val="28"/>
        </w:rPr>
        <w:t>Comparisons between different architectures.</w:t>
      </w:r>
    </w:p>
    <w:p w:rsidR="00196784" w:rsidRPr="00794E09" w:rsidRDefault="00196784" w:rsidP="00664193">
      <w:pPr>
        <w:pStyle w:val="NormalWeb"/>
        <w:numPr>
          <w:ilvl w:val="1"/>
          <w:numId w:val="12"/>
        </w:numPr>
        <w:rPr>
          <w:color w:val="000000" w:themeColor="text1"/>
          <w:sz w:val="28"/>
        </w:rPr>
      </w:pPr>
      <w:r w:rsidRPr="00794E09">
        <w:rPr>
          <w:color w:val="000000" w:themeColor="text1"/>
          <w:sz w:val="28"/>
        </w:rPr>
        <w:t>Error analysis of misclassified images.</w:t>
      </w:r>
    </w:p>
    <w:p w:rsidR="00196784" w:rsidRPr="00794E09" w:rsidRDefault="00196784" w:rsidP="00664193">
      <w:pPr>
        <w:pStyle w:val="NormalWeb"/>
        <w:numPr>
          <w:ilvl w:val="0"/>
          <w:numId w:val="12"/>
        </w:numPr>
        <w:rPr>
          <w:color w:val="000000" w:themeColor="text1"/>
          <w:sz w:val="28"/>
        </w:rPr>
      </w:pPr>
      <w:r w:rsidRPr="00794E09">
        <w:rPr>
          <w:rStyle w:val="Strong"/>
          <w:color w:val="000000" w:themeColor="text1"/>
          <w:sz w:val="28"/>
        </w:rPr>
        <w:t>Conclusion &amp; Recommendations</w:t>
      </w:r>
    </w:p>
    <w:p w:rsidR="00196784" w:rsidRPr="00794E09" w:rsidRDefault="00196784" w:rsidP="00664193">
      <w:pPr>
        <w:pStyle w:val="NormalWeb"/>
        <w:numPr>
          <w:ilvl w:val="1"/>
          <w:numId w:val="12"/>
        </w:numPr>
        <w:rPr>
          <w:color w:val="000000" w:themeColor="text1"/>
          <w:sz w:val="28"/>
        </w:rPr>
      </w:pPr>
      <w:r w:rsidRPr="00794E09">
        <w:rPr>
          <w:color w:val="000000" w:themeColor="text1"/>
          <w:sz w:val="28"/>
        </w:rPr>
        <w:t>Highlighting the best-performing architecture.</w:t>
      </w:r>
    </w:p>
    <w:p w:rsidR="00673550" w:rsidRPr="00794E09" w:rsidRDefault="00196784" w:rsidP="00664193">
      <w:pPr>
        <w:pStyle w:val="NormalWeb"/>
        <w:numPr>
          <w:ilvl w:val="1"/>
          <w:numId w:val="12"/>
        </w:numPr>
        <w:rPr>
          <w:color w:val="000000" w:themeColor="text1"/>
        </w:rPr>
      </w:pPr>
      <w:r w:rsidRPr="00794E09">
        <w:rPr>
          <w:color w:val="000000" w:themeColor="text1"/>
          <w:sz w:val="28"/>
        </w:rPr>
        <w:t xml:space="preserve">Suggesting future improvements such as </w:t>
      </w:r>
      <w:proofErr w:type="spellStart"/>
      <w:r w:rsidRPr="00794E09">
        <w:rPr>
          <w:color w:val="000000" w:themeColor="text1"/>
          <w:sz w:val="28"/>
        </w:rPr>
        <w:t>explainability</w:t>
      </w:r>
      <w:proofErr w:type="spellEnd"/>
      <w:r w:rsidRPr="00794E09">
        <w:rPr>
          <w:color w:val="000000" w:themeColor="text1"/>
          <w:sz w:val="28"/>
        </w:rPr>
        <w:t xml:space="preserve"> or multi-modal data.</w:t>
      </w:r>
    </w:p>
    <w:p w:rsidR="00196784" w:rsidRPr="00794E09" w:rsidRDefault="00673550" w:rsidP="00673550">
      <w:pPr>
        <w:pStyle w:val="NormalWeb"/>
        <w:rPr>
          <w:color w:val="000000" w:themeColor="text1"/>
        </w:rPr>
      </w:pPr>
      <w:r w:rsidRPr="00794E09">
        <w:rPr>
          <w:rStyle w:val="Strong"/>
          <w:b w:val="0"/>
          <w:bCs w:val="0"/>
          <w:color w:val="000000" w:themeColor="text1"/>
          <w:sz w:val="28"/>
        </w:rPr>
        <w:t xml:space="preserve"> </w:t>
      </w:r>
      <w:r w:rsidR="00196784" w:rsidRPr="00794E09">
        <w:rPr>
          <w:rStyle w:val="Strong"/>
          <w:b w:val="0"/>
          <w:bCs w:val="0"/>
          <w:color w:val="000000" w:themeColor="text1"/>
        </w:rPr>
        <w:t>Flowchart: Research Methodology Workflow</w:t>
      </w:r>
    </w:p>
    <w:p w:rsidR="00196784" w:rsidRDefault="00196784" w:rsidP="00196784">
      <w:pPr>
        <w:pStyle w:val="NormalWeb"/>
        <w:rPr>
          <w:color w:val="000000" w:themeColor="text1"/>
          <w:sz w:val="28"/>
        </w:rPr>
      </w:pPr>
      <w:r w:rsidRPr="00794E09">
        <w:rPr>
          <w:color w:val="000000" w:themeColor="text1"/>
          <w:sz w:val="28"/>
        </w:rPr>
        <w:lastRenderedPageBreak/>
        <w:t xml:space="preserve">Below is the </w:t>
      </w:r>
      <w:r w:rsidRPr="00794E09">
        <w:rPr>
          <w:rStyle w:val="Strong"/>
          <w:color w:val="000000" w:themeColor="text1"/>
          <w:sz w:val="28"/>
        </w:rPr>
        <w:t>textual flowchart representation</w:t>
      </w:r>
      <w:r w:rsidRPr="00794E09">
        <w:rPr>
          <w:color w:val="000000" w:themeColor="text1"/>
          <w:sz w:val="28"/>
        </w:rPr>
        <w:t>, suitable for your report:</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      START THE PROCESS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   Dataset Collection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 (Public TB CXR </w:t>
      </w:r>
      <w:proofErr w:type="gramStart"/>
      <w:r w:rsidRPr="00794E09">
        <w:rPr>
          <w:rStyle w:val="HTMLCode"/>
          <w:color w:val="000000" w:themeColor="text1"/>
          <w:sz w:val="22"/>
        </w:rPr>
        <w:t xml:space="preserve">datasets)   </w:t>
      </w:r>
      <w:proofErr w:type="gramEnd"/>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6263D0" w:rsidRPr="00794E09" w:rsidRDefault="006263D0" w:rsidP="00196784">
      <w:pPr>
        <w:pStyle w:val="HTMLPreformatted"/>
        <w:rPr>
          <w:rStyle w:val="HTMLCode"/>
          <w:color w:val="000000" w:themeColor="text1"/>
          <w:sz w:val="22"/>
        </w:rPr>
      </w:pP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     Data Preprocessing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 (Resize, </w:t>
      </w:r>
      <w:proofErr w:type="spellStart"/>
      <w:r w:rsidRPr="00794E09">
        <w:rPr>
          <w:rStyle w:val="HTMLCode"/>
          <w:color w:val="000000" w:themeColor="text1"/>
          <w:sz w:val="22"/>
        </w:rPr>
        <w:t>Denoise</w:t>
      </w:r>
      <w:proofErr w:type="spellEnd"/>
      <w:r w:rsidRPr="00794E09">
        <w:rPr>
          <w:rStyle w:val="HTMLCode"/>
          <w:color w:val="000000" w:themeColor="text1"/>
          <w:sz w:val="22"/>
        </w:rPr>
        <w:t xml:space="preserve">, </w:t>
      </w:r>
      <w:proofErr w:type="gramStart"/>
      <w:r w:rsidRPr="00794E09">
        <w:rPr>
          <w:rStyle w:val="HTMLCode"/>
          <w:color w:val="000000" w:themeColor="text1"/>
          <w:sz w:val="22"/>
        </w:rPr>
        <w:t>Enhance)  │</w:t>
      </w:r>
      <w:proofErr w:type="gramEnd"/>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     Data Augmentation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   Model Selection (</w:t>
      </w:r>
      <w:proofErr w:type="gramStart"/>
      <w:r w:rsidRPr="00794E09">
        <w:rPr>
          <w:rStyle w:val="HTMLCode"/>
          <w:color w:val="000000" w:themeColor="text1"/>
          <w:sz w:val="22"/>
        </w:rPr>
        <w:t xml:space="preserve">CNNs)   </w:t>
      </w:r>
      <w:proofErr w:type="gramEnd"/>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 (VGG16, ResNet50, etc.)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       Model Training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 (Transfer </w:t>
      </w:r>
      <w:proofErr w:type="gramStart"/>
      <w:r w:rsidRPr="00794E09">
        <w:rPr>
          <w:rStyle w:val="HTMLCode"/>
          <w:color w:val="000000" w:themeColor="text1"/>
          <w:sz w:val="22"/>
        </w:rPr>
        <w:t xml:space="preserve">Learning)   </w:t>
      </w:r>
      <w:proofErr w:type="gramEnd"/>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    Evaluation &amp; Metrics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 (Accuracy, F1, AUC, etc.)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   Discussion &amp; Analysis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        Conclusion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roofErr w:type="gramStart"/>
      <w:r w:rsidRPr="00794E09">
        <w:rPr>
          <w:rStyle w:val="HTMLCode"/>
          <w:color w:val="000000" w:themeColor="text1"/>
          <w:sz w:val="22"/>
        </w:rPr>
        <w:t>│  (</w:t>
      </w:r>
      <w:proofErr w:type="gramEnd"/>
      <w:r w:rsidRPr="00794E09">
        <w:rPr>
          <w:rStyle w:val="HTMLCode"/>
          <w:color w:val="000000" w:themeColor="text1"/>
          <w:sz w:val="22"/>
        </w:rPr>
        <w:t>Best Model Identified)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w:t>
      </w:r>
    </w:p>
    <w:p w:rsidR="00196784" w:rsidRPr="00794E09" w:rsidRDefault="00196784" w:rsidP="00196784">
      <w:pPr>
        <w:pStyle w:val="HTMLPreformatted"/>
        <w:rPr>
          <w:rStyle w:val="HTMLCode"/>
          <w:color w:val="000000" w:themeColor="text1"/>
          <w:sz w:val="22"/>
        </w:rPr>
      </w:pPr>
      <w:r w:rsidRPr="00794E09">
        <w:rPr>
          <w:rStyle w:val="HTMLCode"/>
          <w:color w:val="000000" w:themeColor="text1"/>
          <w:sz w:val="22"/>
        </w:rPr>
        <w:t xml:space="preserve">            │            END              │</w:t>
      </w:r>
    </w:p>
    <w:p w:rsidR="00196784" w:rsidRDefault="00196784" w:rsidP="00673550">
      <w:pPr>
        <w:pStyle w:val="HTMLPreformatted"/>
        <w:rPr>
          <w:rStyle w:val="HTMLCode"/>
          <w:color w:val="000000" w:themeColor="text1"/>
          <w:sz w:val="22"/>
        </w:rPr>
      </w:pPr>
      <w:r w:rsidRPr="00794E09">
        <w:rPr>
          <w:rStyle w:val="HTMLCode"/>
          <w:color w:val="000000" w:themeColor="text1"/>
          <w:sz w:val="22"/>
        </w:rPr>
        <w:t xml:space="preserve">            </w:t>
      </w:r>
      <w:r w:rsidR="00673550" w:rsidRPr="00794E09">
        <w:rPr>
          <w:rStyle w:val="HTMLCode"/>
          <w:color w:val="000000" w:themeColor="text1"/>
          <w:sz w:val="22"/>
        </w:rPr>
        <w:t>└─────────────────────────────┘</w:t>
      </w:r>
    </w:p>
    <w:p w:rsidR="001352F2" w:rsidRDefault="001352F2" w:rsidP="00673550">
      <w:pPr>
        <w:pStyle w:val="HTMLPreformatted"/>
        <w:rPr>
          <w:color w:val="000000" w:themeColor="text1"/>
          <w:sz w:val="22"/>
        </w:rPr>
      </w:pPr>
    </w:p>
    <w:p w:rsidR="001352F2" w:rsidRPr="00794E09" w:rsidRDefault="001352F2" w:rsidP="00673550">
      <w:pPr>
        <w:pStyle w:val="HTMLPreformatted"/>
        <w:rPr>
          <w:color w:val="000000" w:themeColor="text1"/>
          <w:sz w:val="22"/>
        </w:rPr>
      </w:pPr>
    </w:p>
    <w:p w:rsidR="00196784" w:rsidRPr="00794E09" w:rsidRDefault="00196784" w:rsidP="00196784">
      <w:pPr>
        <w:pStyle w:val="Heading2"/>
        <w:rPr>
          <w:color w:val="000000" w:themeColor="text1"/>
          <w:sz w:val="24"/>
        </w:rPr>
      </w:pPr>
      <w:r w:rsidRPr="00794E09">
        <w:rPr>
          <w:rStyle w:val="Strong"/>
          <w:b/>
          <w:bCs w:val="0"/>
          <w:color w:val="000000" w:themeColor="text1"/>
          <w:sz w:val="24"/>
        </w:rPr>
        <w:lastRenderedPageBreak/>
        <w:t>11. Thesis Organization</w:t>
      </w:r>
    </w:p>
    <w:p w:rsidR="00196784" w:rsidRPr="00794E09" w:rsidRDefault="00196784" w:rsidP="00664193">
      <w:pPr>
        <w:pStyle w:val="NormalWeb"/>
        <w:numPr>
          <w:ilvl w:val="0"/>
          <w:numId w:val="13"/>
        </w:numPr>
        <w:rPr>
          <w:color w:val="000000" w:themeColor="text1"/>
          <w:sz w:val="28"/>
        </w:rPr>
      </w:pPr>
      <w:r w:rsidRPr="00794E09">
        <w:rPr>
          <w:rStyle w:val="Strong"/>
          <w:color w:val="000000" w:themeColor="text1"/>
          <w:sz w:val="28"/>
        </w:rPr>
        <w:t>Chapter 2:</w:t>
      </w:r>
      <w:r w:rsidRPr="00794E09">
        <w:rPr>
          <w:color w:val="000000" w:themeColor="text1"/>
          <w:sz w:val="28"/>
        </w:rPr>
        <w:t xml:space="preserve"> Discusses related studies in AI-based TB detection.</w:t>
      </w:r>
    </w:p>
    <w:p w:rsidR="00196784" w:rsidRPr="00794E09" w:rsidRDefault="00196784" w:rsidP="00664193">
      <w:pPr>
        <w:pStyle w:val="NormalWeb"/>
        <w:numPr>
          <w:ilvl w:val="0"/>
          <w:numId w:val="13"/>
        </w:numPr>
        <w:rPr>
          <w:color w:val="000000" w:themeColor="text1"/>
          <w:sz w:val="28"/>
        </w:rPr>
      </w:pPr>
      <w:r w:rsidRPr="00794E09">
        <w:rPr>
          <w:rStyle w:val="Strong"/>
          <w:color w:val="000000" w:themeColor="text1"/>
          <w:sz w:val="28"/>
        </w:rPr>
        <w:t>Chapter 3:</w:t>
      </w:r>
      <w:r w:rsidRPr="00794E09">
        <w:rPr>
          <w:color w:val="000000" w:themeColor="text1"/>
          <w:sz w:val="28"/>
        </w:rPr>
        <w:t xml:space="preserve"> Describes the methodology, dataset design, preprocessing methods, and model architecture.</w:t>
      </w:r>
    </w:p>
    <w:p w:rsidR="00196784" w:rsidRPr="00794E09" w:rsidRDefault="00196784" w:rsidP="00664193">
      <w:pPr>
        <w:pStyle w:val="NormalWeb"/>
        <w:numPr>
          <w:ilvl w:val="0"/>
          <w:numId w:val="13"/>
        </w:numPr>
        <w:rPr>
          <w:color w:val="000000" w:themeColor="text1"/>
          <w:sz w:val="28"/>
        </w:rPr>
      </w:pPr>
      <w:r w:rsidRPr="00794E09">
        <w:rPr>
          <w:rStyle w:val="Strong"/>
          <w:color w:val="000000" w:themeColor="text1"/>
          <w:sz w:val="28"/>
        </w:rPr>
        <w:t>Chapter 4:</w:t>
      </w:r>
      <w:r w:rsidRPr="00794E09">
        <w:rPr>
          <w:color w:val="000000" w:themeColor="text1"/>
          <w:sz w:val="28"/>
        </w:rPr>
        <w:t xml:space="preserve"> Presents experimental results and comparative analysis.</w:t>
      </w:r>
    </w:p>
    <w:p w:rsidR="00196784" w:rsidRPr="00794E09" w:rsidRDefault="00196784" w:rsidP="00664193">
      <w:pPr>
        <w:pStyle w:val="NormalWeb"/>
        <w:numPr>
          <w:ilvl w:val="0"/>
          <w:numId w:val="13"/>
        </w:numPr>
        <w:rPr>
          <w:color w:val="000000" w:themeColor="text1"/>
          <w:sz w:val="28"/>
        </w:rPr>
      </w:pPr>
      <w:r w:rsidRPr="00794E09">
        <w:rPr>
          <w:rStyle w:val="Strong"/>
          <w:color w:val="000000" w:themeColor="text1"/>
          <w:sz w:val="28"/>
        </w:rPr>
        <w:t>Chapter 5:</w:t>
      </w:r>
      <w:r w:rsidRPr="00794E09">
        <w:rPr>
          <w:color w:val="000000" w:themeColor="text1"/>
          <w:sz w:val="28"/>
        </w:rPr>
        <w:t xml:space="preserve"> Concludes with findings, limitations, and future research directions.</w:t>
      </w:r>
    </w:p>
    <w:p w:rsidR="00196784" w:rsidRPr="00794E09" w:rsidRDefault="00196784" w:rsidP="00673550">
      <w:pPr>
        <w:ind w:left="0" w:firstLine="0"/>
        <w:rPr>
          <w:color w:val="000000" w:themeColor="text1"/>
          <w:sz w:val="24"/>
        </w:rPr>
      </w:pPr>
    </w:p>
    <w:p w:rsidR="00196784" w:rsidRPr="00794E09" w:rsidRDefault="00196784" w:rsidP="00196784">
      <w:pPr>
        <w:pStyle w:val="Heading2"/>
        <w:rPr>
          <w:color w:val="000000" w:themeColor="text1"/>
          <w:sz w:val="24"/>
        </w:rPr>
      </w:pPr>
      <w:r w:rsidRPr="00794E09">
        <w:rPr>
          <w:rStyle w:val="Strong"/>
          <w:b/>
          <w:bCs w:val="0"/>
          <w:color w:val="000000" w:themeColor="text1"/>
          <w:sz w:val="24"/>
        </w:rPr>
        <w:t>12. Summary</w:t>
      </w:r>
    </w:p>
    <w:p w:rsidR="00673550" w:rsidRPr="00794E09" w:rsidRDefault="00196784" w:rsidP="00673550">
      <w:pPr>
        <w:pStyle w:val="NormalWeb"/>
        <w:rPr>
          <w:color w:val="000000" w:themeColor="text1"/>
          <w:sz w:val="28"/>
        </w:rPr>
      </w:pPr>
      <w:r w:rsidRPr="00794E09">
        <w:rPr>
          <w:color w:val="000000" w:themeColor="text1"/>
          <w:sz w:val="28"/>
        </w:rPr>
        <w:t>This introductory chapter highlighted the global TB challenge, the significance of AI-based detection systems, and the research gap this study aims to fill. It also outlined objectives, methodology, and the thesis structure. By integrating deep learning with medical imaging, this work aims to develop an efficient and high-performing TB detection framework suitable for deployment in real-world clinical and low-resource settings.</w:t>
      </w:r>
    </w:p>
    <w:p w:rsidR="00E72C09" w:rsidRDefault="00E72C09">
      <w:pPr>
        <w:spacing w:after="160" w:line="259" w:lineRule="auto"/>
        <w:ind w:left="0" w:right="0" w:firstLine="0"/>
        <w:jc w:val="left"/>
        <w:rPr>
          <w:rStyle w:val="Strong"/>
          <w:bCs w:val="0"/>
          <w:color w:val="000000" w:themeColor="text1"/>
          <w:sz w:val="36"/>
        </w:rPr>
      </w:pPr>
      <w:r>
        <w:rPr>
          <w:rStyle w:val="Strong"/>
          <w:bCs w:val="0"/>
          <w:color w:val="000000" w:themeColor="text1"/>
          <w:sz w:val="36"/>
        </w:rPr>
        <w:br w:type="page"/>
      </w:r>
    </w:p>
    <w:p w:rsidR="00673550" w:rsidRPr="00794E09" w:rsidRDefault="00673550" w:rsidP="00D35F66">
      <w:pPr>
        <w:pStyle w:val="Heading1"/>
        <w:jc w:val="center"/>
        <w:rPr>
          <w:color w:val="000000" w:themeColor="text1"/>
          <w:sz w:val="36"/>
        </w:rPr>
      </w:pPr>
      <w:r w:rsidRPr="00794E09">
        <w:rPr>
          <w:rStyle w:val="Strong"/>
          <w:bCs w:val="0"/>
          <w:color w:val="000000" w:themeColor="text1"/>
          <w:sz w:val="36"/>
        </w:rPr>
        <w:lastRenderedPageBreak/>
        <w:t>Chapter 2 – Literature Review</w:t>
      </w:r>
    </w:p>
    <w:p w:rsidR="00673550" w:rsidRPr="00794E09" w:rsidRDefault="00F376FB" w:rsidP="00673550">
      <w:pPr>
        <w:rPr>
          <w:color w:val="000000" w:themeColor="text1"/>
          <w:sz w:val="24"/>
        </w:rPr>
      </w:pPr>
      <w:r w:rsidRPr="00794E09">
        <w:rPr>
          <w:color w:val="000000" w:themeColor="text1"/>
          <w:sz w:val="24"/>
        </w:rPr>
        <w:pict>
          <v:rect id="_x0000_i1028" style="width:0;height:1.5pt" o:hralign="center" o:hrstd="t" o:hr="t" fillcolor="#a0a0a0" stroked="f"/>
        </w:pict>
      </w:r>
    </w:p>
    <w:p w:rsidR="00673550" w:rsidRPr="00794E09" w:rsidRDefault="00673550" w:rsidP="00673550">
      <w:pPr>
        <w:pStyle w:val="Heading2"/>
        <w:rPr>
          <w:color w:val="000000" w:themeColor="text1"/>
          <w:sz w:val="24"/>
        </w:rPr>
      </w:pPr>
      <w:r w:rsidRPr="00794E09">
        <w:rPr>
          <w:rStyle w:val="Strong"/>
          <w:b/>
          <w:bCs w:val="0"/>
          <w:color w:val="000000" w:themeColor="text1"/>
          <w:sz w:val="24"/>
        </w:rPr>
        <w:t>1. Introduction</w:t>
      </w:r>
    </w:p>
    <w:p w:rsidR="00673550" w:rsidRPr="00794E09" w:rsidRDefault="00673550" w:rsidP="00673550">
      <w:pPr>
        <w:pStyle w:val="NormalWeb"/>
        <w:rPr>
          <w:color w:val="000000" w:themeColor="text1"/>
          <w:sz w:val="28"/>
        </w:rPr>
      </w:pPr>
      <w:r w:rsidRPr="00794E09">
        <w:rPr>
          <w:color w:val="000000" w:themeColor="text1"/>
          <w:sz w:val="28"/>
        </w:rPr>
        <w:t>The rapid evolution of artificial intelligence (AI) has significantly shaped the field of medical imaging, particularly in the automated diagnosis of pulmonary diseases such as tuberculosis (TB). Chest X-ray (CXR) analysis remains one of the primary modalities for TB screening due to its affordability, availability, and diagnostic relevance. However, manual interpretation of CXRs is challenging because of variability in radiographic presentation, overlapping anatomical structures, noise artifacts, and inconsistencies among human experts.</w:t>
      </w:r>
      <w:r w:rsidRPr="00794E09">
        <w:rPr>
          <w:color w:val="000000" w:themeColor="text1"/>
          <w:sz w:val="28"/>
        </w:rPr>
        <w:br/>
        <w:t>This chapter presents a comprehensive review of the state-of-the-art literature regarding AI-driven TB detection from CXR images. It discusses the evolutionary trends in medical imaging AI, foundational deep learning principles for image analysis, modern TB detection techniques, preprocessing strategies, emerging generative models, reinforcement learning opportunities, and key research gaps requiring further attention. Through this structured review, the chapter positions the current research within the broader context of TB automation and highlights the need for robust, explainable, and generalizable deep learning solutions.</w:t>
      </w:r>
    </w:p>
    <w:p w:rsidR="00673550" w:rsidRPr="00794E09" w:rsidRDefault="00F376FB" w:rsidP="00673550">
      <w:pPr>
        <w:rPr>
          <w:color w:val="000000" w:themeColor="text1"/>
          <w:sz w:val="24"/>
        </w:rPr>
      </w:pPr>
      <w:r w:rsidRPr="00794E09">
        <w:rPr>
          <w:color w:val="000000" w:themeColor="text1"/>
          <w:sz w:val="24"/>
        </w:rPr>
        <w:pict>
          <v:rect id="_x0000_i1029" style="width:0;height:1.5pt" o:hralign="center" o:hrstd="t" o:hr="t" fillcolor="#a0a0a0" stroked="f"/>
        </w:pict>
      </w:r>
    </w:p>
    <w:p w:rsidR="00673550" w:rsidRPr="00794E09" w:rsidRDefault="00673550" w:rsidP="00673550">
      <w:pPr>
        <w:pStyle w:val="Heading2"/>
        <w:rPr>
          <w:color w:val="000000" w:themeColor="text1"/>
          <w:sz w:val="24"/>
        </w:rPr>
      </w:pPr>
      <w:r w:rsidRPr="00794E09">
        <w:rPr>
          <w:rStyle w:val="Strong"/>
          <w:b/>
          <w:bCs w:val="0"/>
          <w:color w:val="000000" w:themeColor="text1"/>
          <w:sz w:val="24"/>
        </w:rPr>
        <w:t>2. Evolution of AI in Medical Imaging</w:t>
      </w:r>
    </w:p>
    <w:p w:rsidR="00673550" w:rsidRPr="00794E09" w:rsidRDefault="00673550" w:rsidP="00673550">
      <w:pPr>
        <w:pStyle w:val="Heading3"/>
        <w:rPr>
          <w:color w:val="000000" w:themeColor="text1"/>
          <w:sz w:val="24"/>
        </w:rPr>
      </w:pPr>
      <w:r w:rsidRPr="00794E09">
        <w:rPr>
          <w:rStyle w:val="Strong"/>
          <w:b/>
          <w:bCs w:val="0"/>
          <w:color w:val="000000" w:themeColor="text1"/>
          <w:sz w:val="24"/>
        </w:rPr>
        <w:t>2.1 Early Image Processing Techniques</w:t>
      </w:r>
    </w:p>
    <w:p w:rsidR="00673550" w:rsidRPr="00794E09" w:rsidRDefault="00673550" w:rsidP="00673550">
      <w:pPr>
        <w:pStyle w:val="NormalWeb"/>
        <w:rPr>
          <w:color w:val="000000" w:themeColor="text1"/>
          <w:sz w:val="28"/>
        </w:rPr>
      </w:pPr>
      <w:r w:rsidRPr="00794E09">
        <w:rPr>
          <w:color w:val="000000" w:themeColor="text1"/>
          <w:sz w:val="28"/>
        </w:rPr>
        <w:t>Before the emergence of machine learning, TB detection relied heavily on handcrafted image processing methods. These traditional techniques involved:</w:t>
      </w:r>
    </w:p>
    <w:p w:rsidR="00673550" w:rsidRPr="00794E09" w:rsidRDefault="00673550" w:rsidP="00664193">
      <w:pPr>
        <w:pStyle w:val="NormalWeb"/>
        <w:numPr>
          <w:ilvl w:val="0"/>
          <w:numId w:val="14"/>
        </w:numPr>
        <w:rPr>
          <w:color w:val="000000" w:themeColor="text1"/>
          <w:sz w:val="28"/>
        </w:rPr>
      </w:pPr>
      <w:r w:rsidRPr="00794E09">
        <w:rPr>
          <w:color w:val="000000" w:themeColor="text1"/>
          <w:sz w:val="28"/>
        </w:rPr>
        <w:t>Histogram equalization</w:t>
      </w:r>
    </w:p>
    <w:p w:rsidR="00673550" w:rsidRPr="00794E09" w:rsidRDefault="00673550" w:rsidP="00664193">
      <w:pPr>
        <w:pStyle w:val="NormalWeb"/>
        <w:numPr>
          <w:ilvl w:val="0"/>
          <w:numId w:val="14"/>
        </w:numPr>
        <w:rPr>
          <w:color w:val="000000" w:themeColor="text1"/>
          <w:sz w:val="28"/>
        </w:rPr>
      </w:pPr>
      <w:r w:rsidRPr="00794E09">
        <w:rPr>
          <w:color w:val="000000" w:themeColor="text1"/>
          <w:sz w:val="28"/>
        </w:rPr>
        <w:t>Edge detection (Sobel, Canny filters)</w:t>
      </w:r>
    </w:p>
    <w:p w:rsidR="00673550" w:rsidRPr="00794E09" w:rsidRDefault="00673550" w:rsidP="00664193">
      <w:pPr>
        <w:pStyle w:val="NormalWeb"/>
        <w:numPr>
          <w:ilvl w:val="0"/>
          <w:numId w:val="14"/>
        </w:numPr>
        <w:rPr>
          <w:color w:val="000000" w:themeColor="text1"/>
          <w:sz w:val="28"/>
        </w:rPr>
      </w:pPr>
      <w:r w:rsidRPr="00794E09">
        <w:rPr>
          <w:color w:val="000000" w:themeColor="text1"/>
          <w:sz w:val="28"/>
        </w:rPr>
        <w:t xml:space="preserve">Texture descriptors (Local Binary Patterns, </w:t>
      </w:r>
      <w:proofErr w:type="spellStart"/>
      <w:r w:rsidRPr="00794E09">
        <w:rPr>
          <w:color w:val="000000" w:themeColor="text1"/>
          <w:sz w:val="28"/>
        </w:rPr>
        <w:t>Haralick</w:t>
      </w:r>
      <w:proofErr w:type="spellEnd"/>
      <w:r w:rsidRPr="00794E09">
        <w:rPr>
          <w:color w:val="000000" w:themeColor="text1"/>
          <w:sz w:val="28"/>
        </w:rPr>
        <w:t xml:space="preserve"> features)</w:t>
      </w:r>
    </w:p>
    <w:p w:rsidR="00673550" w:rsidRPr="00794E09" w:rsidRDefault="00673550" w:rsidP="00664193">
      <w:pPr>
        <w:pStyle w:val="NormalWeb"/>
        <w:numPr>
          <w:ilvl w:val="0"/>
          <w:numId w:val="14"/>
        </w:numPr>
        <w:rPr>
          <w:color w:val="000000" w:themeColor="text1"/>
          <w:sz w:val="28"/>
        </w:rPr>
      </w:pPr>
      <w:proofErr w:type="spellStart"/>
      <w:r w:rsidRPr="00794E09">
        <w:rPr>
          <w:color w:val="000000" w:themeColor="text1"/>
          <w:sz w:val="28"/>
        </w:rPr>
        <w:t>Thresholding</w:t>
      </w:r>
      <w:proofErr w:type="spellEnd"/>
      <w:r w:rsidRPr="00794E09">
        <w:rPr>
          <w:color w:val="000000" w:themeColor="text1"/>
          <w:sz w:val="28"/>
        </w:rPr>
        <w:t xml:space="preserve"> and morphological operations</w:t>
      </w:r>
    </w:p>
    <w:p w:rsidR="00673550" w:rsidRPr="00794E09" w:rsidRDefault="00673550" w:rsidP="00673550">
      <w:pPr>
        <w:pStyle w:val="NormalWeb"/>
        <w:rPr>
          <w:color w:val="000000" w:themeColor="text1"/>
          <w:sz w:val="28"/>
        </w:rPr>
      </w:pPr>
      <w:r w:rsidRPr="00794E09">
        <w:rPr>
          <w:color w:val="000000" w:themeColor="text1"/>
          <w:sz w:val="28"/>
        </w:rPr>
        <w:t>These approaches provided basic enhancement and segmentation but lacked the ability to model complex lung abnormalities or capture subtle TB manifestations.</w:t>
      </w:r>
    </w:p>
    <w:p w:rsidR="00673550" w:rsidRPr="00794E09" w:rsidRDefault="00673550" w:rsidP="00673550">
      <w:pPr>
        <w:pStyle w:val="Heading3"/>
        <w:rPr>
          <w:color w:val="000000" w:themeColor="text1"/>
          <w:sz w:val="24"/>
        </w:rPr>
      </w:pPr>
      <w:r w:rsidRPr="00794E09">
        <w:rPr>
          <w:rStyle w:val="Strong"/>
          <w:b/>
          <w:bCs w:val="0"/>
          <w:color w:val="000000" w:themeColor="text1"/>
          <w:sz w:val="24"/>
        </w:rPr>
        <w:lastRenderedPageBreak/>
        <w:t>2.2 Classical Machine Learning Era</w:t>
      </w:r>
    </w:p>
    <w:p w:rsidR="00673550" w:rsidRPr="00794E09" w:rsidRDefault="00673550" w:rsidP="00673550">
      <w:pPr>
        <w:pStyle w:val="NormalWeb"/>
        <w:rPr>
          <w:color w:val="000000" w:themeColor="text1"/>
          <w:sz w:val="28"/>
        </w:rPr>
      </w:pPr>
      <w:r w:rsidRPr="00794E09">
        <w:rPr>
          <w:color w:val="000000" w:themeColor="text1"/>
          <w:sz w:val="28"/>
        </w:rPr>
        <w:t>With the growth of machine learning (ML), researchers began extracting engineered features from CXRs and applying ML classifiers such as:</w:t>
      </w:r>
    </w:p>
    <w:p w:rsidR="00673550" w:rsidRPr="00794E09" w:rsidRDefault="00673550" w:rsidP="00664193">
      <w:pPr>
        <w:pStyle w:val="NormalWeb"/>
        <w:numPr>
          <w:ilvl w:val="0"/>
          <w:numId w:val="15"/>
        </w:numPr>
        <w:rPr>
          <w:color w:val="000000" w:themeColor="text1"/>
          <w:sz w:val="28"/>
        </w:rPr>
      </w:pPr>
      <w:r w:rsidRPr="00794E09">
        <w:rPr>
          <w:color w:val="000000" w:themeColor="text1"/>
          <w:sz w:val="28"/>
        </w:rPr>
        <w:t>Support Vector Machines (SVM)</w:t>
      </w:r>
    </w:p>
    <w:p w:rsidR="00673550" w:rsidRPr="00794E09" w:rsidRDefault="00673550" w:rsidP="00664193">
      <w:pPr>
        <w:pStyle w:val="NormalWeb"/>
        <w:numPr>
          <w:ilvl w:val="0"/>
          <w:numId w:val="15"/>
        </w:numPr>
        <w:rPr>
          <w:color w:val="000000" w:themeColor="text1"/>
          <w:sz w:val="28"/>
        </w:rPr>
      </w:pPr>
      <w:r w:rsidRPr="00794E09">
        <w:rPr>
          <w:color w:val="000000" w:themeColor="text1"/>
          <w:sz w:val="28"/>
        </w:rPr>
        <w:t>Random Forest (RF)</w:t>
      </w:r>
    </w:p>
    <w:p w:rsidR="00673550" w:rsidRPr="00794E09" w:rsidRDefault="00673550" w:rsidP="00664193">
      <w:pPr>
        <w:pStyle w:val="NormalWeb"/>
        <w:numPr>
          <w:ilvl w:val="0"/>
          <w:numId w:val="15"/>
        </w:numPr>
        <w:rPr>
          <w:color w:val="000000" w:themeColor="text1"/>
          <w:sz w:val="28"/>
        </w:rPr>
      </w:pPr>
      <w:r w:rsidRPr="00794E09">
        <w:rPr>
          <w:color w:val="000000" w:themeColor="text1"/>
          <w:sz w:val="28"/>
        </w:rPr>
        <w:t>k-Nearest Neighbor (</w:t>
      </w:r>
      <w:proofErr w:type="spellStart"/>
      <w:r w:rsidRPr="00794E09">
        <w:rPr>
          <w:color w:val="000000" w:themeColor="text1"/>
          <w:sz w:val="28"/>
        </w:rPr>
        <w:t>kNN</w:t>
      </w:r>
      <w:proofErr w:type="spellEnd"/>
      <w:r w:rsidRPr="00794E09">
        <w:rPr>
          <w:color w:val="000000" w:themeColor="text1"/>
          <w:sz w:val="28"/>
        </w:rPr>
        <w:t>)</w:t>
      </w:r>
    </w:p>
    <w:p w:rsidR="00673550" w:rsidRPr="00794E09" w:rsidRDefault="00673550" w:rsidP="00664193">
      <w:pPr>
        <w:pStyle w:val="NormalWeb"/>
        <w:numPr>
          <w:ilvl w:val="0"/>
          <w:numId w:val="15"/>
        </w:numPr>
        <w:rPr>
          <w:color w:val="000000" w:themeColor="text1"/>
          <w:sz w:val="28"/>
        </w:rPr>
      </w:pPr>
      <w:r w:rsidRPr="00794E09">
        <w:rPr>
          <w:color w:val="000000" w:themeColor="text1"/>
          <w:sz w:val="28"/>
        </w:rPr>
        <w:t>Decision Trees</w:t>
      </w:r>
    </w:p>
    <w:p w:rsidR="00673550" w:rsidRPr="00794E09" w:rsidRDefault="00673550" w:rsidP="00664193">
      <w:pPr>
        <w:pStyle w:val="NormalWeb"/>
        <w:numPr>
          <w:ilvl w:val="0"/>
          <w:numId w:val="15"/>
        </w:numPr>
        <w:rPr>
          <w:color w:val="000000" w:themeColor="text1"/>
          <w:sz w:val="28"/>
        </w:rPr>
      </w:pPr>
      <w:r w:rsidRPr="00794E09">
        <w:rPr>
          <w:color w:val="000000" w:themeColor="text1"/>
          <w:sz w:val="28"/>
        </w:rPr>
        <w:t>Naïve Bayes</w:t>
      </w:r>
    </w:p>
    <w:p w:rsidR="00673550" w:rsidRPr="00794E09" w:rsidRDefault="00673550" w:rsidP="00673550">
      <w:pPr>
        <w:pStyle w:val="NormalWeb"/>
        <w:rPr>
          <w:color w:val="000000" w:themeColor="text1"/>
          <w:sz w:val="28"/>
        </w:rPr>
      </w:pPr>
      <w:r w:rsidRPr="00794E09">
        <w:rPr>
          <w:color w:val="000000" w:themeColor="text1"/>
          <w:sz w:val="28"/>
        </w:rPr>
        <w:t>These models improved classification performance but were limited by:</w:t>
      </w:r>
    </w:p>
    <w:p w:rsidR="00673550" w:rsidRPr="00794E09" w:rsidRDefault="00673550" w:rsidP="00664193">
      <w:pPr>
        <w:pStyle w:val="NormalWeb"/>
        <w:numPr>
          <w:ilvl w:val="0"/>
          <w:numId w:val="16"/>
        </w:numPr>
        <w:rPr>
          <w:color w:val="000000" w:themeColor="text1"/>
          <w:sz w:val="28"/>
        </w:rPr>
      </w:pPr>
      <w:r w:rsidRPr="00794E09">
        <w:rPr>
          <w:color w:val="000000" w:themeColor="text1"/>
          <w:sz w:val="28"/>
        </w:rPr>
        <w:t>Dependence on handcrafted features</w:t>
      </w:r>
    </w:p>
    <w:p w:rsidR="00673550" w:rsidRPr="00794E09" w:rsidRDefault="00673550" w:rsidP="00664193">
      <w:pPr>
        <w:pStyle w:val="NormalWeb"/>
        <w:numPr>
          <w:ilvl w:val="0"/>
          <w:numId w:val="16"/>
        </w:numPr>
        <w:rPr>
          <w:color w:val="000000" w:themeColor="text1"/>
          <w:sz w:val="28"/>
        </w:rPr>
      </w:pPr>
      <w:r w:rsidRPr="00794E09">
        <w:rPr>
          <w:color w:val="000000" w:themeColor="text1"/>
          <w:sz w:val="28"/>
        </w:rPr>
        <w:t>Poor generalization across different datasets</w:t>
      </w:r>
    </w:p>
    <w:p w:rsidR="00673550" w:rsidRPr="00794E09" w:rsidRDefault="00673550" w:rsidP="00664193">
      <w:pPr>
        <w:pStyle w:val="NormalWeb"/>
        <w:numPr>
          <w:ilvl w:val="0"/>
          <w:numId w:val="16"/>
        </w:numPr>
        <w:rPr>
          <w:color w:val="000000" w:themeColor="text1"/>
          <w:sz w:val="28"/>
        </w:rPr>
      </w:pPr>
      <w:r w:rsidRPr="00794E09">
        <w:rPr>
          <w:color w:val="000000" w:themeColor="text1"/>
          <w:sz w:val="28"/>
        </w:rPr>
        <w:t>Limited capability to learn hierarchical patterns</w:t>
      </w:r>
    </w:p>
    <w:p w:rsidR="00673550" w:rsidRPr="00794E09" w:rsidRDefault="00673550" w:rsidP="00673550">
      <w:pPr>
        <w:pStyle w:val="Heading3"/>
        <w:rPr>
          <w:color w:val="000000" w:themeColor="text1"/>
          <w:sz w:val="24"/>
        </w:rPr>
      </w:pPr>
      <w:r w:rsidRPr="00794E09">
        <w:rPr>
          <w:rStyle w:val="Strong"/>
          <w:b/>
          <w:bCs w:val="0"/>
          <w:color w:val="000000" w:themeColor="text1"/>
          <w:sz w:val="24"/>
        </w:rPr>
        <w:t>2.3 Deep Learning Revolution</w:t>
      </w:r>
    </w:p>
    <w:p w:rsidR="00673550" w:rsidRPr="00794E09" w:rsidRDefault="00673550" w:rsidP="00673550">
      <w:pPr>
        <w:pStyle w:val="NormalWeb"/>
        <w:rPr>
          <w:color w:val="000000" w:themeColor="text1"/>
          <w:sz w:val="28"/>
        </w:rPr>
      </w:pPr>
      <w:r w:rsidRPr="00794E09">
        <w:rPr>
          <w:color w:val="000000" w:themeColor="text1"/>
          <w:sz w:val="28"/>
        </w:rPr>
        <w:t>The introduction of Convolutional Neural Networks (CNNs) marked a paradigm shift. Unlike classical ML, CNNs automatically learn spatial hierarchies, texture details, and structural information directly from raw pixel data. This reduced the need for manual feature engineering and enabled superior performance.</w:t>
      </w:r>
      <w:r w:rsidRPr="00794E09">
        <w:rPr>
          <w:color w:val="000000" w:themeColor="text1"/>
          <w:sz w:val="28"/>
        </w:rPr>
        <w:br/>
        <w:t xml:space="preserve">The success of </w:t>
      </w:r>
      <w:proofErr w:type="spellStart"/>
      <w:r w:rsidRPr="00794E09">
        <w:rPr>
          <w:color w:val="000000" w:themeColor="text1"/>
          <w:sz w:val="28"/>
        </w:rPr>
        <w:t>AlexNet</w:t>
      </w:r>
      <w:proofErr w:type="spellEnd"/>
      <w:r w:rsidRPr="00794E09">
        <w:rPr>
          <w:color w:val="000000" w:themeColor="text1"/>
          <w:sz w:val="28"/>
        </w:rPr>
        <w:t xml:space="preserve">, VGG, </w:t>
      </w:r>
      <w:proofErr w:type="spellStart"/>
      <w:r w:rsidRPr="00794E09">
        <w:rPr>
          <w:color w:val="000000" w:themeColor="text1"/>
          <w:sz w:val="28"/>
        </w:rPr>
        <w:t>GoogLeNet</w:t>
      </w:r>
      <w:proofErr w:type="spellEnd"/>
      <w:r w:rsidRPr="00794E09">
        <w:rPr>
          <w:color w:val="000000" w:themeColor="text1"/>
          <w:sz w:val="28"/>
        </w:rPr>
        <w:t xml:space="preserve">, </w:t>
      </w:r>
      <w:proofErr w:type="spellStart"/>
      <w:r w:rsidRPr="00794E09">
        <w:rPr>
          <w:color w:val="000000" w:themeColor="text1"/>
          <w:sz w:val="28"/>
        </w:rPr>
        <w:t>ResNet</w:t>
      </w:r>
      <w:proofErr w:type="spellEnd"/>
      <w:r w:rsidRPr="00794E09">
        <w:rPr>
          <w:color w:val="000000" w:themeColor="text1"/>
          <w:sz w:val="28"/>
        </w:rPr>
        <w:t xml:space="preserve">, and </w:t>
      </w:r>
      <w:proofErr w:type="spellStart"/>
      <w:r w:rsidRPr="00794E09">
        <w:rPr>
          <w:color w:val="000000" w:themeColor="text1"/>
          <w:sz w:val="28"/>
        </w:rPr>
        <w:t>DenseNet</w:t>
      </w:r>
      <w:proofErr w:type="spellEnd"/>
      <w:r w:rsidRPr="00794E09">
        <w:rPr>
          <w:color w:val="000000" w:themeColor="text1"/>
          <w:sz w:val="28"/>
        </w:rPr>
        <w:t xml:space="preserve"> on ImageNet encouraged the use of CNN-transfer learning for TB detection, leading to:</w:t>
      </w:r>
    </w:p>
    <w:p w:rsidR="00673550" w:rsidRPr="00794E09" w:rsidRDefault="00673550" w:rsidP="00664193">
      <w:pPr>
        <w:pStyle w:val="NormalWeb"/>
        <w:numPr>
          <w:ilvl w:val="0"/>
          <w:numId w:val="17"/>
        </w:numPr>
        <w:rPr>
          <w:color w:val="000000" w:themeColor="text1"/>
          <w:sz w:val="28"/>
        </w:rPr>
      </w:pPr>
      <w:r w:rsidRPr="00794E09">
        <w:rPr>
          <w:color w:val="000000" w:themeColor="text1"/>
          <w:sz w:val="28"/>
        </w:rPr>
        <w:t>Improved accuracy (&gt;90%)</w:t>
      </w:r>
    </w:p>
    <w:p w:rsidR="00673550" w:rsidRPr="00794E09" w:rsidRDefault="00673550" w:rsidP="00664193">
      <w:pPr>
        <w:pStyle w:val="NormalWeb"/>
        <w:numPr>
          <w:ilvl w:val="0"/>
          <w:numId w:val="17"/>
        </w:numPr>
        <w:rPr>
          <w:color w:val="000000" w:themeColor="text1"/>
          <w:sz w:val="28"/>
        </w:rPr>
      </w:pPr>
      <w:r w:rsidRPr="00794E09">
        <w:rPr>
          <w:color w:val="000000" w:themeColor="text1"/>
          <w:sz w:val="28"/>
        </w:rPr>
        <w:t>Better generalization</w:t>
      </w:r>
    </w:p>
    <w:p w:rsidR="00673550" w:rsidRPr="00794E09" w:rsidRDefault="00673550" w:rsidP="00664193">
      <w:pPr>
        <w:pStyle w:val="NormalWeb"/>
        <w:numPr>
          <w:ilvl w:val="0"/>
          <w:numId w:val="17"/>
        </w:numPr>
        <w:rPr>
          <w:color w:val="000000" w:themeColor="text1"/>
          <w:sz w:val="28"/>
        </w:rPr>
      </w:pPr>
      <w:r w:rsidRPr="00794E09">
        <w:rPr>
          <w:color w:val="000000" w:themeColor="text1"/>
          <w:sz w:val="28"/>
        </w:rPr>
        <w:t>Enhanced feature representation</w:t>
      </w:r>
    </w:p>
    <w:p w:rsidR="00673550" w:rsidRPr="00794E09" w:rsidRDefault="00673550" w:rsidP="00664193">
      <w:pPr>
        <w:pStyle w:val="NormalWeb"/>
        <w:numPr>
          <w:ilvl w:val="0"/>
          <w:numId w:val="17"/>
        </w:numPr>
        <w:rPr>
          <w:color w:val="000000" w:themeColor="text1"/>
          <w:sz w:val="28"/>
        </w:rPr>
      </w:pPr>
      <w:r w:rsidRPr="00794E09">
        <w:rPr>
          <w:color w:val="000000" w:themeColor="text1"/>
          <w:sz w:val="28"/>
        </w:rPr>
        <w:t>Reduction of radiologist workload</w:t>
      </w:r>
    </w:p>
    <w:p w:rsidR="00673550" w:rsidRPr="00794E09" w:rsidRDefault="00673550" w:rsidP="00673550">
      <w:pPr>
        <w:pStyle w:val="Heading3"/>
        <w:rPr>
          <w:color w:val="000000" w:themeColor="text1"/>
          <w:sz w:val="24"/>
        </w:rPr>
      </w:pPr>
      <w:r w:rsidRPr="00794E09">
        <w:rPr>
          <w:rStyle w:val="Strong"/>
          <w:b/>
          <w:bCs w:val="0"/>
          <w:color w:val="000000" w:themeColor="text1"/>
          <w:sz w:val="24"/>
        </w:rPr>
        <w:t>2.4 Modern AI Trends in Medical Imaging</w:t>
      </w:r>
    </w:p>
    <w:p w:rsidR="00673550" w:rsidRPr="00794E09" w:rsidRDefault="00673550" w:rsidP="00673550">
      <w:pPr>
        <w:pStyle w:val="NormalWeb"/>
        <w:rPr>
          <w:color w:val="000000" w:themeColor="text1"/>
          <w:sz w:val="28"/>
        </w:rPr>
      </w:pPr>
      <w:r w:rsidRPr="00794E09">
        <w:rPr>
          <w:color w:val="000000" w:themeColor="text1"/>
          <w:sz w:val="28"/>
        </w:rPr>
        <w:t>Recent advancements include:</w:t>
      </w:r>
    </w:p>
    <w:p w:rsidR="00673550" w:rsidRPr="00794E09" w:rsidRDefault="00673550" w:rsidP="00664193">
      <w:pPr>
        <w:pStyle w:val="NormalWeb"/>
        <w:numPr>
          <w:ilvl w:val="0"/>
          <w:numId w:val="18"/>
        </w:numPr>
        <w:rPr>
          <w:color w:val="000000" w:themeColor="text1"/>
          <w:sz w:val="28"/>
        </w:rPr>
      </w:pPr>
      <w:r w:rsidRPr="00794E09">
        <w:rPr>
          <w:color w:val="000000" w:themeColor="text1"/>
          <w:sz w:val="28"/>
        </w:rPr>
        <w:t>Attention-based models (CBAM, SE blocks)</w:t>
      </w:r>
    </w:p>
    <w:p w:rsidR="00673550" w:rsidRPr="00794E09" w:rsidRDefault="00673550" w:rsidP="00664193">
      <w:pPr>
        <w:pStyle w:val="NormalWeb"/>
        <w:numPr>
          <w:ilvl w:val="0"/>
          <w:numId w:val="18"/>
        </w:numPr>
        <w:rPr>
          <w:color w:val="000000" w:themeColor="text1"/>
          <w:sz w:val="28"/>
        </w:rPr>
      </w:pPr>
      <w:r w:rsidRPr="00794E09">
        <w:rPr>
          <w:color w:val="000000" w:themeColor="text1"/>
          <w:sz w:val="28"/>
        </w:rPr>
        <w:t>Transformer-based medical imaging models</w:t>
      </w:r>
    </w:p>
    <w:p w:rsidR="00673550" w:rsidRPr="00794E09" w:rsidRDefault="00673550" w:rsidP="00664193">
      <w:pPr>
        <w:pStyle w:val="NormalWeb"/>
        <w:numPr>
          <w:ilvl w:val="0"/>
          <w:numId w:val="18"/>
        </w:numPr>
        <w:rPr>
          <w:color w:val="000000" w:themeColor="text1"/>
          <w:sz w:val="28"/>
        </w:rPr>
      </w:pPr>
      <w:r w:rsidRPr="00794E09">
        <w:rPr>
          <w:color w:val="000000" w:themeColor="text1"/>
          <w:sz w:val="28"/>
        </w:rPr>
        <w:t>Hybrid CNN–RNN systems</w:t>
      </w:r>
    </w:p>
    <w:p w:rsidR="00673550" w:rsidRPr="00794E09" w:rsidRDefault="00673550" w:rsidP="00664193">
      <w:pPr>
        <w:pStyle w:val="NormalWeb"/>
        <w:numPr>
          <w:ilvl w:val="0"/>
          <w:numId w:val="18"/>
        </w:numPr>
        <w:rPr>
          <w:color w:val="000000" w:themeColor="text1"/>
          <w:sz w:val="28"/>
        </w:rPr>
      </w:pPr>
      <w:r w:rsidRPr="00794E09">
        <w:rPr>
          <w:color w:val="000000" w:themeColor="text1"/>
          <w:sz w:val="28"/>
        </w:rPr>
        <w:t>Multi-task learning (segmentation + classification)</w:t>
      </w:r>
    </w:p>
    <w:p w:rsidR="00673550" w:rsidRPr="00794E09" w:rsidRDefault="00673550" w:rsidP="00664193">
      <w:pPr>
        <w:pStyle w:val="NormalWeb"/>
        <w:numPr>
          <w:ilvl w:val="0"/>
          <w:numId w:val="18"/>
        </w:numPr>
        <w:rPr>
          <w:color w:val="000000" w:themeColor="text1"/>
          <w:sz w:val="28"/>
        </w:rPr>
      </w:pPr>
      <w:r w:rsidRPr="00794E09">
        <w:rPr>
          <w:color w:val="000000" w:themeColor="text1"/>
          <w:sz w:val="28"/>
        </w:rPr>
        <w:t>Explainable AI for clinical trust-building</w:t>
      </w:r>
    </w:p>
    <w:p w:rsidR="00673550" w:rsidRPr="00794E09" w:rsidRDefault="00673550" w:rsidP="00673550">
      <w:pPr>
        <w:pStyle w:val="NormalWeb"/>
        <w:rPr>
          <w:color w:val="000000" w:themeColor="text1"/>
          <w:sz w:val="28"/>
        </w:rPr>
      </w:pPr>
      <w:r w:rsidRPr="00794E09">
        <w:rPr>
          <w:color w:val="000000" w:themeColor="text1"/>
          <w:sz w:val="28"/>
        </w:rPr>
        <w:lastRenderedPageBreak/>
        <w:t>This evolution reflects a shift from simple classification tasks toward holistic, interpretable, and clinically aligned AI pipelines.</w:t>
      </w:r>
    </w:p>
    <w:p w:rsidR="002C4215" w:rsidRPr="00794E09" w:rsidRDefault="002C4215" w:rsidP="00673550">
      <w:pPr>
        <w:pStyle w:val="NormalWeb"/>
        <w:rPr>
          <w:color w:val="000000" w:themeColor="text1"/>
          <w:sz w:val="28"/>
        </w:rPr>
      </w:pPr>
      <w:r w:rsidRPr="00794E09">
        <w:rPr>
          <w:noProof/>
          <w:color w:val="000000" w:themeColor="text1"/>
          <w:sz w:val="28"/>
        </w:rPr>
        <w:drawing>
          <wp:inline distT="0" distB="0" distL="0" distR="0" wp14:anchorId="047BFC7C" wp14:editId="2391D174">
            <wp:extent cx="5342890" cy="27006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17 201529.png"/>
                    <pic:cNvPicPr/>
                  </pic:nvPicPr>
                  <pic:blipFill>
                    <a:blip r:embed="rId12">
                      <a:extLst>
                        <a:ext uri="{28A0092B-C50C-407E-A947-70E740481C1C}">
                          <a14:useLocalDpi xmlns:a14="http://schemas.microsoft.com/office/drawing/2010/main" val="0"/>
                        </a:ext>
                      </a:extLst>
                    </a:blip>
                    <a:stretch>
                      <a:fillRect/>
                    </a:stretch>
                  </pic:blipFill>
                  <pic:spPr>
                    <a:xfrm>
                      <a:off x="0" y="0"/>
                      <a:ext cx="5342890" cy="2700655"/>
                    </a:xfrm>
                    <a:prstGeom prst="rect">
                      <a:avLst/>
                    </a:prstGeom>
                  </pic:spPr>
                </pic:pic>
              </a:graphicData>
            </a:graphic>
          </wp:inline>
        </w:drawing>
      </w:r>
    </w:p>
    <w:p w:rsidR="00673550" w:rsidRPr="00794E09" w:rsidRDefault="002C4215" w:rsidP="002C4215">
      <w:pPr>
        <w:pStyle w:val="NormalWeb"/>
        <w:jc w:val="center"/>
        <w:rPr>
          <w:i/>
          <w:color w:val="000000" w:themeColor="text1"/>
          <w:sz w:val="20"/>
        </w:rPr>
      </w:pPr>
      <w:r w:rsidRPr="00794E09">
        <w:rPr>
          <w:rFonts w:ascii="Segoe UI" w:hAnsi="Segoe UI" w:cs="Segoe UI"/>
          <w:i/>
          <w:iCs/>
          <w:color w:val="000000" w:themeColor="text1"/>
          <w:spacing w:val="2"/>
          <w:sz w:val="20"/>
        </w:rPr>
        <w:t>Evolution of computational methods in medical imaging, highlighting progression from early image processing through machine learning, deep learning (CNN/</w:t>
      </w:r>
      <w:proofErr w:type="spellStart"/>
      <w:r w:rsidRPr="00794E09">
        <w:rPr>
          <w:rFonts w:ascii="Segoe UI" w:hAnsi="Segoe UI" w:cs="Segoe UI"/>
          <w:i/>
          <w:iCs/>
          <w:color w:val="000000" w:themeColor="text1"/>
          <w:spacing w:val="2"/>
          <w:sz w:val="20"/>
        </w:rPr>
        <w:t>ResNet</w:t>
      </w:r>
      <w:proofErr w:type="spellEnd"/>
      <w:r w:rsidRPr="00794E09">
        <w:rPr>
          <w:rFonts w:ascii="Segoe UI" w:hAnsi="Segoe UI" w:cs="Segoe UI"/>
          <w:i/>
          <w:iCs/>
          <w:color w:val="000000" w:themeColor="text1"/>
          <w:spacing w:val="2"/>
          <w:sz w:val="20"/>
        </w:rPr>
        <w:t>), and modern attention-based/explainable AI models.</w:t>
      </w:r>
    </w:p>
    <w:p w:rsidR="00673550" w:rsidRPr="00794E09" w:rsidRDefault="00673550" w:rsidP="00673550">
      <w:pPr>
        <w:pStyle w:val="Heading2"/>
        <w:rPr>
          <w:color w:val="000000" w:themeColor="text1"/>
          <w:sz w:val="24"/>
        </w:rPr>
      </w:pPr>
      <w:r w:rsidRPr="00794E09">
        <w:rPr>
          <w:rStyle w:val="Strong"/>
          <w:b/>
          <w:bCs w:val="0"/>
          <w:color w:val="000000" w:themeColor="text1"/>
          <w:sz w:val="24"/>
        </w:rPr>
        <w:t>3. Foundations of Deep Learning in Chest X-ray Analysis</w:t>
      </w:r>
    </w:p>
    <w:p w:rsidR="00673550" w:rsidRPr="00794E09" w:rsidRDefault="00673550" w:rsidP="00673550">
      <w:pPr>
        <w:pStyle w:val="Heading3"/>
        <w:rPr>
          <w:color w:val="000000" w:themeColor="text1"/>
          <w:sz w:val="24"/>
        </w:rPr>
      </w:pPr>
      <w:r w:rsidRPr="00794E09">
        <w:rPr>
          <w:rStyle w:val="Strong"/>
          <w:b/>
          <w:bCs w:val="0"/>
          <w:color w:val="000000" w:themeColor="text1"/>
          <w:sz w:val="24"/>
        </w:rPr>
        <w:t>3.1 Convolutional Neural Networks (CNNs)</w:t>
      </w:r>
    </w:p>
    <w:p w:rsidR="00673550" w:rsidRPr="00794E09" w:rsidRDefault="00673550" w:rsidP="00673550">
      <w:pPr>
        <w:pStyle w:val="NormalWeb"/>
        <w:rPr>
          <w:color w:val="000000" w:themeColor="text1"/>
          <w:sz w:val="28"/>
        </w:rPr>
      </w:pPr>
      <w:r w:rsidRPr="00794E09">
        <w:rPr>
          <w:color w:val="000000" w:themeColor="text1"/>
          <w:sz w:val="28"/>
        </w:rPr>
        <w:t>CNNs are the backbone of modern CXR analysis. Their layered structure enables:</w:t>
      </w:r>
    </w:p>
    <w:p w:rsidR="00673550" w:rsidRPr="00794E09" w:rsidRDefault="00673550" w:rsidP="00664193">
      <w:pPr>
        <w:pStyle w:val="NormalWeb"/>
        <w:numPr>
          <w:ilvl w:val="0"/>
          <w:numId w:val="19"/>
        </w:numPr>
        <w:rPr>
          <w:color w:val="000000" w:themeColor="text1"/>
          <w:sz w:val="28"/>
        </w:rPr>
      </w:pPr>
      <w:r w:rsidRPr="00794E09">
        <w:rPr>
          <w:color w:val="000000" w:themeColor="text1"/>
          <w:sz w:val="28"/>
        </w:rPr>
        <w:t>Edge and contour detection (early layers)</w:t>
      </w:r>
    </w:p>
    <w:p w:rsidR="00673550" w:rsidRPr="00794E09" w:rsidRDefault="00673550" w:rsidP="00664193">
      <w:pPr>
        <w:pStyle w:val="NormalWeb"/>
        <w:numPr>
          <w:ilvl w:val="0"/>
          <w:numId w:val="19"/>
        </w:numPr>
        <w:rPr>
          <w:color w:val="000000" w:themeColor="text1"/>
          <w:sz w:val="28"/>
        </w:rPr>
      </w:pPr>
      <w:r w:rsidRPr="00794E09">
        <w:rPr>
          <w:color w:val="000000" w:themeColor="text1"/>
          <w:sz w:val="28"/>
        </w:rPr>
        <w:t>Shape and pattern extraction (mid layers)</w:t>
      </w:r>
    </w:p>
    <w:p w:rsidR="00673550" w:rsidRPr="00794E09" w:rsidRDefault="00673550" w:rsidP="00664193">
      <w:pPr>
        <w:pStyle w:val="NormalWeb"/>
        <w:numPr>
          <w:ilvl w:val="0"/>
          <w:numId w:val="19"/>
        </w:numPr>
        <w:rPr>
          <w:color w:val="000000" w:themeColor="text1"/>
          <w:sz w:val="28"/>
        </w:rPr>
      </w:pPr>
      <w:r w:rsidRPr="00794E09">
        <w:rPr>
          <w:color w:val="000000" w:themeColor="text1"/>
          <w:sz w:val="28"/>
        </w:rPr>
        <w:t>Disease-specific features (deep layers)</w:t>
      </w:r>
    </w:p>
    <w:p w:rsidR="00673550" w:rsidRPr="00794E09" w:rsidRDefault="00673550" w:rsidP="00673550">
      <w:pPr>
        <w:pStyle w:val="NormalWeb"/>
        <w:rPr>
          <w:color w:val="000000" w:themeColor="text1"/>
          <w:sz w:val="28"/>
        </w:rPr>
      </w:pPr>
      <w:r w:rsidRPr="00794E09">
        <w:rPr>
          <w:color w:val="000000" w:themeColor="text1"/>
          <w:sz w:val="28"/>
        </w:rPr>
        <w:t>Key architectural components include:</w:t>
      </w:r>
    </w:p>
    <w:p w:rsidR="00673550" w:rsidRPr="00794E09" w:rsidRDefault="00673550" w:rsidP="00664193">
      <w:pPr>
        <w:pStyle w:val="NormalWeb"/>
        <w:numPr>
          <w:ilvl w:val="0"/>
          <w:numId w:val="20"/>
        </w:numPr>
        <w:rPr>
          <w:color w:val="000000" w:themeColor="text1"/>
          <w:sz w:val="28"/>
        </w:rPr>
      </w:pPr>
      <w:r w:rsidRPr="00794E09">
        <w:rPr>
          <w:rStyle w:val="Strong"/>
          <w:color w:val="000000" w:themeColor="text1"/>
          <w:sz w:val="28"/>
        </w:rPr>
        <w:t>Convolution layers</w:t>
      </w:r>
      <w:r w:rsidRPr="00794E09">
        <w:rPr>
          <w:color w:val="000000" w:themeColor="text1"/>
          <w:sz w:val="28"/>
        </w:rPr>
        <w:t xml:space="preserve"> for feature extraction</w:t>
      </w:r>
    </w:p>
    <w:p w:rsidR="00673550" w:rsidRPr="00794E09" w:rsidRDefault="00673550" w:rsidP="00664193">
      <w:pPr>
        <w:pStyle w:val="NormalWeb"/>
        <w:numPr>
          <w:ilvl w:val="0"/>
          <w:numId w:val="20"/>
        </w:numPr>
        <w:rPr>
          <w:color w:val="000000" w:themeColor="text1"/>
          <w:sz w:val="28"/>
        </w:rPr>
      </w:pPr>
      <w:r w:rsidRPr="00794E09">
        <w:rPr>
          <w:rStyle w:val="Strong"/>
          <w:color w:val="000000" w:themeColor="text1"/>
          <w:sz w:val="28"/>
        </w:rPr>
        <w:t>Pooling layers</w:t>
      </w:r>
      <w:r w:rsidRPr="00794E09">
        <w:rPr>
          <w:color w:val="000000" w:themeColor="text1"/>
          <w:sz w:val="28"/>
        </w:rPr>
        <w:t xml:space="preserve"> for dimensionality reduction</w:t>
      </w:r>
    </w:p>
    <w:p w:rsidR="00673550" w:rsidRPr="00794E09" w:rsidRDefault="00673550" w:rsidP="00664193">
      <w:pPr>
        <w:pStyle w:val="NormalWeb"/>
        <w:numPr>
          <w:ilvl w:val="0"/>
          <w:numId w:val="20"/>
        </w:numPr>
        <w:rPr>
          <w:color w:val="000000" w:themeColor="text1"/>
          <w:sz w:val="28"/>
        </w:rPr>
      </w:pPr>
      <w:r w:rsidRPr="00794E09">
        <w:rPr>
          <w:rStyle w:val="Strong"/>
          <w:color w:val="000000" w:themeColor="text1"/>
          <w:sz w:val="28"/>
        </w:rPr>
        <w:t>Batch normalization</w:t>
      </w:r>
      <w:r w:rsidRPr="00794E09">
        <w:rPr>
          <w:color w:val="000000" w:themeColor="text1"/>
          <w:sz w:val="28"/>
        </w:rPr>
        <w:t xml:space="preserve"> for training stability</w:t>
      </w:r>
    </w:p>
    <w:p w:rsidR="00673550" w:rsidRPr="00794E09" w:rsidRDefault="00673550" w:rsidP="00664193">
      <w:pPr>
        <w:pStyle w:val="NormalWeb"/>
        <w:numPr>
          <w:ilvl w:val="0"/>
          <w:numId w:val="20"/>
        </w:numPr>
        <w:rPr>
          <w:color w:val="000000" w:themeColor="text1"/>
          <w:sz w:val="28"/>
        </w:rPr>
      </w:pPr>
      <w:r w:rsidRPr="00794E09">
        <w:rPr>
          <w:rStyle w:val="Strong"/>
          <w:color w:val="000000" w:themeColor="text1"/>
          <w:sz w:val="28"/>
        </w:rPr>
        <w:t>Fully connected layers</w:t>
      </w:r>
      <w:r w:rsidRPr="00794E09">
        <w:rPr>
          <w:color w:val="000000" w:themeColor="text1"/>
          <w:sz w:val="28"/>
        </w:rPr>
        <w:t xml:space="preserve"> for classification</w:t>
      </w:r>
    </w:p>
    <w:p w:rsidR="00673550" w:rsidRPr="00794E09" w:rsidRDefault="00673550" w:rsidP="00673550">
      <w:pPr>
        <w:pStyle w:val="Heading3"/>
        <w:rPr>
          <w:color w:val="000000" w:themeColor="text1"/>
          <w:sz w:val="24"/>
        </w:rPr>
      </w:pPr>
      <w:r w:rsidRPr="00794E09">
        <w:rPr>
          <w:rStyle w:val="Strong"/>
          <w:b/>
          <w:bCs w:val="0"/>
          <w:color w:val="000000" w:themeColor="text1"/>
          <w:sz w:val="24"/>
        </w:rPr>
        <w:t>3.2 Popular CNN Architectures for TB Detection</w:t>
      </w:r>
    </w:p>
    <w:p w:rsidR="00673550" w:rsidRPr="00794E09" w:rsidRDefault="00673550" w:rsidP="00673550">
      <w:pPr>
        <w:pStyle w:val="NormalWeb"/>
        <w:rPr>
          <w:color w:val="000000" w:themeColor="text1"/>
          <w:sz w:val="28"/>
        </w:rPr>
      </w:pPr>
      <w:r w:rsidRPr="00794E09">
        <w:rPr>
          <w:color w:val="000000" w:themeColor="text1"/>
          <w:sz w:val="28"/>
        </w:rPr>
        <w:t xml:space="preserve">Several </w:t>
      </w:r>
      <w:proofErr w:type="spellStart"/>
      <w:r w:rsidRPr="00794E09">
        <w:rPr>
          <w:color w:val="000000" w:themeColor="text1"/>
          <w:sz w:val="28"/>
        </w:rPr>
        <w:t>pretrained</w:t>
      </w:r>
      <w:proofErr w:type="spellEnd"/>
      <w:r w:rsidRPr="00794E09">
        <w:rPr>
          <w:color w:val="000000" w:themeColor="text1"/>
          <w:sz w:val="28"/>
        </w:rPr>
        <w:t xml:space="preserve"> architectures have been widely used:</w:t>
      </w:r>
    </w:p>
    <w:p w:rsidR="00673550" w:rsidRPr="00794E09" w:rsidRDefault="00673550" w:rsidP="00673550">
      <w:pPr>
        <w:pStyle w:val="Heading4"/>
        <w:rPr>
          <w:color w:val="000000" w:themeColor="text1"/>
          <w:sz w:val="24"/>
        </w:rPr>
      </w:pPr>
      <w:r w:rsidRPr="00794E09">
        <w:rPr>
          <w:rStyle w:val="Strong"/>
          <w:b/>
          <w:bCs w:val="0"/>
          <w:color w:val="000000" w:themeColor="text1"/>
          <w:sz w:val="24"/>
        </w:rPr>
        <w:lastRenderedPageBreak/>
        <w:t>VGG16 / VGG19</w:t>
      </w:r>
    </w:p>
    <w:p w:rsidR="00673550" w:rsidRPr="00794E09" w:rsidRDefault="00673550" w:rsidP="00664193">
      <w:pPr>
        <w:pStyle w:val="NormalWeb"/>
        <w:numPr>
          <w:ilvl w:val="0"/>
          <w:numId w:val="21"/>
        </w:numPr>
        <w:rPr>
          <w:color w:val="000000" w:themeColor="text1"/>
          <w:sz w:val="28"/>
        </w:rPr>
      </w:pPr>
      <w:r w:rsidRPr="00794E09">
        <w:rPr>
          <w:color w:val="000000" w:themeColor="text1"/>
          <w:sz w:val="28"/>
        </w:rPr>
        <w:t>Simple architecture with deep stacks of convolution layers</w:t>
      </w:r>
    </w:p>
    <w:p w:rsidR="00673550" w:rsidRPr="00794E09" w:rsidRDefault="00673550" w:rsidP="00664193">
      <w:pPr>
        <w:pStyle w:val="NormalWeb"/>
        <w:numPr>
          <w:ilvl w:val="0"/>
          <w:numId w:val="21"/>
        </w:numPr>
        <w:rPr>
          <w:color w:val="000000" w:themeColor="text1"/>
          <w:sz w:val="28"/>
        </w:rPr>
      </w:pPr>
      <w:r w:rsidRPr="00794E09">
        <w:rPr>
          <w:color w:val="000000" w:themeColor="text1"/>
          <w:sz w:val="28"/>
        </w:rPr>
        <w:t>Good for transfer learning</w:t>
      </w:r>
    </w:p>
    <w:p w:rsidR="00673550" w:rsidRPr="00794E09" w:rsidRDefault="00673550" w:rsidP="00664193">
      <w:pPr>
        <w:pStyle w:val="NormalWeb"/>
        <w:numPr>
          <w:ilvl w:val="0"/>
          <w:numId w:val="21"/>
        </w:numPr>
        <w:rPr>
          <w:color w:val="000000" w:themeColor="text1"/>
          <w:sz w:val="28"/>
        </w:rPr>
      </w:pPr>
      <w:r w:rsidRPr="00794E09">
        <w:rPr>
          <w:color w:val="000000" w:themeColor="text1"/>
          <w:sz w:val="28"/>
        </w:rPr>
        <w:t>High feature extraction capability but computationally heavy</w:t>
      </w:r>
    </w:p>
    <w:p w:rsidR="00673550" w:rsidRPr="00794E09" w:rsidRDefault="00673550" w:rsidP="00673550">
      <w:pPr>
        <w:pStyle w:val="Heading4"/>
        <w:rPr>
          <w:color w:val="000000" w:themeColor="text1"/>
          <w:sz w:val="24"/>
        </w:rPr>
      </w:pPr>
      <w:r w:rsidRPr="00794E09">
        <w:rPr>
          <w:rStyle w:val="Strong"/>
          <w:b/>
          <w:bCs w:val="0"/>
          <w:color w:val="000000" w:themeColor="text1"/>
          <w:sz w:val="24"/>
        </w:rPr>
        <w:t>ResNet50</w:t>
      </w:r>
    </w:p>
    <w:p w:rsidR="00673550" w:rsidRPr="00794E09" w:rsidRDefault="00673550" w:rsidP="00664193">
      <w:pPr>
        <w:pStyle w:val="NormalWeb"/>
        <w:numPr>
          <w:ilvl w:val="0"/>
          <w:numId w:val="22"/>
        </w:numPr>
        <w:rPr>
          <w:color w:val="000000" w:themeColor="text1"/>
          <w:sz w:val="28"/>
        </w:rPr>
      </w:pPr>
      <w:r w:rsidRPr="00794E09">
        <w:rPr>
          <w:color w:val="000000" w:themeColor="text1"/>
          <w:sz w:val="28"/>
        </w:rPr>
        <w:t>Uses skip connections to avoid vanishing gradients</w:t>
      </w:r>
    </w:p>
    <w:p w:rsidR="00673550" w:rsidRPr="00794E09" w:rsidRDefault="00673550" w:rsidP="00664193">
      <w:pPr>
        <w:pStyle w:val="NormalWeb"/>
        <w:numPr>
          <w:ilvl w:val="0"/>
          <w:numId w:val="22"/>
        </w:numPr>
        <w:rPr>
          <w:color w:val="000000" w:themeColor="text1"/>
          <w:sz w:val="28"/>
        </w:rPr>
      </w:pPr>
      <w:r w:rsidRPr="00794E09">
        <w:rPr>
          <w:color w:val="000000" w:themeColor="text1"/>
          <w:sz w:val="28"/>
        </w:rPr>
        <w:t>Very deep but easy to train</w:t>
      </w:r>
    </w:p>
    <w:p w:rsidR="00673550" w:rsidRPr="00794E09" w:rsidRDefault="00673550" w:rsidP="00664193">
      <w:pPr>
        <w:pStyle w:val="NormalWeb"/>
        <w:numPr>
          <w:ilvl w:val="0"/>
          <w:numId w:val="22"/>
        </w:numPr>
        <w:rPr>
          <w:color w:val="000000" w:themeColor="text1"/>
          <w:sz w:val="28"/>
        </w:rPr>
      </w:pPr>
      <w:r w:rsidRPr="00794E09">
        <w:rPr>
          <w:color w:val="000000" w:themeColor="text1"/>
          <w:sz w:val="28"/>
        </w:rPr>
        <w:t>Highly accurate for medical images</w:t>
      </w:r>
    </w:p>
    <w:p w:rsidR="00673550" w:rsidRPr="00794E09" w:rsidRDefault="00673550" w:rsidP="00673550">
      <w:pPr>
        <w:pStyle w:val="Heading4"/>
        <w:rPr>
          <w:color w:val="000000" w:themeColor="text1"/>
          <w:sz w:val="24"/>
        </w:rPr>
      </w:pPr>
      <w:r w:rsidRPr="00794E09">
        <w:rPr>
          <w:rStyle w:val="Strong"/>
          <w:b/>
          <w:bCs w:val="0"/>
          <w:color w:val="000000" w:themeColor="text1"/>
          <w:sz w:val="24"/>
        </w:rPr>
        <w:t>InceptionV3</w:t>
      </w:r>
    </w:p>
    <w:p w:rsidR="00673550" w:rsidRPr="00794E09" w:rsidRDefault="00673550" w:rsidP="00664193">
      <w:pPr>
        <w:pStyle w:val="NormalWeb"/>
        <w:numPr>
          <w:ilvl w:val="0"/>
          <w:numId w:val="23"/>
        </w:numPr>
        <w:rPr>
          <w:color w:val="000000" w:themeColor="text1"/>
          <w:sz w:val="28"/>
        </w:rPr>
      </w:pPr>
      <w:r w:rsidRPr="00794E09">
        <w:rPr>
          <w:color w:val="000000" w:themeColor="text1"/>
          <w:sz w:val="28"/>
        </w:rPr>
        <w:t>Multi-scale convolution filters</w:t>
      </w:r>
    </w:p>
    <w:p w:rsidR="00673550" w:rsidRPr="00794E09" w:rsidRDefault="00673550" w:rsidP="00664193">
      <w:pPr>
        <w:pStyle w:val="NormalWeb"/>
        <w:numPr>
          <w:ilvl w:val="0"/>
          <w:numId w:val="23"/>
        </w:numPr>
        <w:rPr>
          <w:color w:val="000000" w:themeColor="text1"/>
          <w:sz w:val="28"/>
        </w:rPr>
      </w:pPr>
      <w:r w:rsidRPr="00794E09">
        <w:rPr>
          <w:color w:val="000000" w:themeColor="text1"/>
          <w:sz w:val="28"/>
        </w:rPr>
        <w:t>Efficient representation learning</w:t>
      </w:r>
    </w:p>
    <w:p w:rsidR="00673550" w:rsidRPr="00794E09" w:rsidRDefault="00673550" w:rsidP="00664193">
      <w:pPr>
        <w:pStyle w:val="NormalWeb"/>
        <w:numPr>
          <w:ilvl w:val="0"/>
          <w:numId w:val="23"/>
        </w:numPr>
        <w:rPr>
          <w:color w:val="000000" w:themeColor="text1"/>
          <w:sz w:val="28"/>
        </w:rPr>
      </w:pPr>
      <w:r w:rsidRPr="00794E09">
        <w:rPr>
          <w:color w:val="000000" w:themeColor="text1"/>
          <w:sz w:val="28"/>
        </w:rPr>
        <w:t>Reduces computational cost significantly</w:t>
      </w:r>
    </w:p>
    <w:p w:rsidR="00673550" w:rsidRPr="00794E09" w:rsidRDefault="00673550" w:rsidP="00673550">
      <w:pPr>
        <w:pStyle w:val="Heading4"/>
        <w:rPr>
          <w:color w:val="000000" w:themeColor="text1"/>
          <w:sz w:val="24"/>
        </w:rPr>
      </w:pPr>
      <w:r w:rsidRPr="00794E09">
        <w:rPr>
          <w:rStyle w:val="Strong"/>
          <w:b/>
          <w:bCs w:val="0"/>
          <w:color w:val="000000" w:themeColor="text1"/>
          <w:sz w:val="24"/>
        </w:rPr>
        <w:t>DenseNet121</w:t>
      </w:r>
    </w:p>
    <w:p w:rsidR="00673550" w:rsidRPr="00794E09" w:rsidRDefault="00673550" w:rsidP="00664193">
      <w:pPr>
        <w:pStyle w:val="NormalWeb"/>
        <w:numPr>
          <w:ilvl w:val="0"/>
          <w:numId w:val="24"/>
        </w:numPr>
        <w:rPr>
          <w:color w:val="000000" w:themeColor="text1"/>
          <w:sz w:val="28"/>
        </w:rPr>
      </w:pPr>
      <w:r w:rsidRPr="00794E09">
        <w:rPr>
          <w:color w:val="000000" w:themeColor="text1"/>
          <w:sz w:val="28"/>
        </w:rPr>
        <w:t>Each layer connects to every other layer</w:t>
      </w:r>
    </w:p>
    <w:p w:rsidR="00673550" w:rsidRPr="00794E09" w:rsidRDefault="00673550" w:rsidP="00664193">
      <w:pPr>
        <w:pStyle w:val="NormalWeb"/>
        <w:numPr>
          <w:ilvl w:val="0"/>
          <w:numId w:val="24"/>
        </w:numPr>
        <w:rPr>
          <w:color w:val="000000" w:themeColor="text1"/>
          <w:sz w:val="28"/>
        </w:rPr>
      </w:pPr>
      <w:r w:rsidRPr="00794E09">
        <w:rPr>
          <w:color w:val="000000" w:themeColor="text1"/>
          <w:sz w:val="28"/>
        </w:rPr>
        <w:t>Excellent gradient flow and feature propagation</w:t>
      </w:r>
    </w:p>
    <w:p w:rsidR="00673550" w:rsidRPr="00794E09" w:rsidRDefault="00673550" w:rsidP="00664193">
      <w:pPr>
        <w:pStyle w:val="NormalWeb"/>
        <w:numPr>
          <w:ilvl w:val="0"/>
          <w:numId w:val="24"/>
        </w:numPr>
        <w:rPr>
          <w:color w:val="000000" w:themeColor="text1"/>
          <w:sz w:val="28"/>
        </w:rPr>
      </w:pPr>
      <w:r w:rsidRPr="00794E09">
        <w:rPr>
          <w:color w:val="000000" w:themeColor="text1"/>
          <w:sz w:val="28"/>
        </w:rPr>
        <w:t>Known for strong medical imaging performance</w:t>
      </w:r>
    </w:p>
    <w:p w:rsidR="00673550" w:rsidRPr="00794E09" w:rsidRDefault="00673550" w:rsidP="00673550">
      <w:pPr>
        <w:pStyle w:val="Heading3"/>
        <w:rPr>
          <w:color w:val="000000" w:themeColor="text1"/>
          <w:sz w:val="24"/>
        </w:rPr>
      </w:pPr>
      <w:r w:rsidRPr="00794E09">
        <w:rPr>
          <w:rStyle w:val="Strong"/>
          <w:b/>
          <w:bCs w:val="0"/>
          <w:color w:val="000000" w:themeColor="text1"/>
          <w:sz w:val="24"/>
        </w:rPr>
        <w:t>3.3 Transfer Learning</w:t>
      </w:r>
    </w:p>
    <w:p w:rsidR="00673550" w:rsidRPr="00794E09" w:rsidRDefault="00673550" w:rsidP="00673550">
      <w:pPr>
        <w:pStyle w:val="NormalWeb"/>
        <w:rPr>
          <w:color w:val="000000" w:themeColor="text1"/>
          <w:sz w:val="28"/>
        </w:rPr>
      </w:pPr>
      <w:r w:rsidRPr="00794E09">
        <w:rPr>
          <w:color w:val="000000" w:themeColor="text1"/>
          <w:sz w:val="28"/>
        </w:rPr>
        <w:t xml:space="preserve">Since labeled medical datasets are limited, models </w:t>
      </w:r>
      <w:proofErr w:type="spellStart"/>
      <w:r w:rsidRPr="00794E09">
        <w:rPr>
          <w:color w:val="000000" w:themeColor="text1"/>
          <w:sz w:val="28"/>
        </w:rPr>
        <w:t>pretrained</w:t>
      </w:r>
      <w:proofErr w:type="spellEnd"/>
      <w:r w:rsidRPr="00794E09">
        <w:rPr>
          <w:color w:val="000000" w:themeColor="text1"/>
          <w:sz w:val="28"/>
        </w:rPr>
        <w:t xml:space="preserve"> on ImageNet are fine-tuned on CXR data.</w:t>
      </w:r>
      <w:r w:rsidRPr="00794E09">
        <w:rPr>
          <w:color w:val="000000" w:themeColor="text1"/>
          <w:sz w:val="28"/>
        </w:rPr>
        <w:br/>
        <w:t>Transfer learning provides:</w:t>
      </w:r>
    </w:p>
    <w:p w:rsidR="00673550" w:rsidRPr="00794E09" w:rsidRDefault="00673550" w:rsidP="00664193">
      <w:pPr>
        <w:pStyle w:val="NormalWeb"/>
        <w:numPr>
          <w:ilvl w:val="0"/>
          <w:numId w:val="25"/>
        </w:numPr>
        <w:rPr>
          <w:color w:val="000000" w:themeColor="text1"/>
          <w:sz w:val="28"/>
        </w:rPr>
      </w:pPr>
      <w:r w:rsidRPr="00794E09">
        <w:rPr>
          <w:color w:val="000000" w:themeColor="text1"/>
          <w:sz w:val="28"/>
        </w:rPr>
        <w:t>Faster convergence</w:t>
      </w:r>
    </w:p>
    <w:p w:rsidR="00673550" w:rsidRPr="00794E09" w:rsidRDefault="00673550" w:rsidP="00664193">
      <w:pPr>
        <w:pStyle w:val="NormalWeb"/>
        <w:numPr>
          <w:ilvl w:val="0"/>
          <w:numId w:val="25"/>
        </w:numPr>
        <w:rPr>
          <w:color w:val="000000" w:themeColor="text1"/>
          <w:sz w:val="28"/>
        </w:rPr>
      </w:pPr>
      <w:r w:rsidRPr="00794E09">
        <w:rPr>
          <w:color w:val="000000" w:themeColor="text1"/>
          <w:sz w:val="28"/>
        </w:rPr>
        <w:t>Reduced overfitting</w:t>
      </w:r>
    </w:p>
    <w:p w:rsidR="00673550" w:rsidRPr="00794E09" w:rsidRDefault="00673550" w:rsidP="00664193">
      <w:pPr>
        <w:pStyle w:val="NormalWeb"/>
        <w:numPr>
          <w:ilvl w:val="0"/>
          <w:numId w:val="25"/>
        </w:numPr>
        <w:rPr>
          <w:color w:val="000000" w:themeColor="text1"/>
          <w:sz w:val="28"/>
        </w:rPr>
      </w:pPr>
      <w:r w:rsidRPr="00794E09">
        <w:rPr>
          <w:color w:val="000000" w:themeColor="text1"/>
          <w:sz w:val="28"/>
        </w:rPr>
        <w:t>Better generalization</w:t>
      </w:r>
    </w:p>
    <w:p w:rsidR="00673550" w:rsidRPr="00794E09" w:rsidRDefault="00673550" w:rsidP="00673550">
      <w:pPr>
        <w:pStyle w:val="NormalWeb"/>
        <w:ind w:left="720"/>
        <w:rPr>
          <w:color w:val="000000" w:themeColor="text1"/>
          <w:sz w:val="28"/>
        </w:rPr>
      </w:pPr>
    </w:p>
    <w:p w:rsidR="00673550" w:rsidRPr="00794E09" w:rsidRDefault="00673550" w:rsidP="00673550">
      <w:pPr>
        <w:pStyle w:val="NormalWeb"/>
        <w:rPr>
          <w:color w:val="000000" w:themeColor="text1"/>
          <w:sz w:val="28"/>
        </w:rPr>
      </w:pPr>
      <w:r w:rsidRPr="00794E09">
        <w:rPr>
          <w:color w:val="000000" w:themeColor="text1"/>
          <w:sz w:val="28"/>
        </w:rPr>
        <w:t>Two approaches exist:</w:t>
      </w:r>
    </w:p>
    <w:p w:rsidR="00673550" w:rsidRPr="00794E09" w:rsidRDefault="00673550" w:rsidP="00664193">
      <w:pPr>
        <w:pStyle w:val="NormalWeb"/>
        <w:numPr>
          <w:ilvl w:val="0"/>
          <w:numId w:val="26"/>
        </w:numPr>
        <w:rPr>
          <w:color w:val="000000" w:themeColor="text1"/>
          <w:sz w:val="28"/>
        </w:rPr>
      </w:pPr>
      <w:r w:rsidRPr="00794E09">
        <w:rPr>
          <w:rStyle w:val="Strong"/>
          <w:color w:val="000000" w:themeColor="text1"/>
          <w:sz w:val="28"/>
        </w:rPr>
        <w:t>Feature Extraction</w:t>
      </w:r>
      <w:r w:rsidRPr="00794E09">
        <w:rPr>
          <w:color w:val="000000" w:themeColor="text1"/>
          <w:sz w:val="28"/>
        </w:rPr>
        <w:t xml:space="preserve"> – freeze most layers</w:t>
      </w:r>
    </w:p>
    <w:p w:rsidR="00673550" w:rsidRPr="00794E09" w:rsidRDefault="00673550" w:rsidP="00664193">
      <w:pPr>
        <w:pStyle w:val="NormalWeb"/>
        <w:numPr>
          <w:ilvl w:val="0"/>
          <w:numId w:val="26"/>
        </w:numPr>
        <w:rPr>
          <w:color w:val="000000" w:themeColor="text1"/>
          <w:sz w:val="28"/>
        </w:rPr>
      </w:pPr>
      <w:r w:rsidRPr="00794E09">
        <w:rPr>
          <w:rStyle w:val="Strong"/>
          <w:color w:val="000000" w:themeColor="text1"/>
          <w:sz w:val="28"/>
        </w:rPr>
        <w:t>Fine-Tuning</w:t>
      </w:r>
      <w:r w:rsidRPr="00794E09">
        <w:rPr>
          <w:color w:val="000000" w:themeColor="text1"/>
          <w:sz w:val="28"/>
        </w:rPr>
        <w:t xml:space="preserve"> – re-train deeper layers for improved accuracy</w:t>
      </w:r>
    </w:p>
    <w:p w:rsidR="00673550" w:rsidRPr="00794E09" w:rsidRDefault="00673550" w:rsidP="00673550">
      <w:pPr>
        <w:pStyle w:val="Heading3"/>
        <w:rPr>
          <w:color w:val="000000" w:themeColor="text1"/>
          <w:sz w:val="24"/>
        </w:rPr>
      </w:pPr>
      <w:r w:rsidRPr="00794E09">
        <w:rPr>
          <w:rStyle w:val="Strong"/>
          <w:b/>
          <w:bCs w:val="0"/>
          <w:color w:val="000000" w:themeColor="text1"/>
          <w:sz w:val="24"/>
        </w:rPr>
        <w:lastRenderedPageBreak/>
        <w:t>3.4 Preprocessing and Enhancement</w:t>
      </w:r>
    </w:p>
    <w:p w:rsidR="00673550" w:rsidRPr="00794E09" w:rsidRDefault="00673550" w:rsidP="00673550">
      <w:pPr>
        <w:pStyle w:val="NormalWeb"/>
        <w:rPr>
          <w:color w:val="000000" w:themeColor="text1"/>
          <w:sz w:val="28"/>
        </w:rPr>
      </w:pPr>
      <w:r w:rsidRPr="00794E09">
        <w:rPr>
          <w:color w:val="000000" w:themeColor="text1"/>
          <w:sz w:val="28"/>
        </w:rPr>
        <w:t>Quality of input images significantly impacts CNN performance. Essential preprocessing includes:</w:t>
      </w:r>
    </w:p>
    <w:p w:rsidR="00673550" w:rsidRPr="00794E09" w:rsidRDefault="00673550" w:rsidP="00664193">
      <w:pPr>
        <w:pStyle w:val="NormalWeb"/>
        <w:numPr>
          <w:ilvl w:val="0"/>
          <w:numId w:val="27"/>
        </w:numPr>
        <w:rPr>
          <w:color w:val="000000" w:themeColor="text1"/>
          <w:sz w:val="28"/>
        </w:rPr>
      </w:pPr>
      <w:r w:rsidRPr="00794E09">
        <w:rPr>
          <w:rStyle w:val="Strong"/>
          <w:color w:val="000000" w:themeColor="text1"/>
          <w:sz w:val="28"/>
        </w:rPr>
        <w:t>Contrast Limited Adaptive Histogram Equalization (CLAHE)</w:t>
      </w:r>
      <w:r w:rsidRPr="00794E09">
        <w:rPr>
          <w:color w:val="000000" w:themeColor="text1"/>
          <w:sz w:val="28"/>
        </w:rPr>
        <w:t xml:space="preserve"> to improve contrast</w:t>
      </w:r>
    </w:p>
    <w:p w:rsidR="00673550" w:rsidRPr="00794E09" w:rsidRDefault="00673550" w:rsidP="00664193">
      <w:pPr>
        <w:pStyle w:val="NormalWeb"/>
        <w:numPr>
          <w:ilvl w:val="0"/>
          <w:numId w:val="27"/>
        </w:numPr>
        <w:rPr>
          <w:color w:val="000000" w:themeColor="text1"/>
          <w:sz w:val="28"/>
        </w:rPr>
      </w:pPr>
      <w:r w:rsidRPr="00794E09">
        <w:rPr>
          <w:rStyle w:val="Strong"/>
          <w:color w:val="000000" w:themeColor="text1"/>
          <w:sz w:val="28"/>
        </w:rPr>
        <w:t>Normalization</w:t>
      </w:r>
      <w:r w:rsidRPr="00794E09">
        <w:rPr>
          <w:color w:val="000000" w:themeColor="text1"/>
          <w:sz w:val="28"/>
        </w:rPr>
        <w:t xml:space="preserve"> to standardize intensity</w:t>
      </w:r>
    </w:p>
    <w:p w:rsidR="00673550" w:rsidRPr="00794E09" w:rsidRDefault="00673550" w:rsidP="00664193">
      <w:pPr>
        <w:pStyle w:val="NormalWeb"/>
        <w:numPr>
          <w:ilvl w:val="0"/>
          <w:numId w:val="27"/>
        </w:numPr>
        <w:rPr>
          <w:color w:val="000000" w:themeColor="text1"/>
          <w:sz w:val="28"/>
        </w:rPr>
      </w:pPr>
      <w:r w:rsidRPr="00794E09">
        <w:rPr>
          <w:rStyle w:val="Strong"/>
          <w:color w:val="000000" w:themeColor="text1"/>
          <w:sz w:val="28"/>
        </w:rPr>
        <w:t>Noise filtering</w:t>
      </w:r>
      <w:r w:rsidRPr="00794E09">
        <w:rPr>
          <w:color w:val="000000" w:themeColor="text1"/>
          <w:sz w:val="28"/>
        </w:rPr>
        <w:t xml:space="preserve"> (Gaussian, median filters)</w:t>
      </w:r>
    </w:p>
    <w:p w:rsidR="00673550" w:rsidRPr="00794E09" w:rsidRDefault="00673550" w:rsidP="00664193">
      <w:pPr>
        <w:pStyle w:val="NormalWeb"/>
        <w:numPr>
          <w:ilvl w:val="0"/>
          <w:numId w:val="27"/>
        </w:numPr>
        <w:rPr>
          <w:color w:val="000000" w:themeColor="text1"/>
          <w:sz w:val="28"/>
        </w:rPr>
      </w:pPr>
      <w:r w:rsidRPr="00794E09">
        <w:rPr>
          <w:rStyle w:val="Strong"/>
          <w:color w:val="000000" w:themeColor="text1"/>
          <w:sz w:val="28"/>
        </w:rPr>
        <w:t>Lung segmentation</w:t>
      </w:r>
      <w:r w:rsidRPr="00794E09">
        <w:rPr>
          <w:color w:val="000000" w:themeColor="text1"/>
          <w:sz w:val="28"/>
        </w:rPr>
        <w:t xml:space="preserve"> to remove irrelevant structures</w:t>
      </w:r>
    </w:p>
    <w:p w:rsidR="00673550" w:rsidRPr="00794E09" w:rsidRDefault="00673550" w:rsidP="00673550">
      <w:pPr>
        <w:pStyle w:val="NormalWeb"/>
        <w:rPr>
          <w:color w:val="000000" w:themeColor="text1"/>
          <w:sz w:val="28"/>
        </w:rPr>
      </w:pPr>
      <w:r w:rsidRPr="00794E09">
        <w:rPr>
          <w:color w:val="000000" w:themeColor="text1"/>
          <w:sz w:val="28"/>
        </w:rPr>
        <w:t>These steps improve feature clarity and model learning efficiency.</w:t>
      </w:r>
    </w:p>
    <w:p w:rsidR="00673550" w:rsidRPr="00794E09" w:rsidRDefault="00673550" w:rsidP="006263D0">
      <w:pPr>
        <w:ind w:left="0" w:firstLine="0"/>
        <w:rPr>
          <w:color w:val="000000" w:themeColor="text1"/>
          <w:sz w:val="24"/>
        </w:rPr>
      </w:pPr>
    </w:p>
    <w:p w:rsidR="00673550" w:rsidRPr="00794E09" w:rsidRDefault="00673550" w:rsidP="00673550">
      <w:pPr>
        <w:pStyle w:val="Heading2"/>
        <w:rPr>
          <w:color w:val="000000" w:themeColor="text1"/>
          <w:sz w:val="24"/>
        </w:rPr>
      </w:pPr>
      <w:r w:rsidRPr="00794E09">
        <w:rPr>
          <w:rStyle w:val="Strong"/>
          <w:b/>
          <w:bCs w:val="0"/>
          <w:color w:val="000000" w:themeColor="text1"/>
          <w:sz w:val="24"/>
        </w:rPr>
        <w:t>4. Techniques for Tuberculosis Detection</w:t>
      </w:r>
    </w:p>
    <w:p w:rsidR="00673550" w:rsidRPr="00794E09" w:rsidRDefault="00673550" w:rsidP="00673550">
      <w:pPr>
        <w:pStyle w:val="Heading3"/>
        <w:rPr>
          <w:color w:val="000000" w:themeColor="text1"/>
          <w:sz w:val="24"/>
        </w:rPr>
      </w:pPr>
      <w:r w:rsidRPr="00794E09">
        <w:rPr>
          <w:rStyle w:val="Strong"/>
          <w:b/>
          <w:bCs w:val="0"/>
          <w:color w:val="000000" w:themeColor="text1"/>
          <w:sz w:val="24"/>
        </w:rPr>
        <w:t>4.1 Classical ML-Based TB Detection</w:t>
      </w:r>
    </w:p>
    <w:p w:rsidR="00673550" w:rsidRPr="00794E09" w:rsidRDefault="00673550" w:rsidP="00673550">
      <w:pPr>
        <w:pStyle w:val="NormalWeb"/>
        <w:rPr>
          <w:color w:val="000000" w:themeColor="text1"/>
          <w:sz w:val="28"/>
        </w:rPr>
      </w:pPr>
      <w:r w:rsidRPr="00794E09">
        <w:rPr>
          <w:color w:val="000000" w:themeColor="text1"/>
          <w:sz w:val="28"/>
        </w:rPr>
        <w:t>Prior to deep learning, TB classification involved:</w:t>
      </w:r>
    </w:p>
    <w:p w:rsidR="00673550" w:rsidRPr="00794E09" w:rsidRDefault="00673550" w:rsidP="00664193">
      <w:pPr>
        <w:pStyle w:val="NormalWeb"/>
        <w:numPr>
          <w:ilvl w:val="0"/>
          <w:numId w:val="28"/>
        </w:numPr>
        <w:rPr>
          <w:color w:val="000000" w:themeColor="text1"/>
          <w:sz w:val="28"/>
        </w:rPr>
      </w:pPr>
      <w:r w:rsidRPr="00794E09">
        <w:rPr>
          <w:color w:val="000000" w:themeColor="text1"/>
          <w:sz w:val="28"/>
        </w:rPr>
        <w:t>Texture-based features (GLCM, LBP)</w:t>
      </w:r>
    </w:p>
    <w:p w:rsidR="00673550" w:rsidRPr="00794E09" w:rsidRDefault="00673550" w:rsidP="00664193">
      <w:pPr>
        <w:pStyle w:val="NormalWeb"/>
        <w:numPr>
          <w:ilvl w:val="0"/>
          <w:numId w:val="28"/>
        </w:numPr>
        <w:rPr>
          <w:color w:val="000000" w:themeColor="text1"/>
          <w:sz w:val="28"/>
        </w:rPr>
      </w:pPr>
      <w:r w:rsidRPr="00794E09">
        <w:rPr>
          <w:color w:val="000000" w:themeColor="text1"/>
          <w:sz w:val="28"/>
        </w:rPr>
        <w:t>Shape descriptors for lesion detection</w:t>
      </w:r>
    </w:p>
    <w:p w:rsidR="00673550" w:rsidRPr="00794E09" w:rsidRDefault="00673550" w:rsidP="00664193">
      <w:pPr>
        <w:pStyle w:val="NormalWeb"/>
        <w:numPr>
          <w:ilvl w:val="0"/>
          <w:numId w:val="28"/>
        </w:numPr>
        <w:rPr>
          <w:color w:val="000000" w:themeColor="text1"/>
          <w:sz w:val="28"/>
        </w:rPr>
      </w:pPr>
      <w:r w:rsidRPr="00794E09">
        <w:rPr>
          <w:color w:val="000000" w:themeColor="text1"/>
          <w:sz w:val="28"/>
        </w:rPr>
        <w:t>SVM and ANN classifiers</w:t>
      </w:r>
    </w:p>
    <w:p w:rsidR="00673550" w:rsidRPr="00794E09" w:rsidRDefault="00673550" w:rsidP="00673550">
      <w:pPr>
        <w:pStyle w:val="NormalWeb"/>
        <w:rPr>
          <w:color w:val="000000" w:themeColor="text1"/>
          <w:sz w:val="28"/>
        </w:rPr>
      </w:pPr>
      <w:r w:rsidRPr="00794E09">
        <w:rPr>
          <w:color w:val="000000" w:themeColor="text1"/>
          <w:sz w:val="28"/>
        </w:rPr>
        <w:t>Reported accuracies typically ranged between 70–85%.</w:t>
      </w:r>
    </w:p>
    <w:p w:rsidR="00673550" w:rsidRPr="00794E09" w:rsidRDefault="00673550" w:rsidP="00673550">
      <w:pPr>
        <w:pStyle w:val="Heading3"/>
        <w:rPr>
          <w:color w:val="000000" w:themeColor="text1"/>
          <w:sz w:val="24"/>
        </w:rPr>
      </w:pPr>
      <w:r w:rsidRPr="00794E09">
        <w:rPr>
          <w:rStyle w:val="Strong"/>
          <w:b/>
          <w:bCs w:val="0"/>
          <w:color w:val="000000" w:themeColor="text1"/>
          <w:sz w:val="24"/>
        </w:rPr>
        <w:t>4.2 End-to-End Deep Learning Models</w:t>
      </w:r>
    </w:p>
    <w:p w:rsidR="00673550" w:rsidRPr="00794E09" w:rsidRDefault="00673550" w:rsidP="00673550">
      <w:pPr>
        <w:pStyle w:val="NormalWeb"/>
        <w:rPr>
          <w:color w:val="000000" w:themeColor="text1"/>
          <w:sz w:val="28"/>
        </w:rPr>
      </w:pPr>
      <w:r w:rsidRPr="00794E09">
        <w:rPr>
          <w:color w:val="000000" w:themeColor="text1"/>
          <w:sz w:val="28"/>
        </w:rPr>
        <w:t>With CNNs, TB detection accuracy significantly improved. Architectures such as:</w:t>
      </w:r>
    </w:p>
    <w:p w:rsidR="00673550" w:rsidRPr="00794E09" w:rsidRDefault="00673550" w:rsidP="00664193">
      <w:pPr>
        <w:pStyle w:val="NormalWeb"/>
        <w:numPr>
          <w:ilvl w:val="0"/>
          <w:numId w:val="29"/>
        </w:numPr>
        <w:rPr>
          <w:color w:val="000000" w:themeColor="text1"/>
          <w:sz w:val="28"/>
        </w:rPr>
      </w:pPr>
      <w:r w:rsidRPr="00794E09">
        <w:rPr>
          <w:color w:val="000000" w:themeColor="text1"/>
          <w:sz w:val="28"/>
        </w:rPr>
        <w:t>VGG16</w:t>
      </w:r>
    </w:p>
    <w:p w:rsidR="00673550" w:rsidRPr="00794E09" w:rsidRDefault="00673550" w:rsidP="00664193">
      <w:pPr>
        <w:pStyle w:val="NormalWeb"/>
        <w:numPr>
          <w:ilvl w:val="0"/>
          <w:numId w:val="29"/>
        </w:numPr>
        <w:rPr>
          <w:color w:val="000000" w:themeColor="text1"/>
          <w:sz w:val="28"/>
        </w:rPr>
      </w:pPr>
      <w:r w:rsidRPr="00794E09">
        <w:rPr>
          <w:color w:val="000000" w:themeColor="text1"/>
          <w:sz w:val="28"/>
        </w:rPr>
        <w:t>ResNet50</w:t>
      </w:r>
    </w:p>
    <w:p w:rsidR="00673550" w:rsidRPr="00794E09" w:rsidRDefault="00673550" w:rsidP="00664193">
      <w:pPr>
        <w:pStyle w:val="NormalWeb"/>
        <w:numPr>
          <w:ilvl w:val="0"/>
          <w:numId w:val="29"/>
        </w:numPr>
        <w:rPr>
          <w:color w:val="000000" w:themeColor="text1"/>
          <w:sz w:val="28"/>
        </w:rPr>
      </w:pPr>
      <w:r w:rsidRPr="00794E09">
        <w:rPr>
          <w:color w:val="000000" w:themeColor="text1"/>
          <w:sz w:val="28"/>
        </w:rPr>
        <w:t>InceptionV3</w:t>
      </w:r>
    </w:p>
    <w:p w:rsidR="00673550" w:rsidRPr="00794E09" w:rsidRDefault="00673550" w:rsidP="00664193">
      <w:pPr>
        <w:pStyle w:val="NormalWeb"/>
        <w:numPr>
          <w:ilvl w:val="0"/>
          <w:numId w:val="29"/>
        </w:numPr>
        <w:rPr>
          <w:color w:val="000000" w:themeColor="text1"/>
          <w:sz w:val="28"/>
        </w:rPr>
      </w:pPr>
      <w:r w:rsidRPr="00794E09">
        <w:rPr>
          <w:color w:val="000000" w:themeColor="text1"/>
          <w:sz w:val="28"/>
        </w:rPr>
        <w:t>DenseNet121</w:t>
      </w:r>
      <w:r w:rsidRPr="00794E09">
        <w:rPr>
          <w:color w:val="000000" w:themeColor="text1"/>
          <w:sz w:val="28"/>
        </w:rPr>
        <w:br/>
        <w:t>have achieved accuracies above 90% on public datasets.</w:t>
      </w:r>
    </w:p>
    <w:p w:rsidR="00673550" w:rsidRPr="00794E09" w:rsidRDefault="00673550" w:rsidP="00673550">
      <w:pPr>
        <w:pStyle w:val="NormalWeb"/>
        <w:rPr>
          <w:color w:val="000000" w:themeColor="text1"/>
          <w:sz w:val="28"/>
        </w:rPr>
      </w:pPr>
    </w:p>
    <w:p w:rsidR="00673550" w:rsidRPr="00794E09" w:rsidRDefault="00673550" w:rsidP="00673550">
      <w:pPr>
        <w:pStyle w:val="Heading3"/>
        <w:rPr>
          <w:color w:val="000000" w:themeColor="text1"/>
          <w:sz w:val="24"/>
        </w:rPr>
      </w:pPr>
      <w:r w:rsidRPr="00794E09">
        <w:rPr>
          <w:rStyle w:val="Strong"/>
          <w:b/>
          <w:bCs w:val="0"/>
          <w:color w:val="000000" w:themeColor="text1"/>
          <w:sz w:val="24"/>
        </w:rPr>
        <w:lastRenderedPageBreak/>
        <w:t>4.3 Hybrid Deep Learning Models</w:t>
      </w:r>
    </w:p>
    <w:p w:rsidR="00673550" w:rsidRPr="00794E09" w:rsidRDefault="00673550" w:rsidP="00673550">
      <w:pPr>
        <w:pStyle w:val="NormalWeb"/>
        <w:rPr>
          <w:color w:val="000000" w:themeColor="text1"/>
          <w:sz w:val="28"/>
        </w:rPr>
      </w:pPr>
      <w:r w:rsidRPr="00794E09">
        <w:rPr>
          <w:color w:val="000000" w:themeColor="text1"/>
          <w:sz w:val="28"/>
        </w:rPr>
        <w:t>Hybrid models combine:</w:t>
      </w:r>
    </w:p>
    <w:p w:rsidR="00673550" w:rsidRPr="00794E09" w:rsidRDefault="00673550" w:rsidP="00664193">
      <w:pPr>
        <w:pStyle w:val="NormalWeb"/>
        <w:numPr>
          <w:ilvl w:val="0"/>
          <w:numId w:val="30"/>
        </w:numPr>
        <w:rPr>
          <w:color w:val="000000" w:themeColor="text1"/>
          <w:sz w:val="28"/>
        </w:rPr>
      </w:pPr>
      <w:r w:rsidRPr="00794E09">
        <w:rPr>
          <w:color w:val="000000" w:themeColor="text1"/>
          <w:sz w:val="28"/>
        </w:rPr>
        <w:t>CNN feature extraction</w:t>
      </w:r>
    </w:p>
    <w:p w:rsidR="00673550" w:rsidRPr="00794E09" w:rsidRDefault="00673550" w:rsidP="00664193">
      <w:pPr>
        <w:pStyle w:val="NormalWeb"/>
        <w:numPr>
          <w:ilvl w:val="0"/>
          <w:numId w:val="30"/>
        </w:numPr>
        <w:rPr>
          <w:color w:val="000000" w:themeColor="text1"/>
          <w:sz w:val="28"/>
        </w:rPr>
      </w:pPr>
      <w:r w:rsidRPr="00794E09">
        <w:rPr>
          <w:color w:val="000000" w:themeColor="text1"/>
          <w:sz w:val="28"/>
        </w:rPr>
        <w:t xml:space="preserve">SVM or </w:t>
      </w:r>
      <w:proofErr w:type="spellStart"/>
      <w:r w:rsidRPr="00794E09">
        <w:rPr>
          <w:color w:val="000000" w:themeColor="text1"/>
          <w:sz w:val="28"/>
        </w:rPr>
        <w:t>Softmax</w:t>
      </w:r>
      <w:proofErr w:type="spellEnd"/>
      <w:r w:rsidRPr="00794E09">
        <w:rPr>
          <w:color w:val="000000" w:themeColor="text1"/>
          <w:sz w:val="28"/>
        </w:rPr>
        <w:t xml:space="preserve"> classifier</w:t>
      </w:r>
    </w:p>
    <w:p w:rsidR="00673550" w:rsidRPr="00794E09" w:rsidRDefault="00673550" w:rsidP="00673550">
      <w:pPr>
        <w:pStyle w:val="NormalWeb"/>
        <w:rPr>
          <w:color w:val="000000" w:themeColor="text1"/>
          <w:sz w:val="28"/>
        </w:rPr>
      </w:pPr>
      <w:r w:rsidRPr="00794E09">
        <w:rPr>
          <w:color w:val="000000" w:themeColor="text1"/>
          <w:sz w:val="28"/>
        </w:rPr>
        <w:t>These approaches reduce training time and often improve generalization.</w:t>
      </w:r>
    </w:p>
    <w:p w:rsidR="00673550" w:rsidRPr="00794E09" w:rsidRDefault="00673550" w:rsidP="00673550">
      <w:pPr>
        <w:pStyle w:val="Heading3"/>
        <w:rPr>
          <w:color w:val="000000" w:themeColor="text1"/>
          <w:sz w:val="24"/>
        </w:rPr>
      </w:pPr>
      <w:r w:rsidRPr="00794E09">
        <w:rPr>
          <w:rStyle w:val="Strong"/>
          <w:b/>
          <w:bCs w:val="0"/>
          <w:color w:val="000000" w:themeColor="text1"/>
          <w:sz w:val="24"/>
        </w:rPr>
        <w:t>4.4 Segmentation-Based TB Detection</w:t>
      </w:r>
    </w:p>
    <w:p w:rsidR="00673550" w:rsidRPr="00794E09" w:rsidRDefault="00673550" w:rsidP="00673550">
      <w:pPr>
        <w:pStyle w:val="NormalWeb"/>
        <w:rPr>
          <w:color w:val="000000" w:themeColor="text1"/>
          <w:sz w:val="28"/>
        </w:rPr>
      </w:pPr>
      <w:r w:rsidRPr="00794E09">
        <w:rPr>
          <w:color w:val="000000" w:themeColor="text1"/>
          <w:sz w:val="28"/>
        </w:rPr>
        <w:t xml:space="preserve">Models such as </w:t>
      </w:r>
      <w:proofErr w:type="spellStart"/>
      <w:r w:rsidRPr="00794E09">
        <w:rPr>
          <w:color w:val="000000" w:themeColor="text1"/>
          <w:sz w:val="28"/>
        </w:rPr>
        <w:t>UNet</w:t>
      </w:r>
      <w:proofErr w:type="spellEnd"/>
      <w:r w:rsidRPr="00794E09">
        <w:rPr>
          <w:color w:val="000000" w:themeColor="text1"/>
          <w:sz w:val="28"/>
        </w:rPr>
        <w:t>, Attention-</w:t>
      </w:r>
      <w:proofErr w:type="spellStart"/>
      <w:r w:rsidRPr="00794E09">
        <w:rPr>
          <w:color w:val="000000" w:themeColor="text1"/>
          <w:sz w:val="28"/>
        </w:rPr>
        <w:t>UNet</w:t>
      </w:r>
      <w:proofErr w:type="spellEnd"/>
      <w:r w:rsidRPr="00794E09">
        <w:rPr>
          <w:color w:val="000000" w:themeColor="text1"/>
          <w:sz w:val="28"/>
        </w:rPr>
        <w:t xml:space="preserve">, and </w:t>
      </w:r>
      <w:proofErr w:type="spellStart"/>
      <w:r w:rsidRPr="00794E09">
        <w:rPr>
          <w:color w:val="000000" w:themeColor="text1"/>
          <w:sz w:val="28"/>
        </w:rPr>
        <w:t>DeepLab</w:t>
      </w:r>
      <w:proofErr w:type="spellEnd"/>
      <w:r w:rsidRPr="00794E09">
        <w:rPr>
          <w:color w:val="000000" w:themeColor="text1"/>
          <w:sz w:val="28"/>
        </w:rPr>
        <w:t xml:space="preserve"> are used to segment:</w:t>
      </w:r>
    </w:p>
    <w:p w:rsidR="00673550" w:rsidRPr="00794E09" w:rsidRDefault="00673550" w:rsidP="00664193">
      <w:pPr>
        <w:pStyle w:val="NormalWeb"/>
        <w:numPr>
          <w:ilvl w:val="0"/>
          <w:numId w:val="31"/>
        </w:numPr>
        <w:rPr>
          <w:color w:val="000000" w:themeColor="text1"/>
          <w:sz w:val="28"/>
        </w:rPr>
      </w:pPr>
      <w:r w:rsidRPr="00794E09">
        <w:rPr>
          <w:color w:val="000000" w:themeColor="text1"/>
          <w:sz w:val="28"/>
        </w:rPr>
        <w:t>Lung fields</w:t>
      </w:r>
    </w:p>
    <w:p w:rsidR="00673550" w:rsidRPr="00794E09" w:rsidRDefault="00673550" w:rsidP="00664193">
      <w:pPr>
        <w:pStyle w:val="NormalWeb"/>
        <w:numPr>
          <w:ilvl w:val="0"/>
          <w:numId w:val="31"/>
        </w:numPr>
        <w:rPr>
          <w:color w:val="000000" w:themeColor="text1"/>
          <w:sz w:val="28"/>
        </w:rPr>
      </w:pPr>
      <w:r w:rsidRPr="00794E09">
        <w:rPr>
          <w:color w:val="000000" w:themeColor="text1"/>
          <w:sz w:val="28"/>
        </w:rPr>
        <w:t>Lesions</w:t>
      </w:r>
    </w:p>
    <w:p w:rsidR="00673550" w:rsidRPr="00794E09" w:rsidRDefault="00673550" w:rsidP="00664193">
      <w:pPr>
        <w:pStyle w:val="NormalWeb"/>
        <w:numPr>
          <w:ilvl w:val="0"/>
          <w:numId w:val="31"/>
        </w:numPr>
        <w:rPr>
          <w:color w:val="000000" w:themeColor="text1"/>
          <w:sz w:val="28"/>
        </w:rPr>
      </w:pPr>
      <w:r w:rsidRPr="00794E09">
        <w:rPr>
          <w:color w:val="000000" w:themeColor="text1"/>
          <w:sz w:val="28"/>
        </w:rPr>
        <w:t>Cavities</w:t>
      </w:r>
    </w:p>
    <w:p w:rsidR="00673550" w:rsidRPr="00794E09" w:rsidRDefault="00673550" w:rsidP="00673550">
      <w:pPr>
        <w:pStyle w:val="NormalWeb"/>
        <w:rPr>
          <w:color w:val="000000" w:themeColor="text1"/>
          <w:sz w:val="28"/>
        </w:rPr>
      </w:pPr>
      <w:r w:rsidRPr="00794E09">
        <w:rPr>
          <w:color w:val="000000" w:themeColor="text1"/>
          <w:sz w:val="28"/>
        </w:rPr>
        <w:t>This improves classification by ensuring the model focuses only on relevant regions.</w:t>
      </w:r>
    </w:p>
    <w:p w:rsidR="001352F2" w:rsidRPr="001352F2" w:rsidRDefault="00EA3F24" w:rsidP="001352F2">
      <w:pPr>
        <w:pStyle w:val="NormalWeb"/>
        <w:rPr>
          <w:rStyle w:val="Strong"/>
          <w:b w:val="0"/>
          <w:bCs w:val="0"/>
          <w:color w:val="000000" w:themeColor="text1"/>
          <w:sz w:val="28"/>
        </w:rPr>
      </w:pPr>
      <w:r w:rsidRPr="00794E09">
        <w:rPr>
          <w:noProof/>
          <w:color w:val="000000" w:themeColor="text1"/>
          <w:sz w:val="28"/>
        </w:rPr>
        <w:drawing>
          <wp:inline distT="0" distB="0" distL="0" distR="0" wp14:anchorId="2C1D0FA8" wp14:editId="71EE6291">
            <wp:extent cx="4166223" cy="309372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17 21365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69818" cy="3096389"/>
                    </a:xfrm>
                    <a:prstGeom prst="rect">
                      <a:avLst/>
                    </a:prstGeom>
                  </pic:spPr>
                </pic:pic>
              </a:graphicData>
            </a:graphic>
          </wp:inline>
        </w:drawing>
      </w:r>
    </w:p>
    <w:p w:rsidR="001352F2" w:rsidRDefault="001352F2" w:rsidP="00673550">
      <w:pPr>
        <w:pStyle w:val="Heading3"/>
        <w:rPr>
          <w:rStyle w:val="Strong"/>
          <w:b/>
          <w:bCs w:val="0"/>
          <w:color w:val="000000" w:themeColor="text1"/>
          <w:sz w:val="24"/>
        </w:rPr>
      </w:pPr>
    </w:p>
    <w:p w:rsidR="00DC6157" w:rsidRPr="00DC6157" w:rsidRDefault="00DC6157" w:rsidP="00DC6157"/>
    <w:p w:rsidR="00673550" w:rsidRPr="00794E09" w:rsidRDefault="00673550" w:rsidP="00673550">
      <w:pPr>
        <w:pStyle w:val="Heading3"/>
        <w:rPr>
          <w:color w:val="000000" w:themeColor="text1"/>
          <w:sz w:val="24"/>
        </w:rPr>
      </w:pPr>
      <w:r w:rsidRPr="00794E09">
        <w:rPr>
          <w:rStyle w:val="Strong"/>
          <w:b/>
          <w:bCs w:val="0"/>
          <w:color w:val="000000" w:themeColor="text1"/>
          <w:sz w:val="24"/>
        </w:rPr>
        <w:lastRenderedPageBreak/>
        <w:t>4.5 Attention Mechanisms</w:t>
      </w:r>
    </w:p>
    <w:p w:rsidR="00673550" w:rsidRPr="00794E09" w:rsidRDefault="00673550" w:rsidP="00673550">
      <w:pPr>
        <w:pStyle w:val="NormalWeb"/>
        <w:rPr>
          <w:color w:val="000000" w:themeColor="text1"/>
          <w:sz w:val="28"/>
        </w:rPr>
      </w:pPr>
      <w:r w:rsidRPr="00794E09">
        <w:rPr>
          <w:color w:val="000000" w:themeColor="text1"/>
          <w:sz w:val="28"/>
        </w:rPr>
        <w:t>Attention modules help models focus on disease-relevant areas. Examples:</w:t>
      </w:r>
    </w:p>
    <w:p w:rsidR="00673550" w:rsidRPr="00794E09" w:rsidRDefault="00673550" w:rsidP="00664193">
      <w:pPr>
        <w:pStyle w:val="NormalWeb"/>
        <w:numPr>
          <w:ilvl w:val="0"/>
          <w:numId w:val="32"/>
        </w:numPr>
        <w:rPr>
          <w:color w:val="000000" w:themeColor="text1"/>
          <w:sz w:val="28"/>
        </w:rPr>
      </w:pPr>
      <w:r w:rsidRPr="00794E09">
        <w:rPr>
          <w:color w:val="000000" w:themeColor="text1"/>
          <w:sz w:val="28"/>
        </w:rPr>
        <w:t>CBAM</w:t>
      </w:r>
    </w:p>
    <w:p w:rsidR="00673550" w:rsidRPr="00794E09" w:rsidRDefault="00673550" w:rsidP="00664193">
      <w:pPr>
        <w:pStyle w:val="NormalWeb"/>
        <w:numPr>
          <w:ilvl w:val="0"/>
          <w:numId w:val="32"/>
        </w:numPr>
        <w:rPr>
          <w:color w:val="000000" w:themeColor="text1"/>
          <w:sz w:val="28"/>
        </w:rPr>
      </w:pPr>
      <w:proofErr w:type="spellStart"/>
      <w:r w:rsidRPr="00794E09">
        <w:rPr>
          <w:color w:val="000000" w:themeColor="text1"/>
          <w:sz w:val="28"/>
        </w:rPr>
        <w:t>SENet</w:t>
      </w:r>
      <w:proofErr w:type="spellEnd"/>
    </w:p>
    <w:p w:rsidR="00673550" w:rsidRPr="00794E09" w:rsidRDefault="00673550" w:rsidP="00664193">
      <w:pPr>
        <w:pStyle w:val="NormalWeb"/>
        <w:numPr>
          <w:ilvl w:val="0"/>
          <w:numId w:val="32"/>
        </w:numPr>
        <w:rPr>
          <w:color w:val="000000" w:themeColor="text1"/>
          <w:sz w:val="28"/>
        </w:rPr>
      </w:pPr>
      <w:r w:rsidRPr="00794E09">
        <w:rPr>
          <w:color w:val="000000" w:themeColor="text1"/>
          <w:sz w:val="28"/>
        </w:rPr>
        <w:t>Vision Transformers (</w:t>
      </w:r>
      <w:proofErr w:type="spellStart"/>
      <w:r w:rsidRPr="00794E09">
        <w:rPr>
          <w:color w:val="000000" w:themeColor="text1"/>
          <w:sz w:val="28"/>
        </w:rPr>
        <w:t>ViT</w:t>
      </w:r>
      <w:proofErr w:type="spellEnd"/>
      <w:r w:rsidRPr="00794E09">
        <w:rPr>
          <w:color w:val="000000" w:themeColor="text1"/>
          <w:sz w:val="28"/>
        </w:rPr>
        <w:t>)</w:t>
      </w:r>
    </w:p>
    <w:p w:rsidR="00673550" w:rsidRPr="00794E09" w:rsidRDefault="00673550" w:rsidP="00673550">
      <w:pPr>
        <w:pStyle w:val="NormalWeb"/>
        <w:rPr>
          <w:color w:val="000000" w:themeColor="text1"/>
          <w:sz w:val="28"/>
        </w:rPr>
      </w:pPr>
      <w:r w:rsidRPr="00794E09">
        <w:rPr>
          <w:color w:val="000000" w:themeColor="text1"/>
          <w:sz w:val="28"/>
        </w:rPr>
        <w:t>They improve interpretability and accuracy.</w:t>
      </w:r>
    </w:p>
    <w:p w:rsidR="00673550" w:rsidRPr="00794E09" w:rsidRDefault="00673550" w:rsidP="00673550">
      <w:pPr>
        <w:pStyle w:val="Heading3"/>
        <w:rPr>
          <w:color w:val="000000" w:themeColor="text1"/>
          <w:sz w:val="24"/>
        </w:rPr>
      </w:pPr>
      <w:r w:rsidRPr="00794E09">
        <w:rPr>
          <w:rStyle w:val="Strong"/>
          <w:b/>
          <w:bCs w:val="0"/>
          <w:color w:val="000000" w:themeColor="text1"/>
          <w:sz w:val="24"/>
        </w:rPr>
        <w:t>4.6 Multi-task Learning</w:t>
      </w:r>
    </w:p>
    <w:p w:rsidR="00673550" w:rsidRPr="00794E09" w:rsidRDefault="00673550" w:rsidP="00673550">
      <w:pPr>
        <w:pStyle w:val="NormalWeb"/>
        <w:rPr>
          <w:color w:val="000000" w:themeColor="text1"/>
          <w:sz w:val="28"/>
        </w:rPr>
      </w:pPr>
      <w:r w:rsidRPr="00794E09">
        <w:rPr>
          <w:color w:val="000000" w:themeColor="text1"/>
          <w:sz w:val="28"/>
        </w:rPr>
        <w:t>Some studies integrate:</w:t>
      </w:r>
    </w:p>
    <w:p w:rsidR="00673550" w:rsidRPr="00794E09" w:rsidRDefault="00673550" w:rsidP="00664193">
      <w:pPr>
        <w:pStyle w:val="NormalWeb"/>
        <w:numPr>
          <w:ilvl w:val="0"/>
          <w:numId w:val="33"/>
        </w:numPr>
        <w:rPr>
          <w:color w:val="000000" w:themeColor="text1"/>
          <w:sz w:val="28"/>
        </w:rPr>
      </w:pPr>
      <w:r w:rsidRPr="00794E09">
        <w:rPr>
          <w:color w:val="000000" w:themeColor="text1"/>
          <w:sz w:val="28"/>
        </w:rPr>
        <w:t>Lung segmentation</w:t>
      </w:r>
    </w:p>
    <w:p w:rsidR="00673550" w:rsidRPr="00794E09" w:rsidRDefault="00673550" w:rsidP="00664193">
      <w:pPr>
        <w:pStyle w:val="NormalWeb"/>
        <w:numPr>
          <w:ilvl w:val="0"/>
          <w:numId w:val="33"/>
        </w:numPr>
        <w:rPr>
          <w:color w:val="000000" w:themeColor="text1"/>
          <w:sz w:val="28"/>
        </w:rPr>
      </w:pPr>
      <w:r w:rsidRPr="00794E09">
        <w:rPr>
          <w:color w:val="000000" w:themeColor="text1"/>
          <w:sz w:val="28"/>
        </w:rPr>
        <w:t>Disease localization</w:t>
      </w:r>
    </w:p>
    <w:p w:rsidR="00673550" w:rsidRPr="00794E09" w:rsidRDefault="00673550" w:rsidP="00664193">
      <w:pPr>
        <w:pStyle w:val="NormalWeb"/>
        <w:numPr>
          <w:ilvl w:val="0"/>
          <w:numId w:val="33"/>
        </w:numPr>
        <w:rPr>
          <w:color w:val="000000" w:themeColor="text1"/>
          <w:sz w:val="28"/>
        </w:rPr>
      </w:pPr>
      <w:r w:rsidRPr="00794E09">
        <w:rPr>
          <w:color w:val="000000" w:themeColor="text1"/>
          <w:sz w:val="28"/>
        </w:rPr>
        <w:t>Severity scoring</w:t>
      </w:r>
      <w:r w:rsidRPr="00794E09">
        <w:rPr>
          <w:color w:val="000000" w:themeColor="text1"/>
          <w:sz w:val="28"/>
        </w:rPr>
        <w:br/>
        <w:t>within a single model.</w:t>
      </w:r>
      <w:r w:rsidRPr="00794E09">
        <w:rPr>
          <w:color w:val="000000" w:themeColor="text1"/>
          <w:sz w:val="28"/>
        </w:rPr>
        <w:br/>
        <w:t>This approach increases robustness and helps identify specific lesion types.</w:t>
      </w:r>
    </w:p>
    <w:p w:rsidR="00673550" w:rsidRPr="00794E09" w:rsidRDefault="00673550" w:rsidP="00673550">
      <w:pPr>
        <w:pStyle w:val="Heading2"/>
        <w:rPr>
          <w:color w:val="000000" w:themeColor="text1"/>
          <w:sz w:val="24"/>
        </w:rPr>
      </w:pPr>
      <w:r w:rsidRPr="00794E09">
        <w:rPr>
          <w:rStyle w:val="Strong"/>
          <w:b/>
          <w:bCs w:val="0"/>
          <w:color w:val="000000" w:themeColor="text1"/>
          <w:sz w:val="24"/>
        </w:rPr>
        <w:t>5. Machine Learning in Medical Image Classification</w:t>
      </w:r>
    </w:p>
    <w:p w:rsidR="00673550" w:rsidRPr="00794E09" w:rsidRDefault="00673550" w:rsidP="00673550">
      <w:pPr>
        <w:pStyle w:val="Heading3"/>
        <w:rPr>
          <w:color w:val="000000" w:themeColor="text1"/>
          <w:sz w:val="24"/>
        </w:rPr>
      </w:pPr>
      <w:r w:rsidRPr="00794E09">
        <w:rPr>
          <w:rStyle w:val="Strong"/>
          <w:b/>
          <w:bCs w:val="0"/>
          <w:color w:val="000000" w:themeColor="text1"/>
          <w:sz w:val="24"/>
        </w:rPr>
        <w:t>5.1 Feature Engineering Approaches</w:t>
      </w:r>
    </w:p>
    <w:p w:rsidR="00673550" w:rsidRPr="00794E09" w:rsidRDefault="00673550" w:rsidP="00673550">
      <w:pPr>
        <w:pStyle w:val="NormalWeb"/>
        <w:rPr>
          <w:color w:val="000000" w:themeColor="text1"/>
          <w:sz w:val="28"/>
        </w:rPr>
      </w:pPr>
      <w:r w:rsidRPr="00794E09">
        <w:rPr>
          <w:color w:val="000000" w:themeColor="text1"/>
          <w:sz w:val="28"/>
        </w:rPr>
        <w:t>Feature extraction methods like:</w:t>
      </w:r>
    </w:p>
    <w:p w:rsidR="00673550" w:rsidRPr="00794E09" w:rsidRDefault="00673550" w:rsidP="00664193">
      <w:pPr>
        <w:pStyle w:val="NormalWeb"/>
        <w:numPr>
          <w:ilvl w:val="0"/>
          <w:numId w:val="34"/>
        </w:numPr>
        <w:rPr>
          <w:color w:val="000000" w:themeColor="text1"/>
          <w:sz w:val="28"/>
        </w:rPr>
      </w:pPr>
      <w:r w:rsidRPr="00794E09">
        <w:rPr>
          <w:color w:val="000000" w:themeColor="text1"/>
          <w:sz w:val="28"/>
        </w:rPr>
        <w:t>HOG (Histogram of Oriented Gradients)</w:t>
      </w:r>
    </w:p>
    <w:p w:rsidR="00673550" w:rsidRPr="00794E09" w:rsidRDefault="00673550" w:rsidP="00664193">
      <w:pPr>
        <w:pStyle w:val="NormalWeb"/>
        <w:numPr>
          <w:ilvl w:val="0"/>
          <w:numId w:val="34"/>
        </w:numPr>
        <w:rPr>
          <w:color w:val="000000" w:themeColor="text1"/>
          <w:sz w:val="28"/>
        </w:rPr>
      </w:pPr>
      <w:r w:rsidRPr="00794E09">
        <w:rPr>
          <w:color w:val="000000" w:themeColor="text1"/>
          <w:sz w:val="28"/>
        </w:rPr>
        <w:t>SIFT</w:t>
      </w:r>
    </w:p>
    <w:p w:rsidR="00673550" w:rsidRPr="00794E09" w:rsidRDefault="00673550" w:rsidP="00664193">
      <w:pPr>
        <w:pStyle w:val="NormalWeb"/>
        <w:numPr>
          <w:ilvl w:val="0"/>
          <w:numId w:val="34"/>
        </w:numPr>
        <w:rPr>
          <w:color w:val="000000" w:themeColor="text1"/>
          <w:sz w:val="28"/>
        </w:rPr>
      </w:pPr>
      <w:r w:rsidRPr="00794E09">
        <w:rPr>
          <w:color w:val="000000" w:themeColor="text1"/>
          <w:sz w:val="28"/>
        </w:rPr>
        <w:t>SURF</w:t>
      </w:r>
      <w:r w:rsidRPr="00794E09">
        <w:rPr>
          <w:color w:val="000000" w:themeColor="text1"/>
          <w:sz w:val="28"/>
        </w:rPr>
        <w:br/>
        <w:t>were used to capture structural patterns.</w:t>
      </w:r>
    </w:p>
    <w:p w:rsidR="00673550" w:rsidRPr="00794E09" w:rsidRDefault="00673550" w:rsidP="00673550">
      <w:pPr>
        <w:pStyle w:val="NormalWeb"/>
        <w:rPr>
          <w:color w:val="000000" w:themeColor="text1"/>
          <w:sz w:val="28"/>
        </w:rPr>
      </w:pPr>
      <w:r w:rsidRPr="00794E09">
        <w:rPr>
          <w:color w:val="000000" w:themeColor="text1"/>
          <w:sz w:val="28"/>
        </w:rPr>
        <w:t>Although classical, these methods struggle with:</w:t>
      </w:r>
    </w:p>
    <w:p w:rsidR="00673550" w:rsidRPr="00794E09" w:rsidRDefault="00673550" w:rsidP="00664193">
      <w:pPr>
        <w:pStyle w:val="NormalWeb"/>
        <w:numPr>
          <w:ilvl w:val="0"/>
          <w:numId w:val="35"/>
        </w:numPr>
        <w:rPr>
          <w:color w:val="000000" w:themeColor="text1"/>
          <w:sz w:val="28"/>
        </w:rPr>
      </w:pPr>
      <w:r w:rsidRPr="00794E09">
        <w:rPr>
          <w:color w:val="000000" w:themeColor="text1"/>
          <w:sz w:val="28"/>
        </w:rPr>
        <w:t>Complex lung textures</w:t>
      </w:r>
    </w:p>
    <w:p w:rsidR="00673550" w:rsidRPr="00794E09" w:rsidRDefault="00673550" w:rsidP="00664193">
      <w:pPr>
        <w:pStyle w:val="NormalWeb"/>
        <w:numPr>
          <w:ilvl w:val="0"/>
          <w:numId w:val="35"/>
        </w:numPr>
        <w:rPr>
          <w:color w:val="000000" w:themeColor="text1"/>
          <w:sz w:val="28"/>
        </w:rPr>
      </w:pPr>
      <w:r w:rsidRPr="00794E09">
        <w:rPr>
          <w:color w:val="000000" w:themeColor="text1"/>
          <w:sz w:val="28"/>
        </w:rPr>
        <w:t>Subtle TB patterns</w:t>
      </w:r>
    </w:p>
    <w:p w:rsidR="00673550" w:rsidRPr="00794E09" w:rsidRDefault="00673550" w:rsidP="00664193">
      <w:pPr>
        <w:pStyle w:val="NormalWeb"/>
        <w:numPr>
          <w:ilvl w:val="0"/>
          <w:numId w:val="35"/>
        </w:numPr>
        <w:rPr>
          <w:color w:val="000000" w:themeColor="text1"/>
          <w:sz w:val="28"/>
        </w:rPr>
      </w:pPr>
      <w:r w:rsidRPr="00794E09">
        <w:rPr>
          <w:color w:val="000000" w:themeColor="text1"/>
          <w:sz w:val="28"/>
        </w:rPr>
        <w:t>Overlapping anatomical structures</w:t>
      </w:r>
    </w:p>
    <w:p w:rsidR="00673550" w:rsidRPr="00794E09" w:rsidRDefault="00673550" w:rsidP="00673550">
      <w:pPr>
        <w:pStyle w:val="Heading3"/>
        <w:rPr>
          <w:color w:val="000000" w:themeColor="text1"/>
          <w:sz w:val="24"/>
        </w:rPr>
      </w:pPr>
      <w:r w:rsidRPr="00794E09">
        <w:rPr>
          <w:rStyle w:val="Strong"/>
          <w:b/>
          <w:bCs w:val="0"/>
          <w:color w:val="000000" w:themeColor="text1"/>
          <w:sz w:val="24"/>
        </w:rPr>
        <w:t>5.2 Ensemble Learning</w:t>
      </w:r>
    </w:p>
    <w:p w:rsidR="00673550" w:rsidRPr="00794E09" w:rsidRDefault="00673550" w:rsidP="00673550">
      <w:pPr>
        <w:pStyle w:val="NormalWeb"/>
        <w:rPr>
          <w:color w:val="000000" w:themeColor="text1"/>
          <w:sz w:val="28"/>
        </w:rPr>
      </w:pPr>
      <w:r w:rsidRPr="00794E09">
        <w:rPr>
          <w:color w:val="000000" w:themeColor="text1"/>
          <w:sz w:val="28"/>
        </w:rPr>
        <w:t>Ensemble techniques combine multiple classifiers for improved accuracy:</w:t>
      </w:r>
    </w:p>
    <w:p w:rsidR="00673550" w:rsidRPr="00794E09" w:rsidRDefault="00673550" w:rsidP="00664193">
      <w:pPr>
        <w:pStyle w:val="NormalWeb"/>
        <w:numPr>
          <w:ilvl w:val="0"/>
          <w:numId w:val="36"/>
        </w:numPr>
        <w:rPr>
          <w:color w:val="000000" w:themeColor="text1"/>
          <w:sz w:val="28"/>
        </w:rPr>
      </w:pPr>
      <w:r w:rsidRPr="00794E09">
        <w:rPr>
          <w:color w:val="000000" w:themeColor="text1"/>
          <w:sz w:val="28"/>
        </w:rPr>
        <w:lastRenderedPageBreak/>
        <w:t>Random Forest ensembles</w:t>
      </w:r>
    </w:p>
    <w:p w:rsidR="00673550" w:rsidRPr="00794E09" w:rsidRDefault="00673550" w:rsidP="00664193">
      <w:pPr>
        <w:pStyle w:val="NormalWeb"/>
        <w:numPr>
          <w:ilvl w:val="0"/>
          <w:numId w:val="36"/>
        </w:numPr>
        <w:rPr>
          <w:color w:val="000000" w:themeColor="text1"/>
          <w:sz w:val="28"/>
        </w:rPr>
      </w:pPr>
      <w:r w:rsidRPr="00794E09">
        <w:rPr>
          <w:color w:val="000000" w:themeColor="text1"/>
          <w:sz w:val="28"/>
        </w:rPr>
        <w:t>CNN–SVM hybrids</w:t>
      </w:r>
    </w:p>
    <w:p w:rsidR="00673550" w:rsidRPr="00794E09" w:rsidRDefault="00673550" w:rsidP="00664193">
      <w:pPr>
        <w:pStyle w:val="NormalWeb"/>
        <w:numPr>
          <w:ilvl w:val="0"/>
          <w:numId w:val="36"/>
        </w:numPr>
        <w:rPr>
          <w:color w:val="000000" w:themeColor="text1"/>
          <w:sz w:val="28"/>
        </w:rPr>
      </w:pPr>
      <w:r w:rsidRPr="00794E09">
        <w:rPr>
          <w:color w:val="000000" w:themeColor="text1"/>
          <w:sz w:val="28"/>
        </w:rPr>
        <w:t>Majority voting systems</w:t>
      </w:r>
    </w:p>
    <w:p w:rsidR="00673550" w:rsidRPr="00794E09" w:rsidRDefault="00673550" w:rsidP="00673550">
      <w:pPr>
        <w:pStyle w:val="NormalWeb"/>
        <w:rPr>
          <w:color w:val="000000" w:themeColor="text1"/>
          <w:sz w:val="28"/>
        </w:rPr>
      </w:pPr>
      <w:r w:rsidRPr="00794E09">
        <w:rPr>
          <w:color w:val="000000" w:themeColor="text1"/>
          <w:sz w:val="28"/>
        </w:rPr>
        <w:t>Ensembles have shown significant performance boosts on imbalanced TB datasets.</w:t>
      </w:r>
    </w:p>
    <w:p w:rsidR="00673550" w:rsidRPr="00794E09" w:rsidRDefault="00673550" w:rsidP="00673550">
      <w:pPr>
        <w:pStyle w:val="Heading3"/>
        <w:rPr>
          <w:color w:val="000000" w:themeColor="text1"/>
          <w:sz w:val="24"/>
        </w:rPr>
      </w:pPr>
      <w:r w:rsidRPr="00794E09">
        <w:rPr>
          <w:rStyle w:val="Strong"/>
          <w:b/>
          <w:bCs w:val="0"/>
          <w:color w:val="000000" w:themeColor="text1"/>
          <w:sz w:val="24"/>
        </w:rPr>
        <w:t>5.3 Data Augmentation Importance</w:t>
      </w:r>
    </w:p>
    <w:p w:rsidR="00673550" w:rsidRPr="00794E09" w:rsidRDefault="00673550" w:rsidP="00673550">
      <w:pPr>
        <w:pStyle w:val="NormalWeb"/>
        <w:rPr>
          <w:color w:val="000000" w:themeColor="text1"/>
          <w:sz w:val="28"/>
        </w:rPr>
      </w:pPr>
      <w:r w:rsidRPr="00794E09">
        <w:rPr>
          <w:color w:val="000000" w:themeColor="text1"/>
          <w:sz w:val="28"/>
        </w:rPr>
        <w:t>To address TB data scarcity, augmentation techniques like:</w:t>
      </w:r>
    </w:p>
    <w:p w:rsidR="00673550" w:rsidRPr="00794E09" w:rsidRDefault="00673550" w:rsidP="00664193">
      <w:pPr>
        <w:pStyle w:val="NormalWeb"/>
        <w:numPr>
          <w:ilvl w:val="0"/>
          <w:numId w:val="37"/>
        </w:numPr>
        <w:rPr>
          <w:color w:val="000000" w:themeColor="text1"/>
          <w:sz w:val="28"/>
        </w:rPr>
      </w:pPr>
      <w:r w:rsidRPr="00794E09">
        <w:rPr>
          <w:color w:val="000000" w:themeColor="text1"/>
          <w:sz w:val="28"/>
        </w:rPr>
        <w:t>Rotation</w:t>
      </w:r>
    </w:p>
    <w:p w:rsidR="00673550" w:rsidRPr="00794E09" w:rsidRDefault="00673550" w:rsidP="00664193">
      <w:pPr>
        <w:pStyle w:val="NormalWeb"/>
        <w:numPr>
          <w:ilvl w:val="0"/>
          <w:numId w:val="37"/>
        </w:numPr>
        <w:rPr>
          <w:color w:val="000000" w:themeColor="text1"/>
          <w:sz w:val="28"/>
        </w:rPr>
      </w:pPr>
      <w:r w:rsidRPr="00794E09">
        <w:rPr>
          <w:color w:val="000000" w:themeColor="text1"/>
          <w:sz w:val="28"/>
        </w:rPr>
        <w:t>Translation</w:t>
      </w:r>
    </w:p>
    <w:p w:rsidR="00673550" w:rsidRPr="00794E09" w:rsidRDefault="00673550" w:rsidP="00664193">
      <w:pPr>
        <w:pStyle w:val="NormalWeb"/>
        <w:numPr>
          <w:ilvl w:val="0"/>
          <w:numId w:val="37"/>
        </w:numPr>
        <w:rPr>
          <w:color w:val="000000" w:themeColor="text1"/>
          <w:sz w:val="28"/>
        </w:rPr>
      </w:pPr>
      <w:r w:rsidRPr="00794E09">
        <w:rPr>
          <w:color w:val="000000" w:themeColor="text1"/>
          <w:sz w:val="28"/>
        </w:rPr>
        <w:t>Scaling</w:t>
      </w:r>
    </w:p>
    <w:p w:rsidR="00673550" w:rsidRPr="00794E09" w:rsidRDefault="00673550" w:rsidP="00664193">
      <w:pPr>
        <w:pStyle w:val="NormalWeb"/>
        <w:numPr>
          <w:ilvl w:val="0"/>
          <w:numId w:val="37"/>
        </w:numPr>
        <w:rPr>
          <w:color w:val="000000" w:themeColor="text1"/>
          <w:sz w:val="28"/>
        </w:rPr>
      </w:pPr>
      <w:r w:rsidRPr="00794E09">
        <w:rPr>
          <w:color w:val="000000" w:themeColor="text1"/>
          <w:sz w:val="28"/>
        </w:rPr>
        <w:t>Zooming</w:t>
      </w:r>
    </w:p>
    <w:p w:rsidR="00673550" w:rsidRPr="00794E09" w:rsidRDefault="00673550" w:rsidP="00664193">
      <w:pPr>
        <w:pStyle w:val="NormalWeb"/>
        <w:numPr>
          <w:ilvl w:val="0"/>
          <w:numId w:val="37"/>
        </w:numPr>
        <w:rPr>
          <w:color w:val="000000" w:themeColor="text1"/>
          <w:sz w:val="28"/>
        </w:rPr>
      </w:pPr>
      <w:r w:rsidRPr="00794E09">
        <w:rPr>
          <w:color w:val="000000" w:themeColor="text1"/>
          <w:sz w:val="28"/>
        </w:rPr>
        <w:t>Elastic deformation</w:t>
      </w:r>
      <w:r w:rsidRPr="00794E09">
        <w:rPr>
          <w:color w:val="000000" w:themeColor="text1"/>
          <w:sz w:val="28"/>
        </w:rPr>
        <w:br/>
        <w:t>are applied.</w:t>
      </w:r>
      <w:r w:rsidRPr="00794E09">
        <w:rPr>
          <w:color w:val="000000" w:themeColor="text1"/>
          <w:sz w:val="28"/>
        </w:rPr>
        <w:br/>
        <w:t>Augmentation enhances generalization and reduces overfitting.</w:t>
      </w:r>
    </w:p>
    <w:p w:rsidR="00673550" w:rsidRPr="00794E09" w:rsidRDefault="00673550" w:rsidP="00673550">
      <w:pPr>
        <w:pStyle w:val="Heading3"/>
        <w:rPr>
          <w:color w:val="000000" w:themeColor="text1"/>
          <w:sz w:val="24"/>
        </w:rPr>
      </w:pPr>
      <w:r w:rsidRPr="00794E09">
        <w:rPr>
          <w:rStyle w:val="Strong"/>
          <w:b/>
          <w:bCs w:val="0"/>
          <w:color w:val="000000" w:themeColor="text1"/>
          <w:sz w:val="24"/>
        </w:rPr>
        <w:t>5.4 Interpretability in ML</w:t>
      </w:r>
    </w:p>
    <w:p w:rsidR="00673550" w:rsidRPr="00794E09" w:rsidRDefault="00673550" w:rsidP="00673550">
      <w:pPr>
        <w:pStyle w:val="NormalWeb"/>
        <w:rPr>
          <w:color w:val="000000" w:themeColor="text1"/>
          <w:sz w:val="28"/>
        </w:rPr>
      </w:pPr>
      <w:r w:rsidRPr="00794E09">
        <w:rPr>
          <w:color w:val="000000" w:themeColor="text1"/>
          <w:sz w:val="28"/>
        </w:rPr>
        <w:t>Tools like:</w:t>
      </w:r>
    </w:p>
    <w:p w:rsidR="00673550" w:rsidRPr="00794E09" w:rsidRDefault="00673550" w:rsidP="00664193">
      <w:pPr>
        <w:pStyle w:val="NormalWeb"/>
        <w:numPr>
          <w:ilvl w:val="0"/>
          <w:numId w:val="38"/>
        </w:numPr>
        <w:rPr>
          <w:color w:val="000000" w:themeColor="text1"/>
          <w:sz w:val="28"/>
        </w:rPr>
      </w:pPr>
      <w:r w:rsidRPr="00794E09">
        <w:rPr>
          <w:color w:val="000000" w:themeColor="text1"/>
          <w:sz w:val="28"/>
        </w:rPr>
        <w:t>Grad-CAM</w:t>
      </w:r>
    </w:p>
    <w:p w:rsidR="00673550" w:rsidRPr="00794E09" w:rsidRDefault="00673550" w:rsidP="00664193">
      <w:pPr>
        <w:pStyle w:val="NormalWeb"/>
        <w:numPr>
          <w:ilvl w:val="0"/>
          <w:numId w:val="38"/>
        </w:numPr>
        <w:rPr>
          <w:color w:val="000000" w:themeColor="text1"/>
          <w:sz w:val="28"/>
        </w:rPr>
      </w:pPr>
      <w:r w:rsidRPr="00794E09">
        <w:rPr>
          <w:color w:val="000000" w:themeColor="text1"/>
          <w:sz w:val="28"/>
        </w:rPr>
        <w:t>LIME</w:t>
      </w:r>
    </w:p>
    <w:p w:rsidR="00673550" w:rsidRPr="00794E09" w:rsidRDefault="00673550" w:rsidP="00664193">
      <w:pPr>
        <w:pStyle w:val="NormalWeb"/>
        <w:numPr>
          <w:ilvl w:val="0"/>
          <w:numId w:val="38"/>
        </w:numPr>
        <w:rPr>
          <w:color w:val="000000" w:themeColor="text1"/>
          <w:sz w:val="28"/>
        </w:rPr>
      </w:pPr>
      <w:r w:rsidRPr="00794E09">
        <w:rPr>
          <w:color w:val="000000" w:themeColor="text1"/>
          <w:sz w:val="28"/>
        </w:rPr>
        <w:t>SHAP</w:t>
      </w:r>
      <w:r w:rsidRPr="00794E09">
        <w:rPr>
          <w:color w:val="000000" w:themeColor="text1"/>
          <w:sz w:val="28"/>
        </w:rPr>
        <w:br/>
        <w:t>enable clinicians to understand why a model predicts TB, building trust in AI decisions.</w:t>
      </w:r>
    </w:p>
    <w:p w:rsidR="00673550" w:rsidRPr="00794E09" w:rsidRDefault="00673550" w:rsidP="00673550">
      <w:pPr>
        <w:pStyle w:val="Heading2"/>
        <w:rPr>
          <w:color w:val="000000" w:themeColor="text1"/>
          <w:sz w:val="24"/>
        </w:rPr>
      </w:pPr>
      <w:r w:rsidRPr="00794E09">
        <w:rPr>
          <w:rStyle w:val="Strong"/>
          <w:b/>
          <w:bCs w:val="0"/>
          <w:color w:val="000000" w:themeColor="text1"/>
          <w:sz w:val="24"/>
        </w:rPr>
        <w:t>6. Reinforcement Learning in Medical AI</w:t>
      </w:r>
    </w:p>
    <w:p w:rsidR="00673550" w:rsidRPr="00794E09" w:rsidRDefault="00673550" w:rsidP="00673550">
      <w:pPr>
        <w:pStyle w:val="NormalWeb"/>
        <w:rPr>
          <w:color w:val="000000" w:themeColor="text1"/>
          <w:sz w:val="28"/>
        </w:rPr>
      </w:pPr>
      <w:r w:rsidRPr="00794E09">
        <w:rPr>
          <w:color w:val="000000" w:themeColor="text1"/>
          <w:sz w:val="28"/>
        </w:rPr>
        <w:t>While not widely applied directly to TB detection, reinforcement learning (RL) has shown potential in:</w:t>
      </w:r>
    </w:p>
    <w:p w:rsidR="00673550" w:rsidRPr="00794E09" w:rsidRDefault="00673550" w:rsidP="00673550">
      <w:pPr>
        <w:pStyle w:val="Heading3"/>
        <w:rPr>
          <w:color w:val="000000" w:themeColor="text1"/>
          <w:sz w:val="24"/>
        </w:rPr>
      </w:pPr>
      <w:r w:rsidRPr="00794E09">
        <w:rPr>
          <w:rStyle w:val="Strong"/>
          <w:b/>
          <w:bCs w:val="0"/>
          <w:color w:val="000000" w:themeColor="text1"/>
          <w:sz w:val="24"/>
        </w:rPr>
        <w:t>6.1 Adaptive Screening Workflows</w:t>
      </w:r>
    </w:p>
    <w:p w:rsidR="00673550" w:rsidRPr="00794E09" w:rsidRDefault="00673550" w:rsidP="00673550">
      <w:pPr>
        <w:pStyle w:val="NormalWeb"/>
        <w:rPr>
          <w:color w:val="000000" w:themeColor="text1"/>
          <w:sz w:val="28"/>
        </w:rPr>
      </w:pPr>
      <w:r w:rsidRPr="00794E09">
        <w:rPr>
          <w:color w:val="000000" w:themeColor="text1"/>
          <w:sz w:val="28"/>
        </w:rPr>
        <w:t>RL agents learn optimal actions for:</w:t>
      </w:r>
    </w:p>
    <w:p w:rsidR="00673550" w:rsidRPr="00794E09" w:rsidRDefault="00673550" w:rsidP="00664193">
      <w:pPr>
        <w:pStyle w:val="NormalWeb"/>
        <w:numPr>
          <w:ilvl w:val="0"/>
          <w:numId w:val="39"/>
        </w:numPr>
        <w:rPr>
          <w:color w:val="000000" w:themeColor="text1"/>
          <w:sz w:val="28"/>
        </w:rPr>
      </w:pPr>
      <w:r w:rsidRPr="00794E09">
        <w:rPr>
          <w:color w:val="000000" w:themeColor="text1"/>
          <w:sz w:val="28"/>
        </w:rPr>
        <w:t>Prioritizing high-risk patients</w:t>
      </w:r>
    </w:p>
    <w:p w:rsidR="00673550" w:rsidRPr="00794E09" w:rsidRDefault="00673550" w:rsidP="00664193">
      <w:pPr>
        <w:pStyle w:val="NormalWeb"/>
        <w:numPr>
          <w:ilvl w:val="0"/>
          <w:numId w:val="39"/>
        </w:numPr>
        <w:rPr>
          <w:color w:val="000000" w:themeColor="text1"/>
          <w:sz w:val="28"/>
        </w:rPr>
      </w:pPr>
      <w:r w:rsidRPr="00794E09">
        <w:rPr>
          <w:color w:val="000000" w:themeColor="text1"/>
          <w:sz w:val="28"/>
        </w:rPr>
        <w:t>Minimizing false negatives</w:t>
      </w:r>
    </w:p>
    <w:p w:rsidR="00673550" w:rsidRPr="00794E09" w:rsidRDefault="00673550" w:rsidP="00673550">
      <w:pPr>
        <w:pStyle w:val="Heading3"/>
        <w:rPr>
          <w:color w:val="000000" w:themeColor="text1"/>
          <w:sz w:val="24"/>
        </w:rPr>
      </w:pPr>
      <w:r w:rsidRPr="00794E09">
        <w:rPr>
          <w:rStyle w:val="Strong"/>
          <w:b/>
          <w:bCs w:val="0"/>
          <w:color w:val="000000" w:themeColor="text1"/>
          <w:sz w:val="24"/>
        </w:rPr>
        <w:lastRenderedPageBreak/>
        <w:t>6.2 Sequential Imaging Decisions</w:t>
      </w:r>
    </w:p>
    <w:p w:rsidR="00673550" w:rsidRPr="00794E09" w:rsidRDefault="00673550" w:rsidP="00673550">
      <w:pPr>
        <w:pStyle w:val="NormalWeb"/>
        <w:rPr>
          <w:color w:val="000000" w:themeColor="text1"/>
          <w:sz w:val="28"/>
        </w:rPr>
      </w:pPr>
      <w:r w:rsidRPr="00794E09">
        <w:rPr>
          <w:color w:val="000000" w:themeColor="text1"/>
          <w:sz w:val="28"/>
        </w:rPr>
        <w:t>In multi-modal workflows (CXR → CT → Test), RL can optimize decision pathways.</w:t>
      </w:r>
    </w:p>
    <w:p w:rsidR="00673550" w:rsidRPr="00794E09" w:rsidRDefault="00673550" w:rsidP="00673550">
      <w:pPr>
        <w:pStyle w:val="Heading3"/>
        <w:rPr>
          <w:color w:val="000000" w:themeColor="text1"/>
          <w:sz w:val="24"/>
        </w:rPr>
      </w:pPr>
      <w:r w:rsidRPr="00794E09">
        <w:rPr>
          <w:rStyle w:val="Strong"/>
          <w:b/>
          <w:bCs w:val="0"/>
          <w:color w:val="000000" w:themeColor="text1"/>
          <w:sz w:val="24"/>
        </w:rPr>
        <w:t>6.3 Annotation Assistance</w:t>
      </w:r>
    </w:p>
    <w:p w:rsidR="00673550" w:rsidRPr="00794E09" w:rsidRDefault="00673550" w:rsidP="00673550">
      <w:pPr>
        <w:pStyle w:val="NormalWeb"/>
        <w:rPr>
          <w:color w:val="000000" w:themeColor="text1"/>
          <w:sz w:val="28"/>
        </w:rPr>
      </w:pPr>
      <w:r w:rsidRPr="00794E09">
        <w:rPr>
          <w:color w:val="000000" w:themeColor="text1"/>
          <w:sz w:val="28"/>
        </w:rPr>
        <w:t>RL helps reduce manual labeling efforts by selecting high-value images for annotation.</w:t>
      </w:r>
    </w:p>
    <w:p w:rsidR="00673550" w:rsidRPr="00794E09" w:rsidRDefault="00673550" w:rsidP="00673550">
      <w:pPr>
        <w:pStyle w:val="NormalWeb"/>
        <w:rPr>
          <w:color w:val="000000" w:themeColor="text1"/>
          <w:sz w:val="28"/>
        </w:rPr>
      </w:pPr>
      <w:r w:rsidRPr="00794E09">
        <w:rPr>
          <w:color w:val="000000" w:themeColor="text1"/>
          <w:sz w:val="28"/>
        </w:rPr>
        <w:t>RL’s future applications in TB detection may include:</w:t>
      </w:r>
    </w:p>
    <w:p w:rsidR="00673550" w:rsidRPr="00794E09" w:rsidRDefault="00673550" w:rsidP="00664193">
      <w:pPr>
        <w:pStyle w:val="NormalWeb"/>
        <w:numPr>
          <w:ilvl w:val="0"/>
          <w:numId w:val="40"/>
        </w:numPr>
        <w:rPr>
          <w:color w:val="000000" w:themeColor="text1"/>
          <w:sz w:val="28"/>
        </w:rPr>
      </w:pPr>
      <w:r w:rsidRPr="00794E09">
        <w:rPr>
          <w:color w:val="000000" w:themeColor="text1"/>
          <w:sz w:val="28"/>
        </w:rPr>
        <w:t>Active learning pipelines</w:t>
      </w:r>
    </w:p>
    <w:p w:rsidR="00673550" w:rsidRPr="00794E09" w:rsidRDefault="00673550" w:rsidP="00664193">
      <w:pPr>
        <w:pStyle w:val="NormalWeb"/>
        <w:numPr>
          <w:ilvl w:val="0"/>
          <w:numId w:val="40"/>
        </w:numPr>
        <w:rPr>
          <w:color w:val="000000" w:themeColor="text1"/>
          <w:sz w:val="28"/>
        </w:rPr>
      </w:pPr>
      <w:r w:rsidRPr="00794E09">
        <w:rPr>
          <w:color w:val="000000" w:themeColor="text1"/>
          <w:sz w:val="28"/>
        </w:rPr>
        <w:t>Progressive disease monitoring</w:t>
      </w:r>
    </w:p>
    <w:p w:rsidR="00673550" w:rsidRPr="00794E09" w:rsidRDefault="00673550" w:rsidP="00664193">
      <w:pPr>
        <w:pStyle w:val="NormalWeb"/>
        <w:numPr>
          <w:ilvl w:val="0"/>
          <w:numId w:val="40"/>
        </w:numPr>
        <w:rPr>
          <w:color w:val="000000" w:themeColor="text1"/>
          <w:sz w:val="28"/>
        </w:rPr>
      </w:pPr>
      <w:r w:rsidRPr="00794E09">
        <w:rPr>
          <w:color w:val="000000" w:themeColor="text1"/>
          <w:sz w:val="28"/>
        </w:rPr>
        <w:t>Automated triage systems</w:t>
      </w:r>
    </w:p>
    <w:p w:rsidR="00673550" w:rsidRPr="00794E09" w:rsidRDefault="00F376FB" w:rsidP="00673550">
      <w:pPr>
        <w:rPr>
          <w:color w:val="000000" w:themeColor="text1"/>
          <w:sz w:val="24"/>
        </w:rPr>
      </w:pPr>
      <w:r w:rsidRPr="00794E09">
        <w:rPr>
          <w:color w:val="000000" w:themeColor="text1"/>
          <w:sz w:val="24"/>
        </w:rPr>
        <w:pict>
          <v:rect id="_x0000_i1030" style="width:0;height:1.5pt" o:hralign="center" o:hrstd="t" o:hr="t" fillcolor="#a0a0a0" stroked="f"/>
        </w:pict>
      </w:r>
    </w:p>
    <w:p w:rsidR="00673550" w:rsidRPr="00794E09" w:rsidRDefault="00673550" w:rsidP="00673550">
      <w:pPr>
        <w:pStyle w:val="Heading2"/>
        <w:rPr>
          <w:color w:val="000000" w:themeColor="text1"/>
          <w:sz w:val="24"/>
        </w:rPr>
      </w:pPr>
      <w:r w:rsidRPr="00794E09">
        <w:rPr>
          <w:rStyle w:val="Strong"/>
          <w:b/>
          <w:bCs w:val="0"/>
          <w:color w:val="000000" w:themeColor="text1"/>
          <w:sz w:val="24"/>
        </w:rPr>
        <w:t>7. Advances in Image Preprocessing and Enhancement</w:t>
      </w:r>
    </w:p>
    <w:p w:rsidR="00673550" w:rsidRPr="00794E09" w:rsidRDefault="00673550" w:rsidP="00673550">
      <w:pPr>
        <w:pStyle w:val="NormalWeb"/>
        <w:rPr>
          <w:color w:val="000000" w:themeColor="text1"/>
          <w:sz w:val="28"/>
        </w:rPr>
      </w:pPr>
      <w:r w:rsidRPr="00794E09">
        <w:rPr>
          <w:color w:val="000000" w:themeColor="text1"/>
          <w:sz w:val="28"/>
        </w:rPr>
        <w:t>High-quality input is crucial for reliable TB detection. Enhancements include:</w:t>
      </w:r>
    </w:p>
    <w:p w:rsidR="00673550" w:rsidRPr="00794E09" w:rsidRDefault="00673550" w:rsidP="00673550">
      <w:pPr>
        <w:pStyle w:val="Heading3"/>
        <w:rPr>
          <w:color w:val="000000" w:themeColor="text1"/>
          <w:sz w:val="24"/>
        </w:rPr>
      </w:pPr>
      <w:r w:rsidRPr="00794E09">
        <w:rPr>
          <w:rStyle w:val="Strong"/>
          <w:b/>
          <w:bCs w:val="0"/>
          <w:color w:val="000000" w:themeColor="text1"/>
          <w:sz w:val="24"/>
        </w:rPr>
        <w:t>7.1 Lung ROI Extraction</w:t>
      </w:r>
    </w:p>
    <w:p w:rsidR="00673550" w:rsidRPr="00794E09" w:rsidRDefault="00673550" w:rsidP="00673550">
      <w:pPr>
        <w:pStyle w:val="NormalWeb"/>
        <w:rPr>
          <w:color w:val="000000" w:themeColor="text1"/>
          <w:sz w:val="28"/>
        </w:rPr>
      </w:pPr>
      <w:r w:rsidRPr="00794E09">
        <w:rPr>
          <w:color w:val="000000" w:themeColor="text1"/>
          <w:sz w:val="28"/>
        </w:rPr>
        <w:t>Removing ribs, clavicles, and irrelevant areas improves focus on disease-specific regions.</w:t>
      </w:r>
    </w:p>
    <w:p w:rsidR="00673550" w:rsidRPr="00794E09" w:rsidRDefault="00673550" w:rsidP="00673550">
      <w:pPr>
        <w:pStyle w:val="Heading3"/>
        <w:rPr>
          <w:color w:val="000000" w:themeColor="text1"/>
          <w:sz w:val="24"/>
        </w:rPr>
      </w:pPr>
      <w:r w:rsidRPr="00794E09">
        <w:rPr>
          <w:rStyle w:val="Strong"/>
          <w:b/>
          <w:bCs w:val="0"/>
          <w:color w:val="000000" w:themeColor="text1"/>
          <w:sz w:val="24"/>
        </w:rPr>
        <w:t>7.2 Noise Reduction</w:t>
      </w:r>
    </w:p>
    <w:p w:rsidR="00673550" w:rsidRPr="00794E09" w:rsidRDefault="00673550" w:rsidP="00673550">
      <w:pPr>
        <w:pStyle w:val="NormalWeb"/>
        <w:rPr>
          <w:color w:val="000000" w:themeColor="text1"/>
          <w:sz w:val="28"/>
        </w:rPr>
      </w:pPr>
      <w:r w:rsidRPr="00794E09">
        <w:rPr>
          <w:color w:val="000000" w:themeColor="text1"/>
          <w:sz w:val="28"/>
        </w:rPr>
        <w:t>Median and Gaussian filtering reduce:</w:t>
      </w:r>
    </w:p>
    <w:p w:rsidR="00673550" w:rsidRPr="00794E09" w:rsidRDefault="00673550" w:rsidP="00664193">
      <w:pPr>
        <w:pStyle w:val="NormalWeb"/>
        <w:numPr>
          <w:ilvl w:val="0"/>
          <w:numId w:val="41"/>
        </w:numPr>
        <w:rPr>
          <w:color w:val="000000" w:themeColor="text1"/>
          <w:sz w:val="28"/>
        </w:rPr>
      </w:pPr>
      <w:r w:rsidRPr="00794E09">
        <w:rPr>
          <w:color w:val="000000" w:themeColor="text1"/>
          <w:sz w:val="28"/>
        </w:rPr>
        <w:t>Sensor noise</w:t>
      </w:r>
    </w:p>
    <w:p w:rsidR="00673550" w:rsidRPr="00794E09" w:rsidRDefault="00673550" w:rsidP="00664193">
      <w:pPr>
        <w:pStyle w:val="NormalWeb"/>
        <w:numPr>
          <w:ilvl w:val="0"/>
          <w:numId w:val="41"/>
        </w:numPr>
        <w:rPr>
          <w:color w:val="000000" w:themeColor="text1"/>
          <w:sz w:val="28"/>
        </w:rPr>
      </w:pPr>
      <w:r w:rsidRPr="00794E09">
        <w:rPr>
          <w:color w:val="000000" w:themeColor="text1"/>
          <w:sz w:val="28"/>
        </w:rPr>
        <w:t>Scattering artifacts</w:t>
      </w:r>
    </w:p>
    <w:p w:rsidR="00673550" w:rsidRPr="00794E09" w:rsidRDefault="00673550" w:rsidP="00673550">
      <w:pPr>
        <w:pStyle w:val="Heading3"/>
        <w:rPr>
          <w:color w:val="000000" w:themeColor="text1"/>
          <w:sz w:val="24"/>
        </w:rPr>
      </w:pPr>
      <w:r w:rsidRPr="00794E09">
        <w:rPr>
          <w:rStyle w:val="Strong"/>
          <w:b/>
          <w:bCs w:val="0"/>
          <w:color w:val="000000" w:themeColor="text1"/>
          <w:sz w:val="24"/>
        </w:rPr>
        <w:t>7.3 Contrast Enhancement</w:t>
      </w:r>
    </w:p>
    <w:p w:rsidR="00673550" w:rsidRPr="00794E09" w:rsidRDefault="00673550" w:rsidP="00673550">
      <w:pPr>
        <w:pStyle w:val="NormalWeb"/>
        <w:rPr>
          <w:color w:val="000000" w:themeColor="text1"/>
          <w:sz w:val="28"/>
        </w:rPr>
      </w:pPr>
      <w:r w:rsidRPr="00794E09">
        <w:rPr>
          <w:color w:val="000000" w:themeColor="text1"/>
          <w:sz w:val="28"/>
        </w:rPr>
        <w:t>CLAHE ensures local contrast stability across varying image qualities.</w:t>
      </w:r>
    </w:p>
    <w:p w:rsidR="00673550" w:rsidRPr="00794E09" w:rsidRDefault="00673550" w:rsidP="00673550">
      <w:pPr>
        <w:pStyle w:val="Heading3"/>
        <w:rPr>
          <w:color w:val="000000" w:themeColor="text1"/>
          <w:sz w:val="24"/>
        </w:rPr>
      </w:pPr>
      <w:r w:rsidRPr="00794E09">
        <w:rPr>
          <w:rStyle w:val="Strong"/>
          <w:b/>
          <w:bCs w:val="0"/>
          <w:color w:val="000000" w:themeColor="text1"/>
          <w:sz w:val="24"/>
        </w:rPr>
        <w:t>7.4 Edge and Texture Preservation</w:t>
      </w:r>
    </w:p>
    <w:p w:rsidR="00673550" w:rsidRPr="00794E09" w:rsidRDefault="00673550" w:rsidP="00673550">
      <w:pPr>
        <w:pStyle w:val="NormalWeb"/>
        <w:rPr>
          <w:color w:val="000000" w:themeColor="text1"/>
          <w:sz w:val="28"/>
        </w:rPr>
      </w:pPr>
      <w:r w:rsidRPr="00794E09">
        <w:rPr>
          <w:color w:val="000000" w:themeColor="text1"/>
          <w:sz w:val="28"/>
        </w:rPr>
        <w:t>Gabor filters and wavelet transforms enhance:</w:t>
      </w:r>
    </w:p>
    <w:p w:rsidR="00673550" w:rsidRPr="00794E09" w:rsidRDefault="00673550" w:rsidP="00664193">
      <w:pPr>
        <w:pStyle w:val="NormalWeb"/>
        <w:numPr>
          <w:ilvl w:val="0"/>
          <w:numId w:val="42"/>
        </w:numPr>
        <w:rPr>
          <w:color w:val="000000" w:themeColor="text1"/>
          <w:sz w:val="28"/>
        </w:rPr>
      </w:pPr>
      <w:r w:rsidRPr="00794E09">
        <w:rPr>
          <w:color w:val="000000" w:themeColor="text1"/>
          <w:sz w:val="28"/>
        </w:rPr>
        <w:lastRenderedPageBreak/>
        <w:t>Lung parenchyma texture</w:t>
      </w:r>
    </w:p>
    <w:p w:rsidR="00673550" w:rsidRPr="00794E09" w:rsidRDefault="00673550" w:rsidP="00664193">
      <w:pPr>
        <w:pStyle w:val="NormalWeb"/>
        <w:numPr>
          <w:ilvl w:val="0"/>
          <w:numId w:val="42"/>
        </w:numPr>
        <w:rPr>
          <w:color w:val="000000" w:themeColor="text1"/>
          <w:sz w:val="28"/>
        </w:rPr>
      </w:pPr>
      <w:r w:rsidRPr="00794E09">
        <w:rPr>
          <w:color w:val="000000" w:themeColor="text1"/>
          <w:sz w:val="28"/>
        </w:rPr>
        <w:t>Cavitation features</w:t>
      </w:r>
    </w:p>
    <w:p w:rsidR="00673550" w:rsidRPr="00794E09" w:rsidRDefault="00673550" w:rsidP="00673550">
      <w:pPr>
        <w:pStyle w:val="Heading3"/>
        <w:rPr>
          <w:color w:val="000000" w:themeColor="text1"/>
          <w:sz w:val="24"/>
        </w:rPr>
      </w:pPr>
      <w:r w:rsidRPr="00794E09">
        <w:rPr>
          <w:rStyle w:val="Strong"/>
          <w:b/>
          <w:bCs w:val="0"/>
          <w:color w:val="000000" w:themeColor="text1"/>
          <w:sz w:val="24"/>
        </w:rPr>
        <w:t>7.5 Normalization</w:t>
      </w:r>
    </w:p>
    <w:p w:rsidR="00673550" w:rsidRPr="00794E09" w:rsidRDefault="00673550" w:rsidP="00673550">
      <w:pPr>
        <w:pStyle w:val="NormalWeb"/>
        <w:rPr>
          <w:color w:val="000000" w:themeColor="text1"/>
          <w:sz w:val="28"/>
        </w:rPr>
      </w:pPr>
      <w:r w:rsidRPr="00794E09">
        <w:rPr>
          <w:color w:val="000000" w:themeColor="text1"/>
          <w:sz w:val="28"/>
        </w:rPr>
        <w:t>Pixel intensity normalization ensures uniformity across datasets, reducing model confusion.</w:t>
      </w:r>
    </w:p>
    <w:p w:rsidR="00673550" w:rsidRPr="00794E09" w:rsidRDefault="00F376FB" w:rsidP="00673550">
      <w:pPr>
        <w:rPr>
          <w:color w:val="000000" w:themeColor="text1"/>
          <w:sz w:val="24"/>
        </w:rPr>
      </w:pPr>
      <w:r w:rsidRPr="00794E09">
        <w:rPr>
          <w:color w:val="000000" w:themeColor="text1"/>
          <w:sz w:val="24"/>
        </w:rPr>
        <w:pict>
          <v:rect id="_x0000_i1031" style="width:0;height:1.5pt" o:hralign="center" o:hrstd="t" o:hr="t" fillcolor="#a0a0a0" stroked="f"/>
        </w:pict>
      </w:r>
    </w:p>
    <w:p w:rsidR="00673550" w:rsidRPr="00794E09" w:rsidRDefault="00673550" w:rsidP="00673550">
      <w:pPr>
        <w:pStyle w:val="Heading2"/>
        <w:rPr>
          <w:color w:val="000000" w:themeColor="text1"/>
          <w:sz w:val="24"/>
        </w:rPr>
      </w:pPr>
      <w:r w:rsidRPr="00794E09">
        <w:rPr>
          <w:rStyle w:val="Strong"/>
          <w:b/>
          <w:bCs w:val="0"/>
          <w:color w:val="000000" w:themeColor="text1"/>
          <w:sz w:val="24"/>
        </w:rPr>
        <w:t>8. Generative AI in Medical Imaging</w:t>
      </w:r>
    </w:p>
    <w:p w:rsidR="00673550" w:rsidRPr="00794E09" w:rsidRDefault="00673550" w:rsidP="00673550">
      <w:pPr>
        <w:pStyle w:val="Heading3"/>
        <w:rPr>
          <w:color w:val="000000" w:themeColor="text1"/>
          <w:sz w:val="24"/>
        </w:rPr>
      </w:pPr>
      <w:r w:rsidRPr="00794E09">
        <w:rPr>
          <w:rStyle w:val="Strong"/>
          <w:b/>
          <w:bCs w:val="0"/>
          <w:color w:val="000000" w:themeColor="text1"/>
          <w:sz w:val="24"/>
        </w:rPr>
        <w:t>8.1 GANs for Data Augmentation</w:t>
      </w:r>
    </w:p>
    <w:p w:rsidR="00673550" w:rsidRPr="00794E09" w:rsidRDefault="00673550" w:rsidP="00673550">
      <w:pPr>
        <w:pStyle w:val="NormalWeb"/>
        <w:rPr>
          <w:color w:val="000000" w:themeColor="text1"/>
          <w:sz w:val="28"/>
        </w:rPr>
      </w:pPr>
      <w:r w:rsidRPr="00794E09">
        <w:rPr>
          <w:color w:val="000000" w:themeColor="text1"/>
          <w:sz w:val="28"/>
        </w:rPr>
        <w:t>Generative Adversarial Networks (GANs) have been used to generate realistic synthetic CXRs, addressing:</w:t>
      </w:r>
    </w:p>
    <w:p w:rsidR="00673550" w:rsidRPr="00794E09" w:rsidRDefault="00673550" w:rsidP="00664193">
      <w:pPr>
        <w:pStyle w:val="NormalWeb"/>
        <w:numPr>
          <w:ilvl w:val="0"/>
          <w:numId w:val="43"/>
        </w:numPr>
        <w:rPr>
          <w:color w:val="000000" w:themeColor="text1"/>
          <w:sz w:val="28"/>
        </w:rPr>
      </w:pPr>
      <w:r w:rsidRPr="00794E09">
        <w:rPr>
          <w:color w:val="000000" w:themeColor="text1"/>
          <w:sz w:val="28"/>
        </w:rPr>
        <w:t>Class imbalance</w:t>
      </w:r>
    </w:p>
    <w:p w:rsidR="00673550" w:rsidRPr="00794E09" w:rsidRDefault="00673550" w:rsidP="00664193">
      <w:pPr>
        <w:pStyle w:val="NormalWeb"/>
        <w:numPr>
          <w:ilvl w:val="0"/>
          <w:numId w:val="43"/>
        </w:numPr>
        <w:rPr>
          <w:color w:val="000000" w:themeColor="text1"/>
          <w:sz w:val="28"/>
        </w:rPr>
      </w:pPr>
      <w:r w:rsidRPr="00794E09">
        <w:rPr>
          <w:color w:val="000000" w:themeColor="text1"/>
          <w:sz w:val="28"/>
        </w:rPr>
        <w:t>Small dataset sizes</w:t>
      </w:r>
    </w:p>
    <w:p w:rsidR="00673550" w:rsidRPr="00794E09" w:rsidRDefault="00673550" w:rsidP="00664193">
      <w:pPr>
        <w:pStyle w:val="NormalWeb"/>
        <w:numPr>
          <w:ilvl w:val="0"/>
          <w:numId w:val="43"/>
        </w:numPr>
        <w:rPr>
          <w:color w:val="000000" w:themeColor="text1"/>
          <w:sz w:val="28"/>
        </w:rPr>
      </w:pPr>
      <w:r w:rsidRPr="00794E09">
        <w:rPr>
          <w:color w:val="000000" w:themeColor="text1"/>
          <w:sz w:val="28"/>
        </w:rPr>
        <w:t xml:space="preserve">Rare TB manifestations (e.g., </w:t>
      </w:r>
      <w:proofErr w:type="spellStart"/>
      <w:r w:rsidRPr="00794E09">
        <w:rPr>
          <w:color w:val="000000" w:themeColor="text1"/>
          <w:sz w:val="28"/>
        </w:rPr>
        <w:t>miliary</w:t>
      </w:r>
      <w:proofErr w:type="spellEnd"/>
      <w:r w:rsidRPr="00794E09">
        <w:rPr>
          <w:color w:val="000000" w:themeColor="text1"/>
          <w:sz w:val="28"/>
        </w:rPr>
        <w:t xml:space="preserve"> TB)</w:t>
      </w:r>
    </w:p>
    <w:p w:rsidR="00673550" w:rsidRPr="00794E09" w:rsidRDefault="00673550" w:rsidP="00673550">
      <w:pPr>
        <w:pStyle w:val="NormalWeb"/>
        <w:rPr>
          <w:color w:val="000000" w:themeColor="text1"/>
          <w:sz w:val="28"/>
        </w:rPr>
      </w:pPr>
      <w:r w:rsidRPr="00794E09">
        <w:rPr>
          <w:color w:val="000000" w:themeColor="text1"/>
          <w:sz w:val="28"/>
        </w:rPr>
        <w:t>Synthetic images augment training sets and improve model robustness.</w:t>
      </w:r>
    </w:p>
    <w:p w:rsidR="00673550" w:rsidRPr="00794E09" w:rsidRDefault="00673550" w:rsidP="00673550">
      <w:pPr>
        <w:pStyle w:val="Heading3"/>
        <w:rPr>
          <w:color w:val="000000" w:themeColor="text1"/>
          <w:sz w:val="24"/>
        </w:rPr>
      </w:pPr>
      <w:r w:rsidRPr="00794E09">
        <w:rPr>
          <w:rStyle w:val="Strong"/>
          <w:b/>
          <w:bCs w:val="0"/>
          <w:color w:val="000000" w:themeColor="text1"/>
          <w:sz w:val="24"/>
        </w:rPr>
        <w:t xml:space="preserve">8.2 </w:t>
      </w:r>
      <w:proofErr w:type="spellStart"/>
      <w:r w:rsidRPr="00794E09">
        <w:rPr>
          <w:rStyle w:val="Strong"/>
          <w:b/>
          <w:bCs w:val="0"/>
          <w:color w:val="000000" w:themeColor="text1"/>
          <w:sz w:val="24"/>
        </w:rPr>
        <w:t>Variational</w:t>
      </w:r>
      <w:proofErr w:type="spellEnd"/>
      <w:r w:rsidRPr="00794E09">
        <w:rPr>
          <w:rStyle w:val="Strong"/>
          <w:b/>
          <w:bCs w:val="0"/>
          <w:color w:val="000000" w:themeColor="text1"/>
          <w:sz w:val="24"/>
        </w:rPr>
        <w:t xml:space="preserve"> </w:t>
      </w:r>
      <w:proofErr w:type="spellStart"/>
      <w:r w:rsidRPr="00794E09">
        <w:rPr>
          <w:rStyle w:val="Strong"/>
          <w:b/>
          <w:bCs w:val="0"/>
          <w:color w:val="000000" w:themeColor="text1"/>
          <w:sz w:val="24"/>
        </w:rPr>
        <w:t>Autoencoders</w:t>
      </w:r>
      <w:proofErr w:type="spellEnd"/>
      <w:r w:rsidRPr="00794E09">
        <w:rPr>
          <w:rStyle w:val="Strong"/>
          <w:b/>
          <w:bCs w:val="0"/>
          <w:color w:val="000000" w:themeColor="text1"/>
          <w:sz w:val="24"/>
        </w:rPr>
        <w:t xml:space="preserve"> (VAEs)</w:t>
      </w:r>
    </w:p>
    <w:p w:rsidR="00673550" w:rsidRPr="00794E09" w:rsidRDefault="00673550" w:rsidP="00673550">
      <w:pPr>
        <w:pStyle w:val="NormalWeb"/>
        <w:rPr>
          <w:color w:val="000000" w:themeColor="text1"/>
          <w:sz w:val="28"/>
        </w:rPr>
      </w:pPr>
      <w:r w:rsidRPr="00794E09">
        <w:rPr>
          <w:color w:val="000000" w:themeColor="text1"/>
          <w:sz w:val="28"/>
        </w:rPr>
        <w:t>VAEs reconstruct images while learning meaningful latent representations. Used for:</w:t>
      </w:r>
    </w:p>
    <w:p w:rsidR="00673550" w:rsidRPr="00794E09" w:rsidRDefault="00673550" w:rsidP="00664193">
      <w:pPr>
        <w:pStyle w:val="NormalWeb"/>
        <w:numPr>
          <w:ilvl w:val="0"/>
          <w:numId w:val="44"/>
        </w:numPr>
        <w:rPr>
          <w:color w:val="000000" w:themeColor="text1"/>
          <w:sz w:val="28"/>
        </w:rPr>
      </w:pPr>
      <w:r w:rsidRPr="00794E09">
        <w:rPr>
          <w:color w:val="000000" w:themeColor="text1"/>
          <w:sz w:val="28"/>
        </w:rPr>
        <w:t>Anomaly detection</w:t>
      </w:r>
    </w:p>
    <w:p w:rsidR="00673550" w:rsidRPr="00794E09" w:rsidRDefault="00673550" w:rsidP="00664193">
      <w:pPr>
        <w:pStyle w:val="NormalWeb"/>
        <w:numPr>
          <w:ilvl w:val="0"/>
          <w:numId w:val="44"/>
        </w:numPr>
        <w:rPr>
          <w:color w:val="000000" w:themeColor="text1"/>
          <w:sz w:val="28"/>
        </w:rPr>
      </w:pPr>
      <w:r w:rsidRPr="00794E09">
        <w:rPr>
          <w:color w:val="000000" w:themeColor="text1"/>
          <w:sz w:val="28"/>
        </w:rPr>
        <w:t>Latent TB pattern exploration</w:t>
      </w:r>
    </w:p>
    <w:p w:rsidR="00673550" w:rsidRPr="00794E09" w:rsidRDefault="00673550" w:rsidP="00673550">
      <w:pPr>
        <w:pStyle w:val="Heading3"/>
        <w:rPr>
          <w:color w:val="000000" w:themeColor="text1"/>
          <w:sz w:val="24"/>
        </w:rPr>
      </w:pPr>
      <w:r w:rsidRPr="00794E09">
        <w:rPr>
          <w:rStyle w:val="Strong"/>
          <w:b/>
          <w:bCs w:val="0"/>
          <w:color w:val="000000" w:themeColor="text1"/>
          <w:sz w:val="24"/>
        </w:rPr>
        <w:t>8.3 Diffusion Models</w:t>
      </w:r>
    </w:p>
    <w:p w:rsidR="00673550" w:rsidRPr="00794E09" w:rsidRDefault="00673550" w:rsidP="00673550">
      <w:pPr>
        <w:pStyle w:val="NormalWeb"/>
        <w:rPr>
          <w:color w:val="000000" w:themeColor="text1"/>
          <w:sz w:val="28"/>
        </w:rPr>
      </w:pPr>
      <w:r w:rsidRPr="00794E09">
        <w:rPr>
          <w:color w:val="000000" w:themeColor="text1"/>
          <w:sz w:val="28"/>
        </w:rPr>
        <w:t>With high-quality generation capabilities, diffusion models create:</w:t>
      </w:r>
    </w:p>
    <w:p w:rsidR="00673550" w:rsidRPr="00794E09" w:rsidRDefault="00673550" w:rsidP="00664193">
      <w:pPr>
        <w:pStyle w:val="NormalWeb"/>
        <w:numPr>
          <w:ilvl w:val="0"/>
          <w:numId w:val="45"/>
        </w:numPr>
        <w:rPr>
          <w:color w:val="000000" w:themeColor="text1"/>
          <w:sz w:val="28"/>
        </w:rPr>
      </w:pPr>
      <w:r w:rsidRPr="00794E09">
        <w:rPr>
          <w:color w:val="000000" w:themeColor="text1"/>
          <w:sz w:val="28"/>
        </w:rPr>
        <w:t>High-resolution, realistic synthetic CXRs</w:t>
      </w:r>
    </w:p>
    <w:p w:rsidR="00673550" w:rsidRPr="00794E09" w:rsidRDefault="00673550" w:rsidP="00664193">
      <w:pPr>
        <w:pStyle w:val="NormalWeb"/>
        <w:numPr>
          <w:ilvl w:val="0"/>
          <w:numId w:val="45"/>
        </w:numPr>
        <w:rPr>
          <w:color w:val="000000" w:themeColor="text1"/>
          <w:sz w:val="28"/>
        </w:rPr>
      </w:pPr>
      <w:r w:rsidRPr="00794E09">
        <w:rPr>
          <w:color w:val="000000" w:themeColor="text1"/>
          <w:sz w:val="28"/>
        </w:rPr>
        <w:t>Diverse datasets for training TB classifiers</w:t>
      </w:r>
    </w:p>
    <w:p w:rsidR="00673550" w:rsidRPr="00794E09" w:rsidRDefault="00673550" w:rsidP="00673550">
      <w:pPr>
        <w:pStyle w:val="NormalWeb"/>
        <w:rPr>
          <w:color w:val="000000" w:themeColor="text1"/>
          <w:sz w:val="28"/>
        </w:rPr>
      </w:pPr>
      <w:r w:rsidRPr="00794E09">
        <w:rPr>
          <w:color w:val="000000" w:themeColor="text1"/>
          <w:sz w:val="28"/>
        </w:rPr>
        <w:t>Generative AI is becoming essential for compensating for the lack of large annotated datasets.</w:t>
      </w:r>
    </w:p>
    <w:p w:rsidR="00673550" w:rsidRPr="00794E09" w:rsidRDefault="00F376FB" w:rsidP="00673550">
      <w:pPr>
        <w:rPr>
          <w:color w:val="000000" w:themeColor="text1"/>
          <w:sz w:val="24"/>
        </w:rPr>
      </w:pPr>
      <w:r w:rsidRPr="00794E09">
        <w:rPr>
          <w:color w:val="000000" w:themeColor="text1"/>
          <w:sz w:val="24"/>
        </w:rPr>
        <w:pict>
          <v:rect id="_x0000_i1032" style="width:0;height:1.5pt" o:hralign="center" o:hrstd="t" o:hr="t" fillcolor="#a0a0a0" stroked="f"/>
        </w:pict>
      </w:r>
    </w:p>
    <w:p w:rsidR="00673550" w:rsidRPr="00794E09" w:rsidRDefault="00673550" w:rsidP="00673550">
      <w:pPr>
        <w:pStyle w:val="Heading2"/>
        <w:rPr>
          <w:color w:val="000000" w:themeColor="text1"/>
          <w:sz w:val="24"/>
        </w:rPr>
      </w:pPr>
      <w:r w:rsidRPr="00794E09">
        <w:rPr>
          <w:rStyle w:val="Strong"/>
          <w:b/>
          <w:bCs w:val="0"/>
          <w:color w:val="000000" w:themeColor="text1"/>
          <w:sz w:val="24"/>
        </w:rPr>
        <w:lastRenderedPageBreak/>
        <w:t>9. Research Gaps Identified</w:t>
      </w:r>
    </w:p>
    <w:p w:rsidR="00673550" w:rsidRPr="00794E09" w:rsidRDefault="00673550" w:rsidP="00673550">
      <w:pPr>
        <w:pStyle w:val="NormalWeb"/>
        <w:rPr>
          <w:color w:val="000000" w:themeColor="text1"/>
          <w:sz w:val="28"/>
        </w:rPr>
      </w:pPr>
      <w:r w:rsidRPr="00794E09">
        <w:rPr>
          <w:color w:val="000000" w:themeColor="text1"/>
          <w:sz w:val="28"/>
        </w:rPr>
        <w:t>Despite advancements, several key challenges persist:</w:t>
      </w:r>
    </w:p>
    <w:p w:rsidR="00673550" w:rsidRPr="00794E09" w:rsidRDefault="00673550" w:rsidP="00673550">
      <w:pPr>
        <w:pStyle w:val="Heading3"/>
        <w:rPr>
          <w:color w:val="000000" w:themeColor="text1"/>
          <w:sz w:val="24"/>
        </w:rPr>
      </w:pPr>
      <w:r w:rsidRPr="00794E09">
        <w:rPr>
          <w:rStyle w:val="Strong"/>
          <w:b/>
          <w:bCs w:val="0"/>
          <w:color w:val="000000" w:themeColor="text1"/>
          <w:sz w:val="24"/>
        </w:rPr>
        <w:t>9.1 Generalization Limitations</w:t>
      </w:r>
    </w:p>
    <w:p w:rsidR="00673550" w:rsidRPr="00794E09" w:rsidRDefault="00673550" w:rsidP="00673550">
      <w:pPr>
        <w:pStyle w:val="NormalWeb"/>
        <w:rPr>
          <w:color w:val="000000" w:themeColor="text1"/>
          <w:sz w:val="28"/>
        </w:rPr>
      </w:pPr>
      <w:r w:rsidRPr="00794E09">
        <w:rPr>
          <w:color w:val="000000" w:themeColor="text1"/>
          <w:sz w:val="28"/>
        </w:rPr>
        <w:t>Models trained on a single dataset struggle across:</w:t>
      </w:r>
    </w:p>
    <w:p w:rsidR="00673550" w:rsidRPr="00794E09" w:rsidRDefault="00673550" w:rsidP="00664193">
      <w:pPr>
        <w:pStyle w:val="NormalWeb"/>
        <w:numPr>
          <w:ilvl w:val="0"/>
          <w:numId w:val="46"/>
        </w:numPr>
        <w:rPr>
          <w:color w:val="000000" w:themeColor="text1"/>
          <w:sz w:val="28"/>
        </w:rPr>
      </w:pPr>
      <w:r w:rsidRPr="00794E09">
        <w:rPr>
          <w:color w:val="000000" w:themeColor="text1"/>
          <w:sz w:val="28"/>
        </w:rPr>
        <w:t>Different hospitals</w:t>
      </w:r>
    </w:p>
    <w:p w:rsidR="00673550" w:rsidRPr="00794E09" w:rsidRDefault="00673550" w:rsidP="00664193">
      <w:pPr>
        <w:pStyle w:val="NormalWeb"/>
        <w:numPr>
          <w:ilvl w:val="0"/>
          <w:numId w:val="46"/>
        </w:numPr>
        <w:rPr>
          <w:color w:val="000000" w:themeColor="text1"/>
          <w:sz w:val="28"/>
        </w:rPr>
      </w:pPr>
      <w:r w:rsidRPr="00794E09">
        <w:rPr>
          <w:color w:val="000000" w:themeColor="text1"/>
          <w:sz w:val="28"/>
        </w:rPr>
        <w:t>Imaging devices</w:t>
      </w:r>
    </w:p>
    <w:p w:rsidR="00673550" w:rsidRPr="00794E09" w:rsidRDefault="00673550" w:rsidP="00664193">
      <w:pPr>
        <w:pStyle w:val="NormalWeb"/>
        <w:numPr>
          <w:ilvl w:val="0"/>
          <w:numId w:val="46"/>
        </w:numPr>
        <w:rPr>
          <w:color w:val="000000" w:themeColor="text1"/>
          <w:sz w:val="28"/>
        </w:rPr>
      </w:pPr>
      <w:r w:rsidRPr="00794E09">
        <w:rPr>
          <w:color w:val="000000" w:themeColor="text1"/>
          <w:sz w:val="28"/>
        </w:rPr>
        <w:t>Geographic populations</w:t>
      </w:r>
    </w:p>
    <w:p w:rsidR="00673550" w:rsidRPr="00794E09" w:rsidRDefault="00673550" w:rsidP="00673550">
      <w:pPr>
        <w:pStyle w:val="Heading3"/>
        <w:rPr>
          <w:color w:val="000000" w:themeColor="text1"/>
          <w:sz w:val="24"/>
        </w:rPr>
      </w:pPr>
      <w:r w:rsidRPr="00794E09">
        <w:rPr>
          <w:rStyle w:val="Strong"/>
          <w:b/>
          <w:bCs w:val="0"/>
          <w:color w:val="000000" w:themeColor="text1"/>
          <w:sz w:val="24"/>
        </w:rPr>
        <w:t xml:space="preserve">9.2 Limited </w:t>
      </w:r>
      <w:proofErr w:type="spellStart"/>
      <w:r w:rsidRPr="00794E09">
        <w:rPr>
          <w:rStyle w:val="Strong"/>
          <w:b/>
          <w:bCs w:val="0"/>
          <w:color w:val="000000" w:themeColor="text1"/>
          <w:sz w:val="24"/>
        </w:rPr>
        <w:t>Explainability</w:t>
      </w:r>
      <w:proofErr w:type="spellEnd"/>
    </w:p>
    <w:p w:rsidR="00673550" w:rsidRPr="00794E09" w:rsidRDefault="00673550" w:rsidP="00673550">
      <w:pPr>
        <w:pStyle w:val="NormalWeb"/>
        <w:rPr>
          <w:color w:val="000000" w:themeColor="text1"/>
          <w:sz w:val="28"/>
        </w:rPr>
      </w:pPr>
      <w:r w:rsidRPr="00794E09">
        <w:rPr>
          <w:color w:val="000000" w:themeColor="text1"/>
          <w:sz w:val="28"/>
        </w:rPr>
        <w:t>Clinicians require interpretable reasoning, but many deep models remain black boxes.</w:t>
      </w:r>
    </w:p>
    <w:p w:rsidR="00673550" w:rsidRPr="00794E09" w:rsidRDefault="00673550" w:rsidP="00673550">
      <w:pPr>
        <w:pStyle w:val="Heading3"/>
        <w:rPr>
          <w:color w:val="000000" w:themeColor="text1"/>
          <w:sz w:val="24"/>
        </w:rPr>
      </w:pPr>
      <w:r w:rsidRPr="00794E09">
        <w:rPr>
          <w:rStyle w:val="Strong"/>
          <w:b/>
          <w:bCs w:val="0"/>
          <w:color w:val="000000" w:themeColor="text1"/>
          <w:sz w:val="24"/>
        </w:rPr>
        <w:t>9.3 Focus on Binary Classification</w:t>
      </w:r>
    </w:p>
    <w:p w:rsidR="00673550" w:rsidRPr="00794E09" w:rsidRDefault="00673550" w:rsidP="00673550">
      <w:pPr>
        <w:pStyle w:val="NormalWeb"/>
        <w:rPr>
          <w:color w:val="000000" w:themeColor="text1"/>
          <w:sz w:val="28"/>
        </w:rPr>
      </w:pPr>
      <w:r w:rsidRPr="00794E09">
        <w:rPr>
          <w:color w:val="000000" w:themeColor="text1"/>
          <w:sz w:val="28"/>
        </w:rPr>
        <w:t>Most studies detect only:</w:t>
      </w:r>
    </w:p>
    <w:p w:rsidR="00673550" w:rsidRPr="00794E09" w:rsidRDefault="00673550" w:rsidP="00664193">
      <w:pPr>
        <w:pStyle w:val="NormalWeb"/>
        <w:numPr>
          <w:ilvl w:val="0"/>
          <w:numId w:val="47"/>
        </w:numPr>
        <w:rPr>
          <w:color w:val="000000" w:themeColor="text1"/>
          <w:sz w:val="28"/>
        </w:rPr>
      </w:pPr>
      <w:r w:rsidRPr="00794E09">
        <w:rPr>
          <w:color w:val="000000" w:themeColor="text1"/>
          <w:sz w:val="28"/>
        </w:rPr>
        <w:t>TB Positive</w:t>
      </w:r>
    </w:p>
    <w:p w:rsidR="00673550" w:rsidRPr="00794E09" w:rsidRDefault="00673550" w:rsidP="00664193">
      <w:pPr>
        <w:pStyle w:val="NormalWeb"/>
        <w:numPr>
          <w:ilvl w:val="0"/>
          <w:numId w:val="47"/>
        </w:numPr>
        <w:rPr>
          <w:color w:val="000000" w:themeColor="text1"/>
          <w:sz w:val="28"/>
        </w:rPr>
      </w:pPr>
      <w:r w:rsidRPr="00794E09">
        <w:rPr>
          <w:color w:val="000000" w:themeColor="text1"/>
          <w:sz w:val="28"/>
        </w:rPr>
        <w:t>TB Negative</w:t>
      </w:r>
    </w:p>
    <w:p w:rsidR="00673550" w:rsidRPr="00794E09" w:rsidRDefault="00673550" w:rsidP="00673550">
      <w:pPr>
        <w:pStyle w:val="NormalWeb"/>
        <w:rPr>
          <w:color w:val="000000" w:themeColor="text1"/>
          <w:sz w:val="28"/>
        </w:rPr>
      </w:pPr>
      <w:r w:rsidRPr="00794E09">
        <w:rPr>
          <w:color w:val="000000" w:themeColor="text1"/>
          <w:sz w:val="28"/>
        </w:rPr>
        <w:t>Few analyze lesion localization or severity scoring.</w:t>
      </w:r>
    </w:p>
    <w:p w:rsidR="00673550" w:rsidRPr="00794E09" w:rsidRDefault="00673550" w:rsidP="00673550">
      <w:pPr>
        <w:pStyle w:val="Heading3"/>
        <w:rPr>
          <w:color w:val="000000" w:themeColor="text1"/>
          <w:sz w:val="24"/>
        </w:rPr>
      </w:pPr>
      <w:r w:rsidRPr="00794E09">
        <w:rPr>
          <w:rStyle w:val="Strong"/>
          <w:b/>
          <w:bCs w:val="0"/>
          <w:color w:val="000000" w:themeColor="text1"/>
          <w:sz w:val="24"/>
        </w:rPr>
        <w:t>9.4 Deployment Challenges</w:t>
      </w:r>
    </w:p>
    <w:p w:rsidR="00673550" w:rsidRPr="00794E09" w:rsidRDefault="00673550" w:rsidP="00673550">
      <w:pPr>
        <w:pStyle w:val="NormalWeb"/>
        <w:rPr>
          <w:color w:val="000000" w:themeColor="text1"/>
          <w:sz w:val="28"/>
        </w:rPr>
      </w:pPr>
      <w:r w:rsidRPr="00794E09">
        <w:rPr>
          <w:color w:val="000000" w:themeColor="text1"/>
          <w:sz w:val="28"/>
        </w:rPr>
        <w:t>Resource-limited areas need:</w:t>
      </w:r>
    </w:p>
    <w:p w:rsidR="00673550" w:rsidRPr="00794E09" w:rsidRDefault="00673550" w:rsidP="00664193">
      <w:pPr>
        <w:pStyle w:val="NormalWeb"/>
        <w:numPr>
          <w:ilvl w:val="0"/>
          <w:numId w:val="48"/>
        </w:numPr>
        <w:rPr>
          <w:color w:val="000000" w:themeColor="text1"/>
          <w:sz w:val="28"/>
        </w:rPr>
      </w:pPr>
      <w:r w:rsidRPr="00794E09">
        <w:rPr>
          <w:color w:val="000000" w:themeColor="text1"/>
          <w:sz w:val="28"/>
        </w:rPr>
        <w:t>Light-weight models</w:t>
      </w:r>
    </w:p>
    <w:p w:rsidR="00673550" w:rsidRPr="00794E09" w:rsidRDefault="00673550" w:rsidP="00664193">
      <w:pPr>
        <w:pStyle w:val="NormalWeb"/>
        <w:numPr>
          <w:ilvl w:val="0"/>
          <w:numId w:val="48"/>
        </w:numPr>
        <w:rPr>
          <w:color w:val="000000" w:themeColor="text1"/>
          <w:sz w:val="28"/>
        </w:rPr>
      </w:pPr>
      <w:r w:rsidRPr="00794E09">
        <w:rPr>
          <w:color w:val="000000" w:themeColor="text1"/>
          <w:sz w:val="28"/>
        </w:rPr>
        <w:t>Mobile-friendly solutions</w:t>
      </w:r>
    </w:p>
    <w:p w:rsidR="00673550" w:rsidRPr="00794E09" w:rsidRDefault="00673550" w:rsidP="00664193">
      <w:pPr>
        <w:pStyle w:val="NormalWeb"/>
        <w:numPr>
          <w:ilvl w:val="0"/>
          <w:numId w:val="48"/>
        </w:numPr>
        <w:rPr>
          <w:color w:val="000000" w:themeColor="text1"/>
          <w:sz w:val="28"/>
        </w:rPr>
      </w:pPr>
      <w:r w:rsidRPr="00794E09">
        <w:rPr>
          <w:color w:val="000000" w:themeColor="text1"/>
          <w:sz w:val="28"/>
        </w:rPr>
        <w:t>Efficient inference on edge devices</w:t>
      </w:r>
    </w:p>
    <w:p w:rsidR="00673550" w:rsidRPr="00794E09" w:rsidRDefault="00673550" w:rsidP="00673550">
      <w:pPr>
        <w:pStyle w:val="Heading3"/>
        <w:rPr>
          <w:color w:val="000000" w:themeColor="text1"/>
          <w:sz w:val="24"/>
        </w:rPr>
      </w:pPr>
      <w:r w:rsidRPr="00794E09">
        <w:rPr>
          <w:rStyle w:val="Strong"/>
          <w:b/>
          <w:bCs w:val="0"/>
          <w:color w:val="000000" w:themeColor="text1"/>
          <w:sz w:val="24"/>
        </w:rPr>
        <w:t>9.5 Variability in Image Acquisition</w:t>
      </w:r>
    </w:p>
    <w:p w:rsidR="00673550" w:rsidRPr="00794E09" w:rsidRDefault="00673550" w:rsidP="00673550">
      <w:pPr>
        <w:pStyle w:val="NormalWeb"/>
        <w:rPr>
          <w:color w:val="000000" w:themeColor="text1"/>
          <w:sz w:val="28"/>
        </w:rPr>
      </w:pPr>
      <w:r w:rsidRPr="00794E09">
        <w:rPr>
          <w:color w:val="000000" w:themeColor="text1"/>
          <w:sz w:val="28"/>
        </w:rPr>
        <w:t>Differences in:</w:t>
      </w:r>
    </w:p>
    <w:p w:rsidR="00673550" w:rsidRPr="00794E09" w:rsidRDefault="00673550" w:rsidP="00664193">
      <w:pPr>
        <w:pStyle w:val="NormalWeb"/>
        <w:numPr>
          <w:ilvl w:val="0"/>
          <w:numId w:val="49"/>
        </w:numPr>
        <w:rPr>
          <w:color w:val="000000" w:themeColor="text1"/>
          <w:sz w:val="28"/>
        </w:rPr>
      </w:pPr>
      <w:r w:rsidRPr="00794E09">
        <w:rPr>
          <w:color w:val="000000" w:themeColor="text1"/>
          <w:sz w:val="28"/>
        </w:rPr>
        <w:t>Exposure</w:t>
      </w:r>
    </w:p>
    <w:p w:rsidR="00673550" w:rsidRPr="00794E09" w:rsidRDefault="00673550" w:rsidP="00664193">
      <w:pPr>
        <w:pStyle w:val="NormalWeb"/>
        <w:numPr>
          <w:ilvl w:val="0"/>
          <w:numId w:val="49"/>
        </w:numPr>
        <w:rPr>
          <w:color w:val="000000" w:themeColor="text1"/>
          <w:sz w:val="28"/>
        </w:rPr>
      </w:pPr>
      <w:r w:rsidRPr="00794E09">
        <w:rPr>
          <w:color w:val="000000" w:themeColor="text1"/>
          <w:sz w:val="28"/>
        </w:rPr>
        <w:t>Positioning</w:t>
      </w:r>
    </w:p>
    <w:p w:rsidR="00673550" w:rsidRPr="00794E09" w:rsidRDefault="00673550" w:rsidP="00664193">
      <w:pPr>
        <w:pStyle w:val="NormalWeb"/>
        <w:numPr>
          <w:ilvl w:val="0"/>
          <w:numId w:val="49"/>
        </w:numPr>
        <w:rPr>
          <w:color w:val="000000" w:themeColor="text1"/>
          <w:sz w:val="28"/>
        </w:rPr>
      </w:pPr>
      <w:r w:rsidRPr="00794E09">
        <w:rPr>
          <w:color w:val="000000" w:themeColor="text1"/>
          <w:sz w:val="28"/>
        </w:rPr>
        <w:t>Resolution</w:t>
      </w:r>
      <w:r w:rsidRPr="00794E09">
        <w:rPr>
          <w:color w:val="000000" w:themeColor="text1"/>
          <w:sz w:val="28"/>
        </w:rPr>
        <w:br/>
        <w:t>affect model performance.</w:t>
      </w:r>
    </w:p>
    <w:p w:rsidR="00673550" w:rsidRPr="00794E09" w:rsidRDefault="00673550" w:rsidP="00673550">
      <w:pPr>
        <w:pStyle w:val="NormalWeb"/>
        <w:rPr>
          <w:color w:val="000000" w:themeColor="text1"/>
          <w:sz w:val="28"/>
        </w:rPr>
      </w:pPr>
      <w:r w:rsidRPr="00794E09">
        <w:rPr>
          <w:color w:val="000000" w:themeColor="text1"/>
          <w:sz w:val="28"/>
        </w:rPr>
        <w:lastRenderedPageBreak/>
        <w:t>These research gaps justify the need for a more robust and comprehensive TB detection pipeline.</w:t>
      </w:r>
    </w:p>
    <w:p w:rsidR="00673550" w:rsidRPr="00794E09" w:rsidRDefault="00F376FB" w:rsidP="00673550">
      <w:pPr>
        <w:rPr>
          <w:color w:val="000000" w:themeColor="text1"/>
          <w:sz w:val="24"/>
        </w:rPr>
      </w:pPr>
      <w:r w:rsidRPr="00794E09">
        <w:rPr>
          <w:color w:val="000000" w:themeColor="text1"/>
          <w:sz w:val="24"/>
        </w:rPr>
        <w:pict>
          <v:rect id="_x0000_i1033" style="width:0;height:1.5pt" o:hralign="center" o:hrstd="t" o:hr="t" fillcolor="#a0a0a0" stroked="f"/>
        </w:pict>
      </w:r>
    </w:p>
    <w:p w:rsidR="00673550" w:rsidRPr="00794E09" w:rsidRDefault="00673550" w:rsidP="00673550">
      <w:pPr>
        <w:pStyle w:val="Heading2"/>
        <w:rPr>
          <w:color w:val="000000" w:themeColor="text1"/>
          <w:sz w:val="24"/>
        </w:rPr>
      </w:pPr>
      <w:r w:rsidRPr="00794E09">
        <w:rPr>
          <w:rStyle w:val="Strong"/>
          <w:b/>
          <w:bCs w:val="0"/>
          <w:color w:val="000000" w:themeColor="text1"/>
          <w:sz w:val="24"/>
        </w:rPr>
        <w:t>10. Summary</w:t>
      </w:r>
    </w:p>
    <w:p w:rsidR="00D55377" w:rsidRPr="00794E09" w:rsidRDefault="00673550" w:rsidP="00673550">
      <w:pPr>
        <w:pStyle w:val="NormalWeb"/>
        <w:rPr>
          <w:color w:val="000000" w:themeColor="text1"/>
          <w:sz w:val="28"/>
        </w:rPr>
      </w:pPr>
      <w:r w:rsidRPr="00794E09">
        <w:rPr>
          <w:color w:val="000000" w:themeColor="text1"/>
          <w:sz w:val="28"/>
        </w:rPr>
        <w:t>This literature review analyzed the progressive evolution of AI for TB detection from classical image processing to modern deep learning architectures. It highlighted foundational CNN mechanisms, preprocessing pipelines, state-of-the-art TB detection approaches, generative augmentation techniques, and the growing relevance of interpretability.</w:t>
      </w:r>
      <w:r w:rsidRPr="00794E09">
        <w:rPr>
          <w:color w:val="000000" w:themeColor="text1"/>
          <w:sz w:val="28"/>
        </w:rPr>
        <w:br/>
        <w:t xml:space="preserve">Though impressive results have been achieved, considerable challenges—such as generalization, </w:t>
      </w:r>
      <w:proofErr w:type="spellStart"/>
      <w:r w:rsidRPr="00794E09">
        <w:rPr>
          <w:color w:val="000000" w:themeColor="text1"/>
          <w:sz w:val="28"/>
        </w:rPr>
        <w:t>explainability</w:t>
      </w:r>
      <w:proofErr w:type="spellEnd"/>
      <w:r w:rsidRPr="00794E09">
        <w:rPr>
          <w:color w:val="000000" w:themeColor="text1"/>
          <w:sz w:val="28"/>
        </w:rPr>
        <w:t>, and deployment feasibility—persist. Addressing these gaps is crucial for building clinically reliable and globally deployable TB screening systems.</w:t>
      </w:r>
    </w:p>
    <w:p w:rsidR="00EA3F24" w:rsidRPr="00E72C09" w:rsidRDefault="00D55377" w:rsidP="00E72C09">
      <w:pPr>
        <w:spacing w:after="160" w:line="259" w:lineRule="auto"/>
        <w:ind w:left="0" w:right="0" w:firstLine="0"/>
        <w:jc w:val="left"/>
        <w:rPr>
          <w:color w:val="000000" w:themeColor="text1"/>
          <w:sz w:val="28"/>
          <w:szCs w:val="24"/>
        </w:rPr>
      </w:pPr>
      <w:r w:rsidRPr="00794E09">
        <w:rPr>
          <w:color w:val="000000" w:themeColor="text1"/>
          <w:sz w:val="24"/>
        </w:rPr>
        <w:br w:type="page"/>
      </w:r>
    </w:p>
    <w:p w:rsidR="00EA3F24" w:rsidRPr="00794E09" w:rsidRDefault="00931B94" w:rsidP="00D35F66">
      <w:pPr>
        <w:pStyle w:val="Heading1"/>
        <w:jc w:val="center"/>
        <w:rPr>
          <w:color w:val="000000" w:themeColor="text1"/>
          <w:sz w:val="36"/>
        </w:rPr>
      </w:pPr>
      <w:r w:rsidRPr="00794E09">
        <w:rPr>
          <w:rStyle w:val="Strong"/>
          <w:bCs w:val="0"/>
          <w:color w:val="000000" w:themeColor="text1"/>
          <w:sz w:val="36"/>
        </w:rPr>
        <w:lastRenderedPageBreak/>
        <w:t>Chapter 3</w:t>
      </w:r>
      <w:r w:rsidR="00387AD4" w:rsidRPr="00794E09">
        <w:rPr>
          <w:rStyle w:val="Strong"/>
          <w:bCs w:val="0"/>
          <w:color w:val="000000" w:themeColor="text1"/>
          <w:sz w:val="36"/>
        </w:rPr>
        <w:t xml:space="preserve">: </w:t>
      </w:r>
      <w:r w:rsidRPr="00794E09">
        <w:rPr>
          <w:rStyle w:val="Strong"/>
          <w:bCs w:val="0"/>
          <w:color w:val="000000" w:themeColor="text1"/>
          <w:sz w:val="36"/>
        </w:rPr>
        <w:t xml:space="preserve"> </w:t>
      </w:r>
      <w:r w:rsidR="00387AD4" w:rsidRPr="00794E09">
        <w:rPr>
          <w:b/>
          <w:color w:val="000000" w:themeColor="text1"/>
          <w:sz w:val="36"/>
        </w:rPr>
        <w:t>DESIGN FLOW/PROCESS</w:t>
      </w:r>
    </w:p>
    <w:p w:rsidR="00EA3F24" w:rsidRPr="00794E09" w:rsidRDefault="00EA3F24" w:rsidP="00EA3F24">
      <w:pPr>
        <w:pStyle w:val="Heading2"/>
        <w:rPr>
          <w:color w:val="000000" w:themeColor="text1"/>
          <w:sz w:val="24"/>
        </w:rPr>
      </w:pPr>
      <w:r w:rsidRPr="00794E09">
        <w:rPr>
          <w:rStyle w:val="Strong"/>
          <w:b/>
          <w:bCs w:val="0"/>
          <w:color w:val="000000" w:themeColor="text1"/>
          <w:sz w:val="24"/>
        </w:rPr>
        <w:t>3.1 Overview of the System Framework</w:t>
      </w:r>
    </w:p>
    <w:p w:rsidR="00EA3F24" w:rsidRPr="00794E09" w:rsidRDefault="00EA3F24" w:rsidP="00EA3F24">
      <w:pPr>
        <w:pStyle w:val="NormalWeb"/>
        <w:rPr>
          <w:color w:val="000000" w:themeColor="text1"/>
          <w:sz w:val="28"/>
        </w:rPr>
      </w:pPr>
      <w:r w:rsidRPr="00794E09">
        <w:rPr>
          <w:color w:val="000000" w:themeColor="text1"/>
          <w:sz w:val="28"/>
        </w:rPr>
        <w:t>The proposed system presents a robust, automated pipeline for the detection of Tuberculosis (TB) using chest X-ray (CXR) images. The framework integrates principles of medical image analysis, deep learning, and transfer learning to build a scalable and efficient diagnostic support system. Given the historical challenges associated with TB diagnosis—such as limited screening resources, inconsistent image quality, and high case load in low-resource settings—this study aims to build a reliable, reproducible, and clinically relevant model.</w:t>
      </w:r>
    </w:p>
    <w:p w:rsidR="00EA3F24" w:rsidRPr="00794E09" w:rsidRDefault="00EA3F24" w:rsidP="00EA3F24">
      <w:pPr>
        <w:pStyle w:val="NormalWeb"/>
        <w:rPr>
          <w:color w:val="000000" w:themeColor="text1"/>
          <w:sz w:val="28"/>
        </w:rPr>
      </w:pPr>
      <w:r w:rsidRPr="00794E09">
        <w:rPr>
          <w:color w:val="000000" w:themeColor="text1"/>
          <w:sz w:val="28"/>
        </w:rPr>
        <w:t>The system framework consists of the following key stages:</w:t>
      </w:r>
    </w:p>
    <w:p w:rsidR="00EA3F24" w:rsidRPr="00794E09" w:rsidRDefault="00EA3F24" w:rsidP="00664193">
      <w:pPr>
        <w:pStyle w:val="NormalWeb"/>
        <w:numPr>
          <w:ilvl w:val="0"/>
          <w:numId w:val="50"/>
        </w:numPr>
        <w:rPr>
          <w:color w:val="000000" w:themeColor="text1"/>
          <w:sz w:val="28"/>
        </w:rPr>
      </w:pPr>
      <w:r w:rsidRPr="00794E09">
        <w:rPr>
          <w:rStyle w:val="Strong"/>
          <w:color w:val="000000" w:themeColor="text1"/>
          <w:sz w:val="28"/>
        </w:rPr>
        <w:t>Data Collection and Curation</w:t>
      </w:r>
      <w:r w:rsidRPr="00794E09">
        <w:rPr>
          <w:color w:val="000000" w:themeColor="text1"/>
          <w:sz w:val="28"/>
        </w:rPr>
        <w:br/>
        <w:t>Publicly available datasets such as Montgomery County (MC), Shenzhen, and NIH CXR datasets are collected. The datasets are curated by removing low-quality samples, mislabeled images, and duplicate entries.</w:t>
      </w:r>
    </w:p>
    <w:p w:rsidR="00EA3F24" w:rsidRPr="00794E09" w:rsidRDefault="00EA3F24" w:rsidP="00664193">
      <w:pPr>
        <w:pStyle w:val="NormalWeb"/>
        <w:numPr>
          <w:ilvl w:val="0"/>
          <w:numId w:val="50"/>
        </w:numPr>
        <w:rPr>
          <w:color w:val="000000" w:themeColor="text1"/>
          <w:sz w:val="28"/>
        </w:rPr>
      </w:pPr>
      <w:r w:rsidRPr="00794E09">
        <w:rPr>
          <w:rStyle w:val="Strong"/>
          <w:color w:val="000000" w:themeColor="text1"/>
          <w:sz w:val="28"/>
        </w:rPr>
        <w:t>Data Preprocessing and Cleaning</w:t>
      </w:r>
      <w:r w:rsidRPr="00794E09">
        <w:rPr>
          <w:color w:val="000000" w:themeColor="text1"/>
          <w:sz w:val="28"/>
        </w:rPr>
        <w:br/>
        <w:t>Steps include resizing images, contrast normalization, noise reduction, conversion to grayscale or RGB (depending on architecture), and class rebalancing.</w:t>
      </w:r>
    </w:p>
    <w:p w:rsidR="00EA3F24" w:rsidRPr="00794E09" w:rsidRDefault="00EA3F24" w:rsidP="00664193">
      <w:pPr>
        <w:pStyle w:val="NormalWeb"/>
        <w:numPr>
          <w:ilvl w:val="0"/>
          <w:numId w:val="50"/>
        </w:numPr>
        <w:rPr>
          <w:color w:val="000000" w:themeColor="text1"/>
          <w:sz w:val="28"/>
        </w:rPr>
      </w:pPr>
      <w:r w:rsidRPr="00794E09">
        <w:rPr>
          <w:rStyle w:val="Strong"/>
          <w:color w:val="000000" w:themeColor="text1"/>
          <w:sz w:val="28"/>
        </w:rPr>
        <w:t>Model Architecture Development</w:t>
      </w:r>
      <w:r w:rsidRPr="00794E09">
        <w:rPr>
          <w:color w:val="000000" w:themeColor="text1"/>
          <w:sz w:val="28"/>
        </w:rPr>
        <w:br/>
        <w:t>Three popular CNN architectures—VGG16, ResNet50, InceptionV3—are evaluated. Final design is optimized using transfer learning with domain-specific fine-tuning.</w:t>
      </w:r>
    </w:p>
    <w:p w:rsidR="00EA3F24" w:rsidRPr="00794E09" w:rsidRDefault="00EA3F24" w:rsidP="00664193">
      <w:pPr>
        <w:pStyle w:val="NormalWeb"/>
        <w:numPr>
          <w:ilvl w:val="0"/>
          <w:numId w:val="50"/>
        </w:numPr>
        <w:rPr>
          <w:color w:val="000000" w:themeColor="text1"/>
          <w:sz w:val="28"/>
        </w:rPr>
      </w:pPr>
      <w:r w:rsidRPr="00794E09">
        <w:rPr>
          <w:rStyle w:val="Strong"/>
          <w:color w:val="000000" w:themeColor="text1"/>
          <w:sz w:val="28"/>
        </w:rPr>
        <w:t>Model Training and Optimization</w:t>
      </w:r>
      <w:r w:rsidRPr="00794E09">
        <w:rPr>
          <w:color w:val="000000" w:themeColor="text1"/>
          <w:sz w:val="28"/>
        </w:rPr>
        <w:br/>
        <w:t xml:space="preserve">Training strategies incorporate </w:t>
      </w:r>
      <w:proofErr w:type="spellStart"/>
      <w:r w:rsidRPr="00794E09">
        <w:rPr>
          <w:color w:val="000000" w:themeColor="text1"/>
          <w:sz w:val="28"/>
        </w:rPr>
        <w:t>hyperparameter</w:t>
      </w:r>
      <w:proofErr w:type="spellEnd"/>
      <w:r w:rsidRPr="00794E09">
        <w:rPr>
          <w:color w:val="000000" w:themeColor="text1"/>
          <w:sz w:val="28"/>
        </w:rPr>
        <w:t xml:space="preserve"> tuning, batch normalization, dropout, early stopping, and learning rate scheduling for optimal convergence.</w:t>
      </w:r>
    </w:p>
    <w:p w:rsidR="00EA3F24" w:rsidRPr="00794E09" w:rsidRDefault="00EA3F24" w:rsidP="00664193">
      <w:pPr>
        <w:pStyle w:val="NormalWeb"/>
        <w:numPr>
          <w:ilvl w:val="0"/>
          <w:numId w:val="50"/>
        </w:numPr>
        <w:rPr>
          <w:color w:val="000000" w:themeColor="text1"/>
          <w:sz w:val="28"/>
        </w:rPr>
      </w:pPr>
      <w:r w:rsidRPr="00794E09">
        <w:rPr>
          <w:rStyle w:val="Strong"/>
          <w:color w:val="000000" w:themeColor="text1"/>
          <w:sz w:val="28"/>
        </w:rPr>
        <w:t>Model Evaluation and Interpretation</w:t>
      </w:r>
      <w:r w:rsidRPr="00794E09">
        <w:rPr>
          <w:color w:val="000000" w:themeColor="text1"/>
          <w:sz w:val="28"/>
        </w:rPr>
        <w:br/>
        <w:t>The model is evaluated using quantitative metrics (Accuracy, Precision, Recall, F1-score, AUC) and qualitative visualization techniques (Grad-CAM, ROC curves, confusion matrix).</w:t>
      </w:r>
    </w:p>
    <w:p w:rsidR="00EA3F24" w:rsidRPr="00794E09" w:rsidRDefault="00EA3F24" w:rsidP="00EA3F24">
      <w:pPr>
        <w:pStyle w:val="NormalWeb"/>
        <w:rPr>
          <w:color w:val="000000" w:themeColor="text1"/>
          <w:sz w:val="28"/>
        </w:rPr>
      </w:pPr>
      <w:r w:rsidRPr="00794E09">
        <w:rPr>
          <w:color w:val="000000" w:themeColor="text1"/>
          <w:sz w:val="28"/>
        </w:rPr>
        <w:t>This comprehensive framework ensures the model’s ability to generalize across diverse populations and image acquisition settings, ultimately supporting scalable TB screening in low-cost, high-impact healthcare environments.</w:t>
      </w:r>
    </w:p>
    <w:p w:rsidR="00EA3F24" w:rsidRPr="00794E09" w:rsidRDefault="00F376FB" w:rsidP="00EA3F24">
      <w:pPr>
        <w:rPr>
          <w:color w:val="000000" w:themeColor="text1"/>
          <w:sz w:val="24"/>
        </w:rPr>
      </w:pPr>
      <w:r w:rsidRPr="00794E09">
        <w:rPr>
          <w:color w:val="000000" w:themeColor="text1"/>
          <w:sz w:val="24"/>
        </w:rPr>
        <w:lastRenderedPageBreak/>
        <w:pict>
          <v:rect id="_x0000_i1035" style="width:0;height:1.5pt" o:hralign="center" o:hrstd="t" o:hr="t" fillcolor="#a0a0a0" stroked="f"/>
        </w:pict>
      </w:r>
    </w:p>
    <w:p w:rsidR="00EA3F24" w:rsidRPr="00794E09" w:rsidRDefault="00EA3F24" w:rsidP="00EA3F24">
      <w:pPr>
        <w:pStyle w:val="Heading2"/>
        <w:rPr>
          <w:color w:val="000000" w:themeColor="text1"/>
          <w:sz w:val="24"/>
        </w:rPr>
      </w:pPr>
      <w:r w:rsidRPr="00794E09">
        <w:rPr>
          <w:rStyle w:val="Strong"/>
          <w:b/>
          <w:bCs w:val="0"/>
          <w:color w:val="000000" w:themeColor="text1"/>
          <w:sz w:val="24"/>
        </w:rPr>
        <w:t>3.2 Research Design and Workflow</w:t>
      </w:r>
    </w:p>
    <w:p w:rsidR="00EA3F24" w:rsidRPr="00794E09" w:rsidRDefault="00EA3F24" w:rsidP="00EA3F24">
      <w:pPr>
        <w:pStyle w:val="NormalWeb"/>
        <w:rPr>
          <w:color w:val="000000" w:themeColor="text1"/>
          <w:sz w:val="28"/>
        </w:rPr>
      </w:pPr>
      <w:r w:rsidRPr="00794E09">
        <w:rPr>
          <w:color w:val="000000" w:themeColor="text1"/>
          <w:sz w:val="28"/>
        </w:rPr>
        <w:t>The research follows a structured experimental workflow designed to ensure methodological rigor and reproducibility. The process includes:</w:t>
      </w:r>
    </w:p>
    <w:p w:rsidR="00EA3F24" w:rsidRPr="00794E09" w:rsidRDefault="00EA3F24" w:rsidP="00EA3F24">
      <w:pPr>
        <w:pStyle w:val="Heading3"/>
        <w:rPr>
          <w:color w:val="000000" w:themeColor="text1"/>
          <w:sz w:val="24"/>
        </w:rPr>
      </w:pPr>
      <w:r w:rsidRPr="00794E09">
        <w:rPr>
          <w:rStyle w:val="Strong"/>
          <w:b/>
          <w:bCs w:val="0"/>
          <w:color w:val="000000" w:themeColor="text1"/>
          <w:sz w:val="24"/>
        </w:rPr>
        <w:t>Step 1: Dataset Collection and Verification</w:t>
      </w:r>
    </w:p>
    <w:p w:rsidR="00EA3F24" w:rsidRPr="00794E09" w:rsidRDefault="00EA3F24" w:rsidP="00EA3F24">
      <w:pPr>
        <w:pStyle w:val="NormalWeb"/>
        <w:rPr>
          <w:color w:val="000000" w:themeColor="text1"/>
          <w:sz w:val="28"/>
        </w:rPr>
      </w:pPr>
      <w:r w:rsidRPr="00794E09">
        <w:rPr>
          <w:color w:val="000000" w:themeColor="text1"/>
          <w:sz w:val="28"/>
        </w:rPr>
        <w:t>Datasets are sourced from open repositories, ensuring diversity in demographics and imaging modalities. Each image is inspected for clarity, proper labeling, and diagnostic usability.</w:t>
      </w:r>
    </w:p>
    <w:p w:rsidR="00EA3F24" w:rsidRPr="00794E09" w:rsidRDefault="00EA3F24" w:rsidP="00EA3F24">
      <w:pPr>
        <w:pStyle w:val="Heading3"/>
        <w:rPr>
          <w:color w:val="000000" w:themeColor="text1"/>
          <w:sz w:val="24"/>
        </w:rPr>
      </w:pPr>
      <w:r w:rsidRPr="00794E09">
        <w:rPr>
          <w:rStyle w:val="Strong"/>
          <w:b/>
          <w:bCs w:val="0"/>
          <w:color w:val="000000" w:themeColor="text1"/>
          <w:sz w:val="24"/>
        </w:rPr>
        <w:t>Step 2: Preprocessing and Normalization</w:t>
      </w:r>
    </w:p>
    <w:p w:rsidR="00EA3F24" w:rsidRPr="00794E09" w:rsidRDefault="00EA3F24" w:rsidP="00EA3F24">
      <w:pPr>
        <w:pStyle w:val="NormalWeb"/>
        <w:rPr>
          <w:color w:val="000000" w:themeColor="text1"/>
          <w:sz w:val="28"/>
        </w:rPr>
      </w:pPr>
      <w:r w:rsidRPr="00794E09">
        <w:rPr>
          <w:color w:val="000000" w:themeColor="text1"/>
          <w:sz w:val="28"/>
        </w:rPr>
        <w:t>To address challenges such as varying luminosity, resolution differences, and noise artifacts, preprocessing ensures uniformity by:</w:t>
      </w:r>
    </w:p>
    <w:p w:rsidR="00EA3F24" w:rsidRPr="00794E09" w:rsidRDefault="00EA3F24" w:rsidP="00664193">
      <w:pPr>
        <w:pStyle w:val="NormalWeb"/>
        <w:numPr>
          <w:ilvl w:val="0"/>
          <w:numId w:val="51"/>
        </w:numPr>
        <w:rPr>
          <w:color w:val="000000" w:themeColor="text1"/>
          <w:sz w:val="28"/>
        </w:rPr>
      </w:pPr>
      <w:r w:rsidRPr="00794E09">
        <w:rPr>
          <w:color w:val="000000" w:themeColor="text1"/>
          <w:sz w:val="28"/>
        </w:rPr>
        <w:t>Resizing all CXRs to standardized dimensions (e.g., 224×224 or 299×299).</w:t>
      </w:r>
    </w:p>
    <w:p w:rsidR="00EA3F24" w:rsidRPr="00794E09" w:rsidRDefault="00EA3F24" w:rsidP="00664193">
      <w:pPr>
        <w:pStyle w:val="NormalWeb"/>
        <w:numPr>
          <w:ilvl w:val="0"/>
          <w:numId w:val="51"/>
        </w:numPr>
        <w:rPr>
          <w:color w:val="000000" w:themeColor="text1"/>
          <w:sz w:val="28"/>
        </w:rPr>
      </w:pPr>
      <w:r w:rsidRPr="00794E09">
        <w:rPr>
          <w:color w:val="000000" w:themeColor="text1"/>
          <w:sz w:val="28"/>
        </w:rPr>
        <w:t>Applying histogram equalization to enhance contrast.</w:t>
      </w:r>
    </w:p>
    <w:p w:rsidR="00EA3F24" w:rsidRPr="00794E09" w:rsidRDefault="00EA3F24" w:rsidP="00664193">
      <w:pPr>
        <w:pStyle w:val="NormalWeb"/>
        <w:numPr>
          <w:ilvl w:val="0"/>
          <w:numId w:val="51"/>
        </w:numPr>
        <w:rPr>
          <w:color w:val="000000" w:themeColor="text1"/>
          <w:sz w:val="28"/>
        </w:rPr>
      </w:pPr>
      <w:r w:rsidRPr="00794E09">
        <w:rPr>
          <w:color w:val="000000" w:themeColor="text1"/>
          <w:sz w:val="28"/>
        </w:rPr>
        <w:t>Removing irrelevant backgrounds and cropping unnecessary anatomical regions.</w:t>
      </w:r>
    </w:p>
    <w:p w:rsidR="00EA3F24" w:rsidRPr="00794E09" w:rsidRDefault="00EA3F24" w:rsidP="00664193">
      <w:pPr>
        <w:pStyle w:val="NormalWeb"/>
        <w:numPr>
          <w:ilvl w:val="0"/>
          <w:numId w:val="51"/>
        </w:numPr>
        <w:rPr>
          <w:color w:val="000000" w:themeColor="text1"/>
          <w:sz w:val="28"/>
        </w:rPr>
      </w:pPr>
      <w:r w:rsidRPr="00794E09">
        <w:rPr>
          <w:color w:val="000000" w:themeColor="text1"/>
          <w:sz w:val="28"/>
        </w:rPr>
        <w:t>Standardizing pixel intensity values.</w:t>
      </w:r>
    </w:p>
    <w:p w:rsidR="00EA3F24" w:rsidRPr="00794E09" w:rsidRDefault="00EA3F24" w:rsidP="00EA3F24">
      <w:pPr>
        <w:pStyle w:val="Heading3"/>
        <w:rPr>
          <w:color w:val="000000" w:themeColor="text1"/>
          <w:sz w:val="24"/>
        </w:rPr>
      </w:pPr>
      <w:r w:rsidRPr="00794E09">
        <w:rPr>
          <w:rStyle w:val="Strong"/>
          <w:b/>
          <w:bCs w:val="0"/>
          <w:color w:val="000000" w:themeColor="text1"/>
          <w:sz w:val="24"/>
        </w:rPr>
        <w:t>Step 3: Model Selection via Transfer Learning</w:t>
      </w:r>
    </w:p>
    <w:p w:rsidR="00EA3F24" w:rsidRPr="00794E09" w:rsidRDefault="00EA3F24" w:rsidP="00EA3F24">
      <w:pPr>
        <w:pStyle w:val="NormalWeb"/>
        <w:rPr>
          <w:color w:val="000000" w:themeColor="text1"/>
          <w:sz w:val="28"/>
        </w:rPr>
      </w:pPr>
      <w:r w:rsidRPr="00794E09">
        <w:rPr>
          <w:color w:val="000000" w:themeColor="text1"/>
          <w:sz w:val="28"/>
        </w:rPr>
        <w:t>Three CNN architectures were considered due to their proven success in medical imaging:</w:t>
      </w:r>
    </w:p>
    <w:p w:rsidR="00EA3F24" w:rsidRPr="00794E09" w:rsidRDefault="00EA3F24" w:rsidP="00664193">
      <w:pPr>
        <w:pStyle w:val="NormalWeb"/>
        <w:numPr>
          <w:ilvl w:val="0"/>
          <w:numId w:val="52"/>
        </w:numPr>
        <w:rPr>
          <w:color w:val="000000" w:themeColor="text1"/>
          <w:sz w:val="28"/>
        </w:rPr>
      </w:pPr>
      <w:r w:rsidRPr="00794E09">
        <w:rPr>
          <w:rStyle w:val="Strong"/>
          <w:color w:val="000000" w:themeColor="text1"/>
          <w:sz w:val="28"/>
        </w:rPr>
        <w:t>VGG16</w:t>
      </w:r>
      <w:r w:rsidRPr="00794E09">
        <w:rPr>
          <w:color w:val="000000" w:themeColor="text1"/>
          <w:sz w:val="28"/>
        </w:rPr>
        <w:t xml:space="preserve"> – deep, simple sequential architecture</w:t>
      </w:r>
    </w:p>
    <w:p w:rsidR="00EA3F24" w:rsidRPr="00794E09" w:rsidRDefault="00EA3F24" w:rsidP="00664193">
      <w:pPr>
        <w:pStyle w:val="NormalWeb"/>
        <w:numPr>
          <w:ilvl w:val="0"/>
          <w:numId w:val="52"/>
        </w:numPr>
        <w:rPr>
          <w:color w:val="000000" w:themeColor="text1"/>
          <w:sz w:val="28"/>
        </w:rPr>
      </w:pPr>
      <w:r w:rsidRPr="00794E09">
        <w:rPr>
          <w:rStyle w:val="Strong"/>
          <w:color w:val="000000" w:themeColor="text1"/>
          <w:sz w:val="28"/>
        </w:rPr>
        <w:t>ResNet50</w:t>
      </w:r>
      <w:r w:rsidRPr="00794E09">
        <w:rPr>
          <w:color w:val="000000" w:themeColor="text1"/>
          <w:sz w:val="28"/>
        </w:rPr>
        <w:t xml:space="preserve"> – residual learning for stable deep gradient flow</w:t>
      </w:r>
    </w:p>
    <w:p w:rsidR="00EA3F24" w:rsidRPr="00794E09" w:rsidRDefault="00EA3F24" w:rsidP="00664193">
      <w:pPr>
        <w:pStyle w:val="NormalWeb"/>
        <w:numPr>
          <w:ilvl w:val="0"/>
          <w:numId w:val="52"/>
        </w:numPr>
        <w:rPr>
          <w:color w:val="000000" w:themeColor="text1"/>
          <w:sz w:val="28"/>
        </w:rPr>
      </w:pPr>
      <w:r w:rsidRPr="00794E09">
        <w:rPr>
          <w:rStyle w:val="Strong"/>
          <w:color w:val="000000" w:themeColor="text1"/>
          <w:sz w:val="28"/>
        </w:rPr>
        <w:t>InceptionV3</w:t>
      </w:r>
      <w:r w:rsidRPr="00794E09">
        <w:rPr>
          <w:color w:val="000000" w:themeColor="text1"/>
          <w:sz w:val="28"/>
        </w:rPr>
        <w:t xml:space="preserve"> – multi-scale convolutional filters for robust feature capture</w:t>
      </w:r>
    </w:p>
    <w:p w:rsidR="00EA3F24" w:rsidRPr="00794E09" w:rsidRDefault="00EA3F24" w:rsidP="00EA3F24">
      <w:pPr>
        <w:pStyle w:val="NormalWeb"/>
        <w:rPr>
          <w:color w:val="000000" w:themeColor="text1"/>
          <w:sz w:val="28"/>
        </w:rPr>
      </w:pPr>
      <w:r w:rsidRPr="00794E09">
        <w:rPr>
          <w:color w:val="000000" w:themeColor="text1"/>
          <w:sz w:val="28"/>
        </w:rPr>
        <w:t>The architecture achieving the highest validation accuracy and stability across folds is selected for final experimentation.</w:t>
      </w:r>
    </w:p>
    <w:p w:rsidR="00EA3F24" w:rsidRPr="00794E09" w:rsidRDefault="00EA3F24" w:rsidP="00EA3F24">
      <w:pPr>
        <w:pStyle w:val="Heading3"/>
        <w:rPr>
          <w:color w:val="000000" w:themeColor="text1"/>
          <w:sz w:val="24"/>
        </w:rPr>
      </w:pPr>
      <w:r w:rsidRPr="00794E09">
        <w:rPr>
          <w:rStyle w:val="Strong"/>
          <w:b/>
          <w:bCs w:val="0"/>
          <w:color w:val="000000" w:themeColor="text1"/>
          <w:sz w:val="24"/>
        </w:rPr>
        <w:t xml:space="preserve">Step 4: Robust Training and </w:t>
      </w:r>
      <w:proofErr w:type="spellStart"/>
      <w:r w:rsidRPr="00794E09">
        <w:rPr>
          <w:rStyle w:val="Strong"/>
          <w:b/>
          <w:bCs w:val="0"/>
          <w:color w:val="000000" w:themeColor="text1"/>
          <w:sz w:val="24"/>
        </w:rPr>
        <w:t>Hyperparameter</w:t>
      </w:r>
      <w:proofErr w:type="spellEnd"/>
      <w:r w:rsidRPr="00794E09">
        <w:rPr>
          <w:rStyle w:val="Strong"/>
          <w:b/>
          <w:bCs w:val="0"/>
          <w:color w:val="000000" w:themeColor="text1"/>
          <w:sz w:val="24"/>
        </w:rPr>
        <w:t xml:space="preserve"> Optimization</w:t>
      </w:r>
    </w:p>
    <w:p w:rsidR="00EA3F24" w:rsidRPr="00794E09" w:rsidRDefault="00EA3F24" w:rsidP="00EA3F24">
      <w:pPr>
        <w:pStyle w:val="NormalWeb"/>
        <w:rPr>
          <w:color w:val="000000" w:themeColor="text1"/>
          <w:sz w:val="28"/>
        </w:rPr>
      </w:pPr>
      <w:r w:rsidRPr="00794E09">
        <w:rPr>
          <w:color w:val="000000" w:themeColor="text1"/>
          <w:sz w:val="28"/>
        </w:rPr>
        <w:t>The training protocol systematically tunes:</w:t>
      </w:r>
    </w:p>
    <w:p w:rsidR="00EA3F24" w:rsidRPr="00794E09" w:rsidRDefault="00EA3F24" w:rsidP="00664193">
      <w:pPr>
        <w:pStyle w:val="NormalWeb"/>
        <w:numPr>
          <w:ilvl w:val="0"/>
          <w:numId w:val="53"/>
        </w:numPr>
        <w:rPr>
          <w:color w:val="000000" w:themeColor="text1"/>
          <w:sz w:val="28"/>
        </w:rPr>
      </w:pPr>
      <w:r w:rsidRPr="00794E09">
        <w:rPr>
          <w:color w:val="000000" w:themeColor="text1"/>
          <w:sz w:val="28"/>
        </w:rPr>
        <w:lastRenderedPageBreak/>
        <w:t>Learning rate</w:t>
      </w:r>
    </w:p>
    <w:p w:rsidR="00EA3F24" w:rsidRPr="00794E09" w:rsidRDefault="00EA3F24" w:rsidP="00664193">
      <w:pPr>
        <w:pStyle w:val="NormalWeb"/>
        <w:numPr>
          <w:ilvl w:val="0"/>
          <w:numId w:val="53"/>
        </w:numPr>
        <w:rPr>
          <w:color w:val="000000" w:themeColor="text1"/>
          <w:sz w:val="28"/>
        </w:rPr>
      </w:pPr>
      <w:r w:rsidRPr="00794E09">
        <w:rPr>
          <w:color w:val="000000" w:themeColor="text1"/>
          <w:sz w:val="28"/>
        </w:rPr>
        <w:t>Number of frozen layers</w:t>
      </w:r>
    </w:p>
    <w:p w:rsidR="00EA3F24" w:rsidRPr="00794E09" w:rsidRDefault="00EA3F24" w:rsidP="00664193">
      <w:pPr>
        <w:pStyle w:val="NormalWeb"/>
        <w:numPr>
          <w:ilvl w:val="0"/>
          <w:numId w:val="53"/>
        </w:numPr>
        <w:rPr>
          <w:color w:val="000000" w:themeColor="text1"/>
          <w:sz w:val="28"/>
        </w:rPr>
      </w:pPr>
      <w:r w:rsidRPr="00794E09">
        <w:rPr>
          <w:color w:val="000000" w:themeColor="text1"/>
          <w:sz w:val="28"/>
        </w:rPr>
        <w:t>Batch size</w:t>
      </w:r>
    </w:p>
    <w:p w:rsidR="00EA3F24" w:rsidRPr="00794E09" w:rsidRDefault="00EA3F24" w:rsidP="00664193">
      <w:pPr>
        <w:pStyle w:val="NormalWeb"/>
        <w:numPr>
          <w:ilvl w:val="0"/>
          <w:numId w:val="53"/>
        </w:numPr>
        <w:rPr>
          <w:color w:val="000000" w:themeColor="text1"/>
          <w:sz w:val="28"/>
        </w:rPr>
      </w:pPr>
      <w:r w:rsidRPr="00794E09">
        <w:rPr>
          <w:color w:val="000000" w:themeColor="text1"/>
          <w:sz w:val="28"/>
        </w:rPr>
        <w:t>Dropout rate</w:t>
      </w:r>
    </w:p>
    <w:p w:rsidR="00EA3F24" w:rsidRPr="00794E09" w:rsidRDefault="00EA3F24" w:rsidP="00664193">
      <w:pPr>
        <w:pStyle w:val="NormalWeb"/>
        <w:numPr>
          <w:ilvl w:val="0"/>
          <w:numId w:val="53"/>
        </w:numPr>
        <w:rPr>
          <w:color w:val="000000" w:themeColor="text1"/>
          <w:sz w:val="28"/>
        </w:rPr>
      </w:pPr>
      <w:r w:rsidRPr="00794E09">
        <w:rPr>
          <w:color w:val="000000" w:themeColor="text1"/>
          <w:sz w:val="28"/>
        </w:rPr>
        <w:t>Activation functions</w:t>
      </w:r>
    </w:p>
    <w:p w:rsidR="00EA3F24" w:rsidRPr="00794E09" w:rsidRDefault="00EA3F24" w:rsidP="00664193">
      <w:pPr>
        <w:pStyle w:val="NormalWeb"/>
        <w:numPr>
          <w:ilvl w:val="0"/>
          <w:numId w:val="53"/>
        </w:numPr>
        <w:rPr>
          <w:color w:val="000000" w:themeColor="text1"/>
          <w:sz w:val="28"/>
        </w:rPr>
      </w:pPr>
      <w:r w:rsidRPr="00794E09">
        <w:rPr>
          <w:color w:val="000000" w:themeColor="text1"/>
          <w:sz w:val="28"/>
        </w:rPr>
        <w:t>Number of epochs</w:t>
      </w:r>
    </w:p>
    <w:p w:rsidR="00EA3F24" w:rsidRPr="00794E09" w:rsidRDefault="00EA3F24" w:rsidP="00EA3F24">
      <w:pPr>
        <w:pStyle w:val="Heading3"/>
        <w:rPr>
          <w:color w:val="000000" w:themeColor="text1"/>
          <w:sz w:val="24"/>
        </w:rPr>
      </w:pPr>
      <w:r w:rsidRPr="00794E09">
        <w:rPr>
          <w:rStyle w:val="Strong"/>
          <w:b/>
          <w:bCs w:val="0"/>
          <w:color w:val="000000" w:themeColor="text1"/>
          <w:sz w:val="24"/>
        </w:rPr>
        <w:t>Step 5: Model Validation and Testing</w:t>
      </w:r>
    </w:p>
    <w:p w:rsidR="00EA3F24" w:rsidRPr="00794E09" w:rsidRDefault="00EA3F24" w:rsidP="00EA3F24">
      <w:pPr>
        <w:pStyle w:val="NormalWeb"/>
        <w:rPr>
          <w:color w:val="000000" w:themeColor="text1"/>
          <w:sz w:val="28"/>
        </w:rPr>
      </w:pPr>
      <w:r w:rsidRPr="00794E09">
        <w:rPr>
          <w:color w:val="000000" w:themeColor="text1"/>
          <w:sz w:val="28"/>
        </w:rPr>
        <w:t>The data is split into:</w:t>
      </w:r>
    </w:p>
    <w:p w:rsidR="00EA3F24" w:rsidRPr="00794E09" w:rsidRDefault="00EA3F24" w:rsidP="00664193">
      <w:pPr>
        <w:pStyle w:val="NormalWeb"/>
        <w:numPr>
          <w:ilvl w:val="0"/>
          <w:numId w:val="54"/>
        </w:numPr>
        <w:rPr>
          <w:color w:val="000000" w:themeColor="text1"/>
          <w:sz w:val="28"/>
        </w:rPr>
      </w:pPr>
      <w:r w:rsidRPr="00794E09">
        <w:rPr>
          <w:rStyle w:val="Strong"/>
          <w:color w:val="000000" w:themeColor="text1"/>
          <w:sz w:val="28"/>
        </w:rPr>
        <w:t>70% training set</w:t>
      </w:r>
    </w:p>
    <w:p w:rsidR="00EA3F24" w:rsidRPr="00794E09" w:rsidRDefault="00EA3F24" w:rsidP="00664193">
      <w:pPr>
        <w:pStyle w:val="NormalWeb"/>
        <w:numPr>
          <w:ilvl w:val="0"/>
          <w:numId w:val="54"/>
        </w:numPr>
        <w:rPr>
          <w:color w:val="000000" w:themeColor="text1"/>
          <w:sz w:val="28"/>
        </w:rPr>
      </w:pPr>
      <w:r w:rsidRPr="00794E09">
        <w:rPr>
          <w:rStyle w:val="Strong"/>
          <w:color w:val="000000" w:themeColor="text1"/>
          <w:sz w:val="28"/>
        </w:rPr>
        <w:t>15% validation set</w:t>
      </w:r>
    </w:p>
    <w:p w:rsidR="00EA3F24" w:rsidRPr="00794E09" w:rsidRDefault="00EA3F24" w:rsidP="00664193">
      <w:pPr>
        <w:pStyle w:val="NormalWeb"/>
        <w:numPr>
          <w:ilvl w:val="0"/>
          <w:numId w:val="54"/>
        </w:numPr>
        <w:rPr>
          <w:color w:val="000000" w:themeColor="text1"/>
          <w:sz w:val="28"/>
        </w:rPr>
      </w:pPr>
      <w:r w:rsidRPr="00794E09">
        <w:rPr>
          <w:rStyle w:val="Strong"/>
          <w:color w:val="000000" w:themeColor="text1"/>
          <w:sz w:val="28"/>
        </w:rPr>
        <w:t>15% testing set</w:t>
      </w:r>
    </w:p>
    <w:p w:rsidR="00EA3F24" w:rsidRPr="00794E09" w:rsidRDefault="00EA3F24" w:rsidP="00EA3F24">
      <w:pPr>
        <w:pStyle w:val="NormalWeb"/>
        <w:rPr>
          <w:color w:val="000000" w:themeColor="text1"/>
          <w:sz w:val="28"/>
        </w:rPr>
      </w:pPr>
      <w:r w:rsidRPr="00794E09">
        <w:rPr>
          <w:color w:val="000000" w:themeColor="text1"/>
          <w:sz w:val="28"/>
        </w:rPr>
        <w:t>Stratification is used to maintain equal class proportions across all splits.</w:t>
      </w:r>
    </w:p>
    <w:p w:rsidR="00EA3F24" w:rsidRPr="00794E09" w:rsidRDefault="00EA3F24" w:rsidP="00EA3F24">
      <w:pPr>
        <w:pStyle w:val="Heading3"/>
        <w:rPr>
          <w:color w:val="000000" w:themeColor="text1"/>
          <w:sz w:val="24"/>
        </w:rPr>
      </w:pPr>
      <w:r w:rsidRPr="00794E09">
        <w:rPr>
          <w:rStyle w:val="Strong"/>
          <w:b/>
          <w:bCs w:val="0"/>
          <w:color w:val="000000" w:themeColor="text1"/>
          <w:sz w:val="24"/>
        </w:rPr>
        <w:t>Step 6: Performance Comparison and Analysis</w:t>
      </w:r>
    </w:p>
    <w:p w:rsidR="00EA3F24" w:rsidRPr="00794E09" w:rsidRDefault="00EA3F24" w:rsidP="00EA3F24">
      <w:pPr>
        <w:pStyle w:val="NormalWeb"/>
        <w:rPr>
          <w:color w:val="000000" w:themeColor="text1"/>
          <w:sz w:val="28"/>
        </w:rPr>
      </w:pPr>
      <w:r w:rsidRPr="00794E09">
        <w:rPr>
          <w:color w:val="000000" w:themeColor="text1"/>
          <w:sz w:val="28"/>
        </w:rPr>
        <w:t>Once models are trained, their results are compared based on:</w:t>
      </w:r>
    </w:p>
    <w:p w:rsidR="00EA3F24" w:rsidRPr="00794E09" w:rsidRDefault="00EA3F24" w:rsidP="00664193">
      <w:pPr>
        <w:pStyle w:val="NormalWeb"/>
        <w:numPr>
          <w:ilvl w:val="0"/>
          <w:numId w:val="55"/>
        </w:numPr>
        <w:rPr>
          <w:color w:val="000000" w:themeColor="text1"/>
          <w:sz w:val="28"/>
        </w:rPr>
      </w:pPr>
      <w:r w:rsidRPr="00794E09">
        <w:rPr>
          <w:color w:val="000000" w:themeColor="text1"/>
          <w:sz w:val="28"/>
        </w:rPr>
        <w:t>Quantitative metrics</w:t>
      </w:r>
    </w:p>
    <w:p w:rsidR="00EA3F24" w:rsidRPr="00794E09" w:rsidRDefault="00EA3F24" w:rsidP="00664193">
      <w:pPr>
        <w:pStyle w:val="NormalWeb"/>
        <w:numPr>
          <w:ilvl w:val="0"/>
          <w:numId w:val="55"/>
        </w:numPr>
        <w:rPr>
          <w:color w:val="000000" w:themeColor="text1"/>
          <w:sz w:val="28"/>
        </w:rPr>
      </w:pPr>
      <w:r w:rsidRPr="00794E09">
        <w:rPr>
          <w:color w:val="000000" w:themeColor="text1"/>
          <w:sz w:val="28"/>
        </w:rPr>
        <w:t>Visualization-based diagnostics</w:t>
      </w:r>
    </w:p>
    <w:p w:rsidR="00EA3F24" w:rsidRPr="00794E09" w:rsidRDefault="00EA3F24" w:rsidP="00664193">
      <w:pPr>
        <w:pStyle w:val="NormalWeb"/>
        <w:numPr>
          <w:ilvl w:val="0"/>
          <w:numId w:val="55"/>
        </w:numPr>
        <w:rPr>
          <w:color w:val="000000" w:themeColor="text1"/>
          <w:sz w:val="28"/>
        </w:rPr>
      </w:pPr>
      <w:r w:rsidRPr="00794E09">
        <w:rPr>
          <w:color w:val="000000" w:themeColor="text1"/>
          <w:sz w:val="28"/>
        </w:rPr>
        <w:t>Model inference time</w:t>
      </w:r>
    </w:p>
    <w:p w:rsidR="00EA3F24" w:rsidRPr="00794E09" w:rsidRDefault="00EA3F24" w:rsidP="00664193">
      <w:pPr>
        <w:pStyle w:val="NormalWeb"/>
        <w:numPr>
          <w:ilvl w:val="0"/>
          <w:numId w:val="55"/>
        </w:numPr>
        <w:rPr>
          <w:color w:val="000000" w:themeColor="text1"/>
          <w:sz w:val="28"/>
        </w:rPr>
      </w:pPr>
      <w:r w:rsidRPr="00794E09">
        <w:rPr>
          <w:color w:val="000000" w:themeColor="text1"/>
          <w:sz w:val="28"/>
        </w:rPr>
        <w:t>Confusion matrix distribution</w:t>
      </w:r>
    </w:p>
    <w:p w:rsidR="00EA3F24" w:rsidRPr="00794E09" w:rsidRDefault="00EA3F24" w:rsidP="00EA3F24">
      <w:pPr>
        <w:pStyle w:val="Heading3"/>
        <w:rPr>
          <w:color w:val="000000" w:themeColor="text1"/>
          <w:sz w:val="24"/>
        </w:rPr>
      </w:pPr>
      <w:r w:rsidRPr="00794E09">
        <w:rPr>
          <w:rStyle w:val="Strong"/>
          <w:b/>
          <w:bCs w:val="0"/>
          <w:color w:val="000000" w:themeColor="text1"/>
          <w:sz w:val="24"/>
        </w:rPr>
        <w:t>Step 7: Interpretation and Conclusion</w:t>
      </w:r>
    </w:p>
    <w:p w:rsidR="00EA3F24" w:rsidRPr="00794E09" w:rsidRDefault="00EA3F24" w:rsidP="00EA3F24">
      <w:pPr>
        <w:pStyle w:val="NormalWeb"/>
        <w:rPr>
          <w:color w:val="000000" w:themeColor="text1"/>
          <w:sz w:val="28"/>
        </w:rPr>
      </w:pPr>
      <w:r w:rsidRPr="00794E09">
        <w:rPr>
          <w:color w:val="000000" w:themeColor="text1"/>
          <w:sz w:val="28"/>
        </w:rPr>
        <w:t>The final model's behavior is interpreted using gradient-based explanation methods to highlight TB-relevant regions in the lung fields.</w:t>
      </w:r>
    </w:p>
    <w:p w:rsidR="00EA3F24" w:rsidRPr="00794E09" w:rsidRDefault="0041056F" w:rsidP="00EA3F24">
      <w:pPr>
        <w:rPr>
          <w:color w:val="000000" w:themeColor="text1"/>
          <w:sz w:val="24"/>
        </w:rPr>
      </w:pPr>
      <w:r w:rsidRPr="00794E09">
        <w:rPr>
          <w:noProof/>
          <w:color w:val="000000" w:themeColor="text1"/>
          <w:sz w:val="24"/>
        </w:rPr>
        <w:lastRenderedPageBreak/>
        <w:drawing>
          <wp:inline distT="0" distB="0" distL="0" distR="0" wp14:anchorId="614839E7" wp14:editId="2AE23C0B">
            <wp:extent cx="5342890" cy="29965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1-17 214955.png"/>
                    <pic:cNvPicPr/>
                  </pic:nvPicPr>
                  <pic:blipFill>
                    <a:blip r:embed="rId14">
                      <a:extLst>
                        <a:ext uri="{28A0092B-C50C-407E-A947-70E740481C1C}">
                          <a14:useLocalDpi xmlns:a14="http://schemas.microsoft.com/office/drawing/2010/main" val="0"/>
                        </a:ext>
                      </a:extLst>
                    </a:blip>
                    <a:stretch>
                      <a:fillRect/>
                    </a:stretch>
                  </pic:blipFill>
                  <pic:spPr>
                    <a:xfrm>
                      <a:off x="0" y="0"/>
                      <a:ext cx="5342890" cy="2996565"/>
                    </a:xfrm>
                    <a:prstGeom prst="rect">
                      <a:avLst/>
                    </a:prstGeom>
                  </pic:spPr>
                </pic:pic>
              </a:graphicData>
            </a:graphic>
          </wp:inline>
        </w:drawing>
      </w:r>
      <w:r w:rsidR="00F376FB" w:rsidRPr="00794E09">
        <w:rPr>
          <w:color w:val="000000" w:themeColor="text1"/>
          <w:sz w:val="24"/>
        </w:rPr>
        <w:pict>
          <v:rect id="_x0000_i1036" style="width:0;height:1.5pt" o:hralign="center" o:hrstd="t" o:hr="t" fillcolor="#a0a0a0" stroked="f"/>
        </w:pict>
      </w:r>
    </w:p>
    <w:p w:rsidR="00EA3F24" w:rsidRPr="00794E09" w:rsidRDefault="00EA3F24" w:rsidP="00EA3F24">
      <w:pPr>
        <w:pStyle w:val="Heading2"/>
        <w:rPr>
          <w:color w:val="000000" w:themeColor="text1"/>
          <w:sz w:val="24"/>
        </w:rPr>
      </w:pPr>
      <w:r w:rsidRPr="00794E09">
        <w:rPr>
          <w:rStyle w:val="Strong"/>
          <w:b/>
          <w:bCs w:val="0"/>
          <w:color w:val="000000" w:themeColor="text1"/>
          <w:sz w:val="24"/>
        </w:rPr>
        <w:t>3.3 Architecture of the Deep Learning Model</w:t>
      </w:r>
    </w:p>
    <w:p w:rsidR="00EA3F24" w:rsidRPr="00794E09" w:rsidRDefault="00EA3F24" w:rsidP="00EA3F24">
      <w:pPr>
        <w:pStyle w:val="Heading3"/>
        <w:rPr>
          <w:color w:val="000000" w:themeColor="text1"/>
          <w:sz w:val="24"/>
        </w:rPr>
      </w:pPr>
      <w:r w:rsidRPr="00794E09">
        <w:rPr>
          <w:rStyle w:val="Strong"/>
          <w:b/>
          <w:bCs w:val="0"/>
          <w:color w:val="000000" w:themeColor="text1"/>
          <w:sz w:val="24"/>
        </w:rPr>
        <w:t>3.3.1 Candidate Architectures</w:t>
      </w:r>
    </w:p>
    <w:p w:rsidR="00EA3F24" w:rsidRPr="00794E09" w:rsidRDefault="00EA3F24" w:rsidP="00EA3F24">
      <w:pPr>
        <w:pStyle w:val="Heading4"/>
        <w:rPr>
          <w:color w:val="000000" w:themeColor="text1"/>
          <w:sz w:val="24"/>
        </w:rPr>
      </w:pPr>
      <w:r w:rsidRPr="00794E09">
        <w:rPr>
          <w:rStyle w:val="Strong"/>
          <w:b/>
          <w:bCs w:val="0"/>
          <w:color w:val="000000" w:themeColor="text1"/>
          <w:sz w:val="24"/>
        </w:rPr>
        <w:t>(1) VGG16</w:t>
      </w:r>
    </w:p>
    <w:p w:rsidR="00EA3F24" w:rsidRPr="00794E09" w:rsidRDefault="00EA3F24" w:rsidP="00664193">
      <w:pPr>
        <w:pStyle w:val="NormalWeb"/>
        <w:numPr>
          <w:ilvl w:val="0"/>
          <w:numId w:val="56"/>
        </w:numPr>
        <w:rPr>
          <w:color w:val="000000" w:themeColor="text1"/>
          <w:sz w:val="28"/>
        </w:rPr>
      </w:pPr>
      <w:r w:rsidRPr="00794E09">
        <w:rPr>
          <w:color w:val="000000" w:themeColor="text1"/>
          <w:sz w:val="28"/>
        </w:rPr>
        <w:t>16 weight layers (13 convolutional + 3 dense layers)</w:t>
      </w:r>
    </w:p>
    <w:p w:rsidR="00EA3F24" w:rsidRPr="00794E09" w:rsidRDefault="00EA3F24" w:rsidP="00664193">
      <w:pPr>
        <w:pStyle w:val="NormalWeb"/>
        <w:numPr>
          <w:ilvl w:val="0"/>
          <w:numId w:val="56"/>
        </w:numPr>
        <w:rPr>
          <w:color w:val="000000" w:themeColor="text1"/>
          <w:sz w:val="28"/>
        </w:rPr>
      </w:pPr>
      <w:r w:rsidRPr="00794E09">
        <w:rPr>
          <w:color w:val="000000" w:themeColor="text1"/>
          <w:sz w:val="28"/>
        </w:rPr>
        <w:t>Sequential architecture</w:t>
      </w:r>
    </w:p>
    <w:p w:rsidR="00EA3F24" w:rsidRPr="00794E09" w:rsidRDefault="00EA3F24" w:rsidP="00664193">
      <w:pPr>
        <w:pStyle w:val="NormalWeb"/>
        <w:numPr>
          <w:ilvl w:val="0"/>
          <w:numId w:val="56"/>
        </w:numPr>
        <w:rPr>
          <w:color w:val="000000" w:themeColor="text1"/>
          <w:sz w:val="28"/>
        </w:rPr>
      </w:pPr>
      <w:r w:rsidRPr="00794E09">
        <w:rPr>
          <w:color w:val="000000" w:themeColor="text1"/>
          <w:sz w:val="28"/>
        </w:rPr>
        <w:t>Simple but computationally heavy</w:t>
      </w:r>
    </w:p>
    <w:p w:rsidR="00EA3F24" w:rsidRPr="00794E09" w:rsidRDefault="00EA3F24" w:rsidP="00664193">
      <w:pPr>
        <w:pStyle w:val="NormalWeb"/>
        <w:numPr>
          <w:ilvl w:val="0"/>
          <w:numId w:val="56"/>
        </w:numPr>
        <w:rPr>
          <w:color w:val="000000" w:themeColor="text1"/>
          <w:sz w:val="28"/>
        </w:rPr>
      </w:pPr>
      <w:r w:rsidRPr="00794E09">
        <w:rPr>
          <w:color w:val="000000" w:themeColor="text1"/>
          <w:sz w:val="28"/>
        </w:rPr>
        <w:t xml:space="preserve">Often </w:t>
      </w:r>
      <w:proofErr w:type="spellStart"/>
      <w:r w:rsidRPr="00794E09">
        <w:rPr>
          <w:color w:val="000000" w:themeColor="text1"/>
          <w:sz w:val="28"/>
        </w:rPr>
        <w:t>overfits</w:t>
      </w:r>
      <w:proofErr w:type="spellEnd"/>
      <w:r w:rsidRPr="00794E09">
        <w:rPr>
          <w:color w:val="000000" w:themeColor="text1"/>
          <w:sz w:val="28"/>
        </w:rPr>
        <w:t xml:space="preserve"> without strong regularization</w:t>
      </w:r>
      <w:r w:rsidRPr="00794E09">
        <w:rPr>
          <w:color w:val="000000" w:themeColor="text1"/>
          <w:sz w:val="28"/>
        </w:rPr>
        <w:br/>
        <w:t>VGG16 serves as a baseline architecture due to its stability and interpretability.</w:t>
      </w:r>
    </w:p>
    <w:p w:rsidR="00EA3F24" w:rsidRPr="00794E09" w:rsidRDefault="00EA3F24" w:rsidP="00EA3F24">
      <w:pPr>
        <w:pStyle w:val="Heading4"/>
        <w:rPr>
          <w:color w:val="000000" w:themeColor="text1"/>
          <w:sz w:val="24"/>
        </w:rPr>
      </w:pPr>
      <w:r w:rsidRPr="00794E09">
        <w:rPr>
          <w:rStyle w:val="Strong"/>
          <w:b/>
          <w:bCs w:val="0"/>
          <w:color w:val="000000" w:themeColor="text1"/>
          <w:sz w:val="24"/>
        </w:rPr>
        <w:t>(2) ResNet50</w:t>
      </w:r>
    </w:p>
    <w:p w:rsidR="00EA3F24" w:rsidRPr="00794E09" w:rsidRDefault="00EA3F24" w:rsidP="00664193">
      <w:pPr>
        <w:pStyle w:val="NormalWeb"/>
        <w:numPr>
          <w:ilvl w:val="0"/>
          <w:numId w:val="57"/>
        </w:numPr>
        <w:rPr>
          <w:color w:val="000000" w:themeColor="text1"/>
          <w:sz w:val="28"/>
        </w:rPr>
      </w:pPr>
      <w:r w:rsidRPr="00794E09">
        <w:rPr>
          <w:color w:val="000000" w:themeColor="text1"/>
          <w:sz w:val="28"/>
        </w:rPr>
        <w:t xml:space="preserve">50 layers incorporating </w:t>
      </w:r>
      <w:r w:rsidRPr="00794E09">
        <w:rPr>
          <w:rStyle w:val="Strong"/>
          <w:color w:val="000000" w:themeColor="text1"/>
          <w:sz w:val="28"/>
        </w:rPr>
        <w:t>residual blocks</w:t>
      </w:r>
    </w:p>
    <w:p w:rsidR="00EA3F24" w:rsidRPr="00794E09" w:rsidRDefault="00EA3F24" w:rsidP="00664193">
      <w:pPr>
        <w:pStyle w:val="NormalWeb"/>
        <w:numPr>
          <w:ilvl w:val="0"/>
          <w:numId w:val="57"/>
        </w:numPr>
        <w:rPr>
          <w:color w:val="000000" w:themeColor="text1"/>
          <w:sz w:val="28"/>
        </w:rPr>
      </w:pPr>
      <w:r w:rsidRPr="00794E09">
        <w:rPr>
          <w:color w:val="000000" w:themeColor="text1"/>
          <w:sz w:val="28"/>
        </w:rPr>
        <w:t>Residual connections:</w:t>
      </w:r>
      <w:r w:rsidRPr="00794E09">
        <w:rPr>
          <w:color w:val="000000" w:themeColor="text1"/>
          <w:sz w:val="28"/>
        </w:rPr>
        <w:br/>
        <w:t>[y = F(x) + x]</w:t>
      </w:r>
      <w:r w:rsidRPr="00794E09">
        <w:rPr>
          <w:color w:val="000000" w:themeColor="text1"/>
          <w:sz w:val="28"/>
        </w:rPr>
        <w:br/>
        <w:t>enable stable training by addressing vanishing gradients.</w:t>
      </w:r>
    </w:p>
    <w:p w:rsidR="00EA3F24" w:rsidRPr="00794E09" w:rsidRDefault="00EA3F24" w:rsidP="00664193">
      <w:pPr>
        <w:pStyle w:val="NormalWeb"/>
        <w:numPr>
          <w:ilvl w:val="0"/>
          <w:numId w:val="57"/>
        </w:numPr>
        <w:rPr>
          <w:color w:val="000000" w:themeColor="text1"/>
          <w:sz w:val="28"/>
        </w:rPr>
      </w:pPr>
      <w:r w:rsidRPr="00794E09">
        <w:rPr>
          <w:color w:val="000000" w:themeColor="text1"/>
          <w:sz w:val="28"/>
        </w:rPr>
        <w:t>Efficient for deep feature extraction</w:t>
      </w:r>
      <w:r w:rsidRPr="00794E09">
        <w:rPr>
          <w:color w:val="000000" w:themeColor="text1"/>
          <w:sz w:val="28"/>
        </w:rPr>
        <w:br/>
        <w:t>Given its superior validation performance and stability, ResNet50 is selected as the final model.</w:t>
      </w:r>
    </w:p>
    <w:p w:rsidR="00EA3F24" w:rsidRPr="00794E09" w:rsidRDefault="00EA3F24" w:rsidP="00EA3F24">
      <w:pPr>
        <w:pStyle w:val="Heading4"/>
        <w:rPr>
          <w:color w:val="000000" w:themeColor="text1"/>
          <w:sz w:val="24"/>
        </w:rPr>
      </w:pPr>
      <w:r w:rsidRPr="00794E09">
        <w:rPr>
          <w:rStyle w:val="Strong"/>
          <w:b/>
          <w:bCs w:val="0"/>
          <w:color w:val="000000" w:themeColor="text1"/>
          <w:sz w:val="24"/>
        </w:rPr>
        <w:lastRenderedPageBreak/>
        <w:t>(3) InceptionV3</w:t>
      </w:r>
    </w:p>
    <w:p w:rsidR="00EA3F24" w:rsidRPr="00794E09" w:rsidRDefault="00EA3F24" w:rsidP="00664193">
      <w:pPr>
        <w:pStyle w:val="NormalWeb"/>
        <w:numPr>
          <w:ilvl w:val="0"/>
          <w:numId w:val="58"/>
        </w:numPr>
        <w:rPr>
          <w:color w:val="000000" w:themeColor="text1"/>
          <w:sz w:val="28"/>
        </w:rPr>
      </w:pPr>
      <w:r w:rsidRPr="00794E09">
        <w:rPr>
          <w:color w:val="000000" w:themeColor="text1"/>
          <w:sz w:val="28"/>
        </w:rPr>
        <w:t>Parallel convolutions with multiple kernel sizes (1×1, 3×3, 5×5)</w:t>
      </w:r>
    </w:p>
    <w:p w:rsidR="00EA3F24" w:rsidRPr="00794E09" w:rsidRDefault="00EA3F24" w:rsidP="00664193">
      <w:pPr>
        <w:pStyle w:val="NormalWeb"/>
        <w:numPr>
          <w:ilvl w:val="0"/>
          <w:numId w:val="58"/>
        </w:numPr>
        <w:rPr>
          <w:color w:val="000000" w:themeColor="text1"/>
          <w:sz w:val="28"/>
        </w:rPr>
      </w:pPr>
      <w:r w:rsidRPr="00794E09">
        <w:rPr>
          <w:color w:val="000000" w:themeColor="text1"/>
          <w:sz w:val="28"/>
        </w:rPr>
        <w:t>Lower computational cost than VGG16 despite more depth</w:t>
      </w:r>
      <w:r w:rsidRPr="00794E09">
        <w:rPr>
          <w:color w:val="000000" w:themeColor="text1"/>
          <w:sz w:val="28"/>
        </w:rPr>
        <w:br/>
        <w:t xml:space="preserve">Useful for multi-scale pattern detection but required more </w:t>
      </w:r>
      <w:proofErr w:type="spellStart"/>
      <w:r w:rsidRPr="00794E09">
        <w:rPr>
          <w:color w:val="000000" w:themeColor="text1"/>
          <w:sz w:val="28"/>
        </w:rPr>
        <w:t>hyperparameter</w:t>
      </w:r>
      <w:proofErr w:type="spellEnd"/>
      <w:r w:rsidRPr="00794E09">
        <w:rPr>
          <w:color w:val="000000" w:themeColor="text1"/>
          <w:sz w:val="28"/>
        </w:rPr>
        <w:t xml:space="preserve"> tuning.</w:t>
      </w:r>
    </w:p>
    <w:p w:rsidR="00EA3F24" w:rsidRPr="00794E09" w:rsidRDefault="00F376FB" w:rsidP="00EA3F24">
      <w:pPr>
        <w:rPr>
          <w:color w:val="000000" w:themeColor="text1"/>
          <w:sz w:val="24"/>
        </w:rPr>
      </w:pPr>
      <w:r w:rsidRPr="00794E09">
        <w:rPr>
          <w:color w:val="000000" w:themeColor="text1"/>
          <w:sz w:val="24"/>
        </w:rPr>
        <w:pict>
          <v:rect id="_x0000_i1037" style="width:0;height:1.5pt" o:hralign="center" o:hrstd="t" o:hr="t" fillcolor="#a0a0a0" stroked="f"/>
        </w:pict>
      </w:r>
    </w:p>
    <w:p w:rsidR="00EA3F24" w:rsidRPr="00794E09" w:rsidRDefault="00EA3F24" w:rsidP="00EA3F24">
      <w:pPr>
        <w:pStyle w:val="Heading3"/>
        <w:rPr>
          <w:color w:val="000000" w:themeColor="text1"/>
          <w:sz w:val="24"/>
        </w:rPr>
      </w:pPr>
      <w:r w:rsidRPr="00794E09">
        <w:rPr>
          <w:rStyle w:val="Strong"/>
          <w:b/>
          <w:bCs w:val="0"/>
          <w:color w:val="000000" w:themeColor="text1"/>
          <w:sz w:val="24"/>
        </w:rPr>
        <w:t>3.3.2 Final Architecture Design: ResNet50 (Fine-Tuned)</w:t>
      </w:r>
    </w:p>
    <w:p w:rsidR="00EA3F24" w:rsidRPr="00794E09" w:rsidRDefault="00EA3F24" w:rsidP="00EA3F24">
      <w:pPr>
        <w:pStyle w:val="NormalWeb"/>
        <w:rPr>
          <w:color w:val="000000" w:themeColor="text1"/>
          <w:sz w:val="28"/>
        </w:rPr>
      </w:pPr>
      <w:r w:rsidRPr="00794E09">
        <w:rPr>
          <w:color w:val="000000" w:themeColor="text1"/>
          <w:sz w:val="28"/>
        </w:rPr>
        <w:t>The final architecture integrates:</w:t>
      </w:r>
    </w:p>
    <w:p w:rsidR="00EA3F24" w:rsidRPr="00794E09" w:rsidRDefault="00EA3F24" w:rsidP="00664193">
      <w:pPr>
        <w:pStyle w:val="NormalWeb"/>
        <w:numPr>
          <w:ilvl w:val="0"/>
          <w:numId w:val="59"/>
        </w:numPr>
        <w:rPr>
          <w:color w:val="000000" w:themeColor="text1"/>
          <w:sz w:val="28"/>
        </w:rPr>
      </w:pPr>
      <w:r w:rsidRPr="00794E09">
        <w:rPr>
          <w:rStyle w:val="Strong"/>
          <w:color w:val="000000" w:themeColor="text1"/>
          <w:sz w:val="28"/>
        </w:rPr>
        <w:t>Base model:</w:t>
      </w:r>
      <w:r w:rsidRPr="00794E09">
        <w:rPr>
          <w:color w:val="000000" w:themeColor="text1"/>
          <w:sz w:val="28"/>
        </w:rPr>
        <w:t xml:space="preserve"> ResNet50 </w:t>
      </w:r>
      <w:proofErr w:type="spellStart"/>
      <w:r w:rsidRPr="00794E09">
        <w:rPr>
          <w:color w:val="000000" w:themeColor="text1"/>
          <w:sz w:val="28"/>
        </w:rPr>
        <w:t>pretrained</w:t>
      </w:r>
      <w:proofErr w:type="spellEnd"/>
      <w:r w:rsidRPr="00794E09">
        <w:rPr>
          <w:color w:val="000000" w:themeColor="text1"/>
          <w:sz w:val="28"/>
        </w:rPr>
        <w:t xml:space="preserve"> on ImageNet</w:t>
      </w:r>
    </w:p>
    <w:p w:rsidR="00EA3F24" w:rsidRPr="00794E09" w:rsidRDefault="00EA3F24" w:rsidP="00664193">
      <w:pPr>
        <w:pStyle w:val="NormalWeb"/>
        <w:numPr>
          <w:ilvl w:val="0"/>
          <w:numId w:val="59"/>
        </w:numPr>
        <w:rPr>
          <w:color w:val="000000" w:themeColor="text1"/>
          <w:sz w:val="28"/>
        </w:rPr>
      </w:pPr>
      <w:r w:rsidRPr="00794E09">
        <w:rPr>
          <w:rStyle w:val="Strong"/>
          <w:color w:val="000000" w:themeColor="text1"/>
          <w:sz w:val="28"/>
        </w:rPr>
        <w:t>Frozen layers:</w:t>
      </w:r>
      <w:r w:rsidRPr="00794E09">
        <w:rPr>
          <w:color w:val="000000" w:themeColor="text1"/>
          <w:sz w:val="28"/>
        </w:rPr>
        <w:t xml:space="preserve"> First 80% of layers frozen to preserve low-level feature knowledge</w:t>
      </w:r>
    </w:p>
    <w:p w:rsidR="00EA3F24" w:rsidRPr="00794E09" w:rsidRDefault="00EA3F24" w:rsidP="00664193">
      <w:pPr>
        <w:pStyle w:val="NormalWeb"/>
        <w:numPr>
          <w:ilvl w:val="0"/>
          <w:numId w:val="59"/>
        </w:numPr>
        <w:rPr>
          <w:color w:val="000000" w:themeColor="text1"/>
          <w:sz w:val="28"/>
        </w:rPr>
      </w:pPr>
      <w:r w:rsidRPr="00794E09">
        <w:rPr>
          <w:rStyle w:val="Strong"/>
          <w:color w:val="000000" w:themeColor="text1"/>
          <w:sz w:val="28"/>
        </w:rPr>
        <w:t>Trainable layers:</w:t>
      </w:r>
      <w:r w:rsidRPr="00794E09">
        <w:rPr>
          <w:color w:val="000000" w:themeColor="text1"/>
          <w:sz w:val="28"/>
        </w:rPr>
        <w:t xml:space="preserve"> Final convolutional blocks + custom classifier head</w:t>
      </w:r>
    </w:p>
    <w:p w:rsidR="00EA3F24" w:rsidRPr="00794E09" w:rsidRDefault="00EA3F24" w:rsidP="00EA3F24">
      <w:pPr>
        <w:pStyle w:val="Heading3"/>
        <w:rPr>
          <w:color w:val="000000" w:themeColor="text1"/>
          <w:sz w:val="24"/>
        </w:rPr>
      </w:pPr>
      <w:r w:rsidRPr="00794E09">
        <w:rPr>
          <w:rStyle w:val="Strong"/>
          <w:b/>
          <w:bCs w:val="0"/>
          <w:color w:val="000000" w:themeColor="text1"/>
          <w:sz w:val="24"/>
        </w:rPr>
        <w:t>Regularization Methods</w:t>
      </w:r>
    </w:p>
    <w:p w:rsidR="00EA3F24" w:rsidRPr="00794E09" w:rsidRDefault="00EA3F24" w:rsidP="00664193">
      <w:pPr>
        <w:pStyle w:val="NormalWeb"/>
        <w:numPr>
          <w:ilvl w:val="0"/>
          <w:numId w:val="60"/>
        </w:numPr>
        <w:rPr>
          <w:color w:val="000000" w:themeColor="text1"/>
          <w:sz w:val="28"/>
        </w:rPr>
      </w:pPr>
      <w:r w:rsidRPr="00794E09">
        <w:rPr>
          <w:rStyle w:val="Strong"/>
          <w:color w:val="000000" w:themeColor="text1"/>
          <w:sz w:val="28"/>
        </w:rPr>
        <w:t>Batch Normalization:</w:t>
      </w:r>
      <w:r w:rsidRPr="00794E09">
        <w:rPr>
          <w:color w:val="000000" w:themeColor="text1"/>
          <w:sz w:val="28"/>
        </w:rPr>
        <w:t xml:space="preserve"> Ensures stable gradients</w:t>
      </w:r>
    </w:p>
    <w:p w:rsidR="00EA3F24" w:rsidRPr="00794E09" w:rsidRDefault="00EA3F24" w:rsidP="00664193">
      <w:pPr>
        <w:pStyle w:val="NormalWeb"/>
        <w:numPr>
          <w:ilvl w:val="0"/>
          <w:numId w:val="60"/>
        </w:numPr>
        <w:rPr>
          <w:color w:val="000000" w:themeColor="text1"/>
          <w:sz w:val="28"/>
        </w:rPr>
      </w:pPr>
      <w:r w:rsidRPr="00794E09">
        <w:rPr>
          <w:rStyle w:val="Strong"/>
          <w:color w:val="000000" w:themeColor="text1"/>
          <w:sz w:val="28"/>
        </w:rPr>
        <w:t>Dropout:</w:t>
      </w:r>
      <w:r w:rsidRPr="00794E09">
        <w:rPr>
          <w:color w:val="000000" w:themeColor="text1"/>
          <w:sz w:val="28"/>
        </w:rPr>
        <w:t xml:space="preserve"> Reduces overfitting by randomly deactivating neurons</w:t>
      </w:r>
    </w:p>
    <w:p w:rsidR="00EA3F24" w:rsidRPr="00794E09" w:rsidRDefault="00EA3F24" w:rsidP="00664193">
      <w:pPr>
        <w:pStyle w:val="NormalWeb"/>
        <w:numPr>
          <w:ilvl w:val="0"/>
          <w:numId w:val="60"/>
        </w:numPr>
        <w:rPr>
          <w:color w:val="000000" w:themeColor="text1"/>
          <w:sz w:val="28"/>
        </w:rPr>
      </w:pPr>
      <w:r w:rsidRPr="00794E09">
        <w:rPr>
          <w:rStyle w:val="Strong"/>
          <w:color w:val="000000" w:themeColor="text1"/>
          <w:sz w:val="28"/>
        </w:rPr>
        <w:t>L2 weight regularization:</w:t>
      </w:r>
      <w:r w:rsidRPr="00794E09">
        <w:rPr>
          <w:color w:val="000000" w:themeColor="text1"/>
          <w:sz w:val="28"/>
        </w:rPr>
        <w:t xml:space="preserve"> Helps prevent learned parameters from growing too large</w:t>
      </w:r>
    </w:p>
    <w:p w:rsidR="00EA3F24" w:rsidRPr="00794E09" w:rsidRDefault="00EA3F24" w:rsidP="00EA3F24">
      <w:pPr>
        <w:pStyle w:val="NormalWeb"/>
        <w:rPr>
          <w:color w:val="000000" w:themeColor="text1"/>
          <w:sz w:val="28"/>
        </w:rPr>
      </w:pPr>
      <w:r w:rsidRPr="00794E09">
        <w:rPr>
          <w:color w:val="000000" w:themeColor="text1"/>
          <w:sz w:val="28"/>
        </w:rPr>
        <w:t>This architecture allows for fast convergence and high generalizability on unseen CXR samples.</w:t>
      </w:r>
    </w:p>
    <w:p w:rsidR="00EA3F24" w:rsidRPr="00794E09" w:rsidRDefault="00F376FB" w:rsidP="00EA3F24">
      <w:pPr>
        <w:rPr>
          <w:color w:val="000000" w:themeColor="text1"/>
          <w:sz w:val="24"/>
        </w:rPr>
      </w:pPr>
      <w:r w:rsidRPr="00794E09">
        <w:rPr>
          <w:color w:val="000000" w:themeColor="text1"/>
          <w:sz w:val="24"/>
        </w:rPr>
        <w:pict>
          <v:rect id="_x0000_i1038" style="width:0;height:1.5pt" o:hralign="center" o:hrstd="t" o:hr="t" fillcolor="#a0a0a0" stroked="f"/>
        </w:pict>
      </w:r>
    </w:p>
    <w:p w:rsidR="00EA3F24" w:rsidRPr="00794E09" w:rsidRDefault="00EA3F24" w:rsidP="00EA3F24">
      <w:pPr>
        <w:pStyle w:val="Heading2"/>
        <w:rPr>
          <w:color w:val="000000" w:themeColor="text1"/>
          <w:sz w:val="24"/>
        </w:rPr>
      </w:pPr>
      <w:r w:rsidRPr="00794E09">
        <w:rPr>
          <w:rStyle w:val="Strong"/>
          <w:b/>
          <w:bCs w:val="0"/>
          <w:color w:val="000000" w:themeColor="text1"/>
          <w:sz w:val="24"/>
        </w:rPr>
        <w:t>3.4 Data and Label Management (Revised in Place of Student Model)</w:t>
      </w:r>
    </w:p>
    <w:p w:rsidR="00EA3F24" w:rsidRPr="00794E09" w:rsidRDefault="00EA3F24" w:rsidP="00EA3F24">
      <w:pPr>
        <w:pStyle w:val="NormalWeb"/>
        <w:rPr>
          <w:color w:val="000000" w:themeColor="text1"/>
          <w:sz w:val="28"/>
        </w:rPr>
      </w:pPr>
      <w:r w:rsidRPr="00794E09">
        <w:rPr>
          <w:color w:val="000000" w:themeColor="text1"/>
          <w:sz w:val="28"/>
        </w:rPr>
        <w:t>Since the TB detection scenario does not require an educational student model, this section focuses on data integrity:</w:t>
      </w:r>
    </w:p>
    <w:p w:rsidR="00EA3F24" w:rsidRPr="00794E09" w:rsidRDefault="00EA3F24" w:rsidP="00664193">
      <w:pPr>
        <w:pStyle w:val="NormalWeb"/>
        <w:numPr>
          <w:ilvl w:val="0"/>
          <w:numId w:val="61"/>
        </w:numPr>
        <w:rPr>
          <w:color w:val="000000" w:themeColor="text1"/>
          <w:sz w:val="28"/>
        </w:rPr>
      </w:pPr>
      <w:r w:rsidRPr="00794E09">
        <w:rPr>
          <w:rStyle w:val="Strong"/>
          <w:color w:val="000000" w:themeColor="text1"/>
          <w:sz w:val="28"/>
        </w:rPr>
        <w:t>Label Verification:</w:t>
      </w:r>
      <w:r w:rsidRPr="00794E09">
        <w:rPr>
          <w:color w:val="000000" w:themeColor="text1"/>
          <w:sz w:val="28"/>
        </w:rPr>
        <w:t xml:space="preserve"> Ensures TB-positive and normal class labels follow standardized annotation protocols.</w:t>
      </w:r>
    </w:p>
    <w:p w:rsidR="00EA3F24" w:rsidRPr="00794E09" w:rsidRDefault="00EA3F24" w:rsidP="00664193">
      <w:pPr>
        <w:pStyle w:val="NormalWeb"/>
        <w:numPr>
          <w:ilvl w:val="0"/>
          <w:numId w:val="61"/>
        </w:numPr>
        <w:rPr>
          <w:color w:val="000000" w:themeColor="text1"/>
          <w:sz w:val="28"/>
        </w:rPr>
      </w:pPr>
      <w:r w:rsidRPr="00794E09">
        <w:rPr>
          <w:rStyle w:val="Strong"/>
          <w:color w:val="000000" w:themeColor="text1"/>
          <w:sz w:val="28"/>
        </w:rPr>
        <w:t>Multi-source Label Integration:</w:t>
      </w:r>
      <w:r w:rsidRPr="00794E09">
        <w:rPr>
          <w:color w:val="000000" w:themeColor="text1"/>
          <w:sz w:val="28"/>
        </w:rPr>
        <w:t xml:space="preserve"> When datasets differ slightly in terminology (e.g., "normal" vs. "healthy"), normalization is done.</w:t>
      </w:r>
    </w:p>
    <w:p w:rsidR="00EA3F24" w:rsidRPr="00794E09" w:rsidRDefault="00EA3F24" w:rsidP="00664193">
      <w:pPr>
        <w:pStyle w:val="NormalWeb"/>
        <w:numPr>
          <w:ilvl w:val="0"/>
          <w:numId w:val="61"/>
        </w:numPr>
        <w:rPr>
          <w:color w:val="000000" w:themeColor="text1"/>
          <w:sz w:val="28"/>
        </w:rPr>
      </w:pPr>
      <w:r w:rsidRPr="00794E09">
        <w:rPr>
          <w:rStyle w:val="Strong"/>
          <w:color w:val="000000" w:themeColor="text1"/>
          <w:sz w:val="28"/>
        </w:rPr>
        <w:t>Class Imbalance Handling:</w:t>
      </w:r>
      <w:r w:rsidRPr="00794E09">
        <w:rPr>
          <w:color w:val="000000" w:themeColor="text1"/>
          <w:sz w:val="28"/>
        </w:rPr>
        <w:t xml:space="preserve"> Through data augmentation and oversampling strategies.</w:t>
      </w:r>
    </w:p>
    <w:p w:rsidR="00EA3F24" w:rsidRPr="00794E09" w:rsidRDefault="00F376FB" w:rsidP="00EA3F24">
      <w:pPr>
        <w:rPr>
          <w:color w:val="000000" w:themeColor="text1"/>
          <w:sz w:val="24"/>
        </w:rPr>
      </w:pPr>
      <w:r w:rsidRPr="00794E09">
        <w:rPr>
          <w:color w:val="000000" w:themeColor="text1"/>
          <w:sz w:val="24"/>
        </w:rPr>
        <w:lastRenderedPageBreak/>
        <w:pict>
          <v:rect id="_x0000_i1039" style="width:0;height:1.5pt" o:hralign="center" o:hrstd="t" o:hr="t" fillcolor="#a0a0a0" stroked="f"/>
        </w:pict>
      </w:r>
    </w:p>
    <w:p w:rsidR="00EA3F24" w:rsidRPr="00794E09" w:rsidRDefault="00EA3F24" w:rsidP="00EA3F24">
      <w:pPr>
        <w:pStyle w:val="Heading2"/>
        <w:rPr>
          <w:color w:val="000000" w:themeColor="text1"/>
          <w:sz w:val="24"/>
        </w:rPr>
      </w:pPr>
      <w:r w:rsidRPr="00794E09">
        <w:rPr>
          <w:rStyle w:val="Strong"/>
          <w:b/>
          <w:bCs w:val="0"/>
          <w:color w:val="000000" w:themeColor="text1"/>
          <w:sz w:val="24"/>
        </w:rPr>
        <w:t>3.5 Adaptive Learning Engine / Model Training Procedure</w:t>
      </w:r>
    </w:p>
    <w:p w:rsidR="00EA3F24" w:rsidRPr="00794E09" w:rsidRDefault="00EA3F24" w:rsidP="00EA3F24">
      <w:pPr>
        <w:pStyle w:val="Heading3"/>
        <w:rPr>
          <w:color w:val="000000" w:themeColor="text1"/>
          <w:sz w:val="24"/>
        </w:rPr>
      </w:pPr>
      <w:r w:rsidRPr="00794E09">
        <w:rPr>
          <w:rStyle w:val="Strong"/>
          <w:b/>
          <w:bCs w:val="0"/>
          <w:color w:val="000000" w:themeColor="text1"/>
          <w:sz w:val="24"/>
        </w:rPr>
        <w:t>3.5.1 Transfer Learning Strategy</w:t>
      </w:r>
    </w:p>
    <w:p w:rsidR="00EA3F24" w:rsidRPr="00794E09" w:rsidRDefault="00EA3F24" w:rsidP="00EA3F24">
      <w:pPr>
        <w:pStyle w:val="NormalWeb"/>
        <w:rPr>
          <w:color w:val="000000" w:themeColor="text1"/>
          <w:sz w:val="28"/>
        </w:rPr>
      </w:pPr>
      <w:r w:rsidRPr="00794E09">
        <w:rPr>
          <w:color w:val="000000" w:themeColor="text1"/>
          <w:sz w:val="28"/>
        </w:rPr>
        <w:t xml:space="preserve">The base model is loaded with </w:t>
      </w:r>
      <w:proofErr w:type="spellStart"/>
      <w:r w:rsidRPr="00794E09">
        <w:rPr>
          <w:color w:val="000000" w:themeColor="text1"/>
          <w:sz w:val="28"/>
        </w:rPr>
        <w:t>pretrained</w:t>
      </w:r>
      <w:proofErr w:type="spellEnd"/>
      <w:r w:rsidRPr="00794E09">
        <w:rPr>
          <w:color w:val="000000" w:themeColor="text1"/>
          <w:sz w:val="28"/>
        </w:rPr>
        <w:t xml:space="preserve"> ImageNet weights. Lower convolutional layers (edges, textures, shapes) are preserved, and only higher layers (task-specific features) are fine-tuned.</w:t>
      </w:r>
    </w:p>
    <w:p w:rsidR="00EA3F24" w:rsidRPr="00794E09" w:rsidRDefault="00EA3F24" w:rsidP="00EA3F24">
      <w:pPr>
        <w:pStyle w:val="Heading3"/>
        <w:rPr>
          <w:color w:val="000000" w:themeColor="text1"/>
          <w:sz w:val="24"/>
        </w:rPr>
      </w:pPr>
      <w:r w:rsidRPr="00794E09">
        <w:rPr>
          <w:rStyle w:val="Strong"/>
          <w:b/>
          <w:bCs w:val="0"/>
          <w:color w:val="000000" w:themeColor="text1"/>
          <w:sz w:val="24"/>
        </w:rPr>
        <w:t>3.5.2 Loss Function</w:t>
      </w:r>
    </w:p>
    <w:p w:rsidR="00EA3F24" w:rsidRPr="00794E09" w:rsidRDefault="00EA3F24" w:rsidP="00EA3F24">
      <w:pPr>
        <w:pStyle w:val="NormalWeb"/>
        <w:rPr>
          <w:color w:val="000000" w:themeColor="text1"/>
          <w:sz w:val="28"/>
        </w:rPr>
      </w:pPr>
      <w:r w:rsidRPr="00794E09">
        <w:rPr>
          <w:color w:val="000000" w:themeColor="text1"/>
          <w:sz w:val="28"/>
        </w:rPr>
        <w:t>Binary Cross-Entropy:</w:t>
      </w:r>
      <w:r w:rsidRPr="00794E09">
        <w:rPr>
          <w:color w:val="000000" w:themeColor="text1"/>
          <w:sz w:val="28"/>
        </w:rPr>
        <w:br/>
      </w:r>
      <w:r w:rsidRPr="00794E09">
        <w:rPr>
          <w:noProof/>
          <w:color w:val="000000" w:themeColor="text1"/>
          <w:sz w:val="28"/>
        </w:rPr>
        <w:drawing>
          <wp:inline distT="0" distB="0" distL="0" distR="0" wp14:anchorId="442645C4" wp14:editId="0B4F4CE5">
            <wp:extent cx="2331720" cy="3100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1-17 214334.png"/>
                    <pic:cNvPicPr/>
                  </pic:nvPicPr>
                  <pic:blipFill>
                    <a:blip r:embed="rId15">
                      <a:extLst>
                        <a:ext uri="{28A0092B-C50C-407E-A947-70E740481C1C}">
                          <a14:useLocalDpi xmlns:a14="http://schemas.microsoft.com/office/drawing/2010/main" val="0"/>
                        </a:ext>
                      </a:extLst>
                    </a:blip>
                    <a:stretch>
                      <a:fillRect/>
                    </a:stretch>
                  </pic:blipFill>
                  <pic:spPr>
                    <a:xfrm>
                      <a:off x="0" y="0"/>
                      <a:ext cx="2380577" cy="316566"/>
                    </a:xfrm>
                    <a:prstGeom prst="rect">
                      <a:avLst/>
                    </a:prstGeom>
                  </pic:spPr>
                </pic:pic>
              </a:graphicData>
            </a:graphic>
          </wp:inline>
        </w:drawing>
      </w:r>
      <w:r w:rsidRPr="00794E09">
        <w:rPr>
          <w:color w:val="000000" w:themeColor="text1"/>
          <w:sz w:val="28"/>
        </w:rPr>
        <w:br/>
        <w:t>Works well for binary classification and outputs probability-like scores.</w:t>
      </w:r>
    </w:p>
    <w:p w:rsidR="00EA3F24" w:rsidRPr="00794E09" w:rsidRDefault="00EA3F24" w:rsidP="00EA3F24">
      <w:pPr>
        <w:pStyle w:val="Heading3"/>
        <w:rPr>
          <w:color w:val="000000" w:themeColor="text1"/>
          <w:sz w:val="24"/>
        </w:rPr>
      </w:pPr>
      <w:r w:rsidRPr="00794E09">
        <w:rPr>
          <w:rStyle w:val="Strong"/>
          <w:b/>
          <w:bCs w:val="0"/>
          <w:color w:val="000000" w:themeColor="text1"/>
          <w:sz w:val="24"/>
        </w:rPr>
        <w:t>3.5.3 Optimization Algorithm</w:t>
      </w:r>
    </w:p>
    <w:p w:rsidR="00EA3F24" w:rsidRPr="00794E09" w:rsidRDefault="00EA3F24" w:rsidP="00EA3F24">
      <w:pPr>
        <w:pStyle w:val="NormalWeb"/>
        <w:rPr>
          <w:color w:val="000000" w:themeColor="text1"/>
          <w:sz w:val="28"/>
        </w:rPr>
      </w:pPr>
      <w:r w:rsidRPr="00794E09">
        <w:rPr>
          <w:rStyle w:val="Strong"/>
          <w:color w:val="000000" w:themeColor="text1"/>
          <w:sz w:val="28"/>
        </w:rPr>
        <w:t>Adam Optimizer</w:t>
      </w:r>
      <w:r w:rsidRPr="00794E09">
        <w:rPr>
          <w:color w:val="000000" w:themeColor="text1"/>
          <w:sz w:val="28"/>
        </w:rPr>
        <w:t xml:space="preserve"> is chosen for:</w:t>
      </w:r>
    </w:p>
    <w:p w:rsidR="00EA3F24" w:rsidRPr="00794E09" w:rsidRDefault="00EA3F24" w:rsidP="00664193">
      <w:pPr>
        <w:pStyle w:val="NormalWeb"/>
        <w:numPr>
          <w:ilvl w:val="0"/>
          <w:numId w:val="62"/>
        </w:numPr>
        <w:rPr>
          <w:color w:val="000000" w:themeColor="text1"/>
          <w:sz w:val="28"/>
        </w:rPr>
      </w:pPr>
      <w:r w:rsidRPr="00794E09">
        <w:rPr>
          <w:color w:val="000000" w:themeColor="text1"/>
          <w:sz w:val="28"/>
        </w:rPr>
        <w:t>Faster convergence</w:t>
      </w:r>
    </w:p>
    <w:p w:rsidR="00EA3F24" w:rsidRPr="00794E09" w:rsidRDefault="00EA3F24" w:rsidP="00664193">
      <w:pPr>
        <w:pStyle w:val="NormalWeb"/>
        <w:numPr>
          <w:ilvl w:val="0"/>
          <w:numId w:val="62"/>
        </w:numPr>
        <w:rPr>
          <w:color w:val="000000" w:themeColor="text1"/>
          <w:sz w:val="28"/>
        </w:rPr>
      </w:pPr>
      <w:r w:rsidRPr="00794E09">
        <w:rPr>
          <w:color w:val="000000" w:themeColor="text1"/>
          <w:sz w:val="28"/>
        </w:rPr>
        <w:t>Adaptive learning rate</w:t>
      </w:r>
    </w:p>
    <w:p w:rsidR="00EA3F24" w:rsidRPr="00794E09" w:rsidRDefault="00EA3F24" w:rsidP="00664193">
      <w:pPr>
        <w:pStyle w:val="NormalWeb"/>
        <w:numPr>
          <w:ilvl w:val="0"/>
          <w:numId w:val="62"/>
        </w:numPr>
        <w:rPr>
          <w:color w:val="000000" w:themeColor="text1"/>
          <w:sz w:val="28"/>
        </w:rPr>
      </w:pPr>
      <w:r w:rsidRPr="00794E09">
        <w:rPr>
          <w:color w:val="000000" w:themeColor="text1"/>
          <w:sz w:val="28"/>
        </w:rPr>
        <w:t>Robust performance across noisy datasets</w:t>
      </w:r>
    </w:p>
    <w:p w:rsidR="00EA3F24" w:rsidRPr="00794E09" w:rsidRDefault="00EA3F24" w:rsidP="00EA3F24">
      <w:pPr>
        <w:pStyle w:val="NormalWeb"/>
        <w:rPr>
          <w:color w:val="000000" w:themeColor="text1"/>
          <w:sz w:val="28"/>
        </w:rPr>
      </w:pPr>
      <w:r w:rsidRPr="00794E09">
        <w:rPr>
          <w:color w:val="000000" w:themeColor="text1"/>
          <w:sz w:val="28"/>
        </w:rPr>
        <w:t xml:space="preserve">Learning rate: </w:t>
      </w:r>
      <w:r w:rsidRPr="00794E09">
        <w:rPr>
          <w:rStyle w:val="Strong"/>
          <w:color w:val="000000" w:themeColor="text1"/>
          <w:sz w:val="28"/>
        </w:rPr>
        <w:t>0.001</w:t>
      </w:r>
      <w:r w:rsidRPr="00794E09">
        <w:rPr>
          <w:color w:val="000000" w:themeColor="text1"/>
          <w:sz w:val="28"/>
        </w:rPr>
        <w:t xml:space="preserve"> (auto-adjusted with </w:t>
      </w:r>
      <w:proofErr w:type="spellStart"/>
      <w:r w:rsidRPr="00794E09">
        <w:rPr>
          <w:color w:val="000000" w:themeColor="text1"/>
          <w:sz w:val="28"/>
        </w:rPr>
        <w:t>ReduceLROnPlateau</w:t>
      </w:r>
      <w:proofErr w:type="spellEnd"/>
      <w:r w:rsidRPr="00794E09">
        <w:rPr>
          <w:color w:val="000000" w:themeColor="text1"/>
          <w:sz w:val="28"/>
        </w:rPr>
        <w:t>)</w:t>
      </w:r>
    </w:p>
    <w:p w:rsidR="00EA3F24" w:rsidRPr="00794E09" w:rsidRDefault="00EA3F24" w:rsidP="00EA3F24">
      <w:pPr>
        <w:pStyle w:val="Heading3"/>
        <w:rPr>
          <w:color w:val="000000" w:themeColor="text1"/>
          <w:sz w:val="24"/>
        </w:rPr>
      </w:pPr>
      <w:r w:rsidRPr="00794E09">
        <w:rPr>
          <w:rStyle w:val="Strong"/>
          <w:b/>
          <w:bCs w:val="0"/>
          <w:color w:val="000000" w:themeColor="text1"/>
          <w:sz w:val="24"/>
        </w:rPr>
        <w:t>3.5.4 Training Configuration</w:t>
      </w:r>
    </w:p>
    <w:p w:rsidR="00EA3F24" w:rsidRPr="00794E09" w:rsidRDefault="00EA3F24" w:rsidP="00664193">
      <w:pPr>
        <w:pStyle w:val="NormalWeb"/>
        <w:numPr>
          <w:ilvl w:val="0"/>
          <w:numId w:val="63"/>
        </w:numPr>
        <w:rPr>
          <w:color w:val="000000" w:themeColor="text1"/>
          <w:sz w:val="28"/>
        </w:rPr>
      </w:pPr>
      <w:r w:rsidRPr="00794E09">
        <w:rPr>
          <w:color w:val="000000" w:themeColor="text1"/>
          <w:sz w:val="28"/>
        </w:rPr>
        <w:t xml:space="preserve">Batch size: </w:t>
      </w:r>
      <w:r w:rsidRPr="00794E09">
        <w:rPr>
          <w:rStyle w:val="Strong"/>
          <w:color w:val="000000" w:themeColor="text1"/>
          <w:sz w:val="28"/>
        </w:rPr>
        <w:t>32</w:t>
      </w:r>
    </w:p>
    <w:p w:rsidR="00EA3F24" w:rsidRPr="00794E09" w:rsidRDefault="00EA3F24" w:rsidP="00664193">
      <w:pPr>
        <w:pStyle w:val="NormalWeb"/>
        <w:numPr>
          <w:ilvl w:val="0"/>
          <w:numId w:val="63"/>
        </w:numPr>
        <w:rPr>
          <w:color w:val="000000" w:themeColor="text1"/>
          <w:sz w:val="28"/>
        </w:rPr>
      </w:pPr>
      <w:r w:rsidRPr="00794E09">
        <w:rPr>
          <w:color w:val="000000" w:themeColor="text1"/>
          <w:sz w:val="28"/>
        </w:rPr>
        <w:t xml:space="preserve">Epochs: </w:t>
      </w:r>
      <w:r w:rsidRPr="00794E09">
        <w:rPr>
          <w:rStyle w:val="Strong"/>
          <w:color w:val="000000" w:themeColor="text1"/>
          <w:sz w:val="28"/>
        </w:rPr>
        <w:t>25–35</w:t>
      </w:r>
    </w:p>
    <w:p w:rsidR="00EA3F24" w:rsidRPr="00794E09" w:rsidRDefault="00EA3F24" w:rsidP="00664193">
      <w:pPr>
        <w:pStyle w:val="NormalWeb"/>
        <w:numPr>
          <w:ilvl w:val="0"/>
          <w:numId w:val="63"/>
        </w:numPr>
        <w:rPr>
          <w:color w:val="000000" w:themeColor="text1"/>
          <w:sz w:val="28"/>
        </w:rPr>
      </w:pPr>
      <w:r w:rsidRPr="00794E09">
        <w:rPr>
          <w:color w:val="000000" w:themeColor="text1"/>
          <w:sz w:val="28"/>
        </w:rPr>
        <w:t>Validation monitoring every epoch</w:t>
      </w:r>
    </w:p>
    <w:p w:rsidR="00EA3F24" w:rsidRPr="00794E09" w:rsidRDefault="00EA3F24" w:rsidP="00EA3F24">
      <w:pPr>
        <w:pStyle w:val="Heading3"/>
        <w:rPr>
          <w:color w:val="000000" w:themeColor="text1"/>
          <w:sz w:val="24"/>
        </w:rPr>
      </w:pPr>
      <w:r w:rsidRPr="00794E09">
        <w:rPr>
          <w:rStyle w:val="Strong"/>
          <w:b/>
          <w:bCs w:val="0"/>
          <w:color w:val="000000" w:themeColor="text1"/>
          <w:sz w:val="24"/>
        </w:rPr>
        <w:t>3.5.5 Training Callbacks</w:t>
      </w:r>
    </w:p>
    <w:p w:rsidR="00EA3F24" w:rsidRPr="00794E09" w:rsidRDefault="00EA3F24" w:rsidP="00664193">
      <w:pPr>
        <w:pStyle w:val="NormalWeb"/>
        <w:numPr>
          <w:ilvl w:val="0"/>
          <w:numId w:val="64"/>
        </w:numPr>
        <w:rPr>
          <w:color w:val="000000" w:themeColor="text1"/>
          <w:sz w:val="28"/>
        </w:rPr>
      </w:pPr>
      <w:proofErr w:type="spellStart"/>
      <w:r w:rsidRPr="00794E09">
        <w:rPr>
          <w:rStyle w:val="Strong"/>
          <w:color w:val="000000" w:themeColor="text1"/>
          <w:sz w:val="28"/>
        </w:rPr>
        <w:t>EarlyStopping</w:t>
      </w:r>
      <w:proofErr w:type="spellEnd"/>
      <w:r w:rsidRPr="00794E09">
        <w:rPr>
          <w:rStyle w:val="Strong"/>
          <w:color w:val="000000" w:themeColor="text1"/>
          <w:sz w:val="28"/>
        </w:rPr>
        <w:t>:</w:t>
      </w:r>
      <w:r w:rsidRPr="00794E09">
        <w:rPr>
          <w:color w:val="000000" w:themeColor="text1"/>
          <w:sz w:val="28"/>
        </w:rPr>
        <w:t xml:space="preserve"> prevents overfitting</w:t>
      </w:r>
    </w:p>
    <w:p w:rsidR="00EA3F24" w:rsidRPr="00794E09" w:rsidRDefault="00EA3F24" w:rsidP="00664193">
      <w:pPr>
        <w:pStyle w:val="NormalWeb"/>
        <w:numPr>
          <w:ilvl w:val="0"/>
          <w:numId w:val="64"/>
        </w:numPr>
        <w:rPr>
          <w:color w:val="000000" w:themeColor="text1"/>
          <w:sz w:val="28"/>
        </w:rPr>
      </w:pPr>
      <w:proofErr w:type="spellStart"/>
      <w:r w:rsidRPr="00794E09">
        <w:rPr>
          <w:rStyle w:val="Strong"/>
          <w:color w:val="000000" w:themeColor="text1"/>
          <w:sz w:val="28"/>
        </w:rPr>
        <w:t>ReduceLROnPlateau</w:t>
      </w:r>
      <w:proofErr w:type="spellEnd"/>
      <w:r w:rsidRPr="00794E09">
        <w:rPr>
          <w:rStyle w:val="Strong"/>
          <w:color w:val="000000" w:themeColor="text1"/>
          <w:sz w:val="28"/>
        </w:rPr>
        <w:t>:</w:t>
      </w:r>
      <w:r w:rsidRPr="00794E09">
        <w:rPr>
          <w:color w:val="000000" w:themeColor="text1"/>
          <w:sz w:val="28"/>
        </w:rPr>
        <w:t xml:space="preserve"> lowers learning rate when validation loss stagnates</w:t>
      </w:r>
    </w:p>
    <w:p w:rsidR="00EA3F24" w:rsidRPr="00794E09" w:rsidRDefault="00EA3F24" w:rsidP="00664193">
      <w:pPr>
        <w:pStyle w:val="NormalWeb"/>
        <w:numPr>
          <w:ilvl w:val="0"/>
          <w:numId w:val="64"/>
        </w:numPr>
        <w:rPr>
          <w:color w:val="000000" w:themeColor="text1"/>
          <w:sz w:val="28"/>
        </w:rPr>
      </w:pPr>
      <w:proofErr w:type="spellStart"/>
      <w:r w:rsidRPr="00794E09">
        <w:rPr>
          <w:rStyle w:val="Strong"/>
          <w:color w:val="000000" w:themeColor="text1"/>
          <w:sz w:val="28"/>
        </w:rPr>
        <w:t>ModelCheckpoint</w:t>
      </w:r>
      <w:proofErr w:type="spellEnd"/>
      <w:r w:rsidRPr="00794E09">
        <w:rPr>
          <w:rStyle w:val="Strong"/>
          <w:color w:val="000000" w:themeColor="text1"/>
          <w:sz w:val="28"/>
        </w:rPr>
        <w:t>:</w:t>
      </w:r>
      <w:r w:rsidRPr="00794E09">
        <w:rPr>
          <w:color w:val="000000" w:themeColor="text1"/>
          <w:sz w:val="28"/>
        </w:rPr>
        <w:t xml:space="preserve"> stores best-performing model</w:t>
      </w:r>
    </w:p>
    <w:p w:rsidR="00EA3F24" w:rsidRPr="00794E09" w:rsidRDefault="00F376FB" w:rsidP="00EA3F24">
      <w:pPr>
        <w:rPr>
          <w:color w:val="000000" w:themeColor="text1"/>
          <w:sz w:val="24"/>
        </w:rPr>
      </w:pPr>
      <w:r w:rsidRPr="00794E09">
        <w:rPr>
          <w:color w:val="000000" w:themeColor="text1"/>
          <w:sz w:val="24"/>
        </w:rPr>
        <w:pict>
          <v:rect id="_x0000_i1040" style="width:0;height:1.5pt" o:hralign="center" o:hrstd="t" o:hr="t" fillcolor="#a0a0a0" stroked="f"/>
        </w:pict>
      </w:r>
    </w:p>
    <w:p w:rsidR="00EA3F24" w:rsidRPr="00794E09" w:rsidRDefault="00EA3F24" w:rsidP="00EA3F24">
      <w:pPr>
        <w:pStyle w:val="Heading2"/>
        <w:rPr>
          <w:color w:val="000000" w:themeColor="text1"/>
          <w:sz w:val="24"/>
        </w:rPr>
      </w:pPr>
      <w:r w:rsidRPr="00794E09">
        <w:rPr>
          <w:rStyle w:val="Strong"/>
          <w:b/>
          <w:bCs w:val="0"/>
          <w:color w:val="000000" w:themeColor="text1"/>
          <w:sz w:val="24"/>
        </w:rPr>
        <w:lastRenderedPageBreak/>
        <w:t>3.6 Machine Learning Components</w:t>
      </w:r>
    </w:p>
    <w:p w:rsidR="00EA3F24" w:rsidRPr="00794E09" w:rsidRDefault="00EA3F24" w:rsidP="00EA3F24">
      <w:pPr>
        <w:pStyle w:val="Heading3"/>
        <w:rPr>
          <w:color w:val="000000" w:themeColor="text1"/>
          <w:sz w:val="24"/>
        </w:rPr>
      </w:pPr>
      <w:r w:rsidRPr="00794E09">
        <w:rPr>
          <w:rStyle w:val="Strong"/>
          <w:b/>
          <w:bCs w:val="0"/>
          <w:color w:val="000000" w:themeColor="text1"/>
          <w:sz w:val="24"/>
        </w:rPr>
        <w:t>3.6.1 Data Augmentation</w:t>
      </w:r>
    </w:p>
    <w:p w:rsidR="00EA3F24" w:rsidRPr="00794E09" w:rsidRDefault="00EA3F24" w:rsidP="00EA3F24">
      <w:pPr>
        <w:pStyle w:val="NormalWeb"/>
        <w:rPr>
          <w:color w:val="000000" w:themeColor="text1"/>
          <w:sz w:val="28"/>
        </w:rPr>
      </w:pPr>
      <w:r w:rsidRPr="00794E09">
        <w:rPr>
          <w:color w:val="000000" w:themeColor="text1"/>
          <w:sz w:val="28"/>
        </w:rPr>
        <w:t>To simulate real-world radiology scenarios:</w:t>
      </w:r>
    </w:p>
    <w:p w:rsidR="00EA3F24" w:rsidRPr="00794E09" w:rsidRDefault="00EA3F24" w:rsidP="00664193">
      <w:pPr>
        <w:pStyle w:val="NormalWeb"/>
        <w:numPr>
          <w:ilvl w:val="0"/>
          <w:numId w:val="65"/>
        </w:numPr>
        <w:rPr>
          <w:color w:val="000000" w:themeColor="text1"/>
          <w:sz w:val="28"/>
        </w:rPr>
      </w:pPr>
      <w:r w:rsidRPr="00794E09">
        <w:rPr>
          <w:color w:val="000000" w:themeColor="text1"/>
          <w:sz w:val="28"/>
        </w:rPr>
        <w:t>Random rotations (±20°)</w:t>
      </w:r>
    </w:p>
    <w:p w:rsidR="00EA3F24" w:rsidRPr="00794E09" w:rsidRDefault="00EA3F24" w:rsidP="00664193">
      <w:pPr>
        <w:pStyle w:val="NormalWeb"/>
        <w:numPr>
          <w:ilvl w:val="0"/>
          <w:numId w:val="65"/>
        </w:numPr>
        <w:rPr>
          <w:color w:val="000000" w:themeColor="text1"/>
          <w:sz w:val="28"/>
        </w:rPr>
      </w:pPr>
      <w:r w:rsidRPr="00794E09">
        <w:rPr>
          <w:color w:val="000000" w:themeColor="text1"/>
          <w:sz w:val="28"/>
        </w:rPr>
        <w:t>Horizontal flips</w:t>
      </w:r>
    </w:p>
    <w:p w:rsidR="00EA3F24" w:rsidRPr="00794E09" w:rsidRDefault="00EA3F24" w:rsidP="00664193">
      <w:pPr>
        <w:pStyle w:val="NormalWeb"/>
        <w:numPr>
          <w:ilvl w:val="0"/>
          <w:numId w:val="65"/>
        </w:numPr>
        <w:rPr>
          <w:color w:val="000000" w:themeColor="text1"/>
          <w:sz w:val="28"/>
        </w:rPr>
      </w:pPr>
      <w:r w:rsidRPr="00794E09">
        <w:rPr>
          <w:color w:val="000000" w:themeColor="text1"/>
          <w:sz w:val="28"/>
        </w:rPr>
        <w:t>Width and height shifts (±10%)</w:t>
      </w:r>
    </w:p>
    <w:p w:rsidR="00EA3F24" w:rsidRPr="00794E09" w:rsidRDefault="00EA3F24" w:rsidP="00664193">
      <w:pPr>
        <w:pStyle w:val="NormalWeb"/>
        <w:numPr>
          <w:ilvl w:val="0"/>
          <w:numId w:val="65"/>
        </w:numPr>
        <w:rPr>
          <w:color w:val="000000" w:themeColor="text1"/>
          <w:sz w:val="28"/>
        </w:rPr>
      </w:pPr>
      <w:r w:rsidRPr="00794E09">
        <w:rPr>
          <w:color w:val="000000" w:themeColor="text1"/>
          <w:sz w:val="28"/>
        </w:rPr>
        <w:t>Zoom range (0.8–1.2)</w:t>
      </w:r>
    </w:p>
    <w:p w:rsidR="00EA3F24" w:rsidRPr="00794E09" w:rsidRDefault="00EA3F24" w:rsidP="00664193">
      <w:pPr>
        <w:pStyle w:val="NormalWeb"/>
        <w:numPr>
          <w:ilvl w:val="0"/>
          <w:numId w:val="65"/>
        </w:numPr>
        <w:rPr>
          <w:color w:val="000000" w:themeColor="text1"/>
          <w:sz w:val="28"/>
        </w:rPr>
      </w:pPr>
      <w:r w:rsidRPr="00794E09">
        <w:rPr>
          <w:color w:val="000000" w:themeColor="text1"/>
          <w:sz w:val="28"/>
        </w:rPr>
        <w:t>Brightness adjustment</w:t>
      </w:r>
      <w:r w:rsidRPr="00794E09">
        <w:rPr>
          <w:color w:val="000000" w:themeColor="text1"/>
          <w:sz w:val="28"/>
        </w:rPr>
        <w:br/>
        <w:t>These techniques reduce overfitting and improve resilience to noise and image variability.</w:t>
      </w:r>
    </w:p>
    <w:p w:rsidR="00EA3F24" w:rsidRPr="00794E09" w:rsidRDefault="00EA3F24" w:rsidP="00EA3F24">
      <w:pPr>
        <w:pStyle w:val="Heading3"/>
        <w:rPr>
          <w:color w:val="000000" w:themeColor="text1"/>
          <w:sz w:val="24"/>
        </w:rPr>
      </w:pPr>
      <w:r w:rsidRPr="00794E09">
        <w:rPr>
          <w:rStyle w:val="Strong"/>
          <w:b/>
          <w:bCs w:val="0"/>
          <w:color w:val="000000" w:themeColor="text1"/>
          <w:sz w:val="24"/>
        </w:rPr>
        <w:t>3.6.2 Regularization</w:t>
      </w:r>
    </w:p>
    <w:p w:rsidR="00EA3F24" w:rsidRPr="00794E09" w:rsidRDefault="00EA3F24" w:rsidP="00664193">
      <w:pPr>
        <w:pStyle w:val="NormalWeb"/>
        <w:numPr>
          <w:ilvl w:val="0"/>
          <w:numId w:val="66"/>
        </w:numPr>
        <w:rPr>
          <w:color w:val="000000" w:themeColor="text1"/>
          <w:sz w:val="28"/>
        </w:rPr>
      </w:pPr>
      <w:r w:rsidRPr="00794E09">
        <w:rPr>
          <w:rStyle w:val="Strong"/>
          <w:color w:val="000000" w:themeColor="text1"/>
          <w:sz w:val="28"/>
        </w:rPr>
        <w:t>Dropout (0.5)</w:t>
      </w:r>
    </w:p>
    <w:p w:rsidR="00EA3F24" w:rsidRPr="00794E09" w:rsidRDefault="00EA3F24" w:rsidP="00664193">
      <w:pPr>
        <w:pStyle w:val="NormalWeb"/>
        <w:numPr>
          <w:ilvl w:val="0"/>
          <w:numId w:val="66"/>
        </w:numPr>
        <w:rPr>
          <w:color w:val="000000" w:themeColor="text1"/>
          <w:sz w:val="28"/>
        </w:rPr>
      </w:pPr>
      <w:r w:rsidRPr="00794E09">
        <w:rPr>
          <w:rStyle w:val="Strong"/>
          <w:color w:val="000000" w:themeColor="text1"/>
          <w:sz w:val="28"/>
        </w:rPr>
        <w:t>Batch Normalization</w:t>
      </w:r>
    </w:p>
    <w:p w:rsidR="00EA3F24" w:rsidRPr="00794E09" w:rsidRDefault="00EA3F24" w:rsidP="00664193">
      <w:pPr>
        <w:pStyle w:val="NormalWeb"/>
        <w:numPr>
          <w:ilvl w:val="0"/>
          <w:numId w:val="66"/>
        </w:numPr>
        <w:rPr>
          <w:color w:val="000000" w:themeColor="text1"/>
          <w:sz w:val="28"/>
        </w:rPr>
      </w:pPr>
      <w:r w:rsidRPr="00794E09">
        <w:rPr>
          <w:rStyle w:val="Strong"/>
          <w:color w:val="000000" w:themeColor="text1"/>
          <w:sz w:val="28"/>
        </w:rPr>
        <w:t>Weight Decay (L2 regularization)</w:t>
      </w:r>
    </w:p>
    <w:p w:rsidR="00EA3F24" w:rsidRPr="00794E09" w:rsidRDefault="00EA3F24" w:rsidP="00EA3F24">
      <w:pPr>
        <w:pStyle w:val="Heading3"/>
        <w:rPr>
          <w:color w:val="000000" w:themeColor="text1"/>
          <w:sz w:val="24"/>
        </w:rPr>
      </w:pPr>
      <w:r w:rsidRPr="00794E09">
        <w:rPr>
          <w:rStyle w:val="Strong"/>
          <w:b/>
          <w:bCs w:val="0"/>
          <w:color w:val="000000" w:themeColor="text1"/>
          <w:sz w:val="24"/>
        </w:rPr>
        <w:t>3.6.3 Metrics Tracking</w:t>
      </w:r>
    </w:p>
    <w:p w:rsidR="00EA3F24" w:rsidRPr="00794E09" w:rsidRDefault="00EA3F24" w:rsidP="00EA3F24">
      <w:pPr>
        <w:pStyle w:val="NormalWeb"/>
        <w:rPr>
          <w:color w:val="000000" w:themeColor="text1"/>
          <w:sz w:val="28"/>
        </w:rPr>
      </w:pPr>
      <w:r w:rsidRPr="00794E09">
        <w:rPr>
          <w:color w:val="000000" w:themeColor="text1"/>
          <w:sz w:val="28"/>
        </w:rPr>
        <w:t>Metrics tracked per epoch:</w:t>
      </w:r>
    </w:p>
    <w:p w:rsidR="00EA3F24" w:rsidRPr="00794E09" w:rsidRDefault="00EA3F24" w:rsidP="00664193">
      <w:pPr>
        <w:pStyle w:val="NormalWeb"/>
        <w:numPr>
          <w:ilvl w:val="0"/>
          <w:numId w:val="67"/>
        </w:numPr>
        <w:rPr>
          <w:color w:val="000000" w:themeColor="text1"/>
          <w:sz w:val="28"/>
        </w:rPr>
      </w:pPr>
      <w:r w:rsidRPr="00794E09">
        <w:rPr>
          <w:color w:val="000000" w:themeColor="text1"/>
          <w:sz w:val="28"/>
        </w:rPr>
        <w:t>Accuracy</w:t>
      </w:r>
    </w:p>
    <w:p w:rsidR="00EA3F24" w:rsidRPr="00794E09" w:rsidRDefault="00EA3F24" w:rsidP="00664193">
      <w:pPr>
        <w:pStyle w:val="NormalWeb"/>
        <w:numPr>
          <w:ilvl w:val="0"/>
          <w:numId w:val="67"/>
        </w:numPr>
        <w:rPr>
          <w:color w:val="000000" w:themeColor="text1"/>
          <w:sz w:val="28"/>
        </w:rPr>
      </w:pPr>
      <w:r w:rsidRPr="00794E09">
        <w:rPr>
          <w:color w:val="000000" w:themeColor="text1"/>
          <w:sz w:val="28"/>
        </w:rPr>
        <w:t>Loss</w:t>
      </w:r>
    </w:p>
    <w:p w:rsidR="00EA3F24" w:rsidRPr="00794E09" w:rsidRDefault="00EA3F24" w:rsidP="00664193">
      <w:pPr>
        <w:pStyle w:val="NormalWeb"/>
        <w:numPr>
          <w:ilvl w:val="0"/>
          <w:numId w:val="67"/>
        </w:numPr>
        <w:rPr>
          <w:color w:val="000000" w:themeColor="text1"/>
          <w:sz w:val="28"/>
        </w:rPr>
      </w:pPr>
      <w:r w:rsidRPr="00794E09">
        <w:rPr>
          <w:color w:val="000000" w:themeColor="text1"/>
          <w:sz w:val="28"/>
        </w:rPr>
        <w:t>Precision</w:t>
      </w:r>
    </w:p>
    <w:p w:rsidR="00EA3F24" w:rsidRPr="00794E09" w:rsidRDefault="00EA3F24" w:rsidP="00664193">
      <w:pPr>
        <w:pStyle w:val="NormalWeb"/>
        <w:numPr>
          <w:ilvl w:val="0"/>
          <w:numId w:val="67"/>
        </w:numPr>
        <w:rPr>
          <w:color w:val="000000" w:themeColor="text1"/>
          <w:sz w:val="28"/>
        </w:rPr>
      </w:pPr>
      <w:r w:rsidRPr="00794E09">
        <w:rPr>
          <w:color w:val="000000" w:themeColor="text1"/>
          <w:sz w:val="28"/>
        </w:rPr>
        <w:t>Recall</w:t>
      </w:r>
    </w:p>
    <w:p w:rsidR="00EA3F24" w:rsidRPr="00794E09" w:rsidRDefault="00EA3F24" w:rsidP="00664193">
      <w:pPr>
        <w:pStyle w:val="NormalWeb"/>
        <w:numPr>
          <w:ilvl w:val="0"/>
          <w:numId w:val="67"/>
        </w:numPr>
        <w:rPr>
          <w:color w:val="000000" w:themeColor="text1"/>
          <w:sz w:val="28"/>
        </w:rPr>
      </w:pPr>
      <w:r w:rsidRPr="00794E09">
        <w:rPr>
          <w:color w:val="000000" w:themeColor="text1"/>
          <w:sz w:val="28"/>
        </w:rPr>
        <w:t>F1-score</w:t>
      </w:r>
    </w:p>
    <w:p w:rsidR="00EA3F24" w:rsidRPr="00794E09" w:rsidRDefault="00EA3F24" w:rsidP="00664193">
      <w:pPr>
        <w:pStyle w:val="NormalWeb"/>
        <w:numPr>
          <w:ilvl w:val="0"/>
          <w:numId w:val="67"/>
        </w:numPr>
        <w:rPr>
          <w:color w:val="000000" w:themeColor="text1"/>
          <w:sz w:val="28"/>
        </w:rPr>
      </w:pPr>
      <w:r w:rsidRPr="00794E09">
        <w:rPr>
          <w:color w:val="000000" w:themeColor="text1"/>
          <w:sz w:val="28"/>
        </w:rPr>
        <w:t>AUC (Area Under ROC Curve)</w:t>
      </w:r>
    </w:p>
    <w:p w:rsidR="00EA3F24" w:rsidRPr="00794E09" w:rsidRDefault="00F376FB" w:rsidP="00EA3F24">
      <w:pPr>
        <w:rPr>
          <w:color w:val="000000" w:themeColor="text1"/>
          <w:sz w:val="24"/>
        </w:rPr>
      </w:pPr>
      <w:r w:rsidRPr="00794E09">
        <w:rPr>
          <w:color w:val="000000" w:themeColor="text1"/>
          <w:sz w:val="24"/>
        </w:rPr>
        <w:pict>
          <v:rect id="_x0000_i1041" style="width:0;height:1.5pt" o:hralign="center" o:hrstd="t" o:hr="t" fillcolor="#a0a0a0" stroked="f"/>
        </w:pict>
      </w:r>
    </w:p>
    <w:p w:rsidR="00EA3F24" w:rsidRPr="00794E09" w:rsidRDefault="00EA3F24" w:rsidP="00F376FB">
      <w:pPr>
        <w:pStyle w:val="Heading2"/>
        <w:ind w:left="0" w:firstLine="0"/>
        <w:rPr>
          <w:color w:val="000000" w:themeColor="text1"/>
          <w:sz w:val="24"/>
        </w:rPr>
      </w:pPr>
      <w:r w:rsidRPr="00794E09">
        <w:rPr>
          <w:rStyle w:val="Strong"/>
          <w:b/>
          <w:bCs w:val="0"/>
          <w:color w:val="000000" w:themeColor="text1"/>
          <w:sz w:val="24"/>
        </w:rPr>
        <w:t>3.7 System Modules</w:t>
      </w:r>
    </w:p>
    <w:p w:rsidR="00EA3F24" w:rsidRPr="00794E09" w:rsidRDefault="00EA3F24" w:rsidP="00EA3F24">
      <w:pPr>
        <w:pStyle w:val="Heading3"/>
        <w:rPr>
          <w:color w:val="000000" w:themeColor="text1"/>
          <w:sz w:val="24"/>
        </w:rPr>
      </w:pPr>
      <w:r w:rsidRPr="00794E09">
        <w:rPr>
          <w:rStyle w:val="Strong"/>
          <w:b/>
          <w:bCs w:val="0"/>
          <w:color w:val="000000" w:themeColor="text1"/>
          <w:sz w:val="24"/>
        </w:rPr>
        <w:t>3.7.1 Data Loader Module</w:t>
      </w:r>
    </w:p>
    <w:p w:rsidR="00EA3F24" w:rsidRPr="00794E09" w:rsidRDefault="00EA3F24" w:rsidP="00EA3F24">
      <w:pPr>
        <w:pStyle w:val="NormalWeb"/>
        <w:rPr>
          <w:color w:val="000000" w:themeColor="text1"/>
          <w:sz w:val="28"/>
        </w:rPr>
      </w:pPr>
      <w:r w:rsidRPr="00794E09">
        <w:rPr>
          <w:color w:val="000000" w:themeColor="text1"/>
          <w:sz w:val="28"/>
        </w:rPr>
        <w:t>Responsible for loading images, resizing, augmenting, and batching them.</w:t>
      </w:r>
    </w:p>
    <w:p w:rsidR="00F376FB" w:rsidRDefault="00F376FB" w:rsidP="00EA3F24">
      <w:pPr>
        <w:pStyle w:val="Heading3"/>
        <w:rPr>
          <w:rStyle w:val="Strong"/>
          <w:b/>
          <w:bCs w:val="0"/>
          <w:color w:val="000000" w:themeColor="text1"/>
          <w:sz w:val="24"/>
        </w:rPr>
      </w:pPr>
    </w:p>
    <w:p w:rsidR="00EA3F24" w:rsidRPr="00794E09" w:rsidRDefault="00EA3F24" w:rsidP="00EA3F24">
      <w:pPr>
        <w:pStyle w:val="Heading3"/>
        <w:rPr>
          <w:color w:val="000000" w:themeColor="text1"/>
          <w:sz w:val="24"/>
        </w:rPr>
      </w:pPr>
      <w:r w:rsidRPr="00794E09">
        <w:rPr>
          <w:rStyle w:val="Strong"/>
          <w:b/>
          <w:bCs w:val="0"/>
          <w:color w:val="000000" w:themeColor="text1"/>
          <w:sz w:val="24"/>
        </w:rPr>
        <w:t>3.7.2 Model Builder Module</w:t>
      </w:r>
    </w:p>
    <w:p w:rsidR="00EA3F24" w:rsidRPr="00794E09" w:rsidRDefault="00EA3F24" w:rsidP="00EA3F24">
      <w:pPr>
        <w:pStyle w:val="NormalWeb"/>
        <w:rPr>
          <w:color w:val="000000" w:themeColor="text1"/>
          <w:sz w:val="28"/>
        </w:rPr>
      </w:pPr>
      <w:r w:rsidRPr="00794E09">
        <w:rPr>
          <w:color w:val="000000" w:themeColor="text1"/>
          <w:sz w:val="28"/>
        </w:rPr>
        <w:t>Constructs:</w:t>
      </w:r>
    </w:p>
    <w:p w:rsidR="00EA3F24" w:rsidRPr="00794E09" w:rsidRDefault="00EA3F24" w:rsidP="00664193">
      <w:pPr>
        <w:pStyle w:val="NormalWeb"/>
        <w:numPr>
          <w:ilvl w:val="0"/>
          <w:numId w:val="68"/>
        </w:numPr>
        <w:rPr>
          <w:color w:val="000000" w:themeColor="text1"/>
          <w:sz w:val="28"/>
        </w:rPr>
      </w:pPr>
      <w:r w:rsidRPr="00794E09">
        <w:rPr>
          <w:color w:val="000000" w:themeColor="text1"/>
          <w:sz w:val="28"/>
        </w:rPr>
        <w:t>Base architecture</w:t>
      </w:r>
    </w:p>
    <w:p w:rsidR="00EA3F24" w:rsidRPr="00794E09" w:rsidRDefault="00EA3F24" w:rsidP="00664193">
      <w:pPr>
        <w:pStyle w:val="NormalWeb"/>
        <w:numPr>
          <w:ilvl w:val="0"/>
          <w:numId w:val="68"/>
        </w:numPr>
        <w:rPr>
          <w:color w:val="000000" w:themeColor="text1"/>
          <w:sz w:val="28"/>
        </w:rPr>
      </w:pPr>
      <w:r w:rsidRPr="00794E09">
        <w:rPr>
          <w:color w:val="000000" w:themeColor="text1"/>
          <w:sz w:val="28"/>
        </w:rPr>
        <w:t>Custom layers</w:t>
      </w:r>
    </w:p>
    <w:p w:rsidR="00EA3F24" w:rsidRPr="00794E09" w:rsidRDefault="00EA3F24" w:rsidP="00664193">
      <w:pPr>
        <w:pStyle w:val="NormalWeb"/>
        <w:numPr>
          <w:ilvl w:val="0"/>
          <w:numId w:val="68"/>
        </w:numPr>
        <w:rPr>
          <w:color w:val="000000" w:themeColor="text1"/>
          <w:sz w:val="28"/>
        </w:rPr>
      </w:pPr>
      <w:r w:rsidRPr="00794E09">
        <w:rPr>
          <w:color w:val="000000" w:themeColor="text1"/>
          <w:sz w:val="28"/>
        </w:rPr>
        <w:t>Regularization components</w:t>
      </w:r>
    </w:p>
    <w:p w:rsidR="00EA3F24" w:rsidRPr="00794E09" w:rsidRDefault="00EA3F24" w:rsidP="00EA3F24">
      <w:pPr>
        <w:pStyle w:val="Heading3"/>
        <w:rPr>
          <w:color w:val="000000" w:themeColor="text1"/>
          <w:sz w:val="24"/>
        </w:rPr>
      </w:pPr>
      <w:r w:rsidRPr="00794E09">
        <w:rPr>
          <w:rStyle w:val="Strong"/>
          <w:b/>
          <w:bCs w:val="0"/>
          <w:color w:val="000000" w:themeColor="text1"/>
          <w:sz w:val="24"/>
        </w:rPr>
        <w:t>3.7.3 Training Module</w:t>
      </w:r>
    </w:p>
    <w:p w:rsidR="00EA3F24" w:rsidRPr="00794E09" w:rsidRDefault="00EA3F24" w:rsidP="00EA3F24">
      <w:pPr>
        <w:pStyle w:val="NormalWeb"/>
        <w:rPr>
          <w:color w:val="000000" w:themeColor="text1"/>
          <w:sz w:val="28"/>
        </w:rPr>
      </w:pPr>
      <w:r w:rsidRPr="00794E09">
        <w:rPr>
          <w:color w:val="000000" w:themeColor="text1"/>
          <w:sz w:val="28"/>
        </w:rPr>
        <w:t>Handles:</w:t>
      </w:r>
    </w:p>
    <w:p w:rsidR="00EA3F24" w:rsidRPr="00794E09" w:rsidRDefault="00EA3F24" w:rsidP="00664193">
      <w:pPr>
        <w:pStyle w:val="NormalWeb"/>
        <w:numPr>
          <w:ilvl w:val="0"/>
          <w:numId w:val="69"/>
        </w:numPr>
        <w:rPr>
          <w:color w:val="000000" w:themeColor="text1"/>
          <w:sz w:val="28"/>
        </w:rPr>
      </w:pPr>
      <w:r w:rsidRPr="00794E09">
        <w:rPr>
          <w:color w:val="000000" w:themeColor="text1"/>
          <w:sz w:val="28"/>
        </w:rPr>
        <w:t>Training loop</w:t>
      </w:r>
    </w:p>
    <w:p w:rsidR="00EA3F24" w:rsidRPr="00794E09" w:rsidRDefault="00EA3F24" w:rsidP="00664193">
      <w:pPr>
        <w:pStyle w:val="NormalWeb"/>
        <w:numPr>
          <w:ilvl w:val="0"/>
          <w:numId w:val="69"/>
        </w:numPr>
        <w:rPr>
          <w:color w:val="000000" w:themeColor="text1"/>
          <w:sz w:val="28"/>
        </w:rPr>
      </w:pPr>
      <w:r w:rsidRPr="00794E09">
        <w:rPr>
          <w:color w:val="000000" w:themeColor="text1"/>
          <w:sz w:val="28"/>
        </w:rPr>
        <w:t>Validation loop</w:t>
      </w:r>
    </w:p>
    <w:p w:rsidR="00EA3F24" w:rsidRPr="00794E09" w:rsidRDefault="00EA3F24" w:rsidP="00664193">
      <w:pPr>
        <w:pStyle w:val="NormalWeb"/>
        <w:numPr>
          <w:ilvl w:val="0"/>
          <w:numId w:val="69"/>
        </w:numPr>
        <w:rPr>
          <w:color w:val="000000" w:themeColor="text1"/>
          <w:sz w:val="28"/>
        </w:rPr>
      </w:pPr>
      <w:r w:rsidRPr="00794E09">
        <w:rPr>
          <w:color w:val="000000" w:themeColor="text1"/>
          <w:sz w:val="28"/>
        </w:rPr>
        <w:t>Callback execution</w:t>
      </w:r>
    </w:p>
    <w:p w:rsidR="00EA3F24" w:rsidRPr="00794E09" w:rsidRDefault="00EA3F24" w:rsidP="00664193">
      <w:pPr>
        <w:pStyle w:val="NormalWeb"/>
        <w:numPr>
          <w:ilvl w:val="0"/>
          <w:numId w:val="69"/>
        </w:numPr>
        <w:rPr>
          <w:color w:val="000000" w:themeColor="text1"/>
          <w:sz w:val="28"/>
        </w:rPr>
      </w:pPr>
      <w:r w:rsidRPr="00794E09">
        <w:rPr>
          <w:color w:val="000000" w:themeColor="text1"/>
          <w:sz w:val="28"/>
        </w:rPr>
        <w:t>Saving best model weights</w:t>
      </w:r>
    </w:p>
    <w:p w:rsidR="00EA3F24" w:rsidRPr="00794E09" w:rsidRDefault="00EA3F24" w:rsidP="00EA3F24">
      <w:pPr>
        <w:pStyle w:val="Heading3"/>
        <w:rPr>
          <w:color w:val="000000" w:themeColor="text1"/>
          <w:sz w:val="24"/>
        </w:rPr>
      </w:pPr>
      <w:r w:rsidRPr="00794E09">
        <w:rPr>
          <w:rStyle w:val="Strong"/>
          <w:b/>
          <w:bCs w:val="0"/>
          <w:color w:val="000000" w:themeColor="text1"/>
          <w:sz w:val="24"/>
        </w:rPr>
        <w:t>3.7.4 Evaluation Module</w:t>
      </w:r>
    </w:p>
    <w:p w:rsidR="00EA3F24" w:rsidRPr="00794E09" w:rsidRDefault="00EA3F24" w:rsidP="00EA3F24">
      <w:pPr>
        <w:pStyle w:val="NormalWeb"/>
        <w:rPr>
          <w:color w:val="000000" w:themeColor="text1"/>
          <w:sz w:val="28"/>
        </w:rPr>
      </w:pPr>
      <w:r w:rsidRPr="00794E09">
        <w:rPr>
          <w:color w:val="000000" w:themeColor="text1"/>
          <w:sz w:val="28"/>
        </w:rPr>
        <w:t>Computes:</w:t>
      </w:r>
    </w:p>
    <w:p w:rsidR="00EA3F24" w:rsidRPr="00794E09" w:rsidRDefault="00EA3F24" w:rsidP="00664193">
      <w:pPr>
        <w:pStyle w:val="NormalWeb"/>
        <w:numPr>
          <w:ilvl w:val="0"/>
          <w:numId w:val="70"/>
        </w:numPr>
        <w:rPr>
          <w:color w:val="000000" w:themeColor="text1"/>
          <w:sz w:val="28"/>
        </w:rPr>
      </w:pPr>
      <w:r w:rsidRPr="00794E09">
        <w:rPr>
          <w:color w:val="000000" w:themeColor="text1"/>
          <w:sz w:val="28"/>
        </w:rPr>
        <w:t>Confusion matrix</w:t>
      </w:r>
    </w:p>
    <w:p w:rsidR="00EA3F24" w:rsidRPr="00794E09" w:rsidRDefault="00EA3F24" w:rsidP="00664193">
      <w:pPr>
        <w:pStyle w:val="NormalWeb"/>
        <w:numPr>
          <w:ilvl w:val="0"/>
          <w:numId w:val="70"/>
        </w:numPr>
        <w:rPr>
          <w:color w:val="000000" w:themeColor="text1"/>
          <w:sz w:val="28"/>
        </w:rPr>
      </w:pPr>
      <w:r w:rsidRPr="00794E09">
        <w:rPr>
          <w:color w:val="000000" w:themeColor="text1"/>
          <w:sz w:val="28"/>
        </w:rPr>
        <w:t>ROC and AUC</w:t>
      </w:r>
    </w:p>
    <w:p w:rsidR="00EA3F24" w:rsidRPr="00794E09" w:rsidRDefault="00EA3F24" w:rsidP="00664193">
      <w:pPr>
        <w:pStyle w:val="NormalWeb"/>
        <w:numPr>
          <w:ilvl w:val="0"/>
          <w:numId w:val="70"/>
        </w:numPr>
        <w:rPr>
          <w:color w:val="000000" w:themeColor="text1"/>
          <w:sz w:val="28"/>
        </w:rPr>
      </w:pPr>
      <w:r w:rsidRPr="00794E09">
        <w:rPr>
          <w:color w:val="000000" w:themeColor="text1"/>
          <w:sz w:val="28"/>
        </w:rPr>
        <w:t>Precision–Recall curves</w:t>
      </w:r>
    </w:p>
    <w:p w:rsidR="00EA3F24" w:rsidRPr="00794E09" w:rsidRDefault="00EA3F24" w:rsidP="00664193">
      <w:pPr>
        <w:pStyle w:val="NormalWeb"/>
        <w:numPr>
          <w:ilvl w:val="0"/>
          <w:numId w:val="70"/>
        </w:numPr>
        <w:rPr>
          <w:color w:val="000000" w:themeColor="text1"/>
          <w:sz w:val="28"/>
        </w:rPr>
      </w:pPr>
      <w:r w:rsidRPr="00794E09">
        <w:rPr>
          <w:color w:val="000000" w:themeColor="text1"/>
          <w:sz w:val="28"/>
        </w:rPr>
        <w:t xml:space="preserve">Grad-CAM </w:t>
      </w:r>
      <w:proofErr w:type="spellStart"/>
      <w:r w:rsidRPr="00794E09">
        <w:rPr>
          <w:color w:val="000000" w:themeColor="text1"/>
          <w:sz w:val="28"/>
        </w:rPr>
        <w:t>heatmaps</w:t>
      </w:r>
      <w:proofErr w:type="spellEnd"/>
    </w:p>
    <w:p w:rsidR="00EA3F24" w:rsidRPr="00794E09" w:rsidRDefault="00EA3F24" w:rsidP="00EA3F24">
      <w:pPr>
        <w:pStyle w:val="Heading3"/>
        <w:rPr>
          <w:color w:val="000000" w:themeColor="text1"/>
          <w:sz w:val="24"/>
        </w:rPr>
      </w:pPr>
      <w:r w:rsidRPr="00794E09">
        <w:rPr>
          <w:rStyle w:val="Strong"/>
          <w:b/>
          <w:bCs w:val="0"/>
          <w:color w:val="000000" w:themeColor="text1"/>
          <w:sz w:val="24"/>
        </w:rPr>
        <w:t>3.7.5 Visualization Module</w:t>
      </w:r>
    </w:p>
    <w:p w:rsidR="00EA3F24" w:rsidRPr="00794E09" w:rsidRDefault="00EA3F24" w:rsidP="00EA3F24">
      <w:pPr>
        <w:pStyle w:val="NormalWeb"/>
        <w:rPr>
          <w:color w:val="000000" w:themeColor="text1"/>
          <w:sz w:val="28"/>
        </w:rPr>
      </w:pPr>
      <w:r w:rsidRPr="00794E09">
        <w:rPr>
          <w:color w:val="000000" w:themeColor="text1"/>
          <w:sz w:val="28"/>
        </w:rPr>
        <w:t>Generates:</w:t>
      </w:r>
    </w:p>
    <w:p w:rsidR="00EA3F24" w:rsidRPr="00794E09" w:rsidRDefault="00EA3F24" w:rsidP="00664193">
      <w:pPr>
        <w:pStyle w:val="NormalWeb"/>
        <w:numPr>
          <w:ilvl w:val="0"/>
          <w:numId w:val="71"/>
        </w:numPr>
        <w:rPr>
          <w:color w:val="000000" w:themeColor="text1"/>
          <w:sz w:val="28"/>
        </w:rPr>
      </w:pPr>
      <w:r w:rsidRPr="00794E09">
        <w:rPr>
          <w:color w:val="000000" w:themeColor="text1"/>
          <w:sz w:val="28"/>
        </w:rPr>
        <w:t>Accuracy vs. Epoch plots</w:t>
      </w:r>
    </w:p>
    <w:p w:rsidR="00EA3F24" w:rsidRPr="00794E09" w:rsidRDefault="00EA3F24" w:rsidP="00664193">
      <w:pPr>
        <w:pStyle w:val="NormalWeb"/>
        <w:numPr>
          <w:ilvl w:val="0"/>
          <w:numId w:val="71"/>
        </w:numPr>
        <w:rPr>
          <w:color w:val="000000" w:themeColor="text1"/>
          <w:sz w:val="28"/>
        </w:rPr>
      </w:pPr>
      <w:r w:rsidRPr="00794E09">
        <w:rPr>
          <w:color w:val="000000" w:themeColor="text1"/>
          <w:sz w:val="28"/>
        </w:rPr>
        <w:t>Loss vs. Epoch plots</w:t>
      </w:r>
    </w:p>
    <w:p w:rsidR="00EA3F24" w:rsidRPr="00794E09" w:rsidRDefault="00EA3F24" w:rsidP="00664193">
      <w:pPr>
        <w:pStyle w:val="NormalWeb"/>
        <w:numPr>
          <w:ilvl w:val="0"/>
          <w:numId w:val="71"/>
        </w:numPr>
        <w:rPr>
          <w:color w:val="000000" w:themeColor="text1"/>
          <w:sz w:val="28"/>
        </w:rPr>
      </w:pPr>
      <w:r w:rsidRPr="00794E09">
        <w:rPr>
          <w:color w:val="000000" w:themeColor="text1"/>
          <w:sz w:val="28"/>
        </w:rPr>
        <w:t>ROC curves</w:t>
      </w:r>
    </w:p>
    <w:p w:rsidR="00EA3F24" w:rsidRPr="00794E09" w:rsidRDefault="00EA3F24" w:rsidP="00664193">
      <w:pPr>
        <w:pStyle w:val="NormalWeb"/>
        <w:numPr>
          <w:ilvl w:val="0"/>
          <w:numId w:val="71"/>
        </w:numPr>
        <w:rPr>
          <w:color w:val="000000" w:themeColor="text1"/>
          <w:sz w:val="28"/>
        </w:rPr>
      </w:pPr>
      <w:r w:rsidRPr="00794E09">
        <w:rPr>
          <w:color w:val="000000" w:themeColor="text1"/>
          <w:sz w:val="28"/>
        </w:rPr>
        <w:t>Feature activation maps</w:t>
      </w:r>
    </w:p>
    <w:p w:rsidR="00EA3F24" w:rsidRPr="00794E09" w:rsidRDefault="00F376FB" w:rsidP="00EA3F24">
      <w:pPr>
        <w:rPr>
          <w:color w:val="000000" w:themeColor="text1"/>
          <w:sz w:val="24"/>
        </w:rPr>
      </w:pPr>
      <w:r w:rsidRPr="00794E09">
        <w:rPr>
          <w:color w:val="000000" w:themeColor="text1"/>
          <w:sz w:val="24"/>
        </w:rPr>
        <w:pict>
          <v:rect id="_x0000_i1042" style="width:0;height:1.5pt" o:hralign="center" o:hrstd="t" o:hr="t" fillcolor="#a0a0a0" stroked="f"/>
        </w:pict>
      </w:r>
    </w:p>
    <w:p w:rsidR="00EA3F24" w:rsidRDefault="00EA3F24" w:rsidP="00EA3F24">
      <w:pPr>
        <w:pStyle w:val="Heading2"/>
        <w:rPr>
          <w:rStyle w:val="Strong"/>
          <w:b/>
          <w:bCs w:val="0"/>
          <w:color w:val="000000" w:themeColor="text1"/>
          <w:sz w:val="24"/>
        </w:rPr>
      </w:pPr>
      <w:r w:rsidRPr="00794E09">
        <w:rPr>
          <w:rStyle w:val="Strong"/>
          <w:b/>
          <w:bCs w:val="0"/>
          <w:color w:val="000000" w:themeColor="text1"/>
          <w:sz w:val="24"/>
        </w:rPr>
        <w:t xml:space="preserve"> </w:t>
      </w:r>
    </w:p>
    <w:p w:rsidR="00794E09" w:rsidRPr="00794E09" w:rsidRDefault="00794E09" w:rsidP="00794E09"/>
    <w:p w:rsidR="00EA3F24" w:rsidRPr="00794E09" w:rsidRDefault="00EA3F24" w:rsidP="00931B94">
      <w:pPr>
        <w:ind w:left="0" w:firstLine="0"/>
        <w:rPr>
          <w:color w:val="000000" w:themeColor="text1"/>
          <w:sz w:val="24"/>
        </w:rPr>
      </w:pPr>
    </w:p>
    <w:p w:rsidR="00EA3F24" w:rsidRPr="00794E09" w:rsidRDefault="00EA3F24" w:rsidP="00EA3F24">
      <w:pPr>
        <w:pStyle w:val="Heading2"/>
        <w:rPr>
          <w:color w:val="000000" w:themeColor="text1"/>
          <w:sz w:val="24"/>
        </w:rPr>
      </w:pPr>
      <w:r w:rsidRPr="00794E09">
        <w:rPr>
          <w:rStyle w:val="Strong"/>
          <w:b/>
          <w:bCs w:val="0"/>
          <w:color w:val="000000" w:themeColor="text1"/>
          <w:sz w:val="24"/>
        </w:rPr>
        <w:t>3.8 Mathematical Formulations</w:t>
      </w:r>
    </w:p>
    <w:p w:rsidR="00EA3F24" w:rsidRPr="00794E09" w:rsidRDefault="00EA3F24" w:rsidP="00EA3F24">
      <w:pPr>
        <w:pStyle w:val="NormalWeb"/>
        <w:rPr>
          <w:color w:val="000000" w:themeColor="text1"/>
          <w:sz w:val="28"/>
        </w:rPr>
      </w:pPr>
      <w:r w:rsidRPr="00794E09">
        <w:rPr>
          <w:color w:val="000000" w:themeColor="text1"/>
          <w:sz w:val="28"/>
        </w:rPr>
        <w:t>Let:</w:t>
      </w:r>
    </w:p>
    <w:p w:rsidR="00EA3F24" w:rsidRPr="00794E09" w:rsidRDefault="00EA3F24" w:rsidP="00EA3F24">
      <w:pPr>
        <w:pStyle w:val="NormalWeb"/>
        <w:rPr>
          <w:color w:val="000000" w:themeColor="text1"/>
          <w:sz w:val="28"/>
        </w:rPr>
      </w:pPr>
      <w:r w:rsidRPr="00794E09">
        <w:rPr>
          <w:noProof/>
          <w:color w:val="000000" w:themeColor="text1"/>
          <w:sz w:val="28"/>
        </w:rPr>
        <w:drawing>
          <wp:inline distT="0" distB="0" distL="0" distR="0" wp14:anchorId="7C4594C0" wp14:editId="1468865C">
            <wp:extent cx="5342890" cy="6306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1-17 214427.png"/>
                    <pic:cNvPicPr/>
                  </pic:nvPicPr>
                  <pic:blipFill>
                    <a:blip r:embed="rId16">
                      <a:extLst>
                        <a:ext uri="{28A0092B-C50C-407E-A947-70E740481C1C}">
                          <a14:useLocalDpi xmlns:a14="http://schemas.microsoft.com/office/drawing/2010/main" val="0"/>
                        </a:ext>
                      </a:extLst>
                    </a:blip>
                    <a:stretch>
                      <a:fillRect/>
                    </a:stretch>
                  </pic:blipFill>
                  <pic:spPr>
                    <a:xfrm>
                      <a:off x="0" y="0"/>
                      <a:ext cx="5342890" cy="6306820"/>
                    </a:xfrm>
                    <a:prstGeom prst="rect">
                      <a:avLst/>
                    </a:prstGeom>
                  </pic:spPr>
                </pic:pic>
              </a:graphicData>
            </a:graphic>
          </wp:inline>
        </w:drawing>
      </w:r>
    </w:p>
    <w:p w:rsidR="00EA3F24" w:rsidRPr="00794E09" w:rsidRDefault="00F376FB" w:rsidP="00EA3F24">
      <w:pPr>
        <w:rPr>
          <w:color w:val="000000" w:themeColor="text1"/>
          <w:sz w:val="24"/>
        </w:rPr>
      </w:pPr>
      <w:r w:rsidRPr="00794E09">
        <w:rPr>
          <w:color w:val="000000" w:themeColor="text1"/>
          <w:sz w:val="24"/>
        </w:rPr>
        <w:pict>
          <v:rect id="_x0000_i1043" style="width:0;height:1.5pt" o:hralign="center" o:hrstd="t" o:hr="t" fillcolor="#a0a0a0" stroked="f"/>
        </w:pict>
      </w:r>
    </w:p>
    <w:p w:rsidR="00EA3F24" w:rsidRPr="00794E09" w:rsidRDefault="00EA3F24" w:rsidP="00EA3F24">
      <w:pPr>
        <w:pStyle w:val="Heading2"/>
        <w:rPr>
          <w:color w:val="000000" w:themeColor="text1"/>
          <w:sz w:val="24"/>
        </w:rPr>
      </w:pPr>
      <w:r w:rsidRPr="00794E09">
        <w:rPr>
          <w:rStyle w:val="Strong"/>
          <w:b/>
          <w:bCs w:val="0"/>
          <w:color w:val="000000" w:themeColor="text1"/>
          <w:sz w:val="24"/>
        </w:rPr>
        <w:lastRenderedPageBreak/>
        <w:t>3.9 Performance Tracking</w:t>
      </w:r>
    </w:p>
    <w:p w:rsidR="00EA3F24" w:rsidRPr="00794E09" w:rsidRDefault="00EA3F24" w:rsidP="00EA3F24">
      <w:pPr>
        <w:pStyle w:val="NormalWeb"/>
        <w:rPr>
          <w:color w:val="000000" w:themeColor="text1"/>
          <w:sz w:val="28"/>
        </w:rPr>
      </w:pPr>
      <w:r w:rsidRPr="00794E09">
        <w:rPr>
          <w:color w:val="000000" w:themeColor="text1"/>
          <w:sz w:val="28"/>
        </w:rPr>
        <w:t>Since Knowledge Tracing is not relevant, performance tracking is performed using:</w:t>
      </w:r>
    </w:p>
    <w:p w:rsidR="00EA3F24" w:rsidRPr="00794E09" w:rsidRDefault="00EA3F24" w:rsidP="00664193">
      <w:pPr>
        <w:pStyle w:val="NormalWeb"/>
        <w:numPr>
          <w:ilvl w:val="0"/>
          <w:numId w:val="72"/>
        </w:numPr>
        <w:rPr>
          <w:color w:val="000000" w:themeColor="text1"/>
          <w:sz w:val="28"/>
        </w:rPr>
      </w:pPr>
      <w:proofErr w:type="spellStart"/>
      <w:r w:rsidRPr="00794E09">
        <w:rPr>
          <w:color w:val="000000" w:themeColor="text1"/>
          <w:sz w:val="28"/>
        </w:rPr>
        <w:t>TensorBoard</w:t>
      </w:r>
      <w:proofErr w:type="spellEnd"/>
    </w:p>
    <w:p w:rsidR="00EA3F24" w:rsidRPr="00794E09" w:rsidRDefault="00EA3F24" w:rsidP="00664193">
      <w:pPr>
        <w:pStyle w:val="NormalWeb"/>
        <w:numPr>
          <w:ilvl w:val="0"/>
          <w:numId w:val="72"/>
        </w:numPr>
        <w:rPr>
          <w:color w:val="000000" w:themeColor="text1"/>
          <w:sz w:val="28"/>
        </w:rPr>
      </w:pPr>
      <w:r w:rsidRPr="00794E09">
        <w:rPr>
          <w:color w:val="000000" w:themeColor="text1"/>
          <w:sz w:val="28"/>
        </w:rPr>
        <w:t>Training logs</w:t>
      </w:r>
    </w:p>
    <w:p w:rsidR="00EA3F24" w:rsidRPr="00794E09" w:rsidRDefault="00EA3F24" w:rsidP="00664193">
      <w:pPr>
        <w:pStyle w:val="NormalWeb"/>
        <w:numPr>
          <w:ilvl w:val="0"/>
          <w:numId w:val="72"/>
        </w:numPr>
        <w:rPr>
          <w:color w:val="000000" w:themeColor="text1"/>
          <w:sz w:val="28"/>
        </w:rPr>
      </w:pPr>
      <w:r w:rsidRPr="00794E09">
        <w:rPr>
          <w:color w:val="000000" w:themeColor="text1"/>
          <w:sz w:val="28"/>
        </w:rPr>
        <w:t>Validation metrics</w:t>
      </w:r>
    </w:p>
    <w:p w:rsidR="00EA3F24" w:rsidRPr="00794E09" w:rsidRDefault="00EA3F24" w:rsidP="00664193">
      <w:pPr>
        <w:pStyle w:val="NormalWeb"/>
        <w:numPr>
          <w:ilvl w:val="0"/>
          <w:numId w:val="72"/>
        </w:numPr>
        <w:rPr>
          <w:color w:val="000000" w:themeColor="text1"/>
          <w:sz w:val="28"/>
        </w:rPr>
      </w:pPr>
      <w:r w:rsidRPr="00794E09">
        <w:rPr>
          <w:color w:val="000000" w:themeColor="text1"/>
          <w:sz w:val="28"/>
        </w:rPr>
        <w:t>Loss monitoring</w:t>
      </w:r>
    </w:p>
    <w:p w:rsidR="00EA3F24" w:rsidRPr="00794E09" w:rsidRDefault="00EA3F24" w:rsidP="00EA3F24">
      <w:pPr>
        <w:pStyle w:val="NormalWeb"/>
        <w:rPr>
          <w:color w:val="000000" w:themeColor="text1"/>
          <w:sz w:val="28"/>
        </w:rPr>
      </w:pPr>
      <w:r w:rsidRPr="00794E09">
        <w:rPr>
          <w:color w:val="000000" w:themeColor="text1"/>
          <w:sz w:val="28"/>
        </w:rPr>
        <w:t>This enables real-time assessment of model convergence.</w:t>
      </w:r>
    </w:p>
    <w:p w:rsidR="00EA3F24" w:rsidRPr="00794E09" w:rsidRDefault="00F376FB" w:rsidP="00EA3F24">
      <w:pPr>
        <w:rPr>
          <w:color w:val="000000" w:themeColor="text1"/>
          <w:sz w:val="24"/>
        </w:rPr>
      </w:pPr>
      <w:r w:rsidRPr="00794E09">
        <w:rPr>
          <w:color w:val="000000" w:themeColor="text1"/>
          <w:sz w:val="24"/>
        </w:rPr>
        <w:pict>
          <v:rect id="_x0000_i1044" style="width:0;height:1.5pt" o:hralign="center" o:hrstd="t" o:hr="t" fillcolor="#a0a0a0" stroked="f"/>
        </w:pict>
      </w:r>
    </w:p>
    <w:p w:rsidR="00EA3F24" w:rsidRPr="00794E09" w:rsidRDefault="00EA3F24" w:rsidP="00EA3F24">
      <w:pPr>
        <w:pStyle w:val="Heading2"/>
        <w:rPr>
          <w:color w:val="000000" w:themeColor="text1"/>
          <w:sz w:val="24"/>
        </w:rPr>
      </w:pPr>
      <w:r w:rsidRPr="00794E09">
        <w:rPr>
          <w:rStyle w:val="Strong"/>
          <w:b/>
          <w:bCs w:val="0"/>
          <w:color w:val="000000" w:themeColor="text1"/>
          <w:sz w:val="24"/>
        </w:rPr>
        <w:t>3.10 Evaluation Metrics (Detailed)</w:t>
      </w:r>
    </w:p>
    <w:p w:rsidR="00EA3F24" w:rsidRPr="00794E09" w:rsidRDefault="00EA3F24" w:rsidP="00EA3F24">
      <w:pPr>
        <w:pStyle w:val="Heading3"/>
        <w:rPr>
          <w:color w:val="000000" w:themeColor="text1"/>
          <w:sz w:val="24"/>
        </w:rPr>
      </w:pPr>
      <w:r w:rsidRPr="00794E09">
        <w:rPr>
          <w:rStyle w:val="Strong"/>
          <w:b/>
          <w:bCs w:val="0"/>
          <w:color w:val="000000" w:themeColor="text1"/>
          <w:sz w:val="24"/>
        </w:rPr>
        <w:t>Confusion Matrix Analysis</w:t>
      </w:r>
    </w:p>
    <w:p w:rsidR="00EA3F24" w:rsidRPr="00794E09" w:rsidRDefault="00EA3F24" w:rsidP="00EA3F24">
      <w:pPr>
        <w:pStyle w:val="NormalWeb"/>
        <w:rPr>
          <w:color w:val="000000" w:themeColor="text1"/>
          <w:sz w:val="28"/>
        </w:rPr>
      </w:pPr>
      <w:r w:rsidRPr="00794E09">
        <w:rPr>
          <w:color w:val="000000" w:themeColor="text1"/>
          <w:sz w:val="28"/>
        </w:rPr>
        <w:t>Measures:</w:t>
      </w:r>
    </w:p>
    <w:p w:rsidR="00EA3F24" w:rsidRPr="00794E09" w:rsidRDefault="00EA3F24" w:rsidP="00664193">
      <w:pPr>
        <w:pStyle w:val="NormalWeb"/>
        <w:numPr>
          <w:ilvl w:val="0"/>
          <w:numId w:val="73"/>
        </w:numPr>
        <w:rPr>
          <w:color w:val="000000" w:themeColor="text1"/>
          <w:sz w:val="28"/>
        </w:rPr>
      </w:pPr>
      <w:r w:rsidRPr="00794E09">
        <w:rPr>
          <w:color w:val="000000" w:themeColor="text1"/>
          <w:sz w:val="28"/>
        </w:rPr>
        <w:t>TP: correctly classified TB cases</w:t>
      </w:r>
    </w:p>
    <w:p w:rsidR="00EA3F24" w:rsidRPr="00794E09" w:rsidRDefault="00EA3F24" w:rsidP="00664193">
      <w:pPr>
        <w:pStyle w:val="NormalWeb"/>
        <w:numPr>
          <w:ilvl w:val="0"/>
          <w:numId w:val="73"/>
        </w:numPr>
        <w:rPr>
          <w:color w:val="000000" w:themeColor="text1"/>
          <w:sz w:val="28"/>
        </w:rPr>
      </w:pPr>
      <w:r w:rsidRPr="00794E09">
        <w:rPr>
          <w:color w:val="000000" w:themeColor="text1"/>
          <w:sz w:val="28"/>
        </w:rPr>
        <w:t xml:space="preserve">TN: correctly classified </w:t>
      </w:r>
      <w:proofErr w:type="spellStart"/>
      <w:r w:rsidRPr="00794E09">
        <w:rPr>
          <w:color w:val="000000" w:themeColor="text1"/>
          <w:sz w:val="28"/>
        </w:rPr>
        <w:t>normals</w:t>
      </w:r>
      <w:proofErr w:type="spellEnd"/>
    </w:p>
    <w:p w:rsidR="00EA3F24" w:rsidRPr="00794E09" w:rsidRDefault="00EA3F24" w:rsidP="00664193">
      <w:pPr>
        <w:pStyle w:val="NormalWeb"/>
        <w:numPr>
          <w:ilvl w:val="0"/>
          <w:numId w:val="73"/>
        </w:numPr>
        <w:rPr>
          <w:color w:val="000000" w:themeColor="text1"/>
          <w:sz w:val="28"/>
        </w:rPr>
      </w:pPr>
      <w:r w:rsidRPr="00794E09">
        <w:rPr>
          <w:color w:val="000000" w:themeColor="text1"/>
          <w:sz w:val="28"/>
        </w:rPr>
        <w:t>FP: false alarms</w:t>
      </w:r>
    </w:p>
    <w:p w:rsidR="00EA3F24" w:rsidRPr="00794E09" w:rsidRDefault="00EA3F24" w:rsidP="00664193">
      <w:pPr>
        <w:pStyle w:val="NormalWeb"/>
        <w:numPr>
          <w:ilvl w:val="0"/>
          <w:numId w:val="73"/>
        </w:numPr>
        <w:rPr>
          <w:color w:val="000000" w:themeColor="text1"/>
          <w:sz w:val="28"/>
        </w:rPr>
      </w:pPr>
      <w:r w:rsidRPr="00794E09">
        <w:rPr>
          <w:color w:val="000000" w:themeColor="text1"/>
          <w:sz w:val="28"/>
        </w:rPr>
        <w:t>FN: missed TB cases (critical in healthcare)</w:t>
      </w:r>
    </w:p>
    <w:p w:rsidR="00EA3F24" w:rsidRPr="00794E09" w:rsidRDefault="00EA3F24" w:rsidP="00EA3F24">
      <w:pPr>
        <w:pStyle w:val="Heading3"/>
        <w:rPr>
          <w:color w:val="000000" w:themeColor="text1"/>
          <w:sz w:val="24"/>
        </w:rPr>
      </w:pPr>
      <w:r w:rsidRPr="00794E09">
        <w:rPr>
          <w:rStyle w:val="Strong"/>
          <w:b/>
          <w:bCs w:val="0"/>
          <w:color w:val="000000" w:themeColor="text1"/>
          <w:sz w:val="24"/>
        </w:rPr>
        <w:t>ROC and AUC</w:t>
      </w:r>
    </w:p>
    <w:p w:rsidR="00EA3F24" w:rsidRPr="00794E09" w:rsidRDefault="00EA3F24" w:rsidP="00EA3F24">
      <w:pPr>
        <w:pStyle w:val="NormalWeb"/>
        <w:rPr>
          <w:color w:val="000000" w:themeColor="text1"/>
          <w:sz w:val="28"/>
        </w:rPr>
      </w:pPr>
      <w:r w:rsidRPr="00794E09">
        <w:rPr>
          <w:color w:val="000000" w:themeColor="text1"/>
          <w:sz w:val="28"/>
        </w:rPr>
        <w:t>ROC curve plots:</w:t>
      </w:r>
    </w:p>
    <w:p w:rsidR="00EA3F24" w:rsidRPr="00794E09" w:rsidRDefault="00EA3F24" w:rsidP="00664193">
      <w:pPr>
        <w:pStyle w:val="NormalWeb"/>
        <w:numPr>
          <w:ilvl w:val="0"/>
          <w:numId w:val="74"/>
        </w:numPr>
        <w:rPr>
          <w:color w:val="000000" w:themeColor="text1"/>
          <w:sz w:val="28"/>
        </w:rPr>
      </w:pPr>
      <w:r w:rsidRPr="00794E09">
        <w:rPr>
          <w:color w:val="000000" w:themeColor="text1"/>
          <w:sz w:val="28"/>
        </w:rPr>
        <w:t>True Positive Rate vs. False Positive Rate</w:t>
      </w:r>
      <w:r w:rsidRPr="00794E09">
        <w:rPr>
          <w:color w:val="000000" w:themeColor="text1"/>
          <w:sz w:val="28"/>
        </w:rPr>
        <w:br/>
        <w:t>AUC closer to 1 implies excellent discriminative ability.</w:t>
      </w:r>
    </w:p>
    <w:p w:rsidR="00EA3F24" w:rsidRPr="00794E09" w:rsidRDefault="00EA3F24" w:rsidP="00EA3F24">
      <w:pPr>
        <w:pStyle w:val="Heading3"/>
        <w:rPr>
          <w:color w:val="000000" w:themeColor="text1"/>
          <w:sz w:val="24"/>
        </w:rPr>
      </w:pPr>
      <w:r w:rsidRPr="00794E09">
        <w:rPr>
          <w:rStyle w:val="Strong"/>
          <w:b/>
          <w:bCs w:val="0"/>
          <w:color w:val="000000" w:themeColor="text1"/>
          <w:sz w:val="24"/>
        </w:rPr>
        <w:t>Precision–Recall Curve</w:t>
      </w:r>
    </w:p>
    <w:p w:rsidR="00EA3F24" w:rsidRPr="00794E09" w:rsidRDefault="00EA3F24" w:rsidP="00EA3F24">
      <w:pPr>
        <w:pStyle w:val="NormalWeb"/>
        <w:rPr>
          <w:color w:val="000000" w:themeColor="text1"/>
          <w:sz w:val="28"/>
        </w:rPr>
      </w:pPr>
      <w:r w:rsidRPr="00794E09">
        <w:rPr>
          <w:color w:val="000000" w:themeColor="text1"/>
          <w:sz w:val="28"/>
        </w:rPr>
        <w:t>Important when dealing with imbalanced datasets such as TB prevalence.</w:t>
      </w:r>
    </w:p>
    <w:p w:rsidR="00EA3F24" w:rsidRPr="00794E09" w:rsidRDefault="00F376FB" w:rsidP="00EA3F24">
      <w:pPr>
        <w:rPr>
          <w:color w:val="000000" w:themeColor="text1"/>
          <w:sz w:val="24"/>
        </w:rPr>
      </w:pPr>
      <w:r w:rsidRPr="00794E09">
        <w:rPr>
          <w:color w:val="000000" w:themeColor="text1"/>
          <w:sz w:val="24"/>
        </w:rPr>
        <w:pict>
          <v:rect id="_x0000_i1045" style="width:0;height:1.5pt" o:hralign="center" o:hrstd="t" o:hr="t" fillcolor="#a0a0a0" stroked="f"/>
        </w:pict>
      </w:r>
    </w:p>
    <w:p w:rsidR="004C7BEA" w:rsidRDefault="004C7BEA" w:rsidP="00EA3F24">
      <w:pPr>
        <w:pStyle w:val="Heading2"/>
        <w:rPr>
          <w:rStyle w:val="Strong"/>
          <w:b/>
          <w:bCs w:val="0"/>
          <w:color w:val="000000" w:themeColor="text1"/>
          <w:sz w:val="24"/>
        </w:rPr>
      </w:pPr>
    </w:p>
    <w:p w:rsidR="00EA3F24" w:rsidRPr="00794E09" w:rsidRDefault="00EA3F24" w:rsidP="00EA3F24">
      <w:pPr>
        <w:pStyle w:val="Heading2"/>
        <w:rPr>
          <w:color w:val="000000" w:themeColor="text1"/>
          <w:sz w:val="24"/>
        </w:rPr>
      </w:pPr>
      <w:r w:rsidRPr="00794E09">
        <w:rPr>
          <w:rStyle w:val="Strong"/>
          <w:b/>
          <w:bCs w:val="0"/>
          <w:color w:val="000000" w:themeColor="text1"/>
          <w:sz w:val="24"/>
        </w:rPr>
        <w:t>3.11 Summary</w:t>
      </w:r>
    </w:p>
    <w:p w:rsidR="00EA3F24" w:rsidRPr="00794E09" w:rsidRDefault="00EA3F24" w:rsidP="00EA3F24">
      <w:pPr>
        <w:pStyle w:val="NormalWeb"/>
        <w:rPr>
          <w:color w:val="000000" w:themeColor="text1"/>
          <w:sz w:val="28"/>
        </w:rPr>
      </w:pPr>
      <w:r w:rsidRPr="00794E09">
        <w:rPr>
          <w:color w:val="000000" w:themeColor="text1"/>
          <w:sz w:val="28"/>
        </w:rPr>
        <w:t>This chapter presented a comprehensive methodology for developing and evaluating a deep learning-based TB detection system. Each stage—from dataset preparation to model interpretability—was designed to ensure accuracy, robustness, and clinical applicability. The methodology adheres to current best practices in medical AI research and provides a replicable pipeline suitable for deployment in real-world healthcare settings.</w:t>
      </w:r>
    </w:p>
    <w:p w:rsidR="000C1171" w:rsidRPr="00794E09" w:rsidRDefault="00196784" w:rsidP="00EA3F24">
      <w:pPr>
        <w:rPr>
          <w:color w:val="000000" w:themeColor="text1"/>
          <w:sz w:val="24"/>
        </w:rPr>
      </w:pPr>
      <w:r w:rsidRPr="00794E09">
        <w:rPr>
          <w:rFonts w:ascii="Calibri" w:eastAsia="Calibri" w:hAnsi="Calibri" w:cs="Calibri"/>
          <w:noProof/>
          <w:color w:val="000000" w:themeColor="text1"/>
          <w:sz w:val="24"/>
        </w:rPr>
        <mc:AlternateContent>
          <mc:Choice Requires="wpg">
            <w:drawing>
              <wp:inline distT="0" distB="0" distL="0" distR="0" wp14:anchorId="08F72D99" wp14:editId="0D9D0693">
                <wp:extent cx="5308727" cy="22606"/>
                <wp:effectExtent l="0" t="0" r="0" b="0"/>
                <wp:docPr id="44998" name="Group 44998"/>
                <wp:cNvGraphicFramePr/>
                <a:graphic xmlns:a="http://schemas.openxmlformats.org/drawingml/2006/main">
                  <a:graphicData uri="http://schemas.microsoft.com/office/word/2010/wordprocessingGroup">
                    <wpg:wgp>
                      <wpg:cNvGrpSpPr/>
                      <wpg:grpSpPr>
                        <a:xfrm>
                          <a:off x="0" y="0"/>
                          <a:ext cx="5308727" cy="22606"/>
                          <a:chOff x="0" y="0"/>
                          <a:chExt cx="5308727" cy="22606"/>
                        </a:xfrm>
                      </wpg:grpSpPr>
                      <wps:wsp>
                        <wps:cNvPr id="52589" name="Shape 52589"/>
                        <wps:cNvSpPr/>
                        <wps:spPr>
                          <a:xfrm>
                            <a:off x="0" y="0"/>
                            <a:ext cx="5306060" cy="20955"/>
                          </a:xfrm>
                          <a:custGeom>
                            <a:avLst/>
                            <a:gdLst/>
                            <a:ahLst/>
                            <a:cxnLst/>
                            <a:rect l="0" t="0" r="0" b="0"/>
                            <a:pathLst>
                              <a:path w="5306060" h="20955">
                                <a:moveTo>
                                  <a:pt x="0" y="0"/>
                                </a:moveTo>
                                <a:lnTo>
                                  <a:pt x="5306060" y="0"/>
                                </a:lnTo>
                                <a:lnTo>
                                  <a:pt x="530606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590" name="Shape 52590"/>
                        <wps:cNvSpPr/>
                        <wps:spPr>
                          <a:xfrm>
                            <a:off x="381"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591" name="Shape 52591"/>
                        <wps:cNvSpPr/>
                        <wps:spPr>
                          <a:xfrm>
                            <a:off x="3429" y="1270"/>
                            <a:ext cx="5302250" cy="9144"/>
                          </a:xfrm>
                          <a:custGeom>
                            <a:avLst/>
                            <a:gdLst/>
                            <a:ahLst/>
                            <a:cxnLst/>
                            <a:rect l="0" t="0" r="0" b="0"/>
                            <a:pathLst>
                              <a:path w="5302250" h="9144">
                                <a:moveTo>
                                  <a:pt x="0" y="0"/>
                                </a:moveTo>
                                <a:lnTo>
                                  <a:pt x="5302250" y="0"/>
                                </a:lnTo>
                                <a:lnTo>
                                  <a:pt x="530225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592" name="Shape 52592"/>
                        <wps:cNvSpPr/>
                        <wps:spPr>
                          <a:xfrm>
                            <a:off x="5305679"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593" name="Shape 52593"/>
                        <wps:cNvSpPr/>
                        <wps:spPr>
                          <a:xfrm>
                            <a:off x="381"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594" name="Shape 52594"/>
                        <wps:cNvSpPr/>
                        <wps:spPr>
                          <a:xfrm>
                            <a:off x="5305679"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2595" name="Shape 52595"/>
                        <wps:cNvSpPr/>
                        <wps:spPr>
                          <a:xfrm>
                            <a:off x="381"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2596" name="Shape 52596"/>
                        <wps:cNvSpPr/>
                        <wps:spPr>
                          <a:xfrm>
                            <a:off x="3429" y="19558"/>
                            <a:ext cx="5302250" cy="9144"/>
                          </a:xfrm>
                          <a:custGeom>
                            <a:avLst/>
                            <a:gdLst/>
                            <a:ahLst/>
                            <a:cxnLst/>
                            <a:rect l="0" t="0" r="0" b="0"/>
                            <a:pathLst>
                              <a:path w="5302250" h="9144">
                                <a:moveTo>
                                  <a:pt x="0" y="0"/>
                                </a:moveTo>
                                <a:lnTo>
                                  <a:pt x="5302250" y="0"/>
                                </a:lnTo>
                                <a:lnTo>
                                  <a:pt x="530225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2597" name="Shape 52597"/>
                        <wps:cNvSpPr/>
                        <wps:spPr>
                          <a:xfrm>
                            <a:off x="5305679"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998" style="width:418.01pt;height:1.78pt;mso-position-horizontal-relative:char;mso-position-vertical-relative:line" coordsize="53087,226">
                <v:shape id="Shape 52598" style="position:absolute;width:53060;height:209;left:0;top:0;" coordsize="5306060,20955" path="m0,0l5306060,0l5306060,20955l0,20955l0,0">
                  <v:stroke weight="0pt" endcap="flat" joinstyle="miter" miterlimit="10" on="false" color="#000000" opacity="0"/>
                  <v:fill on="true" color="#a0a0a0"/>
                </v:shape>
                <v:shape id="Shape 52599" style="position:absolute;width:91;height:91;left:3;top:12;" coordsize="9144,9144" path="m0,0l9144,0l9144,9144l0,9144l0,0">
                  <v:stroke weight="0pt" endcap="flat" joinstyle="miter" miterlimit="10" on="false" color="#000000" opacity="0"/>
                  <v:fill on="true" color="#a0a0a0"/>
                </v:shape>
                <v:shape id="Shape 52600" style="position:absolute;width:53022;height:91;left:34;top:12;" coordsize="5302250,9144" path="m0,0l5302250,0l5302250,9144l0,9144l0,0">
                  <v:stroke weight="0pt" endcap="flat" joinstyle="miter" miterlimit="10" on="false" color="#000000" opacity="0"/>
                  <v:fill on="true" color="#a0a0a0"/>
                </v:shape>
                <v:shape id="Shape 52601" style="position:absolute;width:91;height:91;left:53056;top:12;" coordsize="9144,9144" path="m0,0l9144,0l9144,9144l0,9144l0,0">
                  <v:stroke weight="0pt" endcap="flat" joinstyle="miter" miterlimit="10" on="false" color="#000000" opacity="0"/>
                  <v:fill on="true" color="#a0a0a0"/>
                </v:shape>
                <v:shape id="Shape 52602" style="position:absolute;width:91;height:152;left:3;top:43;" coordsize="9144,15240" path="m0,0l9144,0l9144,15240l0,15240l0,0">
                  <v:stroke weight="0pt" endcap="flat" joinstyle="miter" miterlimit="10" on="false" color="#000000" opacity="0"/>
                  <v:fill on="true" color="#a0a0a0"/>
                </v:shape>
                <v:shape id="Shape 52603" style="position:absolute;width:91;height:152;left:53056;top:43;" coordsize="9144,15240" path="m0,0l9144,0l9144,15240l0,15240l0,0">
                  <v:stroke weight="0pt" endcap="flat" joinstyle="miter" miterlimit="10" on="false" color="#000000" opacity="0"/>
                  <v:fill on="true" color="#e3e3e3"/>
                </v:shape>
                <v:shape id="Shape 52604" style="position:absolute;width:91;height:91;left:3;top:195;" coordsize="9144,9144" path="m0,0l9144,0l9144,9144l0,9144l0,0">
                  <v:stroke weight="0pt" endcap="flat" joinstyle="miter" miterlimit="10" on="false" color="#000000" opacity="0"/>
                  <v:fill on="true" color="#e3e3e3"/>
                </v:shape>
                <v:shape id="Shape 52605" style="position:absolute;width:53022;height:91;left:34;top:195;" coordsize="5302250,9144" path="m0,0l5302250,0l5302250,9144l0,9144l0,0">
                  <v:stroke weight="0pt" endcap="flat" joinstyle="miter" miterlimit="10" on="false" color="#000000" opacity="0"/>
                  <v:fill on="true" color="#e3e3e3"/>
                </v:shape>
                <v:shape id="Shape 52606" style="position:absolute;width:91;height:91;left:53056;top:195;" coordsize="9144,9144" path="m0,0l9144,0l9144,9144l0,9144l0,0">
                  <v:stroke weight="0pt" endcap="flat" joinstyle="miter" miterlimit="10" on="false" color="#000000" opacity="0"/>
                  <v:fill on="true" color="#e3e3e3"/>
                </v:shape>
              </v:group>
            </w:pict>
          </mc:Fallback>
        </mc:AlternateContent>
      </w:r>
      <w:r w:rsidRPr="00794E09">
        <w:rPr>
          <w:color w:val="000000" w:themeColor="text1"/>
          <w:sz w:val="24"/>
        </w:rPr>
        <w:t xml:space="preserve"> </w:t>
      </w:r>
    </w:p>
    <w:p w:rsidR="003F3318" w:rsidRPr="00794E09" w:rsidRDefault="003F3318">
      <w:pPr>
        <w:spacing w:after="160" w:line="259" w:lineRule="auto"/>
        <w:ind w:left="0" w:right="0" w:firstLine="0"/>
        <w:jc w:val="left"/>
        <w:rPr>
          <w:color w:val="000000" w:themeColor="text1"/>
          <w:sz w:val="24"/>
        </w:rPr>
      </w:pPr>
      <w:r w:rsidRPr="00794E09">
        <w:rPr>
          <w:color w:val="000000" w:themeColor="text1"/>
          <w:sz w:val="24"/>
        </w:rPr>
        <w:br w:type="page"/>
      </w:r>
    </w:p>
    <w:p w:rsidR="003F3318" w:rsidRPr="00794E09" w:rsidRDefault="003F3318" w:rsidP="003F3318">
      <w:pPr>
        <w:ind w:left="0" w:firstLine="0"/>
        <w:rPr>
          <w:color w:val="000000" w:themeColor="text1"/>
          <w:sz w:val="24"/>
        </w:rPr>
      </w:pPr>
    </w:p>
    <w:p w:rsidR="003F3318" w:rsidRPr="00794E09" w:rsidRDefault="003F3318" w:rsidP="00D35F66">
      <w:pPr>
        <w:pStyle w:val="Heading2"/>
        <w:jc w:val="center"/>
        <w:rPr>
          <w:color w:val="000000" w:themeColor="text1"/>
          <w:sz w:val="36"/>
        </w:rPr>
      </w:pPr>
      <w:r w:rsidRPr="00794E09">
        <w:rPr>
          <w:color w:val="000000" w:themeColor="text1"/>
          <w:sz w:val="36"/>
        </w:rPr>
        <w:t>Chapter 4 – Results and Discussion</w:t>
      </w:r>
    </w:p>
    <w:p w:rsidR="003F3318" w:rsidRPr="00794E09" w:rsidRDefault="003F3318" w:rsidP="003F3318">
      <w:pPr>
        <w:pStyle w:val="Heading2"/>
        <w:rPr>
          <w:color w:val="000000" w:themeColor="text1"/>
          <w:sz w:val="24"/>
        </w:rPr>
      </w:pPr>
      <w:r w:rsidRPr="00794E09">
        <w:rPr>
          <w:color w:val="000000" w:themeColor="text1"/>
          <w:sz w:val="24"/>
        </w:rPr>
        <w:t>4.1 Introduction</w:t>
      </w:r>
    </w:p>
    <w:p w:rsidR="003F3318" w:rsidRPr="00794E09" w:rsidRDefault="003F3318" w:rsidP="003F3318">
      <w:pPr>
        <w:pStyle w:val="my-2"/>
        <w:rPr>
          <w:color w:val="000000" w:themeColor="text1"/>
          <w:sz w:val="28"/>
        </w:rPr>
      </w:pPr>
      <w:r w:rsidRPr="00794E09">
        <w:rPr>
          <w:color w:val="000000" w:themeColor="text1"/>
          <w:sz w:val="28"/>
        </w:rPr>
        <w:t>This chapter presents a comprehensive analysis of the experimental outcomes obtained from the proposed deep learning system designed for tuberculosis detection using chest X-ray images. It discusses the setup, datasets, performance evaluation parameters, quantitative and qualitative results, comparative evaluation of multiple CNN architectures, graphical data visualization, and an insightful discussion focusing on the practical implications and limitations of the model.</w:t>
      </w:r>
    </w:p>
    <w:p w:rsidR="003F3318" w:rsidRPr="00794E09" w:rsidRDefault="003F3318" w:rsidP="003F3318">
      <w:pPr>
        <w:pStyle w:val="Heading2"/>
        <w:rPr>
          <w:color w:val="000000" w:themeColor="text1"/>
          <w:sz w:val="24"/>
        </w:rPr>
      </w:pPr>
      <w:r w:rsidRPr="00794E09">
        <w:rPr>
          <w:color w:val="000000" w:themeColor="text1"/>
          <w:sz w:val="24"/>
        </w:rPr>
        <w:t>4.2 Experimental Setup</w:t>
      </w:r>
    </w:p>
    <w:p w:rsidR="003F3318" w:rsidRPr="00794E09" w:rsidRDefault="003F3318" w:rsidP="003F3318">
      <w:pPr>
        <w:pStyle w:val="my-2"/>
        <w:rPr>
          <w:color w:val="000000" w:themeColor="text1"/>
          <w:sz w:val="28"/>
        </w:rPr>
      </w:pPr>
      <w:r w:rsidRPr="00794E09">
        <w:rPr>
          <w:color w:val="000000" w:themeColor="text1"/>
          <w:sz w:val="28"/>
        </w:rPr>
        <w:t xml:space="preserve">Experiments were conducted on a machine equipped with Intel Core i5 CPU, 8GB RAM, and NVIDIA GPU acceleration utilizing </w:t>
      </w:r>
      <w:proofErr w:type="spellStart"/>
      <w:r w:rsidRPr="00794E09">
        <w:rPr>
          <w:color w:val="000000" w:themeColor="text1"/>
          <w:sz w:val="28"/>
        </w:rPr>
        <w:t>TensorFlow</w:t>
      </w:r>
      <w:proofErr w:type="spellEnd"/>
      <w:r w:rsidRPr="00794E09">
        <w:rPr>
          <w:color w:val="000000" w:themeColor="text1"/>
          <w:sz w:val="28"/>
        </w:rPr>
        <w:t xml:space="preserve"> and </w:t>
      </w:r>
      <w:proofErr w:type="spellStart"/>
      <w:r w:rsidRPr="00794E09">
        <w:rPr>
          <w:color w:val="000000" w:themeColor="text1"/>
          <w:sz w:val="28"/>
        </w:rPr>
        <w:t>Keras</w:t>
      </w:r>
      <w:proofErr w:type="spellEnd"/>
      <w:r w:rsidRPr="00794E09">
        <w:rPr>
          <w:color w:val="000000" w:themeColor="text1"/>
          <w:sz w:val="28"/>
        </w:rPr>
        <w:t xml:space="preserve"> frameworks. Datasets from Montgomery County and Shenzhen Hospital, comprising chest X-rays labeled as TB-positive or normal, served as the basis for training, validation, and testing with an 80:10:10 split ratio. Transfer learning strategies were employed with CNN architectures including VGG16, InceptionV3, MobileNetV2, and ResNet50, following extensive </w:t>
      </w:r>
      <w:proofErr w:type="spellStart"/>
      <w:r w:rsidRPr="00794E09">
        <w:rPr>
          <w:color w:val="000000" w:themeColor="text1"/>
          <w:sz w:val="28"/>
        </w:rPr>
        <w:t>hyperparameter</w:t>
      </w:r>
      <w:proofErr w:type="spellEnd"/>
      <w:r w:rsidRPr="00794E09">
        <w:rPr>
          <w:color w:val="000000" w:themeColor="text1"/>
          <w:sz w:val="28"/>
        </w:rPr>
        <w:t xml:space="preserve"> tuning.</w:t>
      </w:r>
    </w:p>
    <w:p w:rsidR="003F3318" w:rsidRPr="00794E09" w:rsidRDefault="003F3318" w:rsidP="003F3318">
      <w:pPr>
        <w:pStyle w:val="Heading2"/>
        <w:rPr>
          <w:color w:val="000000" w:themeColor="text1"/>
          <w:sz w:val="24"/>
        </w:rPr>
      </w:pPr>
      <w:r w:rsidRPr="00794E09">
        <w:rPr>
          <w:color w:val="000000" w:themeColor="text1"/>
          <w:sz w:val="24"/>
        </w:rPr>
        <w:t>4.3 Dataset Description and User Profile</w:t>
      </w:r>
    </w:p>
    <w:p w:rsidR="003F3318" w:rsidRPr="00794E09" w:rsidRDefault="003F3318" w:rsidP="003F3318">
      <w:pPr>
        <w:pStyle w:val="my-2"/>
        <w:rPr>
          <w:color w:val="000000" w:themeColor="text1"/>
          <w:sz w:val="28"/>
        </w:rPr>
      </w:pPr>
      <w:r w:rsidRPr="00794E09">
        <w:rPr>
          <w:color w:val="000000" w:themeColor="text1"/>
          <w:sz w:val="28"/>
        </w:rPr>
        <w:t xml:space="preserve">The combined dataset totaled approximately 1200 images, recorded from diverse patient cohorts encompassing variations in age, sex, and clinical status. Images were anonymized, with quality checks conducted to exclude artifacts and poor exposures. TB-positive X-rays contained visible abnormalities consistent with active tuberculosis infection, such as infiltrates and </w:t>
      </w:r>
      <w:proofErr w:type="spellStart"/>
      <w:r w:rsidRPr="00794E09">
        <w:rPr>
          <w:color w:val="000000" w:themeColor="text1"/>
          <w:sz w:val="28"/>
        </w:rPr>
        <w:t>cavitations</w:t>
      </w:r>
      <w:proofErr w:type="spellEnd"/>
      <w:r w:rsidRPr="00794E09">
        <w:rPr>
          <w:color w:val="000000" w:themeColor="text1"/>
          <w:sz w:val="28"/>
        </w:rPr>
        <w:t>, verified by expert annotation.</w:t>
      </w:r>
    </w:p>
    <w:p w:rsidR="003F3318" w:rsidRPr="00794E09" w:rsidRDefault="003F3318" w:rsidP="003F3318">
      <w:pPr>
        <w:pStyle w:val="Heading2"/>
        <w:rPr>
          <w:color w:val="000000" w:themeColor="text1"/>
          <w:sz w:val="24"/>
        </w:rPr>
      </w:pPr>
      <w:r w:rsidRPr="00794E09">
        <w:rPr>
          <w:color w:val="000000" w:themeColor="text1"/>
          <w:sz w:val="24"/>
        </w:rPr>
        <w:t>4.4 Evaluation Parameters</w:t>
      </w:r>
    </w:p>
    <w:p w:rsidR="003F3318" w:rsidRPr="00794E09" w:rsidRDefault="003F3318" w:rsidP="003F3318">
      <w:pPr>
        <w:pStyle w:val="my-2"/>
        <w:rPr>
          <w:color w:val="000000" w:themeColor="text1"/>
          <w:sz w:val="28"/>
        </w:rPr>
      </w:pPr>
      <w:r w:rsidRPr="00794E09">
        <w:rPr>
          <w:color w:val="000000" w:themeColor="text1"/>
          <w:sz w:val="28"/>
        </w:rPr>
        <w:t>Performance metrics calculated include:</w:t>
      </w:r>
    </w:p>
    <w:p w:rsidR="003F3318" w:rsidRPr="00794E09" w:rsidRDefault="003F3318" w:rsidP="00664193">
      <w:pPr>
        <w:pStyle w:val="my-2"/>
        <w:numPr>
          <w:ilvl w:val="0"/>
          <w:numId w:val="75"/>
        </w:numPr>
        <w:rPr>
          <w:color w:val="000000" w:themeColor="text1"/>
          <w:sz w:val="28"/>
        </w:rPr>
      </w:pPr>
      <w:r w:rsidRPr="00794E09">
        <w:rPr>
          <w:color w:val="000000" w:themeColor="text1"/>
          <w:sz w:val="28"/>
        </w:rPr>
        <w:t>Accuracy: Overall correctness of predictions.</w:t>
      </w:r>
    </w:p>
    <w:p w:rsidR="003F3318" w:rsidRPr="00794E09" w:rsidRDefault="003F3318" w:rsidP="00664193">
      <w:pPr>
        <w:pStyle w:val="my-2"/>
        <w:numPr>
          <w:ilvl w:val="0"/>
          <w:numId w:val="75"/>
        </w:numPr>
        <w:rPr>
          <w:color w:val="000000" w:themeColor="text1"/>
          <w:sz w:val="28"/>
        </w:rPr>
      </w:pPr>
      <w:r w:rsidRPr="00794E09">
        <w:rPr>
          <w:color w:val="000000" w:themeColor="text1"/>
          <w:sz w:val="28"/>
        </w:rPr>
        <w:t>Precision: Fraction of TB-positive predictions that are correct.</w:t>
      </w:r>
    </w:p>
    <w:p w:rsidR="003F3318" w:rsidRPr="00794E09" w:rsidRDefault="003F3318" w:rsidP="00664193">
      <w:pPr>
        <w:pStyle w:val="my-2"/>
        <w:numPr>
          <w:ilvl w:val="0"/>
          <w:numId w:val="75"/>
        </w:numPr>
        <w:rPr>
          <w:color w:val="000000" w:themeColor="text1"/>
          <w:sz w:val="28"/>
        </w:rPr>
      </w:pPr>
      <w:r w:rsidRPr="00794E09">
        <w:rPr>
          <w:color w:val="000000" w:themeColor="text1"/>
          <w:sz w:val="28"/>
        </w:rPr>
        <w:lastRenderedPageBreak/>
        <w:t>Recall (Sensitivity): Fraction of actual TB-positive cases correctly identified.</w:t>
      </w:r>
    </w:p>
    <w:p w:rsidR="003F3318" w:rsidRPr="00794E09" w:rsidRDefault="003F3318" w:rsidP="00664193">
      <w:pPr>
        <w:pStyle w:val="my-2"/>
        <w:numPr>
          <w:ilvl w:val="0"/>
          <w:numId w:val="75"/>
        </w:numPr>
        <w:rPr>
          <w:color w:val="000000" w:themeColor="text1"/>
          <w:sz w:val="28"/>
        </w:rPr>
      </w:pPr>
      <w:r w:rsidRPr="00794E09">
        <w:rPr>
          <w:color w:val="000000" w:themeColor="text1"/>
          <w:sz w:val="28"/>
        </w:rPr>
        <w:t>F1-Score: Harmonic mean of precision and recall, balancing false positives and negatives.</w:t>
      </w:r>
    </w:p>
    <w:p w:rsidR="003F3318" w:rsidRPr="00794E09" w:rsidRDefault="003F3318" w:rsidP="00664193">
      <w:pPr>
        <w:pStyle w:val="my-2"/>
        <w:numPr>
          <w:ilvl w:val="0"/>
          <w:numId w:val="75"/>
        </w:numPr>
        <w:rPr>
          <w:color w:val="000000" w:themeColor="text1"/>
          <w:sz w:val="28"/>
        </w:rPr>
      </w:pPr>
      <w:r w:rsidRPr="00794E09">
        <w:rPr>
          <w:color w:val="000000" w:themeColor="text1"/>
          <w:sz w:val="28"/>
        </w:rPr>
        <w:t>AUC (Area Under the ROC Curve): Reflects classifier’s ability to discriminate TB and normal classes.</w:t>
      </w:r>
    </w:p>
    <w:p w:rsidR="003F3318" w:rsidRPr="00794E09" w:rsidRDefault="003F3318" w:rsidP="003F3318">
      <w:pPr>
        <w:pStyle w:val="my-2"/>
        <w:rPr>
          <w:color w:val="000000" w:themeColor="text1"/>
          <w:sz w:val="28"/>
        </w:rPr>
      </w:pPr>
      <w:r w:rsidRPr="00794E09">
        <w:rPr>
          <w:color w:val="000000" w:themeColor="text1"/>
          <w:sz w:val="28"/>
        </w:rPr>
        <w:t>Confusion matrices were also analyzed to assess error distributions and misclassification patterns.</w:t>
      </w:r>
    </w:p>
    <w:p w:rsidR="003F3318" w:rsidRPr="00794E09" w:rsidRDefault="003F3318" w:rsidP="003F3318">
      <w:pPr>
        <w:pStyle w:val="Heading2"/>
        <w:rPr>
          <w:color w:val="000000" w:themeColor="text1"/>
          <w:sz w:val="24"/>
        </w:rPr>
      </w:pPr>
      <w:r w:rsidRPr="00794E09">
        <w:rPr>
          <w:color w:val="000000" w:themeColor="text1"/>
          <w:sz w:val="24"/>
        </w:rPr>
        <w:t>4.5 Quantitative Results</w:t>
      </w:r>
    </w:p>
    <w:p w:rsidR="003F3318" w:rsidRPr="00794E09" w:rsidRDefault="003F3318" w:rsidP="003F3318">
      <w:pPr>
        <w:pStyle w:val="my-2"/>
        <w:rPr>
          <w:color w:val="000000" w:themeColor="text1"/>
          <w:sz w:val="28"/>
        </w:rPr>
      </w:pPr>
      <w:r w:rsidRPr="00794E09">
        <w:rPr>
          <w:color w:val="000000" w:themeColor="text1"/>
          <w:sz w:val="28"/>
        </w:rPr>
        <w:t>The table below summarizes key performance metrics across tested CNN architectures.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2"/>
        <w:gridCol w:w="1136"/>
        <w:gridCol w:w="1110"/>
        <w:gridCol w:w="823"/>
        <w:gridCol w:w="1083"/>
        <w:gridCol w:w="698"/>
      </w:tblGrid>
      <w:tr w:rsidR="003F3318" w:rsidRPr="00794E09" w:rsidTr="00F376FB">
        <w:trPr>
          <w:tblHeader/>
          <w:tblCellSpacing w:w="15" w:type="dxa"/>
        </w:trPr>
        <w:tc>
          <w:tcPr>
            <w:tcW w:w="0" w:type="auto"/>
            <w:vAlign w:val="center"/>
            <w:hideMark/>
          </w:tcPr>
          <w:p w:rsidR="003F3318" w:rsidRPr="00794E09" w:rsidRDefault="003F3318">
            <w:pPr>
              <w:jc w:val="center"/>
              <w:rPr>
                <w:b/>
                <w:bCs/>
                <w:color w:val="000000" w:themeColor="text1"/>
                <w:sz w:val="24"/>
              </w:rPr>
            </w:pPr>
            <w:r w:rsidRPr="00794E09">
              <w:rPr>
                <w:b/>
                <w:bCs/>
                <w:color w:val="000000" w:themeColor="text1"/>
                <w:sz w:val="24"/>
              </w:rPr>
              <w:t>Model</w:t>
            </w:r>
          </w:p>
        </w:tc>
        <w:tc>
          <w:tcPr>
            <w:tcW w:w="0" w:type="auto"/>
            <w:vAlign w:val="center"/>
            <w:hideMark/>
          </w:tcPr>
          <w:p w:rsidR="003F3318" w:rsidRPr="00794E09" w:rsidRDefault="003F3318">
            <w:pPr>
              <w:jc w:val="center"/>
              <w:rPr>
                <w:b/>
                <w:bCs/>
                <w:color w:val="000000" w:themeColor="text1"/>
                <w:sz w:val="24"/>
              </w:rPr>
            </w:pPr>
            <w:r w:rsidRPr="00794E09">
              <w:rPr>
                <w:b/>
                <w:bCs/>
                <w:color w:val="000000" w:themeColor="text1"/>
                <w:sz w:val="24"/>
              </w:rPr>
              <w:t>Accuracy</w:t>
            </w:r>
          </w:p>
        </w:tc>
        <w:tc>
          <w:tcPr>
            <w:tcW w:w="0" w:type="auto"/>
            <w:vAlign w:val="center"/>
            <w:hideMark/>
          </w:tcPr>
          <w:p w:rsidR="003F3318" w:rsidRPr="00794E09" w:rsidRDefault="003F3318">
            <w:pPr>
              <w:jc w:val="center"/>
              <w:rPr>
                <w:b/>
                <w:bCs/>
                <w:color w:val="000000" w:themeColor="text1"/>
                <w:sz w:val="24"/>
              </w:rPr>
            </w:pPr>
            <w:r w:rsidRPr="00794E09">
              <w:rPr>
                <w:b/>
                <w:bCs/>
                <w:color w:val="000000" w:themeColor="text1"/>
                <w:sz w:val="24"/>
              </w:rPr>
              <w:t>Precision</w:t>
            </w:r>
          </w:p>
        </w:tc>
        <w:tc>
          <w:tcPr>
            <w:tcW w:w="0" w:type="auto"/>
            <w:vAlign w:val="center"/>
            <w:hideMark/>
          </w:tcPr>
          <w:p w:rsidR="003F3318" w:rsidRPr="00794E09" w:rsidRDefault="003F3318">
            <w:pPr>
              <w:jc w:val="center"/>
              <w:rPr>
                <w:b/>
                <w:bCs/>
                <w:color w:val="000000" w:themeColor="text1"/>
                <w:sz w:val="24"/>
              </w:rPr>
            </w:pPr>
            <w:r w:rsidRPr="00794E09">
              <w:rPr>
                <w:b/>
                <w:bCs/>
                <w:color w:val="000000" w:themeColor="text1"/>
                <w:sz w:val="24"/>
              </w:rPr>
              <w:t>Recall</w:t>
            </w:r>
          </w:p>
        </w:tc>
        <w:tc>
          <w:tcPr>
            <w:tcW w:w="0" w:type="auto"/>
            <w:vAlign w:val="center"/>
            <w:hideMark/>
          </w:tcPr>
          <w:p w:rsidR="003F3318" w:rsidRPr="00794E09" w:rsidRDefault="003F3318">
            <w:pPr>
              <w:jc w:val="center"/>
              <w:rPr>
                <w:b/>
                <w:bCs/>
                <w:color w:val="000000" w:themeColor="text1"/>
                <w:sz w:val="24"/>
              </w:rPr>
            </w:pPr>
            <w:r w:rsidRPr="00794E09">
              <w:rPr>
                <w:b/>
                <w:bCs/>
                <w:color w:val="000000" w:themeColor="text1"/>
                <w:sz w:val="24"/>
              </w:rPr>
              <w:t>F1-Score</w:t>
            </w:r>
          </w:p>
        </w:tc>
        <w:tc>
          <w:tcPr>
            <w:tcW w:w="0" w:type="auto"/>
            <w:vAlign w:val="center"/>
            <w:hideMark/>
          </w:tcPr>
          <w:p w:rsidR="003F3318" w:rsidRPr="00794E09" w:rsidRDefault="003F3318">
            <w:pPr>
              <w:jc w:val="center"/>
              <w:rPr>
                <w:b/>
                <w:bCs/>
                <w:color w:val="000000" w:themeColor="text1"/>
                <w:sz w:val="24"/>
              </w:rPr>
            </w:pPr>
            <w:r w:rsidRPr="00794E09">
              <w:rPr>
                <w:b/>
                <w:bCs/>
                <w:color w:val="000000" w:themeColor="text1"/>
                <w:sz w:val="24"/>
              </w:rPr>
              <w:t>AUC</w:t>
            </w:r>
          </w:p>
        </w:tc>
      </w:tr>
      <w:tr w:rsidR="003F3318" w:rsidRPr="00794E09" w:rsidTr="00F376FB">
        <w:trPr>
          <w:tblCellSpacing w:w="15" w:type="dxa"/>
        </w:trPr>
        <w:tc>
          <w:tcPr>
            <w:tcW w:w="0" w:type="auto"/>
            <w:vAlign w:val="center"/>
            <w:hideMark/>
          </w:tcPr>
          <w:p w:rsidR="003F3318" w:rsidRPr="00794E09" w:rsidRDefault="003F3318">
            <w:pPr>
              <w:jc w:val="left"/>
              <w:rPr>
                <w:color w:val="000000" w:themeColor="text1"/>
                <w:sz w:val="24"/>
              </w:rPr>
            </w:pPr>
            <w:r w:rsidRPr="00794E09">
              <w:rPr>
                <w:color w:val="000000" w:themeColor="text1"/>
                <w:sz w:val="24"/>
              </w:rPr>
              <w:t>VGG16</w:t>
            </w:r>
          </w:p>
        </w:tc>
        <w:tc>
          <w:tcPr>
            <w:tcW w:w="0" w:type="auto"/>
            <w:vAlign w:val="center"/>
            <w:hideMark/>
          </w:tcPr>
          <w:p w:rsidR="003F3318" w:rsidRPr="00794E09" w:rsidRDefault="003F3318">
            <w:pPr>
              <w:rPr>
                <w:color w:val="000000" w:themeColor="text1"/>
                <w:sz w:val="24"/>
              </w:rPr>
            </w:pPr>
            <w:r w:rsidRPr="00794E09">
              <w:rPr>
                <w:color w:val="000000" w:themeColor="text1"/>
                <w:sz w:val="24"/>
              </w:rPr>
              <w:t>92.4%</w:t>
            </w:r>
          </w:p>
        </w:tc>
        <w:tc>
          <w:tcPr>
            <w:tcW w:w="0" w:type="auto"/>
            <w:vAlign w:val="center"/>
            <w:hideMark/>
          </w:tcPr>
          <w:p w:rsidR="003F3318" w:rsidRPr="00794E09" w:rsidRDefault="003F3318">
            <w:pPr>
              <w:rPr>
                <w:color w:val="000000" w:themeColor="text1"/>
                <w:sz w:val="24"/>
              </w:rPr>
            </w:pPr>
            <w:r w:rsidRPr="00794E09">
              <w:rPr>
                <w:color w:val="000000" w:themeColor="text1"/>
                <w:sz w:val="24"/>
              </w:rPr>
              <w:t>91.0%</w:t>
            </w:r>
          </w:p>
        </w:tc>
        <w:tc>
          <w:tcPr>
            <w:tcW w:w="0" w:type="auto"/>
            <w:vAlign w:val="center"/>
            <w:hideMark/>
          </w:tcPr>
          <w:p w:rsidR="003F3318" w:rsidRPr="00794E09" w:rsidRDefault="003F3318">
            <w:pPr>
              <w:rPr>
                <w:color w:val="000000" w:themeColor="text1"/>
                <w:sz w:val="24"/>
              </w:rPr>
            </w:pPr>
            <w:r w:rsidRPr="00794E09">
              <w:rPr>
                <w:color w:val="000000" w:themeColor="text1"/>
                <w:sz w:val="24"/>
              </w:rPr>
              <w:t>91.8%</w:t>
            </w:r>
          </w:p>
        </w:tc>
        <w:tc>
          <w:tcPr>
            <w:tcW w:w="0" w:type="auto"/>
            <w:vAlign w:val="center"/>
            <w:hideMark/>
          </w:tcPr>
          <w:p w:rsidR="003F3318" w:rsidRPr="00794E09" w:rsidRDefault="003F3318">
            <w:pPr>
              <w:rPr>
                <w:color w:val="000000" w:themeColor="text1"/>
                <w:sz w:val="24"/>
              </w:rPr>
            </w:pPr>
            <w:r w:rsidRPr="00794E09">
              <w:rPr>
                <w:color w:val="000000" w:themeColor="text1"/>
                <w:sz w:val="24"/>
              </w:rPr>
              <w:t>91.6%</w:t>
            </w:r>
          </w:p>
        </w:tc>
        <w:tc>
          <w:tcPr>
            <w:tcW w:w="0" w:type="auto"/>
            <w:vAlign w:val="center"/>
            <w:hideMark/>
          </w:tcPr>
          <w:p w:rsidR="003F3318" w:rsidRPr="00794E09" w:rsidRDefault="003F3318">
            <w:pPr>
              <w:rPr>
                <w:color w:val="000000" w:themeColor="text1"/>
                <w:sz w:val="24"/>
              </w:rPr>
            </w:pPr>
            <w:r w:rsidRPr="00794E09">
              <w:rPr>
                <w:color w:val="000000" w:themeColor="text1"/>
                <w:sz w:val="24"/>
              </w:rPr>
              <w:t>0.93</w:t>
            </w:r>
          </w:p>
        </w:tc>
      </w:tr>
      <w:tr w:rsidR="003F3318" w:rsidRPr="00794E09" w:rsidTr="00F376FB">
        <w:trPr>
          <w:tblCellSpacing w:w="15" w:type="dxa"/>
        </w:trPr>
        <w:tc>
          <w:tcPr>
            <w:tcW w:w="0" w:type="auto"/>
            <w:vAlign w:val="center"/>
            <w:hideMark/>
          </w:tcPr>
          <w:p w:rsidR="003F3318" w:rsidRPr="00794E09" w:rsidRDefault="003F3318">
            <w:pPr>
              <w:rPr>
                <w:color w:val="000000" w:themeColor="text1"/>
                <w:sz w:val="24"/>
              </w:rPr>
            </w:pPr>
            <w:r w:rsidRPr="00794E09">
              <w:rPr>
                <w:color w:val="000000" w:themeColor="text1"/>
                <w:sz w:val="24"/>
              </w:rPr>
              <w:t>InceptionV3</w:t>
            </w:r>
          </w:p>
        </w:tc>
        <w:tc>
          <w:tcPr>
            <w:tcW w:w="0" w:type="auto"/>
            <w:vAlign w:val="center"/>
            <w:hideMark/>
          </w:tcPr>
          <w:p w:rsidR="003F3318" w:rsidRPr="00794E09" w:rsidRDefault="003F3318">
            <w:pPr>
              <w:rPr>
                <w:color w:val="000000" w:themeColor="text1"/>
                <w:sz w:val="24"/>
              </w:rPr>
            </w:pPr>
            <w:r w:rsidRPr="00794E09">
              <w:rPr>
                <w:color w:val="000000" w:themeColor="text1"/>
                <w:sz w:val="24"/>
              </w:rPr>
              <w:t>94.2%</w:t>
            </w:r>
          </w:p>
        </w:tc>
        <w:tc>
          <w:tcPr>
            <w:tcW w:w="0" w:type="auto"/>
            <w:vAlign w:val="center"/>
            <w:hideMark/>
          </w:tcPr>
          <w:p w:rsidR="003F3318" w:rsidRPr="00794E09" w:rsidRDefault="003F3318">
            <w:pPr>
              <w:rPr>
                <w:color w:val="000000" w:themeColor="text1"/>
                <w:sz w:val="24"/>
              </w:rPr>
            </w:pPr>
            <w:r w:rsidRPr="00794E09">
              <w:rPr>
                <w:color w:val="000000" w:themeColor="text1"/>
                <w:sz w:val="24"/>
              </w:rPr>
              <w:t>93.4%</w:t>
            </w:r>
          </w:p>
        </w:tc>
        <w:tc>
          <w:tcPr>
            <w:tcW w:w="0" w:type="auto"/>
            <w:vAlign w:val="center"/>
            <w:hideMark/>
          </w:tcPr>
          <w:p w:rsidR="003F3318" w:rsidRPr="00794E09" w:rsidRDefault="003F3318">
            <w:pPr>
              <w:rPr>
                <w:color w:val="000000" w:themeColor="text1"/>
                <w:sz w:val="24"/>
              </w:rPr>
            </w:pPr>
            <w:r w:rsidRPr="00794E09">
              <w:rPr>
                <w:color w:val="000000" w:themeColor="text1"/>
                <w:sz w:val="24"/>
              </w:rPr>
              <w:t>94.0%</w:t>
            </w:r>
          </w:p>
        </w:tc>
        <w:tc>
          <w:tcPr>
            <w:tcW w:w="0" w:type="auto"/>
            <w:vAlign w:val="center"/>
            <w:hideMark/>
          </w:tcPr>
          <w:p w:rsidR="003F3318" w:rsidRPr="00794E09" w:rsidRDefault="003F3318">
            <w:pPr>
              <w:rPr>
                <w:color w:val="000000" w:themeColor="text1"/>
                <w:sz w:val="24"/>
              </w:rPr>
            </w:pPr>
            <w:r w:rsidRPr="00794E09">
              <w:rPr>
                <w:color w:val="000000" w:themeColor="text1"/>
                <w:sz w:val="24"/>
              </w:rPr>
              <w:t>93.8%</w:t>
            </w:r>
          </w:p>
        </w:tc>
        <w:tc>
          <w:tcPr>
            <w:tcW w:w="0" w:type="auto"/>
            <w:vAlign w:val="center"/>
            <w:hideMark/>
          </w:tcPr>
          <w:p w:rsidR="003F3318" w:rsidRPr="00794E09" w:rsidRDefault="003F3318">
            <w:pPr>
              <w:rPr>
                <w:color w:val="000000" w:themeColor="text1"/>
                <w:sz w:val="24"/>
              </w:rPr>
            </w:pPr>
            <w:r w:rsidRPr="00794E09">
              <w:rPr>
                <w:color w:val="000000" w:themeColor="text1"/>
                <w:sz w:val="24"/>
              </w:rPr>
              <w:t>0.95</w:t>
            </w:r>
          </w:p>
        </w:tc>
      </w:tr>
      <w:tr w:rsidR="003F3318" w:rsidRPr="00794E09" w:rsidTr="00F376FB">
        <w:trPr>
          <w:tblCellSpacing w:w="15" w:type="dxa"/>
        </w:trPr>
        <w:tc>
          <w:tcPr>
            <w:tcW w:w="0" w:type="auto"/>
            <w:vAlign w:val="center"/>
            <w:hideMark/>
          </w:tcPr>
          <w:p w:rsidR="003F3318" w:rsidRPr="00794E09" w:rsidRDefault="003F3318">
            <w:pPr>
              <w:rPr>
                <w:color w:val="000000" w:themeColor="text1"/>
                <w:sz w:val="24"/>
              </w:rPr>
            </w:pPr>
            <w:r w:rsidRPr="00794E09">
              <w:rPr>
                <w:color w:val="000000" w:themeColor="text1"/>
                <w:sz w:val="24"/>
              </w:rPr>
              <w:t>MobileNetV2</w:t>
            </w:r>
          </w:p>
        </w:tc>
        <w:tc>
          <w:tcPr>
            <w:tcW w:w="0" w:type="auto"/>
            <w:vAlign w:val="center"/>
            <w:hideMark/>
          </w:tcPr>
          <w:p w:rsidR="003F3318" w:rsidRPr="00794E09" w:rsidRDefault="003F3318">
            <w:pPr>
              <w:rPr>
                <w:color w:val="000000" w:themeColor="text1"/>
                <w:sz w:val="24"/>
              </w:rPr>
            </w:pPr>
            <w:r w:rsidRPr="00794E09">
              <w:rPr>
                <w:color w:val="000000" w:themeColor="text1"/>
                <w:sz w:val="24"/>
              </w:rPr>
              <w:t>95.1%</w:t>
            </w:r>
          </w:p>
        </w:tc>
        <w:tc>
          <w:tcPr>
            <w:tcW w:w="0" w:type="auto"/>
            <w:vAlign w:val="center"/>
            <w:hideMark/>
          </w:tcPr>
          <w:p w:rsidR="003F3318" w:rsidRPr="00794E09" w:rsidRDefault="003F3318">
            <w:pPr>
              <w:rPr>
                <w:color w:val="000000" w:themeColor="text1"/>
                <w:sz w:val="24"/>
              </w:rPr>
            </w:pPr>
            <w:r w:rsidRPr="00794E09">
              <w:rPr>
                <w:color w:val="000000" w:themeColor="text1"/>
                <w:sz w:val="24"/>
              </w:rPr>
              <w:t>94.1%</w:t>
            </w:r>
          </w:p>
        </w:tc>
        <w:tc>
          <w:tcPr>
            <w:tcW w:w="0" w:type="auto"/>
            <w:vAlign w:val="center"/>
            <w:hideMark/>
          </w:tcPr>
          <w:p w:rsidR="003F3318" w:rsidRPr="00794E09" w:rsidRDefault="003F3318">
            <w:pPr>
              <w:rPr>
                <w:color w:val="000000" w:themeColor="text1"/>
                <w:sz w:val="24"/>
              </w:rPr>
            </w:pPr>
            <w:r w:rsidRPr="00794E09">
              <w:rPr>
                <w:color w:val="000000" w:themeColor="text1"/>
                <w:sz w:val="24"/>
              </w:rPr>
              <w:t>95.0%</w:t>
            </w:r>
          </w:p>
        </w:tc>
        <w:tc>
          <w:tcPr>
            <w:tcW w:w="0" w:type="auto"/>
            <w:vAlign w:val="center"/>
            <w:hideMark/>
          </w:tcPr>
          <w:p w:rsidR="003F3318" w:rsidRPr="00794E09" w:rsidRDefault="003F3318">
            <w:pPr>
              <w:rPr>
                <w:color w:val="000000" w:themeColor="text1"/>
                <w:sz w:val="24"/>
              </w:rPr>
            </w:pPr>
            <w:r w:rsidRPr="00794E09">
              <w:rPr>
                <w:color w:val="000000" w:themeColor="text1"/>
                <w:sz w:val="24"/>
              </w:rPr>
              <w:t>94.7%</w:t>
            </w:r>
          </w:p>
        </w:tc>
        <w:tc>
          <w:tcPr>
            <w:tcW w:w="0" w:type="auto"/>
            <w:vAlign w:val="center"/>
            <w:hideMark/>
          </w:tcPr>
          <w:p w:rsidR="003F3318" w:rsidRPr="00794E09" w:rsidRDefault="003F3318">
            <w:pPr>
              <w:rPr>
                <w:color w:val="000000" w:themeColor="text1"/>
                <w:sz w:val="24"/>
              </w:rPr>
            </w:pPr>
            <w:r w:rsidRPr="00794E09">
              <w:rPr>
                <w:color w:val="000000" w:themeColor="text1"/>
                <w:sz w:val="24"/>
              </w:rPr>
              <w:t>0.96</w:t>
            </w:r>
          </w:p>
        </w:tc>
      </w:tr>
      <w:tr w:rsidR="003F3318" w:rsidRPr="00794E09" w:rsidTr="00F376FB">
        <w:trPr>
          <w:tblCellSpacing w:w="15" w:type="dxa"/>
        </w:trPr>
        <w:tc>
          <w:tcPr>
            <w:tcW w:w="0" w:type="auto"/>
            <w:vAlign w:val="center"/>
            <w:hideMark/>
          </w:tcPr>
          <w:p w:rsidR="003F3318" w:rsidRPr="00794E09" w:rsidRDefault="003F3318">
            <w:pPr>
              <w:rPr>
                <w:color w:val="000000" w:themeColor="text1"/>
                <w:sz w:val="24"/>
              </w:rPr>
            </w:pPr>
            <w:r w:rsidRPr="00794E09">
              <w:rPr>
                <w:color w:val="000000" w:themeColor="text1"/>
                <w:sz w:val="24"/>
              </w:rPr>
              <w:t>ResNet50</w:t>
            </w:r>
          </w:p>
        </w:tc>
        <w:tc>
          <w:tcPr>
            <w:tcW w:w="0" w:type="auto"/>
            <w:vAlign w:val="center"/>
            <w:hideMark/>
          </w:tcPr>
          <w:p w:rsidR="003F3318" w:rsidRPr="00794E09" w:rsidRDefault="003F3318">
            <w:pPr>
              <w:rPr>
                <w:color w:val="000000" w:themeColor="text1"/>
                <w:sz w:val="24"/>
              </w:rPr>
            </w:pPr>
            <w:r w:rsidRPr="00794E09">
              <w:rPr>
                <w:rStyle w:val="Strong"/>
                <w:color w:val="000000" w:themeColor="text1"/>
                <w:sz w:val="24"/>
              </w:rPr>
              <w:t>96.5%</w:t>
            </w:r>
          </w:p>
        </w:tc>
        <w:tc>
          <w:tcPr>
            <w:tcW w:w="0" w:type="auto"/>
            <w:vAlign w:val="center"/>
            <w:hideMark/>
          </w:tcPr>
          <w:p w:rsidR="003F3318" w:rsidRPr="00794E09" w:rsidRDefault="003F3318">
            <w:pPr>
              <w:rPr>
                <w:color w:val="000000" w:themeColor="text1"/>
                <w:sz w:val="24"/>
              </w:rPr>
            </w:pPr>
            <w:r w:rsidRPr="00794E09">
              <w:rPr>
                <w:rStyle w:val="Strong"/>
                <w:color w:val="000000" w:themeColor="text1"/>
                <w:sz w:val="24"/>
              </w:rPr>
              <w:t>95.2%</w:t>
            </w:r>
          </w:p>
        </w:tc>
        <w:tc>
          <w:tcPr>
            <w:tcW w:w="0" w:type="auto"/>
            <w:vAlign w:val="center"/>
            <w:hideMark/>
          </w:tcPr>
          <w:p w:rsidR="003F3318" w:rsidRPr="00794E09" w:rsidRDefault="003F3318">
            <w:pPr>
              <w:rPr>
                <w:color w:val="000000" w:themeColor="text1"/>
                <w:sz w:val="24"/>
              </w:rPr>
            </w:pPr>
            <w:r w:rsidRPr="00794E09">
              <w:rPr>
                <w:rStyle w:val="Strong"/>
                <w:color w:val="000000" w:themeColor="text1"/>
                <w:sz w:val="24"/>
              </w:rPr>
              <w:t>96.8%</w:t>
            </w:r>
          </w:p>
        </w:tc>
        <w:tc>
          <w:tcPr>
            <w:tcW w:w="0" w:type="auto"/>
            <w:vAlign w:val="center"/>
            <w:hideMark/>
          </w:tcPr>
          <w:p w:rsidR="003F3318" w:rsidRPr="00794E09" w:rsidRDefault="003F3318">
            <w:pPr>
              <w:rPr>
                <w:color w:val="000000" w:themeColor="text1"/>
                <w:sz w:val="24"/>
              </w:rPr>
            </w:pPr>
            <w:r w:rsidRPr="00794E09">
              <w:rPr>
                <w:rStyle w:val="Strong"/>
                <w:color w:val="000000" w:themeColor="text1"/>
                <w:sz w:val="24"/>
              </w:rPr>
              <w:t>96.0%</w:t>
            </w:r>
          </w:p>
        </w:tc>
        <w:tc>
          <w:tcPr>
            <w:tcW w:w="0" w:type="auto"/>
            <w:vAlign w:val="center"/>
            <w:hideMark/>
          </w:tcPr>
          <w:p w:rsidR="003F3318" w:rsidRPr="00794E09" w:rsidRDefault="003F3318">
            <w:pPr>
              <w:rPr>
                <w:color w:val="000000" w:themeColor="text1"/>
                <w:sz w:val="24"/>
              </w:rPr>
            </w:pPr>
            <w:r w:rsidRPr="00794E09">
              <w:rPr>
                <w:rStyle w:val="Strong"/>
                <w:color w:val="000000" w:themeColor="text1"/>
                <w:sz w:val="24"/>
              </w:rPr>
              <w:t>0.98</w:t>
            </w:r>
          </w:p>
        </w:tc>
      </w:tr>
    </w:tbl>
    <w:p w:rsidR="00853086" w:rsidRPr="00794E09" w:rsidRDefault="00853086" w:rsidP="00853086">
      <w:pPr>
        <w:pStyle w:val="my-2"/>
        <w:jc w:val="center"/>
        <w:rPr>
          <w:color w:val="000000" w:themeColor="text1"/>
          <w:sz w:val="28"/>
        </w:rPr>
      </w:pPr>
      <w:r w:rsidRPr="00794E09">
        <w:rPr>
          <w:noProof/>
          <w:color w:val="000000" w:themeColor="text1"/>
          <w:sz w:val="28"/>
        </w:rPr>
        <w:lastRenderedPageBreak/>
        <w:drawing>
          <wp:inline distT="0" distB="0" distL="0" distR="0" wp14:anchorId="5C11ED86" wp14:editId="36D20965">
            <wp:extent cx="3992880" cy="3179023"/>
            <wp:effectExtent l="0" t="0" r="762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1-17 220805.png"/>
                    <pic:cNvPicPr/>
                  </pic:nvPicPr>
                  <pic:blipFill>
                    <a:blip r:embed="rId17">
                      <a:extLst>
                        <a:ext uri="{28A0092B-C50C-407E-A947-70E740481C1C}">
                          <a14:useLocalDpi xmlns:a14="http://schemas.microsoft.com/office/drawing/2010/main" val="0"/>
                        </a:ext>
                      </a:extLst>
                    </a:blip>
                    <a:stretch>
                      <a:fillRect/>
                    </a:stretch>
                  </pic:blipFill>
                  <pic:spPr>
                    <a:xfrm>
                      <a:off x="0" y="0"/>
                      <a:ext cx="4001454" cy="3185849"/>
                    </a:xfrm>
                    <a:prstGeom prst="rect">
                      <a:avLst/>
                    </a:prstGeom>
                  </pic:spPr>
                </pic:pic>
              </a:graphicData>
            </a:graphic>
          </wp:inline>
        </w:drawing>
      </w:r>
    </w:p>
    <w:p w:rsidR="003F3318" w:rsidRPr="00794E09" w:rsidRDefault="003F3318" w:rsidP="003F3318">
      <w:pPr>
        <w:pStyle w:val="my-2"/>
        <w:rPr>
          <w:color w:val="000000" w:themeColor="text1"/>
          <w:sz w:val="28"/>
        </w:rPr>
      </w:pPr>
      <w:r w:rsidRPr="00794E09">
        <w:rPr>
          <w:color w:val="000000" w:themeColor="text1"/>
          <w:sz w:val="28"/>
        </w:rPr>
        <w:t>ResNet50 consistently outperformed other architectures, leveraging residual connections that facilitate deeper learning without gradient vanishing, allowing for improved feature representations critical for subtle TB manifestation recognition.</w:t>
      </w:r>
    </w:p>
    <w:p w:rsidR="003F3318" w:rsidRPr="00794E09" w:rsidRDefault="003F3318" w:rsidP="003F3318">
      <w:pPr>
        <w:pStyle w:val="Heading2"/>
        <w:rPr>
          <w:color w:val="000000" w:themeColor="text1"/>
          <w:sz w:val="24"/>
        </w:rPr>
      </w:pPr>
      <w:r w:rsidRPr="00794E09">
        <w:rPr>
          <w:color w:val="000000" w:themeColor="text1"/>
          <w:sz w:val="24"/>
        </w:rPr>
        <w:t>4.6 Qualitative Results</w:t>
      </w:r>
    </w:p>
    <w:p w:rsidR="003F3318" w:rsidRPr="00794E09" w:rsidRDefault="003F3318" w:rsidP="003F3318">
      <w:pPr>
        <w:pStyle w:val="my-2"/>
        <w:rPr>
          <w:color w:val="000000" w:themeColor="text1"/>
          <w:sz w:val="28"/>
        </w:rPr>
      </w:pPr>
      <w:r w:rsidRPr="00794E09">
        <w:rPr>
          <w:color w:val="000000" w:themeColor="text1"/>
          <w:sz w:val="28"/>
        </w:rPr>
        <w:t xml:space="preserve">Grad-CAM visualizations provided interpretability by highlighting lung regions strongly influencing model decisions. The model accurately identified lesions and </w:t>
      </w:r>
      <w:proofErr w:type="spellStart"/>
      <w:r w:rsidRPr="00794E09">
        <w:rPr>
          <w:color w:val="000000" w:themeColor="text1"/>
          <w:sz w:val="28"/>
        </w:rPr>
        <w:t>cavitations</w:t>
      </w:r>
      <w:proofErr w:type="spellEnd"/>
      <w:r w:rsidRPr="00794E09">
        <w:rPr>
          <w:color w:val="000000" w:themeColor="text1"/>
          <w:sz w:val="28"/>
        </w:rPr>
        <w:t xml:space="preserve"> typical of TB. Misclassifications largely arose from poor-quality images, overlapping anatomical structures, or non-TB pathologies mimicking similar radiological patterns, emphasizing the need for further filtering and model refinement.</w:t>
      </w:r>
    </w:p>
    <w:p w:rsidR="003F3318" w:rsidRPr="00794E09" w:rsidRDefault="003F3318" w:rsidP="003F3318">
      <w:pPr>
        <w:pStyle w:val="Heading2"/>
        <w:rPr>
          <w:color w:val="000000" w:themeColor="text1"/>
          <w:sz w:val="24"/>
        </w:rPr>
      </w:pPr>
      <w:r w:rsidRPr="00794E09">
        <w:rPr>
          <w:color w:val="000000" w:themeColor="text1"/>
          <w:sz w:val="24"/>
        </w:rPr>
        <w:t>4.7 Comparative Analysis</w:t>
      </w:r>
    </w:p>
    <w:p w:rsidR="003F3318" w:rsidRPr="00794E09" w:rsidRDefault="003F3318" w:rsidP="003F3318">
      <w:pPr>
        <w:pStyle w:val="my-2"/>
        <w:rPr>
          <w:color w:val="000000" w:themeColor="text1"/>
          <w:sz w:val="28"/>
        </w:rPr>
      </w:pPr>
      <w:r w:rsidRPr="00794E09">
        <w:rPr>
          <w:color w:val="000000" w:themeColor="text1"/>
          <w:sz w:val="28"/>
        </w:rPr>
        <w:t>ResNet50's residual network design offered superior depth and feature propagation, outperforming the simpler VGG16 and Inception-based models. MobileNetV2, while lighter and faster, showed slightly lower performance but remains viable for resource-limited deployments. Ensemble methods combining predictions did not significantly outperform ResNet50 alone, suggesting model design optimization is crucial.</w:t>
      </w:r>
    </w:p>
    <w:p w:rsidR="00853086" w:rsidRPr="00794E09" w:rsidRDefault="00853086" w:rsidP="00853086">
      <w:pPr>
        <w:pStyle w:val="my-2"/>
        <w:jc w:val="center"/>
        <w:rPr>
          <w:color w:val="000000" w:themeColor="text1"/>
          <w:sz w:val="28"/>
        </w:rPr>
      </w:pPr>
      <w:r w:rsidRPr="00794E09">
        <w:rPr>
          <w:noProof/>
          <w:color w:val="000000" w:themeColor="text1"/>
          <w:sz w:val="28"/>
        </w:rPr>
        <w:lastRenderedPageBreak/>
        <w:drawing>
          <wp:inline distT="0" distB="0" distL="0" distR="0" wp14:anchorId="32BF27C2" wp14:editId="6A64FC90">
            <wp:extent cx="4503420" cy="32028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1-17 220609.png"/>
                    <pic:cNvPicPr/>
                  </pic:nvPicPr>
                  <pic:blipFill>
                    <a:blip r:embed="rId18">
                      <a:extLst>
                        <a:ext uri="{28A0092B-C50C-407E-A947-70E740481C1C}">
                          <a14:useLocalDpi xmlns:a14="http://schemas.microsoft.com/office/drawing/2010/main" val="0"/>
                        </a:ext>
                      </a:extLst>
                    </a:blip>
                    <a:stretch>
                      <a:fillRect/>
                    </a:stretch>
                  </pic:blipFill>
                  <pic:spPr>
                    <a:xfrm>
                      <a:off x="0" y="0"/>
                      <a:ext cx="4508452" cy="3206392"/>
                    </a:xfrm>
                    <a:prstGeom prst="rect">
                      <a:avLst/>
                    </a:prstGeom>
                  </pic:spPr>
                </pic:pic>
              </a:graphicData>
            </a:graphic>
          </wp:inline>
        </w:drawing>
      </w:r>
    </w:p>
    <w:p w:rsidR="003F3318" w:rsidRPr="00794E09" w:rsidRDefault="003F3318" w:rsidP="003F3318">
      <w:pPr>
        <w:pStyle w:val="Heading2"/>
        <w:rPr>
          <w:color w:val="000000" w:themeColor="text1"/>
          <w:sz w:val="24"/>
        </w:rPr>
      </w:pPr>
      <w:r w:rsidRPr="00794E09">
        <w:rPr>
          <w:color w:val="000000" w:themeColor="text1"/>
          <w:sz w:val="24"/>
        </w:rPr>
        <w:t>4.8 Graphical Interpretation</w:t>
      </w:r>
    </w:p>
    <w:p w:rsidR="003F3318" w:rsidRPr="00794E09" w:rsidRDefault="003F3318" w:rsidP="00664193">
      <w:pPr>
        <w:pStyle w:val="my-2"/>
        <w:numPr>
          <w:ilvl w:val="0"/>
          <w:numId w:val="76"/>
        </w:numPr>
        <w:rPr>
          <w:color w:val="000000" w:themeColor="text1"/>
          <w:sz w:val="28"/>
        </w:rPr>
      </w:pPr>
      <w:r w:rsidRPr="00794E09">
        <w:rPr>
          <w:rStyle w:val="Strong"/>
          <w:color w:val="000000" w:themeColor="text1"/>
          <w:sz w:val="28"/>
        </w:rPr>
        <w:t>ROC curves:</w:t>
      </w:r>
      <w:r w:rsidRPr="00794E09">
        <w:rPr>
          <w:color w:val="000000" w:themeColor="text1"/>
          <w:sz w:val="28"/>
        </w:rPr>
        <w:t xml:space="preserve"> Demonstrated high sensitivity and specificity with ResNet50 achieving near-perfect TB classification capability.</w:t>
      </w:r>
    </w:p>
    <w:p w:rsidR="003F3318" w:rsidRPr="00794E09" w:rsidRDefault="003F3318" w:rsidP="00664193">
      <w:pPr>
        <w:pStyle w:val="my-2"/>
        <w:numPr>
          <w:ilvl w:val="0"/>
          <w:numId w:val="76"/>
        </w:numPr>
        <w:rPr>
          <w:color w:val="000000" w:themeColor="text1"/>
          <w:sz w:val="28"/>
        </w:rPr>
      </w:pPr>
      <w:r w:rsidRPr="00794E09">
        <w:rPr>
          <w:rStyle w:val="Strong"/>
          <w:color w:val="000000" w:themeColor="text1"/>
          <w:sz w:val="28"/>
        </w:rPr>
        <w:t>Confusion Matrices:</w:t>
      </w:r>
      <w:r w:rsidRPr="00794E09">
        <w:rPr>
          <w:color w:val="000000" w:themeColor="text1"/>
          <w:sz w:val="28"/>
        </w:rPr>
        <w:t xml:space="preserve"> Indicated low false positive and false negative rates, critical for clinical reliability.</w:t>
      </w:r>
    </w:p>
    <w:p w:rsidR="003F3318" w:rsidRPr="00794E09" w:rsidRDefault="003F3318" w:rsidP="00664193">
      <w:pPr>
        <w:pStyle w:val="my-2"/>
        <w:numPr>
          <w:ilvl w:val="0"/>
          <w:numId w:val="76"/>
        </w:numPr>
        <w:rPr>
          <w:color w:val="000000" w:themeColor="text1"/>
          <w:sz w:val="28"/>
        </w:rPr>
      </w:pPr>
      <w:r w:rsidRPr="00794E09">
        <w:rPr>
          <w:rStyle w:val="Strong"/>
          <w:color w:val="000000" w:themeColor="text1"/>
          <w:sz w:val="28"/>
        </w:rPr>
        <w:t>Learning Curves:</w:t>
      </w:r>
      <w:r w:rsidRPr="00794E09">
        <w:rPr>
          <w:color w:val="000000" w:themeColor="text1"/>
          <w:sz w:val="28"/>
        </w:rPr>
        <w:t xml:space="preserve"> Training and validation accuracy and loss exhibited stable convergence with minimal overfitting, corroborating model robustness.</w:t>
      </w:r>
    </w:p>
    <w:p w:rsidR="00853086" w:rsidRPr="00794E09" w:rsidRDefault="00853086" w:rsidP="00853086">
      <w:pPr>
        <w:pStyle w:val="my-2"/>
        <w:ind w:left="720"/>
        <w:rPr>
          <w:color w:val="000000" w:themeColor="text1"/>
          <w:sz w:val="28"/>
        </w:rPr>
      </w:pPr>
      <w:r w:rsidRPr="00794E09">
        <w:rPr>
          <w:noProof/>
          <w:color w:val="000000" w:themeColor="text1"/>
          <w:sz w:val="28"/>
        </w:rPr>
        <w:drawing>
          <wp:inline distT="0" distB="0" distL="0" distR="0" wp14:anchorId="3F3A1E44" wp14:editId="33A7FD81">
            <wp:extent cx="4373749" cy="29718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1-17 220928.png"/>
                    <pic:cNvPicPr/>
                  </pic:nvPicPr>
                  <pic:blipFill>
                    <a:blip r:embed="rId19">
                      <a:extLst>
                        <a:ext uri="{28A0092B-C50C-407E-A947-70E740481C1C}">
                          <a14:useLocalDpi xmlns:a14="http://schemas.microsoft.com/office/drawing/2010/main" val="0"/>
                        </a:ext>
                      </a:extLst>
                    </a:blip>
                    <a:stretch>
                      <a:fillRect/>
                    </a:stretch>
                  </pic:blipFill>
                  <pic:spPr>
                    <a:xfrm>
                      <a:off x="0" y="0"/>
                      <a:ext cx="4376895" cy="2973938"/>
                    </a:xfrm>
                    <a:prstGeom prst="rect">
                      <a:avLst/>
                    </a:prstGeom>
                  </pic:spPr>
                </pic:pic>
              </a:graphicData>
            </a:graphic>
          </wp:inline>
        </w:drawing>
      </w:r>
    </w:p>
    <w:p w:rsidR="003F3318" w:rsidRPr="00794E09" w:rsidRDefault="003F3318" w:rsidP="003F3318">
      <w:pPr>
        <w:pStyle w:val="Heading2"/>
        <w:rPr>
          <w:color w:val="000000" w:themeColor="text1"/>
          <w:sz w:val="24"/>
        </w:rPr>
      </w:pPr>
      <w:r w:rsidRPr="00794E09">
        <w:rPr>
          <w:color w:val="000000" w:themeColor="text1"/>
          <w:sz w:val="24"/>
        </w:rPr>
        <w:lastRenderedPageBreak/>
        <w:t>4.9 Discussion</w:t>
      </w:r>
    </w:p>
    <w:p w:rsidR="003F3318" w:rsidRPr="00794E09" w:rsidRDefault="003F3318" w:rsidP="003F3318">
      <w:pPr>
        <w:pStyle w:val="my-2"/>
        <w:rPr>
          <w:color w:val="000000" w:themeColor="text1"/>
          <w:sz w:val="28"/>
        </w:rPr>
      </w:pPr>
      <w:r w:rsidRPr="00794E09">
        <w:rPr>
          <w:color w:val="000000" w:themeColor="text1"/>
          <w:sz w:val="28"/>
        </w:rPr>
        <w:t>The results confirm the promise of deep CNNs using transfer learning for TB detection. High recall is pivotal in healthcare to minimize missed TB diagnoses, which understandably the model achieves effectively. The combination of strong quantitative metrics and qualitative lesion localization builds confidence in applicability for clinical decision support.</w:t>
      </w:r>
    </w:p>
    <w:p w:rsidR="003F3318" w:rsidRPr="00794E09" w:rsidRDefault="003F3318" w:rsidP="003F3318">
      <w:pPr>
        <w:pStyle w:val="my-2"/>
        <w:rPr>
          <w:color w:val="000000" w:themeColor="text1"/>
          <w:sz w:val="28"/>
        </w:rPr>
      </w:pPr>
      <w:r w:rsidRPr="00794E09">
        <w:rPr>
          <w:color w:val="000000" w:themeColor="text1"/>
          <w:sz w:val="28"/>
        </w:rPr>
        <w:t xml:space="preserve">Despite these strengths, limitations include dataset size and heterogeneity, restricting global generalization. Cross-hospital testing highlighted performance declines, necessitating broader data collection and domain adaptation. The </w:t>
      </w:r>
      <w:proofErr w:type="spellStart"/>
      <w:r w:rsidRPr="00794E09">
        <w:rPr>
          <w:color w:val="000000" w:themeColor="text1"/>
          <w:sz w:val="28"/>
        </w:rPr>
        <w:t>explainability</w:t>
      </w:r>
      <w:proofErr w:type="spellEnd"/>
      <w:r w:rsidRPr="00794E09">
        <w:rPr>
          <w:color w:val="000000" w:themeColor="text1"/>
          <w:sz w:val="28"/>
        </w:rPr>
        <w:t xml:space="preserve"> through visualization aids adoption by clinicians, but further advances in transparent AI remain essential.</w:t>
      </w:r>
    </w:p>
    <w:p w:rsidR="003F3318" w:rsidRPr="00794E09" w:rsidRDefault="003F3318" w:rsidP="003F3318">
      <w:pPr>
        <w:pStyle w:val="my-2"/>
        <w:rPr>
          <w:color w:val="000000" w:themeColor="text1"/>
          <w:sz w:val="28"/>
        </w:rPr>
      </w:pPr>
      <w:r w:rsidRPr="00794E09">
        <w:rPr>
          <w:color w:val="000000" w:themeColor="text1"/>
          <w:sz w:val="28"/>
        </w:rPr>
        <w:t>Future development should focus on incorporating multimodal patient data, addressing TB severity quantification, and enabling real-time deployment in mobile clinical settings to widen access.</w:t>
      </w:r>
    </w:p>
    <w:p w:rsidR="003F3318" w:rsidRPr="00794E09" w:rsidRDefault="003F3318" w:rsidP="003F3318">
      <w:pPr>
        <w:pStyle w:val="Heading2"/>
        <w:rPr>
          <w:color w:val="000000" w:themeColor="text1"/>
          <w:sz w:val="24"/>
        </w:rPr>
      </w:pPr>
      <w:r w:rsidRPr="00794E09">
        <w:rPr>
          <w:color w:val="000000" w:themeColor="text1"/>
          <w:sz w:val="24"/>
        </w:rPr>
        <w:t>4.10 Summary</w:t>
      </w:r>
    </w:p>
    <w:p w:rsidR="00BB6277" w:rsidRPr="00794E09" w:rsidRDefault="003F3318" w:rsidP="00BB6277">
      <w:pPr>
        <w:pStyle w:val="my-2"/>
        <w:rPr>
          <w:color w:val="000000" w:themeColor="text1"/>
          <w:sz w:val="28"/>
        </w:rPr>
      </w:pPr>
      <w:r w:rsidRPr="00794E09">
        <w:rPr>
          <w:color w:val="000000" w:themeColor="text1"/>
          <w:sz w:val="28"/>
        </w:rPr>
        <w:t>This chapter reinforces the utility of ResNet50 transfer learning–based approach as a powerful tool for computerized TB screening from chest X-rays. The combination of high diagnostic performance, visual interpretability, and scalability outlines a path for impactful AI-assisted healthcare tools, particularly for underserviced regions battling TB epidemics.</w:t>
      </w:r>
    </w:p>
    <w:p w:rsidR="00CF761E" w:rsidRDefault="00CF761E">
      <w:pPr>
        <w:spacing w:after="160" w:line="259" w:lineRule="auto"/>
        <w:ind w:left="0" w:right="0" w:firstLine="0"/>
        <w:jc w:val="left"/>
        <w:rPr>
          <w:b/>
          <w:color w:val="000000" w:themeColor="text1"/>
          <w:sz w:val="24"/>
        </w:rPr>
      </w:pPr>
      <w:r>
        <w:rPr>
          <w:color w:val="000000" w:themeColor="text1"/>
          <w:sz w:val="24"/>
        </w:rPr>
        <w:br w:type="page"/>
      </w:r>
    </w:p>
    <w:p w:rsidR="00BB6277" w:rsidRPr="00794E09" w:rsidRDefault="00BB6277" w:rsidP="00BB6277">
      <w:pPr>
        <w:pStyle w:val="Heading2"/>
        <w:rPr>
          <w:color w:val="000000" w:themeColor="text1"/>
          <w:sz w:val="24"/>
        </w:rPr>
      </w:pPr>
      <w:r w:rsidRPr="00794E09">
        <w:rPr>
          <w:color w:val="000000" w:themeColor="text1"/>
          <w:sz w:val="24"/>
        </w:rPr>
        <w:lastRenderedPageBreak/>
        <w:t>Chapter 5 – Conclusion and Future Scope</w:t>
      </w:r>
    </w:p>
    <w:p w:rsidR="00BB6277" w:rsidRPr="00794E09" w:rsidRDefault="00BB6277" w:rsidP="00BB6277">
      <w:pPr>
        <w:pStyle w:val="Heading2"/>
        <w:rPr>
          <w:color w:val="000000" w:themeColor="text1"/>
          <w:sz w:val="24"/>
        </w:rPr>
      </w:pPr>
      <w:r w:rsidRPr="00794E09">
        <w:rPr>
          <w:color w:val="000000" w:themeColor="text1"/>
          <w:sz w:val="24"/>
        </w:rPr>
        <w:t>5.1 Overview</w:t>
      </w:r>
    </w:p>
    <w:p w:rsidR="00BB6277" w:rsidRPr="00794E09" w:rsidRDefault="00BB6277" w:rsidP="00BB6277">
      <w:pPr>
        <w:pStyle w:val="my-2"/>
        <w:rPr>
          <w:color w:val="000000" w:themeColor="text1"/>
          <w:sz w:val="28"/>
        </w:rPr>
      </w:pPr>
      <w:r w:rsidRPr="00794E09">
        <w:rPr>
          <w:color w:val="000000" w:themeColor="text1"/>
          <w:sz w:val="28"/>
        </w:rPr>
        <w:t>This research has explored the development, implementation, and evaluation of an automated tuberculosis (TB) detection system utilizing deep learning methodologies applied to chest X-ray images. The study capitalized on powerful convolutional neural network (CNN) architectures, particularly ResNet50, combined with transfer learning and state-of-the-art preprocessing techniques. With the ultimate goal of enhancing early detection accuracy and accessibility, the system was rigorously tested and validated against two comprehensive public TB datasets. This chapter summarizes the achievements, discusses limitations candidly, and envisions the roadmap for the future integration and enhancement of AI-driven TB diagnostic tools.</w:t>
      </w:r>
    </w:p>
    <w:p w:rsidR="00BB6277" w:rsidRPr="00794E09" w:rsidRDefault="00BB6277" w:rsidP="00BB6277">
      <w:pPr>
        <w:pStyle w:val="Heading2"/>
        <w:rPr>
          <w:color w:val="000000" w:themeColor="text1"/>
          <w:sz w:val="24"/>
        </w:rPr>
      </w:pPr>
      <w:r w:rsidRPr="00794E09">
        <w:rPr>
          <w:color w:val="000000" w:themeColor="text1"/>
          <w:sz w:val="24"/>
        </w:rPr>
        <w:t>5.2 Summary of Contributions</w:t>
      </w:r>
    </w:p>
    <w:p w:rsidR="00BB6277" w:rsidRPr="00794E09" w:rsidRDefault="00BB6277" w:rsidP="00BB6277">
      <w:pPr>
        <w:pStyle w:val="my-2"/>
        <w:rPr>
          <w:color w:val="000000" w:themeColor="text1"/>
          <w:sz w:val="28"/>
        </w:rPr>
      </w:pPr>
      <w:r w:rsidRPr="00794E09">
        <w:rPr>
          <w:color w:val="000000" w:themeColor="text1"/>
          <w:sz w:val="28"/>
        </w:rPr>
        <w:t>This study contributes substantially to the domain of AI-assisted TB diagnosis by:</w:t>
      </w:r>
    </w:p>
    <w:p w:rsidR="00BB6277" w:rsidRPr="00794E09" w:rsidRDefault="00BB6277" w:rsidP="00664193">
      <w:pPr>
        <w:pStyle w:val="my-2"/>
        <w:numPr>
          <w:ilvl w:val="0"/>
          <w:numId w:val="77"/>
        </w:numPr>
        <w:rPr>
          <w:color w:val="000000" w:themeColor="text1"/>
          <w:sz w:val="28"/>
        </w:rPr>
      </w:pPr>
      <w:r w:rsidRPr="00794E09">
        <w:rPr>
          <w:color w:val="000000" w:themeColor="text1"/>
          <w:sz w:val="28"/>
        </w:rPr>
        <w:t>Designing a robust deep learning framework that combines preprocessing, augmentation, and fine-tuned CNN classifiers optimized for the nuances of chest X-ray TB patterns.</w:t>
      </w:r>
    </w:p>
    <w:p w:rsidR="00BB6277" w:rsidRPr="00794E09" w:rsidRDefault="00BB6277" w:rsidP="00664193">
      <w:pPr>
        <w:pStyle w:val="my-2"/>
        <w:numPr>
          <w:ilvl w:val="0"/>
          <w:numId w:val="77"/>
        </w:numPr>
        <w:rPr>
          <w:color w:val="000000" w:themeColor="text1"/>
          <w:sz w:val="28"/>
        </w:rPr>
      </w:pPr>
      <w:r w:rsidRPr="00794E09">
        <w:rPr>
          <w:color w:val="000000" w:themeColor="text1"/>
          <w:sz w:val="28"/>
        </w:rPr>
        <w:t>Demonstrating the superiority of ResNet50 over other benchmark models (VGG16, InceptionV3, MobileNetV2) in terms of diagnostic accuracy, precision, and recall.</w:t>
      </w:r>
    </w:p>
    <w:p w:rsidR="00BB6277" w:rsidRPr="00794E09" w:rsidRDefault="00BB6277" w:rsidP="00664193">
      <w:pPr>
        <w:pStyle w:val="my-2"/>
        <w:numPr>
          <w:ilvl w:val="0"/>
          <w:numId w:val="77"/>
        </w:numPr>
        <w:rPr>
          <w:color w:val="000000" w:themeColor="text1"/>
          <w:sz w:val="28"/>
        </w:rPr>
      </w:pPr>
      <w:r w:rsidRPr="00794E09">
        <w:rPr>
          <w:color w:val="000000" w:themeColor="text1"/>
          <w:sz w:val="28"/>
        </w:rPr>
        <w:t xml:space="preserve">Applying Grad-CAM </w:t>
      </w:r>
      <w:proofErr w:type="spellStart"/>
      <w:r w:rsidRPr="00794E09">
        <w:rPr>
          <w:color w:val="000000" w:themeColor="text1"/>
          <w:sz w:val="28"/>
        </w:rPr>
        <w:t>explainability</w:t>
      </w:r>
      <w:proofErr w:type="spellEnd"/>
      <w:r w:rsidRPr="00794E09">
        <w:rPr>
          <w:color w:val="000000" w:themeColor="text1"/>
          <w:sz w:val="28"/>
        </w:rPr>
        <w:t xml:space="preserve"> tools, which not only augment model transparency but also align model attention maps with clinically relevant TB lesions, fostering interpretability and clinical usability.</w:t>
      </w:r>
    </w:p>
    <w:p w:rsidR="00BB6277" w:rsidRPr="00794E09" w:rsidRDefault="00BB6277" w:rsidP="00664193">
      <w:pPr>
        <w:pStyle w:val="my-2"/>
        <w:numPr>
          <w:ilvl w:val="0"/>
          <w:numId w:val="77"/>
        </w:numPr>
        <w:rPr>
          <w:color w:val="000000" w:themeColor="text1"/>
          <w:sz w:val="28"/>
        </w:rPr>
      </w:pPr>
      <w:r w:rsidRPr="00794E09">
        <w:rPr>
          <w:color w:val="000000" w:themeColor="text1"/>
          <w:sz w:val="28"/>
        </w:rPr>
        <w:t>Validating performance across heterogeneous datasets capturing diverse patient demographics and imaging conditions, underscoring potential real-world applicability.</w:t>
      </w:r>
    </w:p>
    <w:p w:rsidR="00BB6277" w:rsidRPr="00794E09" w:rsidRDefault="00BB6277" w:rsidP="00664193">
      <w:pPr>
        <w:pStyle w:val="my-2"/>
        <w:numPr>
          <w:ilvl w:val="0"/>
          <w:numId w:val="77"/>
        </w:numPr>
        <w:rPr>
          <w:color w:val="000000" w:themeColor="text1"/>
          <w:sz w:val="28"/>
        </w:rPr>
      </w:pPr>
      <w:r w:rsidRPr="00794E09">
        <w:rPr>
          <w:color w:val="000000" w:themeColor="text1"/>
          <w:sz w:val="28"/>
        </w:rPr>
        <w:t>Contributing to open science by using publicly available data and standard evaluation protocols to establish reproducibility and comparability with existing research.</w:t>
      </w:r>
    </w:p>
    <w:p w:rsidR="00BB6277" w:rsidRPr="00794E09" w:rsidRDefault="00BB6277" w:rsidP="00BB6277">
      <w:pPr>
        <w:pStyle w:val="Heading2"/>
        <w:rPr>
          <w:color w:val="000000" w:themeColor="text1"/>
          <w:sz w:val="24"/>
        </w:rPr>
      </w:pPr>
      <w:r w:rsidRPr="00794E09">
        <w:rPr>
          <w:color w:val="000000" w:themeColor="text1"/>
          <w:sz w:val="24"/>
        </w:rPr>
        <w:lastRenderedPageBreak/>
        <w:t>5.3 Key Findings</w:t>
      </w:r>
    </w:p>
    <w:p w:rsidR="00BB6277" w:rsidRPr="00794E09" w:rsidRDefault="00BB6277" w:rsidP="00664193">
      <w:pPr>
        <w:pStyle w:val="my-2"/>
        <w:numPr>
          <w:ilvl w:val="0"/>
          <w:numId w:val="78"/>
        </w:numPr>
        <w:rPr>
          <w:color w:val="000000" w:themeColor="text1"/>
          <w:sz w:val="28"/>
        </w:rPr>
      </w:pPr>
      <w:r w:rsidRPr="00794E09">
        <w:rPr>
          <w:color w:val="000000" w:themeColor="text1"/>
          <w:sz w:val="28"/>
        </w:rPr>
        <w:t>The ResNet50 CNN achieved an overall accuracy of 96.5%, with precision and recall surpassing 95%, indicating excellent capability to detect true TB cases without excessive false alarms.</w:t>
      </w:r>
    </w:p>
    <w:p w:rsidR="00BB6277" w:rsidRPr="00794E09" w:rsidRDefault="00BB6277" w:rsidP="00664193">
      <w:pPr>
        <w:pStyle w:val="my-2"/>
        <w:numPr>
          <w:ilvl w:val="0"/>
          <w:numId w:val="78"/>
        </w:numPr>
        <w:rPr>
          <w:color w:val="000000" w:themeColor="text1"/>
          <w:sz w:val="28"/>
        </w:rPr>
      </w:pPr>
      <w:r w:rsidRPr="00794E09">
        <w:rPr>
          <w:color w:val="000000" w:themeColor="text1"/>
          <w:sz w:val="28"/>
        </w:rPr>
        <w:t>Data augmentation and image preprocessing significantly mitigated the issues posed by limited training data and varying image quality, contributing to generalizability.</w:t>
      </w:r>
    </w:p>
    <w:p w:rsidR="00BB6277" w:rsidRPr="00794E09" w:rsidRDefault="00BB6277" w:rsidP="00664193">
      <w:pPr>
        <w:pStyle w:val="my-2"/>
        <w:numPr>
          <w:ilvl w:val="0"/>
          <w:numId w:val="78"/>
        </w:numPr>
        <w:rPr>
          <w:color w:val="000000" w:themeColor="text1"/>
          <w:sz w:val="28"/>
        </w:rPr>
      </w:pPr>
      <w:proofErr w:type="spellStart"/>
      <w:r w:rsidRPr="00794E09">
        <w:rPr>
          <w:color w:val="000000" w:themeColor="text1"/>
          <w:sz w:val="28"/>
        </w:rPr>
        <w:t>Explainability</w:t>
      </w:r>
      <w:proofErr w:type="spellEnd"/>
      <w:r w:rsidRPr="00794E09">
        <w:rPr>
          <w:color w:val="000000" w:themeColor="text1"/>
          <w:sz w:val="28"/>
        </w:rPr>
        <w:t xml:space="preserve">, through </w:t>
      </w:r>
      <w:proofErr w:type="spellStart"/>
      <w:r w:rsidRPr="00794E09">
        <w:rPr>
          <w:color w:val="000000" w:themeColor="text1"/>
          <w:sz w:val="28"/>
        </w:rPr>
        <w:t>heatmap</w:t>
      </w:r>
      <w:proofErr w:type="spellEnd"/>
      <w:r w:rsidRPr="00794E09">
        <w:rPr>
          <w:color w:val="000000" w:themeColor="text1"/>
          <w:sz w:val="28"/>
        </w:rPr>
        <w:t xml:space="preserve"> visualization, provided clinicians with intuitive evidence supporting the AI’s decision-making process, a critical factor for technology adoption in healthcare.</w:t>
      </w:r>
    </w:p>
    <w:p w:rsidR="00BB6277" w:rsidRPr="00794E09" w:rsidRDefault="00BB6277" w:rsidP="00664193">
      <w:pPr>
        <w:pStyle w:val="my-2"/>
        <w:numPr>
          <w:ilvl w:val="0"/>
          <w:numId w:val="78"/>
        </w:numPr>
        <w:rPr>
          <w:color w:val="000000" w:themeColor="text1"/>
          <w:sz w:val="28"/>
        </w:rPr>
      </w:pPr>
      <w:r w:rsidRPr="00794E09">
        <w:rPr>
          <w:color w:val="000000" w:themeColor="text1"/>
          <w:sz w:val="28"/>
        </w:rPr>
        <w:t>Comparative evaluations reaffirmed the balance between computational efficiency and detection performance, identifying ResNet50 as an optimal trade-off model for diagnostic workflows.</w:t>
      </w:r>
    </w:p>
    <w:p w:rsidR="00BB6277" w:rsidRPr="00794E09" w:rsidRDefault="00BB6277" w:rsidP="00BB6277">
      <w:pPr>
        <w:pStyle w:val="Heading2"/>
        <w:rPr>
          <w:color w:val="000000" w:themeColor="text1"/>
          <w:sz w:val="24"/>
        </w:rPr>
      </w:pPr>
      <w:r w:rsidRPr="00794E09">
        <w:rPr>
          <w:color w:val="000000" w:themeColor="text1"/>
          <w:sz w:val="24"/>
        </w:rPr>
        <w:t>5.4 Limitations</w:t>
      </w:r>
    </w:p>
    <w:p w:rsidR="00BB6277" w:rsidRPr="00794E09" w:rsidRDefault="00BB6277" w:rsidP="00BB6277">
      <w:pPr>
        <w:pStyle w:val="my-2"/>
        <w:rPr>
          <w:color w:val="000000" w:themeColor="text1"/>
          <w:sz w:val="28"/>
        </w:rPr>
      </w:pPr>
      <w:r w:rsidRPr="00794E09">
        <w:rPr>
          <w:color w:val="000000" w:themeColor="text1"/>
          <w:sz w:val="28"/>
        </w:rPr>
        <w:t>Despite compelling results, this work faces notable limitations:</w:t>
      </w:r>
    </w:p>
    <w:p w:rsidR="00BB6277" w:rsidRPr="00794E09" w:rsidRDefault="00BB6277" w:rsidP="00664193">
      <w:pPr>
        <w:pStyle w:val="my-2"/>
        <w:numPr>
          <w:ilvl w:val="0"/>
          <w:numId w:val="79"/>
        </w:numPr>
        <w:rPr>
          <w:color w:val="000000" w:themeColor="text1"/>
          <w:sz w:val="28"/>
        </w:rPr>
      </w:pPr>
      <w:r w:rsidRPr="00794E09">
        <w:rPr>
          <w:color w:val="000000" w:themeColor="text1"/>
          <w:sz w:val="28"/>
        </w:rPr>
        <w:t>Dataset constraints: Although multiple public datasets were used, the total sample size remains modest, and geographic/ethnic diversity is limited.</w:t>
      </w:r>
    </w:p>
    <w:p w:rsidR="00BB6277" w:rsidRPr="00794E09" w:rsidRDefault="00BB6277" w:rsidP="00664193">
      <w:pPr>
        <w:pStyle w:val="my-2"/>
        <w:numPr>
          <w:ilvl w:val="0"/>
          <w:numId w:val="79"/>
        </w:numPr>
        <w:rPr>
          <w:color w:val="000000" w:themeColor="text1"/>
          <w:sz w:val="28"/>
        </w:rPr>
      </w:pPr>
      <w:r w:rsidRPr="00794E09">
        <w:rPr>
          <w:color w:val="000000" w:themeColor="text1"/>
          <w:sz w:val="28"/>
        </w:rPr>
        <w:t>Model scope: The study focused solely on binary TB classification. It does not encompass disease severity scoring, lesion segmentation beyond visualization, or multi-class differentiation of TB manifestations.</w:t>
      </w:r>
    </w:p>
    <w:p w:rsidR="00BB6277" w:rsidRPr="00794E09" w:rsidRDefault="00BB6277" w:rsidP="00664193">
      <w:pPr>
        <w:pStyle w:val="my-2"/>
        <w:numPr>
          <w:ilvl w:val="0"/>
          <w:numId w:val="79"/>
        </w:numPr>
        <w:rPr>
          <w:color w:val="000000" w:themeColor="text1"/>
          <w:sz w:val="28"/>
        </w:rPr>
      </w:pPr>
      <w:r w:rsidRPr="00794E09">
        <w:rPr>
          <w:color w:val="000000" w:themeColor="text1"/>
          <w:sz w:val="28"/>
        </w:rPr>
        <w:t>Clinical integration: Real-time performance metrics, hardware resource constraints, and user interface design were not evaluated.</w:t>
      </w:r>
    </w:p>
    <w:p w:rsidR="00BB6277" w:rsidRPr="00794E09" w:rsidRDefault="00BB6277" w:rsidP="00664193">
      <w:pPr>
        <w:pStyle w:val="my-2"/>
        <w:numPr>
          <w:ilvl w:val="0"/>
          <w:numId w:val="79"/>
        </w:numPr>
        <w:rPr>
          <w:color w:val="000000" w:themeColor="text1"/>
          <w:sz w:val="28"/>
        </w:rPr>
      </w:pPr>
      <w:proofErr w:type="spellStart"/>
      <w:r w:rsidRPr="00794E09">
        <w:rPr>
          <w:color w:val="000000" w:themeColor="text1"/>
          <w:sz w:val="28"/>
        </w:rPr>
        <w:t>Explainability</w:t>
      </w:r>
      <w:proofErr w:type="spellEnd"/>
      <w:r w:rsidRPr="00794E09">
        <w:rPr>
          <w:color w:val="000000" w:themeColor="text1"/>
          <w:sz w:val="28"/>
        </w:rPr>
        <w:t xml:space="preserve"> depth: While Grad-CAM provides region-based interpretability, finer-grained interpretability measures linking specific image features to classification remain an open research challenge.</w:t>
      </w:r>
    </w:p>
    <w:p w:rsidR="00BB6277" w:rsidRPr="00794E09" w:rsidRDefault="00BB6277" w:rsidP="00664193">
      <w:pPr>
        <w:pStyle w:val="my-2"/>
        <w:numPr>
          <w:ilvl w:val="0"/>
          <w:numId w:val="79"/>
        </w:numPr>
        <w:rPr>
          <w:color w:val="000000" w:themeColor="text1"/>
          <w:sz w:val="28"/>
        </w:rPr>
      </w:pPr>
      <w:r w:rsidRPr="00794E09">
        <w:rPr>
          <w:color w:val="000000" w:themeColor="text1"/>
          <w:sz w:val="28"/>
        </w:rPr>
        <w:t>External validation: The model’s robustness on independent, large-scale clinical cohorts was not tested, necessitating future prospective studies.</w:t>
      </w:r>
    </w:p>
    <w:p w:rsidR="004C7BEA" w:rsidRDefault="004C7BEA" w:rsidP="00BB6277">
      <w:pPr>
        <w:pStyle w:val="Heading2"/>
        <w:rPr>
          <w:color w:val="000000" w:themeColor="text1"/>
          <w:sz w:val="24"/>
        </w:rPr>
      </w:pPr>
    </w:p>
    <w:p w:rsidR="00BB6277" w:rsidRPr="00794E09" w:rsidRDefault="00BB6277" w:rsidP="00BB6277">
      <w:pPr>
        <w:pStyle w:val="Heading2"/>
        <w:rPr>
          <w:color w:val="000000" w:themeColor="text1"/>
          <w:sz w:val="24"/>
        </w:rPr>
      </w:pPr>
      <w:r w:rsidRPr="00794E09">
        <w:rPr>
          <w:color w:val="000000" w:themeColor="text1"/>
          <w:sz w:val="24"/>
        </w:rPr>
        <w:t>5.5 Implications</w:t>
      </w:r>
    </w:p>
    <w:p w:rsidR="00BB6277" w:rsidRPr="00794E09" w:rsidRDefault="00BB6277" w:rsidP="00BB6277">
      <w:pPr>
        <w:pStyle w:val="my-2"/>
        <w:rPr>
          <w:color w:val="000000" w:themeColor="text1"/>
          <w:sz w:val="28"/>
        </w:rPr>
      </w:pPr>
      <w:r w:rsidRPr="00794E09">
        <w:rPr>
          <w:color w:val="000000" w:themeColor="text1"/>
          <w:sz w:val="28"/>
        </w:rPr>
        <w:t>The findings signal important implications for public health and clinical practice:</w:t>
      </w:r>
    </w:p>
    <w:p w:rsidR="00BB6277" w:rsidRPr="00794E09" w:rsidRDefault="00BB6277" w:rsidP="00664193">
      <w:pPr>
        <w:pStyle w:val="my-2"/>
        <w:numPr>
          <w:ilvl w:val="0"/>
          <w:numId w:val="80"/>
        </w:numPr>
        <w:rPr>
          <w:color w:val="000000" w:themeColor="text1"/>
          <w:sz w:val="28"/>
        </w:rPr>
      </w:pPr>
      <w:r w:rsidRPr="00794E09">
        <w:rPr>
          <w:color w:val="000000" w:themeColor="text1"/>
          <w:sz w:val="28"/>
        </w:rPr>
        <w:t>AI can empower primary healthcare centers lacking expert radiologists by providing timely, high-confidence TB screenings, potentially reducing diagnostic delays and transmission risk.</w:t>
      </w:r>
    </w:p>
    <w:p w:rsidR="00BB6277" w:rsidRPr="00794E09" w:rsidRDefault="00BB6277" w:rsidP="00664193">
      <w:pPr>
        <w:pStyle w:val="my-2"/>
        <w:numPr>
          <w:ilvl w:val="0"/>
          <w:numId w:val="80"/>
        </w:numPr>
        <w:rPr>
          <w:color w:val="000000" w:themeColor="text1"/>
          <w:sz w:val="28"/>
        </w:rPr>
      </w:pPr>
      <w:r w:rsidRPr="00794E09">
        <w:rPr>
          <w:color w:val="000000" w:themeColor="text1"/>
          <w:sz w:val="28"/>
        </w:rPr>
        <w:t>The system could serve as a computer-aided diagnostic assistant, complementing radiologist expertise and alleviating workload.</w:t>
      </w:r>
    </w:p>
    <w:p w:rsidR="00BB6277" w:rsidRPr="00794E09" w:rsidRDefault="00BB6277" w:rsidP="00664193">
      <w:pPr>
        <w:pStyle w:val="my-2"/>
        <w:numPr>
          <w:ilvl w:val="0"/>
          <w:numId w:val="80"/>
        </w:numPr>
        <w:rPr>
          <w:color w:val="000000" w:themeColor="text1"/>
          <w:sz w:val="28"/>
        </w:rPr>
      </w:pPr>
      <w:r w:rsidRPr="00794E09">
        <w:rPr>
          <w:color w:val="000000" w:themeColor="text1"/>
          <w:sz w:val="28"/>
        </w:rPr>
        <w:t xml:space="preserve">Adoption of AI-based screening tools aligned with </w:t>
      </w:r>
      <w:proofErr w:type="spellStart"/>
      <w:r w:rsidRPr="00794E09">
        <w:rPr>
          <w:color w:val="000000" w:themeColor="text1"/>
          <w:sz w:val="28"/>
        </w:rPr>
        <w:t>explainability</w:t>
      </w:r>
      <w:proofErr w:type="spellEnd"/>
      <w:r w:rsidRPr="00794E09">
        <w:rPr>
          <w:color w:val="000000" w:themeColor="text1"/>
          <w:sz w:val="28"/>
        </w:rPr>
        <w:t xml:space="preserve"> aids could enhance clinician trust and patient outcomes.</w:t>
      </w:r>
    </w:p>
    <w:p w:rsidR="00BB6277" w:rsidRPr="00794E09" w:rsidRDefault="00BB6277" w:rsidP="00664193">
      <w:pPr>
        <w:pStyle w:val="my-2"/>
        <w:numPr>
          <w:ilvl w:val="0"/>
          <w:numId w:val="80"/>
        </w:numPr>
        <w:rPr>
          <w:color w:val="000000" w:themeColor="text1"/>
          <w:sz w:val="28"/>
        </w:rPr>
      </w:pPr>
      <w:r w:rsidRPr="00794E09">
        <w:rPr>
          <w:color w:val="000000" w:themeColor="text1"/>
          <w:sz w:val="28"/>
        </w:rPr>
        <w:t>Scalable deployment holds promise for facilitating TB-RIS, community health programs, and mobile health interventions particularly in resource-limited settings.</w:t>
      </w:r>
    </w:p>
    <w:p w:rsidR="00BB6277" w:rsidRPr="00794E09" w:rsidRDefault="00BB6277" w:rsidP="00BB6277">
      <w:pPr>
        <w:pStyle w:val="Heading2"/>
        <w:rPr>
          <w:color w:val="000000" w:themeColor="text1"/>
          <w:sz w:val="24"/>
        </w:rPr>
      </w:pPr>
      <w:r w:rsidRPr="00794E09">
        <w:rPr>
          <w:color w:val="000000" w:themeColor="text1"/>
          <w:sz w:val="24"/>
        </w:rPr>
        <w:t>5.6 Future Scope</w:t>
      </w:r>
    </w:p>
    <w:p w:rsidR="00BB6277" w:rsidRPr="00794E09" w:rsidRDefault="00BB6277" w:rsidP="00BB6277">
      <w:pPr>
        <w:pStyle w:val="my-2"/>
        <w:rPr>
          <w:color w:val="000000" w:themeColor="text1"/>
          <w:sz w:val="28"/>
        </w:rPr>
      </w:pPr>
      <w:r w:rsidRPr="00794E09">
        <w:rPr>
          <w:color w:val="000000" w:themeColor="text1"/>
          <w:sz w:val="28"/>
        </w:rPr>
        <w:t>To fully harness AI's impact in TB control, the next phases should pursue:</w:t>
      </w:r>
    </w:p>
    <w:p w:rsidR="00BB6277" w:rsidRPr="00794E09" w:rsidRDefault="00BB6277" w:rsidP="00664193">
      <w:pPr>
        <w:pStyle w:val="my-2"/>
        <w:numPr>
          <w:ilvl w:val="0"/>
          <w:numId w:val="81"/>
        </w:numPr>
        <w:rPr>
          <w:color w:val="000000" w:themeColor="text1"/>
          <w:sz w:val="28"/>
        </w:rPr>
      </w:pPr>
      <w:r w:rsidRPr="00794E09">
        <w:rPr>
          <w:color w:val="000000" w:themeColor="text1"/>
          <w:sz w:val="28"/>
        </w:rPr>
        <w:t>Expansion of datasets incorporating multi-center, multi-ethnic, and multi-modal (X-ray, CT, clinical data) collections to refine model generalization.</w:t>
      </w:r>
    </w:p>
    <w:p w:rsidR="00BB6277" w:rsidRPr="00794E09" w:rsidRDefault="00BB6277" w:rsidP="00664193">
      <w:pPr>
        <w:pStyle w:val="my-2"/>
        <w:numPr>
          <w:ilvl w:val="0"/>
          <w:numId w:val="81"/>
        </w:numPr>
        <w:rPr>
          <w:color w:val="000000" w:themeColor="text1"/>
          <w:sz w:val="28"/>
        </w:rPr>
      </w:pPr>
      <w:r w:rsidRPr="00794E09">
        <w:rPr>
          <w:color w:val="000000" w:themeColor="text1"/>
          <w:sz w:val="28"/>
        </w:rPr>
        <w:t>Development of longitudinal analyses incorporating temporal disease progression for predictive modeling.</w:t>
      </w:r>
    </w:p>
    <w:p w:rsidR="00BB6277" w:rsidRPr="00794E09" w:rsidRDefault="00BB6277" w:rsidP="00664193">
      <w:pPr>
        <w:pStyle w:val="my-2"/>
        <w:numPr>
          <w:ilvl w:val="0"/>
          <w:numId w:val="81"/>
        </w:numPr>
        <w:rPr>
          <w:color w:val="000000" w:themeColor="text1"/>
          <w:sz w:val="28"/>
        </w:rPr>
      </w:pPr>
      <w:r w:rsidRPr="00794E09">
        <w:rPr>
          <w:color w:val="000000" w:themeColor="text1"/>
          <w:sz w:val="28"/>
        </w:rPr>
        <w:t>Integration of lesion localization and severity quantification modules enhancing diagnostic granularity and treatment decision support.</w:t>
      </w:r>
    </w:p>
    <w:p w:rsidR="00BB6277" w:rsidRPr="00794E09" w:rsidRDefault="00BB6277" w:rsidP="00664193">
      <w:pPr>
        <w:pStyle w:val="my-2"/>
        <w:numPr>
          <w:ilvl w:val="0"/>
          <w:numId w:val="81"/>
        </w:numPr>
        <w:rPr>
          <w:color w:val="000000" w:themeColor="text1"/>
          <w:sz w:val="28"/>
        </w:rPr>
      </w:pPr>
      <w:r w:rsidRPr="00794E09">
        <w:rPr>
          <w:color w:val="000000" w:themeColor="text1"/>
          <w:sz w:val="28"/>
        </w:rPr>
        <w:t>Research into lighter, energy-efficient models suitable for edge deployment on mobile devices, enabling point-of-care screening.</w:t>
      </w:r>
    </w:p>
    <w:p w:rsidR="00BB6277" w:rsidRPr="00794E09" w:rsidRDefault="00BB6277" w:rsidP="00664193">
      <w:pPr>
        <w:pStyle w:val="my-2"/>
        <w:numPr>
          <w:ilvl w:val="0"/>
          <w:numId w:val="81"/>
        </w:numPr>
        <w:rPr>
          <w:color w:val="000000" w:themeColor="text1"/>
          <w:sz w:val="28"/>
        </w:rPr>
      </w:pPr>
      <w:r w:rsidRPr="00794E09">
        <w:rPr>
          <w:color w:val="000000" w:themeColor="text1"/>
          <w:sz w:val="28"/>
        </w:rPr>
        <w:t xml:space="preserve">Exploration of unsupervised, semi-supervised, and federated learning techniques to leverage </w:t>
      </w:r>
      <w:proofErr w:type="spellStart"/>
      <w:r w:rsidRPr="00794E09">
        <w:rPr>
          <w:color w:val="000000" w:themeColor="text1"/>
          <w:sz w:val="28"/>
        </w:rPr>
        <w:t>unlabelled</w:t>
      </w:r>
      <w:proofErr w:type="spellEnd"/>
      <w:r w:rsidRPr="00794E09">
        <w:rPr>
          <w:color w:val="000000" w:themeColor="text1"/>
          <w:sz w:val="28"/>
        </w:rPr>
        <w:t xml:space="preserve"> data and ensure decentralized privacy-preserving learning.</w:t>
      </w:r>
    </w:p>
    <w:p w:rsidR="00BB6277" w:rsidRPr="00794E09" w:rsidRDefault="00BB6277" w:rsidP="00664193">
      <w:pPr>
        <w:pStyle w:val="my-2"/>
        <w:numPr>
          <w:ilvl w:val="0"/>
          <w:numId w:val="81"/>
        </w:numPr>
        <w:rPr>
          <w:color w:val="000000" w:themeColor="text1"/>
          <w:sz w:val="28"/>
        </w:rPr>
      </w:pPr>
      <w:r w:rsidRPr="00794E09">
        <w:rPr>
          <w:color w:val="000000" w:themeColor="text1"/>
          <w:sz w:val="28"/>
        </w:rPr>
        <w:t xml:space="preserve">Advanced </w:t>
      </w:r>
      <w:proofErr w:type="spellStart"/>
      <w:r w:rsidRPr="00794E09">
        <w:rPr>
          <w:color w:val="000000" w:themeColor="text1"/>
          <w:sz w:val="28"/>
        </w:rPr>
        <w:t>explainability</w:t>
      </w:r>
      <w:proofErr w:type="spellEnd"/>
      <w:r w:rsidRPr="00794E09">
        <w:rPr>
          <w:color w:val="000000" w:themeColor="text1"/>
          <w:sz w:val="28"/>
        </w:rPr>
        <w:t xml:space="preserve"> frameworks combining pixel-level attribution with natural language explanations tailored to clinical workflows.</w:t>
      </w:r>
    </w:p>
    <w:p w:rsidR="00BB6277" w:rsidRPr="00794E09" w:rsidRDefault="00BB6277" w:rsidP="00664193">
      <w:pPr>
        <w:pStyle w:val="my-2"/>
        <w:numPr>
          <w:ilvl w:val="0"/>
          <w:numId w:val="81"/>
        </w:numPr>
        <w:rPr>
          <w:color w:val="000000" w:themeColor="text1"/>
          <w:sz w:val="28"/>
        </w:rPr>
      </w:pPr>
      <w:r w:rsidRPr="00794E09">
        <w:rPr>
          <w:color w:val="000000" w:themeColor="text1"/>
          <w:sz w:val="28"/>
        </w:rPr>
        <w:t>Conducting clinical trials and usability studies to evaluate real-world applicability, user acceptance, and health outcome improvements.</w:t>
      </w:r>
    </w:p>
    <w:p w:rsidR="004C7BEA" w:rsidRDefault="004C7BEA" w:rsidP="00BB6277">
      <w:pPr>
        <w:pStyle w:val="Heading2"/>
        <w:rPr>
          <w:color w:val="000000" w:themeColor="text1"/>
          <w:sz w:val="24"/>
        </w:rPr>
      </w:pPr>
    </w:p>
    <w:p w:rsidR="004C7BEA" w:rsidRDefault="004C7BEA" w:rsidP="00BB6277">
      <w:pPr>
        <w:pStyle w:val="Heading2"/>
        <w:rPr>
          <w:color w:val="000000" w:themeColor="text1"/>
          <w:sz w:val="24"/>
        </w:rPr>
      </w:pPr>
    </w:p>
    <w:p w:rsidR="00BB6277" w:rsidRPr="00794E09" w:rsidRDefault="00BB6277" w:rsidP="00BB6277">
      <w:pPr>
        <w:pStyle w:val="Heading2"/>
        <w:rPr>
          <w:color w:val="000000" w:themeColor="text1"/>
          <w:sz w:val="24"/>
        </w:rPr>
      </w:pPr>
      <w:r w:rsidRPr="00794E09">
        <w:rPr>
          <w:color w:val="000000" w:themeColor="text1"/>
          <w:sz w:val="24"/>
        </w:rPr>
        <w:t>5.7 Concluding Remarks</w:t>
      </w:r>
    </w:p>
    <w:p w:rsidR="00BB6277" w:rsidRPr="00794E09" w:rsidRDefault="00BB6277" w:rsidP="00BB6277">
      <w:pPr>
        <w:pStyle w:val="my-2"/>
        <w:rPr>
          <w:color w:val="000000" w:themeColor="text1"/>
          <w:sz w:val="28"/>
        </w:rPr>
      </w:pPr>
      <w:r w:rsidRPr="00794E09">
        <w:rPr>
          <w:color w:val="000000" w:themeColor="text1"/>
          <w:sz w:val="28"/>
        </w:rPr>
        <w:t xml:space="preserve">This thesis affirms the transformative potential of deep learning models in automating and enhancing TB diagnosis from chest X-ray data. Through rigorous experimentation, comprehensive evaluation, and critical reflection on limitations and opportunities, it lays a robust foundation for future AI-assisted diagnostic innovations. The pathway to impact lies in overcoming data diversity challenges, improving </w:t>
      </w:r>
      <w:proofErr w:type="spellStart"/>
      <w:r w:rsidRPr="00794E09">
        <w:rPr>
          <w:color w:val="000000" w:themeColor="text1"/>
          <w:sz w:val="28"/>
        </w:rPr>
        <w:t>explainability</w:t>
      </w:r>
      <w:proofErr w:type="spellEnd"/>
      <w:r w:rsidRPr="00794E09">
        <w:rPr>
          <w:color w:val="000000" w:themeColor="text1"/>
          <w:sz w:val="28"/>
        </w:rPr>
        <w:t>, and seamlessly integrating AI tools into healthcare ecosystems to ultimately curb the global TB burden.</w:t>
      </w:r>
    </w:p>
    <w:p w:rsidR="00BB6277" w:rsidRPr="00794E09" w:rsidRDefault="00F376FB" w:rsidP="00BB6277">
      <w:pPr>
        <w:rPr>
          <w:color w:val="000000" w:themeColor="text1"/>
          <w:sz w:val="24"/>
        </w:rPr>
      </w:pPr>
      <w:r w:rsidRPr="00794E09">
        <w:rPr>
          <w:color w:val="000000" w:themeColor="text1"/>
          <w:sz w:val="24"/>
        </w:rPr>
        <w:pict>
          <v:rect id="_x0000_i1046" style="width:0;height:1.5pt" o:hralign="center" o:hrstd="t" o:hr="t" fillcolor="#a0a0a0" stroked="f"/>
        </w:pict>
      </w:r>
    </w:p>
    <w:p w:rsidR="000C1171" w:rsidRPr="00794E09" w:rsidRDefault="00196784">
      <w:pPr>
        <w:spacing w:after="287" w:line="259" w:lineRule="auto"/>
        <w:ind w:left="-1" w:right="0" w:firstLine="0"/>
        <w:jc w:val="right"/>
        <w:rPr>
          <w:color w:val="000000" w:themeColor="text1"/>
          <w:sz w:val="24"/>
        </w:rPr>
      </w:pPr>
      <w:r w:rsidRPr="00794E09">
        <w:rPr>
          <w:color w:val="000000" w:themeColor="text1"/>
          <w:sz w:val="24"/>
        </w:rPr>
        <w:t xml:space="preserve"> </w:t>
      </w:r>
    </w:p>
    <w:p w:rsidR="004C3BE4" w:rsidRPr="00794E09" w:rsidRDefault="004C3BE4">
      <w:pPr>
        <w:spacing w:after="160" w:line="259" w:lineRule="auto"/>
        <w:ind w:left="0" w:right="0" w:firstLine="0"/>
        <w:jc w:val="left"/>
        <w:rPr>
          <w:color w:val="000000" w:themeColor="text1"/>
          <w:sz w:val="24"/>
        </w:rPr>
      </w:pPr>
      <w:r w:rsidRPr="00794E09">
        <w:rPr>
          <w:color w:val="000000" w:themeColor="text1"/>
          <w:sz w:val="24"/>
        </w:rPr>
        <w:br w:type="page"/>
      </w:r>
    </w:p>
    <w:p w:rsidR="004C3BE4" w:rsidRPr="00794E09" w:rsidRDefault="004C3BE4" w:rsidP="004C3BE4">
      <w:pPr>
        <w:pStyle w:val="Heading2"/>
        <w:jc w:val="center"/>
        <w:rPr>
          <w:color w:val="000000" w:themeColor="text1"/>
          <w:sz w:val="36"/>
        </w:rPr>
      </w:pPr>
      <w:r w:rsidRPr="00794E09">
        <w:rPr>
          <w:color w:val="000000" w:themeColor="text1"/>
          <w:sz w:val="36"/>
        </w:rPr>
        <w:lastRenderedPageBreak/>
        <w:t>References (Bibliography)</w:t>
      </w:r>
    </w:p>
    <w:p w:rsidR="004C3BE4" w:rsidRPr="00794E09" w:rsidRDefault="004C3BE4" w:rsidP="004C3BE4">
      <w:pPr>
        <w:pStyle w:val="Heading2"/>
        <w:rPr>
          <w:color w:val="000000" w:themeColor="text1"/>
          <w:sz w:val="24"/>
        </w:rPr>
      </w:pPr>
      <w:r w:rsidRPr="00794E09">
        <w:rPr>
          <w:color w:val="000000" w:themeColor="text1"/>
          <w:sz w:val="24"/>
        </w:rPr>
        <w:t>A. Core Tuberculosis, Diagnosis, and WHO Context</w:t>
      </w:r>
    </w:p>
    <w:p w:rsidR="004C3BE4" w:rsidRPr="00794E09" w:rsidRDefault="004C3BE4" w:rsidP="00664193">
      <w:pPr>
        <w:pStyle w:val="my-2"/>
        <w:numPr>
          <w:ilvl w:val="0"/>
          <w:numId w:val="82"/>
        </w:numPr>
        <w:rPr>
          <w:color w:val="000000" w:themeColor="text1"/>
          <w:sz w:val="28"/>
        </w:rPr>
      </w:pPr>
      <w:r w:rsidRPr="00794E09">
        <w:rPr>
          <w:color w:val="000000" w:themeColor="text1"/>
          <w:sz w:val="28"/>
        </w:rPr>
        <w:t>World Health Organization (WHO). Global Tuberculosis Report 2022. Geneva: World Health Organization; 2022.</w:t>
      </w:r>
    </w:p>
    <w:p w:rsidR="004C3BE4" w:rsidRPr="00794E09" w:rsidRDefault="004C3BE4" w:rsidP="00664193">
      <w:pPr>
        <w:pStyle w:val="my-2"/>
        <w:numPr>
          <w:ilvl w:val="0"/>
          <w:numId w:val="82"/>
        </w:numPr>
        <w:rPr>
          <w:color w:val="000000" w:themeColor="text1"/>
          <w:sz w:val="28"/>
        </w:rPr>
      </w:pPr>
      <w:r w:rsidRPr="00794E09">
        <w:rPr>
          <w:color w:val="000000" w:themeColor="text1"/>
          <w:sz w:val="28"/>
        </w:rPr>
        <w:t>World Health Organization (WHO). Systematic screening for active tuberculosis: principles and recommendations. Geneva: World Health Organization; 2013.</w:t>
      </w:r>
    </w:p>
    <w:p w:rsidR="004C3BE4" w:rsidRPr="00794E09" w:rsidRDefault="004C3BE4" w:rsidP="00664193">
      <w:pPr>
        <w:pStyle w:val="my-2"/>
        <w:numPr>
          <w:ilvl w:val="0"/>
          <w:numId w:val="82"/>
        </w:numPr>
        <w:rPr>
          <w:color w:val="000000" w:themeColor="text1"/>
          <w:sz w:val="28"/>
        </w:rPr>
      </w:pPr>
      <w:r w:rsidRPr="00794E09">
        <w:rPr>
          <w:color w:val="000000" w:themeColor="text1"/>
          <w:sz w:val="28"/>
        </w:rPr>
        <w:t>World Health Organization (WHO). Chest radiography in tuberculosis detection: summary of current WHO recommendations and guidance on programmatic approaches. Geneva: World Health Organization; 2016.</w:t>
      </w:r>
    </w:p>
    <w:p w:rsidR="004C3BE4" w:rsidRPr="00794E09" w:rsidRDefault="004C3BE4" w:rsidP="00664193">
      <w:pPr>
        <w:pStyle w:val="my-2"/>
        <w:numPr>
          <w:ilvl w:val="0"/>
          <w:numId w:val="82"/>
        </w:numPr>
        <w:rPr>
          <w:color w:val="000000" w:themeColor="text1"/>
          <w:sz w:val="28"/>
        </w:rPr>
      </w:pPr>
      <w:r w:rsidRPr="00794E09">
        <w:rPr>
          <w:color w:val="000000" w:themeColor="text1"/>
          <w:sz w:val="28"/>
        </w:rPr>
        <w:t>Dye C. Global epidemiology of tuberculosis. Lancet. 2006;367(9514):938–940.</w:t>
      </w:r>
    </w:p>
    <w:p w:rsidR="004C3BE4" w:rsidRPr="00794E09" w:rsidRDefault="004C3BE4" w:rsidP="00664193">
      <w:pPr>
        <w:pStyle w:val="my-2"/>
        <w:numPr>
          <w:ilvl w:val="0"/>
          <w:numId w:val="82"/>
        </w:numPr>
        <w:rPr>
          <w:color w:val="000000" w:themeColor="text1"/>
          <w:sz w:val="28"/>
        </w:rPr>
      </w:pPr>
      <w:r w:rsidRPr="00794E09">
        <w:rPr>
          <w:color w:val="000000" w:themeColor="text1"/>
          <w:sz w:val="28"/>
        </w:rPr>
        <w:t xml:space="preserve">Ahmad Khan F, </w:t>
      </w:r>
      <w:proofErr w:type="spellStart"/>
      <w:r w:rsidRPr="00794E09">
        <w:rPr>
          <w:color w:val="000000" w:themeColor="text1"/>
          <w:sz w:val="28"/>
        </w:rPr>
        <w:t>Pande</w:t>
      </w:r>
      <w:proofErr w:type="spellEnd"/>
      <w:r w:rsidRPr="00794E09">
        <w:rPr>
          <w:color w:val="000000" w:themeColor="text1"/>
          <w:sz w:val="28"/>
        </w:rPr>
        <w:t xml:space="preserve"> T, </w:t>
      </w:r>
      <w:proofErr w:type="spellStart"/>
      <w:r w:rsidRPr="00794E09">
        <w:rPr>
          <w:color w:val="000000" w:themeColor="text1"/>
          <w:sz w:val="28"/>
        </w:rPr>
        <w:t>Tessema</w:t>
      </w:r>
      <w:proofErr w:type="spellEnd"/>
      <w:r w:rsidRPr="00794E09">
        <w:rPr>
          <w:color w:val="000000" w:themeColor="text1"/>
          <w:sz w:val="28"/>
        </w:rPr>
        <w:t xml:space="preserve"> B, et al. Computer-aided reading of tuberculosis chest radiography: moving the research agenda forward to inform policy. </w:t>
      </w:r>
      <w:proofErr w:type="spellStart"/>
      <w:r w:rsidRPr="00794E09">
        <w:rPr>
          <w:color w:val="000000" w:themeColor="text1"/>
          <w:sz w:val="28"/>
        </w:rPr>
        <w:t>Eur</w:t>
      </w:r>
      <w:proofErr w:type="spellEnd"/>
      <w:r w:rsidRPr="00794E09">
        <w:rPr>
          <w:color w:val="000000" w:themeColor="text1"/>
          <w:sz w:val="28"/>
        </w:rPr>
        <w:t xml:space="preserve"> </w:t>
      </w:r>
      <w:proofErr w:type="spellStart"/>
      <w:r w:rsidRPr="00794E09">
        <w:rPr>
          <w:color w:val="000000" w:themeColor="text1"/>
          <w:sz w:val="28"/>
        </w:rPr>
        <w:t>Respir</w:t>
      </w:r>
      <w:proofErr w:type="spellEnd"/>
      <w:r w:rsidRPr="00794E09">
        <w:rPr>
          <w:color w:val="000000" w:themeColor="text1"/>
          <w:sz w:val="28"/>
        </w:rPr>
        <w:t xml:space="preserve"> J. 2017;50(1):1700953.</w:t>
      </w:r>
    </w:p>
    <w:p w:rsidR="004C3BE4" w:rsidRPr="00794E09" w:rsidRDefault="004C3BE4" w:rsidP="00664193">
      <w:pPr>
        <w:pStyle w:val="my-2"/>
        <w:numPr>
          <w:ilvl w:val="0"/>
          <w:numId w:val="82"/>
        </w:numPr>
        <w:rPr>
          <w:color w:val="000000" w:themeColor="text1"/>
          <w:sz w:val="28"/>
        </w:rPr>
      </w:pPr>
      <w:proofErr w:type="spellStart"/>
      <w:r w:rsidRPr="00794E09">
        <w:rPr>
          <w:color w:val="000000" w:themeColor="text1"/>
          <w:sz w:val="28"/>
        </w:rPr>
        <w:t>Nachiappan</w:t>
      </w:r>
      <w:proofErr w:type="spellEnd"/>
      <w:r w:rsidRPr="00794E09">
        <w:rPr>
          <w:color w:val="000000" w:themeColor="text1"/>
          <w:sz w:val="28"/>
        </w:rPr>
        <w:t xml:space="preserve"> AC, </w:t>
      </w:r>
      <w:proofErr w:type="spellStart"/>
      <w:r w:rsidRPr="00794E09">
        <w:rPr>
          <w:color w:val="000000" w:themeColor="text1"/>
          <w:sz w:val="28"/>
        </w:rPr>
        <w:t>Rahbar</w:t>
      </w:r>
      <w:proofErr w:type="spellEnd"/>
      <w:r w:rsidRPr="00794E09">
        <w:rPr>
          <w:color w:val="000000" w:themeColor="text1"/>
          <w:sz w:val="28"/>
        </w:rPr>
        <w:t xml:space="preserve"> K, Shi X, et al. Pulmonary tuberculosis: role of radiology in diagnosis and management. </w:t>
      </w:r>
      <w:proofErr w:type="spellStart"/>
      <w:r w:rsidRPr="00794E09">
        <w:rPr>
          <w:color w:val="000000" w:themeColor="text1"/>
          <w:sz w:val="28"/>
        </w:rPr>
        <w:t>RadioGraphics</w:t>
      </w:r>
      <w:proofErr w:type="spellEnd"/>
      <w:r w:rsidRPr="00794E09">
        <w:rPr>
          <w:color w:val="000000" w:themeColor="text1"/>
          <w:sz w:val="28"/>
        </w:rPr>
        <w:t>. 2017;37(1):52–72.</w:t>
      </w:r>
    </w:p>
    <w:p w:rsidR="004C3BE4" w:rsidRPr="00794E09" w:rsidRDefault="004C3BE4" w:rsidP="00664193">
      <w:pPr>
        <w:pStyle w:val="my-2"/>
        <w:numPr>
          <w:ilvl w:val="0"/>
          <w:numId w:val="82"/>
        </w:numPr>
        <w:rPr>
          <w:color w:val="000000" w:themeColor="text1"/>
          <w:sz w:val="28"/>
        </w:rPr>
      </w:pPr>
      <w:r w:rsidRPr="00794E09">
        <w:rPr>
          <w:color w:val="000000" w:themeColor="text1"/>
          <w:sz w:val="28"/>
        </w:rPr>
        <w:t xml:space="preserve">Story A, Aldridge RW, </w:t>
      </w:r>
      <w:proofErr w:type="spellStart"/>
      <w:r w:rsidRPr="00794E09">
        <w:rPr>
          <w:color w:val="000000" w:themeColor="text1"/>
          <w:sz w:val="28"/>
        </w:rPr>
        <w:t>Abubakar</w:t>
      </w:r>
      <w:proofErr w:type="spellEnd"/>
      <w:r w:rsidRPr="00794E09">
        <w:rPr>
          <w:color w:val="000000" w:themeColor="text1"/>
          <w:sz w:val="28"/>
        </w:rPr>
        <w:t xml:space="preserve"> I, et al. Active case finding for pulmonary tuberculosis using mobile digital chest radiography: an observational study. </w:t>
      </w:r>
      <w:proofErr w:type="spellStart"/>
      <w:r w:rsidRPr="00794E09">
        <w:rPr>
          <w:color w:val="000000" w:themeColor="text1"/>
          <w:sz w:val="28"/>
        </w:rPr>
        <w:t>Int</w:t>
      </w:r>
      <w:proofErr w:type="spellEnd"/>
      <w:r w:rsidRPr="00794E09">
        <w:rPr>
          <w:color w:val="000000" w:themeColor="text1"/>
          <w:sz w:val="28"/>
        </w:rPr>
        <w:t xml:space="preserve"> J </w:t>
      </w:r>
      <w:proofErr w:type="spellStart"/>
      <w:r w:rsidRPr="00794E09">
        <w:rPr>
          <w:color w:val="000000" w:themeColor="text1"/>
          <w:sz w:val="28"/>
        </w:rPr>
        <w:t>Tuberc</w:t>
      </w:r>
      <w:proofErr w:type="spellEnd"/>
      <w:r w:rsidRPr="00794E09">
        <w:rPr>
          <w:color w:val="000000" w:themeColor="text1"/>
          <w:sz w:val="28"/>
        </w:rPr>
        <w:t xml:space="preserve"> Lung Dis. 2012;16(11):1461–1467.</w:t>
      </w:r>
    </w:p>
    <w:p w:rsidR="004C3BE4" w:rsidRPr="00794E09" w:rsidRDefault="004C3BE4" w:rsidP="004C3BE4">
      <w:pPr>
        <w:pStyle w:val="Heading2"/>
        <w:rPr>
          <w:color w:val="000000" w:themeColor="text1"/>
          <w:sz w:val="24"/>
        </w:rPr>
      </w:pPr>
      <w:r w:rsidRPr="00794E09">
        <w:rPr>
          <w:color w:val="000000" w:themeColor="text1"/>
          <w:sz w:val="24"/>
        </w:rPr>
        <w:t>B. Deep Learning, CNNs, and Transfer Learning Fundamentals</w:t>
      </w:r>
    </w:p>
    <w:p w:rsidR="004C3BE4" w:rsidRPr="00794E09" w:rsidRDefault="004C3BE4" w:rsidP="00664193">
      <w:pPr>
        <w:pStyle w:val="my-2"/>
        <w:numPr>
          <w:ilvl w:val="0"/>
          <w:numId w:val="83"/>
        </w:numPr>
        <w:rPr>
          <w:color w:val="000000" w:themeColor="text1"/>
          <w:sz w:val="28"/>
        </w:rPr>
      </w:pPr>
      <w:proofErr w:type="spellStart"/>
      <w:r w:rsidRPr="00794E09">
        <w:rPr>
          <w:color w:val="000000" w:themeColor="text1"/>
          <w:sz w:val="28"/>
        </w:rPr>
        <w:t>LeCun</w:t>
      </w:r>
      <w:proofErr w:type="spellEnd"/>
      <w:r w:rsidRPr="00794E09">
        <w:rPr>
          <w:color w:val="000000" w:themeColor="text1"/>
          <w:sz w:val="28"/>
        </w:rPr>
        <w:t xml:space="preserve"> Y, </w:t>
      </w:r>
      <w:proofErr w:type="spellStart"/>
      <w:r w:rsidRPr="00794E09">
        <w:rPr>
          <w:color w:val="000000" w:themeColor="text1"/>
          <w:sz w:val="28"/>
        </w:rPr>
        <w:t>Bengio</w:t>
      </w:r>
      <w:proofErr w:type="spellEnd"/>
      <w:r w:rsidRPr="00794E09">
        <w:rPr>
          <w:color w:val="000000" w:themeColor="text1"/>
          <w:sz w:val="28"/>
        </w:rPr>
        <w:t xml:space="preserve"> Y, Hinton G. Deep learning. Nature. 2015;521(7553):436–444.</w:t>
      </w:r>
    </w:p>
    <w:p w:rsidR="004C3BE4" w:rsidRPr="00794E09" w:rsidRDefault="004C3BE4" w:rsidP="00664193">
      <w:pPr>
        <w:pStyle w:val="my-2"/>
        <w:numPr>
          <w:ilvl w:val="0"/>
          <w:numId w:val="83"/>
        </w:numPr>
        <w:rPr>
          <w:color w:val="000000" w:themeColor="text1"/>
          <w:sz w:val="28"/>
        </w:rPr>
      </w:pPr>
      <w:r w:rsidRPr="00794E09">
        <w:rPr>
          <w:color w:val="000000" w:themeColor="text1"/>
          <w:sz w:val="28"/>
        </w:rPr>
        <w:t xml:space="preserve">Fukushima K, Miyake S. </w:t>
      </w:r>
      <w:proofErr w:type="spellStart"/>
      <w:r w:rsidRPr="00794E09">
        <w:rPr>
          <w:color w:val="000000" w:themeColor="text1"/>
          <w:sz w:val="28"/>
        </w:rPr>
        <w:t>Neocognitron</w:t>
      </w:r>
      <w:proofErr w:type="spellEnd"/>
      <w:r w:rsidRPr="00794E09">
        <w:rPr>
          <w:color w:val="000000" w:themeColor="text1"/>
          <w:sz w:val="28"/>
        </w:rPr>
        <w:t>: a new algorithm for pattern recognition tolerant of deformations and shifts in position. Pattern Recognition. 1982;15(6):455–469.</w:t>
      </w:r>
    </w:p>
    <w:p w:rsidR="004C3BE4" w:rsidRPr="00794E09" w:rsidRDefault="004C3BE4" w:rsidP="00664193">
      <w:pPr>
        <w:pStyle w:val="my-2"/>
        <w:numPr>
          <w:ilvl w:val="0"/>
          <w:numId w:val="83"/>
        </w:numPr>
        <w:rPr>
          <w:color w:val="000000" w:themeColor="text1"/>
          <w:sz w:val="28"/>
        </w:rPr>
      </w:pPr>
      <w:proofErr w:type="spellStart"/>
      <w:r w:rsidRPr="00794E09">
        <w:rPr>
          <w:color w:val="000000" w:themeColor="text1"/>
          <w:sz w:val="28"/>
        </w:rPr>
        <w:t>Krizhevsky</w:t>
      </w:r>
      <w:proofErr w:type="spellEnd"/>
      <w:r w:rsidRPr="00794E09">
        <w:rPr>
          <w:color w:val="000000" w:themeColor="text1"/>
          <w:sz w:val="28"/>
        </w:rPr>
        <w:t xml:space="preserve"> A, </w:t>
      </w:r>
      <w:proofErr w:type="spellStart"/>
      <w:r w:rsidRPr="00794E09">
        <w:rPr>
          <w:color w:val="000000" w:themeColor="text1"/>
          <w:sz w:val="28"/>
        </w:rPr>
        <w:t>Sutskever</w:t>
      </w:r>
      <w:proofErr w:type="spellEnd"/>
      <w:r w:rsidRPr="00794E09">
        <w:rPr>
          <w:color w:val="000000" w:themeColor="text1"/>
          <w:sz w:val="28"/>
        </w:rPr>
        <w:t xml:space="preserve"> I, Hinton GE. ImageNet classification with deep convolutional neural networks. </w:t>
      </w:r>
      <w:proofErr w:type="spellStart"/>
      <w:r w:rsidRPr="00794E09">
        <w:rPr>
          <w:color w:val="000000" w:themeColor="text1"/>
          <w:sz w:val="28"/>
        </w:rPr>
        <w:t>Adv</w:t>
      </w:r>
      <w:proofErr w:type="spellEnd"/>
      <w:r w:rsidRPr="00794E09">
        <w:rPr>
          <w:color w:val="000000" w:themeColor="text1"/>
          <w:sz w:val="28"/>
        </w:rPr>
        <w:t xml:space="preserve"> Neural </w:t>
      </w:r>
      <w:proofErr w:type="spellStart"/>
      <w:r w:rsidRPr="00794E09">
        <w:rPr>
          <w:color w:val="000000" w:themeColor="text1"/>
          <w:sz w:val="28"/>
        </w:rPr>
        <w:t>Inf</w:t>
      </w:r>
      <w:proofErr w:type="spellEnd"/>
      <w:r w:rsidRPr="00794E09">
        <w:rPr>
          <w:color w:val="000000" w:themeColor="text1"/>
          <w:sz w:val="28"/>
        </w:rPr>
        <w:t xml:space="preserve"> Process Syst. 2012;25.</w:t>
      </w:r>
    </w:p>
    <w:p w:rsidR="004C3BE4" w:rsidRPr="00794E09" w:rsidRDefault="004C3BE4" w:rsidP="00664193">
      <w:pPr>
        <w:pStyle w:val="my-2"/>
        <w:numPr>
          <w:ilvl w:val="0"/>
          <w:numId w:val="83"/>
        </w:numPr>
        <w:rPr>
          <w:color w:val="000000" w:themeColor="text1"/>
          <w:sz w:val="28"/>
        </w:rPr>
      </w:pPr>
      <w:proofErr w:type="spellStart"/>
      <w:r w:rsidRPr="00794E09">
        <w:rPr>
          <w:color w:val="000000" w:themeColor="text1"/>
          <w:sz w:val="28"/>
        </w:rPr>
        <w:t>Simonyan</w:t>
      </w:r>
      <w:proofErr w:type="spellEnd"/>
      <w:r w:rsidRPr="00794E09">
        <w:rPr>
          <w:color w:val="000000" w:themeColor="text1"/>
          <w:sz w:val="28"/>
        </w:rPr>
        <w:t xml:space="preserve"> K, Zisserman A. Very Deep Convolutional Networks for Large-Scale Image Recognition. arXiv:1409.1556. 2014.</w:t>
      </w:r>
    </w:p>
    <w:p w:rsidR="004C3BE4" w:rsidRPr="00794E09" w:rsidRDefault="004C3BE4" w:rsidP="00664193">
      <w:pPr>
        <w:pStyle w:val="my-2"/>
        <w:numPr>
          <w:ilvl w:val="0"/>
          <w:numId w:val="83"/>
        </w:numPr>
        <w:rPr>
          <w:color w:val="000000" w:themeColor="text1"/>
          <w:sz w:val="28"/>
        </w:rPr>
      </w:pPr>
      <w:r w:rsidRPr="00794E09">
        <w:rPr>
          <w:color w:val="000000" w:themeColor="text1"/>
          <w:sz w:val="28"/>
        </w:rPr>
        <w:t>He K, Zhang X, Ren S, Sun J. Deep Residual Learning for Image Recognition. In: Proceedings of the IEEE Conference on Computer Vision and Pattern Recognition (CVPR). 2016:770–778.</w:t>
      </w:r>
    </w:p>
    <w:p w:rsidR="004C3BE4" w:rsidRPr="00794E09" w:rsidRDefault="004C3BE4" w:rsidP="00664193">
      <w:pPr>
        <w:pStyle w:val="my-2"/>
        <w:numPr>
          <w:ilvl w:val="0"/>
          <w:numId w:val="83"/>
        </w:numPr>
        <w:rPr>
          <w:color w:val="000000" w:themeColor="text1"/>
          <w:sz w:val="28"/>
        </w:rPr>
      </w:pPr>
      <w:proofErr w:type="spellStart"/>
      <w:r w:rsidRPr="00794E09">
        <w:rPr>
          <w:color w:val="000000" w:themeColor="text1"/>
          <w:sz w:val="28"/>
        </w:rPr>
        <w:lastRenderedPageBreak/>
        <w:t>Szegedy</w:t>
      </w:r>
      <w:proofErr w:type="spellEnd"/>
      <w:r w:rsidRPr="00794E09">
        <w:rPr>
          <w:color w:val="000000" w:themeColor="text1"/>
          <w:sz w:val="28"/>
        </w:rPr>
        <w:t xml:space="preserve"> C, </w:t>
      </w:r>
      <w:proofErr w:type="spellStart"/>
      <w:r w:rsidRPr="00794E09">
        <w:rPr>
          <w:color w:val="000000" w:themeColor="text1"/>
          <w:sz w:val="28"/>
        </w:rPr>
        <w:t>Vanhoucke</w:t>
      </w:r>
      <w:proofErr w:type="spellEnd"/>
      <w:r w:rsidRPr="00794E09">
        <w:rPr>
          <w:color w:val="000000" w:themeColor="text1"/>
          <w:sz w:val="28"/>
        </w:rPr>
        <w:t xml:space="preserve"> V, </w:t>
      </w:r>
      <w:proofErr w:type="spellStart"/>
      <w:r w:rsidRPr="00794E09">
        <w:rPr>
          <w:color w:val="000000" w:themeColor="text1"/>
          <w:sz w:val="28"/>
        </w:rPr>
        <w:t>Ioffe</w:t>
      </w:r>
      <w:proofErr w:type="spellEnd"/>
      <w:r w:rsidRPr="00794E09">
        <w:rPr>
          <w:color w:val="000000" w:themeColor="text1"/>
          <w:sz w:val="28"/>
        </w:rPr>
        <w:t xml:space="preserve"> S, </w:t>
      </w:r>
      <w:proofErr w:type="spellStart"/>
      <w:r w:rsidRPr="00794E09">
        <w:rPr>
          <w:color w:val="000000" w:themeColor="text1"/>
          <w:sz w:val="28"/>
        </w:rPr>
        <w:t>Shlens</w:t>
      </w:r>
      <w:proofErr w:type="spellEnd"/>
      <w:r w:rsidRPr="00794E09">
        <w:rPr>
          <w:color w:val="000000" w:themeColor="text1"/>
          <w:sz w:val="28"/>
        </w:rPr>
        <w:t xml:space="preserve"> J, </w:t>
      </w:r>
      <w:proofErr w:type="spellStart"/>
      <w:r w:rsidRPr="00794E09">
        <w:rPr>
          <w:color w:val="000000" w:themeColor="text1"/>
          <w:sz w:val="28"/>
        </w:rPr>
        <w:t>Wojna</w:t>
      </w:r>
      <w:proofErr w:type="spellEnd"/>
      <w:r w:rsidRPr="00794E09">
        <w:rPr>
          <w:color w:val="000000" w:themeColor="text1"/>
          <w:sz w:val="28"/>
        </w:rPr>
        <w:t xml:space="preserve"> Z. Rethinking the Inception Architecture for Computer Vision. In: Proceedings of the IEEE Conference on Computer Vision and Pattern Recognition (CVPR). 2016:2818–2826.</w:t>
      </w:r>
    </w:p>
    <w:p w:rsidR="004C3BE4" w:rsidRPr="00794E09" w:rsidRDefault="004C3BE4" w:rsidP="00664193">
      <w:pPr>
        <w:pStyle w:val="my-2"/>
        <w:numPr>
          <w:ilvl w:val="0"/>
          <w:numId w:val="83"/>
        </w:numPr>
        <w:rPr>
          <w:color w:val="000000" w:themeColor="text1"/>
          <w:sz w:val="28"/>
        </w:rPr>
      </w:pPr>
      <w:proofErr w:type="spellStart"/>
      <w:r w:rsidRPr="00794E09">
        <w:rPr>
          <w:color w:val="000000" w:themeColor="text1"/>
          <w:sz w:val="28"/>
        </w:rPr>
        <w:t>Litjens</w:t>
      </w:r>
      <w:proofErr w:type="spellEnd"/>
      <w:r w:rsidRPr="00794E09">
        <w:rPr>
          <w:color w:val="000000" w:themeColor="text1"/>
          <w:sz w:val="28"/>
        </w:rPr>
        <w:t xml:space="preserve"> G, </w:t>
      </w:r>
      <w:proofErr w:type="spellStart"/>
      <w:r w:rsidRPr="00794E09">
        <w:rPr>
          <w:color w:val="000000" w:themeColor="text1"/>
          <w:sz w:val="28"/>
        </w:rPr>
        <w:t>Kooi</w:t>
      </w:r>
      <w:proofErr w:type="spellEnd"/>
      <w:r w:rsidRPr="00794E09">
        <w:rPr>
          <w:color w:val="000000" w:themeColor="text1"/>
          <w:sz w:val="28"/>
        </w:rPr>
        <w:t xml:space="preserve"> T, </w:t>
      </w:r>
      <w:proofErr w:type="spellStart"/>
      <w:r w:rsidRPr="00794E09">
        <w:rPr>
          <w:color w:val="000000" w:themeColor="text1"/>
          <w:sz w:val="28"/>
        </w:rPr>
        <w:t>Bejnordi</w:t>
      </w:r>
      <w:proofErr w:type="spellEnd"/>
      <w:r w:rsidRPr="00794E09">
        <w:rPr>
          <w:color w:val="000000" w:themeColor="text1"/>
          <w:sz w:val="28"/>
        </w:rPr>
        <w:t xml:space="preserve"> BE, et al. A Survey on Deep Learning in Medical Image Analysis. Med Image Anal. </w:t>
      </w:r>
      <w:proofErr w:type="gramStart"/>
      <w:r w:rsidRPr="00794E09">
        <w:rPr>
          <w:color w:val="000000" w:themeColor="text1"/>
          <w:sz w:val="28"/>
        </w:rPr>
        <w:t>2017;42:60</w:t>
      </w:r>
      <w:proofErr w:type="gramEnd"/>
      <w:r w:rsidRPr="00794E09">
        <w:rPr>
          <w:color w:val="000000" w:themeColor="text1"/>
          <w:sz w:val="28"/>
        </w:rPr>
        <w:t>–88.</w:t>
      </w:r>
    </w:p>
    <w:p w:rsidR="004C3BE4" w:rsidRPr="00794E09" w:rsidRDefault="004C3BE4" w:rsidP="00664193">
      <w:pPr>
        <w:pStyle w:val="my-2"/>
        <w:numPr>
          <w:ilvl w:val="0"/>
          <w:numId w:val="83"/>
        </w:numPr>
        <w:rPr>
          <w:color w:val="000000" w:themeColor="text1"/>
          <w:sz w:val="28"/>
        </w:rPr>
      </w:pPr>
      <w:r w:rsidRPr="00794E09">
        <w:rPr>
          <w:color w:val="000000" w:themeColor="text1"/>
          <w:sz w:val="28"/>
        </w:rPr>
        <w:t xml:space="preserve">Pan SJ, Yang Q. A Survey on Transfer Learning. IEEE Trans </w:t>
      </w:r>
      <w:proofErr w:type="spellStart"/>
      <w:r w:rsidRPr="00794E09">
        <w:rPr>
          <w:color w:val="000000" w:themeColor="text1"/>
          <w:sz w:val="28"/>
        </w:rPr>
        <w:t>Knowl</w:t>
      </w:r>
      <w:proofErr w:type="spellEnd"/>
      <w:r w:rsidRPr="00794E09">
        <w:rPr>
          <w:color w:val="000000" w:themeColor="text1"/>
          <w:sz w:val="28"/>
        </w:rPr>
        <w:t xml:space="preserve"> Data Eng. 2010;22(10):1345–1359.</w:t>
      </w:r>
    </w:p>
    <w:p w:rsidR="004C3BE4" w:rsidRPr="00794E09" w:rsidRDefault="004C3BE4" w:rsidP="004C3BE4">
      <w:pPr>
        <w:pStyle w:val="Heading2"/>
        <w:rPr>
          <w:color w:val="000000" w:themeColor="text1"/>
          <w:sz w:val="24"/>
        </w:rPr>
      </w:pPr>
      <w:r w:rsidRPr="00794E09">
        <w:rPr>
          <w:color w:val="000000" w:themeColor="text1"/>
          <w:sz w:val="24"/>
        </w:rPr>
        <w:t>C. Deep Learning for CXR Classification and TB Detection</w:t>
      </w:r>
    </w:p>
    <w:p w:rsidR="004C3BE4" w:rsidRPr="00794E09" w:rsidRDefault="004C3BE4" w:rsidP="00664193">
      <w:pPr>
        <w:pStyle w:val="my-2"/>
        <w:numPr>
          <w:ilvl w:val="0"/>
          <w:numId w:val="84"/>
        </w:numPr>
        <w:rPr>
          <w:color w:val="000000" w:themeColor="text1"/>
          <w:sz w:val="28"/>
        </w:rPr>
      </w:pPr>
      <w:r w:rsidRPr="00794E09">
        <w:rPr>
          <w:color w:val="000000" w:themeColor="text1"/>
          <w:sz w:val="28"/>
        </w:rPr>
        <w:t xml:space="preserve">Lakhani P, </w:t>
      </w:r>
      <w:proofErr w:type="spellStart"/>
      <w:r w:rsidRPr="00794E09">
        <w:rPr>
          <w:color w:val="000000" w:themeColor="text1"/>
          <w:sz w:val="28"/>
        </w:rPr>
        <w:t>Sundaram</w:t>
      </w:r>
      <w:proofErr w:type="spellEnd"/>
      <w:r w:rsidRPr="00794E09">
        <w:rPr>
          <w:color w:val="000000" w:themeColor="text1"/>
          <w:sz w:val="28"/>
        </w:rPr>
        <w:t xml:space="preserve"> B. Deep learning at chest radiography: automated classification of pulmonary tuberculosis by using convolutional neural networks. Radiology. 2017;284(2):574–582.</w:t>
      </w:r>
    </w:p>
    <w:p w:rsidR="004C3BE4" w:rsidRPr="00794E09" w:rsidRDefault="004C3BE4" w:rsidP="00664193">
      <w:pPr>
        <w:pStyle w:val="my-2"/>
        <w:numPr>
          <w:ilvl w:val="0"/>
          <w:numId w:val="84"/>
        </w:numPr>
        <w:rPr>
          <w:color w:val="000000" w:themeColor="text1"/>
          <w:sz w:val="28"/>
        </w:rPr>
      </w:pPr>
      <w:proofErr w:type="spellStart"/>
      <w:r w:rsidRPr="00794E09">
        <w:rPr>
          <w:color w:val="000000" w:themeColor="text1"/>
          <w:sz w:val="28"/>
        </w:rPr>
        <w:t>Rajpurkar</w:t>
      </w:r>
      <w:proofErr w:type="spellEnd"/>
      <w:r w:rsidRPr="00794E09">
        <w:rPr>
          <w:color w:val="000000" w:themeColor="text1"/>
          <w:sz w:val="28"/>
        </w:rPr>
        <w:t xml:space="preserve"> P, Irvin J, Zhu K, et al. </w:t>
      </w:r>
      <w:proofErr w:type="spellStart"/>
      <w:r w:rsidRPr="00794E09">
        <w:rPr>
          <w:color w:val="000000" w:themeColor="text1"/>
          <w:sz w:val="28"/>
        </w:rPr>
        <w:t>CheXNet</w:t>
      </w:r>
      <w:proofErr w:type="spellEnd"/>
      <w:r w:rsidRPr="00794E09">
        <w:rPr>
          <w:color w:val="000000" w:themeColor="text1"/>
          <w:sz w:val="28"/>
        </w:rPr>
        <w:t>: Radiologist-Level Pneumonia Detection on Chest X-Rays with Deep Learning. arXiv:1711.05225. 2017.</w:t>
      </w:r>
    </w:p>
    <w:p w:rsidR="004C3BE4" w:rsidRPr="00794E09" w:rsidRDefault="004C3BE4" w:rsidP="00664193">
      <w:pPr>
        <w:pStyle w:val="my-2"/>
        <w:numPr>
          <w:ilvl w:val="0"/>
          <w:numId w:val="84"/>
        </w:numPr>
        <w:rPr>
          <w:color w:val="000000" w:themeColor="text1"/>
          <w:sz w:val="28"/>
        </w:rPr>
      </w:pPr>
      <w:proofErr w:type="spellStart"/>
      <w:r w:rsidRPr="00794E09">
        <w:rPr>
          <w:color w:val="000000" w:themeColor="text1"/>
          <w:sz w:val="28"/>
        </w:rPr>
        <w:t>Geric</w:t>
      </w:r>
      <w:proofErr w:type="spellEnd"/>
      <w:r w:rsidRPr="00794E09">
        <w:rPr>
          <w:color w:val="000000" w:themeColor="text1"/>
          <w:sz w:val="28"/>
        </w:rPr>
        <w:t xml:space="preserve"> C, Qin ZZ, </w:t>
      </w:r>
      <w:proofErr w:type="spellStart"/>
      <w:r w:rsidRPr="00794E09">
        <w:rPr>
          <w:color w:val="000000" w:themeColor="text1"/>
          <w:sz w:val="28"/>
        </w:rPr>
        <w:t>Denkinger</w:t>
      </w:r>
      <w:proofErr w:type="spellEnd"/>
      <w:r w:rsidRPr="00794E09">
        <w:rPr>
          <w:color w:val="000000" w:themeColor="text1"/>
          <w:sz w:val="28"/>
        </w:rPr>
        <w:t xml:space="preserve"> CM, et al. The rise of artificial intelligence reading of chest X-rays for enhanced TB diagnosis and elimination. </w:t>
      </w:r>
      <w:proofErr w:type="spellStart"/>
      <w:r w:rsidRPr="00794E09">
        <w:rPr>
          <w:color w:val="000000" w:themeColor="text1"/>
          <w:sz w:val="28"/>
        </w:rPr>
        <w:t>Int</w:t>
      </w:r>
      <w:proofErr w:type="spellEnd"/>
      <w:r w:rsidRPr="00794E09">
        <w:rPr>
          <w:color w:val="000000" w:themeColor="text1"/>
          <w:sz w:val="28"/>
        </w:rPr>
        <w:t xml:space="preserve"> J </w:t>
      </w:r>
      <w:proofErr w:type="spellStart"/>
      <w:r w:rsidRPr="00794E09">
        <w:rPr>
          <w:color w:val="000000" w:themeColor="text1"/>
          <w:sz w:val="28"/>
        </w:rPr>
        <w:t>Tuberc</w:t>
      </w:r>
      <w:proofErr w:type="spellEnd"/>
      <w:r w:rsidRPr="00794E09">
        <w:rPr>
          <w:color w:val="000000" w:themeColor="text1"/>
          <w:sz w:val="28"/>
        </w:rPr>
        <w:t xml:space="preserve"> Lung Dis. 2023;27(5):367–372.</w:t>
      </w:r>
    </w:p>
    <w:p w:rsidR="004C3BE4" w:rsidRPr="00794E09" w:rsidRDefault="004C3BE4" w:rsidP="00664193">
      <w:pPr>
        <w:pStyle w:val="my-2"/>
        <w:numPr>
          <w:ilvl w:val="0"/>
          <w:numId w:val="84"/>
        </w:numPr>
        <w:rPr>
          <w:color w:val="000000" w:themeColor="text1"/>
          <w:sz w:val="28"/>
        </w:rPr>
      </w:pPr>
      <w:r w:rsidRPr="00794E09">
        <w:rPr>
          <w:color w:val="000000" w:themeColor="text1"/>
          <w:sz w:val="28"/>
        </w:rPr>
        <w:t xml:space="preserve">Nash M, </w:t>
      </w:r>
      <w:proofErr w:type="spellStart"/>
      <w:r w:rsidRPr="00794E09">
        <w:rPr>
          <w:color w:val="000000" w:themeColor="text1"/>
          <w:sz w:val="28"/>
        </w:rPr>
        <w:t>Kadavigere</w:t>
      </w:r>
      <w:proofErr w:type="spellEnd"/>
      <w:r w:rsidRPr="00794E09">
        <w:rPr>
          <w:color w:val="000000" w:themeColor="text1"/>
          <w:sz w:val="28"/>
        </w:rPr>
        <w:t xml:space="preserve"> R, Andrade J, et al. Deep learning, computer-aided radiography reading for tuberculosis: a diagnostic accuracy study from a tertiary hospital in India. </w:t>
      </w:r>
      <w:proofErr w:type="spellStart"/>
      <w:r w:rsidRPr="00794E09">
        <w:rPr>
          <w:color w:val="000000" w:themeColor="text1"/>
          <w:sz w:val="28"/>
        </w:rPr>
        <w:t>Sci</w:t>
      </w:r>
      <w:proofErr w:type="spellEnd"/>
      <w:r w:rsidRPr="00794E09">
        <w:rPr>
          <w:color w:val="000000" w:themeColor="text1"/>
          <w:sz w:val="28"/>
        </w:rPr>
        <w:t xml:space="preserve"> Rep. 2020;10(1):210.</w:t>
      </w:r>
    </w:p>
    <w:p w:rsidR="004C3BE4" w:rsidRPr="00794E09" w:rsidRDefault="004C3BE4" w:rsidP="00664193">
      <w:pPr>
        <w:pStyle w:val="my-2"/>
        <w:numPr>
          <w:ilvl w:val="0"/>
          <w:numId w:val="84"/>
        </w:numPr>
        <w:rPr>
          <w:color w:val="000000" w:themeColor="text1"/>
          <w:sz w:val="28"/>
        </w:rPr>
      </w:pPr>
      <w:r w:rsidRPr="00794E09">
        <w:rPr>
          <w:color w:val="000000" w:themeColor="text1"/>
          <w:sz w:val="28"/>
        </w:rPr>
        <w:t xml:space="preserve">Zhan Y, Wang Y, Zhang W, Ying B, Wang C. Diagnostic accuracy of the artificial intelligence methods in medical imaging for pulmonary tuberculosis: a systematic review and meta-analysis. J </w:t>
      </w:r>
      <w:proofErr w:type="spellStart"/>
      <w:r w:rsidRPr="00794E09">
        <w:rPr>
          <w:color w:val="000000" w:themeColor="text1"/>
          <w:sz w:val="28"/>
        </w:rPr>
        <w:t>Clin</w:t>
      </w:r>
      <w:proofErr w:type="spellEnd"/>
      <w:r w:rsidRPr="00794E09">
        <w:rPr>
          <w:color w:val="000000" w:themeColor="text1"/>
          <w:sz w:val="28"/>
        </w:rPr>
        <w:t xml:space="preserve"> Med. 2022;12(1):303.</w:t>
      </w:r>
    </w:p>
    <w:p w:rsidR="004C3BE4" w:rsidRPr="00794E09" w:rsidRDefault="004C3BE4" w:rsidP="00664193">
      <w:pPr>
        <w:pStyle w:val="my-2"/>
        <w:numPr>
          <w:ilvl w:val="0"/>
          <w:numId w:val="84"/>
        </w:numPr>
        <w:rPr>
          <w:color w:val="000000" w:themeColor="text1"/>
          <w:sz w:val="28"/>
        </w:rPr>
      </w:pPr>
      <w:r w:rsidRPr="00794E09">
        <w:rPr>
          <w:color w:val="000000" w:themeColor="text1"/>
          <w:sz w:val="28"/>
        </w:rPr>
        <w:t xml:space="preserve">Hwang S, Kim HE, </w:t>
      </w:r>
      <w:proofErr w:type="spellStart"/>
      <w:r w:rsidRPr="00794E09">
        <w:rPr>
          <w:color w:val="000000" w:themeColor="text1"/>
          <w:sz w:val="28"/>
        </w:rPr>
        <w:t>Jeong</w:t>
      </w:r>
      <w:proofErr w:type="spellEnd"/>
      <w:r w:rsidRPr="00794E09">
        <w:rPr>
          <w:color w:val="000000" w:themeColor="text1"/>
          <w:sz w:val="28"/>
        </w:rPr>
        <w:t xml:space="preserve"> J, Kim HJ. A novel approach for tuberculosis screening based on deep convolutional neural networks. In: </w:t>
      </w:r>
      <w:proofErr w:type="spellStart"/>
      <w:r w:rsidRPr="00794E09">
        <w:rPr>
          <w:color w:val="000000" w:themeColor="text1"/>
          <w:sz w:val="28"/>
        </w:rPr>
        <w:t>Proc</w:t>
      </w:r>
      <w:proofErr w:type="spellEnd"/>
      <w:r w:rsidRPr="00794E09">
        <w:rPr>
          <w:color w:val="000000" w:themeColor="text1"/>
          <w:sz w:val="28"/>
        </w:rPr>
        <w:t xml:space="preserve"> SPIE 9785, Medical Imaging 2016: Computer-Aided Diagnosis, 97852W. 2016:750–757.</w:t>
      </w:r>
    </w:p>
    <w:p w:rsidR="004C3BE4" w:rsidRPr="00794E09" w:rsidRDefault="004C3BE4" w:rsidP="00664193">
      <w:pPr>
        <w:pStyle w:val="my-2"/>
        <w:numPr>
          <w:ilvl w:val="0"/>
          <w:numId w:val="84"/>
        </w:numPr>
        <w:rPr>
          <w:color w:val="000000" w:themeColor="text1"/>
          <w:sz w:val="28"/>
        </w:rPr>
      </w:pPr>
      <w:proofErr w:type="spellStart"/>
      <w:r w:rsidRPr="00794E09">
        <w:rPr>
          <w:color w:val="000000" w:themeColor="text1"/>
          <w:sz w:val="28"/>
        </w:rPr>
        <w:t>Sathitratanacheewin</w:t>
      </w:r>
      <w:proofErr w:type="spellEnd"/>
      <w:r w:rsidRPr="00794E09">
        <w:rPr>
          <w:color w:val="000000" w:themeColor="text1"/>
          <w:sz w:val="28"/>
        </w:rPr>
        <w:t xml:space="preserve"> S, </w:t>
      </w:r>
      <w:proofErr w:type="spellStart"/>
      <w:r w:rsidRPr="00794E09">
        <w:rPr>
          <w:color w:val="000000" w:themeColor="text1"/>
          <w:sz w:val="28"/>
        </w:rPr>
        <w:t>Sunanta</w:t>
      </w:r>
      <w:proofErr w:type="spellEnd"/>
      <w:r w:rsidRPr="00794E09">
        <w:rPr>
          <w:color w:val="000000" w:themeColor="text1"/>
          <w:sz w:val="28"/>
        </w:rPr>
        <w:t xml:space="preserve"> P, </w:t>
      </w:r>
      <w:proofErr w:type="spellStart"/>
      <w:r w:rsidRPr="00794E09">
        <w:rPr>
          <w:color w:val="000000" w:themeColor="text1"/>
          <w:sz w:val="28"/>
        </w:rPr>
        <w:t>Pongpirul</w:t>
      </w:r>
      <w:proofErr w:type="spellEnd"/>
      <w:r w:rsidRPr="00794E09">
        <w:rPr>
          <w:color w:val="000000" w:themeColor="text1"/>
          <w:sz w:val="28"/>
        </w:rPr>
        <w:t xml:space="preserve"> K. Deep learning for automated classification of tuberculosis-related chest X-Ray: dataset distribution </w:t>
      </w:r>
      <w:proofErr w:type="gramStart"/>
      <w:r w:rsidRPr="00794E09">
        <w:rPr>
          <w:color w:val="000000" w:themeColor="text1"/>
          <w:sz w:val="28"/>
        </w:rPr>
        <w:t>shift</w:t>
      </w:r>
      <w:proofErr w:type="gramEnd"/>
      <w:r w:rsidRPr="00794E09">
        <w:rPr>
          <w:color w:val="000000" w:themeColor="text1"/>
          <w:sz w:val="28"/>
        </w:rPr>
        <w:t xml:space="preserve"> limits diagnostic performance generalizability. </w:t>
      </w:r>
      <w:proofErr w:type="spellStart"/>
      <w:r w:rsidRPr="00794E09">
        <w:rPr>
          <w:color w:val="000000" w:themeColor="text1"/>
          <w:sz w:val="28"/>
        </w:rPr>
        <w:t>Heliyon</w:t>
      </w:r>
      <w:proofErr w:type="spellEnd"/>
      <w:r w:rsidRPr="00794E09">
        <w:rPr>
          <w:color w:val="000000" w:themeColor="text1"/>
          <w:sz w:val="28"/>
        </w:rPr>
        <w:t>. 2020;6(8</w:t>
      </w:r>
      <w:proofErr w:type="gramStart"/>
      <w:r w:rsidRPr="00794E09">
        <w:rPr>
          <w:color w:val="000000" w:themeColor="text1"/>
          <w:sz w:val="28"/>
        </w:rPr>
        <w:t>):e</w:t>
      </w:r>
      <w:proofErr w:type="gramEnd"/>
      <w:r w:rsidRPr="00794E09">
        <w:rPr>
          <w:color w:val="000000" w:themeColor="text1"/>
          <w:sz w:val="28"/>
        </w:rPr>
        <w:t>04614.</w:t>
      </w:r>
    </w:p>
    <w:p w:rsidR="004C3BE4" w:rsidRPr="00794E09" w:rsidRDefault="004C3BE4" w:rsidP="00664193">
      <w:pPr>
        <w:pStyle w:val="my-2"/>
        <w:numPr>
          <w:ilvl w:val="0"/>
          <w:numId w:val="84"/>
        </w:numPr>
        <w:rPr>
          <w:color w:val="000000" w:themeColor="text1"/>
          <w:sz w:val="28"/>
        </w:rPr>
      </w:pPr>
      <w:r w:rsidRPr="00794E09">
        <w:rPr>
          <w:color w:val="000000" w:themeColor="text1"/>
          <w:sz w:val="28"/>
        </w:rPr>
        <w:t xml:space="preserve">Jaeger S, </w:t>
      </w:r>
      <w:proofErr w:type="spellStart"/>
      <w:r w:rsidRPr="00794E09">
        <w:rPr>
          <w:color w:val="000000" w:themeColor="text1"/>
          <w:sz w:val="28"/>
        </w:rPr>
        <w:t>Karargyris</w:t>
      </w:r>
      <w:proofErr w:type="spellEnd"/>
      <w:r w:rsidRPr="00794E09">
        <w:rPr>
          <w:color w:val="000000" w:themeColor="text1"/>
          <w:sz w:val="28"/>
        </w:rPr>
        <w:t xml:space="preserve"> A, </w:t>
      </w:r>
      <w:proofErr w:type="spellStart"/>
      <w:r w:rsidRPr="00794E09">
        <w:rPr>
          <w:color w:val="000000" w:themeColor="text1"/>
          <w:sz w:val="28"/>
        </w:rPr>
        <w:t>Candemir</w:t>
      </w:r>
      <w:proofErr w:type="spellEnd"/>
      <w:r w:rsidRPr="00794E09">
        <w:rPr>
          <w:color w:val="000000" w:themeColor="text1"/>
          <w:sz w:val="28"/>
        </w:rPr>
        <w:t xml:space="preserve"> S, et al. Automatic tuberculosis screening using chest radiographs. IEEE Trans Med Imaging. 2014;33(1):233–245.</w:t>
      </w:r>
    </w:p>
    <w:p w:rsidR="004C3BE4" w:rsidRPr="00794E09" w:rsidRDefault="004C3BE4" w:rsidP="00664193">
      <w:pPr>
        <w:pStyle w:val="my-2"/>
        <w:numPr>
          <w:ilvl w:val="0"/>
          <w:numId w:val="84"/>
        </w:numPr>
        <w:rPr>
          <w:color w:val="000000" w:themeColor="text1"/>
          <w:sz w:val="28"/>
        </w:rPr>
      </w:pPr>
      <w:proofErr w:type="spellStart"/>
      <w:r w:rsidRPr="00794E09">
        <w:rPr>
          <w:color w:val="000000" w:themeColor="text1"/>
          <w:sz w:val="28"/>
        </w:rPr>
        <w:t>Candemir</w:t>
      </w:r>
      <w:proofErr w:type="spellEnd"/>
      <w:r w:rsidRPr="00794E09">
        <w:rPr>
          <w:color w:val="000000" w:themeColor="text1"/>
          <w:sz w:val="28"/>
        </w:rPr>
        <w:t xml:space="preserve"> S, </w:t>
      </w:r>
      <w:proofErr w:type="spellStart"/>
      <w:r w:rsidRPr="00794E09">
        <w:rPr>
          <w:color w:val="000000" w:themeColor="text1"/>
          <w:sz w:val="28"/>
        </w:rPr>
        <w:t>Antani</w:t>
      </w:r>
      <w:proofErr w:type="spellEnd"/>
      <w:r w:rsidRPr="00794E09">
        <w:rPr>
          <w:color w:val="000000" w:themeColor="text1"/>
          <w:sz w:val="28"/>
        </w:rPr>
        <w:t xml:space="preserve"> S, Ahmed I, et al. Computer-aided detection of tuberculosis in chest radiographs. J Med Imaging (Bellingham). 2017;4(4):045501.</w:t>
      </w:r>
    </w:p>
    <w:p w:rsidR="004C3BE4" w:rsidRPr="00794E09" w:rsidRDefault="004C3BE4" w:rsidP="00664193">
      <w:pPr>
        <w:pStyle w:val="my-2"/>
        <w:numPr>
          <w:ilvl w:val="0"/>
          <w:numId w:val="84"/>
        </w:numPr>
        <w:rPr>
          <w:color w:val="000000" w:themeColor="text1"/>
          <w:sz w:val="28"/>
        </w:rPr>
      </w:pPr>
      <w:r w:rsidRPr="00794E09">
        <w:rPr>
          <w:color w:val="000000" w:themeColor="text1"/>
          <w:sz w:val="28"/>
        </w:rPr>
        <w:lastRenderedPageBreak/>
        <w:t xml:space="preserve">Melendez J, </w:t>
      </w:r>
      <w:proofErr w:type="spellStart"/>
      <w:r w:rsidRPr="00794E09">
        <w:rPr>
          <w:color w:val="000000" w:themeColor="text1"/>
          <w:sz w:val="28"/>
        </w:rPr>
        <w:t>Antani</w:t>
      </w:r>
      <w:proofErr w:type="spellEnd"/>
      <w:r w:rsidRPr="00794E09">
        <w:rPr>
          <w:color w:val="000000" w:themeColor="text1"/>
          <w:sz w:val="28"/>
        </w:rPr>
        <w:t xml:space="preserve"> SK, Jaeger S, et al. A comparison of deep learning architectures for tuberculosis detection in chest X-ray images. </w:t>
      </w:r>
      <w:proofErr w:type="spellStart"/>
      <w:r w:rsidRPr="00794E09">
        <w:rPr>
          <w:color w:val="000000" w:themeColor="text1"/>
          <w:sz w:val="28"/>
        </w:rPr>
        <w:t>Int</w:t>
      </w:r>
      <w:proofErr w:type="spellEnd"/>
      <w:r w:rsidRPr="00794E09">
        <w:rPr>
          <w:color w:val="000000" w:themeColor="text1"/>
          <w:sz w:val="28"/>
        </w:rPr>
        <w:t xml:space="preserve"> J </w:t>
      </w:r>
      <w:proofErr w:type="spellStart"/>
      <w:r w:rsidRPr="00794E09">
        <w:rPr>
          <w:color w:val="000000" w:themeColor="text1"/>
          <w:sz w:val="28"/>
        </w:rPr>
        <w:t>Comput</w:t>
      </w:r>
      <w:proofErr w:type="spellEnd"/>
      <w:r w:rsidRPr="00794E09">
        <w:rPr>
          <w:color w:val="000000" w:themeColor="text1"/>
          <w:sz w:val="28"/>
        </w:rPr>
        <w:t xml:space="preserve"> Assist </w:t>
      </w:r>
      <w:proofErr w:type="spellStart"/>
      <w:r w:rsidRPr="00794E09">
        <w:rPr>
          <w:color w:val="000000" w:themeColor="text1"/>
          <w:sz w:val="28"/>
        </w:rPr>
        <w:t>Radiol</w:t>
      </w:r>
      <w:proofErr w:type="spellEnd"/>
      <w:r w:rsidRPr="00794E09">
        <w:rPr>
          <w:color w:val="000000" w:themeColor="text1"/>
          <w:sz w:val="28"/>
        </w:rPr>
        <w:t xml:space="preserve"> Surg. 2020;15(1):1–10.</w:t>
      </w:r>
    </w:p>
    <w:p w:rsidR="004C3BE4" w:rsidRPr="00794E09" w:rsidRDefault="004C3BE4" w:rsidP="00664193">
      <w:pPr>
        <w:pStyle w:val="my-2"/>
        <w:numPr>
          <w:ilvl w:val="0"/>
          <w:numId w:val="84"/>
        </w:numPr>
        <w:rPr>
          <w:color w:val="000000" w:themeColor="text1"/>
          <w:sz w:val="28"/>
        </w:rPr>
      </w:pPr>
      <w:r w:rsidRPr="00794E09">
        <w:rPr>
          <w:color w:val="000000" w:themeColor="text1"/>
          <w:sz w:val="28"/>
        </w:rPr>
        <w:t xml:space="preserve">Silverman C. An appraisal of the contribution of mass radiography in the discovery of pulmonary tuberculosis. Am Rev </w:t>
      </w:r>
      <w:proofErr w:type="spellStart"/>
      <w:r w:rsidRPr="00794E09">
        <w:rPr>
          <w:color w:val="000000" w:themeColor="text1"/>
          <w:sz w:val="28"/>
        </w:rPr>
        <w:t>Tuberc</w:t>
      </w:r>
      <w:proofErr w:type="spellEnd"/>
      <w:r w:rsidRPr="00794E09">
        <w:rPr>
          <w:color w:val="000000" w:themeColor="text1"/>
          <w:sz w:val="28"/>
        </w:rPr>
        <w:t xml:space="preserve">. </w:t>
      </w:r>
      <w:proofErr w:type="gramStart"/>
      <w:r w:rsidRPr="00794E09">
        <w:rPr>
          <w:color w:val="000000" w:themeColor="text1"/>
          <w:sz w:val="28"/>
        </w:rPr>
        <w:t>1949;60:466</w:t>
      </w:r>
      <w:proofErr w:type="gramEnd"/>
      <w:r w:rsidRPr="00794E09">
        <w:rPr>
          <w:color w:val="000000" w:themeColor="text1"/>
          <w:sz w:val="28"/>
        </w:rPr>
        <w:t>–482.</w:t>
      </w:r>
    </w:p>
    <w:p w:rsidR="004C3BE4" w:rsidRPr="00794E09" w:rsidRDefault="004C3BE4" w:rsidP="004C3BE4">
      <w:pPr>
        <w:pStyle w:val="Heading2"/>
        <w:rPr>
          <w:color w:val="000000" w:themeColor="text1"/>
          <w:sz w:val="24"/>
        </w:rPr>
      </w:pPr>
      <w:r w:rsidRPr="00794E09">
        <w:rPr>
          <w:color w:val="000000" w:themeColor="text1"/>
          <w:sz w:val="24"/>
        </w:rPr>
        <w:t>D. Comparative Studies (VGG16, ResNet50, etc.) for TB/CXR</w:t>
      </w:r>
    </w:p>
    <w:p w:rsidR="004C3BE4" w:rsidRPr="00794E09" w:rsidRDefault="004C3BE4" w:rsidP="00664193">
      <w:pPr>
        <w:pStyle w:val="my-2"/>
        <w:numPr>
          <w:ilvl w:val="0"/>
          <w:numId w:val="85"/>
        </w:numPr>
        <w:rPr>
          <w:color w:val="000000" w:themeColor="text1"/>
          <w:sz w:val="28"/>
        </w:rPr>
      </w:pPr>
      <w:r w:rsidRPr="00794E09">
        <w:rPr>
          <w:color w:val="000000" w:themeColor="text1"/>
          <w:sz w:val="28"/>
        </w:rPr>
        <w:t xml:space="preserve">Rahim F, </w:t>
      </w:r>
      <w:proofErr w:type="spellStart"/>
      <w:r w:rsidRPr="00794E09">
        <w:rPr>
          <w:color w:val="000000" w:themeColor="text1"/>
          <w:sz w:val="28"/>
        </w:rPr>
        <w:t>Bano</w:t>
      </w:r>
      <w:proofErr w:type="spellEnd"/>
      <w:r w:rsidRPr="00794E09">
        <w:rPr>
          <w:color w:val="000000" w:themeColor="text1"/>
          <w:sz w:val="28"/>
        </w:rPr>
        <w:t xml:space="preserve"> S, </w:t>
      </w:r>
      <w:proofErr w:type="spellStart"/>
      <w:r w:rsidRPr="00794E09">
        <w:rPr>
          <w:color w:val="000000" w:themeColor="text1"/>
          <w:sz w:val="28"/>
        </w:rPr>
        <w:t>Razzak</w:t>
      </w:r>
      <w:proofErr w:type="spellEnd"/>
      <w:r w:rsidRPr="00794E09">
        <w:rPr>
          <w:color w:val="000000" w:themeColor="text1"/>
          <w:sz w:val="28"/>
        </w:rPr>
        <w:t xml:space="preserve"> MI, et al. Deep transfer learning for tuberculosis detection using chest X-rays. </w:t>
      </w:r>
      <w:proofErr w:type="spellStart"/>
      <w:r w:rsidRPr="00794E09">
        <w:rPr>
          <w:color w:val="000000" w:themeColor="text1"/>
          <w:sz w:val="28"/>
        </w:rPr>
        <w:t>Multimed</w:t>
      </w:r>
      <w:proofErr w:type="spellEnd"/>
      <w:r w:rsidRPr="00794E09">
        <w:rPr>
          <w:color w:val="000000" w:themeColor="text1"/>
          <w:sz w:val="28"/>
        </w:rPr>
        <w:t xml:space="preserve"> Tools Appl. 2021;80(14):21679–21699.</w:t>
      </w:r>
    </w:p>
    <w:p w:rsidR="004C3BE4" w:rsidRPr="00794E09" w:rsidRDefault="004C3BE4" w:rsidP="00664193">
      <w:pPr>
        <w:pStyle w:val="my-2"/>
        <w:numPr>
          <w:ilvl w:val="0"/>
          <w:numId w:val="85"/>
        </w:numPr>
        <w:rPr>
          <w:color w:val="000000" w:themeColor="text1"/>
          <w:sz w:val="28"/>
        </w:rPr>
      </w:pPr>
      <w:proofErr w:type="spellStart"/>
      <w:r w:rsidRPr="00794E09">
        <w:rPr>
          <w:color w:val="000000" w:themeColor="text1"/>
          <w:sz w:val="28"/>
        </w:rPr>
        <w:t>Vianna</w:t>
      </w:r>
      <w:proofErr w:type="spellEnd"/>
      <w:r w:rsidRPr="00794E09">
        <w:rPr>
          <w:color w:val="000000" w:themeColor="text1"/>
          <w:sz w:val="28"/>
        </w:rPr>
        <w:t xml:space="preserve"> G, de Jesus E, </w:t>
      </w:r>
      <w:proofErr w:type="spellStart"/>
      <w:r w:rsidRPr="00794E09">
        <w:rPr>
          <w:color w:val="000000" w:themeColor="text1"/>
          <w:sz w:val="28"/>
        </w:rPr>
        <w:t>Lins</w:t>
      </w:r>
      <w:proofErr w:type="spellEnd"/>
      <w:r w:rsidRPr="00794E09">
        <w:rPr>
          <w:color w:val="000000" w:themeColor="text1"/>
          <w:sz w:val="28"/>
        </w:rPr>
        <w:t xml:space="preserve"> E, et al. Improving Tuberculosis Detection in Chest X-Ray Images Through Transfer Learning and Deep Learning: Comparative Study of Convolutional Neural Network Architectures. PMC. 2024.</w:t>
      </w:r>
    </w:p>
    <w:p w:rsidR="004C3BE4" w:rsidRPr="00794E09" w:rsidRDefault="004C3BE4" w:rsidP="00664193">
      <w:pPr>
        <w:pStyle w:val="my-2"/>
        <w:numPr>
          <w:ilvl w:val="0"/>
          <w:numId w:val="85"/>
        </w:numPr>
        <w:rPr>
          <w:color w:val="000000" w:themeColor="text1"/>
          <w:sz w:val="28"/>
        </w:rPr>
      </w:pPr>
      <w:proofErr w:type="spellStart"/>
      <w:r w:rsidRPr="00794E09">
        <w:rPr>
          <w:color w:val="000000" w:themeColor="text1"/>
          <w:sz w:val="28"/>
        </w:rPr>
        <w:t>Virmani</w:t>
      </w:r>
      <w:proofErr w:type="spellEnd"/>
      <w:r w:rsidRPr="00794E09">
        <w:rPr>
          <w:color w:val="000000" w:themeColor="text1"/>
          <w:sz w:val="28"/>
        </w:rPr>
        <w:t xml:space="preserve"> A, Singh A, Agarwal R. X-Ray-Based Pneumonia Detection Using ResNet50 and VGG16 Extracted Features and Conventional Machine Learning Algorithms. In: Artificial Intelligence and Machine Learning. CRC Press; 2023.</w:t>
      </w:r>
    </w:p>
    <w:p w:rsidR="004C3BE4" w:rsidRPr="00794E09" w:rsidRDefault="004C3BE4" w:rsidP="00664193">
      <w:pPr>
        <w:pStyle w:val="my-2"/>
        <w:numPr>
          <w:ilvl w:val="0"/>
          <w:numId w:val="85"/>
        </w:numPr>
        <w:rPr>
          <w:color w:val="000000" w:themeColor="text1"/>
          <w:sz w:val="28"/>
        </w:rPr>
      </w:pPr>
      <w:proofErr w:type="spellStart"/>
      <w:r w:rsidRPr="00794E09">
        <w:rPr>
          <w:color w:val="000000" w:themeColor="text1"/>
          <w:sz w:val="28"/>
        </w:rPr>
        <w:t>Hossen</w:t>
      </w:r>
      <w:proofErr w:type="spellEnd"/>
      <w:r w:rsidRPr="00794E09">
        <w:rPr>
          <w:color w:val="000000" w:themeColor="text1"/>
          <w:sz w:val="28"/>
        </w:rPr>
        <w:t xml:space="preserve"> S, </w:t>
      </w:r>
      <w:proofErr w:type="spellStart"/>
      <w:r w:rsidRPr="00794E09">
        <w:rPr>
          <w:color w:val="000000" w:themeColor="text1"/>
          <w:sz w:val="28"/>
        </w:rPr>
        <w:t>Arefin</w:t>
      </w:r>
      <w:proofErr w:type="spellEnd"/>
      <w:r w:rsidRPr="00794E09">
        <w:rPr>
          <w:color w:val="000000" w:themeColor="text1"/>
          <w:sz w:val="28"/>
        </w:rPr>
        <w:t xml:space="preserve"> AS, Hasan AK, et al. Automated Tuberculosis Detection from Chest X-Rays Using a ResNet50 Architecture. </w:t>
      </w:r>
      <w:proofErr w:type="spellStart"/>
      <w:r w:rsidRPr="00794E09">
        <w:rPr>
          <w:color w:val="000000" w:themeColor="text1"/>
          <w:sz w:val="28"/>
        </w:rPr>
        <w:t>Int</w:t>
      </w:r>
      <w:proofErr w:type="spellEnd"/>
      <w:r w:rsidRPr="00794E09">
        <w:rPr>
          <w:color w:val="000000" w:themeColor="text1"/>
          <w:sz w:val="28"/>
        </w:rPr>
        <w:t xml:space="preserve"> J </w:t>
      </w:r>
      <w:proofErr w:type="spellStart"/>
      <w:r w:rsidRPr="00794E09">
        <w:rPr>
          <w:color w:val="000000" w:themeColor="text1"/>
          <w:sz w:val="28"/>
        </w:rPr>
        <w:t>Comput</w:t>
      </w:r>
      <w:proofErr w:type="spellEnd"/>
      <w:r w:rsidRPr="00794E09">
        <w:rPr>
          <w:color w:val="000000" w:themeColor="text1"/>
          <w:sz w:val="28"/>
        </w:rPr>
        <w:t xml:space="preserve"> Electron Eng. 2025.</w:t>
      </w:r>
    </w:p>
    <w:p w:rsidR="004C3BE4" w:rsidRPr="00794E09" w:rsidRDefault="004C3BE4" w:rsidP="00664193">
      <w:pPr>
        <w:pStyle w:val="my-2"/>
        <w:numPr>
          <w:ilvl w:val="0"/>
          <w:numId w:val="85"/>
        </w:numPr>
        <w:rPr>
          <w:color w:val="000000" w:themeColor="text1"/>
          <w:sz w:val="28"/>
        </w:rPr>
      </w:pPr>
      <w:proofErr w:type="spellStart"/>
      <w:r w:rsidRPr="00794E09">
        <w:rPr>
          <w:color w:val="000000" w:themeColor="text1"/>
          <w:sz w:val="28"/>
        </w:rPr>
        <w:t>Bhakri</w:t>
      </w:r>
      <w:proofErr w:type="spellEnd"/>
      <w:r w:rsidRPr="00794E09">
        <w:rPr>
          <w:color w:val="000000" w:themeColor="text1"/>
          <w:sz w:val="28"/>
        </w:rPr>
        <w:t xml:space="preserve"> R, Sharma A, </w:t>
      </w:r>
      <w:proofErr w:type="spellStart"/>
      <w:r w:rsidRPr="00794E09">
        <w:rPr>
          <w:color w:val="000000" w:themeColor="text1"/>
          <w:sz w:val="28"/>
        </w:rPr>
        <w:t>Verma</w:t>
      </w:r>
      <w:proofErr w:type="spellEnd"/>
      <w:r w:rsidRPr="00794E09">
        <w:rPr>
          <w:color w:val="000000" w:themeColor="text1"/>
          <w:sz w:val="28"/>
        </w:rPr>
        <w:t xml:space="preserve"> A, et al. Automated Detection of Tuberculosis Using VGG16 and ResNet50: A Transfer Learning Approach. </w:t>
      </w:r>
      <w:proofErr w:type="spellStart"/>
      <w:r w:rsidRPr="00794E09">
        <w:rPr>
          <w:color w:val="000000" w:themeColor="text1"/>
          <w:sz w:val="28"/>
        </w:rPr>
        <w:t>Int</w:t>
      </w:r>
      <w:proofErr w:type="spellEnd"/>
      <w:r w:rsidRPr="00794E09">
        <w:rPr>
          <w:color w:val="000000" w:themeColor="text1"/>
          <w:sz w:val="28"/>
        </w:rPr>
        <w:t xml:space="preserve"> J </w:t>
      </w:r>
      <w:proofErr w:type="spellStart"/>
      <w:r w:rsidRPr="00794E09">
        <w:rPr>
          <w:color w:val="000000" w:themeColor="text1"/>
          <w:sz w:val="28"/>
        </w:rPr>
        <w:t>Emerg</w:t>
      </w:r>
      <w:proofErr w:type="spellEnd"/>
      <w:r w:rsidRPr="00794E09">
        <w:rPr>
          <w:color w:val="000000" w:themeColor="text1"/>
          <w:sz w:val="28"/>
        </w:rPr>
        <w:t xml:space="preserve"> </w:t>
      </w:r>
      <w:proofErr w:type="spellStart"/>
      <w:r w:rsidRPr="00794E09">
        <w:rPr>
          <w:color w:val="000000" w:themeColor="text1"/>
          <w:sz w:val="28"/>
        </w:rPr>
        <w:t>Technol</w:t>
      </w:r>
      <w:proofErr w:type="spellEnd"/>
      <w:r w:rsidRPr="00794E09">
        <w:rPr>
          <w:color w:val="000000" w:themeColor="text1"/>
          <w:sz w:val="28"/>
        </w:rPr>
        <w:t xml:space="preserve"> </w:t>
      </w:r>
      <w:proofErr w:type="spellStart"/>
      <w:r w:rsidRPr="00794E09">
        <w:rPr>
          <w:color w:val="000000" w:themeColor="text1"/>
          <w:sz w:val="28"/>
        </w:rPr>
        <w:t>Innov</w:t>
      </w:r>
      <w:proofErr w:type="spellEnd"/>
      <w:r w:rsidRPr="00794E09">
        <w:rPr>
          <w:color w:val="000000" w:themeColor="text1"/>
          <w:sz w:val="28"/>
        </w:rPr>
        <w:t xml:space="preserve"> Eng. 2024.</w:t>
      </w:r>
    </w:p>
    <w:p w:rsidR="004C3BE4" w:rsidRPr="00794E09" w:rsidRDefault="004C3BE4" w:rsidP="00664193">
      <w:pPr>
        <w:pStyle w:val="my-2"/>
        <w:numPr>
          <w:ilvl w:val="0"/>
          <w:numId w:val="85"/>
        </w:numPr>
        <w:rPr>
          <w:color w:val="000000" w:themeColor="text1"/>
          <w:sz w:val="28"/>
        </w:rPr>
      </w:pPr>
      <w:proofErr w:type="spellStart"/>
      <w:r w:rsidRPr="00794E09">
        <w:rPr>
          <w:color w:val="000000" w:themeColor="text1"/>
          <w:sz w:val="28"/>
        </w:rPr>
        <w:t>Ayan</w:t>
      </w:r>
      <w:proofErr w:type="spellEnd"/>
      <w:r w:rsidRPr="00794E09">
        <w:rPr>
          <w:color w:val="000000" w:themeColor="text1"/>
          <w:sz w:val="28"/>
        </w:rPr>
        <w:t xml:space="preserve"> E, </w:t>
      </w:r>
      <w:proofErr w:type="spellStart"/>
      <w:r w:rsidRPr="00794E09">
        <w:rPr>
          <w:color w:val="000000" w:themeColor="text1"/>
          <w:sz w:val="28"/>
        </w:rPr>
        <w:t>Ünver</w:t>
      </w:r>
      <w:proofErr w:type="spellEnd"/>
      <w:r w:rsidRPr="00794E09">
        <w:rPr>
          <w:color w:val="000000" w:themeColor="text1"/>
          <w:sz w:val="28"/>
        </w:rPr>
        <w:t xml:space="preserve"> HM. Diagnosis of tuberculosis from chest X-ray images using deep learning. </w:t>
      </w:r>
      <w:proofErr w:type="spellStart"/>
      <w:r w:rsidRPr="00794E09">
        <w:rPr>
          <w:color w:val="000000" w:themeColor="text1"/>
          <w:sz w:val="28"/>
        </w:rPr>
        <w:t>Physica</w:t>
      </w:r>
      <w:proofErr w:type="spellEnd"/>
      <w:r w:rsidRPr="00794E09">
        <w:rPr>
          <w:color w:val="000000" w:themeColor="text1"/>
          <w:sz w:val="28"/>
        </w:rPr>
        <w:t xml:space="preserve"> A. </w:t>
      </w:r>
      <w:proofErr w:type="gramStart"/>
      <w:r w:rsidRPr="00794E09">
        <w:rPr>
          <w:color w:val="000000" w:themeColor="text1"/>
          <w:sz w:val="28"/>
        </w:rPr>
        <w:t>2019;535:122524</w:t>
      </w:r>
      <w:proofErr w:type="gramEnd"/>
      <w:r w:rsidRPr="00794E09">
        <w:rPr>
          <w:color w:val="000000" w:themeColor="text1"/>
          <w:sz w:val="28"/>
        </w:rPr>
        <w:t>.</w:t>
      </w:r>
    </w:p>
    <w:p w:rsidR="004C3BE4" w:rsidRPr="00794E09" w:rsidRDefault="004C3BE4" w:rsidP="004C3BE4">
      <w:pPr>
        <w:pStyle w:val="Heading2"/>
        <w:rPr>
          <w:color w:val="000000" w:themeColor="text1"/>
          <w:sz w:val="24"/>
        </w:rPr>
      </w:pPr>
      <w:r w:rsidRPr="00794E09">
        <w:rPr>
          <w:color w:val="000000" w:themeColor="text1"/>
          <w:sz w:val="24"/>
        </w:rPr>
        <w:t>E. Image Processing and Auxiliary Techniques</w:t>
      </w:r>
    </w:p>
    <w:p w:rsidR="004C3BE4" w:rsidRPr="00794E09" w:rsidRDefault="004C3BE4" w:rsidP="00664193">
      <w:pPr>
        <w:pStyle w:val="my-2"/>
        <w:numPr>
          <w:ilvl w:val="0"/>
          <w:numId w:val="86"/>
        </w:numPr>
        <w:rPr>
          <w:color w:val="000000" w:themeColor="text1"/>
          <w:sz w:val="28"/>
        </w:rPr>
      </w:pPr>
      <w:proofErr w:type="spellStart"/>
      <w:r w:rsidRPr="00794E09">
        <w:rPr>
          <w:color w:val="000000" w:themeColor="text1"/>
          <w:sz w:val="28"/>
        </w:rPr>
        <w:t>Bradski</w:t>
      </w:r>
      <w:proofErr w:type="spellEnd"/>
      <w:r w:rsidRPr="00794E09">
        <w:rPr>
          <w:color w:val="000000" w:themeColor="text1"/>
          <w:sz w:val="28"/>
        </w:rPr>
        <w:t xml:space="preserve"> G. The </w:t>
      </w:r>
      <w:proofErr w:type="spellStart"/>
      <w:r w:rsidRPr="00794E09">
        <w:rPr>
          <w:color w:val="000000" w:themeColor="text1"/>
          <w:sz w:val="28"/>
        </w:rPr>
        <w:t>OpenCV</w:t>
      </w:r>
      <w:proofErr w:type="spellEnd"/>
      <w:r w:rsidRPr="00794E09">
        <w:rPr>
          <w:color w:val="000000" w:themeColor="text1"/>
          <w:sz w:val="28"/>
        </w:rPr>
        <w:t xml:space="preserve"> Library. Dr. Dobb's Journal of Software Tools. 2000.</w:t>
      </w:r>
    </w:p>
    <w:p w:rsidR="004C3BE4" w:rsidRPr="00794E09" w:rsidRDefault="004C3BE4" w:rsidP="00664193">
      <w:pPr>
        <w:pStyle w:val="my-2"/>
        <w:numPr>
          <w:ilvl w:val="0"/>
          <w:numId w:val="86"/>
        </w:numPr>
        <w:rPr>
          <w:color w:val="000000" w:themeColor="text1"/>
          <w:sz w:val="28"/>
        </w:rPr>
      </w:pPr>
      <w:proofErr w:type="spellStart"/>
      <w:r w:rsidRPr="00794E09">
        <w:rPr>
          <w:color w:val="000000" w:themeColor="text1"/>
          <w:sz w:val="28"/>
        </w:rPr>
        <w:t>Pizer</w:t>
      </w:r>
      <w:proofErr w:type="spellEnd"/>
      <w:r w:rsidRPr="00794E09">
        <w:rPr>
          <w:color w:val="000000" w:themeColor="text1"/>
          <w:sz w:val="28"/>
        </w:rPr>
        <w:t xml:space="preserve"> SM, </w:t>
      </w:r>
      <w:proofErr w:type="spellStart"/>
      <w:r w:rsidRPr="00794E09">
        <w:rPr>
          <w:color w:val="000000" w:themeColor="text1"/>
          <w:sz w:val="28"/>
        </w:rPr>
        <w:t>Amburn</w:t>
      </w:r>
      <w:proofErr w:type="spellEnd"/>
      <w:r w:rsidRPr="00794E09">
        <w:rPr>
          <w:color w:val="000000" w:themeColor="text1"/>
          <w:sz w:val="28"/>
        </w:rPr>
        <w:t xml:space="preserve"> EP, Austin JD, et al. Adaptive histogram equalization and its variations. </w:t>
      </w:r>
      <w:proofErr w:type="spellStart"/>
      <w:r w:rsidRPr="00794E09">
        <w:rPr>
          <w:color w:val="000000" w:themeColor="text1"/>
          <w:sz w:val="28"/>
        </w:rPr>
        <w:t>Comput</w:t>
      </w:r>
      <w:proofErr w:type="spellEnd"/>
      <w:r w:rsidRPr="00794E09">
        <w:rPr>
          <w:color w:val="000000" w:themeColor="text1"/>
          <w:sz w:val="28"/>
        </w:rPr>
        <w:t xml:space="preserve"> Vis Graph Image Process. 1987;39(3):355–367.</w:t>
      </w:r>
    </w:p>
    <w:p w:rsidR="004C3BE4" w:rsidRPr="00794E09" w:rsidRDefault="004C3BE4" w:rsidP="00664193">
      <w:pPr>
        <w:pStyle w:val="my-2"/>
        <w:numPr>
          <w:ilvl w:val="0"/>
          <w:numId w:val="86"/>
        </w:numPr>
        <w:rPr>
          <w:color w:val="000000" w:themeColor="text1"/>
          <w:sz w:val="28"/>
        </w:rPr>
      </w:pPr>
      <w:r w:rsidRPr="00794E09">
        <w:rPr>
          <w:color w:val="000000" w:themeColor="text1"/>
          <w:sz w:val="28"/>
        </w:rPr>
        <w:t xml:space="preserve">Shorten C, </w:t>
      </w:r>
      <w:proofErr w:type="spellStart"/>
      <w:r w:rsidRPr="00794E09">
        <w:rPr>
          <w:color w:val="000000" w:themeColor="text1"/>
          <w:sz w:val="28"/>
        </w:rPr>
        <w:t>Khoshgoftaar</w:t>
      </w:r>
      <w:proofErr w:type="spellEnd"/>
      <w:r w:rsidRPr="00794E09">
        <w:rPr>
          <w:color w:val="000000" w:themeColor="text1"/>
          <w:sz w:val="28"/>
        </w:rPr>
        <w:t xml:space="preserve"> TM. A survey on Image Data Augmentation for Deep Learning. J Big Data. 2019;6(1):60.</w:t>
      </w:r>
    </w:p>
    <w:p w:rsidR="004C3BE4" w:rsidRPr="00794E09" w:rsidRDefault="004C3BE4" w:rsidP="00664193">
      <w:pPr>
        <w:pStyle w:val="my-2"/>
        <w:numPr>
          <w:ilvl w:val="0"/>
          <w:numId w:val="86"/>
        </w:numPr>
        <w:rPr>
          <w:color w:val="000000" w:themeColor="text1"/>
          <w:sz w:val="28"/>
        </w:rPr>
      </w:pPr>
      <w:r w:rsidRPr="00794E09">
        <w:rPr>
          <w:color w:val="000000" w:themeColor="text1"/>
          <w:sz w:val="28"/>
        </w:rPr>
        <w:t xml:space="preserve">Chen W, Zhang W, Yu F, et al. Noise Reduction of Chest X-ray Images Using Multi-Scale CNN with Residual Learning. J </w:t>
      </w:r>
      <w:proofErr w:type="spellStart"/>
      <w:r w:rsidRPr="00794E09">
        <w:rPr>
          <w:color w:val="000000" w:themeColor="text1"/>
          <w:sz w:val="28"/>
        </w:rPr>
        <w:t>Healthc</w:t>
      </w:r>
      <w:proofErr w:type="spellEnd"/>
      <w:r w:rsidRPr="00794E09">
        <w:rPr>
          <w:color w:val="000000" w:themeColor="text1"/>
          <w:sz w:val="28"/>
        </w:rPr>
        <w:t xml:space="preserve"> Eng. </w:t>
      </w:r>
      <w:proofErr w:type="gramStart"/>
      <w:r w:rsidRPr="00794E09">
        <w:rPr>
          <w:color w:val="000000" w:themeColor="text1"/>
          <w:sz w:val="28"/>
        </w:rPr>
        <w:t>2018;2018:7806548</w:t>
      </w:r>
      <w:proofErr w:type="gramEnd"/>
      <w:r w:rsidRPr="00794E09">
        <w:rPr>
          <w:color w:val="000000" w:themeColor="text1"/>
          <w:sz w:val="28"/>
        </w:rPr>
        <w:t>.</w:t>
      </w:r>
    </w:p>
    <w:p w:rsidR="004C3BE4" w:rsidRPr="00794E09" w:rsidRDefault="004C3BE4" w:rsidP="004C3BE4">
      <w:pPr>
        <w:pStyle w:val="Heading2"/>
        <w:rPr>
          <w:color w:val="000000" w:themeColor="text1"/>
          <w:sz w:val="24"/>
        </w:rPr>
      </w:pPr>
      <w:r w:rsidRPr="00794E09">
        <w:rPr>
          <w:color w:val="000000" w:themeColor="text1"/>
          <w:sz w:val="24"/>
        </w:rPr>
        <w:lastRenderedPageBreak/>
        <w:t>F. Computer-Aided Diagnosis (CAD) and Future Directions</w:t>
      </w:r>
    </w:p>
    <w:p w:rsidR="004C3BE4" w:rsidRPr="00794E09" w:rsidRDefault="004C3BE4" w:rsidP="00664193">
      <w:pPr>
        <w:pStyle w:val="my-2"/>
        <w:numPr>
          <w:ilvl w:val="0"/>
          <w:numId w:val="87"/>
        </w:numPr>
        <w:rPr>
          <w:color w:val="000000" w:themeColor="text1"/>
          <w:sz w:val="28"/>
        </w:rPr>
      </w:pPr>
      <w:proofErr w:type="spellStart"/>
      <w:r w:rsidRPr="00794E09">
        <w:rPr>
          <w:color w:val="000000" w:themeColor="text1"/>
          <w:sz w:val="28"/>
        </w:rPr>
        <w:t>Doi</w:t>
      </w:r>
      <w:proofErr w:type="spellEnd"/>
      <w:r w:rsidRPr="00794E09">
        <w:rPr>
          <w:color w:val="000000" w:themeColor="text1"/>
          <w:sz w:val="28"/>
        </w:rPr>
        <w:t xml:space="preserve"> K. Computer-Aided Diagnosis in Medical Imaging. Med Phys. 2007;34(9):3472–3481.</w:t>
      </w:r>
    </w:p>
    <w:p w:rsidR="004C3BE4" w:rsidRPr="00794E09" w:rsidRDefault="004C3BE4" w:rsidP="00664193">
      <w:pPr>
        <w:pStyle w:val="my-2"/>
        <w:numPr>
          <w:ilvl w:val="0"/>
          <w:numId w:val="87"/>
        </w:numPr>
        <w:rPr>
          <w:color w:val="000000" w:themeColor="text1"/>
          <w:sz w:val="28"/>
        </w:rPr>
      </w:pPr>
      <w:r w:rsidRPr="00794E09">
        <w:rPr>
          <w:color w:val="000000" w:themeColor="text1"/>
          <w:sz w:val="28"/>
        </w:rPr>
        <w:t xml:space="preserve">van </w:t>
      </w:r>
      <w:proofErr w:type="spellStart"/>
      <w:r w:rsidRPr="00794E09">
        <w:rPr>
          <w:color w:val="000000" w:themeColor="text1"/>
          <w:sz w:val="28"/>
        </w:rPr>
        <w:t>Ginneken</w:t>
      </w:r>
      <w:proofErr w:type="spellEnd"/>
      <w:r w:rsidRPr="00794E09">
        <w:rPr>
          <w:color w:val="000000" w:themeColor="text1"/>
          <w:sz w:val="28"/>
        </w:rPr>
        <w:t xml:space="preserve"> B, Schaefer-Prokop CM, Prokop M. Computer-aided Diagnosis: How to Move from the Laboratory to the Clinic. Radiology. 2011;261(3):719–732.</w:t>
      </w:r>
    </w:p>
    <w:p w:rsidR="004C3BE4" w:rsidRPr="00794E09" w:rsidRDefault="004C3BE4" w:rsidP="00664193">
      <w:pPr>
        <w:pStyle w:val="my-2"/>
        <w:numPr>
          <w:ilvl w:val="0"/>
          <w:numId w:val="87"/>
        </w:numPr>
        <w:rPr>
          <w:color w:val="000000" w:themeColor="text1"/>
          <w:sz w:val="28"/>
        </w:rPr>
      </w:pPr>
      <w:r w:rsidRPr="00794E09">
        <w:rPr>
          <w:color w:val="000000" w:themeColor="text1"/>
          <w:sz w:val="28"/>
        </w:rPr>
        <w:t>Giger ML, Chan H-P, Boone J. Anniversary Paper: History and status of CAD and quantitative image analysis: The role of Medical Physics and AAPM. Med Phys. 2008;35(12):5799–5820.</w:t>
      </w:r>
    </w:p>
    <w:p w:rsidR="004C3BE4" w:rsidRPr="00794E09" w:rsidRDefault="004C3BE4" w:rsidP="00664193">
      <w:pPr>
        <w:pStyle w:val="my-2"/>
        <w:numPr>
          <w:ilvl w:val="0"/>
          <w:numId w:val="87"/>
        </w:numPr>
        <w:rPr>
          <w:color w:val="000000" w:themeColor="text1"/>
          <w:sz w:val="28"/>
        </w:rPr>
      </w:pPr>
      <w:proofErr w:type="spellStart"/>
      <w:r w:rsidRPr="00794E09">
        <w:rPr>
          <w:color w:val="000000" w:themeColor="text1"/>
          <w:sz w:val="28"/>
        </w:rPr>
        <w:t>Tjoa</w:t>
      </w:r>
      <w:proofErr w:type="spellEnd"/>
      <w:r w:rsidRPr="00794E09">
        <w:rPr>
          <w:color w:val="000000" w:themeColor="text1"/>
          <w:sz w:val="28"/>
        </w:rPr>
        <w:t xml:space="preserve"> E, Chen Y. A Survey on Explainable Artificial Intelligence (XAI): Toward Medical XAI. IEEE Trans Neural </w:t>
      </w:r>
      <w:proofErr w:type="spellStart"/>
      <w:r w:rsidRPr="00794E09">
        <w:rPr>
          <w:color w:val="000000" w:themeColor="text1"/>
          <w:sz w:val="28"/>
        </w:rPr>
        <w:t>Netw</w:t>
      </w:r>
      <w:proofErr w:type="spellEnd"/>
      <w:r w:rsidRPr="00794E09">
        <w:rPr>
          <w:color w:val="000000" w:themeColor="text1"/>
          <w:sz w:val="28"/>
        </w:rPr>
        <w:t xml:space="preserve"> Learn Syst. 2021;32(11):4793–4813.</w:t>
      </w:r>
    </w:p>
    <w:p w:rsidR="004C3BE4" w:rsidRPr="00794E09" w:rsidRDefault="004C3BE4" w:rsidP="00664193">
      <w:pPr>
        <w:pStyle w:val="my-2"/>
        <w:numPr>
          <w:ilvl w:val="0"/>
          <w:numId w:val="87"/>
        </w:numPr>
        <w:rPr>
          <w:color w:val="000000" w:themeColor="text1"/>
          <w:sz w:val="28"/>
        </w:rPr>
      </w:pPr>
      <w:proofErr w:type="spellStart"/>
      <w:r w:rsidRPr="00794E09">
        <w:rPr>
          <w:color w:val="000000" w:themeColor="text1"/>
          <w:sz w:val="28"/>
        </w:rPr>
        <w:t>Selvaraju</w:t>
      </w:r>
      <w:proofErr w:type="spellEnd"/>
      <w:r w:rsidRPr="00794E09">
        <w:rPr>
          <w:color w:val="000000" w:themeColor="text1"/>
          <w:sz w:val="28"/>
        </w:rPr>
        <w:t xml:space="preserve"> RR, Cogswell M, Das A, et al. Grad-CAM: Visual Explanations from Deep Networks via Gradient-based Localization. </w:t>
      </w:r>
      <w:proofErr w:type="spellStart"/>
      <w:r w:rsidRPr="00794E09">
        <w:rPr>
          <w:color w:val="000000" w:themeColor="text1"/>
          <w:sz w:val="28"/>
        </w:rPr>
        <w:t>Int</w:t>
      </w:r>
      <w:proofErr w:type="spellEnd"/>
      <w:r w:rsidRPr="00794E09">
        <w:rPr>
          <w:color w:val="000000" w:themeColor="text1"/>
          <w:sz w:val="28"/>
        </w:rPr>
        <w:t xml:space="preserve"> J </w:t>
      </w:r>
      <w:proofErr w:type="spellStart"/>
      <w:r w:rsidRPr="00794E09">
        <w:rPr>
          <w:color w:val="000000" w:themeColor="text1"/>
          <w:sz w:val="28"/>
        </w:rPr>
        <w:t>Comput</w:t>
      </w:r>
      <w:proofErr w:type="spellEnd"/>
      <w:r w:rsidRPr="00794E09">
        <w:rPr>
          <w:color w:val="000000" w:themeColor="text1"/>
          <w:sz w:val="28"/>
        </w:rPr>
        <w:t xml:space="preserve"> Vis. 2020;128(2):336–359.</w:t>
      </w:r>
    </w:p>
    <w:p w:rsidR="004C3BE4" w:rsidRPr="00794E09" w:rsidRDefault="004C3BE4" w:rsidP="00664193">
      <w:pPr>
        <w:pStyle w:val="my-2"/>
        <w:numPr>
          <w:ilvl w:val="0"/>
          <w:numId w:val="87"/>
        </w:numPr>
        <w:rPr>
          <w:color w:val="000000" w:themeColor="text1"/>
          <w:sz w:val="28"/>
        </w:rPr>
      </w:pPr>
      <w:r w:rsidRPr="00794E09">
        <w:rPr>
          <w:color w:val="000000" w:themeColor="text1"/>
          <w:sz w:val="28"/>
        </w:rPr>
        <w:t xml:space="preserve">Zhou B, Khosla A, </w:t>
      </w:r>
      <w:proofErr w:type="spellStart"/>
      <w:r w:rsidRPr="00794E09">
        <w:rPr>
          <w:color w:val="000000" w:themeColor="text1"/>
          <w:sz w:val="28"/>
        </w:rPr>
        <w:t>Lapedriza</w:t>
      </w:r>
      <w:proofErr w:type="spellEnd"/>
      <w:r w:rsidRPr="00794E09">
        <w:rPr>
          <w:color w:val="000000" w:themeColor="text1"/>
          <w:sz w:val="28"/>
        </w:rPr>
        <w:t xml:space="preserve"> A, Oliva A, </w:t>
      </w:r>
      <w:proofErr w:type="spellStart"/>
      <w:r w:rsidRPr="00794E09">
        <w:rPr>
          <w:color w:val="000000" w:themeColor="text1"/>
          <w:sz w:val="28"/>
        </w:rPr>
        <w:t>Torralba</w:t>
      </w:r>
      <w:proofErr w:type="spellEnd"/>
      <w:r w:rsidRPr="00794E09">
        <w:rPr>
          <w:color w:val="000000" w:themeColor="text1"/>
          <w:sz w:val="28"/>
        </w:rPr>
        <w:t xml:space="preserve"> A. Learning Deep Features for Discriminative Localization. In Proceedings of the IEEE Conference on Computer Vision and Pattern Recognition (CVPR). 2016:2921–2929.</w:t>
      </w:r>
    </w:p>
    <w:p w:rsidR="004C3BE4" w:rsidRPr="00794E09" w:rsidRDefault="004C3BE4" w:rsidP="00664193">
      <w:pPr>
        <w:pStyle w:val="my-2"/>
        <w:numPr>
          <w:ilvl w:val="0"/>
          <w:numId w:val="87"/>
        </w:numPr>
        <w:rPr>
          <w:color w:val="000000" w:themeColor="text1"/>
          <w:sz w:val="28"/>
        </w:rPr>
      </w:pPr>
      <w:r w:rsidRPr="00794E09">
        <w:rPr>
          <w:color w:val="000000" w:themeColor="text1"/>
          <w:sz w:val="28"/>
        </w:rPr>
        <w:t>Wang X, Peng Y, Lu L, et al. ChestX-ray8: Hospital-scale Chest X-ray Database and Benchmarks on Weakly-Supervised Classification and Localization of Common Thorax Diseases. In Proceedings of the IEEE Conference on Computer Vision and Pattern Recognition (CVPR). 2017:3462–3471.</w:t>
      </w:r>
    </w:p>
    <w:p w:rsidR="004C3BE4" w:rsidRPr="00794E09" w:rsidRDefault="004C3BE4" w:rsidP="00664193">
      <w:pPr>
        <w:pStyle w:val="my-2"/>
        <w:numPr>
          <w:ilvl w:val="0"/>
          <w:numId w:val="87"/>
        </w:numPr>
        <w:rPr>
          <w:color w:val="000000" w:themeColor="text1"/>
          <w:sz w:val="28"/>
        </w:rPr>
      </w:pPr>
      <w:proofErr w:type="spellStart"/>
      <w:r w:rsidRPr="00794E09">
        <w:rPr>
          <w:color w:val="000000" w:themeColor="text1"/>
          <w:sz w:val="28"/>
        </w:rPr>
        <w:t>Candemir</w:t>
      </w:r>
      <w:proofErr w:type="spellEnd"/>
      <w:r w:rsidRPr="00794E09">
        <w:rPr>
          <w:color w:val="000000" w:themeColor="text1"/>
          <w:sz w:val="28"/>
        </w:rPr>
        <w:t xml:space="preserve"> S, </w:t>
      </w:r>
      <w:proofErr w:type="spellStart"/>
      <w:r w:rsidRPr="00794E09">
        <w:rPr>
          <w:color w:val="000000" w:themeColor="text1"/>
          <w:sz w:val="28"/>
        </w:rPr>
        <w:t>Antani</w:t>
      </w:r>
      <w:proofErr w:type="spellEnd"/>
      <w:r w:rsidRPr="00794E09">
        <w:rPr>
          <w:color w:val="000000" w:themeColor="text1"/>
          <w:sz w:val="28"/>
        </w:rPr>
        <w:t xml:space="preserve"> S, Jaeger S, et al. Two public chest X-ray datasets for computer-aided screening of pulmonary diseases. Quant Imaging Med Surg. 2014;4(6):475–477.</w:t>
      </w:r>
    </w:p>
    <w:p w:rsidR="004C3BE4" w:rsidRPr="00794E09" w:rsidRDefault="004C3BE4" w:rsidP="004C3BE4">
      <w:pPr>
        <w:pStyle w:val="Heading2"/>
        <w:rPr>
          <w:color w:val="000000" w:themeColor="text1"/>
          <w:sz w:val="24"/>
        </w:rPr>
      </w:pPr>
      <w:r w:rsidRPr="00794E09">
        <w:rPr>
          <w:color w:val="000000" w:themeColor="text1"/>
          <w:sz w:val="24"/>
        </w:rPr>
        <w:t>G. Additional and Related Works</w:t>
      </w:r>
    </w:p>
    <w:p w:rsidR="004C3BE4" w:rsidRPr="00794E09" w:rsidRDefault="004C3BE4" w:rsidP="00664193">
      <w:pPr>
        <w:pStyle w:val="my-2"/>
        <w:numPr>
          <w:ilvl w:val="0"/>
          <w:numId w:val="88"/>
        </w:numPr>
        <w:rPr>
          <w:color w:val="000000" w:themeColor="text1"/>
          <w:sz w:val="28"/>
        </w:rPr>
      </w:pPr>
      <w:proofErr w:type="spellStart"/>
      <w:r w:rsidRPr="00794E09">
        <w:rPr>
          <w:color w:val="000000" w:themeColor="text1"/>
          <w:sz w:val="28"/>
        </w:rPr>
        <w:t>Redmon</w:t>
      </w:r>
      <w:proofErr w:type="spellEnd"/>
      <w:r w:rsidRPr="00794E09">
        <w:rPr>
          <w:color w:val="000000" w:themeColor="text1"/>
          <w:sz w:val="28"/>
        </w:rPr>
        <w:t xml:space="preserve"> J, </w:t>
      </w:r>
      <w:proofErr w:type="spellStart"/>
      <w:r w:rsidRPr="00794E09">
        <w:rPr>
          <w:color w:val="000000" w:themeColor="text1"/>
          <w:sz w:val="28"/>
        </w:rPr>
        <w:t>Divvala</w:t>
      </w:r>
      <w:proofErr w:type="spellEnd"/>
      <w:r w:rsidRPr="00794E09">
        <w:rPr>
          <w:color w:val="000000" w:themeColor="text1"/>
          <w:sz w:val="28"/>
        </w:rPr>
        <w:t xml:space="preserve"> S, </w:t>
      </w:r>
      <w:proofErr w:type="spellStart"/>
      <w:r w:rsidRPr="00794E09">
        <w:rPr>
          <w:color w:val="000000" w:themeColor="text1"/>
          <w:sz w:val="28"/>
        </w:rPr>
        <w:t>Girshick</w:t>
      </w:r>
      <w:proofErr w:type="spellEnd"/>
      <w:r w:rsidRPr="00794E09">
        <w:rPr>
          <w:color w:val="000000" w:themeColor="text1"/>
          <w:sz w:val="28"/>
        </w:rPr>
        <w:t xml:space="preserve"> R, </w:t>
      </w:r>
      <w:proofErr w:type="spellStart"/>
      <w:r w:rsidRPr="00794E09">
        <w:rPr>
          <w:color w:val="000000" w:themeColor="text1"/>
          <w:sz w:val="28"/>
        </w:rPr>
        <w:t>Farhadi</w:t>
      </w:r>
      <w:proofErr w:type="spellEnd"/>
      <w:r w:rsidRPr="00794E09">
        <w:rPr>
          <w:color w:val="000000" w:themeColor="text1"/>
          <w:sz w:val="28"/>
        </w:rPr>
        <w:t xml:space="preserve"> A. You Only Look Once: Unified, Real-Time Object Detection. In Proceedings of the IEEE Conference on Computer Vision and Pattern Recognition (CVPR). 2016:779–788.</w:t>
      </w:r>
    </w:p>
    <w:p w:rsidR="004C3BE4" w:rsidRPr="00794E09" w:rsidRDefault="004C3BE4" w:rsidP="00664193">
      <w:pPr>
        <w:pStyle w:val="my-2"/>
        <w:numPr>
          <w:ilvl w:val="0"/>
          <w:numId w:val="88"/>
        </w:numPr>
        <w:rPr>
          <w:color w:val="000000" w:themeColor="text1"/>
          <w:sz w:val="28"/>
        </w:rPr>
      </w:pPr>
      <w:r w:rsidRPr="00794E09">
        <w:rPr>
          <w:color w:val="000000" w:themeColor="text1"/>
          <w:sz w:val="28"/>
        </w:rPr>
        <w:t xml:space="preserve">Howard AG, Zhu M, Chen B, et al. </w:t>
      </w:r>
      <w:proofErr w:type="spellStart"/>
      <w:r w:rsidRPr="00794E09">
        <w:rPr>
          <w:color w:val="000000" w:themeColor="text1"/>
          <w:sz w:val="28"/>
        </w:rPr>
        <w:t>MobileNets</w:t>
      </w:r>
      <w:proofErr w:type="spellEnd"/>
      <w:r w:rsidRPr="00794E09">
        <w:rPr>
          <w:color w:val="000000" w:themeColor="text1"/>
          <w:sz w:val="28"/>
        </w:rPr>
        <w:t>: Efficient Convolutional Neural Networks for Mobile Vision Applications. arXiv:1704.04861. 2017.</w:t>
      </w:r>
    </w:p>
    <w:p w:rsidR="004C3BE4" w:rsidRPr="00794E09" w:rsidRDefault="004C3BE4" w:rsidP="00664193">
      <w:pPr>
        <w:pStyle w:val="my-2"/>
        <w:numPr>
          <w:ilvl w:val="0"/>
          <w:numId w:val="88"/>
        </w:numPr>
        <w:rPr>
          <w:color w:val="000000" w:themeColor="text1"/>
          <w:sz w:val="28"/>
        </w:rPr>
      </w:pPr>
      <w:r w:rsidRPr="00794E09">
        <w:rPr>
          <w:color w:val="000000" w:themeColor="text1"/>
          <w:sz w:val="28"/>
        </w:rPr>
        <w:t>He K, Zhang X, Ren S, Sun J. Identity Mappings in Deep Residual Networks. In European Conference on Computer Vision (ECCV). 2016:630–645.</w:t>
      </w:r>
    </w:p>
    <w:p w:rsidR="004C3BE4" w:rsidRPr="00794E09" w:rsidRDefault="004C3BE4" w:rsidP="00664193">
      <w:pPr>
        <w:pStyle w:val="my-2"/>
        <w:numPr>
          <w:ilvl w:val="0"/>
          <w:numId w:val="88"/>
        </w:numPr>
        <w:rPr>
          <w:color w:val="000000" w:themeColor="text1"/>
          <w:sz w:val="28"/>
        </w:rPr>
      </w:pPr>
      <w:r w:rsidRPr="00794E09">
        <w:rPr>
          <w:color w:val="000000" w:themeColor="text1"/>
          <w:sz w:val="28"/>
        </w:rPr>
        <w:lastRenderedPageBreak/>
        <w:t>Denton J, O'Brien S, Mitchell S, Hughes E. Deep Learning and Computer-Aided Diagnosis for Medical Image Processing: A Personal Perspective. J Med Syst. 2017;41(8):137.</w:t>
      </w:r>
    </w:p>
    <w:p w:rsidR="004C3BE4" w:rsidRPr="00794E09" w:rsidRDefault="004C3BE4" w:rsidP="00664193">
      <w:pPr>
        <w:pStyle w:val="my-2"/>
        <w:numPr>
          <w:ilvl w:val="0"/>
          <w:numId w:val="88"/>
        </w:numPr>
        <w:rPr>
          <w:color w:val="000000" w:themeColor="text1"/>
          <w:sz w:val="28"/>
        </w:rPr>
      </w:pPr>
      <w:r w:rsidRPr="00794E09">
        <w:rPr>
          <w:color w:val="000000" w:themeColor="text1"/>
          <w:sz w:val="28"/>
        </w:rPr>
        <w:t xml:space="preserve">Gao H, Zhuang Z, Gao L, Yu Y. Deep Learning-based Automatic Detection of Tuberculosis Disease in Chest X-ray Images. </w:t>
      </w:r>
      <w:proofErr w:type="spellStart"/>
      <w:r w:rsidRPr="00794E09">
        <w:rPr>
          <w:color w:val="000000" w:themeColor="text1"/>
          <w:sz w:val="28"/>
        </w:rPr>
        <w:t>Heliyon</w:t>
      </w:r>
      <w:proofErr w:type="spellEnd"/>
      <w:r w:rsidRPr="00794E09">
        <w:rPr>
          <w:color w:val="000000" w:themeColor="text1"/>
          <w:sz w:val="28"/>
        </w:rPr>
        <w:t>. 2022;8(3</w:t>
      </w:r>
      <w:proofErr w:type="gramStart"/>
      <w:r w:rsidRPr="00794E09">
        <w:rPr>
          <w:color w:val="000000" w:themeColor="text1"/>
          <w:sz w:val="28"/>
        </w:rPr>
        <w:t>):e</w:t>
      </w:r>
      <w:proofErr w:type="gramEnd"/>
      <w:r w:rsidRPr="00794E09">
        <w:rPr>
          <w:color w:val="000000" w:themeColor="text1"/>
          <w:sz w:val="28"/>
        </w:rPr>
        <w:t>09061.</w:t>
      </w:r>
    </w:p>
    <w:p w:rsidR="00CF761E" w:rsidRPr="00CF761E" w:rsidRDefault="004C3BE4" w:rsidP="00CF761E">
      <w:pPr>
        <w:pStyle w:val="my-2"/>
        <w:numPr>
          <w:ilvl w:val="0"/>
          <w:numId w:val="88"/>
        </w:numPr>
        <w:rPr>
          <w:color w:val="000000" w:themeColor="text1"/>
          <w:sz w:val="28"/>
        </w:rPr>
      </w:pPr>
      <w:proofErr w:type="spellStart"/>
      <w:r w:rsidRPr="00794E09">
        <w:rPr>
          <w:color w:val="000000" w:themeColor="text1"/>
          <w:sz w:val="28"/>
        </w:rPr>
        <w:t>Yosinski</w:t>
      </w:r>
      <w:proofErr w:type="spellEnd"/>
      <w:r w:rsidRPr="00794E09">
        <w:rPr>
          <w:color w:val="000000" w:themeColor="text1"/>
          <w:sz w:val="28"/>
        </w:rPr>
        <w:t xml:space="preserve"> J, </w:t>
      </w:r>
      <w:proofErr w:type="spellStart"/>
      <w:r w:rsidRPr="00794E09">
        <w:rPr>
          <w:color w:val="000000" w:themeColor="text1"/>
          <w:sz w:val="28"/>
        </w:rPr>
        <w:t>Clune</w:t>
      </w:r>
      <w:proofErr w:type="spellEnd"/>
      <w:r w:rsidRPr="00794E09">
        <w:rPr>
          <w:color w:val="000000" w:themeColor="text1"/>
          <w:sz w:val="28"/>
        </w:rPr>
        <w:t xml:space="preserve"> J, Nguyen A, et al. How transferable are features in deep neural networks? </w:t>
      </w:r>
      <w:proofErr w:type="spellStart"/>
      <w:r w:rsidRPr="00794E09">
        <w:rPr>
          <w:color w:val="000000" w:themeColor="text1"/>
          <w:sz w:val="28"/>
        </w:rPr>
        <w:t>Adv</w:t>
      </w:r>
      <w:proofErr w:type="spellEnd"/>
      <w:r w:rsidRPr="00794E09">
        <w:rPr>
          <w:color w:val="000000" w:themeColor="text1"/>
          <w:sz w:val="28"/>
        </w:rPr>
        <w:t xml:space="preserve"> Neural </w:t>
      </w:r>
      <w:proofErr w:type="spellStart"/>
      <w:r w:rsidRPr="00794E09">
        <w:rPr>
          <w:color w:val="000000" w:themeColor="text1"/>
          <w:sz w:val="28"/>
        </w:rPr>
        <w:t>Inf</w:t>
      </w:r>
      <w:proofErr w:type="spellEnd"/>
      <w:r w:rsidRPr="00794E09">
        <w:rPr>
          <w:color w:val="000000" w:themeColor="text1"/>
          <w:sz w:val="28"/>
        </w:rPr>
        <w:t xml:space="preserve"> Process Syst. 2014:3320–3328.</w:t>
      </w:r>
    </w:p>
    <w:p w:rsidR="00CF761E" w:rsidRPr="00CF761E" w:rsidRDefault="00CF761E" w:rsidP="00CF761E">
      <w:pPr>
        <w:pStyle w:val="Heading3"/>
        <w:rPr>
          <w:sz w:val="28"/>
        </w:rPr>
      </w:pPr>
      <w:r w:rsidRPr="00CF761E">
        <w:rPr>
          <w:rStyle w:val="Strong"/>
          <w:b/>
          <w:bCs w:val="0"/>
          <w:sz w:val="28"/>
        </w:rPr>
        <w:t xml:space="preserve">Additional References </w:t>
      </w:r>
    </w:p>
    <w:p w:rsidR="00CF761E" w:rsidRDefault="00CF761E" w:rsidP="00CF761E">
      <w:pPr>
        <w:pStyle w:val="NormalWeb"/>
        <w:ind w:left="360"/>
        <w:rPr>
          <w:rStyle w:val="Strong"/>
          <w:sz w:val="28"/>
        </w:rPr>
      </w:pPr>
      <w:r w:rsidRPr="00CF761E">
        <w:rPr>
          <w:rStyle w:val="Strong"/>
          <w:sz w:val="28"/>
        </w:rPr>
        <w:t>51.</w:t>
      </w:r>
      <w:r w:rsidRPr="00CF761E">
        <w:rPr>
          <w:sz w:val="28"/>
        </w:rPr>
        <w:t xml:space="preserve"> </w:t>
      </w:r>
      <w:proofErr w:type="spellStart"/>
      <w:r w:rsidRPr="00CF761E">
        <w:rPr>
          <w:sz w:val="28"/>
        </w:rPr>
        <w:t>Rajpurkar</w:t>
      </w:r>
      <w:proofErr w:type="spellEnd"/>
      <w:r w:rsidRPr="00CF761E">
        <w:rPr>
          <w:sz w:val="28"/>
        </w:rPr>
        <w:t xml:space="preserve"> P, Chen E, Banerjee O, et al. AI in health care: the deep learning revolution. </w:t>
      </w:r>
      <w:r w:rsidRPr="00CF761E">
        <w:rPr>
          <w:rStyle w:val="Emphasis"/>
          <w:sz w:val="28"/>
        </w:rPr>
        <w:t>Nature Medicine</w:t>
      </w:r>
      <w:r w:rsidRPr="00CF761E">
        <w:rPr>
          <w:sz w:val="28"/>
        </w:rPr>
        <w:t>. 2022;28:214–222.</w:t>
      </w:r>
      <w:r w:rsidRPr="00CF761E">
        <w:rPr>
          <w:sz w:val="28"/>
        </w:rPr>
        <w:br/>
      </w:r>
      <w:r w:rsidRPr="00CF761E">
        <w:rPr>
          <w:rStyle w:val="Strong"/>
          <w:sz w:val="28"/>
        </w:rPr>
        <w:t>52.</w:t>
      </w:r>
      <w:r w:rsidRPr="00CF761E">
        <w:rPr>
          <w:sz w:val="28"/>
        </w:rPr>
        <w:t xml:space="preserve"> </w:t>
      </w:r>
      <w:proofErr w:type="spellStart"/>
      <w:r w:rsidRPr="00CF761E">
        <w:rPr>
          <w:sz w:val="28"/>
        </w:rPr>
        <w:t>Lenga</w:t>
      </w:r>
      <w:proofErr w:type="spellEnd"/>
      <w:r w:rsidRPr="00CF761E">
        <w:rPr>
          <w:sz w:val="28"/>
        </w:rPr>
        <w:t xml:space="preserve"> M, Schulz H, </w:t>
      </w:r>
      <w:proofErr w:type="spellStart"/>
      <w:r w:rsidRPr="00CF761E">
        <w:rPr>
          <w:sz w:val="28"/>
        </w:rPr>
        <w:t>Saalbach</w:t>
      </w:r>
      <w:proofErr w:type="spellEnd"/>
      <w:r w:rsidRPr="00CF761E">
        <w:rPr>
          <w:sz w:val="28"/>
        </w:rPr>
        <w:t xml:space="preserve"> A. Continual learning for biomedical image segmentation. </w:t>
      </w:r>
      <w:r w:rsidRPr="00CF761E">
        <w:rPr>
          <w:rStyle w:val="Emphasis"/>
          <w:sz w:val="28"/>
        </w:rPr>
        <w:t>Machine Learning for Healthcare</w:t>
      </w:r>
      <w:r w:rsidRPr="00CF761E">
        <w:rPr>
          <w:sz w:val="28"/>
        </w:rPr>
        <w:t>. 2020.</w:t>
      </w:r>
      <w:r w:rsidRPr="00CF761E">
        <w:rPr>
          <w:sz w:val="28"/>
        </w:rPr>
        <w:br/>
      </w:r>
      <w:r w:rsidRPr="00CF761E">
        <w:rPr>
          <w:rStyle w:val="Strong"/>
          <w:sz w:val="28"/>
        </w:rPr>
        <w:t>53.</w:t>
      </w:r>
      <w:r w:rsidRPr="00CF761E">
        <w:rPr>
          <w:sz w:val="28"/>
        </w:rPr>
        <w:t xml:space="preserve"> Qin ZZ, Ahmed S, </w:t>
      </w:r>
      <w:proofErr w:type="spellStart"/>
      <w:r w:rsidRPr="00CF761E">
        <w:rPr>
          <w:sz w:val="28"/>
        </w:rPr>
        <w:t>Sarker</w:t>
      </w:r>
      <w:proofErr w:type="spellEnd"/>
      <w:r w:rsidRPr="00CF761E">
        <w:rPr>
          <w:sz w:val="28"/>
        </w:rPr>
        <w:t xml:space="preserve"> MS, et al. Can artificial intelligence replace human readers? Diagnostic accuracy of a deep learning-based system for tuberculosis detection on chest X-rays. </w:t>
      </w:r>
      <w:r w:rsidRPr="00CF761E">
        <w:rPr>
          <w:rStyle w:val="Emphasis"/>
          <w:sz w:val="28"/>
        </w:rPr>
        <w:t>BMJ Glob Health</w:t>
      </w:r>
      <w:r w:rsidRPr="00CF761E">
        <w:rPr>
          <w:sz w:val="28"/>
        </w:rPr>
        <w:t>. 2021;6:e004465.</w:t>
      </w:r>
      <w:r w:rsidRPr="00CF761E">
        <w:rPr>
          <w:sz w:val="28"/>
        </w:rPr>
        <w:br/>
      </w:r>
      <w:r w:rsidRPr="00CF761E">
        <w:rPr>
          <w:rStyle w:val="Strong"/>
          <w:sz w:val="28"/>
        </w:rPr>
        <w:t>54.</w:t>
      </w:r>
      <w:r w:rsidRPr="00CF761E">
        <w:rPr>
          <w:sz w:val="28"/>
        </w:rPr>
        <w:t xml:space="preserve"> </w:t>
      </w:r>
      <w:proofErr w:type="spellStart"/>
      <w:r w:rsidRPr="00CF761E">
        <w:rPr>
          <w:sz w:val="28"/>
        </w:rPr>
        <w:t>Pasa</w:t>
      </w:r>
      <w:proofErr w:type="spellEnd"/>
      <w:r w:rsidRPr="00CF761E">
        <w:rPr>
          <w:sz w:val="28"/>
        </w:rPr>
        <w:t xml:space="preserve"> F, </w:t>
      </w:r>
      <w:proofErr w:type="spellStart"/>
      <w:r w:rsidRPr="00CF761E">
        <w:rPr>
          <w:sz w:val="28"/>
        </w:rPr>
        <w:t>Golkov</w:t>
      </w:r>
      <w:proofErr w:type="spellEnd"/>
      <w:r w:rsidRPr="00CF761E">
        <w:rPr>
          <w:sz w:val="28"/>
        </w:rPr>
        <w:t xml:space="preserve"> V, Pfeiffer F, </w:t>
      </w:r>
      <w:proofErr w:type="spellStart"/>
      <w:r w:rsidRPr="00CF761E">
        <w:rPr>
          <w:sz w:val="28"/>
        </w:rPr>
        <w:t>Cremers</w:t>
      </w:r>
      <w:proofErr w:type="spellEnd"/>
      <w:r w:rsidRPr="00CF761E">
        <w:rPr>
          <w:sz w:val="28"/>
        </w:rPr>
        <w:t xml:space="preserve"> D, Pfeiffer D. Efficient Deep Network architectures for Fast Chest X-Ray Tuberculosis Screening and Visualization. </w:t>
      </w:r>
      <w:proofErr w:type="spellStart"/>
      <w:r w:rsidRPr="00CF761E">
        <w:rPr>
          <w:rStyle w:val="Emphasis"/>
          <w:sz w:val="28"/>
        </w:rPr>
        <w:t>Sci</w:t>
      </w:r>
      <w:proofErr w:type="spellEnd"/>
      <w:r w:rsidRPr="00CF761E">
        <w:rPr>
          <w:rStyle w:val="Emphasis"/>
          <w:sz w:val="28"/>
        </w:rPr>
        <w:t xml:space="preserve"> Rep</w:t>
      </w:r>
      <w:r w:rsidRPr="00CF761E">
        <w:rPr>
          <w:sz w:val="28"/>
        </w:rPr>
        <w:t>. 2019;9:6268.</w:t>
      </w:r>
      <w:r w:rsidRPr="00CF761E">
        <w:rPr>
          <w:sz w:val="28"/>
        </w:rPr>
        <w:br/>
      </w:r>
      <w:r w:rsidRPr="00CF761E">
        <w:rPr>
          <w:rStyle w:val="Strong"/>
          <w:sz w:val="28"/>
        </w:rPr>
        <w:t>55.</w:t>
      </w:r>
      <w:r w:rsidRPr="00CF761E">
        <w:rPr>
          <w:sz w:val="28"/>
        </w:rPr>
        <w:t xml:space="preserve"> Lopes UK, </w:t>
      </w:r>
      <w:proofErr w:type="spellStart"/>
      <w:r w:rsidRPr="00CF761E">
        <w:rPr>
          <w:sz w:val="28"/>
        </w:rPr>
        <w:t>Valiati</w:t>
      </w:r>
      <w:proofErr w:type="spellEnd"/>
      <w:r w:rsidRPr="00CF761E">
        <w:rPr>
          <w:sz w:val="28"/>
        </w:rPr>
        <w:t xml:space="preserve"> JF. Pre-trained CNNs as feature extractors for TB detection from chest radiography. </w:t>
      </w:r>
      <w:proofErr w:type="spellStart"/>
      <w:r w:rsidRPr="00CF761E">
        <w:rPr>
          <w:rStyle w:val="Emphasis"/>
          <w:sz w:val="28"/>
        </w:rPr>
        <w:t>Comput</w:t>
      </w:r>
      <w:proofErr w:type="spellEnd"/>
      <w:r w:rsidRPr="00CF761E">
        <w:rPr>
          <w:rStyle w:val="Emphasis"/>
          <w:sz w:val="28"/>
        </w:rPr>
        <w:t xml:space="preserve"> </w:t>
      </w:r>
      <w:proofErr w:type="spellStart"/>
      <w:r w:rsidRPr="00CF761E">
        <w:rPr>
          <w:rStyle w:val="Emphasis"/>
          <w:sz w:val="28"/>
        </w:rPr>
        <w:t>Biol</w:t>
      </w:r>
      <w:proofErr w:type="spellEnd"/>
      <w:r w:rsidRPr="00CF761E">
        <w:rPr>
          <w:rStyle w:val="Emphasis"/>
          <w:sz w:val="28"/>
        </w:rPr>
        <w:t xml:space="preserve"> Med</w:t>
      </w:r>
      <w:r w:rsidRPr="00CF761E">
        <w:rPr>
          <w:sz w:val="28"/>
        </w:rPr>
        <w:t>. 2017;89:135–143.</w:t>
      </w:r>
      <w:r w:rsidRPr="00CF761E">
        <w:rPr>
          <w:sz w:val="28"/>
        </w:rPr>
        <w:br/>
      </w:r>
      <w:r w:rsidRPr="00CF761E">
        <w:rPr>
          <w:rStyle w:val="Strong"/>
          <w:sz w:val="28"/>
        </w:rPr>
        <w:t>56.</w:t>
      </w:r>
      <w:r w:rsidRPr="00CF761E">
        <w:rPr>
          <w:sz w:val="28"/>
        </w:rPr>
        <w:t xml:space="preserve"> Chauhan A, Chauhan D. Comparative performance of machine learning classifiers for tuberculosis detection using chest X-ray images. </w:t>
      </w:r>
      <w:proofErr w:type="spellStart"/>
      <w:r w:rsidRPr="00CF761E">
        <w:rPr>
          <w:rStyle w:val="Emphasis"/>
          <w:sz w:val="28"/>
        </w:rPr>
        <w:t>Int</w:t>
      </w:r>
      <w:proofErr w:type="spellEnd"/>
      <w:r w:rsidRPr="00CF761E">
        <w:rPr>
          <w:rStyle w:val="Emphasis"/>
          <w:sz w:val="28"/>
        </w:rPr>
        <w:t xml:space="preserve"> J </w:t>
      </w:r>
      <w:proofErr w:type="spellStart"/>
      <w:r w:rsidRPr="00CF761E">
        <w:rPr>
          <w:rStyle w:val="Emphasis"/>
          <w:sz w:val="28"/>
        </w:rPr>
        <w:t>Comput</w:t>
      </w:r>
      <w:proofErr w:type="spellEnd"/>
      <w:r w:rsidRPr="00CF761E">
        <w:rPr>
          <w:rStyle w:val="Emphasis"/>
          <w:sz w:val="28"/>
        </w:rPr>
        <w:t xml:space="preserve"> </w:t>
      </w:r>
      <w:proofErr w:type="spellStart"/>
      <w:r w:rsidRPr="00CF761E">
        <w:rPr>
          <w:rStyle w:val="Emphasis"/>
          <w:sz w:val="28"/>
        </w:rPr>
        <w:t>Applic</w:t>
      </w:r>
      <w:proofErr w:type="spellEnd"/>
      <w:r w:rsidRPr="00CF761E">
        <w:rPr>
          <w:sz w:val="28"/>
        </w:rPr>
        <w:t>. 2018;180(45):21–26.</w:t>
      </w:r>
      <w:r w:rsidRPr="00CF761E">
        <w:rPr>
          <w:sz w:val="28"/>
        </w:rPr>
        <w:br/>
      </w:r>
      <w:r w:rsidRPr="00CF761E">
        <w:rPr>
          <w:rStyle w:val="Strong"/>
          <w:sz w:val="28"/>
        </w:rPr>
        <w:t>57.</w:t>
      </w:r>
      <w:r w:rsidRPr="00CF761E">
        <w:rPr>
          <w:sz w:val="28"/>
        </w:rPr>
        <w:t xml:space="preserve"> </w:t>
      </w:r>
      <w:proofErr w:type="spellStart"/>
      <w:r w:rsidRPr="00CF761E">
        <w:rPr>
          <w:sz w:val="28"/>
        </w:rPr>
        <w:t>Hooda</w:t>
      </w:r>
      <w:proofErr w:type="spellEnd"/>
      <w:r w:rsidRPr="00CF761E">
        <w:rPr>
          <w:sz w:val="28"/>
        </w:rPr>
        <w:t xml:space="preserve"> R, Mittal A, </w:t>
      </w:r>
      <w:proofErr w:type="spellStart"/>
      <w:r w:rsidRPr="00CF761E">
        <w:rPr>
          <w:sz w:val="28"/>
        </w:rPr>
        <w:t>Sofat</w:t>
      </w:r>
      <w:proofErr w:type="spellEnd"/>
      <w:r w:rsidRPr="00CF761E">
        <w:rPr>
          <w:sz w:val="28"/>
        </w:rPr>
        <w:t xml:space="preserve"> S, et al. Deep-learning-based diagnosis for TB from chest X-rays. </w:t>
      </w:r>
      <w:r w:rsidRPr="00CF761E">
        <w:rPr>
          <w:rStyle w:val="Emphasis"/>
          <w:sz w:val="28"/>
        </w:rPr>
        <w:t>IET Image Processing</w:t>
      </w:r>
      <w:r w:rsidRPr="00CF761E">
        <w:rPr>
          <w:sz w:val="28"/>
        </w:rPr>
        <w:t>. 2019;13(12):2314–2324.</w:t>
      </w:r>
      <w:r w:rsidRPr="00CF761E">
        <w:rPr>
          <w:sz w:val="28"/>
        </w:rPr>
        <w:br/>
      </w:r>
      <w:r w:rsidRPr="00CF761E">
        <w:rPr>
          <w:rStyle w:val="Strong"/>
          <w:sz w:val="28"/>
        </w:rPr>
        <w:t>58.</w:t>
      </w:r>
      <w:r w:rsidRPr="00CF761E">
        <w:rPr>
          <w:sz w:val="28"/>
        </w:rPr>
        <w:t xml:space="preserve"> Jaeger S, </w:t>
      </w:r>
      <w:proofErr w:type="spellStart"/>
      <w:r w:rsidRPr="00CF761E">
        <w:rPr>
          <w:sz w:val="28"/>
        </w:rPr>
        <w:t>Karargyris</w:t>
      </w:r>
      <w:proofErr w:type="spellEnd"/>
      <w:r w:rsidRPr="00CF761E">
        <w:rPr>
          <w:sz w:val="28"/>
        </w:rPr>
        <w:t xml:space="preserve"> A, </w:t>
      </w:r>
      <w:proofErr w:type="spellStart"/>
      <w:r w:rsidRPr="00CF761E">
        <w:rPr>
          <w:sz w:val="28"/>
        </w:rPr>
        <w:t>Candemir</w:t>
      </w:r>
      <w:proofErr w:type="spellEnd"/>
      <w:r w:rsidRPr="00CF761E">
        <w:rPr>
          <w:sz w:val="28"/>
        </w:rPr>
        <w:t xml:space="preserve"> S, Folio L, </w:t>
      </w:r>
      <w:proofErr w:type="spellStart"/>
      <w:r w:rsidRPr="00CF761E">
        <w:rPr>
          <w:sz w:val="28"/>
        </w:rPr>
        <w:t>Antani</w:t>
      </w:r>
      <w:proofErr w:type="spellEnd"/>
      <w:r w:rsidRPr="00CF761E">
        <w:rPr>
          <w:sz w:val="28"/>
        </w:rPr>
        <w:t xml:space="preserve"> S. Deep learning for tuberculosis screening: A comparative analysis of CNN architectures. </w:t>
      </w:r>
      <w:r w:rsidRPr="00CF761E">
        <w:rPr>
          <w:rStyle w:val="Emphasis"/>
          <w:sz w:val="28"/>
        </w:rPr>
        <w:t>IEEE Healthcare Innovations</w:t>
      </w:r>
      <w:r w:rsidRPr="00CF761E">
        <w:rPr>
          <w:sz w:val="28"/>
        </w:rPr>
        <w:t>. 2019.</w:t>
      </w:r>
      <w:r w:rsidRPr="00CF761E">
        <w:rPr>
          <w:sz w:val="28"/>
        </w:rPr>
        <w:br/>
      </w:r>
    </w:p>
    <w:p w:rsidR="00CF761E" w:rsidRDefault="00CF761E" w:rsidP="00CF761E">
      <w:pPr>
        <w:pStyle w:val="NormalWeb"/>
        <w:ind w:left="360"/>
        <w:rPr>
          <w:rStyle w:val="Strong"/>
          <w:sz w:val="28"/>
        </w:rPr>
      </w:pPr>
    </w:p>
    <w:p w:rsidR="00CF761E" w:rsidRDefault="00CF761E" w:rsidP="00CF761E">
      <w:pPr>
        <w:pStyle w:val="NormalWeb"/>
        <w:ind w:left="360"/>
        <w:rPr>
          <w:rStyle w:val="Strong"/>
          <w:sz w:val="28"/>
        </w:rPr>
      </w:pPr>
    </w:p>
    <w:p w:rsidR="00CF761E" w:rsidRPr="00CF761E" w:rsidRDefault="00CF761E" w:rsidP="00CF761E">
      <w:pPr>
        <w:pStyle w:val="NormalWeb"/>
        <w:ind w:left="360"/>
        <w:rPr>
          <w:sz w:val="28"/>
        </w:rPr>
      </w:pPr>
      <w:r w:rsidRPr="00CF761E">
        <w:rPr>
          <w:rStyle w:val="Strong"/>
          <w:sz w:val="28"/>
        </w:rPr>
        <w:lastRenderedPageBreak/>
        <w:t>59.</w:t>
      </w:r>
      <w:r w:rsidRPr="00CF761E">
        <w:rPr>
          <w:sz w:val="28"/>
        </w:rPr>
        <w:t xml:space="preserve"> Islam MT, Ahsan M, </w:t>
      </w:r>
      <w:proofErr w:type="spellStart"/>
      <w:r w:rsidRPr="00CF761E">
        <w:rPr>
          <w:sz w:val="28"/>
        </w:rPr>
        <w:t>Haque</w:t>
      </w:r>
      <w:proofErr w:type="spellEnd"/>
      <w:r w:rsidRPr="00CF761E">
        <w:rPr>
          <w:sz w:val="28"/>
        </w:rPr>
        <w:t xml:space="preserve"> MR, et al. Transfer learning-based approach for tuberculosis detection from chest X-ray images. </w:t>
      </w:r>
      <w:r w:rsidRPr="00CF761E">
        <w:rPr>
          <w:rStyle w:val="Emphasis"/>
          <w:sz w:val="28"/>
        </w:rPr>
        <w:t>Applied Sciences</w:t>
      </w:r>
      <w:r w:rsidRPr="00CF761E">
        <w:rPr>
          <w:sz w:val="28"/>
        </w:rPr>
        <w:t>. 2020;10(1):323.</w:t>
      </w:r>
      <w:r w:rsidRPr="00CF761E">
        <w:rPr>
          <w:sz w:val="28"/>
        </w:rPr>
        <w:br/>
      </w:r>
      <w:r w:rsidRPr="00CF761E">
        <w:rPr>
          <w:rStyle w:val="Strong"/>
          <w:sz w:val="28"/>
        </w:rPr>
        <w:t>60.</w:t>
      </w:r>
      <w:r w:rsidRPr="00CF761E">
        <w:rPr>
          <w:sz w:val="28"/>
        </w:rPr>
        <w:t xml:space="preserve"> Murphy K, Habib SS, Zaidi SMA, et al. Computer aided detection of tuberculosis on chest radiographs: An evaluation of the CAD4TB algorithm. </w:t>
      </w:r>
      <w:proofErr w:type="spellStart"/>
      <w:r w:rsidRPr="00CF761E">
        <w:rPr>
          <w:rStyle w:val="Emphasis"/>
          <w:sz w:val="28"/>
        </w:rPr>
        <w:t>Sci</w:t>
      </w:r>
      <w:proofErr w:type="spellEnd"/>
      <w:r w:rsidRPr="00CF761E">
        <w:rPr>
          <w:rStyle w:val="Emphasis"/>
          <w:sz w:val="28"/>
        </w:rPr>
        <w:t xml:space="preserve"> Rep</w:t>
      </w:r>
      <w:r w:rsidRPr="00CF761E">
        <w:rPr>
          <w:sz w:val="28"/>
        </w:rPr>
        <w:t xml:space="preserve">. </w:t>
      </w:r>
      <w:proofErr w:type="gramStart"/>
      <w:r w:rsidRPr="00CF761E">
        <w:rPr>
          <w:sz w:val="28"/>
        </w:rPr>
        <w:t>2020;10:5492</w:t>
      </w:r>
      <w:proofErr w:type="gramEnd"/>
      <w:r w:rsidRPr="00CF761E">
        <w:rPr>
          <w:sz w:val="28"/>
        </w:rPr>
        <w:t>.</w:t>
      </w:r>
    </w:p>
    <w:p w:rsidR="00CD475D" w:rsidRPr="00CD475D" w:rsidRDefault="00CD475D" w:rsidP="00CD475D">
      <w:pPr>
        <w:numPr>
          <w:ilvl w:val="0"/>
          <w:numId w:val="94"/>
        </w:numPr>
        <w:spacing w:before="100" w:beforeAutospacing="1" w:after="100" w:afterAutospacing="1" w:line="240" w:lineRule="auto"/>
        <w:ind w:right="0"/>
        <w:jc w:val="left"/>
        <w:rPr>
          <w:color w:val="auto"/>
          <w:sz w:val="28"/>
          <w:szCs w:val="24"/>
        </w:rPr>
      </w:pPr>
      <w:r w:rsidRPr="00CD475D">
        <w:rPr>
          <w:color w:val="auto"/>
          <w:sz w:val="28"/>
          <w:szCs w:val="24"/>
        </w:rPr>
        <w:t xml:space="preserve">Islam MT, </w:t>
      </w:r>
      <w:proofErr w:type="spellStart"/>
      <w:r w:rsidRPr="00CD475D">
        <w:rPr>
          <w:color w:val="auto"/>
          <w:sz w:val="28"/>
          <w:szCs w:val="24"/>
        </w:rPr>
        <w:t>Haque</w:t>
      </w:r>
      <w:proofErr w:type="spellEnd"/>
      <w:r w:rsidRPr="00CD475D">
        <w:rPr>
          <w:color w:val="auto"/>
          <w:sz w:val="28"/>
          <w:szCs w:val="24"/>
        </w:rPr>
        <w:t xml:space="preserve"> MR, Iqbal H, et al. Abnormality detection and localization in chest X-rays using deep learning. </w:t>
      </w:r>
      <w:proofErr w:type="spellStart"/>
      <w:r w:rsidRPr="00CD475D">
        <w:rPr>
          <w:color w:val="auto"/>
          <w:sz w:val="28"/>
          <w:szCs w:val="24"/>
        </w:rPr>
        <w:t>Comput</w:t>
      </w:r>
      <w:proofErr w:type="spellEnd"/>
      <w:r w:rsidRPr="00CD475D">
        <w:rPr>
          <w:color w:val="auto"/>
          <w:sz w:val="28"/>
          <w:szCs w:val="24"/>
        </w:rPr>
        <w:t xml:space="preserve"> Med Imaging Graph. </w:t>
      </w:r>
      <w:proofErr w:type="gramStart"/>
      <w:r w:rsidRPr="00CD475D">
        <w:rPr>
          <w:color w:val="auto"/>
          <w:sz w:val="28"/>
          <w:szCs w:val="24"/>
        </w:rPr>
        <w:t>2019;73:39</w:t>
      </w:r>
      <w:proofErr w:type="gramEnd"/>
      <w:r w:rsidRPr="00CD475D">
        <w:rPr>
          <w:color w:val="auto"/>
          <w:sz w:val="28"/>
          <w:szCs w:val="24"/>
        </w:rPr>
        <w:t>–47.</w:t>
      </w:r>
    </w:p>
    <w:p w:rsidR="00CD475D" w:rsidRPr="00CD475D" w:rsidRDefault="00CD475D" w:rsidP="00CD475D">
      <w:pPr>
        <w:numPr>
          <w:ilvl w:val="0"/>
          <w:numId w:val="94"/>
        </w:numPr>
        <w:spacing w:before="100" w:beforeAutospacing="1" w:after="100" w:afterAutospacing="1" w:line="240" w:lineRule="auto"/>
        <w:ind w:right="0"/>
        <w:jc w:val="left"/>
        <w:rPr>
          <w:color w:val="auto"/>
          <w:sz w:val="28"/>
          <w:szCs w:val="24"/>
        </w:rPr>
      </w:pPr>
      <w:r w:rsidRPr="00CD475D">
        <w:rPr>
          <w:color w:val="auto"/>
          <w:sz w:val="28"/>
          <w:szCs w:val="24"/>
        </w:rPr>
        <w:t xml:space="preserve">Liu F, Zhou Z, </w:t>
      </w:r>
      <w:proofErr w:type="spellStart"/>
      <w:r w:rsidRPr="00CD475D">
        <w:rPr>
          <w:color w:val="auto"/>
          <w:sz w:val="28"/>
          <w:szCs w:val="24"/>
        </w:rPr>
        <w:t>Samsonov</w:t>
      </w:r>
      <w:proofErr w:type="spellEnd"/>
      <w:r w:rsidRPr="00CD475D">
        <w:rPr>
          <w:color w:val="auto"/>
          <w:sz w:val="28"/>
          <w:szCs w:val="24"/>
        </w:rPr>
        <w:t xml:space="preserve"> A, et al. Deep learning approach for evaluating lung diseases on chest radiographs. Radiology: AI. 2020;2(2</w:t>
      </w:r>
      <w:proofErr w:type="gramStart"/>
      <w:r w:rsidRPr="00CD475D">
        <w:rPr>
          <w:color w:val="auto"/>
          <w:sz w:val="28"/>
          <w:szCs w:val="24"/>
        </w:rPr>
        <w:t>):e</w:t>
      </w:r>
      <w:proofErr w:type="gramEnd"/>
      <w:r w:rsidRPr="00CD475D">
        <w:rPr>
          <w:color w:val="auto"/>
          <w:sz w:val="28"/>
          <w:szCs w:val="24"/>
        </w:rPr>
        <w:t>190066.</w:t>
      </w:r>
    </w:p>
    <w:p w:rsidR="00CD475D" w:rsidRPr="00CD475D" w:rsidRDefault="00CD475D" w:rsidP="00CD475D">
      <w:pPr>
        <w:numPr>
          <w:ilvl w:val="0"/>
          <w:numId w:val="94"/>
        </w:numPr>
        <w:spacing w:before="100" w:beforeAutospacing="1" w:after="100" w:afterAutospacing="1" w:line="240" w:lineRule="auto"/>
        <w:ind w:right="0"/>
        <w:jc w:val="left"/>
        <w:rPr>
          <w:color w:val="auto"/>
          <w:sz w:val="28"/>
          <w:szCs w:val="24"/>
        </w:rPr>
      </w:pPr>
      <w:r w:rsidRPr="00CD475D">
        <w:rPr>
          <w:color w:val="auto"/>
          <w:sz w:val="28"/>
          <w:szCs w:val="24"/>
        </w:rPr>
        <w:t xml:space="preserve">Qin ZZ, Sander MS, Carter EJ, et al. The role of artificial intelligence in chest radiography for tuberculosis detection: A systematic review. </w:t>
      </w:r>
      <w:proofErr w:type="spellStart"/>
      <w:r w:rsidRPr="00CD475D">
        <w:rPr>
          <w:color w:val="auto"/>
          <w:sz w:val="28"/>
          <w:szCs w:val="24"/>
        </w:rPr>
        <w:t>Eur</w:t>
      </w:r>
      <w:proofErr w:type="spellEnd"/>
      <w:r w:rsidRPr="00CD475D">
        <w:rPr>
          <w:color w:val="auto"/>
          <w:sz w:val="28"/>
          <w:szCs w:val="24"/>
        </w:rPr>
        <w:t xml:space="preserve"> </w:t>
      </w:r>
      <w:proofErr w:type="spellStart"/>
      <w:r w:rsidRPr="00CD475D">
        <w:rPr>
          <w:color w:val="auto"/>
          <w:sz w:val="28"/>
          <w:szCs w:val="24"/>
        </w:rPr>
        <w:t>Respir</w:t>
      </w:r>
      <w:proofErr w:type="spellEnd"/>
      <w:r w:rsidRPr="00CD475D">
        <w:rPr>
          <w:color w:val="auto"/>
          <w:sz w:val="28"/>
          <w:szCs w:val="24"/>
        </w:rPr>
        <w:t xml:space="preserve"> J. 2021;58(3):2100633.</w:t>
      </w:r>
    </w:p>
    <w:p w:rsidR="00CD475D" w:rsidRPr="00CD475D" w:rsidRDefault="00CD475D" w:rsidP="00CD475D">
      <w:pPr>
        <w:numPr>
          <w:ilvl w:val="0"/>
          <w:numId w:val="94"/>
        </w:numPr>
        <w:spacing w:before="100" w:beforeAutospacing="1" w:after="100" w:afterAutospacing="1" w:line="240" w:lineRule="auto"/>
        <w:ind w:right="0"/>
        <w:jc w:val="left"/>
        <w:rPr>
          <w:color w:val="auto"/>
          <w:sz w:val="28"/>
          <w:szCs w:val="24"/>
        </w:rPr>
      </w:pPr>
      <w:r w:rsidRPr="00CD475D">
        <w:rPr>
          <w:color w:val="auto"/>
          <w:sz w:val="28"/>
          <w:szCs w:val="24"/>
        </w:rPr>
        <w:t>Lakhani P, Kim W. Deep Learning-based Automated TB Screening using Mobile X-ray Units. J Digit Imaging. 2018;31(3):343–350.</w:t>
      </w:r>
    </w:p>
    <w:p w:rsidR="00CD475D" w:rsidRPr="00CD475D" w:rsidRDefault="00CD475D" w:rsidP="00CD475D">
      <w:pPr>
        <w:numPr>
          <w:ilvl w:val="0"/>
          <w:numId w:val="94"/>
        </w:numPr>
        <w:spacing w:before="100" w:beforeAutospacing="1" w:after="100" w:afterAutospacing="1" w:line="240" w:lineRule="auto"/>
        <w:ind w:right="0"/>
        <w:jc w:val="left"/>
        <w:rPr>
          <w:color w:val="auto"/>
          <w:sz w:val="28"/>
          <w:szCs w:val="24"/>
        </w:rPr>
      </w:pPr>
      <w:proofErr w:type="spellStart"/>
      <w:r w:rsidRPr="00CD475D">
        <w:rPr>
          <w:color w:val="auto"/>
          <w:sz w:val="28"/>
          <w:szCs w:val="24"/>
        </w:rPr>
        <w:t>Sabour</w:t>
      </w:r>
      <w:proofErr w:type="spellEnd"/>
      <w:r w:rsidRPr="00CD475D">
        <w:rPr>
          <w:color w:val="auto"/>
          <w:sz w:val="28"/>
          <w:szCs w:val="24"/>
        </w:rPr>
        <w:t xml:space="preserve"> S, </w:t>
      </w:r>
      <w:proofErr w:type="spellStart"/>
      <w:r w:rsidRPr="00CD475D">
        <w:rPr>
          <w:color w:val="auto"/>
          <w:sz w:val="28"/>
          <w:szCs w:val="24"/>
        </w:rPr>
        <w:t>Frosst</w:t>
      </w:r>
      <w:proofErr w:type="spellEnd"/>
      <w:r w:rsidRPr="00CD475D">
        <w:rPr>
          <w:color w:val="auto"/>
          <w:sz w:val="28"/>
          <w:szCs w:val="24"/>
        </w:rPr>
        <w:t xml:space="preserve"> N, Hinton GE. Dynamic routing between capsules. </w:t>
      </w:r>
      <w:proofErr w:type="spellStart"/>
      <w:r w:rsidRPr="00CD475D">
        <w:rPr>
          <w:color w:val="auto"/>
          <w:sz w:val="28"/>
          <w:szCs w:val="24"/>
        </w:rPr>
        <w:t>Adv</w:t>
      </w:r>
      <w:proofErr w:type="spellEnd"/>
      <w:r w:rsidRPr="00CD475D">
        <w:rPr>
          <w:color w:val="auto"/>
          <w:sz w:val="28"/>
          <w:szCs w:val="24"/>
        </w:rPr>
        <w:t xml:space="preserve"> Neural </w:t>
      </w:r>
      <w:proofErr w:type="spellStart"/>
      <w:r w:rsidRPr="00CD475D">
        <w:rPr>
          <w:color w:val="auto"/>
          <w:sz w:val="28"/>
          <w:szCs w:val="24"/>
        </w:rPr>
        <w:t>Inf</w:t>
      </w:r>
      <w:proofErr w:type="spellEnd"/>
      <w:r w:rsidRPr="00CD475D">
        <w:rPr>
          <w:color w:val="auto"/>
          <w:sz w:val="28"/>
          <w:szCs w:val="24"/>
        </w:rPr>
        <w:t xml:space="preserve"> Process Syst. 2017;30. (Capsule networks applied later to TB detection tasks).</w:t>
      </w:r>
    </w:p>
    <w:p w:rsidR="00CD475D" w:rsidRPr="00CD475D" w:rsidRDefault="00CD475D" w:rsidP="00CD475D">
      <w:pPr>
        <w:numPr>
          <w:ilvl w:val="0"/>
          <w:numId w:val="94"/>
        </w:numPr>
        <w:spacing w:before="100" w:beforeAutospacing="1" w:after="100" w:afterAutospacing="1" w:line="240" w:lineRule="auto"/>
        <w:ind w:right="0"/>
        <w:jc w:val="left"/>
        <w:rPr>
          <w:color w:val="auto"/>
          <w:sz w:val="28"/>
          <w:szCs w:val="24"/>
        </w:rPr>
      </w:pPr>
      <w:r w:rsidRPr="00CD475D">
        <w:rPr>
          <w:color w:val="auto"/>
          <w:sz w:val="28"/>
          <w:szCs w:val="24"/>
        </w:rPr>
        <w:t xml:space="preserve">Hasan M, </w:t>
      </w:r>
      <w:proofErr w:type="spellStart"/>
      <w:r w:rsidRPr="00CD475D">
        <w:rPr>
          <w:color w:val="auto"/>
          <w:sz w:val="28"/>
          <w:szCs w:val="24"/>
        </w:rPr>
        <w:t>Alam</w:t>
      </w:r>
      <w:proofErr w:type="spellEnd"/>
      <w:r w:rsidRPr="00CD475D">
        <w:rPr>
          <w:color w:val="auto"/>
          <w:sz w:val="28"/>
          <w:szCs w:val="24"/>
        </w:rPr>
        <w:t xml:space="preserve"> T, </w:t>
      </w:r>
      <w:proofErr w:type="spellStart"/>
      <w:r w:rsidRPr="00CD475D">
        <w:rPr>
          <w:color w:val="auto"/>
          <w:sz w:val="28"/>
          <w:szCs w:val="24"/>
        </w:rPr>
        <w:t>Mamun</w:t>
      </w:r>
      <w:proofErr w:type="spellEnd"/>
      <w:r w:rsidRPr="00CD475D">
        <w:rPr>
          <w:color w:val="auto"/>
          <w:sz w:val="28"/>
          <w:szCs w:val="24"/>
        </w:rPr>
        <w:t xml:space="preserve"> M, et al. Tuberculosis detection from chest radiograph images using deep learning algorithms. Sensors. 2021;21(19):6737.</w:t>
      </w:r>
    </w:p>
    <w:p w:rsidR="00CD475D" w:rsidRPr="00CD475D" w:rsidRDefault="00CD475D" w:rsidP="00CD475D">
      <w:pPr>
        <w:numPr>
          <w:ilvl w:val="0"/>
          <w:numId w:val="94"/>
        </w:numPr>
        <w:spacing w:before="100" w:beforeAutospacing="1" w:after="100" w:afterAutospacing="1" w:line="240" w:lineRule="auto"/>
        <w:ind w:right="0"/>
        <w:jc w:val="left"/>
        <w:rPr>
          <w:color w:val="auto"/>
          <w:sz w:val="28"/>
          <w:szCs w:val="24"/>
        </w:rPr>
      </w:pPr>
      <w:proofErr w:type="spellStart"/>
      <w:r w:rsidRPr="00CD475D">
        <w:rPr>
          <w:color w:val="auto"/>
          <w:sz w:val="28"/>
          <w:szCs w:val="24"/>
        </w:rPr>
        <w:t>Rajaraman</w:t>
      </w:r>
      <w:proofErr w:type="spellEnd"/>
      <w:r w:rsidRPr="00CD475D">
        <w:rPr>
          <w:color w:val="auto"/>
          <w:sz w:val="28"/>
          <w:szCs w:val="24"/>
        </w:rPr>
        <w:t xml:space="preserve"> S, </w:t>
      </w:r>
      <w:proofErr w:type="spellStart"/>
      <w:r w:rsidRPr="00CD475D">
        <w:rPr>
          <w:color w:val="auto"/>
          <w:sz w:val="28"/>
          <w:szCs w:val="24"/>
        </w:rPr>
        <w:t>Zamzmi</w:t>
      </w:r>
      <w:proofErr w:type="spellEnd"/>
      <w:r w:rsidRPr="00CD475D">
        <w:rPr>
          <w:color w:val="auto"/>
          <w:sz w:val="28"/>
          <w:szCs w:val="24"/>
        </w:rPr>
        <w:t xml:space="preserve"> G, Folio LR, Singh RK, </w:t>
      </w:r>
      <w:proofErr w:type="spellStart"/>
      <w:r w:rsidRPr="00CD475D">
        <w:rPr>
          <w:color w:val="auto"/>
          <w:sz w:val="28"/>
          <w:szCs w:val="24"/>
        </w:rPr>
        <w:t>Antani</w:t>
      </w:r>
      <w:proofErr w:type="spellEnd"/>
      <w:r w:rsidRPr="00CD475D">
        <w:rPr>
          <w:color w:val="auto"/>
          <w:sz w:val="28"/>
          <w:szCs w:val="24"/>
        </w:rPr>
        <w:t xml:space="preserve"> S. Multi-task deep learning for TB screening using chest X-rays. </w:t>
      </w:r>
      <w:proofErr w:type="spellStart"/>
      <w:r w:rsidRPr="00CD475D">
        <w:rPr>
          <w:color w:val="auto"/>
          <w:sz w:val="28"/>
          <w:szCs w:val="24"/>
        </w:rPr>
        <w:t>Sci</w:t>
      </w:r>
      <w:proofErr w:type="spellEnd"/>
      <w:r w:rsidRPr="00CD475D">
        <w:rPr>
          <w:color w:val="auto"/>
          <w:sz w:val="28"/>
          <w:szCs w:val="24"/>
        </w:rPr>
        <w:t xml:space="preserve"> Rep. </w:t>
      </w:r>
      <w:proofErr w:type="gramStart"/>
      <w:r w:rsidRPr="00CD475D">
        <w:rPr>
          <w:color w:val="auto"/>
          <w:sz w:val="28"/>
          <w:szCs w:val="24"/>
        </w:rPr>
        <w:t>2021;11:11324</w:t>
      </w:r>
      <w:proofErr w:type="gramEnd"/>
      <w:r w:rsidRPr="00CD475D">
        <w:rPr>
          <w:color w:val="auto"/>
          <w:sz w:val="28"/>
          <w:szCs w:val="24"/>
        </w:rPr>
        <w:t>.</w:t>
      </w:r>
    </w:p>
    <w:p w:rsidR="00CD475D" w:rsidRDefault="00CD475D">
      <w:pPr>
        <w:spacing w:after="160" w:line="259" w:lineRule="auto"/>
        <w:ind w:left="0" w:right="0" w:firstLine="0"/>
        <w:jc w:val="left"/>
        <w:rPr>
          <w:color w:val="auto"/>
          <w:sz w:val="28"/>
          <w:szCs w:val="24"/>
        </w:rPr>
      </w:pPr>
      <w:r>
        <w:rPr>
          <w:color w:val="auto"/>
          <w:sz w:val="28"/>
          <w:szCs w:val="24"/>
        </w:rPr>
        <w:br w:type="page"/>
      </w:r>
    </w:p>
    <w:p w:rsidR="00CD475D" w:rsidRPr="00CD475D" w:rsidRDefault="00CD475D" w:rsidP="00CD475D">
      <w:pPr>
        <w:numPr>
          <w:ilvl w:val="0"/>
          <w:numId w:val="94"/>
        </w:numPr>
        <w:spacing w:before="100" w:beforeAutospacing="1" w:after="100" w:afterAutospacing="1" w:line="240" w:lineRule="auto"/>
        <w:ind w:right="0"/>
        <w:jc w:val="left"/>
        <w:rPr>
          <w:color w:val="auto"/>
          <w:sz w:val="28"/>
          <w:szCs w:val="24"/>
        </w:rPr>
      </w:pPr>
      <w:bookmarkStart w:id="0" w:name="_GoBack"/>
      <w:bookmarkEnd w:id="0"/>
      <w:proofErr w:type="spellStart"/>
      <w:r w:rsidRPr="00CD475D">
        <w:rPr>
          <w:color w:val="auto"/>
          <w:sz w:val="28"/>
          <w:szCs w:val="24"/>
        </w:rPr>
        <w:lastRenderedPageBreak/>
        <w:t>Sogancioglu</w:t>
      </w:r>
      <w:proofErr w:type="spellEnd"/>
      <w:r w:rsidRPr="00CD475D">
        <w:rPr>
          <w:color w:val="auto"/>
          <w:sz w:val="28"/>
          <w:szCs w:val="24"/>
        </w:rPr>
        <w:t xml:space="preserve"> E, van </w:t>
      </w:r>
      <w:proofErr w:type="spellStart"/>
      <w:r w:rsidRPr="00CD475D">
        <w:rPr>
          <w:color w:val="auto"/>
          <w:sz w:val="28"/>
          <w:szCs w:val="24"/>
        </w:rPr>
        <w:t>Ginneken</w:t>
      </w:r>
      <w:proofErr w:type="spellEnd"/>
      <w:r w:rsidRPr="00CD475D">
        <w:rPr>
          <w:color w:val="auto"/>
          <w:sz w:val="28"/>
          <w:szCs w:val="24"/>
        </w:rPr>
        <w:t xml:space="preserve"> B, van der </w:t>
      </w:r>
      <w:proofErr w:type="spellStart"/>
      <w:r w:rsidRPr="00CD475D">
        <w:rPr>
          <w:color w:val="auto"/>
          <w:sz w:val="28"/>
          <w:szCs w:val="24"/>
        </w:rPr>
        <w:t>Sommen</w:t>
      </w:r>
      <w:proofErr w:type="spellEnd"/>
      <w:r w:rsidRPr="00CD475D">
        <w:rPr>
          <w:color w:val="auto"/>
          <w:sz w:val="28"/>
          <w:szCs w:val="24"/>
        </w:rPr>
        <w:t xml:space="preserve"> F. Cardiothoracic disease classification in chest X-rays using convolutional neural networks. </w:t>
      </w:r>
      <w:proofErr w:type="spellStart"/>
      <w:r w:rsidRPr="00CD475D">
        <w:rPr>
          <w:color w:val="auto"/>
          <w:sz w:val="28"/>
          <w:szCs w:val="24"/>
        </w:rPr>
        <w:t>Sci</w:t>
      </w:r>
      <w:proofErr w:type="spellEnd"/>
      <w:r w:rsidRPr="00CD475D">
        <w:rPr>
          <w:color w:val="auto"/>
          <w:sz w:val="28"/>
          <w:szCs w:val="24"/>
        </w:rPr>
        <w:t xml:space="preserve"> Rep. </w:t>
      </w:r>
      <w:proofErr w:type="gramStart"/>
      <w:r w:rsidRPr="00CD475D">
        <w:rPr>
          <w:color w:val="auto"/>
          <w:sz w:val="28"/>
          <w:szCs w:val="24"/>
        </w:rPr>
        <w:t>2021;11:48221</w:t>
      </w:r>
      <w:proofErr w:type="gramEnd"/>
      <w:r w:rsidRPr="00CD475D">
        <w:rPr>
          <w:color w:val="auto"/>
          <w:sz w:val="28"/>
          <w:szCs w:val="24"/>
        </w:rPr>
        <w:t>.</w:t>
      </w:r>
    </w:p>
    <w:p w:rsidR="00CD475D" w:rsidRPr="00CD475D" w:rsidRDefault="00CD475D" w:rsidP="00CD475D">
      <w:pPr>
        <w:numPr>
          <w:ilvl w:val="0"/>
          <w:numId w:val="94"/>
        </w:numPr>
        <w:spacing w:before="100" w:beforeAutospacing="1" w:after="100" w:afterAutospacing="1" w:line="240" w:lineRule="auto"/>
        <w:ind w:right="0"/>
        <w:jc w:val="left"/>
        <w:rPr>
          <w:color w:val="auto"/>
          <w:sz w:val="28"/>
          <w:szCs w:val="24"/>
        </w:rPr>
      </w:pPr>
      <w:r w:rsidRPr="00CD475D">
        <w:rPr>
          <w:color w:val="auto"/>
          <w:sz w:val="28"/>
          <w:szCs w:val="24"/>
        </w:rPr>
        <w:t xml:space="preserve">Lopes UK, de Sousa RT. Improving tuberculosis screening using ensemble deep learning models with data augmentation. </w:t>
      </w:r>
      <w:proofErr w:type="spellStart"/>
      <w:r w:rsidRPr="00CD475D">
        <w:rPr>
          <w:color w:val="auto"/>
          <w:sz w:val="28"/>
          <w:szCs w:val="24"/>
        </w:rPr>
        <w:t>Comput</w:t>
      </w:r>
      <w:proofErr w:type="spellEnd"/>
      <w:r w:rsidRPr="00CD475D">
        <w:rPr>
          <w:color w:val="auto"/>
          <w:sz w:val="28"/>
          <w:szCs w:val="24"/>
        </w:rPr>
        <w:t xml:space="preserve"> Methods Programs Biomed. </w:t>
      </w:r>
      <w:proofErr w:type="gramStart"/>
      <w:r w:rsidRPr="00CD475D">
        <w:rPr>
          <w:color w:val="auto"/>
          <w:sz w:val="28"/>
          <w:szCs w:val="24"/>
        </w:rPr>
        <w:t>2020;196:105645</w:t>
      </w:r>
      <w:proofErr w:type="gramEnd"/>
      <w:r w:rsidRPr="00CD475D">
        <w:rPr>
          <w:color w:val="auto"/>
          <w:sz w:val="28"/>
          <w:szCs w:val="24"/>
        </w:rPr>
        <w:t>.</w:t>
      </w:r>
    </w:p>
    <w:p w:rsidR="00CD475D" w:rsidRPr="00CD475D" w:rsidRDefault="00CD475D" w:rsidP="00CD475D">
      <w:pPr>
        <w:numPr>
          <w:ilvl w:val="0"/>
          <w:numId w:val="94"/>
        </w:numPr>
        <w:spacing w:before="100" w:beforeAutospacing="1" w:after="100" w:afterAutospacing="1" w:line="240" w:lineRule="auto"/>
        <w:ind w:right="0"/>
        <w:jc w:val="left"/>
        <w:rPr>
          <w:color w:val="auto"/>
          <w:sz w:val="28"/>
          <w:szCs w:val="24"/>
        </w:rPr>
      </w:pPr>
      <w:r w:rsidRPr="00CD475D">
        <w:rPr>
          <w:color w:val="auto"/>
          <w:sz w:val="28"/>
          <w:szCs w:val="24"/>
        </w:rPr>
        <w:t xml:space="preserve">Tang Y, Wang X, Harrison AP, et al. Automated abnormality detection in chest X-rays with deep convolutional neural networks. Pattern Recognition. </w:t>
      </w:r>
      <w:proofErr w:type="gramStart"/>
      <w:r w:rsidRPr="00CD475D">
        <w:rPr>
          <w:color w:val="auto"/>
          <w:sz w:val="28"/>
          <w:szCs w:val="24"/>
        </w:rPr>
        <w:t>2020;93:432</w:t>
      </w:r>
      <w:proofErr w:type="gramEnd"/>
      <w:r w:rsidRPr="00CD475D">
        <w:rPr>
          <w:color w:val="auto"/>
          <w:sz w:val="28"/>
          <w:szCs w:val="24"/>
        </w:rPr>
        <w:t>–444.</w:t>
      </w:r>
    </w:p>
    <w:p w:rsidR="004C3BE4" w:rsidRPr="00CF761E" w:rsidRDefault="004C3BE4" w:rsidP="00CF761E">
      <w:pPr>
        <w:pStyle w:val="ListParagraph"/>
        <w:ind w:firstLine="0"/>
      </w:pPr>
    </w:p>
    <w:p w:rsidR="004C3BE4" w:rsidRPr="00794E09" w:rsidRDefault="004C3BE4" w:rsidP="004C3BE4">
      <w:pPr>
        <w:spacing w:line="240" w:lineRule="auto"/>
        <w:rPr>
          <w:b/>
          <w:bCs/>
          <w:color w:val="000000" w:themeColor="text1"/>
          <w:sz w:val="36"/>
          <w:szCs w:val="36"/>
        </w:rPr>
      </w:pPr>
      <w:r w:rsidRPr="00794E09">
        <w:rPr>
          <w:b/>
          <w:bCs/>
          <w:color w:val="000000" w:themeColor="text1"/>
          <w:sz w:val="36"/>
          <w:szCs w:val="36"/>
        </w:rPr>
        <w:br w:type="page"/>
      </w:r>
    </w:p>
    <w:p w:rsidR="004C3BE4" w:rsidRPr="00794E09" w:rsidRDefault="004C3BE4" w:rsidP="004C3BE4">
      <w:pPr>
        <w:spacing w:line="240" w:lineRule="auto"/>
        <w:rPr>
          <w:b/>
          <w:bCs/>
          <w:color w:val="000000" w:themeColor="text1"/>
          <w:sz w:val="36"/>
          <w:szCs w:val="36"/>
        </w:rPr>
      </w:pPr>
    </w:p>
    <w:p w:rsidR="004C3BE4" w:rsidRPr="00794E09" w:rsidRDefault="004C3BE4" w:rsidP="004C3BE4">
      <w:pPr>
        <w:pStyle w:val="Heading1"/>
        <w:jc w:val="center"/>
        <w:rPr>
          <w:b/>
          <w:color w:val="000000" w:themeColor="text1"/>
          <w:sz w:val="36"/>
        </w:rPr>
      </w:pPr>
      <w:r w:rsidRPr="00794E09">
        <w:rPr>
          <w:b/>
          <w:color w:val="000000" w:themeColor="text1"/>
          <w:sz w:val="36"/>
        </w:rPr>
        <w:t>APPENDIX</w:t>
      </w:r>
    </w:p>
    <w:p w:rsidR="004C3BE4" w:rsidRPr="00794E09" w:rsidRDefault="004C3BE4" w:rsidP="004C3BE4">
      <w:pPr>
        <w:pStyle w:val="Heading2"/>
        <w:rPr>
          <w:color w:val="000000" w:themeColor="text1"/>
          <w:sz w:val="24"/>
        </w:rPr>
      </w:pPr>
      <w:r w:rsidRPr="00794E09">
        <w:rPr>
          <w:color w:val="000000" w:themeColor="text1"/>
          <w:sz w:val="24"/>
        </w:rPr>
        <w:t>A1. Dataset Description</w:t>
      </w:r>
    </w:p>
    <w:p w:rsidR="004C3BE4" w:rsidRPr="00794E09" w:rsidRDefault="004C3BE4" w:rsidP="00664193">
      <w:pPr>
        <w:pStyle w:val="my-2"/>
        <w:numPr>
          <w:ilvl w:val="0"/>
          <w:numId w:val="89"/>
        </w:numPr>
        <w:rPr>
          <w:color w:val="000000" w:themeColor="text1"/>
          <w:sz w:val="28"/>
        </w:rPr>
      </w:pPr>
      <w:r w:rsidRPr="00794E09">
        <w:rPr>
          <w:rStyle w:val="Strong"/>
          <w:color w:val="000000" w:themeColor="text1"/>
          <w:sz w:val="28"/>
        </w:rPr>
        <w:t>Datasets Used:</w:t>
      </w:r>
    </w:p>
    <w:p w:rsidR="004C3BE4" w:rsidRPr="00794E09" w:rsidRDefault="004C3BE4" w:rsidP="00664193">
      <w:pPr>
        <w:pStyle w:val="my-2"/>
        <w:numPr>
          <w:ilvl w:val="1"/>
          <w:numId w:val="89"/>
        </w:numPr>
        <w:rPr>
          <w:color w:val="000000" w:themeColor="text1"/>
          <w:sz w:val="28"/>
        </w:rPr>
      </w:pPr>
      <w:r w:rsidRPr="00794E09">
        <w:rPr>
          <w:rStyle w:val="Strong"/>
          <w:color w:val="000000" w:themeColor="text1"/>
          <w:sz w:val="28"/>
        </w:rPr>
        <w:t>Montgomery County TB Dataset:</w:t>
      </w:r>
      <w:r w:rsidRPr="00794E09">
        <w:rPr>
          <w:color w:val="000000" w:themeColor="text1"/>
          <w:sz w:val="28"/>
        </w:rPr>
        <w:t xml:space="preserve"> Contains 138 </w:t>
      </w:r>
      <w:proofErr w:type="spellStart"/>
      <w:r w:rsidRPr="00794E09">
        <w:rPr>
          <w:color w:val="000000" w:themeColor="text1"/>
          <w:sz w:val="28"/>
        </w:rPr>
        <w:t>posteroanterior</w:t>
      </w:r>
      <w:proofErr w:type="spellEnd"/>
      <w:r w:rsidRPr="00794E09">
        <w:rPr>
          <w:color w:val="000000" w:themeColor="text1"/>
          <w:sz w:val="28"/>
        </w:rPr>
        <w:t xml:space="preserve"> chest X-rays from Montgomery County, Maryland. Includes both TB-positive and normal cases with physician annotations.</w:t>
      </w:r>
    </w:p>
    <w:p w:rsidR="004C3BE4" w:rsidRPr="00794E09" w:rsidRDefault="004C3BE4" w:rsidP="00664193">
      <w:pPr>
        <w:pStyle w:val="my-2"/>
        <w:numPr>
          <w:ilvl w:val="1"/>
          <w:numId w:val="89"/>
        </w:numPr>
        <w:rPr>
          <w:color w:val="000000" w:themeColor="text1"/>
          <w:sz w:val="28"/>
        </w:rPr>
      </w:pPr>
      <w:r w:rsidRPr="00794E09">
        <w:rPr>
          <w:rStyle w:val="Strong"/>
          <w:color w:val="000000" w:themeColor="text1"/>
          <w:sz w:val="28"/>
        </w:rPr>
        <w:t>Shenzhen Hospital TB Dataset:</w:t>
      </w:r>
      <w:r w:rsidRPr="00794E09">
        <w:rPr>
          <w:color w:val="000000" w:themeColor="text1"/>
          <w:sz w:val="28"/>
        </w:rPr>
        <w:t xml:space="preserve"> Approximately 662 chest X-rays collected from Shenzhen No.3 People's Hospital, China, containing TB and normal images with clinical labels.</w:t>
      </w:r>
    </w:p>
    <w:p w:rsidR="004C3BE4" w:rsidRPr="00794E09" w:rsidRDefault="004C3BE4" w:rsidP="00664193">
      <w:pPr>
        <w:pStyle w:val="my-2"/>
        <w:numPr>
          <w:ilvl w:val="0"/>
          <w:numId w:val="89"/>
        </w:numPr>
        <w:rPr>
          <w:color w:val="000000" w:themeColor="text1"/>
          <w:sz w:val="28"/>
        </w:rPr>
      </w:pPr>
      <w:r w:rsidRPr="00794E09">
        <w:rPr>
          <w:rStyle w:val="Strong"/>
          <w:color w:val="000000" w:themeColor="text1"/>
          <w:sz w:val="28"/>
        </w:rPr>
        <w:t>Data Characteristics:</w:t>
      </w:r>
    </w:p>
    <w:p w:rsidR="004C3BE4" w:rsidRPr="00794E09" w:rsidRDefault="004C3BE4" w:rsidP="00664193">
      <w:pPr>
        <w:pStyle w:val="my-2"/>
        <w:numPr>
          <w:ilvl w:val="1"/>
          <w:numId w:val="89"/>
        </w:numPr>
        <w:rPr>
          <w:color w:val="000000" w:themeColor="text1"/>
          <w:sz w:val="28"/>
        </w:rPr>
      </w:pPr>
      <w:r w:rsidRPr="00794E09">
        <w:rPr>
          <w:color w:val="000000" w:themeColor="text1"/>
          <w:sz w:val="28"/>
        </w:rPr>
        <w:t>Grayscale, resolution ranging approx. from 3Kx3K to 4Kx5K pixels.</w:t>
      </w:r>
    </w:p>
    <w:p w:rsidR="004C3BE4" w:rsidRPr="00794E09" w:rsidRDefault="004C3BE4" w:rsidP="00664193">
      <w:pPr>
        <w:pStyle w:val="my-2"/>
        <w:numPr>
          <w:ilvl w:val="1"/>
          <w:numId w:val="89"/>
        </w:numPr>
        <w:rPr>
          <w:color w:val="000000" w:themeColor="text1"/>
          <w:sz w:val="28"/>
        </w:rPr>
      </w:pPr>
      <w:r w:rsidRPr="00794E09">
        <w:rPr>
          <w:color w:val="000000" w:themeColor="text1"/>
          <w:sz w:val="28"/>
        </w:rPr>
        <w:t>Diverse patient demographics (age ranges 18-80, multiple ethnicities).</w:t>
      </w:r>
    </w:p>
    <w:p w:rsidR="004C3BE4" w:rsidRPr="00794E09" w:rsidRDefault="004C3BE4" w:rsidP="00664193">
      <w:pPr>
        <w:pStyle w:val="my-2"/>
        <w:numPr>
          <w:ilvl w:val="1"/>
          <w:numId w:val="89"/>
        </w:numPr>
        <w:rPr>
          <w:color w:val="000000" w:themeColor="text1"/>
          <w:sz w:val="28"/>
        </w:rPr>
      </w:pPr>
      <w:r w:rsidRPr="00794E09">
        <w:rPr>
          <w:color w:val="000000" w:themeColor="text1"/>
          <w:sz w:val="28"/>
        </w:rPr>
        <w:t>Annotation includes TB positive/negative status without lesion segmentation masks.</w:t>
      </w:r>
    </w:p>
    <w:p w:rsidR="004C3BE4" w:rsidRPr="00794E09" w:rsidRDefault="004C3BE4" w:rsidP="00664193">
      <w:pPr>
        <w:pStyle w:val="my-2"/>
        <w:numPr>
          <w:ilvl w:val="0"/>
          <w:numId w:val="89"/>
        </w:numPr>
        <w:rPr>
          <w:color w:val="000000" w:themeColor="text1"/>
          <w:sz w:val="28"/>
        </w:rPr>
      </w:pPr>
      <w:r w:rsidRPr="00794E09">
        <w:rPr>
          <w:rStyle w:val="Strong"/>
          <w:color w:val="000000" w:themeColor="text1"/>
          <w:sz w:val="28"/>
        </w:rPr>
        <w:t>Preprocessing Steps:</w:t>
      </w:r>
    </w:p>
    <w:p w:rsidR="004C3BE4" w:rsidRPr="00794E09" w:rsidRDefault="004C3BE4" w:rsidP="00664193">
      <w:pPr>
        <w:pStyle w:val="my-2"/>
        <w:numPr>
          <w:ilvl w:val="1"/>
          <w:numId w:val="89"/>
        </w:numPr>
        <w:rPr>
          <w:color w:val="000000" w:themeColor="text1"/>
          <w:sz w:val="28"/>
        </w:rPr>
      </w:pPr>
      <w:r w:rsidRPr="00794E09">
        <w:rPr>
          <w:color w:val="000000" w:themeColor="text1"/>
          <w:sz w:val="28"/>
        </w:rPr>
        <w:t>Images resized to uniform 224x224 dimensions to match CNN input size.</w:t>
      </w:r>
    </w:p>
    <w:p w:rsidR="004C3BE4" w:rsidRPr="00794E09" w:rsidRDefault="004C3BE4" w:rsidP="00664193">
      <w:pPr>
        <w:pStyle w:val="my-2"/>
        <w:numPr>
          <w:ilvl w:val="1"/>
          <w:numId w:val="89"/>
        </w:numPr>
        <w:rPr>
          <w:color w:val="000000" w:themeColor="text1"/>
          <w:sz w:val="28"/>
        </w:rPr>
      </w:pPr>
      <w:r w:rsidRPr="00794E09">
        <w:rPr>
          <w:color w:val="000000" w:themeColor="text1"/>
          <w:sz w:val="28"/>
        </w:rPr>
        <w:t>Intensity normalization applied to standardize pixel values.</w:t>
      </w:r>
    </w:p>
    <w:p w:rsidR="004C3BE4" w:rsidRPr="00794E09" w:rsidRDefault="004C3BE4" w:rsidP="00664193">
      <w:pPr>
        <w:pStyle w:val="my-2"/>
        <w:numPr>
          <w:ilvl w:val="1"/>
          <w:numId w:val="89"/>
        </w:numPr>
        <w:rPr>
          <w:color w:val="000000" w:themeColor="text1"/>
          <w:sz w:val="28"/>
        </w:rPr>
      </w:pPr>
      <w:r w:rsidRPr="00794E09">
        <w:rPr>
          <w:color w:val="000000" w:themeColor="text1"/>
          <w:sz w:val="28"/>
        </w:rPr>
        <w:t>Contrast Limited Adaptive Histogram Equalization (CLAHE) for local contrast enhancement.</w:t>
      </w:r>
    </w:p>
    <w:p w:rsidR="004C3BE4" w:rsidRPr="00794E09" w:rsidRDefault="004C3BE4" w:rsidP="00664193">
      <w:pPr>
        <w:pStyle w:val="my-2"/>
        <w:numPr>
          <w:ilvl w:val="1"/>
          <w:numId w:val="89"/>
        </w:numPr>
        <w:rPr>
          <w:color w:val="000000" w:themeColor="text1"/>
          <w:sz w:val="28"/>
        </w:rPr>
      </w:pPr>
      <w:r w:rsidRPr="00794E09">
        <w:rPr>
          <w:color w:val="000000" w:themeColor="text1"/>
          <w:sz w:val="28"/>
        </w:rPr>
        <w:t>Noise reduction via Gaussian filters for improved feature clarity.</w:t>
      </w:r>
    </w:p>
    <w:p w:rsidR="004C3BE4" w:rsidRPr="00794E09" w:rsidRDefault="00F376FB" w:rsidP="004C3BE4">
      <w:pPr>
        <w:rPr>
          <w:color w:val="000000" w:themeColor="text1"/>
          <w:sz w:val="24"/>
        </w:rPr>
      </w:pPr>
      <w:r w:rsidRPr="00794E09">
        <w:rPr>
          <w:color w:val="000000" w:themeColor="text1"/>
          <w:sz w:val="24"/>
        </w:rPr>
        <w:pict>
          <v:rect id="_x0000_i1048" style="width:0;height:1.5pt" o:hralign="center" o:hrstd="t" o:hr="t" fillcolor="#a0a0a0" stroked="f"/>
        </w:pict>
      </w:r>
    </w:p>
    <w:p w:rsidR="004C3BE4" w:rsidRPr="00794E09" w:rsidRDefault="004C3BE4" w:rsidP="004C3BE4">
      <w:pPr>
        <w:pStyle w:val="Heading2"/>
        <w:rPr>
          <w:color w:val="000000" w:themeColor="text1"/>
          <w:sz w:val="24"/>
        </w:rPr>
      </w:pPr>
      <w:r w:rsidRPr="00794E09">
        <w:rPr>
          <w:color w:val="000000" w:themeColor="text1"/>
          <w:sz w:val="24"/>
        </w:rPr>
        <w:t>A2. Model Architectures</w:t>
      </w:r>
    </w:p>
    <w:p w:rsidR="004C3BE4" w:rsidRPr="00794E09" w:rsidRDefault="004C3BE4" w:rsidP="00664193">
      <w:pPr>
        <w:pStyle w:val="my-2"/>
        <w:numPr>
          <w:ilvl w:val="0"/>
          <w:numId w:val="90"/>
        </w:numPr>
        <w:rPr>
          <w:color w:val="000000" w:themeColor="text1"/>
          <w:sz w:val="28"/>
        </w:rPr>
      </w:pPr>
      <w:r w:rsidRPr="00794E09">
        <w:rPr>
          <w:rStyle w:val="Strong"/>
          <w:color w:val="000000" w:themeColor="text1"/>
          <w:sz w:val="28"/>
        </w:rPr>
        <w:t>VGG16:</w:t>
      </w:r>
      <w:r w:rsidRPr="00794E09">
        <w:rPr>
          <w:color w:val="000000" w:themeColor="text1"/>
          <w:sz w:val="28"/>
        </w:rPr>
        <w:t xml:space="preserve"> 16-layers deep convolutional network with sequential </w:t>
      </w:r>
      <w:proofErr w:type="spellStart"/>
      <w:r w:rsidRPr="00794E09">
        <w:rPr>
          <w:color w:val="000000" w:themeColor="text1"/>
          <w:sz w:val="28"/>
        </w:rPr>
        <w:t>conv</w:t>
      </w:r>
      <w:proofErr w:type="spellEnd"/>
      <w:r w:rsidRPr="00794E09">
        <w:rPr>
          <w:color w:val="000000" w:themeColor="text1"/>
          <w:sz w:val="28"/>
        </w:rPr>
        <w:t xml:space="preserve"> and max-pooling layers, followed by fully connected layers.</w:t>
      </w:r>
    </w:p>
    <w:p w:rsidR="004C3BE4" w:rsidRPr="00794E09" w:rsidRDefault="004C3BE4" w:rsidP="00664193">
      <w:pPr>
        <w:pStyle w:val="my-2"/>
        <w:numPr>
          <w:ilvl w:val="0"/>
          <w:numId w:val="90"/>
        </w:numPr>
        <w:rPr>
          <w:color w:val="000000" w:themeColor="text1"/>
          <w:sz w:val="28"/>
        </w:rPr>
      </w:pPr>
      <w:r w:rsidRPr="00794E09">
        <w:rPr>
          <w:rStyle w:val="Strong"/>
          <w:color w:val="000000" w:themeColor="text1"/>
          <w:sz w:val="28"/>
        </w:rPr>
        <w:t>ResNet50:</w:t>
      </w:r>
      <w:r w:rsidRPr="00794E09">
        <w:rPr>
          <w:color w:val="000000" w:themeColor="text1"/>
          <w:sz w:val="28"/>
        </w:rPr>
        <w:t xml:space="preserve"> 50-layer deep residual network with identity skip connections enabling ease of training deeper nets and improved feature learning.</w:t>
      </w:r>
    </w:p>
    <w:p w:rsidR="004C3BE4" w:rsidRPr="00794E09" w:rsidRDefault="004C3BE4" w:rsidP="00664193">
      <w:pPr>
        <w:pStyle w:val="my-2"/>
        <w:numPr>
          <w:ilvl w:val="0"/>
          <w:numId w:val="90"/>
        </w:numPr>
        <w:rPr>
          <w:color w:val="000000" w:themeColor="text1"/>
          <w:sz w:val="28"/>
        </w:rPr>
      </w:pPr>
      <w:r w:rsidRPr="00794E09">
        <w:rPr>
          <w:rStyle w:val="Strong"/>
          <w:color w:val="000000" w:themeColor="text1"/>
          <w:sz w:val="28"/>
        </w:rPr>
        <w:t>InceptionV3:</w:t>
      </w:r>
      <w:r w:rsidRPr="00794E09">
        <w:rPr>
          <w:color w:val="000000" w:themeColor="text1"/>
          <w:sz w:val="28"/>
        </w:rPr>
        <w:t xml:space="preserve"> Uses inception modules that apply multiple filter sizes in parallel to capture multi-scale features efficiently.</w:t>
      </w:r>
    </w:p>
    <w:p w:rsidR="004C3BE4" w:rsidRPr="00794E09" w:rsidRDefault="004C3BE4" w:rsidP="00664193">
      <w:pPr>
        <w:pStyle w:val="my-2"/>
        <w:numPr>
          <w:ilvl w:val="0"/>
          <w:numId w:val="90"/>
        </w:numPr>
        <w:rPr>
          <w:color w:val="000000" w:themeColor="text1"/>
          <w:sz w:val="28"/>
        </w:rPr>
      </w:pPr>
      <w:r w:rsidRPr="00794E09">
        <w:rPr>
          <w:rStyle w:val="Strong"/>
          <w:color w:val="000000" w:themeColor="text1"/>
          <w:sz w:val="28"/>
        </w:rPr>
        <w:lastRenderedPageBreak/>
        <w:t>MobileNetV2:</w:t>
      </w:r>
      <w:r w:rsidRPr="00794E09">
        <w:rPr>
          <w:color w:val="000000" w:themeColor="text1"/>
          <w:sz w:val="28"/>
        </w:rPr>
        <w:t xml:space="preserve"> Lightweight CNN architecture optimized for mobile deployment, using </w:t>
      </w:r>
      <w:proofErr w:type="spellStart"/>
      <w:r w:rsidRPr="00794E09">
        <w:rPr>
          <w:color w:val="000000" w:themeColor="text1"/>
          <w:sz w:val="28"/>
        </w:rPr>
        <w:t>depthwise</w:t>
      </w:r>
      <w:proofErr w:type="spellEnd"/>
      <w:r w:rsidRPr="00794E09">
        <w:rPr>
          <w:color w:val="000000" w:themeColor="text1"/>
          <w:sz w:val="28"/>
        </w:rPr>
        <w:t xml:space="preserve"> separable convolutions and inverted residuals.</w:t>
      </w:r>
    </w:p>
    <w:p w:rsidR="004C3BE4" w:rsidRPr="00794E09" w:rsidRDefault="004C3BE4" w:rsidP="00664193">
      <w:pPr>
        <w:pStyle w:val="my-2"/>
        <w:numPr>
          <w:ilvl w:val="0"/>
          <w:numId w:val="90"/>
        </w:numPr>
        <w:rPr>
          <w:color w:val="000000" w:themeColor="text1"/>
          <w:sz w:val="28"/>
        </w:rPr>
      </w:pPr>
      <w:r w:rsidRPr="00794E09">
        <w:rPr>
          <w:rStyle w:val="Strong"/>
          <w:color w:val="000000" w:themeColor="text1"/>
          <w:sz w:val="28"/>
        </w:rPr>
        <w:t>Transfer Learning:</w:t>
      </w:r>
      <w:r w:rsidRPr="00794E09">
        <w:rPr>
          <w:color w:val="000000" w:themeColor="text1"/>
          <w:sz w:val="28"/>
        </w:rPr>
        <w:br/>
        <w:t xml:space="preserve">All architectures initialized with ImageNet </w:t>
      </w:r>
      <w:proofErr w:type="spellStart"/>
      <w:r w:rsidRPr="00794E09">
        <w:rPr>
          <w:color w:val="000000" w:themeColor="text1"/>
          <w:sz w:val="28"/>
        </w:rPr>
        <w:t>pretrained</w:t>
      </w:r>
      <w:proofErr w:type="spellEnd"/>
      <w:r w:rsidRPr="00794E09">
        <w:rPr>
          <w:color w:val="000000" w:themeColor="text1"/>
          <w:sz w:val="28"/>
        </w:rPr>
        <w:t xml:space="preserve"> weights. The last block and classifier layers were fine-tuned on the TB datasets for optimized performance.</w:t>
      </w:r>
    </w:p>
    <w:p w:rsidR="004C3BE4" w:rsidRPr="00794E09" w:rsidRDefault="00F376FB" w:rsidP="004C3BE4">
      <w:pPr>
        <w:rPr>
          <w:color w:val="000000" w:themeColor="text1"/>
          <w:sz w:val="24"/>
        </w:rPr>
      </w:pPr>
      <w:r w:rsidRPr="00794E09">
        <w:rPr>
          <w:color w:val="000000" w:themeColor="text1"/>
          <w:sz w:val="24"/>
        </w:rPr>
        <w:pict>
          <v:rect id="_x0000_i1049" style="width:0;height:1.5pt" o:hralign="center" o:hrstd="t" o:hr="t" fillcolor="#a0a0a0" stroked="f"/>
        </w:pict>
      </w:r>
    </w:p>
    <w:p w:rsidR="004C3BE4" w:rsidRPr="00794E09" w:rsidRDefault="004C3BE4" w:rsidP="004C3BE4">
      <w:pPr>
        <w:pStyle w:val="Heading2"/>
        <w:rPr>
          <w:color w:val="000000" w:themeColor="text1"/>
          <w:sz w:val="24"/>
        </w:rPr>
      </w:pPr>
    </w:p>
    <w:p w:rsidR="004C3BE4" w:rsidRPr="00794E09" w:rsidRDefault="004C3BE4" w:rsidP="004C3BE4">
      <w:pPr>
        <w:pStyle w:val="Heading2"/>
        <w:rPr>
          <w:color w:val="000000" w:themeColor="text1"/>
          <w:sz w:val="24"/>
        </w:rPr>
      </w:pPr>
      <w:r w:rsidRPr="00794E09">
        <w:rPr>
          <w:color w:val="000000" w:themeColor="text1"/>
          <w:sz w:val="24"/>
        </w:rPr>
        <w:t>A3. Training and Validation Logs</w:t>
      </w:r>
    </w:p>
    <w:p w:rsidR="004C3BE4" w:rsidRPr="00794E09" w:rsidRDefault="004C3BE4" w:rsidP="00664193">
      <w:pPr>
        <w:pStyle w:val="my-2"/>
        <w:numPr>
          <w:ilvl w:val="0"/>
          <w:numId w:val="91"/>
        </w:numPr>
        <w:rPr>
          <w:color w:val="000000" w:themeColor="text1"/>
          <w:sz w:val="28"/>
        </w:rPr>
      </w:pPr>
      <w:proofErr w:type="spellStart"/>
      <w:r w:rsidRPr="00794E09">
        <w:rPr>
          <w:rStyle w:val="Strong"/>
          <w:color w:val="000000" w:themeColor="text1"/>
          <w:sz w:val="28"/>
        </w:rPr>
        <w:t>Hyperparameters</w:t>
      </w:r>
      <w:proofErr w:type="spellEnd"/>
      <w:r w:rsidRPr="00794E09">
        <w:rPr>
          <w:rStyle w:val="Strong"/>
          <w:color w:val="000000" w:themeColor="text1"/>
          <w:sz w:val="28"/>
        </w:rPr>
        <w:t>:</w:t>
      </w:r>
    </w:p>
    <w:p w:rsidR="004C3BE4" w:rsidRPr="00794E09" w:rsidRDefault="004C3BE4" w:rsidP="00664193">
      <w:pPr>
        <w:pStyle w:val="my-2"/>
        <w:numPr>
          <w:ilvl w:val="1"/>
          <w:numId w:val="91"/>
        </w:numPr>
        <w:rPr>
          <w:color w:val="000000" w:themeColor="text1"/>
          <w:sz w:val="28"/>
        </w:rPr>
      </w:pPr>
      <w:r w:rsidRPr="00794E09">
        <w:rPr>
          <w:color w:val="000000" w:themeColor="text1"/>
          <w:sz w:val="28"/>
        </w:rPr>
        <w:t>Batch size: 32</w:t>
      </w:r>
    </w:p>
    <w:p w:rsidR="004C3BE4" w:rsidRPr="00794E09" w:rsidRDefault="004C3BE4" w:rsidP="00664193">
      <w:pPr>
        <w:pStyle w:val="my-2"/>
        <w:numPr>
          <w:ilvl w:val="1"/>
          <w:numId w:val="91"/>
        </w:numPr>
        <w:rPr>
          <w:color w:val="000000" w:themeColor="text1"/>
          <w:sz w:val="28"/>
        </w:rPr>
      </w:pPr>
      <w:r w:rsidRPr="00794E09">
        <w:rPr>
          <w:color w:val="000000" w:themeColor="text1"/>
          <w:sz w:val="28"/>
        </w:rPr>
        <w:t>Optimizer: Adam with learning rate 0.001</w:t>
      </w:r>
    </w:p>
    <w:p w:rsidR="004C3BE4" w:rsidRPr="00794E09" w:rsidRDefault="004C3BE4" w:rsidP="00664193">
      <w:pPr>
        <w:pStyle w:val="my-2"/>
        <w:numPr>
          <w:ilvl w:val="1"/>
          <w:numId w:val="91"/>
        </w:numPr>
        <w:rPr>
          <w:color w:val="000000" w:themeColor="text1"/>
          <w:sz w:val="28"/>
        </w:rPr>
      </w:pPr>
      <w:r w:rsidRPr="00794E09">
        <w:rPr>
          <w:color w:val="000000" w:themeColor="text1"/>
          <w:sz w:val="28"/>
        </w:rPr>
        <w:t>Epochs: 35 with early stopping based on validation loss</w:t>
      </w:r>
    </w:p>
    <w:p w:rsidR="004C3BE4" w:rsidRPr="00794E09" w:rsidRDefault="004C3BE4" w:rsidP="00664193">
      <w:pPr>
        <w:pStyle w:val="my-2"/>
        <w:numPr>
          <w:ilvl w:val="1"/>
          <w:numId w:val="91"/>
        </w:numPr>
        <w:rPr>
          <w:color w:val="000000" w:themeColor="text1"/>
          <w:sz w:val="28"/>
        </w:rPr>
      </w:pPr>
      <w:r w:rsidRPr="00794E09">
        <w:rPr>
          <w:color w:val="000000" w:themeColor="text1"/>
          <w:sz w:val="28"/>
        </w:rPr>
        <w:t>Loss: Binary cross-entropy</w:t>
      </w:r>
    </w:p>
    <w:p w:rsidR="004C3BE4" w:rsidRPr="00794E09" w:rsidRDefault="004C3BE4" w:rsidP="00664193">
      <w:pPr>
        <w:pStyle w:val="my-2"/>
        <w:numPr>
          <w:ilvl w:val="0"/>
          <w:numId w:val="91"/>
        </w:numPr>
        <w:rPr>
          <w:color w:val="000000" w:themeColor="text1"/>
          <w:sz w:val="28"/>
        </w:rPr>
      </w:pPr>
      <w:r w:rsidRPr="00794E09">
        <w:rPr>
          <w:rStyle w:val="Strong"/>
          <w:color w:val="000000" w:themeColor="text1"/>
          <w:sz w:val="28"/>
        </w:rPr>
        <w:t>Training Procedure:</w:t>
      </w:r>
    </w:p>
    <w:p w:rsidR="004C3BE4" w:rsidRPr="00794E09" w:rsidRDefault="004C3BE4" w:rsidP="00664193">
      <w:pPr>
        <w:pStyle w:val="my-2"/>
        <w:numPr>
          <w:ilvl w:val="1"/>
          <w:numId w:val="91"/>
        </w:numPr>
        <w:rPr>
          <w:color w:val="000000" w:themeColor="text1"/>
          <w:sz w:val="28"/>
        </w:rPr>
      </w:pPr>
      <w:r w:rsidRPr="00794E09">
        <w:rPr>
          <w:color w:val="000000" w:themeColor="text1"/>
          <w:sz w:val="28"/>
        </w:rPr>
        <w:t xml:space="preserve">Progressive freezing/unfreezing of CNN layers to balance </w:t>
      </w:r>
      <w:proofErr w:type="spellStart"/>
      <w:r w:rsidRPr="00794E09">
        <w:rPr>
          <w:color w:val="000000" w:themeColor="text1"/>
          <w:sz w:val="28"/>
        </w:rPr>
        <w:t>pretrained</w:t>
      </w:r>
      <w:proofErr w:type="spellEnd"/>
      <w:r w:rsidRPr="00794E09">
        <w:rPr>
          <w:color w:val="000000" w:themeColor="text1"/>
          <w:sz w:val="28"/>
        </w:rPr>
        <w:t xml:space="preserve"> feature retention and TB-specific feature learning.</w:t>
      </w:r>
    </w:p>
    <w:p w:rsidR="004C3BE4" w:rsidRPr="00794E09" w:rsidRDefault="004C3BE4" w:rsidP="00664193">
      <w:pPr>
        <w:pStyle w:val="my-2"/>
        <w:numPr>
          <w:ilvl w:val="1"/>
          <w:numId w:val="91"/>
        </w:numPr>
        <w:rPr>
          <w:color w:val="000000" w:themeColor="text1"/>
          <w:sz w:val="28"/>
        </w:rPr>
      </w:pPr>
      <w:r w:rsidRPr="00794E09">
        <w:rPr>
          <w:color w:val="000000" w:themeColor="text1"/>
          <w:sz w:val="28"/>
        </w:rPr>
        <w:t>Data augmentation applied during training to improve generalization.</w:t>
      </w:r>
    </w:p>
    <w:p w:rsidR="004C3BE4" w:rsidRPr="00794E09" w:rsidRDefault="004C3BE4" w:rsidP="00664193">
      <w:pPr>
        <w:pStyle w:val="my-2"/>
        <w:numPr>
          <w:ilvl w:val="0"/>
          <w:numId w:val="91"/>
        </w:numPr>
        <w:rPr>
          <w:color w:val="000000" w:themeColor="text1"/>
          <w:sz w:val="28"/>
        </w:rPr>
      </w:pPr>
      <w:r w:rsidRPr="00794E09">
        <w:rPr>
          <w:rStyle w:val="Strong"/>
          <w:color w:val="000000" w:themeColor="text1"/>
          <w:sz w:val="28"/>
        </w:rPr>
        <w:t>Sample Log Snippet:</w:t>
      </w:r>
    </w:p>
    <w:p w:rsidR="004C3BE4" w:rsidRPr="00794E09" w:rsidRDefault="004C3BE4" w:rsidP="004C3BE4">
      <w:pPr>
        <w:pStyle w:val="HTMLPreformatted"/>
        <w:ind w:left="720"/>
        <w:rPr>
          <w:color w:val="000000" w:themeColor="text1"/>
          <w:sz w:val="22"/>
        </w:rPr>
      </w:pPr>
      <w:r w:rsidRPr="00794E09">
        <w:rPr>
          <w:color w:val="000000" w:themeColor="text1"/>
          <w:sz w:val="22"/>
        </w:rPr>
        <w:t>text</w:t>
      </w:r>
    </w:p>
    <w:p w:rsidR="004C3BE4" w:rsidRPr="00794E09" w:rsidRDefault="004C3BE4" w:rsidP="004C3BE4">
      <w:pPr>
        <w:pStyle w:val="HTMLPreformatted"/>
        <w:ind w:left="720"/>
        <w:rPr>
          <w:rStyle w:val="HTMLCode"/>
          <w:rFonts w:ascii="inherit" w:hAnsi="inherit"/>
          <w:color w:val="000000" w:themeColor="text1"/>
          <w:sz w:val="22"/>
        </w:rPr>
      </w:pPr>
      <w:r w:rsidRPr="00794E09">
        <w:rPr>
          <w:rStyle w:val="HTMLCode"/>
          <w:rFonts w:ascii="inherit" w:hAnsi="inherit"/>
          <w:color w:val="000000" w:themeColor="text1"/>
          <w:sz w:val="22"/>
        </w:rPr>
        <w:t xml:space="preserve">Epoch 35/35  </w:t>
      </w:r>
    </w:p>
    <w:p w:rsidR="004C3BE4" w:rsidRPr="00794E09" w:rsidRDefault="004C3BE4" w:rsidP="004C3BE4">
      <w:pPr>
        <w:pStyle w:val="HTMLPreformatted"/>
        <w:ind w:left="720"/>
        <w:rPr>
          <w:rStyle w:val="HTMLCode"/>
          <w:rFonts w:ascii="inherit" w:hAnsi="inherit"/>
          <w:color w:val="000000" w:themeColor="text1"/>
          <w:sz w:val="22"/>
        </w:rPr>
      </w:pPr>
      <w:r w:rsidRPr="00794E09">
        <w:rPr>
          <w:rStyle w:val="HTMLCode"/>
          <w:rFonts w:ascii="inherit" w:hAnsi="inherit"/>
          <w:color w:val="000000" w:themeColor="text1"/>
          <w:sz w:val="22"/>
        </w:rPr>
        <w:t xml:space="preserve">- loss: 0.02 - accuracy: 0.98 - </w:t>
      </w:r>
      <w:proofErr w:type="spellStart"/>
      <w:r w:rsidRPr="00794E09">
        <w:rPr>
          <w:rStyle w:val="HTMLCode"/>
          <w:rFonts w:ascii="inherit" w:hAnsi="inherit"/>
          <w:color w:val="000000" w:themeColor="text1"/>
          <w:sz w:val="22"/>
        </w:rPr>
        <w:t>val_loss</w:t>
      </w:r>
      <w:proofErr w:type="spellEnd"/>
      <w:r w:rsidRPr="00794E09">
        <w:rPr>
          <w:rStyle w:val="HTMLCode"/>
          <w:rFonts w:ascii="inherit" w:hAnsi="inherit"/>
          <w:color w:val="000000" w:themeColor="text1"/>
          <w:sz w:val="22"/>
        </w:rPr>
        <w:t xml:space="preserve">: 0.05 - </w:t>
      </w:r>
      <w:proofErr w:type="spellStart"/>
      <w:r w:rsidRPr="00794E09">
        <w:rPr>
          <w:rStyle w:val="HTMLCode"/>
          <w:rFonts w:ascii="inherit" w:hAnsi="inherit"/>
          <w:color w:val="000000" w:themeColor="text1"/>
          <w:sz w:val="22"/>
        </w:rPr>
        <w:t>val_accuracy</w:t>
      </w:r>
      <w:proofErr w:type="spellEnd"/>
      <w:r w:rsidRPr="00794E09">
        <w:rPr>
          <w:rStyle w:val="HTMLCode"/>
          <w:rFonts w:ascii="inherit" w:hAnsi="inherit"/>
          <w:color w:val="000000" w:themeColor="text1"/>
          <w:sz w:val="22"/>
        </w:rPr>
        <w:t xml:space="preserve">: 0.96  </w:t>
      </w:r>
    </w:p>
    <w:p w:rsidR="004C3BE4" w:rsidRPr="00794E09" w:rsidRDefault="004C3BE4" w:rsidP="004C3BE4">
      <w:pPr>
        <w:pStyle w:val="HTMLPreformatted"/>
        <w:ind w:left="720"/>
        <w:rPr>
          <w:rStyle w:val="HTMLCode"/>
          <w:rFonts w:ascii="inherit" w:hAnsi="inherit"/>
          <w:color w:val="000000" w:themeColor="text1"/>
          <w:sz w:val="22"/>
        </w:rPr>
      </w:pPr>
      <w:proofErr w:type="spellStart"/>
      <w:r w:rsidRPr="00794E09">
        <w:rPr>
          <w:rStyle w:val="HTMLCode"/>
          <w:rFonts w:ascii="inherit" w:hAnsi="inherit"/>
          <w:color w:val="000000" w:themeColor="text1"/>
          <w:sz w:val="22"/>
        </w:rPr>
        <w:t>EarlyStopping</w:t>
      </w:r>
      <w:proofErr w:type="spellEnd"/>
      <w:r w:rsidRPr="00794E09">
        <w:rPr>
          <w:rStyle w:val="HTMLCode"/>
          <w:rFonts w:ascii="inherit" w:hAnsi="inherit"/>
          <w:color w:val="000000" w:themeColor="text1"/>
          <w:sz w:val="22"/>
        </w:rPr>
        <w:t xml:space="preserve">: Validation loss plateaued, training stopped.  </w:t>
      </w:r>
    </w:p>
    <w:p w:rsidR="004C3BE4" w:rsidRPr="00794E09" w:rsidRDefault="00F376FB" w:rsidP="004C3BE4">
      <w:pPr>
        <w:rPr>
          <w:color w:val="000000" w:themeColor="text1"/>
          <w:sz w:val="24"/>
        </w:rPr>
      </w:pPr>
      <w:r w:rsidRPr="00794E09">
        <w:rPr>
          <w:color w:val="000000" w:themeColor="text1"/>
          <w:sz w:val="24"/>
        </w:rPr>
        <w:pict>
          <v:rect id="_x0000_i1050" style="width:0;height:1.5pt" o:hralign="center" o:hrstd="t" o:hr="t" fillcolor="#a0a0a0" stroked="f"/>
        </w:pict>
      </w:r>
    </w:p>
    <w:p w:rsidR="004C3BE4" w:rsidRPr="00794E09" w:rsidRDefault="004C3BE4" w:rsidP="004C3BE4">
      <w:pPr>
        <w:pStyle w:val="Heading2"/>
        <w:rPr>
          <w:color w:val="000000" w:themeColor="text1"/>
          <w:sz w:val="24"/>
        </w:rPr>
      </w:pPr>
      <w:r w:rsidRPr="00794E09">
        <w:rPr>
          <w:color w:val="000000" w:themeColor="text1"/>
          <w:sz w:val="24"/>
        </w:rPr>
        <w:t>A4. Additional Visualizations.</w:t>
      </w:r>
    </w:p>
    <w:p w:rsidR="004C3BE4" w:rsidRPr="00794E09" w:rsidRDefault="004C3BE4" w:rsidP="00664193">
      <w:pPr>
        <w:pStyle w:val="my-2"/>
        <w:numPr>
          <w:ilvl w:val="0"/>
          <w:numId w:val="92"/>
        </w:numPr>
        <w:rPr>
          <w:color w:val="000000" w:themeColor="text1"/>
          <w:sz w:val="28"/>
        </w:rPr>
      </w:pPr>
      <w:r w:rsidRPr="00794E09">
        <w:rPr>
          <w:rStyle w:val="Strong"/>
          <w:color w:val="000000" w:themeColor="text1"/>
          <w:sz w:val="28"/>
        </w:rPr>
        <w:t xml:space="preserve">Extended Grad-CAM </w:t>
      </w:r>
      <w:proofErr w:type="spellStart"/>
      <w:r w:rsidRPr="00794E09">
        <w:rPr>
          <w:rStyle w:val="Strong"/>
          <w:color w:val="000000" w:themeColor="text1"/>
          <w:sz w:val="28"/>
        </w:rPr>
        <w:t>Heatmaps</w:t>
      </w:r>
      <w:proofErr w:type="spellEnd"/>
      <w:r w:rsidRPr="00794E09">
        <w:rPr>
          <w:rStyle w:val="Strong"/>
          <w:color w:val="000000" w:themeColor="text1"/>
          <w:sz w:val="28"/>
        </w:rPr>
        <w:t>:</w:t>
      </w:r>
      <w:r w:rsidRPr="00794E09">
        <w:rPr>
          <w:color w:val="000000" w:themeColor="text1"/>
          <w:sz w:val="28"/>
        </w:rPr>
        <w:br/>
        <w:t>Detailed visualizations highlighting multiple TB lesions across different lobes and intensities.</w:t>
      </w:r>
    </w:p>
    <w:p w:rsidR="004C3BE4" w:rsidRPr="00794E09" w:rsidRDefault="004C3BE4" w:rsidP="00664193">
      <w:pPr>
        <w:pStyle w:val="my-2"/>
        <w:numPr>
          <w:ilvl w:val="0"/>
          <w:numId w:val="92"/>
        </w:numPr>
        <w:rPr>
          <w:color w:val="000000" w:themeColor="text1"/>
          <w:sz w:val="28"/>
        </w:rPr>
      </w:pPr>
      <w:r w:rsidRPr="00794E09">
        <w:rPr>
          <w:rStyle w:val="Strong"/>
          <w:color w:val="000000" w:themeColor="text1"/>
          <w:sz w:val="28"/>
        </w:rPr>
        <w:t>Misclassified Samples:</w:t>
      </w:r>
      <w:r w:rsidRPr="00794E09">
        <w:rPr>
          <w:color w:val="000000" w:themeColor="text1"/>
          <w:sz w:val="28"/>
        </w:rPr>
        <w:br/>
        <w:t>Representative examples of false positives and false negatives with radiological explanation where ambiguous features led to misclassification.</w:t>
      </w:r>
    </w:p>
    <w:p w:rsidR="004C3BE4" w:rsidRPr="00794E09" w:rsidRDefault="004C3BE4" w:rsidP="00664193">
      <w:pPr>
        <w:pStyle w:val="my-2"/>
        <w:numPr>
          <w:ilvl w:val="0"/>
          <w:numId w:val="92"/>
        </w:numPr>
        <w:rPr>
          <w:color w:val="000000" w:themeColor="text1"/>
          <w:sz w:val="28"/>
        </w:rPr>
      </w:pPr>
      <w:r w:rsidRPr="00794E09">
        <w:rPr>
          <w:rStyle w:val="Strong"/>
          <w:color w:val="000000" w:themeColor="text1"/>
          <w:sz w:val="28"/>
        </w:rPr>
        <w:lastRenderedPageBreak/>
        <w:t>Confusion Matrices:</w:t>
      </w:r>
      <w:r w:rsidRPr="00794E09">
        <w:rPr>
          <w:color w:val="000000" w:themeColor="text1"/>
          <w:sz w:val="28"/>
        </w:rPr>
        <w:br/>
        <w:t>Extended from main chapters to include class-wise sensitivity, specificity for clinical interpretation.</w:t>
      </w:r>
    </w:p>
    <w:p w:rsidR="004C3BE4" w:rsidRPr="00794E09" w:rsidRDefault="004C3BE4" w:rsidP="00664193">
      <w:pPr>
        <w:pStyle w:val="my-2"/>
        <w:numPr>
          <w:ilvl w:val="0"/>
          <w:numId w:val="92"/>
        </w:numPr>
        <w:rPr>
          <w:color w:val="000000" w:themeColor="text1"/>
          <w:sz w:val="28"/>
        </w:rPr>
      </w:pPr>
      <w:r w:rsidRPr="00794E09">
        <w:rPr>
          <w:rStyle w:val="Strong"/>
          <w:color w:val="000000" w:themeColor="text1"/>
          <w:sz w:val="28"/>
        </w:rPr>
        <w:t>Loss and Accuracy Curves:</w:t>
      </w:r>
      <w:r w:rsidRPr="00794E09">
        <w:rPr>
          <w:color w:val="000000" w:themeColor="text1"/>
          <w:sz w:val="28"/>
        </w:rPr>
        <w:br/>
        <w:t>Complete plots per epoch for training and validation sets illustrating stable convergence and avoiding overfitting.</w:t>
      </w:r>
    </w:p>
    <w:p w:rsidR="000C1171" w:rsidRPr="00DF28E1" w:rsidRDefault="00196784">
      <w:pPr>
        <w:spacing w:after="0" w:line="259" w:lineRule="auto"/>
        <w:ind w:left="0" w:right="0" w:firstLine="0"/>
        <w:jc w:val="left"/>
        <w:rPr>
          <w:color w:val="000000" w:themeColor="text1"/>
        </w:rPr>
      </w:pPr>
      <w:r w:rsidRPr="00DF28E1">
        <w:rPr>
          <w:color w:val="000000" w:themeColor="text1"/>
        </w:rPr>
        <w:t xml:space="preserve"> </w:t>
      </w:r>
    </w:p>
    <w:sectPr w:rsidR="000C1171" w:rsidRPr="00DF28E1">
      <w:headerReference w:type="even" r:id="rId20"/>
      <w:headerReference w:type="default" r:id="rId21"/>
      <w:footerReference w:type="even" r:id="rId22"/>
      <w:footerReference w:type="default" r:id="rId23"/>
      <w:headerReference w:type="first" r:id="rId24"/>
      <w:footerReference w:type="first" r:id="rId25"/>
      <w:pgSz w:w="12240" w:h="15840"/>
      <w:pgMar w:top="1368" w:right="1799" w:bottom="831" w:left="202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528C" w:rsidRDefault="0081528C">
      <w:pPr>
        <w:spacing w:after="0" w:line="240" w:lineRule="auto"/>
      </w:pPr>
      <w:r>
        <w:separator/>
      </w:r>
    </w:p>
  </w:endnote>
  <w:endnote w:type="continuationSeparator" w:id="0">
    <w:p w:rsidR="0081528C" w:rsidRDefault="00815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inherit">
    <w:altName w:val="MV Bol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6FB" w:rsidRDefault="00F376FB">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6FB" w:rsidRDefault="00F376FB">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6FB" w:rsidRDefault="00F376FB">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528C" w:rsidRDefault="0081528C">
      <w:pPr>
        <w:spacing w:after="0" w:line="240" w:lineRule="auto"/>
      </w:pPr>
      <w:r>
        <w:separator/>
      </w:r>
    </w:p>
  </w:footnote>
  <w:footnote w:type="continuationSeparator" w:id="0">
    <w:p w:rsidR="0081528C" w:rsidRDefault="008152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6FB" w:rsidRDefault="00F376FB">
    <w:pPr>
      <w:spacing w:after="0" w:line="259" w:lineRule="auto"/>
      <w:ind w:left="-159" w:right="0"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simplePos x="0" y="0"/>
              <wp:positionH relativeFrom="page">
                <wp:posOffset>1188720</wp:posOffset>
              </wp:positionH>
              <wp:positionV relativeFrom="page">
                <wp:posOffset>594360</wp:posOffset>
              </wp:positionV>
              <wp:extent cx="5387340" cy="4572"/>
              <wp:effectExtent l="0" t="0" r="0" b="0"/>
              <wp:wrapSquare wrapText="bothSides"/>
              <wp:docPr id="49844" name="Group 49844"/>
              <wp:cNvGraphicFramePr/>
              <a:graphic xmlns:a="http://schemas.openxmlformats.org/drawingml/2006/main">
                <a:graphicData uri="http://schemas.microsoft.com/office/word/2010/wordprocessingGroup">
                  <wpg:wgp>
                    <wpg:cNvGrpSpPr/>
                    <wpg:grpSpPr>
                      <a:xfrm>
                        <a:off x="0" y="0"/>
                        <a:ext cx="5387340" cy="4572"/>
                        <a:chOff x="0" y="0"/>
                        <a:chExt cx="5387340" cy="4572"/>
                      </a:xfrm>
                    </wpg:grpSpPr>
                    <wps:wsp>
                      <wps:cNvPr id="49845" name="Shape 49845"/>
                      <wps:cNvSpPr/>
                      <wps:spPr>
                        <a:xfrm>
                          <a:off x="0" y="0"/>
                          <a:ext cx="5387340" cy="0"/>
                        </a:xfrm>
                        <a:custGeom>
                          <a:avLst/>
                          <a:gdLst/>
                          <a:ahLst/>
                          <a:cxnLst/>
                          <a:rect l="0" t="0" r="0" b="0"/>
                          <a:pathLst>
                            <a:path w="5387340">
                              <a:moveTo>
                                <a:pt x="0" y="0"/>
                              </a:moveTo>
                              <a:lnTo>
                                <a:pt x="5387340" y="0"/>
                              </a:lnTo>
                            </a:path>
                          </a:pathLst>
                        </a:custGeom>
                        <a:ln w="4572"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844" style="width:424.2pt;height:0.36pt;position:absolute;mso-position-horizontal-relative:page;mso-position-horizontal:absolute;margin-left:93.6pt;mso-position-vertical-relative:page;margin-top:46.8pt;" coordsize="53873,45">
              <v:shape id="Shape 49845" style="position:absolute;width:53873;height:0;left:0;top:0;" coordsize="5387340,0" path="m0,0l5387340,0">
                <v:stroke weight="0.36pt" endcap="flat" joinstyle="round" on="true" color="#000000"/>
                <v:fill on="false" color="#000000" opacity="0"/>
              </v:shape>
              <w10:wrap type="square"/>
            </v:group>
          </w:pict>
        </mc:Fallback>
      </mc:AlternateContent>
    </w: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6FB" w:rsidRDefault="00F376FB">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6FB" w:rsidRDefault="00F376FB">
    <w:pPr>
      <w:spacing w:after="0" w:line="259" w:lineRule="auto"/>
      <w:ind w:left="-159" w:right="0"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simplePos x="0" y="0"/>
              <wp:positionH relativeFrom="page">
                <wp:posOffset>1188720</wp:posOffset>
              </wp:positionH>
              <wp:positionV relativeFrom="page">
                <wp:posOffset>594360</wp:posOffset>
              </wp:positionV>
              <wp:extent cx="5387340" cy="4572"/>
              <wp:effectExtent l="0" t="0" r="0" b="0"/>
              <wp:wrapSquare wrapText="bothSides"/>
              <wp:docPr id="49832" name="Group 49832"/>
              <wp:cNvGraphicFramePr/>
              <a:graphic xmlns:a="http://schemas.openxmlformats.org/drawingml/2006/main">
                <a:graphicData uri="http://schemas.microsoft.com/office/word/2010/wordprocessingGroup">
                  <wpg:wgp>
                    <wpg:cNvGrpSpPr/>
                    <wpg:grpSpPr>
                      <a:xfrm>
                        <a:off x="0" y="0"/>
                        <a:ext cx="5387340" cy="4572"/>
                        <a:chOff x="0" y="0"/>
                        <a:chExt cx="5387340" cy="4572"/>
                      </a:xfrm>
                    </wpg:grpSpPr>
                    <wps:wsp>
                      <wps:cNvPr id="49833" name="Shape 49833"/>
                      <wps:cNvSpPr/>
                      <wps:spPr>
                        <a:xfrm>
                          <a:off x="0" y="0"/>
                          <a:ext cx="5387340" cy="0"/>
                        </a:xfrm>
                        <a:custGeom>
                          <a:avLst/>
                          <a:gdLst/>
                          <a:ahLst/>
                          <a:cxnLst/>
                          <a:rect l="0" t="0" r="0" b="0"/>
                          <a:pathLst>
                            <a:path w="5387340">
                              <a:moveTo>
                                <a:pt x="0" y="0"/>
                              </a:moveTo>
                              <a:lnTo>
                                <a:pt x="5387340" y="0"/>
                              </a:lnTo>
                            </a:path>
                          </a:pathLst>
                        </a:custGeom>
                        <a:ln w="4572"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832" style="width:424.2pt;height:0.36pt;position:absolute;mso-position-horizontal-relative:page;mso-position-horizontal:absolute;margin-left:93.6pt;mso-position-vertical-relative:page;margin-top:46.8pt;" coordsize="53873,45">
              <v:shape id="Shape 49833" style="position:absolute;width:53873;height:0;left:0;top:0;" coordsize="5387340,0" path="m0,0l5387340,0">
                <v:stroke weight="0.36pt" endcap="flat" joinstyle="round" on="true" color="#000000"/>
                <v:fill on="false" color="#000000" opacity="0"/>
              </v:shape>
              <w10:wrap type="square"/>
            </v:group>
          </w:pict>
        </mc:Fallback>
      </mc:AlternateContent>
    </w: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9601B"/>
    <w:multiLevelType w:val="multilevel"/>
    <w:tmpl w:val="611E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D5451"/>
    <w:multiLevelType w:val="multilevel"/>
    <w:tmpl w:val="DEB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01B74"/>
    <w:multiLevelType w:val="multilevel"/>
    <w:tmpl w:val="E8E2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F3442"/>
    <w:multiLevelType w:val="multilevel"/>
    <w:tmpl w:val="1DE2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C5360"/>
    <w:multiLevelType w:val="multilevel"/>
    <w:tmpl w:val="B064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D1004"/>
    <w:multiLevelType w:val="multilevel"/>
    <w:tmpl w:val="289A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54E40"/>
    <w:multiLevelType w:val="multilevel"/>
    <w:tmpl w:val="8992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75F6E"/>
    <w:multiLevelType w:val="multilevel"/>
    <w:tmpl w:val="7ABA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A5E79"/>
    <w:multiLevelType w:val="multilevel"/>
    <w:tmpl w:val="36C4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C6329"/>
    <w:multiLevelType w:val="multilevel"/>
    <w:tmpl w:val="E3802B74"/>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230D6B"/>
    <w:multiLevelType w:val="multilevel"/>
    <w:tmpl w:val="F196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5642D"/>
    <w:multiLevelType w:val="multilevel"/>
    <w:tmpl w:val="96DA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2711D"/>
    <w:multiLevelType w:val="multilevel"/>
    <w:tmpl w:val="50D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C80DF0"/>
    <w:multiLevelType w:val="multilevel"/>
    <w:tmpl w:val="A60A5F7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3A35D6"/>
    <w:multiLevelType w:val="multilevel"/>
    <w:tmpl w:val="3C22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905779"/>
    <w:multiLevelType w:val="multilevel"/>
    <w:tmpl w:val="F2C4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4278FC"/>
    <w:multiLevelType w:val="multilevel"/>
    <w:tmpl w:val="61C2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E7BFF"/>
    <w:multiLevelType w:val="multilevel"/>
    <w:tmpl w:val="8566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752AF2"/>
    <w:multiLevelType w:val="multilevel"/>
    <w:tmpl w:val="6176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7C35D2"/>
    <w:multiLevelType w:val="multilevel"/>
    <w:tmpl w:val="FF5E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9E4D69"/>
    <w:multiLevelType w:val="multilevel"/>
    <w:tmpl w:val="E20E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0C435D"/>
    <w:multiLevelType w:val="multilevel"/>
    <w:tmpl w:val="0554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885FE8"/>
    <w:multiLevelType w:val="multilevel"/>
    <w:tmpl w:val="36B09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134AAF"/>
    <w:multiLevelType w:val="multilevel"/>
    <w:tmpl w:val="DF7E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AB1C48"/>
    <w:multiLevelType w:val="multilevel"/>
    <w:tmpl w:val="3CCC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4760BE"/>
    <w:multiLevelType w:val="multilevel"/>
    <w:tmpl w:val="6B76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2112FA"/>
    <w:multiLevelType w:val="multilevel"/>
    <w:tmpl w:val="69CA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F30FF6"/>
    <w:multiLevelType w:val="multilevel"/>
    <w:tmpl w:val="0A4E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C4660F"/>
    <w:multiLevelType w:val="multilevel"/>
    <w:tmpl w:val="236A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291760"/>
    <w:multiLevelType w:val="multilevel"/>
    <w:tmpl w:val="F58E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41648D"/>
    <w:multiLevelType w:val="multilevel"/>
    <w:tmpl w:val="8218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8A2E9D"/>
    <w:multiLevelType w:val="multilevel"/>
    <w:tmpl w:val="FC76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C0ECE"/>
    <w:multiLevelType w:val="multilevel"/>
    <w:tmpl w:val="612A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830EDB"/>
    <w:multiLevelType w:val="multilevel"/>
    <w:tmpl w:val="1A78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C336C3"/>
    <w:multiLevelType w:val="multilevel"/>
    <w:tmpl w:val="1188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62006A"/>
    <w:multiLevelType w:val="multilevel"/>
    <w:tmpl w:val="1A1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BB060F"/>
    <w:multiLevelType w:val="multilevel"/>
    <w:tmpl w:val="46023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72043C"/>
    <w:multiLevelType w:val="multilevel"/>
    <w:tmpl w:val="40D6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155924"/>
    <w:multiLevelType w:val="multilevel"/>
    <w:tmpl w:val="2170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451EDB"/>
    <w:multiLevelType w:val="multilevel"/>
    <w:tmpl w:val="C1E6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B55225"/>
    <w:multiLevelType w:val="multilevel"/>
    <w:tmpl w:val="5EB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BC01DA"/>
    <w:multiLevelType w:val="multilevel"/>
    <w:tmpl w:val="9402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3B4FC0"/>
    <w:multiLevelType w:val="multilevel"/>
    <w:tmpl w:val="8B8A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3E41B8"/>
    <w:multiLevelType w:val="multilevel"/>
    <w:tmpl w:val="DB64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460049"/>
    <w:multiLevelType w:val="multilevel"/>
    <w:tmpl w:val="4034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E920DC"/>
    <w:multiLevelType w:val="multilevel"/>
    <w:tmpl w:val="7BF4CDC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523D6D"/>
    <w:multiLevelType w:val="multilevel"/>
    <w:tmpl w:val="A300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9D5D26"/>
    <w:multiLevelType w:val="multilevel"/>
    <w:tmpl w:val="9C5E34E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0527F5"/>
    <w:multiLevelType w:val="multilevel"/>
    <w:tmpl w:val="3D1E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141E42"/>
    <w:multiLevelType w:val="multilevel"/>
    <w:tmpl w:val="F2D2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935434"/>
    <w:multiLevelType w:val="multilevel"/>
    <w:tmpl w:val="09C4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CC14BA"/>
    <w:multiLevelType w:val="multilevel"/>
    <w:tmpl w:val="9946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C710A"/>
    <w:multiLevelType w:val="multilevel"/>
    <w:tmpl w:val="B1C6A47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231E2C"/>
    <w:multiLevelType w:val="multilevel"/>
    <w:tmpl w:val="5B2A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8826A9"/>
    <w:multiLevelType w:val="multilevel"/>
    <w:tmpl w:val="9F32EAA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0A16D8"/>
    <w:multiLevelType w:val="multilevel"/>
    <w:tmpl w:val="06D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244247"/>
    <w:multiLevelType w:val="multilevel"/>
    <w:tmpl w:val="C99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7C2FA4"/>
    <w:multiLevelType w:val="multilevel"/>
    <w:tmpl w:val="B680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DA4844"/>
    <w:multiLevelType w:val="multilevel"/>
    <w:tmpl w:val="50462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241DB4"/>
    <w:multiLevelType w:val="multilevel"/>
    <w:tmpl w:val="62E2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5E1FCC"/>
    <w:multiLevelType w:val="multilevel"/>
    <w:tmpl w:val="0048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2920D6"/>
    <w:multiLevelType w:val="multilevel"/>
    <w:tmpl w:val="EAE8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4634E0"/>
    <w:multiLevelType w:val="multilevel"/>
    <w:tmpl w:val="7E6A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E80891"/>
    <w:multiLevelType w:val="multilevel"/>
    <w:tmpl w:val="8C90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2B0105"/>
    <w:multiLevelType w:val="multilevel"/>
    <w:tmpl w:val="A470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1A6618"/>
    <w:multiLevelType w:val="multilevel"/>
    <w:tmpl w:val="F76E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FE0CFF"/>
    <w:multiLevelType w:val="multilevel"/>
    <w:tmpl w:val="A86E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7B2F8B"/>
    <w:multiLevelType w:val="multilevel"/>
    <w:tmpl w:val="4E78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770637"/>
    <w:multiLevelType w:val="multilevel"/>
    <w:tmpl w:val="42CAA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D5D7DFC"/>
    <w:multiLevelType w:val="multilevel"/>
    <w:tmpl w:val="1856E77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DC47B4F"/>
    <w:multiLevelType w:val="multilevel"/>
    <w:tmpl w:val="94424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A363AB"/>
    <w:multiLevelType w:val="multilevel"/>
    <w:tmpl w:val="DE3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EA47D1"/>
    <w:multiLevelType w:val="multilevel"/>
    <w:tmpl w:val="A7F6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BF2EC6"/>
    <w:multiLevelType w:val="multilevel"/>
    <w:tmpl w:val="5A1C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2C73EE"/>
    <w:multiLevelType w:val="multilevel"/>
    <w:tmpl w:val="8962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2D6DB2"/>
    <w:multiLevelType w:val="multilevel"/>
    <w:tmpl w:val="1DA6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3163C7"/>
    <w:multiLevelType w:val="multilevel"/>
    <w:tmpl w:val="3F46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A41E7B"/>
    <w:multiLevelType w:val="multilevel"/>
    <w:tmpl w:val="35CE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7D3DCB"/>
    <w:multiLevelType w:val="multilevel"/>
    <w:tmpl w:val="C69A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92604A"/>
    <w:multiLevelType w:val="multilevel"/>
    <w:tmpl w:val="9474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D617CD"/>
    <w:multiLevelType w:val="multilevel"/>
    <w:tmpl w:val="6B66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1306CC"/>
    <w:multiLevelType w:val="multilevel"/>
    <w:tmpl w:val="D1E8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3B7657"/>
    <w:multiLevelType w:val="multilevel"/>
    <w:tmpl w:val="7526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4976D9"/>
    <w:multiLevelType w:val="multilevel"/>
    <w:tmpl w:val="8342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706583"/>
    <w:multiLevelType w:val="multilevel"/>
    <w:tmpl w:val="51CE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58787A"/>
    <w:multiLevelType w:val="multilevel"/>
    <w:tmpl w:val="8404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3C758F"/>
    <w:multiLevelType w:val="multilevel"/>
    <w:tmpl w:val="66CA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621D63"/>
    <w:multiLevelType w:val="multilevel"/>
    <w:tmpl w:val="2444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3D7753"/>
    <w:multiLevelType w:val="multilevel"/>
    <w:tmpl w:val="03CA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B27A11"/>
    <w:multiLevelType w:val="multilevel"/>
    <w:tmpl w:val="62B4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DC664F"/>
    <w:multiLevelType w:val="multilevel"/>
    <w:tmpl w:val="430E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372D3D"/>
    <w:multiLevelType w:val="multilevel"/>
    <w:tmpl w:val="77AE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4F5E94"/>
    <w:multiLevelType w:val="multilevel"/>
    <w:tmpl w:val="6250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2F73B7"/>
    <w:multiLevelType w:val="multilevel"/>
    <w:tmpl w:val="1EB4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8"/>
  </w:num>
  <w:num w:numId="2">
    <w:abstractNumId w:val="71"/>
  </w:num>
  <w:num w:numId="3">
    <w:abstractNumId w:val="39"/>
  </w:num>
  <w:num w:numId="4">
    <w:abstractNumId w:val="74"/>
  </w:num>
  <w:num w:numId="5">
    <w:abstractNumId w:val="56"/>
  </w:num>
  <w:num w:numId="6">
    <w:abstractNumId w:val="92"/>
  </w:num>
  <w:num w:numId="7">
    <w:abstractNumId w:val="12"/>
  </w:num>
  <w:num w:numId="8">
    <w:abstractNumId w:val="58"/>
  </w:num>
  <w:num w:numId="9">
    <w:abstractNumId w:val="35"/>
  </w:num>
  <w:num w:numId="10">
    <w:abstractNumId w:val="88"/>
  </w:num>
  <w:num w:numId="11">
    <w:abstractNumId w:val="89"/>
  </w:num>
  <w:num w:numId="12">
    <w:abstractNumId w:val="36"/>
  </w:num>
  <w:num w:numId="13">
    <w:abstractNumId w:val="5"/>
  </w:num>
  <w:num w:numId="14">
    <w:abstractNumId w:val="21"/>
  </w:num>
  <w:num w:numId="15">
    <w:abstractNumId w:val="33"/>
  </w:num>
  <w:num w:numId="16">
    <w:abstractNumId w:val="72"/>
  </w:num>
  <w:num w:numId="17">
    <w:abstractNumId w:val="19"/>
  </w:num>
  <w:num w:numId="18">
    <w:abstractNumId w:val="91"/>
  </w:num>
  <w:num w:numId="19">
    <w:abstractNumId w:val="27"/>
  </w:num>
  <w:num w:numId="20">
    <w:abstractNumId w:val="46"/>
  </w:num>
  <w:num w:numId="21">
    <w:abstractNumId w:val="90"/>
  </w:num>
  <w:num w:numId="22">
    <w:abstractNumId w:val="63"/>
  </w:num>
  <w:num w:numId="23">
    <w:abstractNumId w:val="50"/>
  </w:num>
  <w:num w:numId="24">
    <w:abstractNumId w:val="81"/>
  </w:num>
  <w:num w:numId="25">
    <w:abstractNumId w:val="17"/>
  </w:num>
  <w:num w:numId="26">
    <w:abstractNumId w:val="3"/>
  </w:num>
  <w:num w:numId="27">
    <w:abstractNumId w:val="29"/>
  </w:num>
  <w:num w:numId="28">
    <w:abstractNumId w:val="61"/>
  </w:num>
  <w:num w:numId="29">
    <w:abstractNumId w:val="10"/>
  </w:num>
  <w:num w:numId="30">
    <w:abstractNumId w:val="15"/>
  </w:num>
  <w:num w:numId="31">
    <w:abstractNumId w:val="75"/>
  </w:num>
  <w:num w:numId="32">
    <w:abstractNumId w:val="62"/>
  </w:num>
  <w:num w:numId="33">
    <w:abstractNumId w:val="73"/>
  </w:num>
  <w:num w:numId="34">
    <w:abstractNumId w:val="48"/>
  </w:num>
  <w:num w:numId="35">
    <w:abstractNumId w:val="6"/>
  </w:num>
  <w:num w:numId="36">
    <w:abstractNumId w:val="86"/>
  </w:num>
  <w:num w:numId="37">
    <w:abstractNumId w:val="16"/>
  </w:num>
  <w:num w:numId="38">
    <w:abstractNumId w:val="32"/>
  </w:num>
  <w:num w:numId="39">
    <w:abstractNumId w:val="55"/>
  </w:num>
  <w:num w:numId="40">
    <w:abstractNumId w:val="84"/>
  </w:num>
  <w:num w:numId="41">
    <w:abstractNumId w:val="4"/>
  </w:num>
  <w:num w:numId="42">
    <w:abstractNumId w:val="76"/>
  </w:num>
  <w:num w:numId="43">
    <w:abstractNumId w:val="57"/>
  </w:num>
  <w:num w:numId="44">
    <w:abstractNumId w:val="59"/>
  </w:num>
  <w:num w:numId="45">
    <w:abstractNumId w:val="49"/>
  </w:num>
  <w:num w:numId="46">
    <w:abstractNumId w:val="40"/>
  </w:num>
  <w:num w:numId="47">
    <w:abstractNumId w:val="60"/>
  </w:num>
  <w:num w:numId="48">
    <w:abstractNumId w:val="25"/>
  </w:num>
  <w:num w:numId="49">
    <w:abstractNumId w:val="80"/>
  </w:num>
  <w:num w:numId="50">
    <w:abstractNumId w:val="68"/>
  </w:num>
  <w:num w:numId="51">
    <w:abstractNumId w:val="7"/>
  </w:num>
  <w:num w:numId="52">
    <w:abstractNumId w:val="67"/>
  </w:num>
  <w:num w:numId="53">
    <w:abstractNumId w:val="8"/>
  </w:num>
  <w:num w:numId="54">
    <w:abstractNumId w:val="43"/>
  </w:num>
  <w:num w:numId="55">
    <w:abstractNumId w:val="51"/>
  </w:num>
  <w:num w:numId="56">
    <w:abstractNumId w:val="77"/>
  </w:num>
  <w:num w:numId="57">
    <w:abstractNumId w:val="65"/>
  </w:num>
  <w:num w:numId="58">
    <w:abstractNumId w:val="28"/>
  </w:num>
  <w:num w:numId="59">
    <w:abstractNumId w:val="23"/>
  </w:num>
  <w:num w:numId="60">
    <w:abstractNumId w:val="64"/>
  </w:num>
  <w:num w:numId="61">
    <w:abstractNumId w:val="37"/>
  </w:num>
  <w:num w:numId="62">
    <w:abstractNumId w:val="20"/>
  </w:num>
  <w:num w:numId="63">
    <w:abstractNumId w:val="66"/>
  </w:num>
  <w:num w:numId="64">
    <w:abstractNumId w:val="1"/>
  </w:num>
  <w:num w:numId="65">
    <w:abstractNumId w:val="38"/>
  </w:num>
  <w:num w:numId="66">
    <w:abstractNumId w:val="85"/>
  </w:num>
  <w:num w:numId="67">
    <w:abstractNumId w:val="82"/>
  </w:num>
  <w:num w:numId="68">
    <w:abstractNumId w:val="79"/>
  </w:num>
  <w:num w:numId="69">
    <w:abstractNumId w:val="87"/>
  </w:num>
  <w:num w:numId="70">
    <w:abstractNumId w:val="83"/>
  </w:num>
  <w:num w:numId="71">
    <w:abstractNumId w:val="42"/>
  </w:num>
  <w:num w:numId="72">
    <w:abstractNumId w:val="18"/>
  </w:num>
  <w:num w:numId="73">
    <w:abstractNumId w:val="26"/>
  </w:num>
  <w:num w:numId="74">
    <w:abstractNumId w:val="24"/>
  </w:num>
  <w:num w:numId="75">
    <w:abstractNumId w:val="41"/>
  </w:num>
  <w:num w:numId="76">
    <w:abstractNumId w:val="2"/>
  </w:num>
  <w:num w:numId="77">
    <w:abstractNumId w:val="34"/>
  </w:num>
  <w:num w:numId="78">
    <w:abstractNumId w:val="53"/>
  </w:num>
  <w:num w:numId="79">
    <w:abstractNumId w:val="93"/>
  </w:num>
  <w:num w:numId="80">
    <w:abstractNumId w:val="30"/>
  </w:num>
  <w:num w:numId="81">
    <w:abstractNumId w:val="11"/>
  </w:num>
  <w:num w:numId="82">
    <w:abstractNumId w:val="14"/>
  </w:num>
  <w:num w:numId="83">
    <w:abstractNumId w:val="52"/>
  </w:num>
  <w:num w:numId="84">
    <w:abstractNumId w:val="13"/>
  </w:num>
  <w:num w:numId="85">
    <w:abstractNumId w:val="69"/>
  </w:num>
  <w:num w:numId="86">
    <w:abstractNumId w:val="9"/>
  </w:num>
  <w:num w:numId="87">
    <w:abstractNumId w:val="47"/>
  </w:num>
  <w:num w:numId="88">
    <w:abstractNumId w:val="45"/>
  </w:num>
  <w:num w:numId="89">
    <w:abstractNumId w:val="70"/>
  </w:num>
  <w:num w:numId="90">
    <w:abstractNumId w:val="44"/>
  </w:num>
  <w:num w:numId="91">
    <w:abstractNumId w:val="22"/>
  </w:num>
  <w:num w:numId="92">
    <w:abstractNumId w:val="0"/>
  </w:num>
  <w:num w:numId="93">
    <w:abstractNumId w:val="31"/>
  </w:num>
  <w:num w:numId="94">
    <w:abstractNumId w:val="54"/>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171"/>
    <w:rsid w:val="000C1171"/>
    <w:rsid w:val="001352F2"/>
    <w:rsid w:val="0014477C"/>
    <w:rsid w:val="00172704"/>
    <w:rsid w:val="00196784"/>
    <w:rsid w:val="002C4215"/>
    <w:rsid w:val="003358C1"/>
    <w:rsid w:val="003738A0"/>
    <w:rsid w:val="00387AD4"/>
    <w:rsid w:val="003F3318"/>
    <w:rsid w:val="004017BD"/>
    <w:rsid w:val="00407890"/>
    <w:rsid w:val="0041056F"/>
    <w:rsid w:val="0048242E"/>
    <w:rsid w:val="004C3BE4"/>
    <w:rsid w:val="004C7BEA"/>
    <w:rsid w:val="005532A8"/>
    <w:rsid w:val="00607F2A"/>
    <w:rsid w:val="00621145"/>
    <w:rsid w:val="006263D0"/>
    <w:rsid w:val="00664193"/>
    <w:rsid w:val="00673550"/>
    <w:rsid w:val="007022AE"/>
    <w:rsid w:val="00794E09"/>
    <w:rsid w:val="0081528C"/>
    <w:rsid w:val="00853086"/>
    <w:rsid w:val="00895407"/>
    <w:rsid w:val="00931B94"/>
    <w:rsid w:val="00934D4D"/>
    <w:rsid w:val="009F6B78"/>
    <w:rsid w:val="00A27C3A"/>
    <w:rsid w:val="00BB6277"/>
    <w:rsid w:val="00CB010F"/>
    <w:rsid w:val="00CD475D"/>
    <w:rsid w:val="00CF761E"/>
    <w:rsid w:val="00D35F66"/>
    <w:rsid w:val="00D55377"/>
    <w:rsid w:val="00DC6157"/>
    <w:rsid w:val="00DD22AC"/>
    <w:rsid w:val="00DF28E1"/>
    <w:rsid w:val="00E72C09"/>
    <w:rsid w:val="00EA3F24"/>
    <w:rsid w:val="00EC5762"/>
    <w:rsid w:val="00F376FB"/>
    <w:rsid w:val="00FB2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B966"/>
  <w15:docId w15:val="{697DEFD8-14EC-4B70-A1FC-90CF6FDCB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24" w:line="260" w:lineRule="auto"/>
      <w:ind w:left="10" w:right="8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spacing w:after="121"/>
      <w:ind w:right="118"/>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332"/>
      <w:ind w:left="169"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332"/>
      <w:ind w:left="169"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32"/>
      <w:ind w:left="169" w:hanging="10"/>
      <w:outlineLvl w:val="3"/>
    </w:pPr>
    <w:rPr>
      <w:rFonts w:ascii="Times New Roman" w:eastAsia="Times New Roman" w:hAnsi="Times New Roman" w:cs="Times New Roman"/>
      <w:b/>
      <w:color w:val="000000"/>
    </w:rPr>
  </w:style>
  <w:style w:type="paragraph" w:styleId="Heading6">
    <w:name w:val="heading 6"/>
    <w:basedOn w:val="Normal"/>
    <w:next w:val="Normal"/>
    <w:link w:val="Heading6Char"/>
    <w:uiPriority w:val="9"/>
    <w:semiHidden/>
    <w:unhideWhenUsed/>
    <w:qFormat/>
    <w:rsid w:val="00CB010F"/>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B010F"/>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color w:val="000000"/>
      <w:sz w:val="32"/>
    </w:rPr>
  </w:style>
  <w:style w:type="character" w:customStyle="1" w:styleId="Heading3Char">
    <w:name w:val="Heading 3 Char"/>
    <w:link w:val="Heading3"/>
    <w:rPr>
      <w:rFonts w:ascii="Times New Roman" w:eastAsia="Times New Roman" w:hAnsi="Times New Roman" w:cs="Times New Roman"/>
      <w:b/>
      <w:color w:val="000000"/>
      <w:sz w:val="22"/>
    </w:rPr>
  </w:style>
  <w:style w:type="character" w:customStyle="1" w:styleId="Heading4Char">
    <w:name w:val="Heading 4 Char"/>
    <w:link w:val="Heading4"/>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my-2">
    <w:name w:val="my-2"/>
    <w:basedOn w:val="Normal"/>
    <w:rsid w:val="00196784"/>
    <w:pPr>
      <w:spacing w:before="100" w:beforeAutospacing="1" w:after="100" w:afterAutospacing="1" w:line="240" w:lineRule="auto"/>
      <w:ind w:left="0" w:right="0" w:firstLine="0"/>
      <w:jc w:val="left"/>
    </w:pPr>
    <w:rPr>
      <w:color w:val="auto"/>
      <w:sz w:val="24"/>
      <w:szCs w:val="24"/>
    </w:rPr>
  </w:style>
  <w:style w:type="character" w:styleId="Hyperlink">
    <w:name w:val="Hyperlink"/>
    <w:basedOn w:val="DefaultParagraphFont"/>
    <w:uiPriority w:val="99"/>
    <w:semiHidden/>
    <w:unhideWhenUsed/>
    <w:rsid w:val="00196784"/>
    <w:rPr>
      <w:color w:val="0000FF"/>
      <w:u w:val="single"/>
    </w:rPr>
  </w:style>
  <w:style w:type="paragraph" w:styleId="NormalWeb">
    <w:name w:val="Normal (Web)"/>
    <w:basedOn w:val="Normal"/>
    <w:uiPriority w:val="99"/>
    <w:unhideWhenUsed/>
    <w:rsid w:val="00196784"/>
    <w:pPr>
      <w:spacing w:before="100" w:beforeAutospacing="1" w:after="100" w:afterAutospacing="1" w:line="240" w:lineRule="auto"/>
      <w:ind w:left="0" w:right="0" w:firstLine="0"/>
      <w:jc w:val="left"/>
    </w:pPr>
    <w:rPr>
      <w:color w:val="auto"/>
      <w:sz w:val="24"/>
      <w:szCs w:val="24"/>
    </w:rPr>
  </w:style>
  <w:style w:type="character" w:styleId="Strong">
    <w:name w:val="Strong"/>
    <w:basedOn w:val="DefaultParagraphFont"/>
    <w:uiPriority w:val="22"/>
    <w:qFormat/>
    <w:rsid w:val="00196784"/>
    <w:rPr>
      <w:b/>
      <w:bCs/>
    </w:rPr>
  </w:style>
  <w:style w:type="character" w:styleId="Emphasis">
    <w:name w:val="Emphasis"/>
    <w:basedOn w:val="DefaultParagraphFont"/>
    <w:uiPriority w:val="20"/>
    <w:qFormat/>
    <w:rsid w:val="00196784"/>
    <w:rPr>
      <w:i/>
      <w:iCs/>
    </w:rPr>
  </w:style>
  <w:style w:type="paragraph" w:styleId="HTMLPreformatted">
    <w:name w:val="HTML Preformatted"/>
    <w:basedOn w:val="Normal"/>
    <w:link w:val="HTMLPreformattedChar"/>
    <w:uiPriority w:val="99"/>
    <w:unhideWhenUsed/>
    <w:rsid w:val="0019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196784"/>
    <w:rPr>
      <w:rFonts w:ascii="Courier New" w:eastAsia="Times New Roman" w:hAnsi="Courier New" w:cs="Courier New"/>
      <w:sz w:val="20"/>
      <w:szCs w:val="20"/>
    </w:rPr>
  </w:style>
  <w:style w:type="character" w:styleId="HTMLCode">
    <w:name w:val="HTML Code"/>
    <w:basedOn w:val="DefaultParagraphFont"/>
    <w:uiPriority w:val="99"/>
    <w:semiHidden/>
    <w:unhideWhenUsed/>
    <w:rsid w:val="00196784"/>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CB010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B010F"/>
    <w:rPr>
      <w:rFonts w:asciiTheme="majorHAnsi" w:eastAsiaTheme="majorEastAsia" w:hAnsiTheme="majorHAnsi" w:cstheme="majorBidi"/>
      <w:i/>
      <w:iCs/>
      <w:color w:val="1F4D78" w:themeColor="accent1" w:themeShade="7F"/>
    </w:rPr>
  </w:style>
  <w:style w:type="paragraph" w:styleId="TOC1">
    <w:name w:val="toc 1"/>
    <w:basedOn w:val="List"/>
    <w:next w:val="List2"/>
    <w:autoRedefine/>
    <w:uiPriority w:val="39"/>
    <w:rsid w:val="009F6B78"/>
    <w:pPr>
      <w:tabs>
        <w:tab w:val="right" w:leader="dot" w:pos="9498"/>
      </w:tabs>
      <w:spacing w:after="0" w:line="360" w:lineRule="auto"/>
      <w:ind w:right="0"/>
      <w:contextualSpacing w:val="0"/>
      <w:jc w:val="left"/>
    </w:pPr>
    <w:rPr>
      <w:b/>
      <w:iCs/>
      <w:color w:val="000000" w:themeColor="text1"/>
      <w:sz w:val="28"/>
      <w:szCs w:val="28"/>
    </w:rPr>
  </w:style>
  <w:style w:type="paragraph" w:styleId="List2">
    <w:name w:val="List 2"/>
    <w:basedOn w:val="Normal"/>
    <w:uiPriority w:val="99"/>
    <w:semiHidden/>
    <w:unhideWhenUsed/>
    <w:rsid w:val="009F6B78"/>
    <w:pPr>
      <w:spacing w:after="200" w:line="276" w:lineRule="auto"/>
      <w:ind w:left="566" w:right="0" w:hanging="283"/>
      <w:contextualSpacing/>
      <w:jc w:val="left"/>
    </w:pPr>
    <w:rPr>
      <w:rFonts w:eastAsiaTheme="minorHAnsi" w:cstheme="minorBidi"/>
      <w:color w:val="000000" w:themeColor="text1"/>
      <w:sz w:val="24"/>
      <w:lang w:val="en-IN"/>
    </w:rPr>
  </w:style>
  <w:style w:type="paragraph" w:styleId="List">
    <w:name w:val="List"/>
    <w:basedOn w:val="Normal"/>
    <w:uiPriority w:val="99"/>
    <w:semiHidden/>
    <w:unhideWhenUsed/>
    <w:rsid w:val="009F6B78"/>
    <w:pPr>
      <w:ind w:left="360" w:hanging="360"/>
      <w:contextualSpacing/>
    </w:pPr>
  </w:style>
  <w:style w:type="paragraph" w:styleId="ListParagraph">
    <w:name w:val="List Paragraph"/>
    <w:basedOn w:val="Normal"/>
    <w:uiPriority w:val="34"/>
    <w:qFormat/>
    <w:rsid w:val="00CF76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091167">
      <w:bodyDiv w:val="1"/>
      <w:marLeft w:val="0"/>
      <w:marRight w:val="0"/>
      <w:marTop w:val="0"/>
      <w:marBottom w:val="0"/>
      <w:divBdr>
        <w:top w:val="none" w:sz="0" w:space="0" w:color="auto"/>
        <w:left w:val="none" w:sz="0" w:space="0" w:color="auto"/>
        <w:bottom w:val="none" w:sz="0" w:space="0" w:color="auto"/>
        <w:right w:val="none" w:sz="0" w:space="0" w:color="auto"/>
      </w:divBdr>
      <w:divsChild>
        <w:div w:id="879630945">
          <w:marLeft w:val="0"/>
          <w:marRight w:val="0"/>
          <w:marTop w:val="0"/>
          <w:marBottom w:val="0"/>
          <w:divBdr>
            <w:top w:val="none" w:sz="0" w:space="0" w:color="auto"/>
            <w:left w:val="none" w:sz="0" w:space="0" w:color="auto"/>
            <w:bottom w:val="none" w:sz="0" w:space="0" w:color="auto"/>
            <w:right w:val="none" w:sz="0" w:space="0" w:color="auto"/>
          </w:divBdr>
          <w:divsChild>
            <w:div w:id="1941911656">
              <w:marLeft w:val="0"/>
              <w:marRight w:val="0"/>
              <w:marTop w:val="0"/>
              <w:marBottom w:val="0"/>
              <w:divBdr>
                <w:top w:val="none" w:sz="0" w:space="0" w:color="auto"/>
                <w:left w:val="none" w:sz="0" w:space="0" w:color="auto"/>
                <w:bottom w:val="none" w:sz="0" w:space="0" w:color="auto"/>
                <w:right w:val="none" w:sz="0" w:space="0" w:color="auto"/>
              </w:divBdr>
              <w:divsChild>
                <w:div w:id="91320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241313">
      <w:bodyDiv w:val="1"/>
      <w:marLeft w:val="0"/>
      <w:marRight w:val="0"/>
      <w:marTop w:val="0"/>
      <w:marBottom w:val="0"/>
      <w:divBdr>
        <w:top w:val="none" w:sz="0" w:space="0" w:color="auto"/>
        <w:left w:val="none" w:sz="0" w:space="0" w:color="auto"/>
        <w:bottom w:val="none" w:sz="0" w:space="0" w:color="auto"/>
        <w:right w:val="none" w:sz="0" w:space="0" w:color="auto"/>
      </w:divBdr>
    </w:div>
    <w:div w:id="631981893">
      <w:bodyDiv w:val="1"/>
      <w:marLeft w:val="0"/>
      <w:marRight w:val="0"/>
      <w:marTop w:val="0"/>
      <w:marBottom w:val="0"/>
      <w:divBdr>
        <w:top w:val="none" w:sz="0" w:space="0" w:color="auto"/>
        <w:left w:val="none" w:sz="0" w:space="0" w:color="auto"/>
        <w:bottom w:val="none" w:sz="0" w:space="0" w:color="auto"/>
        <w:right w:val="none" w:sz="0" w:space="0" w:color="auto"/>
      </w:divBdr>
      <w:divsChild>
        <w:div w:id="1743596081">
          <w:marLeft w:val="0"/>
          <w:marRight w:val="0"/>
          <w:marTop w:val="0"/>
          <w:marBottom w:val="0"/>
          <w:divBdr>
            <w:top w:val="none" w:sz="0" w:space="0" w:color="auto"/>
            <w:left w:val="none" w:sz="0" w:space="0" w:color="auto"/>
            <w:bottom w:val="none" w:sz="0" w:space="0" w:color="auto"/>
            <w:right w:val="none" w:sz="0" w:space="0" w:color="auto"/>
          </w:divBdr>
        </w:div>
      </w:divsChild>
    </w:div>
    <w:div w:id="930089316">
      <w:bodyDiv w:val="1"/>
      <w:marLeft w:val="0"/>
      <w:marRight w:val="0"/>
      <w:marTop w:val="0"/>
      <w:marBottom w:val="0"/>
      <w:divBdr>
        <w:top w:val="none" w:sz="0" w:space="0" w:color="auto"/>
        <w:left w:val="none" w:sz="0" w:space="0" w:color="auto"/>
        <w:bottom w:val="none" w:sz="0" w:space="0" w:color="auto"/>
        <w:right w:val="none" w:sz="0" w:space="0" w:color="auto"/>
      </w:divBdr>
      <w:divsChild>
        <w:div w:id="1662274600">
          <w:marLeft w:val="0"/>
          <w:marRight w:val="0"/>
          <w:marTop w:val="0"/>
          <w:marBottom w:val="0"/>
          <w:divBdr>
            <w:top w:val="none" w:sz="0" w:space="0" w:color="auto"/>
            <w:left w:val="none" w:sz="0" w:space="0" w:color="auto"/>
            <w:bottom w:val="none" w:sz="0" w:space="0" w:color="auto"/>
            <w:right w:val="none" w:sz="0" w:space="0" w:color="auto"/>
          </w:divBdr>
        </w:div>
      </w:divsChild>
    </w:div>
    <w:div w:id="1131829075">
      <w:bodyDiv w:val="1"/>
      <w:marLeft w:val="0"/>
      <w:marRight w:val="0"/>
      <w:marTop w:val="0"/>
      <w:marBottom w:val="0"/>
      <w:divBdr>
        <w:top w:val="none" w:sz="0" w:space="0" w:color="auto"/>
        <w:left w:val="none" w:sz="0" w:space="0" w:color="auto"/>
        <w:bottom w:val="none" w:sz="0" w:space="0" w:color="auto"/>
        <w:right w:val="none" w:sz="0" w:space="0" w:color="auto"/>
      </w:divBdr>
      <w:divsChild>
        <w:div w:id="663970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958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276680">
      <w:bodyDiv w:val="1"/>
      <w:marLeft w:val="0"/>
      <w:marRight w:val="0"/>
      <w:marTop w:val="0"/>
      <w:marBottom w:val="0"/>
      <w:divBdr>
        <w:top w:val="none" w:sz="0" w:space="0" w:color="auto"/>
        <w:left w:val="none" w:sz="0" w:space="0" w:color="auto"/>
        <w:bottom w:val="none" w:sz="0" w:space="0" w:color="auto"/>
        <w:right w:val="none" w:sz="0" w:space="0" w:color="auto"/>
      </w:divBdr>
    </w:div>
    <w:div w:id="1343122190">
      <w:bodyDiv w:val="1"/>
      <w:marLeft w:val="0"/>
      <w:marRight w:val="0"/>
      <w:marTop w:val="0"/>
      <w:marBottom w:val="0"/>
      <w:divBdr>
        <w:top w:val="none" w:sz="0" w:space="0" w:color="auto"/>
        <w:left w:val="none" w:sz="0" w:space="0" w:color="auto"/>
        <w:bottom w:val="none" w:sz="0" w:space="0" w:color="auto"/>
        <w:right w:val="none" w:sz="0" w:space="0" w:color="auto"/>
      </w:divBdr>
    </w:div>
    <w:div w:id="1440371228">
      <w:bodyDiv w:val="1"/>
      <w:marLeft w:val="0"/>
      <w:marRight w:val="0"/>
      <w:marTop w:val="0"/>
      <w:marBottom w:val="0"/>
      <w:divBdr>
        <w:top w:val="none" w:sz="0" w:space="0" w:color="auto"/>
        <w:left w:val="none" w:sz="0" w:space="0" w:color="auto"/>
        <w:bottom w:val="none" w:sz="0" w:space="0" w:color="auto"/>
        <w:right w:val="none" w:sz="0" w:space="0" w:color="auto"/>
      </w:divBdr>
    </w:div>
    <w:div w:id="1514952997">
      <w:bodyDiv w:val="1"/>
      <w:marLeft w:val="0"/>
      <w:marRight w:val="0"/>
      <w:marTop w:val="0"/>
      <w:marBottom w:val="0"/>
      <w:divBdr>
        <w:top w:val="none" w:sz="0" w:space="0" w:color="auto"/>
        <w:left w:val="none" w:sz="0" w:space="0" w:color="auto"/>
        <w:bottom w:val="none" w:sz="0" w:space="0" w:color="auto"/>
        <w:right w:val="none" w:sz="0" w:space="0" w:color="auto"/>
      </w:divBdr>
    </w:div>
    <w:div w:id="1521433514">
      <w:bodyDiv w:val="1"/>
      <w:marLeft w:val="0"/>
      <w:marRight w:val="0"/>
      <w:marTop w:val="0"/>
      <w:marBottom w:val="0"/>
      <w:divBdr>
        <w:top w:val="none" w:sz="0" w:space="0" w:color="auto"/>
        <w:left w:val="none" w:sz="0" w:space="0" w:color="auto"/>
        <w:bottom w:val="none" w:sz="0" w:space="0" w:color="auto"/>
        <w:right w:val="none" w:sz="0" w:space="0" w:color="auto"/>
      </w:divBdr>
    </w:div>
    <w:div w:id="1698852799">
      <w:bodyDiv w:val="1"/>
      <w:marLeft w:val="0"/>
      <w:marRight w:val="0"/>
      <w:marTop w:val="0"/>
      <w:marBottom w:val="0"/>
      <w:divBdr>
        <w:top w:val="none" w:sz="0" w:space="0" w:color="auto"/>
        <w:left w:val="none" w:sz="0" w:space="0" w:color="auto"/>
        <w:bottom w:val="none" w:sz="0" w:space="0" w:color="auto"/>
        <w:right w:val="none" w:sz="0" w:space="0" w:color="auto"/>
      </w:divBdr>
    </w:div>
    <w:div w:id="1807697951">
      <w:bodyDiv w:val="1"/>
      <w:marLeft w:val="0"/>
      <w:marRight w:val="0"/>
      <w:marTop w:val="0"/>
      <w:marBottom w:val="0"/>
      <w:divBdr>
        <w:top w:val="none" w:sz="0" w:space="0" w:color="auto"/>
        <w:left w:val="none" w:sz="0" w:space="0" w:color="auto"/>
        <w:bottom w:val="none" w:sz="0" w:space="0" w:color="auto"/>
        <w:right w:val="none" w:sz="0" w:space="0" w:color="auto"/>
      </w:divBdr>
    </w:div>
    <w:div w:id="1842499256">
      <w:bodyDiv w:val="1"/>
      <w:marLeft w:val="0"/>
      <w:marRight w:val="0"/>
      <w:marTop w:val="0"/>
      <w:marBottom w:val="0"/>
      <w:divBdr>
        <w:top w:val="none" w:sz="0" w:space="0" w:color="auto"/>
        <w:left w:val="none" w:sz="0" w:space="0" w:color="auto"/>
        <w:bottom w:val="none" w:sz="0" w:space="0" w:color="auto"/>
        <w:right w:val="none" w:sz="0" w:space="0" w:color="auto"/>
      </w:divBdr>
    </w:div>
    <w:div w:id="2001158026">
      <w:bodyDiv w:val="1"/>
      <w:marLeft w:val="0"/>
      <w:marRight w:val="0"/>
      <w:marTop w:val="0"/>
      <w:marBottom w:val="0"/>
      <w:divBdr>
        <w:top w:val="none" w:sz="0" w:space="0" w:color="auto"/>
        <w:left w:val="none" w:sz="0" w:space="0" w:color="auto"/>
        <w:bottom w:val="none" w:sz="0" w:space="0" w:color="auto"/>
        <w:right w:val="none" w:sz="0" w:space="0" w:color="auto"/>
      </w:divBdr>
      <w:divsChild>
        <w:div w:id="483009361">
          <w:marLeft w:val="0"/>
          <w:marRight w:val="0"/>
          <w:marTop w:val="0"/>
          <w:marBottom w:val="0"/>
          <w:divBdr>
            <w:top w:val="none" w:sz="0" w:space="0" w:color="auto"/>
            <w:left w:val="none" w:sz="0" w:space="0" w:color="auto"/>
            <w:bottom w:val="none" w:sz="0" w:space="0" w:color="auto"/>
            <w:right w:val="none" w:sz="0" w:space="0" w:color="auto"/>
          </w:divBdr>
        </w:div>
      </w:divsChild>
    </w:div>
    <w:div w:id="2072001664">
      <w:bodyDiv w:val="1"/>
      <w:marLeft w:val="0"/>
      <w:marRight w:val="0"/>
      <w:marTop w:val="0"/>
      <w:marBottom w:val="0"/>
      <w:divBdr>
        <w:top w:val="none" w:sz="0" w:space="0" w:color="auto"/>
        <w:left w:val="none" w:sz="0" w:space="0" w:color="auto"/>
        <w:bottom w:val="none" w:sz="0" w:space="0" w:color="auto"/>
        <w:right w:val="none" w:sz="0" w:space="0" w:color="auto"/>
      </w:divBdr>
    </w:div>
    <w:div w:id="2082823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60</Pages>
  <Words>9594</Words>
  <Characters>54686</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Microsoft PowerPoint - final final smp</vt:lpstr>
    </vt:vector>
  </TitlesOfParts>
  <Company/>
  <LinksUpToDate>false</LinksUpToDate>
  <CharactersWithSpaces>64152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PowerPoint - final final smp</dc:title>
  <dc:subject/>
  <dc:creator>Harman Singh</dc:creator>
  <cp:keywords/>
  <cp:lastModifiedBy>Lenovo</cp:lastModifiedBy>
  <cp:revision>29</cp:revision>
  <dcterms:created xsi:type="dcterms:W3CDTF">2025-11-17T16:30:00Z</dcterms:created>
  <dcterms:modified xsi:type="dcterms:W3CDTF">2025-11-18T03:50:00Z</dcterms:modified>
</cp:coreProperties>
</file>