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b/>
          <w:color w:val="1F3864"/>
          <w:sz w:val="56"/>
        </w:rPr>
        <w:t>CERTIFICATE OF COMPLETION</w:t>
      </w:r>
    </w:p>
    <w:p>
      <w:pPr>
        <w:spacing w:before="0" w:after="400"/>
        <w:jc w:val="center"/>
      </w:pPr>
      <w:r>
        <w:rPr>
          <w:b w:val="0"/>
          <w:color w:val="2E75B6"/>
          <w:sz w:val="32"/>
        </w:rPr>
        <w:t>Continuing Professional 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0"/>
      </w:tblGrid>
      <w:tr>
        <w:tc>
          <w:tcPr>
            <w:tcW w:type="dxa" w:w="12960"/>
            <w:tcBorders>
              <w:bottom w:val="single" w:sz="6" w:color="2E75B6"/>
            </w:tcBorders>
          </w:tcPr>
          <w:p>
            <w:r/>
          </w:p>
        </w:tc>
      </w:tr>
    </w:tbl>
    <w:p/>
    <w:p>
      <w:pPr>
        <w:spacing w:before="0" w:after="80"/>
        <w:jc w:val="center"/>
      </w:pPr>
      <w:r>
        <w:rPr>
          <w:b w:val="0"/>
          <w:sz w:val="26"/>
        </w:rPr>
        <w:t>This is to certify that</w:t>
      </w:r>
    </w:p>
    <w:p>
      <w:pPr>
        <w:spacing w:before="120" w:after="120"/>
        <w:jc w:val="center"/>
      </w:pPr>
      <w:r>
        <w:rPr>
          <w:b/>
          <w:color w:val="1F3864"/>
          <w:sz w:val="48"/>
        </w:rPr>
        <w:t>«Learner Name»</w:t>
      </w:r>
    </w:p>
    <w:p>
      <w:pPr>
        <w:spacing w:before="0" w:after="80"/>
        <w:jc w:val="center"/>
      </w:pPr>
      <w:r>
        <w:rPr>
          <w:b w:val="0"/>
          <w:sz w:val="26"/>
        </w:rPr>
        <w:t>has successfully completed</w:t>
      </w:r>
    </w:p>
    <w:p>
      <w:pPr>
        <w:spacing w:before="80" w:after="120"/>
        <w:jc w:val="center"/>
      </w:pPr>
      <w:r>
        <w:rPr>
          <w:b/>
          <w:color w:val="2E75B6"/>
          <w:sz w:val="40"/>
        </w:rPr>
        <w:t>«Course Title»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CPE Credits Earned: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color w:val="2E75B6"/>
                <w:sz w:val="22"/>
              </w:rPr>
              <w:t>«Credits Earned»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Field of Study: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color w:val="2E75B6"/>
                <w:sz w:val="22"/>
              </w:rPr>
              <w:t>«Field of Study»</w:t>
            </w:r>
          </w:p>
        </w:tc>
      </w:tr>
      <w:tr>
        <w:tc>
          <w:tcPr>
            <w:tcW w:type="dxa" w:w="3240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Program Level: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color w:val="2E75B6"/>
                <w:sz w:val="22"/>
              </w:rPr>
              <w:t>«Program Level»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Delivery Method: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color w:val="2E75B6"/>
                <w:sz w:val="22"/>
              </w:rPr>
              <w:t>«Delivery Method»</w:t>
            </w:r>
          </w:p>
        </w:tc>
      </w:tr>
      <w:tr>
        <w:tc>
          <w:tcPr>
            <w:tcW w:type="dxa" w:w="3240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Instructor: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color w:val="2E75B6"/>
                <w:sz w:val="22"/>
              </w:rPr>
              <w:t>«Instructor»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Completion Date: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color w:val="2E75B6"/>
                <w:sz w:val="22"/>
              </w:rPr>
              <w:t>«Completion Date»</w:t>
            </w:r>
          </w:p>
        </w:tc>
      </w:tr>
      <w:tr>
        <w:tc>
          <w:tcPr>
            <w:tcW w:type="dxa" w:w="3240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Certificate No: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color w:val="2E75B6"/>
                <w:sz w:val="22"/>
              </w:rPr>
              <w:t>«Certificate No»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b/>
                <w:color w:val="1F3864"/>
                <w:sz w:val="20"/>
              </w:rPr>
              <w:t>Issued By: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color w:val="2E75B6"/>
                <w:sz w:val="22"/>
              </w:rPr>
              <w:t>«Certificate Issued By»</w:t>
            </w:r>
          </w:p>
        </w:tc>
      </w:tr>
    </w:tbl>
    <w:p/>
    <w:p>
      <w:pPr>
        <w:spacing w:before="400" w:after="120"/>
        <w:jc w:val="center"/>
      </w:pPr>
      <w:r>
        <w:rPr>
          <w:b w:val="0"/>
          <w:sz w:val="22"/>
        </w:rPr>
        <w:t>___________________________________          ___________________________________</w:t>
      </w:r>
    </w:p>
    <w:p>
      <w:pPr>
        <w:spacing w:before="0" w:after="120"/>
        <w:jc w:val="center"/>
      </w:pPr>
      <w:r>
        <w:rPr>
          <w:b w:val="0"/>
          <w:color w:val="595959"/>
          <w:sz w:val="18"/>
        </w:rPr>
        <w:t>CPE Analyst Signature                                              Authorising Officer</w:t>
      </w:r>
    </w:p>
    <w:p>
      <w:pPr>
        <w:spacing w:before="200" w:after="120"/>
        <w:jc w:val="center"/>
      </w:pPr>
      <w:r>
        <w:rPr>
          <w:b w:val="0"/>
          <w:sz w:val="20"/>
        </w:rPr>
        <w:t>Issue Date: «Issue Date»</w:t>
      </w:r>
    </w:p>
    <w:p>
      <w:pPr>
        <w:spacing w:before="120" w:after="120"/>
        <w:jc w:val="center"/>
      </w:pPr>
      <w:r>
        <w:rPr>
          <w:b w:val="0"/>
          <w:color w:val="595959"/>
          <w:sz w:val="16"/>
        </w:rPr>
        <w:t>This certificate is issued in accordance with NASBA-style CPE standards.</w:t>
      </w:r>
    </w:p>
    <w:sectPr w:rsidR="00FC693F" w:rsidRPr="0006063C" w:rsidSect="00034616">
      <w:pgSz w:w="15840" w:h="122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