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13D" w:rsidRPr="0081313D" w:rsidRDefault="0081313D" w:rsidP="00813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t xml:space="preserve">Task- Create below modules using any coding </w:t>
      </w:r>
      <w:proofErr w:type="gramStart"/>
      <w:r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t>language  preferred</w:t>
      </w:r>
      <w:proofErr w:type="gramEnd"/>
      <w:r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t xml:space="preserve"> is </w:t>
      </w:r>
      <w:proofErr w:type="spellStart"/>
      <w:r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t>mern</w:t>
      </w:r>
      <w:proofErr w:type="spellEnd"/>
      <w:r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t xml:space="preserve"> stack</w:t>
      </w:r>
      <w:bookmarkStart w:id="0" w:name="_GoBack"/>
      <w:bookmarkEnd w:id="0"/>
    </w:p>
    <w:p w:rsidR="0081313D" w:rsidRPr="0081313D" w:rsidRDefault="0081313D" w:rsidP="00813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</w:pPr>
    </w:p>
    <w:p w:rsidR="0081313D" w:rsidRPr="0081313D" w:rsidRDefault="0081313D" w:rsidP="00813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</w:pPr>
      <w:r w:rsidRPr="0081313D"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t>1-Job Seeker</w:t>
      </w:r>
    </w:p>
    <w:p w:rsidR="0081313D" w:rsidRPr="0081313D" w:rsidRDefault="0081313D" w:rsidP="00813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</w:pPr>
      <w:r w:rsidRPr="0081313D"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t>2-Administrator</w:t>
      </w:r>
    </w:p>
    <w:p w:rsidR="0081313D" w:rsidRPr="0081313D" w:rsidRDefault="0081313D" w:rsidP="00813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</w:pPr>
    </w:p>
    <w:p w:rsidR="0081313D" w:rsidRPr="0081313D" w:rsidRDefault="0081313D" w:rsidP="00813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</w:pPr>
      <w:r w:rsidRPr="0081313D"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t>In job seeker module-</w:t>
      </w:r>
    </w:p>
    <w:p w:rsidR="0081313D" w:rsidRPr="0081313D" w:rsidRDefault="0081313D" w:rsidP="00813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</w:pPr>
    </w:p>
    <w:p w:rsidR="0081313D" w:rsidRPr="0081313D" w:rsidRDefault="0081313D" w:rsidP="00813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</w:pPr>
      <w:r w:rsidRPr="0081313D"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t>Register and login into the system.</w:t>
      </w:r>
      <w:r w:rsidRPr="0081313D"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br/>
        <w:t>Ability to upload the current CV.</w:t>
      </w:r>
    </w:p>
    <w:p w:rsidR="0081313D" w:rsidRPr="0081313D" w:rsidRDefault="0081313D" w:rsidP="00813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</w:pPr>
    </w:p>
    <w:p w:rsidR="0081313D" w:rsidRPr="0081313D" w:rsidRDefault="0081313D" w:rsidP="00813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</w:pPr>
      <w:r w:rsidRPr="0081313D"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t>In Administra</w:t>
      </w:r>
      <w:r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t>tor module-</w:t>
      </w:r>
      <w:r>
        <w:rPr>
          <w:rFonts w:ascii="Roboto" w:eastAsia="Times New Roman" w:hAnsi="Roboto" w:cs="Times New Roman"/>
          <w:color w:val="2C363A"/>
          <w:sz w:val="21"/>
          <w:szCs w:val="21"/>
          <w:lang w:eastAsia="en-IN"/>
        </w:rPr>
        <w:br/>
        <w:t>• Manage job seeker(Can Edit, delete profile of job seeker)</w:t>
      </w:r>
    </w:p>
    <w:p w:rsidR="00E372E8" w:rsidRDefault="00E372E8"/>
    <w:sectPr w:rsidR="00E3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0F"/>
    <w:rsid w:val="0081313D"/>
    <w:rsid w:val="00BD150F"/>
    <w:rsid w:val="00E3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C964"/>
  <w15:chartTrackingRefBased/>
  <w15:docId w15:val="{AAEB9177-E531-423E-BE7D-92FADBFE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2021-02-20T10:23:00Z</dcterms:created>
  <dcterms:modified xsi:type="dcterms:W3CDTF">2021-02-20T10:25:00Z</dcterms:modified>
</cp:coreProperties>
</file>