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ECA" w:rsidRDefault="00FD36AF" w:rsidP="00A33ECA">
      <w:r>
        <w:t>1</w:t>
      </w:r>
      <w:r w:rsidR="00A33ECA">
        <w:rPr>
          <w:rFonts w:hint="eastAsia"/>
        </w:rPr>
        <w:t xml:space="preserve">. </w:t>
      </w:r>
      <w:r w:rsidR="00A33ECA">
        <w:t>Java WebScraping</w:t>
      </w:r>
    </w:p>
    <w:p w:rsidR="00A33ECA" w:rsidRDefault="00A33ECA" w:rsidP="00A33ECA">
      <w:pPr>
        <w:ind w:left="405"/>
      </w:pPr>
      <w:r>
        <w:rPr>
          <w:rFonts w:hint="eastAsia"/>
        </w:rPr>
        <w:t xml:space="preserve">a. </w:t>
      </w:r>
      <w:r>
        <w:t>JSON</w:t>
      </w:r>
      <w:r>
        <w:br/>
        <w:t xml:space="preserve"> - </w:t>
      </w:r>
      <w:r>
        <w:rPr>
          <w:rFonts w:hint="eastAsia"/>
        </w:rPr>
        <w:t xml:space="preserve">Jsoup: JSON에 따른 </w:t>
      </w:r>
      <w:r>
        <w:t>ajax</w:t>
      </w:r>
      <w:r>
        <w:rPr>
          <w:rFonts w:hint="eastAsia"/>
        </w:rPr>
        <w:t xml:space="preserve">는 </w:t>
      </w:r>
      <w:r>
        <w:t>callback</w:t>
      </w:r>
      <w:r>
        <w:rPr>
          <w:rFonts w:hint="eastAsia"/>
        </w:rPr>
        <w:t xml:space="preserve">을 확인하고 다룰 수 있지만 </w:t>
      </w:r>
      <w:r>
        <w:t>Document Ajax</w:t>
      </w:r>
      <w:r>
        <w:rPr>
          <w:rFonts w:hint="eastAsia"/>
        </w:rPr>
        <w:t xml:space="preserve">의 경우 다룰 수 없기에 </w:t>
      </w:r>
      <w:r>
        <w:t>HtmlUnit</w:t>
      </w:r>
      <w:r>
        <w:rPr>
          <w:rFonts w:hint="eastAsia"/>
        </w:rPr>
        <w:t xml:space="preserve">을 이용하여 </w:t>
      </w:r>
      <w:r>
        <w:t>Html</w:t>
      </w:r>
      <w:r>
        <w:rPr>
          <w:rFonts w:hint="eastAsia"/>
        </w:rPr>
        <w:t xml:space="preserve">코드를 받아오고 </w:t>
      </w:r>
      <w:r>
        <w:t>Parsing</w:t>
      </w:r>
      <w:r>
        <w:rPr>
          <w:rFonts w:hint="eastAsia"/>
        </w:rPr>
        <w:t xml:space="preserve">만 </w:t>
      </w:r>
      <w:r>
        <w:t>Jsoup</w:t>
      </w:r>
      <w:r>
        <w:rPr>
          <w:rFonts w:hint="eastAsia"/>
        </w:rPr>
        <w:t>사용</w:t>
      </w:r>
    </w:p>
    <w:p w:rsidR="00A33ECA" w:rsidRDefault="00A33ECA" w:rsidP="00482977">
      <w:pPr>
        <w:ind w:left="405"/>
      </w:pPr>
      <w:r>
        <w:t>b. XML</w:t>
      </w:r>
      <w:r>
        <w:br/>
        <w:t xml:space="preserve"> </w:t>
      </w:r>
      <w:r>
        <w:sym w:font="Wingdings" w:char="F0E0"/>
      </w:r>
      <w:r>
        <w:t xml:space="preserve"> DOM(Document Object Model) </w:t>
      </w:r>
      <w:r>
        <w:rPr>
          <w:rFonts w:hint="eastAsia"/>
        </w:rPr>
        <w:t>방식</w:t>
      </w:r>
      <w:r>
        <w:br/>
      </w:r>
      <w:r>
        <w:rPr>
          <w:rFonts w:hint="eastAsia"/>
        </w:rPr>
        <w:t xml:space="preserve">    </w:t>
      </w:r>
      <w:r>
        <w:t xml:space="preserve">- </w:t>
      </w:r>
      <w:r>
        <w:rPr>
          <w:rFonts w:hint="eastAsia"/>
        </w:rPr>
        <w:t>메모리에 모두 로드 후 파싱</w:t>
      </w:r>
      <w:r w:rsidR="00482977">
        <w:br/>
      </w:r>
      <w:r>
        <w:rPr>
          <w:rFonts w:hint="eastAsia"/>
        </w:rPr>
        <w:t xml:space="preserve">    - 노드의 검색, 수정</w:t>
      </w:r>
      <w:r w:rsidR="00482977">
        <w:rPr>
          <w:rFonts w:hint="eastAsia"/>
        </w:rPr>
        <w:t>,</w:t>
      </w:r>
      <w:r w:rsidR="00482977">
        <w:t xml:space="preserve"> </w:t>
      </w:r>
      <w:r w:rsidR="00482977">
        <w:rPr>
          <w:rFonts w:hint="eastAsia"/>
        </w:rPr>
        <w:t>구조 변경 등이 빠르고 용이</w:t>
      </w:r>
      <w:r w:rsidR="00482977">
        <w:br/>
      </w:r>
      <w:r w:rsidR="00482977">
        <w:rPr>
          <w:rFonts w:hint="eastAsia"/>
        </w:rPr>
        <w:t xml:space="preserve">    - 직관적이고 단순</w:t>
      </w:r>
      <w:r w:rsidR="00482977">
        <w:br/>
      </w:r>
      <w:r w:rsidR="00482977">
        <w:rPr>
          <w:rFonts w:hint="eastAsia"/>
        </w:rPr>
        <w:t xml:space="preserve">    - 메모리 리소스 부족 문제 발생 가능</w:t>
      </w:r>
      <w:r w:rsidR="00482977">
        <w:br/>
        <w:t xml:space="preserve">    </w:t>
      </w:r>
      <w:r w:rsidR="00482977">
        <w:sym w:font="Wingdings" w:char="F0E8"/>
      </w:r>
      <w:r w:rsidR="00482977">
        <w:t xml:space="preserve"> </w:t>
      </w:r>
      <w:r w:rsidR="00482977">
        <w:rPr>
          <w:rFonts w:hint="eastAsia"/>
        </w:rPr>
        <w:t>문서 내용에 대한 탐색 또는 수정이 빈번한 경우 사용</w:t>
      </w:r>
    </w:p>
    <w:p w:rsidR="00482977" w:rsidRDefault="00482977" w:rsidP="00FD36AF">
      <w:pPr>
        <w:ind w:left="405"/>
      </w:pPr>
      <w:r>
        <w:sym w:font="Wingdings" w:char="F0E0"/>
      </w:r>
      <w:r>
        <w:t xml:space="preserve"> SAX(Simple API for XML) </w:t>
      </w:r>
      <w:r>
        <w:rPr>
          <w:rFonts w:hint="eastAsia"/>
        </w:rPr>
        <w:t xml:space="preserve">방식 </w:t>
      </w:r>
      <w:r w:rsidRPr="00482977">
        <w:rPr>
          <w:rFonts w:hint="eastAsia"/>
          <w:b/>
        </w:rPr>
        <w:t>√</w:t>
      </w:r>
      <w:r>
        <w:br/>
      </w:r>
      <w:r>
        <w:rPr>
          <w:rFonts w:hint="eastAsia"/>
        </w:rPr>
        <w:t xml:space="preserve">    - 단반향 Stream으로 취급하여 문서를 읽어 들이는 중 유효한 요소가 식별되면 이벤트를 외부로 전달</w:t>
      </w:r>
      <w:r>
        <w:br/>
      </w:r>
      <w:r>
        <w:rPr>
          <w:rFonts w:hint="eastAsia"/>
        </w:rPr>
        <w:t xml:space="preserve">    - 노드 탐색,</w:t>
      </w:r>
      <w:r>
        <w:t xml:space="preserve"> </w:t>
      </w:r>
      <w:r>
        <w:rPr>
          <w:rFonts w:hint="eastAsia"/>
        </w:rPr>
        <w:t>이동, 추가, 삭제 등의 작업이 쉽지 않음</w:t>
      </w:r>
      <w:r>
        <w:br/>
      </w:r>
      <w:r>
        <w:rPr>
          <w:rFonts w:hint="eastAsia"/>
        </w:rPr>
        <w:t xml:space="preserve">    - 적은 메모리 사용</w:t>
      </w:r>
      <w:r>
        <w:br/>
        <w:t xml:space="preserve">    </w:t>
      </w:r>
      <w:r>
        <w:sym w:font="Wingdings" w:char="F0E8"/>
      </w:r>
      <w:r>
        <w:t xml:space="preserve"> </w:t>
      </w:r>
      <w:r>
        <w:rPr>
          <w:rFonts w:hint="eastAsia"/>
        </w:rPr>
        <w:t>문서의 구조가 간단하거나 동일한 요소들이 반복되는 경우 사용</w:t>
      </w:r>
    </w:p>
    <w:p w:rsidR="00FF644E" w:rsidRDefault="00FF644E" w:rsidP="00FF644E"/>
    <w:p w:rsidR="00FF644E" w:rsidRDefault="00FF644E" w:rsidP="00FF644E">
      <w:pPr>
        <w:rPr>
          <w:rFonts w:ascii="Helvetica" w:hAnsi="Helvetica" w:cs="Helvetica" w:hint="eastAsia"/>
          <w:color w:val="000000"/>
          <w:shd w:val="clear" w:color="auto" w:fill="FFFFFF"/>
        </w:rPr>
      </w:pPr>
      <w:r>
        <w:rPr>
          <w:rFonts w:hint="eastAsia"/>
        </w:rPr>
        <w:t xml:space="preserve">b. </w:t>
      </w:r>
      <w:r>
        <w:rPr>
          <w:rFonts w:ascii="Helvetica" w:hAnsi="Helvetica" w:cs="Helvetica"/>
          <w:color w:val="000000"/>
          <w:shd w:val="clear" w:color="auto" w:fill="FFFFFF"/>
        </w:rPr>
        <w:t>X</w:t>
      </w:r>
      <w:r>
        <w:rPr>
          <w:rFonts w:ascii="Helvetica" w:hAnsi="Helvetica" w:cs="Helvetica" w:hint="eastAsia"/>
          <w:color w:val="000000"/>
          <w:shd w:val="clear" w:color="auto" w:fill="FFFFFF"/>
        </w:rPr>
        <w:t>ML</w:t>
      </w:r>
      <w:r>
        <w:rPr>
          <w:rFonts w:ascii="Helvetica" w:hAnsi="Helvetica" w:cs="Helvetica"/>
          <w:color w:val="000000"/>
          <w:shd w:val="clear" w:color="auto" w:fill="FFFFFF"/>
        </w:rPr>
        <w:t>(</w:t>
      </w:r>
      <w:r>
        <w:rPr>
          <w:rFonts w:ascii="Helvetica" w:hAnsi="Helvetica" w:cs="Helvetica" w:hint="eastAsia"/>
          <w:color w:val="000000"/>
          <w:shd w:val="clear" w:color="auto" w:fill="FFFFFF"/>
        </w:rPr>
        <w:t>eXtensible Markup Language)</w:t>
      </w:r>
    </w:p>
    <w:p w:rsidR="00FF644E" w:rsidRPr="00FD36AF" w:rsidRDefault="00FF644E" w:rsidP="00FF644E">
      <w:pPr>
        <w:ind w:firstLineChars="50" w:firstLine="100"/>
        <w:rPr>
          <w:rFonts w:hint="eastAsia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- </w:t>
      </w:r>
      <w:r>
        <w:rPr>
          <w:rFonts w:ascii="Helvetica" w:hAnsi="Helvetica" w:cs="Helvetica" w:hint="eastAsia"/>
          <w:color w:val="000000"/>
          <w:shd w:val="clear" w:color="auto" w:fill="FFFFFF"/>
        </w:rPr>
        <w:t>확장될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수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있는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표시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언어</w:t>
      </w:r>
      <w:r>
        <w:rPr>
          <w:rFonts w:ascii="Helvetica" w:hAnsi="Helvetica" w:cs="Helvetica" w:hint="eastAsia"/>
          <w:color w:val="000000"/>
          <w:shd w:val="clear" w:color="auto" w:fill="FFFFFF"/>
        </w:rPr>
        <w:t>(</w:t>
      </w:r>
      <w:r>
        <w:rPr>
          <w:rFonts w:ascii="Helvetica" w:hAnsi="Helvetica" w:cs="Helvetica" w:hint="eastAsia"/>
          <w:color w:val="000000"/>
          <w:shd w:val="clear" w:color="auto" w:fill="FFFFFF"/>
        </w:rPr>
        <w:t>사</w:t>
      </w:r>
      <w:r>
        <w:rPr>
          <w:rFonts w:ascii="Helvetica" w:hAnsi="Helvetica" w:cs="Helvetica" w:hint="eastAsia"/>
          <w:color w:val="000000"/>
          <w:shd w:val="clear" w:color="auto" w:fill="FFFFFF"/>
        </w:rPr>
        <w:t>용자의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임의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태그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사용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가능</w:t>
      </w:r>
      <w:r>
        <w:rPr>
          <w:rFonts w:ascii="Helvetica" w:hAnsi="Helvetica" w:cs="Helvetica" w:hint="eastAsia"/>
          <w:color w:val="000000"/>
          <w:shd w:val="clear" w:color="auto" w:fill="FFFFFF"/>
        </w:rPr>
        <w:t>)</w:t>
      </w:r>
      <w:bookmarkStart w:id="0" w:name="_GoBack"/>
      <w:bookmarkEnd w:id="0"/>
    </w:p>
    <w:p w:rsidR="00FF644E" w:rsidRPr="00FF644E" w:rsidRDefault="00FF644E" w:rsidP="00482977"/>
    <w:p w:rsidR="00395D3B" w:rsidRDefault="00FF644E" w:rsidP="00482977">
      <w:r>
        <w:t>c-</w:t>
      </w:r>
      <w:r w:rsidR="00FD36AF">
        <w:t>1. SAXParserFactory</w:t>
      </w:r>
    </w:p>
    <w:p w:rsidR="00FD36AF" w:rsidRDefault="00FD36AF" w:rsidP="00FD36A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어플리케이션이 </w:t>
      </w:r>
      <w:r>
        <w:t>SAX</w:t>
      </w:r>
      <w:r>
        <w:rPr>
          <w:rFonts w:hint="eastAsia"/>
        </w:rPr>
        <w:t xml:space="preserve">베이스의 </w:t>
      </w:r>
      <w:r>
        <w:t>Parser</w:t>
      </w:r>
      <w:r>
        <w:rPr>
          <w:rFonts w:hint="eastAsia"/>
        </w:rPr>
        <w:t xml:space="preserve">를 구성 및 취득해 </w:t>
      </w:r>
      <w:r>
        <w:t>XML</w:t>
      </w:r>
      <w:r>
        <w:rPr>
          <w:rFonts w:hint="eastAsia"/>
        </w:rPr>
        <w:t xml:space="preserve"> 문서를 구문 분석할 수 있도록 하는 </w:t>
      </w:r>
      <w:r>
        <w:t>Factory API</w:t>
      </w:r>
    </w:p>
    <w:p w:rsidR="00395D3B" w:rsidRDefault="00FD36AF" w:rsidP="00FD36AF">
      <w:pPr>
        <w:pStyle w:val="a4"/>
        <w:numPr>
          <w:ilvl w:val="0"/>
          <w:numId w:val="2"/>
        </w:numPr>
        <w:ind w:leftChars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B729119" wp14:editId="25354ACB">
            <wp:simplePos x="0" y="0"/>
            <wp:positionH relativeFrom="column">
              <wp:posOffset>270866</wp:posOffset>
            </wp:positionH>
            <wp:positionV relativeFrom="paragraph">
              <wp:posOffset>268717</wp:posOffset>
            </wp:positionV>
            <wp:extent cx="3225165" cy="1280160"/>
            <wp:effectExtent l="0" t="0" r="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16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newInstance(): SAXParserFactory</w:t>
      </w:r>
      <w:r>
        <w:rPr>
          <w:rFonts w:hint="eastAsia"/>
        </w:rPr>
        <w:t>의 새로운 인스턴스를 가져옴</w:t>
      </w:r>
    </w:p>
    <w:p w:rsidR="00FD36AF" w:rsidRDefault="00FD36AF">
      <w:pPr>
        <w:widowControl/>
        <w:wordWrap/>
        <w:autoSpaceDE/>
        <w:autoSpaceDN/>
      </w:pPr>
      <w:r>
        <w:br w:type="page"/>
      </w:r>
    </w:p>
    <w:p w:rsidR="00FD36AF" w:rsidRPr="00395D3B" w:rsidRDefault="00FF644E" w:rsidP="00FD36AF">
      <w:r>
        <w:lastRenderedPageBreak/>
        <w:t>c</w:t>
      </w:r>
      <w:r w:rsidR="00FD36AF">
        <w:t>-2</w:t>
      </w:r>
      <w:r w:rsidR="00FD36AF">
        <w:rPr>
          <w:rFonts w:hint="eastAsia"/>
        </w:rPr>
        <w:t xml:space="preserve">. </w:t>
      </w:r>
      <w:r w:rsidR="00FD36AF">
        <w:t>SAX(Simple API for XML)</w:t>
      </w:r>
      <w:r w:rsidR="00FD36AF">
        <w:rPr>
          <w:rFonts w:hint="eastAsia"/>
        </w:rPr>
        <w:t>의 Method</w:t>
      </w:r>
    </w:p>
    <w:p w:rsidR="00FD36AF" w:rsidRDefault="00FD36AF" w:rsidP="00FD36AF">
      <w:r>
        <w:rPr>
          <w:noProof/>
        </w:rPr>
        <w:drawing>
          <wp:anchor distT="0" distB="0" distL="114300" distR="114300" simplePos="0" relativeHeight="251664384" behindDoc="0" locked="0" layoutInCell="1" allowOverlap="1" wp14:anchorId="17FE6AEF" wp14:editId="16592134">
            <wp:simplePos x="0" y="0"/>
            <wp:positionH relativeFrom="column">
              <wp:posOffset>326390</wp:posOffset>
            </wp:positionH>
            <wp:positionV relativeFrom="paragraph">
              <wp:posOffset>318770</wp:posOffset>
            </wp:positionV>
            <wp:extent cx="2124710" cy="315595"/>
            <wp:effectExtent l="0" t="0" r="0" b="825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t xml:space="preserve">  a. startDocument: </w:t>
      </w:r>
      <w:r>
        <w:rPr>
          <w:rFonts w:hint="eastAsia"/>
        </w:rPr>
        <w:t>문서의 시작에 사용</w:t>
      </w:r>
    </w:p>
    <w:p w:rsidR="00FD36AF" w:rsidRDefault="00FD36AF" w:rsidP="00FD36AF">
      <w:r>
        <w:rPr>
          <w:noProof/>
        </w:rPr>
        <w:drawing>
          <wp:anchor distT="0" distB="0" distL="114300" distR="114300" simplePos="0" relativeHeight="251665408" behindDoc="0" locked="0" layoutInCell="1" allowOverlap="1" wp14:anchorId="745B7B37" wp14:editId="7492D713">
            <wp:simplePos x="0" y="0"/>
            <wp:positionH relativeFrom="column">
              <wp:posOffset>310515</wp:posOffset>
            </wp:positionH>
            <wp:positionV relativeFrom="paragraph">
              <wp:posOffset>607695</wp:posOffset>
            </wp:positionV>
            <wp:extent cx="5731510" cy="516890"/>
            <wp:effectExtent l="0" t="0" r="254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</w:t>
      </w:r>
      <w:r>
        <w:t xml:space="preserve">b. startElement </w:t>
      </w:r>
      <w:r>
        <w:rPr>
          <w:rFonts w:hint="eastAsia"/>
        </w:rPr>
        <w:t>시작태그를 인식했을 때 사용</w:t>
      </w:r>
      <w:r>
        <w:br/>
      </w:r>
      <w:r>
        <w:rPr>
          <w:rFonts w:hint="eastAsia"/>
        </w:rPr>
        <w:t xml:space="preserve">     elementName: 시작 태그 S</w:t>
      </w:r>
      <w:r>
        <w:t>tring</w:t>
      </w:r>
      <w:r>
        <w:br/>
        <w:t xml:space="preserve">     attributes: attributes.getValue(“</w:t>
      </w:r>
      <w:r>
        <w:rPr>
          <w:rFonts w:hint="eastAsia"/>
        </w:rPr>
        <w:t>태그명</w:t>
      </w:r>
      <w:r>
        <w:t xml:space="preserve">” or Index): </w:t>
      </w:r>
      <w:r>
        <w:rPr>
          <w:rFonts w:hint="eastAsia"/>
        </w:rPr>
        <w:t>내용</w:t>
      </w:r>
    </w:p>
    <w:p w:rsidR="00FD36AF" w:rsidRDefault="00FD36AF" w:rsidP="00FD36AF">
      <w:pPr>
        <w:ind w:firstLineChars="100" w:firstLine="20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051FBE6" wp14:editId="2439741C">
            <wp:simplePos x="0" y="0"/>
            <wp:positionH relativeFrom="column">
              <wp:posOffset>311031</wp:posOffset>
            </wp:positionH>
            <wp:positionV relativeFrom="paragraph">
              <wp:posOffset>244642</wp:posOffset>
            </wp:positionV>
            <wp:extent cx="4215130" cy="460375"/>
            <wp:effectExtent l="0" t="0" r="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c. </w:t>
      </w:r>
      <w:r>
        <w:t xml:space="preserve">characters: </w:t>
      </w:r>
      <w:r>
        <w:rPr>
          <w:rFonts w:hint="eastAsia"/>
        </w:rPr>
        <w:t>시작태그와 끝 태그 사이의 내용을 인식했을 때 처리</w:t>
      </w:r>
    </w:p>
    <w:p w:rsidR="00FD36AF" w:rsidRDefault="00FD36AF" w:rsidP="00FD36AF">
      <w:r>
        <w:rPr>
          <w:rFonts w:hint="eastAsia"/>
        </w:rPr>
        <w:t xml:space="preserve">     </w:t>
      </w:r>
      <w:r>
        <w:t>buffer.append(str, start, len): str</w:t>
      </w:r>
      <w:r>
        <w:rPr>
          <w:rFonts w:hint="eastAsia"/>
        </w:rPr>
        <w:t xml:space="preserve">이란 문자 배열의 </w:t>
      </w:r>
      <w:r>
        <w:t>start</w:t>
      </w:r>
      <w:r>
        <w:rPr>
          <w:rFonts w:hint="eastAsia"/>
        </w:rPr>
        <w:t xml:space="preserve">부분부터 </w:t>
      </w:r>
      <w:r>
        <w:t>len</w:t>
      </w:r>
      <w:r>
        <w:rPr>
          <w:rFonts w:hint="eastAsia"/>
        </w:rPr>
        <w:t>만큼 buffer에 추가</w:t>
      </w:r>
    </w:p>
    <w:p w:rsidR="00FD36AF" w:rsidRDefault="00FD36AF" w:rsidP="00FD36AF">
      <w:r>
        <w:rPr>
          <w:noProof/>
        </w:rPr>
        <w:drawing>
          <wp:anchor distT="0" distB="0" distL="114300" distR="114300" simplePos="0" relativeHeight="251667456" behindDoc="0" locked="0" layoutInCell="1" allowOverlap="1" wp14:anchorId="4B280993" wp14:editId="5A04171B">
            <wp:simplePos x="0" y="0"/>
            <wp:positionH relativeFrom="margin">
              <wp:posOffset>270510</wp:posOffset>
            </wp:positionH>
            <wp:positionV relativeFrom="paragraph">
              <wp:posOffset>278130</wp:posOffset>
            </wp:positionV>
            <wp:extent cx="3732530" cy="467360"/>
            <wp:effectExtent l="0" t="0" r="1270" b="889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53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  </w:t>
      </w:r>
      <w:r>
        <w:t xml:space="preserve">d. endDocument: </w:t>
      </w:r>
      <w:r>
        <w:rPr>
          <w:rFonts w:hint="eastAsia"/>
        </w:rPr>
        <w:t xml:space="preserve">문서의 종료에 사용 </w:t>
      </w:r>
    </w:p>
    <w:p w:rsidR="00A33ECA" w:rsidRDefault="00FD36AF" w:rsidP="00A33ECA">
      <w:r>
        <w:rPr>
          <w:noProof/>
        </w:rPr>
        <w:drawing>
          <wp:anchor distT="0" distB="0" distL="114300" distR="114300" simplePos="0" relativeHeight="251669504" behindDoc="0" locked="0" layoutInCell="1" allowOverlap="1" wp14:anchorId="3D682078" wp14:editId="5EB27A3A">
            <wp:simplePos x="0" y="0"/>
            <wp:positionH relativeFrom="margin">
              <wp:posOffset>230505</wp:posOffset>
            </wp:positionH>
            <wp:positionV relativeFrom="paragraph">
              <wp:posOffset>702945</wp:posOffset>
            </wp:positionV>
            <wp:extent cx="4541520" cy="865505"/>
            <wp:effectExtent l="0" t="0" r="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name: 끝 태그 </w:t>
      </w:r>
      <w:r>
        <w:t>String</w:t>
      </w:r>
    </w:p>
    <w:p w:rsidR="00A33ECA" w:rsidRDefault="00A33ECA" w:rsidP="00A33ECA">
      <w:r>
        <w:rPr>
          <w:rFonts w:hint="eastAsia"/>
        </w:rPr>
        <w:t>참고:</w:t>
      </w:r>
      <w:r>
        <w:t xml:space="preserve"> </w:t>
      </w:r>
      <w:hyperlink r:id="rId13" w:history="1">
        <w:r w:rsidRPr="00091A6F">
          <w:rPr>
            <w:rStyle w:val="a3"/>
          </w:rPr>
          <w:t>http://newmkka.tistory.com/10</w:t>
        </w:r>
      </w:hyperlink>
    </w:p>
    <w:p w:rsidR="00A33ECA" w:rsidRDefault="00A33ECA" w:rsidP="00A33ECA"/>
    <w:p w:rsidR="006C4B39" w:rsidRDefault="006C4B39" w:rsidP="00A33ECA"/>
    <w:sectPr w:rsidR="006C4B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527" w:rsidRDefault="00C97527" w:rsidP="00FF644E">
      <w:pPr>
        <w:spacing w:after="0" w:line="240" w:lineRule="auto"/>
      </w:pPr>
      <w:r>
        <w:separator/>
      </w:r>
    </w:p>
  </w:endnote>
  <w:endnote w:type="continuationSeparator" w:id="0">
    <w:p w:rsidR="00C97527" w:rsidRDefault="00C97527" w:rsidP="00FF6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527" w:rsidRDefault="00C97527" w:rsidP="00FF644E">
      <w:pPr>
        <w:spacing w:after="0" w:line="240" w:lineRule="auto"/>
      </w:pPr>
      <w:r>
        <w:separator/>
      </w:r>
    </w:p>
  </w:footnote>
  <w:footnote w:type="continuationSeparator" w:id="0">
    <w:p w:rsidR="00C97527" w:rsidRDefault="00C97527" w:rsidP="00FF64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F7255"/>
    <w:multiLevelType w:val="hybridMultilevel"/>
    <w:tmpl w:val="6AD029F8"/>
    <w:lvl w:ilvl="0" w:tplc="D2801448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04295A42"/>
    <w:multiLevelType w:val="hybridMultilevel"/>
    <w:tmpl w:val="88FA6B08"/>
    <w:lvl w:ilvl="0" w:tplc="500A2A2E">
      <w:start w:val="2"/>
      <w:numFmt w:val="bullet"/>
      <w:lvlText w:val="-"/>
      <w:lvlJc w:val="left"/>
      <w:pPr>
        <w:ind w:left="11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ECA"/>
    <w:rsid w:val="00105A01"/>
    <w:rsid w:val="00231017"/>
    <w:rsid w:val="00395D3B"/>
    <w:rsid w:val="003F3BE1"/>
    <w:rsid w:val="00482977"/>
    <w:rsid w:val="006C4B39"/>
    <w:rsid w:val="00A33ECA"/>
    <w:rsid w:val="00C97527"/>
    <w:rsid w:val="00FD36AF"/>
    <w:rsid w:val="00FF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D0508"/>
  <w15:chartTrackingRefBased/>
  <w15:docId w15:val="{390B3EBD-19AF-452F-959D-DD3E38B43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3EC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82977"/>
    <w:pPr>
      <w:ind w:leftChars="400" w:left="800"/>
    </w:pPr>
  </w:style>
  <w:style w:type="character" w:styleId="a5">
    <w:name w:val="FollowedHyperlink"/>
    <w:basedOn w:val="a0"/>
    <w:uiPriority w:val="99"/>
    <w:semiHidden/>
    <w:unhideWhenUsed/>
    <w:rsid w:val="00482977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F64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F644E"/>
  </w:style>
  <w:style w:type="paragraph" w:styleId="a7">
    <w:name w:val="footer"/>
    <w:basedOn w:val="a"/>
    <w:link w:val="Char0"/>
    <w:uiPriority w:val="99"/>
    <w:unhideWhenUsed/>
    <w:rsid w:val="00FF64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F6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newmkka.tistory.com/1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최준명</dc:creator>
  <cp:keywords/>
  <dc:description/>
  <cp:lastModifiedBy>최준명</cp:lastModifiedBy>
  <cp:revision>2</cp:revision>
  <dcterms:created xsi:type="dcterms:W3CDTF">2017-10-19T05:13:00Z</dcterms:created>
  <dcterms:modified xsi:type="dcterms:W3CDTF">2017-10-19T07:41:00Z</dcterms:modified>
</cp:coreProperties>
</file>