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A7A624" w14:textId="32FD55CB" w:rsidR="00FA6F2B" w:rsidRPr="001A759D" w:rsidRDefault="001A759D" w:rsidP="001A759D">
      <w:pPr>
        <w:jc w:val="center"/>
        <w:rPr>
          <w:b/>
          <w:bCs/>
          <w:sz w:val="32"/>
          <w:szCs w:val="32"/>
          <w:u w:val="single"/>
        </w:rPr>
      </w:pPr>
      <w:r w:rsidRPr="001A759D">
        <w:rPr>
          <w:b/>
          <w:bCs/>
          <w:sz w:val="32"/>
          <w:szCs w:val="32"/>
          <w:u w:val="single"/>
        </w:rPr>
        <w:t>Kickstarter Data – Analysis Report</w:t>
      </w:r>
    </w:p>
    <w:p w14:paraId="589D75C3" w14:textId="77777777" w:rsidR="00FA6F2B" w:rsidRDefault="00FA6F2B" w:rsidP="001A759D">
      <w:pPr>
        <w:jc w:val="both"/>
      </w:pPr>
    </w:p>
    <w:p w14:paraId="1B0A33B4" w14:textId="3548077F" w:rsidR="00E3620F" w:rsidRDefault="009914C7" w:rsidP="001A759D">
      <w:pPr>
        <w:ind w:firstLine="720"/>
        <w:jc w:val="both"/>
      </w:pPr>
      <w:r>
        <w:t>Based on the a</w:t>
      </w:r>
      <w:r w:rsidR="00640FE5">
        <w:t xml:space="preserve">nalysis on the Kickstarter </w:t>
      </w:r>
      <w:r>
        <w:t>d</w:t>
      </w:r>
      <w:r w:rsidR="00640FE5">
        <w:t>ata</w:t>
      </w:r>
      <w:r>
        <w:t>, conclusions can be drawn that</w:t>
      </w:r>
      <w:r w:rsidR="00640FE5">
        <w:t xml:space="preserve"> </w:t>
      </w:r>
      <w:r w:rsidR="00E3620F">
        <w:t>“</w:t>
      </w:r>
      <w:r w:rsidR="00907F44">
        <w:t>Theatre</w:t>
      </w:r>
      <w:r w:rsidR="00E3620F">
        <w:t>”</w:t>
      </w:r>
      <w:r w:rsidR="00907F44">
        <w:t xml:space="preserve"> is the largest among all categories with a total of 1393 with </w:t>
      </w:r>
      <w:r w:rsidR="00E3620F">
        <w:t>60%</w:t>
      </w:r>
      <w:r w:rsidR="00907F44">
        <w:t xml:space="preserve"> successful</w:t>
      </w:r>
      <w:r w:rsidR="00E3620F">
        <w:t xml:space="preserve"> projects</w:t>
      </w:r>
      <w:r w:rsidR="002807FE">
        <w:t>,</w:t>
      </w:r>
      <w:r>
        <w:t xml:space="preserve"> </w:t>
      </w:r>
      <w:r w:rsidR="00E3620F">
        <w:t>“Plays” is the largest subcategory with a total of 1066 projects in which 65% are successful</w:t>
      </w:r>
      <w:r w:rsidR="002807FE">
        <w:t xml:space="preserve"> and s</w:t>
      </w:r>
      <w:r w:rsidR="00E3620F">
        <w:t>uccessful projects outweigh failed or cancelled projects on all months of the year except for December – projects which started May are likely to succeed.</w:t>
      </w:r>
    </w:p>
    <w:p w14:paraId="0D4D224C" w14:textId="77777777" w:rsidR="00603B61" w:rsidRDefault="00603B61" w:rsidP="001A759D">
      <w:pPr>
        <w:jc w:val="both"/>
      </w:pPr>
    </w:p>
    <w:p w14:paraId="33A89828" w14:textId="773034A8" w:rsidR="00042E5D" w:rsidRDefault="00D1774D" w:rsidP="001A759D">
      <w:pPr>
        <w:ind w:firstLine="720"/>
        <w:jc w:val="both"/>
      </w:pPr>
      <w:r>
        <w:t>Some of the</w:t>
      </w:r>
      <w:r w:rsidR="00BB1643">
        <w:t xml:space="preserve"> limitations I noticed is t</w:t>
      </w:r>
      <w:r w:rsidR="006043B9">
        <w:t xml:space="preserve">he financial data on how much was spent for the project is not present </w:t>
      </w:r>
      <w:r w:rsidR="00CE3AE6">
        <w:t>to project the</w:t>
      </w:r>
      <w:r w:rsidR="006043B9">
        <w:t xml:space="preserve"> actual budget vs funding</w:t>
      </w:r>
      <w:r w:rsidR="00042E5D">
        <w:t>.</w:t>
      </w:r>
      <w:r w:rsidR="00BB1643">
        <w:t xml:space="preserve"> </w:t>
      </w:r>
      <w:r w:rsidR="006043B9">
        <w:t xml:space="preserve">Data for pledges that have been backed out is </w:t>
      </w:r>
      <w:r w:rsidR="00BB1643">
        <w:t xml:space="preserve">also </w:t>
      </w:r>
      <w:r w:rsidR="006043B9">
        <w:t>not present – this could provide significant metrics that we can use for analysis</w:t>
      </w:r>
      <w:r w:rsidR="00042E5D">
        <w:t>.</w:t>
      </w:r>
      <w:r w:rsidR="00BB1643">
        <w:t xml:space="preserve"> </w:t>
      </w:r>
      <w:r w:rsidR="00042E5D">
        <w:t xml:space="preserve">I </w:t>
      </w:r>
      <w:r>
        <w:t>also think</w:t>
      </w:r>
      <w:r w:rsidR="00042E5D">
        <w:t xml:space="preserve"> t</w:t>
      </w:r>
      <w:r w:rsidR="006043B9">
        <w:t xml:space="preserve">he data only shows the country where the </w:t>
      </w:r>
      <w:r w:rsidR="00042E5D">
        <w:t>project was conceptualised and not from where the backers are from- it would also provide significant data if there is a breakdown of pledge per country for each project.</w:t>
      </w:r>
      <w:r>
        <w:t xml:space="preserve"> </w:t>
      </w:r>
      <w:r w:rsidR="00042E5D">
        <w:t>Daily pledges can</w:t>
      </w:r>
      <w:r w:rsidR="001A759D">
        <w:t xml:space="preserve"> also</w:t>
      </w:r>
      <w:r w:rsidR="00042E5D">
        <w:t xml:space="preserve"> </w:t>
      </w:r>
      <w:r w:rsidR="001A759D">
        <w:t>provide</w:t>
      </w:r>
      <w:r w:rsidR="00042E5D">
        <w:t xml:space="preserve"> significant data If we are to deep dive into each project to analyse the trend on when the number of pledges are peaking.</w:t>
      </w:r>
      <w:r w:rsidR="001A759D">
        <w:t xml:space="preserve"> Finally, </w:t>
      </w:r>
      <w:proofErr w:type="gramStart"/>
      <w:r w:rsidR="00042E5D">
        <w:t>It</w:t>
      </w:r>
      <w:proofErr w:type="gramEnd"/>
      <w:r w:rsidR="00042E5D">
        <w:t xml:space="preserve"> would also</w:t>
      </w:r>
      <w:r w:rsidR="00816131">
        <w:t xml:space="preserve"> be</w:t>
      </w:r>
      <w:r w:rsidR="00042E5D">
        <w:t xml:space="preserve"> great to have </w:t>
      </w:r>
      <w:r w:rsidR="00816131">
        <w:t>the</w:t>
      </w:r>
      <w:r w:rsidR="00AE34A3">
        <w:t xml:space="preserve"> number of sites </w:t>
      </w:r>
      <w:r w:rsidR="00A726D9">
        <w:t xml:space="preserve">or mediums (e.g. social media) </w:t>
      </w:r>
      <w:r w:rsidR="00AE34A3">
        <w:t>where</w:t>
      </w:r>
      <w:r w:rsidR="00042E5D">
        <w:t xml:space="preserve"> the project was advertised as it could greatly impact the number of pledges.</w:t>
      </w:r>
    </w:p>
    <w:p w14:paraId="70D8B991" w14:textId="7DA8D62C" w:rsidR="005F7AFA" w:rsidRDefault="005F7AFA" w:rsidP="001A759D">
      <w:pPr>
        <w:jc w:val="both"/>
      </w:pPr>
    </w:p>
    <w:p w14:paraId="35C24AFF" w14:textId="6297EA04" w:rsidR="006043B9" w:rsidRDefault="001A759D" w:rsidP="001A759D">
      <w:pPr>
        <w:ind w:firstLine="720"/>
        <w:jc w:val="both"/>
      </w:pPr>
      <w:r>
        <w:t>We can also create other possible tables and graphs from c</w:t>
      </w:r>
      <w:r w:rsidR="005F7AFA">
        <w:t>onvert</w:t>
      </w:r>
      <w:r>
        <w:t>ing</w:t>
      </w:r>
      <w:r w:rsidR="005F7AFA">
        <w:t xml:space="preserve"> the pledges to a single currency value and </w:t>
      </w:r>
      <w:r w:rsidR="006043B9">
        <w:t>compare the pledge value per country or per category / subcategory</w:t>
      </w:r>
      <w:r>
        <w:t xml:space="preserve">. </w:t>
      </w:r>
      <w:r w:rsidR="006043B9">
        <w:t xml:space="preserve">We can </w:t>
      </w:r>
      <w:r w:rsidR="00042E5D">
        <w:t xml:space="preserve">also </w:t>
      </w:r>
      <w:r w:rsidR="006043B9">
        <w:t xml:space="preserve">get the </w:t>
      </w:r>
      <w:r w:rsidR="002B4F56">
        <w:t xml:space="preserve">data for </w:t>
      </w:r>
      <w:r w:rsidR="00AB4E08">
        <w:t>project</w:t>
      </w:r>
      <w:r w:rsidR="00C56DE9">
        <w:t xml:space="preserve"> duration</w:t>
      </w:r>
      <w:r w:rsidR="00AB4E08">
        <w:t xml:space="preserve"> </w:t>
      </w:r>
      <w:r w:rsidR="00C56DE9">
        <w:t>per state</w:t>
      </w:r>
      <w:r w:rsidR="00643FC5">
        <w:t xml:space="preserve"> using a line graph </w:t>
      </w:r>
      <w:r w:rsidR="00FF535E">
        <w:t>to determine if the duration of a project correlates to its success or failure</w:t>
      </w:r>
      <w:r>
        <w:t xml:space="preserve">, and </w:t>
      </w:r>
      <w:r w:rsidR="00396D74">
        <w:t>the project state count per country would be an interesting data to see</w:t>
      </w:r>
      <w:r w:rsidR="00B110D2">
        <w:t xml:space="preserve"> using a stacked column chart</w:t>
      </w:r>
      <w:r w:rsidR="00BF4D5C">
        <w:t>.</w:t>
      </w:r>
    </w:p>
    <w:p w14:paraId="7762F288" w14:textId="77777777" w:rsidR="00FA6F2B" w:rsidRDefault="00FA6F2B" w:rsidP="001A759D">
      <w:bookmarkStart w:id="0" w:name="_GoBack"/>
      <w:bookmarkEnd w:id="0"/>
    </w:p>
    <w:sectPr w:rsidR="00FA6F2B" w:rsidSect="001A75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BB4C06"/>
    <w:multiLevelType w:val="hybridMultilevel"/>
    <w:tmpl w:val="8076B832"/>
    <w:lvl w:ilvl="0" w:tplc="F89AECA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E57945"/>
    <w:multiLevelType w:val="hybridMultilevel"/>
    <w:tmpl w:val="BA46BA5E"/>
    <w:lvl w:ilvl="0" w:tplc="F89AECA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315B77"/>
    <w:multiLevelType w:val="hybridMultilevel"/>
    <w:tmpl w:val="F6FE0A3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F2B"/>
    <w:rsid w:val="000065F7"/>
    <w:rsid w:val="00042E5D"/>
    <w:rsid w:val="00141B58"/>
    <w:rsid w:val="0017209C"/>
    <w:rsid w:val="001A759D"/>
    <w:rsid w:val="00273A58"/>
    <w:rsid w:val="002807FE"/>
    <w:rsid w:val="002B4F56"/>
    <w:rsid w:val="00396D74"/>
    <w:rsid w:val="0051365C"/>
    <w:rsid w:val="005D2865"/>
    <w:rsid w:val="005F7AFA"/>
    <w:rsid w:val="00603B61"/>
    <w:rsid w:val="006043B9"/>
    <w:rsid w:val="00640FE5"/>
    <w:rsid w:val="00643FC5"/>
    <w:rsid w:val="00744F17"/>
    <w:rsid w:val="00816131"/>
    <w:rsid w:val="00907F44"/>
    <w:rsid w:val="009914C7"/>
    <w:rsid w:val="0099656F"/>
    <w:rsid w:val="009978FF"/>
    <w:rsid w:val="00A726D9"/>
    <w:rsid w:val="00AB4E08"/>
    <w:rsid w:val="00AE34A3"/>
    <w:rsid w:val="00B110D2"/>
    <w:rsid w:val="00B41342"/>
    <w:rsid w:val="00BB1643"/>
    <w:rsid w:val="00BF4D5C"/>
    <w:rsid w:val="00C1610F"/>
    <w:rsid w:val="00C56DE9"/>
    <w:rsid w:val="00C80382"/>
    <w:rsid w:val="00CE3AE6"/>
    <w:rsid w:val="00D1774D"/>
    <w:rsid w:val="00D64E55"/>
    <w:rsid w:val="00E3620F"/>
    <w:rsid w:val="00FA6F2B"/>
    <w:rsid w:val="00FF5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36189"/>
  <w15:chartTrackingRefBased/>
  <w15:docId w15:val="{DD9A7959-ADB1-498A-9E8C-8FA21AE1F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A6F2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576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serrano</dc:creator>
  <cp:keywords/>
  <dc:description/>
  <cp:lastModifiedBy>raphael serrano</cp:lastModifiedBy>
  <cp:revision>2</cp:revision>
  <dcterms:created xsi:type="dcterms:W3CDTF">2020-11-24T03:13:00Z</dcterms:created>
  <dcterms:modified xsi:type="dcterms:W3CDTF">2020-11-24T03:13:00Z</dcterms:modified>
</cp:coreProperties>
</file>