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18C" w:rsidRDefault="00671736">
      <w:r w:rsidRPr="00222376">
        <w:rPr>
          <w:rStyle w:val="2Char"/>
          <w:rFonts w:hint="eastAsia"/>
        </w:rPr>
        <w:t>问题：</w:t>
      </w:r>
      <w:r w:rsidR="00B0418C">
        <w:rPr>
          <w:rFonts w:hint="eastAsia"/>
        </w:rPr>
        <w:t>在分布式环境下如何监控服务提供者提供的服务调用情况</w:t>
      </w:r>
      <w:r>
        <w:rPr>
          <w:rFonts w:hint="eastAsia"/>
        </w:rPr>
        <w:t>（</w:t>
      </w:r>
      <w:r>
        <w:rPr>
          <w:rFonts w:hint="eastAsia"/>
        </w:rPr>
        <w:t>QPS</w:t>
      </w:r>
      <w:r>
        <w:rPr>
          <w:rFonts w:hint="eastAsia"/>
        </w:rPr>
        <w:t>）</w:t>
      </w:r>
      <w:r w:rsidR="00B0418C">
        <w:rPr>
          <w:rFonts w:hint="eastAsia"/>
        </w:rPr>
        <w:t>？</w:t>
      </w:r>
    </w:p>
    <w:p w:rsidR="00671736" w:rsidRPr="00671736" w:rsidRDefault="00671736" w:rsidP="00671736">
      <w:pPr>
        <w:rPr>
          <w:b/>
        </w:rPr>
      </w:pPr>
      <w:r w:rsidRPr="00222376">
        <w:rPr>
          <w:rStyle w:val="2Char"/>
          <w:rFonts w:hint="eastAsia"/>
        </w:rPr>
        <w:t>背景：</w:t>
      </w:r>
      <w:r>
        <w:t>为了应对日益复杂的业务场景，通常</w:t>
      </w:r>
      <w:r>
        <w:rPr>
          <w:rFonts w:hint="eastAsia"/>
        </w:rPr>
        <w:t>将整个系统业务拆分成不同的子系统或者子应用，</w:t>
      </w:r>
      <w:proofErr w:type="gramStart"/>
      <w:r>
        <w:rPr>
          <w:rFonts w:hint="eastAsia"/>
        </w:rPr>
        <w:t>子应用</w:t>
      </w:r>
      <w:proofErr w:type="gramEnd"/>
      <w:r>
        <w:rPr>
          <w:rFonts w:hint="eastAsia"/>
        </w:rPr>
        <w:t>之间通过消息队列进行通信，当然也可以通过访问</w:t>
      </w:r>
      <w:r>
        <w:t>同一个数据存储系统来构成一个关联的完整系统。</w:t>
      </w:r>
      <w:r>
        <w:rPr>
          <w:rFonts w:hint="eastAsia"/>
        </w:rPr>
        <w:t>在</w:t>
      </w:r>
      <w:r>
        <w:t>横向拆分</w:t>
      </w:r>
      <w:r>
        <w:rPr>
          <w:rFonts w:hint="eastAsia"/>
        </w:rPr>
        <w:t>上，</w:t>
      </w:r>
      <w:r>
        <w:t>将</w:t>
      </w:r>
      <w:r>
        <w:rPr>
          <w:rFonts w:hint="eastAsia"/>
        </w:rPr>
        <w:t>可以</w:t>
      </w:r>
      <w:r>
        <w:t>复用的业务</w:t>
      </w:r>
      <w:proofErr w:type="gramStart"/>
      <w:r>
        <w:rPr>
          <w:rFonts w:hint="eastAsia"/>
        </w:rPr>
        <w:t>子应用</w:t>
      </w:r>
      <w:r w:rsidR="00470692">
        <w:rPr>
          <w:rFonts w:hint="eastAsia"/>
        </w:rPr>
        <w:t>再</w:t>
      </w:r>
      <w:proofErr w:type="gramEnd"/>
      <w:r>
        <w:t>拆分出来，</w:t>
      </w:r>
      <w:proofErr w:type="gramStart"/>
      <w:r>
        <w:t>独立部署</w:t>
      </w:r>
      <w:proofErr w:type="gramEnd"/>
      <w:r>
        <w:t>为分布式服务，新增业务只需要调用这些分布式服务</w:t>
      </w:r>
      <w:r>
        <w:rPr>
          <w:rFonts w:hint="eastAsia"/>
        </w:rPr>
        <w:t>就可以完成</w:t>
      </w:r>
      <w:r w:rsidR="00222376">
        <w:rPr>
          <w:rFonts w:hint="eastAsia"/>
        </w:rPr>
        <w:t>自身</w:t>
      </w:r>
      <w:r>
        <w:rPr>
          <w:rFonts w:hint="eastAsia"/>
        </w:rPr>
        <w:t>内部逻辑。</w:t>
      </w:r>
      <w:r w:rsidR="00F13024">
        <w:rPr>
          <w:rFonts w:hint="eastAsia"/>
        </w:rPr>
        <w:t>但是，随着服务数量的不断增多，如何有效实时监控服务调用情况成为一个必须要解决的难题。</w:t>
      </w:r>
    </w:p>
    <w:p w:rsidR="00671736" w:rsidRPr="00A97BDA" w:rsidRDefault="00A97BDA" w:rsidP="00A97BDA">
      <w:pPr>
        <w:jc w:val="center"/>
      </w:pPr>
      <w:r>
        <w:object w:dxaOrig="15261" w:dyaOrig="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7.5pt;height:192.4pt" o:ole="">
            <v:imagedata r:id="rId6" o:title=""/>
          </v:shape>
          <o:OLEObject Type="Embed" ProgID="Visio.Drawing.11" ShapeID="_x0000_i1027" DrawAspect="Content" ObjectID="_1549006642" r:id="rId7"/>
        </w:object>
      </w:r>
      <w:r w:rsidR="00671736" w:rsidRPr="006E6226">
        <w:rPr>
          <w:rFonts w:hint="eastAsia"/>
          <w:b/>
          <w:sz w:val="15"/>
          <w:szCs w:val="15"/>
        </w:rPr>
        <w:t>图一</w:t>
      </w:r>
      <w:r w:rsidR="00671736" w:rsidRPr="006E6226">
        <w:rPr>
          <w:rFonts w:hint="eastAsia"/>
          <w:b/>
          <w:sz w:val="15"/>
          <w:szCs w:val="15"/>
        </w:rPr>
        <w:t xml:space="preserve"> </w:t>
      </w:r>
      <w:r w:rsidR="00671736" w:rsidRPr="006E6226">
        <w:rPr>
          <w:rFonts w:hint="eastAsia"/>
          <w:b/>
          <w:sz w:val="15"/>
          <w:szCs w:val="15"/>
        </w:rPr>
        <w:t>分布式系统架构</w:t>
      </w:r>
    </w:p>
    <w:p w:rsidR="00B32EE5" w:rsidRDefault="004A775B">
      <w:pPr>
        <w:rPr>
          <w:rFonts w:hint="eastAsia"/>
        </w:rPr>
      </w:pPr>
      <w:r w:rsidRPr="00222376">
        <w:rPr>
          <w:rStyle w:val="2Char"/>
          <w:rFonts w:hint="eastAsia"/>
        </w:rPr>
        <w:t>总体思路：</w:t>
      </w:r>
      <w:r>
        <w:rPr>
          <w:rFonts w:hint="eastAsia"/>
        </w:rPr>
        <w:t>首先在</w:t>
      </w:r>
      <w:proofErr w:type="spellStart"/>
      <w:r>
        <w:rPr>
          <w:rFonts w:hint="eastAsia"/>
        </w:rPr>
        <w:t>ZooKeeper</w:t>
      </w:r>
      <w:proofErr w:type="spellEnd"/>
      <w:r w:rsidR="00734544">
        <w:rPr>
          <w:rFonts w:hint="eastAsia"/>
        </w:rPr>
        <w:t>集群中注册服务调用者和服务提供者以及服务监控服务，</w:t>
      </w:r>
      <w:r>
        <w:rPr>
          <w:rFonts w:hint="eastAsia"/>
        </w:rPr>
        <w:t>当服务调用者调用了需要监控的服务时，通过动态代理</w:t>
      </w:r>
      <w:r w:rsidR="00470692">
        <w:rPr>
          <w:rFonts w:hint="eastAsia"/>
        </w:rPr>
        <w:t>方式</w:t>
      </w:r>
      <w:r>
        <w:rPr>
          <w:rFonts w:hint="eastAsia"/>
        </w:rPr>
        <w:t>动态生成服务实现者的代理对象，其中代理对象中注入一个监听服务接口引用</w:t>
      </w:r>
      <w:r w:rsidR="00222376">
        <w:rPr>
          <w:rFonts w:hint="eastAsia"/>
        </w:rPr>
        <w:t>实例对象</w:t>
      </w:r>
      <w:r>
        <w:rPr>
          <w:rFonts w:hint="eastAsia"/>
        </w:rPr>
        <w:t>，通过回调机制起到对调用者调用某服务接口的拦截作用。而监听服务接口的实现</w:t>
      </w:r>
      <w:r w:rsidR="00470692">
        <w:rPr>
          <w:rFonts w:hint="eastAsia"/>
        </w:rPr>
        <w:t>类</w:t>
      </w:r>
      <w:r>
        <w:rPr>
          <w:rFonts w:hint="eastAsia"/>
        </w:rPr>
        <w:t>就是通过拦截</w:t>
      </w:r>
      <w:r w:rsidR="00470692">
        <w:rPr>
          <w:rFonts w:hint="eastAsia"/>
        </w:rPr>
        <w:t>真实服务调用</w:t>
      </w:r>
      <w:r>
        <w:rPr>
          <w:rFonts w:hint="eastAsia"/>
        </w:rPr>
        <w:t>无侵入式的给服务接口的调用情况进行统计和分析</w:t>
      </w:r>
      <w:r w:rsidR="0093709F">
        <w:rPr>
          <w:rFonts w:hint="eastAsia"/>
        </w:rPr>
        <w:t>。</w:t>
      </w:r>
      <w:r w:rsidR="00222376">
        <w:rPr>
          <w:rFonts w:hint="eastAsia"/>
        </w:rPr>
        <w:t>下面详细介绍需要实现</w:t>
      </w:r>
      <w:r w:rsidR="00470692">
        <w:rPr>
          <w:rFonts w:hint="eastAsia"/>
        </w:rPr>
        <w:t>和注意</w:t>
      </w:r>
      <w:r w:rsidR="00222376">
        <w:rPr>
          <w:rFonts w:hint="eastAsia"/>
        </w:rPr>
        <w:t>的技术要点：</w:t>
      </w:r>
    </w:p>
    <w:p w:rsidR="00222376" w:rsidRPr="00222376" w:rsidRDefault="00222376" w:rsidP="00222376">
      <w:pPr>
        <w:pStyle w:val="7"/>
      </w:pPr>
      <w:r w:rsidRPr="00222376">
        <w:rPr>
          <w:rFonts w:hint="eastAsia"/>
        </w:rPr>
        <w:t>技术要点</w:t>
      </w:r>
      <w:proofErr w:type="gramStart"/>
      <w:r w:rsidRPr="00222376">
        <w:rPr>
          <w:rFonts w:hint="eastAsia"/>
        </w:rPr>
        <w:t>一</w:t>
      </w:r>
      <w:proofErr w:type="gramEnd"/>
      <w:r w:rsidRPr="00222376">
        <w:rPr>
          <w:rFonts w:hint="eastAsia"/>
        </w:rPr>
        <w:t>：</w:t>
      </w:r>
      <w:proofErr w:type="spellStart"/>
      <w:r w:rsidRPr="00222376">
        <w:rPr>
          <w:rFonts w:hint="eastAsia"/>
        </w:rPr>
        <w:t>ZooKeeper</w:t>
      </w:r>
      <w:proofErr w:type="spellEnd"/>
      <w:r w:rsidRPr="00222376">
        <w:rPr>
          <w:rFonts w:hint="eastAsia"/>
        </w:rPr>
        <w:t>注册</w:t>
      </w:r>
    </w:p>
    <w:p w:rsidR="00BF3C82" w:rsidRDefault="00671736" w:rsidP="00671736">
      <w:pPr>
        <w:jc w:val="center"/>
      </w:pPr>
      <w:r>
        <w:object w:dxaOrig="9155" w:dyaOrig="5187">
          <v:shape id="_x0000_i1025" type="#_x0000_t75" style="width:305.85pt;height:173.4pt" o:ole="">
            <v:imagedata r:id="rId8" o:title=""/>
          </v:shape>
          <o:OLEObject Type="Embed" ProgID="Visio.Drawing.11" ShapeID="_x0000_i1025" DrawAspect="Content" ObjectID="_1549006643" r:id="rId9"/>
        </w:object>
      </w:r>
    </w:p>
    <w:p w:rsidR="00671736" w:rsidRPr="006E6226" w:rsidRDefault="00671736" w:rsidP="00671736">
      <w:pPr>
        <w:jc w:val="center"/>
        <w:rPr>
          <w:b/>
          <w:sz w:val="15"/>
          <w:szCs w:val="15"/>
        </w:rPr>
      </w:pPr>
      <w:r w:rsidRPr="006E6226">
        <w:rPr>
          <w:rFonts w:hint="eastAsia"/>
          <w:b/>
          <w:sz w:val="15"/>
          <w:szCs w:val="15"/>
        </w:rPr>
        <w:t>图二</w:t>
      </w:r>
      <w:r w:rsidRPr="006E6226">
        <w:rPr>
          <w:rFonts w:hint="eastAsia"/>
          <w:b/>
          <w:sz w:val="15"/>
          <w:szCs w:val="15"/>
        </w:rPr>
        <w:t xml:space="preserve"> </w:t>
      </w:r>
      <w:r w:rsidRPr="006E6226">
        <w:rPr>
          <w:rFonts w:hint="eastAsia"/>
          <w:b/>
          <w:sz w:val="15"/>
          <w:szCs w:val="15"/>
        </w:rPr>
        <w:t>服务框架</w:t>
      </w:r>
      <w:r w:rsidR="00470692">
        <w:rPr>
          <w:rFonts w:hint="eastAsia"/>
          <w:b/>
          <w:sz w:val="15"/>
          <w:szCs w:val="15"/>
        </w:rPr>
        <w:t>整体</w:t>
      </w:r>
      <w:r w:rsidRPr="006E6226">
        <w:rPr>
          <w:rFonts w:hint="eastAsia"/>
          <w:b/>
          <w:sz w:val="15"/>
          <w:szCs w:val="15"/>
        </w:rPr>
        <w:t>架构</w:t>
      </w:r>
    </w:p>
    <w:p w:rsidR="00671736" w:rsidRPr="006E6226" w:rsidRDefault="00BC4CAA" w:rsidP="006E6226">
      <w:pPr>
        <w:jc w:val="center"/>
      </w:pPr>
      <w:r>
        <w:object w:dxaOrig="13817" w:dyaOrig="6983">
          <v:shape id="_x0000_i1026" type="#_x0000_t75" style="width:420.5pt;height:211.95pt" o:ole="">
            <v:imagedata r:id="rId10" o:title=""/>
          </v:shape>
          <o:OLEObject Type="Embed" ProgID="Visio.Drawing.11" ShapeID="_x0000_i1026" DrawAspect="Content" ObjectID="_1549006644" r:id="rId11"/>
        </w:object>
      </w:r>
      <w:r w:rsidR="00671736" w:rsidRPr="006E6226">
        <w:rPr>
          <w:rFonts w:hint="eastAsia"/>
          <w:b/>
          <w:sz w:val="15"/>
          <w:szCs w:val="15"/>
        </w:rPr>
        <w:t>图三</w:t>
      </w:r>
      <w:r w:rsidR="00671736" w:rsidRPr="006E6226">
        <w:rPr>
          <w:rFonts w:hint="eastAsia"/>
          <w:b/>
          <w:sz w:val="15"/>
          <w:szCs w:val="15"/>
        </w:rPr>
        <w:t xml:space="preserve"> </w:t>
      </w:r>
      <w:proofErr w:type="spellStart"/>
      <w:r w:rsidR="00131A9A" w:rsidRPr="006E6226">
        <w:rPr>
          <w:rFonts w:hint="eastAsia"/>
          <w:b/>
          <w:sz w:val="15"/>
          <w:szCs w:val="15"/>
        </w:rPr>
        <w:t>ZooKeeper</w:t>
      </w:r>
      <w:proofErr w:type="spellEnd"/>
      <w:r w:rsidR="00131A9A" w:rsidRPr="006E6226">
        <w:rPr>
          <w:rFonts w:hint="eastAsia"/>
          <w:b/>
          <w:sz w:val="15"/>
          <w:szCs w:val="15"/>
        </w:rPr>
        <w:t>注册中心</w:t>
      </w:r>
    </w:p>
    <w:p w:rsidR="00456876" w:rsidRPr="00222376" w:rsidRDefault="00456876" w:rsidP="00456876">
      <w:pPr>
        <w:widowControl/>
        <w:jc w:val="left"/>
        <w:rPr>
          <w:rFonts w:hint="eastAsia"/>
        </w:rPr>
      </w:pPr>
      <w:r w:rsidRPr="00222376">
        <w:rPr>
          <w:rFonts w:hint="eastAsia"/>
        </w:rPr>
        <w:t>服务注册和订阅流程：</w:t>
      </w:r>
    </w:p>
    <w:p w:rsidR="00222376" w:rsidRDefault="00456876" w:rsidP="00222376">
      <w:pPr>
        <w:pStyle w:val="a6"/>
        <w:widowControl/>
        <w:numPr>
          <w:ilvl w:val="0"/>
          <w:numId w:val="3"/>
        </w:numPr>
        <w:ind w:firstLineChars="0"/>
        <w:jc w:val="left"/>
        <w:rPr>
          <w:rFonts w:hint="eastAsia"/>
        </w:rPr>
      </w:pPr>
      <w:r w:rsidRPr="00222376">
        <w:t>服务提供</w:t>
      </w:r>
      <w:proofErr w:type="gramStart"/>
      <w:r w:rsidRPr="00222376">
        <w:t>者启动</w:t>
      </w:r>
      <w:proofErr w:type="gramEnd"/>
      <w:r w:rsidRPr="00222376">
        <w:t>时</w:t>
      </w:r>
      <w:r w:rsidR="00222376">
        <w:rPr>
          <w:rFonts w:hint="eastAsia"/>
        </w:rPr>
        <w:t>，</w:t>
      </w:r>
      <w:r w:rsidRPr="00222376">
        <w:t>向</w:t>
      </w:r>
      <w:r w:rsidRPr="00222376">
        <w:t>/</w:t>
      </w:r>
      <w:r w:rsidRPr="00222376">
        <w:rPr>
          <w:rFonts w:hint="eastAsia"/>
        </w:rPr>
        <w:t>Demo</w:t>
      </w:r>
      <w:r w:rsidRPr="00222376">
        <w:t>/</w:t>
      </w:r>
      <w:proofErr w:type="spellStart"/>
      <w:r w:rsidRPr="00222376">
        <w:rPr>
          <w:rFonts w:hint="eastAsia"/>
        </w:rPr>
        <w:t>SayHello</w:t>
      </w:r>
      <w:r w:rsidRPr="00222376">
        <w:t>Service</w:t>
      </w:r>
      <w:proofErr w:type="spellEnd"/>
      <w:r w:rsidRPr="00222376">
        <w:t>/providers</w:t>
      </w:r>
      <w:r w:rsidRPr="00222376">
        <w:t>目录下</w:t>
      </w:r>
      <w:r w:rsidRPr="00222376">
        <w:rPr>
          <w:rFonts w:hint="eastAsia"/>
        </w:rPr>
        <w:t>注册</w:t>
      </w:r>
      <w:r w:rsidRPr="00222376">
        <w:t>自己的</w:t>
      </w:r>
      <w:r w:rsidRPr="00222376">
        <w:t>URL</w:t>
      </w:r>
      <w:r w:rsidRPr="00222376">
        <w:t>地址</w:t>
      </w:r>
      <w:r w:rsidRPr="00222376">
        <w:rPr>
          <w:rFonts w:hint="eastAsia"/>
        </w:rPr>
        <w:t>；</w:t>
      </w:r>
    </w:p>
    <w:p w:rsidR="00222376" w:rsidRDefault="00456876" w:rsidP="00222376">
      <w:pPr>
        <w:pStyle w:val="a6"/>
        <w:widowControl/>
        <w:numPr>
          <w:ilvl w:val="0"/>
          <w:numId w:val="3"/>
        </w:numPr>
        <w:ind w:firstLineChars="0"/>
        <w:jc w:val="left"/>
        <w:rPr>
          <w:rFonts w:hint="eastAsia"/>
        </w:rPr>
      </w:pPr>
      <w:r w:rsidRPr="00222376">
        <w:t>服务消费者启动时</w:t>
      </w:r>
      <w:r w:rsidR="00222376">
        <w:rPr>
          <w:rFonts w:hint="eastAsia"/>
        </w:rPr>
        <w:t>，</w:t>
      </w:r>
      <w:r w:rsidRPr="00222376">
        <w:t>订阅</w:t>
      </w:r>
      <w:r w:rsidRPr="00222376">
        <w:t>/</w:t>
      </w:r>
      <w:r w:rsidRPr="00222376">
        <w:rPr>
          <w:rFonts w:hint="eastAsia"/>
        </w:rPr>
        <w:t>Demo</w:t>
      </w:r>
      <w:r w:rsidRPr="00222376">
        <w:t>/</w:t>
      </w:r>
      <w:proofErr w:type="spellStart"/>
      <w:r w:rsidRPr="00222376">
        <w:rPr>
          <w:rFonts w:hint="eastAsia"/>
        </w:rPr>
        <w:t>SayHello</w:t>
      </w:r>
      <w:r w:rsidRPr="00222376">
        <w:t>Service</w:t>
      </w:r>
      <w:proofErr w:type="spellEnd"/>
      <w:r w:rsidRPr="00222376">
        <w:t>/providers</w:t>
      </w:r>
      <w:r w:rsidRPr="00222376">
        <w:t>目录下的提供者</w:t>
      </w:r>
      <w:r w:rsidRPr="00222376">
        <w:t>URL</w:t>
      </w:r>
      <w:r w:rsidRPr="00222376">
        <w:t>地址</w:t>
      </w:r>
      <w:r w:rsidRPr="00222376">
        <w:rPr>
          <w:rFonts w:hint="eastAsia"/>
        </w:rPr>
        <w:t>，</w:t>
      </w:r>
      <w:r w:rsidRPr="00222376">
        <w:t>并</w:t>
      </w:r>
      <w:r w:rsidR="00222376">
        <w:rPr>
          <w:rFonts w:hint="eastAsia"/>
        </w:rPr>
        <w:t>且</w:t>
      </w:r>
      <w:r w:rsidRPr="00222376">
        <w:t>向</w:t>
      </w:r>
      <w:r w:rsidRPr="00222376">
        <w:t>/</w:t>
      </w:r>
      <w:r w:rsidRPr="00222376">
        <w:rPr>
          <w:rFonts w:hint="eastAsia"/>
        </w:rPr>
        <w:t>Demo</w:t>
      </w:r>
      <w:r w:rsidRPr="00222376">
        <w:t>/</w:t>
      </w:r>
      <w:proofErr w:type="spellStart"/>
      <w:r w:rsidRPr="00222376">
        <w:rPr>
          <w:rFonts w:hint="eastAsia"/>
        </w:rPr>
        <w:t>SayHello</w:t>
      </w:r>
      <w:r w:rsidRPr="00222376">
        <w:t>Service</w:t>
      </w:r>
      <w:proofErr w:type="spellEnd"/>
      <w:r w:rsidRPr="00222376">
        <w:t>/consumers</w:t>
      </w:r>
      <w:r w:rsidRPr="00222376">
        <w:t>目录下</w:t>
      </w:r>
      <w:r w:rsidRPr="00222376">
        <w:rPr>
          <w:rFonts w:hint="eastAsia"/>
        </w:rPr>
        <w:t>注册</w:t>
      </w:r>
      <w:r w:rsidRPr="00222376">
        <w:t>自己的</w:t>
      </w:r>
      <w:r w:rsidRPr="00222376">
        <w:t>URL</w:t>
      </w:r>
      <w:r w:rsidRPr="00222376">
        <w:t>地址</w:t>
      </w:r>
      <w:r w:rsidRPr="00222376">
        <w:rPr>
          <w:rFonts w:hint="eastAsia"/>
        </w:rPr>
        <w:t>；</w:t>
      </w:r>
    </w:p>
    <w:p w:rsidR="00456876" w:rsidRPr="00222376" w:rsidRDefault="00456876" w:rsidP="00222376">
      <w:pPr>
        <w:pStyle w:val="a6"/>
        <w:widowControl/>
        <w:numPr>
          <w:ilvl w:val="0"/>
          <w:numId w:val="3"/>
        </w:numPr>
        <w:ind w:firstLineChars="0"/>
        <w:jc w:val="left"/>
        <w:rPr>
          <w:rFonts w:hint="eastAsia"/>
        </w:rPr>
      </w:pPr>
      <w:r w:rsidRPr="00222376">
        <w:t>监控中心启动时</w:t>
      </w:r>
      <w:r w:rsidR="00222376">
        <w:rPr>
          <w:rFonts w:hint="eastAsia"/>
        </w:rPr>
        <w:t>，</w:t>
      </w:r>
      <w:r w:rsidRPr="00222376">
        <w:t>订阅</w:t>
      </w:r>
      <w:r w:rsidRPr="00222376">
        <w:t>/</w:t>
      </w:r>
      <w:r w:rsidRPr="00222376">
        <w:rPr>
          <w:rFonts w:hint="eastAsia"/>
        </w:rPr>
        <w:t>Demo</w:t>
      </w:r>
      <w:r w:rsidRPr="00222376">
        <w:t>/</w:t>
      </w:r>
      <w:proofErr w:type="spellStart"/>
      <w:r w:rsidRPr="00222376">
        <w:rPr>
          <w:rFonts w:hint="eastAsia"/>
        </w:rPr>
        <w:t>SayHello</w:t>
      </w:r>
      <w:r w:rsidRPr="00222376">
        <w:t>Service</w:t>
      </w:r>
      <w:proofErr w:type="spellEnd"/>
      <w:r w:rsidRPr="00222376">
        <w:t>目录下的所有提供者和消费者</w:t>
      </w:r>
      <w:r w:rsidRPr="00222376">
        <w:t>URL</w:t>
      </w:r>
      <w:r w:rsidRPr="00222376">
        <w:t>地址。</w:t>
      </w:r>
    </w:p>
    <w:p w:rsidR="00436FC4" w:rsidRDefault="00222376" w:rsidP="00222376">
      <w:pPr>
        <w:pStyle w:val="7"/>
        <w:rPr>
          <w:rFonts w:hint="eastAsia"/>
        </w:rPr>
      </w:pPr>
      <w:r>
        <w:rPr>
          <w:rFonts w:hint="eastAsia"/>
        </w:rPr>
        <w:t>技术要点二</w:t>
      </w:r>
      <w:r w:rsidR="004E0CE3">
        <w:rPr>
          <w:rFonts w:hint="eastAsia"/>
        </w:rPr>
        <w:t>：</w:t>
      </w:r>
      <w:r w:rsidR="00436FC4">
        <w:rPr>
          <w:rFonts w:hint="eastAsia"/>
        </w:rPr>
        <w:t>动态代理</w:t>
      </w:r>
    </w:p>
    <w:p w:rsidR="00436FC4" w:rsidRPr="00470692" w:rsidRDefault="00456876" w:rsidP="00137615">
      <w:pPr>
        <w:widowControl/>
        <w:jc w:val="left"/>
        <w:rPr>
          <w:rFonts w:ascii="宋体" w:eastAsia="宋体" w:hAnsi="宋体" w:cs="宋体" w:hint="eastAsia"/>
          <w:bCs/>
          <w:i/>
          <w:kern w:val="0"/>
          <w:sz w:val="18"/>
          <w:szCs w:val="18"/>
        </w:rPr>
      </w:pPr>
      <w:r w:rsidRPr="00470692">
        <w:rPr>
          <w:rFonts w:ascii="宋体" w:eastAsia="宋体" w:hAnsi="宋体" w:cs="宋体" w:hint="eastAsia"/>
          <w:bCs/>
          <w:i/>
          <w:kern w:val="0"/>
          <w:sz w:val="18"/>
          <w:szCs w:val="18"/>
        </w:rPr>
        <w:t>代码片段</w:t>
      </w:r>
      <w:r w:rsidR="00436FC4" w:rsidRPr="00470692">
        <w:rPr>
          <w:rFonts w:ascii="宋体" w:eastAsia="宋体" w:hAnsi="宋体" w:cs="宋体" w:hint="eastAsia"/>
          <w:bCs/>
          <w:i/>
          <w:kern w:val="0"/>
          <w:sz w:val="18"/>
          <w:szCs w:val="18"/>
        </w:rPr>
        <w:t>一</w:t>
      </w:r>
    </w:p>
    <w:p w:rsidR="00436FC4" w:rsidRPr="00436FC4" w:rsidRDefault="00B57800" w:rsidP="00436FC4">
      <w:pPr>
        <w:rPr>
          <w:rFonts w:hint="eastAsia"/>
        </w:rPr>
      </w:pPr>
      <w:r>
        <w:rPr>
          <w:rFonts w:hint="eastAsia"/>
        </w:rPr>
        <w:t>/*</w:t>
      </w:r>
      <w:r>
        <w:rPr>
          <w:rFonts w:hint="eastAsia"/>
        </w:rPr>
        <w:t>暴露的服务接口</w:t>
      </w:r>
      <w:r>
        <w:rPr>
          <w:rFonts w:hint="eastAsia"/>
        </w:rPr>
        <w:t>*/</w:t>
      </w:r>
      <w:r w:rsidRPr="00436FC4">
        <w:rPr>
          <w:rFonts w:hint="eastAsia"/>
        </w:rPr>
        <w:t xml:space="preserve"> </w:t>
      </w:r>
    </w:p>
    <w:p w:rsidR="00436FC4" w:rsidRDefault="00436FC4" w:rsidP="00436FC4">
      <w:r>
        <w:t>I</w:t>
      </w:r>
      <w:r>
        <w:rPr>
          <w:rFonts w:hint="eastAsia"/>
        </w:rPr>
        <w:t xml:space="preserve">nterface </w:t>
      </w:r>
      <w:proofErr w:type="spellStart"/>
      <w:r>
        <w:rPr>
          <w:rFonts w:hint="eastAsia"/>
        </w:rPr>
        <w:t>SayHello</w:t>
      </w:r>
      <w:r w:rsidR="00456876">
        <w:rPr>
          <w:rFonts w:hint="eastAsia"/>
        </w:rPr>
        <w:t>Service</w:t>
      </w:r>
      <w:proofErr w:type="spellEnd"/>
      <w:r>
        <w:rPr>
          <w:rFonts w:hint="eastAsia"/>
        </w:rPr>
        <w:t xml:space="preserve"> {</w:t>
      </w:r>
    </w:p>
    <w:p w:rsidR="00436FC4" w:rsidRDefault="00436FC4" w:rsidP="00436FC4">
      <w:r>
        <w:rPr>
          <w:rFonts w:hint="eastAsia"/>
        </w:rPr>
        <w:t xml:space="preserve">    </w:t>
      </w:r>
      <w:proofErr w:type="gramStart"/>
      <w:r>
        <w:rPr>
          <w:rFonts w:hint="eastAsia"/>
        </w:rPr>
        <w:t>public</w:t>
      </w:r>
      <w:proofErr w:type="gramEnd"/>
      <w:r>
        <w:rPr>
          <w:rFonts w:hint="eastAsia"/>
        </w:rPr>
        <w:t xml:space="preserve"> void </w:t>
      </w:r>
      <w:proofErr w:type="spellStart"/>
      <w:r>
        <w:rPr>
          <w:rFonts w:hint="eastAsia"/>
        </w:rPr>
        <w:t>sayHello</w:t>
      </w:r>
      <w:proofErr w:type="spellEnd"/>
      <w:r>
        <w:rPr>
          <w:rFonts w:hint="eastAsia"/>
        </w:rPr>
        <w:t xml:space="preserve">(); </w:t>
      </w:r>
    </w:p>
    <w:p w:rsidR="00436FC4" w:rsidRDefault="00436FC4" w:rsidP="00436FC4">
      <w:pPr>
        <w:rPr>
          <w:rFonts w:hint="eastAsia"/>
        </w:rPr>
      </w:pPr>
      <w:r>
        <w:rPr>
          <w:rFonts w:hint="eastAsia"/>
        </w:rPr>
        <w:t>}</w:t>
      </w:r>
    </w:p>
    <w:p w:rsidR="00B57800" w:rsidRPr="00470692" w:rsidRDefault="00456876" w:rsidP="00D17AE2">
      <w:pPr>
        <w:widowControl/>
        <w:jc w:val="left"/>
        <w:rPr>
          <w:rFonts w:ascii="宋体" w:eastAsia="宋体" w:hAnsi="宋体" w:cs="宋体"/>
          <w:bCs/>
          <w:i/>
          <w:kern w:val="0"/>
          <w:sz w:val="18"/>
          <w:szCs w:val="18"/>
        </w:rPr>
      </w:pPr>
      <w:r w:rsidRPr="00470692">
        <w:rPr>
          <w:rFonts w:ascii="宋体" w:eastAsia="宋体" w:hAnsi="宋体" w:cs="宋体" w:hint="eastAsia"/>
          <w:bCs/>
          <w:i/>
          <w:kern w:val="0"/>
          <w:sz w:val="18"/>
          <w:szCs w:val="18"/>
        </w:rPr>
        <w:t>代码片段二</w:t>
      </w:r>
    </w:p>
    <w:p w:rsidR="00436FC4" w:rsidRDefault="00B57800" w:rsidP="00436FC4">
      <w:r>
        <w:rPr>
          <w:rFonts w:hint="eastAsia"/>
        </w:rPr>
        <w:t>/*</w:t>
      </w:r>
      <w:r>
        <w:rPr>
          <w:rFonts w:hint="eastAsia"/>
        </w:rPr>
        <w:t>服务提供者实现类</w:t>
      </w:r>
      <w:r>
        <w:rPr>
          <w:rFonts w:hint="eastAsia"/>
        </w:rPr>
        <w:t>*/</w:t>
      </w:r>
    </w:p>
    <w:p w:rsidR="00436FC4" w:rsidRDefault="00436FC4" w:rsidP="00436FC4">
      <w:r>
        <w:t>C</w:t>
      </w:r>
      <w:r>
        <w:rPr>
          <w:rFonts w:hint="eastAsia"/>
        </w:rPr>
        <w:t xml:space="preserve">lass </w:t>
      </w:r>
      <w:proofErr w:type="spellStart"/>
      <w:r>
        <w:rPr>
          <w:rFonts w:hint="eastAsia"/>
        </w:rPr>
        <w:t>SayHello</w:t>
      </w:r>
      <w:r w:rsidR="00456876">
        <w:rPr>
          <w:rFonts w:hint="eastAsia"/>
        </w:rPr>
        <w:t>Service</w:t>
      </w:r>
      <w:r>
        <w:rPr>
          <w:rFonts w:hint="eastAsia"/>
        </w:rPr>
        <w:t>Impl</w:t>
      </w:r>
      <w:proofErr w:type="spellEnd"/>
      <w:r>
        <w:rPr>
          <w:rFonts w:hint="eastAsia"/>
        </w:rPr>
        <w:t xml:space="preserve"> implements </w:t>
      </w:r>
      <w:proofErr w:type="spellStart"/>
      <w:r>
        <w:rPr>
          <w:rFonts w:hint="eastAsia"/>
        </w:rPr>
        <w:t>SayHello</w:t>
      </w:r>
      <w:r w:rsidR="00456876">
        <w:rPr>
          <w:rFonts w:hint="eastAsia"/>
        </w:rPr>
        <w:t>Service</w:t>
      </w:r>
      <w:proofErr w:type="spellEnd"/>
      <w:r>
        <w:rPr>
          <w:rFonts w:hint="eastAsia"/>
        </w:rPr>
        <w:t xml:space="preserve"> {</w:t>
      </w:r>
    </w:p>
    <w:p w:rsidR="00436FC4" w:rsidRDefault="00436FC4" w:rsidP="00436FC4">
      <w:pPr>
        <w:ind w:firstLine="420"/>
      </w:pPr>
      <w:proofErr w:type="gramStart"/>
      <w:r>
        <w:rPr>
          <w:rFonts w:hint="eastAsia"/>
        </w:rPr>
        <w:t>public</w:t>
      </w:r>
      <w:proofErr w:type="gramEnd"/>
      <w:r>
        <w:rPr>
          <w:rFonts w:hint="eastAsia"/>
        </w:rPr>
        <w:t xml:space="preserve"> void </w:t>
      </w:r>
      <w:proofErr w:type="spellStart"/>
      <w:r>
        <w:rPr>
          <w:rFonts w:hint="eastAsia"/>
        </w:rPr>
        <w:t>sayHello</w:t>
      </w:r>
      <w:proofErr w:type="spellEnd"/>
      <w:r>
        <w:rPr>
          <w:rFonts w:hint="eastAsia"/>
        </w:rPr>
        <w:t>() {</w:t>
      </w:r>
    </w:p>
    <w:p w:rsidR="00436FC4" w:rsidRDefault="00436FC4" w:rsidP="00436FC4">
      <w:pPr>
        <w:ind w:firstLine="420"/>
      </w:pPr>
      <w:r>
        <w:rPr>
          <w:rFonts w:hint="eastAsia"/>
        </w:rPr>
        <w:t xml:space="preserve">   </w:t>
      </w:r>
      <w:proofErr w:type="spellStart"/>
      <w:proofErr w:type="gramStart"/>
      <w:r>
        <w:rPr>
          <w:rFonts w:hint="eastAsia"/>
        </w:rPr>
        <w:t>System.out.println</w:t>
      </w:r>
      <w:proofErr w:type="spellEnd"/>
      <w:r>
        <w:rPr>
          <w:rFonts w:hint="eastAsia"/>
        </w:rPr>
        <w:t>(</w:t>
      </w:r>
      <w:proofErr w:type="gramEnd"/>
      <w:r>
        <w:t>“</w:t>
      </w:r>
      <w:r>
        <w:rPr>
          <w:rFonts w:hint="eastAsia"/>
        </w:rPr>
        <w:t>hello world</w:t>
      </w:r>
      <w:r>
        <w:t>”</w:t>
      </w:r>
      <w:r>
        <w:rPr>
          <w:rFonts w:hint="eastAsia"/>
        </w:rPr>
        <w:t>);</w:t>
      </w:r>
    </w:p>
    <w:p w:rsidR="00436FC4" w:rsidRDefault="00436FC4" w:rsidP="00436FC4">
      <w:pPr>
        <w:ind w:firstLine="420"/>
      </w:pPr>
      <w:r>
        <w:rPr>
          <w:rFonts w:hint="eastAsia"/>
        </w:rPr>
        <w:t>}</w:t>
      </w:r>
    </w:p>
    <w:p w:rsidR="00436FC4" w:rsidRDefault="00436FC4" w:rsidP="00436FC4">
      <w:pPr>
        <w:rPr>
          <w:rFonts w:hint="eastAsia"/>
        </w:rPr>
      </w:pPr>
      <w:r>
        <w:rPr>
          <w:rFonts w:hint="eastAsia"/>
        </w:rPr>
        <w:t>}</w:t>
      </w:r>
    </w:p>
    <w:p w:rsidR="00D17AE2" w:rsidRPr="00470692" w:rsidRDefault="00456876" w:rsidP="00D17AE2">
      <w:pPr>
        <w:widowControl/>
        <w:jc w:val="left"/>
        <w:rPr>
          <w:rFonts w:ascii="宋体" w:eastAsia="宋体" w:hAnsi="宋体" w:cs="宋体" w:hint="eastAsia"/>
          <w:bCs/>
          <w:i/>
          <w:kern w:val="0"/>
          <w:sz w:val="18"/>
          <w:szCs w:val="18"/>
        </w:rPr>
      </w:pPr>
      <w:r w:rsidRPr="00470692">
        <w:rPr>
          <w:rFonts w:ascii="宋体" w:eastAsia="宋体" w:hAnsi="宋体" w:cs="宋体" w:hint="eastAsia"/>
          <w:bCs/>
          <w:i/>
          <w:kern w:val="0"/>
          <w:sz w:val="18"/>
          <w:szCs w:val="18"/>
        </w:rPr>
        <w:t>代码片段三</w:t>
      </w:r>
    </w:p>
    <w:p w:rsidR="00B57800" w:rsidRDefault="00B57800" w:rsidP="00B57800">
      <w:pPr>
        <w:rPr>
          <w:rFonts w:hint="eastAsia"/>
        </w:rPr>
      </w:pPr>
      <w:r>
        <w:rPr>
          <w:rFonts w:hint="eastAsia"/>
        </w:rPr>
        <w:t>/</w:t>
      </w:r>
      <w:r w:rsidR="00D17AE2">
        <w:rPr>
          <w:rFonts w:hint="eastAsia"/>
        </w:rPr>
        <w:t>*</w:t>
      </w:r>
      <w:r>
        <w:rPr>
          <w:rFonts w:hint="eastAsia"/>
        </w:rPr>
        <w:t>功能增强的拦截服务监视类</w:t>
      </w:r>
      <w:r w:rsidR="00D17AE2">
        <w:rPr>
          <w:rFonts w:hint="eastAsia"/>
        </w:rPr>
        <w:t>*/</w:t>
      </w:r>
    </w:p>
    <w:p w:rsidR="00B57800" w:rsidRDefault="00B57800" w:rsidP="00B57800">
      <w:pPr>
        <w:rPr>
          <w:rFonts w:hint="eastAsia"/>
        </w:rPr>
      </w:pPr>
      <w:proofErr w:type="gramStart"/>
      <w:r w:rsidRPr="00436FC4">
        <w:t>public</w:t>
      </w:r>
      <w:proofErr w:type="gramEnd"/>
      <w:r w:rsidRPr="00436FC4">
        <w:t> class </w:t>
      </w:r>
      <w:r w:rsidRPr="00436FC4">
        <w:rPr>
          <w:rFonts w:hint="eastAsia"/>
        </w:rPr>
        <w:t>SayHello</w:t>
      </w:r>
      <w:r w:rsidR="00456876">
        <w:rPr>
          <w:rFonts w:hint="eastAsia"/>
        </w:rPr>
        <w:t>Service</w:t>
      </w:r>
      <w:r>
        <w:rPr>
          <w:rFonts w:hint="eastAsia"/>
        </w:rPr>
        <w:t>Monitor</w:t>
      </w:r>
      <w:r w:rsidRPr="00436FC4">
        <w:t> implements InvocationHandler {   </w:t>
      </w:r>
    </w:p>
    <w:p w:rsidR="00B57800" w:rsidRDefault="00B57800" w:rsidP="00B57800">
      <w:pPr>
        <w:rPr>
          <w:rFonts w:hint="eastAsia"/>
        </w:rPr>
      </w:pPr>
      <w:r w:rsidRPr="00436FC4">
        <w:t xml:space="preserve">    </w:t>
      </w:r>
      <w:r>
        <w:rPr>
          <w:rFonts w:hint="eastAsia"/>
        </w:rPr>
        <w:t xml:space="preserve"> </w:t>
      </w:r>
      <w:r w:rsidRPr="00436FC4">
        <w:t> </w:t>
      </w:r>
      <w:r>
        <w:rPr>
          <w:rFonts w:hint="eastAsia"/>
        </w:rPr>
        <w:t xml:space="preserve"> /*</w:t>
      </w:r>
      <w:r>
        <w:rPr>
          <w:rFonts w:hint="eastAsia"/>
        </w:rPr>
        <w:t>目标对象</w:t>
      </w:r>
      <w:r>
        <w:rPr>
          <w:rFonts w:hint="eastAsia"/>
        </w:rPr>
        <w:t>*/</w:t>
      </w:r>
    </w:p>
    <w:p w:rsidR="00B57800" w:rsidRDefault="00B57800" w:rsidP="00B57800">
      <w:pPr>
        <w:ind w:firstLineChars="250" w:firstLine="525"/>
        <w:rPr>
          <w:rFonts w:hint="eastAsia"/>
        </w:rPr>
      </w:pPr>
      <w:proofErr w:type="gramStart"/>
      <w:r w:rsidRPr="00436FC4">
        <w:t>private</w:t>
      </w:r>
      <w:proofErr w:type="gramEnd"/>
      <w:r w:rsidRPr="00436FC4">
        <w:t> Object target;</w:t>
      </w:r>
    </w:p>
    <w:p w:rsidR="00B57800" w:rsidRPr="00436FC4" w:rsidRDefault="00B57800" w:rsidP="00B57800">
      <w:pPr>
        <w:ind w:firstLineChars="250" w:firstLine="525"/>
        <w:rPr>
          <w:rFonts w:hint="eastAsia"/>
        </w:rPr>
      </w:pPr>
      <w:r>
        <w:rPr>
          <w:rFonts w:hint="eastAsia"/>
        </w:rPr>
        <w:t>/*</w:t>
      </w:r>
      <w:r>
        <w:rPr>
          <w:rFonts w:hint="eastAsia"/>
        </w:rPr>
        <w:t>构造方法</w:t>
      </w:r>
      <w:r>
        <w:rPr>
          <w:rFonts w:hint="eastAsia"/>
        </w:rPr>
        <w:t>*/</w:t>
      </w:r>
      <w:r w:rsidRPr="00436FC4">
        <w:t>  </w:t>
      </w:r>
    </w:p>
    <w:p w:rsidR="00B57800" w:rsidRPr="00436FC4" w:rsidRDefault="00B57800" w:rsidP="00B57800">
      <w:r>
        <w:rPr>
          <w:rFonts w:hint="eastAsia"/>
        </w:rPr>
        <w:t xml:space="preserve">     </w:t>
      </w:r>
      <w:proofErr w:type="gramStart"/>
      <w:r w:rsidRPr="00436FC4">
        <w:t>public</w:t>
      </w:r>
      <w:proofErr w:type="gramEnd"/>
      <w:r>
        <w:rPr>
          <w:rFonts w:hint="eastAsia"/>
        </w:rPr>
        <w:t xml:space="preserve"> </w:t>
      </w:r>
      <w:proofErr w:type="spellStart"/>
      <w:r>
        <w:rPr>
          <w:rFonts w:hint="eastAsia"/>
        </w:rPr>
        <w:t>SayHello</w:t>
      </w:r>
      <w:r w:rsidR="00456876">
        <w:rPr>
          <w:rFonts w:hint="eastAsia"/>
        </w:rPr>
        <w:t>ServiceMonitor</w:t>
      </w:r>
      <w:proofErr w:type="spellEnd"/>
      <w:r w:rsidR="00456876" w:rsidRPr="00436FC4">
        <w:t xml:space="preserve"> </w:t>
      </w:r>
      <w:r w:rsidRPr="00436FC4">
        <w:t>(Object target) {  </w:t>
      </w:r>
    </w:p>
    <w:p w:rsidR="00B57800" w:rsidRPr="00436FC4" w:rsidRDefault="00B57800" w:rsidP="00B57800">
      <w:r w:rsidRPr="00436FC4">
        <w:t>          </w:t>
      </w:r>
      <w:proofErr w:type="gramStart"/>
      <w:r w:rsidRPr="00436FC4">
        <w:t>super(</w:t>
      </w:r>
      <w:proofErr w:type="gramEnd"/>
      <w:r w:rsidRPr="00436FC4">
        <w:t>);  </w:t>
      </w:r>
    </w:p>
    <w:p w:rsidR="00B57800" w:rsidRPr="00436FC4" w:rsidRDefault="00B57800" w:rsidP="00B57800">
      <w:r w:rsidRPr="00436FC4">
        <w:t>          </w:t>
      </w:r>
      <w:proofErr w:type="spellStart"/>
      <w:r w:rsidRPr="00436FC4">
        <w:t>this.target</w:t>
      </w:r>
      <w:proofErr w:type="spellEnd"/>
      <w:r w:rsidRPr="00436FC4">
        <w:t> = target;  </w:t>
      </w:r>
    </w:p>
    <w:p w:rsidR="00B57800" w:rsidRDefault="00B57800" w:rsidP="00B57800">
      <w:pPr>
        <w:rPr>
          <w:rFonts w:hint="eastAsia"/>
        </w:rPr>
      </w:pPr>
      <w:r w:rsidRPr="00436FC4">
        <w:t>      } </w:t>
      </w:r>
    </w:p>
    <w:p w:rsidR="00B57800" w:rsidRDefault="00B57800" w:rsidP="00B57800">
      <w:pPr>
        <w:rPr>
          <w:rFonts w:hint="eastAsia"/>
        </w:rPr>
      </w:pPr>
      <w:r>
        <w:rPr>
          <w:rFonts w:hint="eastAsia"/>
        </w:rPr>
        <w:lastRenderedPageBreak/>
        <w:t xml:space="preserve">      /*</w:t>
      </w:r>
      <w:r>
        <w:rPr>
          <w:rFonts w:hint="eastAsia"/>
        </w:rPr>
        <w:t>拦截目标对象的服务接口方法调用</w:t>
      </w:r>
      <w:r>
        <w:rPr>
          <w:rFonts w:hint="eastAsia"/>
        </w:rPr>
        <w:t>*/</w:t>
      </w:r>
    </w:p>
    <w:p w:rsidR="00B57800" w:rsidRPr="00436FC4" w:rsidRDefault="00B57800" w:rsidP="00B57800">
      <w:r>
        <w:rPr>
          <w:rFonts w:hint="eastAsia"/>
        </w:rPr>
        <w:t xml:space="preserve">  </w:t>
      </w:r>
      <w:proofErr w:type="gramStart"/>
      <w:r w:rsidRPr="00436FC4">
        <w:t>  public</w:t>
      </w:r>
      <w:proofErr w:type="gramEnd"/>
      <w:r w:rsidRPr="00436FC4">
        <w:t> Object invoke(Object proxy, Method method, Object[] args) throws Throwable {  </w:t>
      </w:r>
    </w:p>
    <w:p w:rsidR="00B57800" w:rsidRPr="00436FC4" w:rsidRDefault="00B57800" w:rsidP="00B57800">
      <w:r w:rsidRPr="00436FC4">
        <w:t>           </w:t>
      </w:r>
      <w:r>
        <w:rPr>
          <w:rFonts w:hint="eastAsia"/>
        </w:rPr>
        <w:t xml:space="preserve"> </w:t>
      </w:r>
      <w:r w:rsidRPr="00436FC4">
        <w:t> </w:t>
      </w:r>
    </w:p>
    <w:p w:rsidR="00B57800" w:rsidRPr="00807F52" w:rsidRDefault="00B57800" w:rsidP="00B57800">
      <w:pPr>
        <w:ind w:leftChars="400" w:left="840"/>
      </w:pPr>
      <w:r w:rsidRPr="00807F52">
        <w:t xml:space="preserve">1.  </w:t>
      </w:r>
      <w:r w:rsidRPr="00807F52">
        <w:t>获取调用</w:t>
      </w:r>
      <w:r>
        <w:rPr>
          <w:rFonts w:hint="eastAsia"/>
        </w:rPr>
        <w:t>者的</w:t>
      </w:r>
      <w:r w:rsidRPr="00807F52">
        <w:t>上下文</w:t>
      </w:r>
      <w:r>
        <w:rPr>
          <w:rFonts w:hint="eastAsia"/>
        </w:rPr>
        <w:t>信息</w:t>
      </w:r>
    </w:p>
    <w:p w:rsidR="00B57800" w:rsidRDefault="00B57800" w:rsidP="00B57800">
      <w:pPr>
        <w:ind w:leftChars="400" w:left="840"/>
      </w:pPr>
      <w:r>
        <w:rPr>
          <w:rFonts w:hint="eastAsia"/>
        </w:rPr>
        <w:t>2</w:t>
      </w:r>
      <w:r w:rsidRPr="00807F52">
        <w:t xml:space="preserve">.  </w:t>
      </w:r>
      <w:r w:rsidRPr="00807F52">
        <w:t>并发计数加一</w:t>
      </w:r>
    </w:p>
    <w:p w:rsidR="00B57800" w:rsidRDefault="00B57800" w:rsidP="00B57800">
      <w:pPr>
        <w:ind w:leftChars="400" w:left="840"/>
      </w:pPr>
      <w:r>
        <w:rPr>
          <w:rFonts w:hint="eastAsia"/>
        </w:rPr>
        <w:t>3</w:t>
      </w:r>
      <w:r w:rsidRPr="00807F52">
        <w:t xml:space="preserve">.  </w:t>
      </w:r>
      <w:r w:rsidRPr="00807F52">
        <w:t>记录起始时间戳</w:t>
      </w:r>
    </w:p>
    <w:p w:rsidR="00B57800" w:rsidRDefault="00B57800" w:rsidP="00B57800">
      <w:pPr>
        <w:ind w:firstLineChars="400" w:firstLine="840"/>
      </w:pPr>
      <w:r>
        <w:rPr>
          <w:rFonts w:hint="eastAsia"/>
        </w:rPr>
        <w:t xml:space="preserve">4. </w:t>
      </w:r>
      <w:r>
        <w:rPr>
          <w:rFonts w:hint="eastAsia"/>
        </w:rPr>
        <w:t>执行实际的调用</w:t>
      </w:r>
      <w:r w:rsidRPr="00436FC4">
        <w:t>Object result = </w:t>
      </w:r>
      <w:proofErr w:type="spellStart"/>
      <w:r w:rsidRPr="00436FC4">
        <w:t>method.</w:t>
      </w:r>
      <w:proofErr w:type="gramStart"/>
      <w:r w:rsidRPr="00436FC4">
        <w:t>invoke</w:t>
      </w:r>
      <w:proofErr w:type="spellEnd"/>
      <w:r w:rsidRPr="00436FC4">
        <w:t>(</w:t>
      </w:r>
      <w:proofErr w:type="gramEnd"/>
      <w:r w:rsidRPr="00436FC4">
        <w:t>target, </w:t>
      </w:r>
      <w:proofErr w:type="spellStart"/>
      <w:r w:rsidRPr="00436FC4">
        <w:t>args</w:t>
      </w:r>
      <w:proofErr w:type="spellEnd"/>
      <w:r w:rsidRPr="00436FC4">
        <w:t>);  </w:t>
      </w:r>
    </w:p>
    <w:p w:rsidR="00B57800" w:rsidRDefault="00B57800" w:rsidP="00B57800">
      <w:pPr>
        <w:ind w:leftChars="400" w:left="840"/>
      </w:pPr>
      <w:r>
        <w:rPr>
          <w:rFonts w:hint="eastAsia"/>
        </w:rPr>
        <w:t xml:space="preserve">5. </w:t>
      </w:r>
      <w:r>
        <w:rPr>
          <w:rFonts w:hint="eastAsia"/>
        </w:rPr>
        <w:t>采集调用信息比如</w:t>
      </w:r>
      <w:r>
        <w:t>计算调用耗时</w:t>
      </w:r>
      <w:r>
        <w:rPr>
          <w:rFonts w:hint="eastAsia"/>
        </w:rPr>
        <w:t>、</w:t>
      </w:r>
      <w:r>
        <w:t>获取并发数</w:t>
      </w:r>
      <w:r>
        <w:rPr>
          <w:rFonts w:hint="eastAsia"/>
        </w:rPr>
        <w:t>、获取实际服务名称和服务方法</w:t>
      </w:r>
    </w:p>
    <w:p w:rsidR="00B57800" w:rsidRDefault="00B57800" w:rsidP="00B57800">
      <w:pPr>
        <w:ind w:leftChars="400" w:left="840"/>
      </w:pPr>
      <w:r>
        <w:rPr>
          <w:rFonts w:hint="eastAsia"/>
        </w:rPr>
        <w:t xml:space="preserve">6. </w:t>
      </w:r>
      <w:r w:rsidRPr="00807F52">
        <w:t>并发计数减一</w:t>
      </w:r>
    </w:p>
    <w:p w:rsidR="00B57800" w:rsidRDefault="00B57800" w:rsidP="00B57800">
      <w:pPr>
        <w:ind w:leftChars="400" w:left="840"/>
      </w:pPr>
      <w:r>
        <w:rPr>
          <w:rFonts w:hint="eastAsia"/>
        </w:rPr>
        <w:t xml:space="preserve">7. </w:t>
      </w:r>
      <w:r>
        <w:rPr>
          <w:rFonts w:hint="eastAsia"/>
        </w:rPr>
        <w:t>将收集到的信息通过任务交给监控中心处理</w:t>
      </w:r>
    </w:p>
    <w:p w:rsidR="00B57800" w:rsidRPr="00436FC4" w:rsidRDefault="00B57800" w:rsidP="00B57800">
      <w:r w:rsidRPr="00436FC4">
        <w:t>          </w:t>
      </w:r>
      <w:r>
        <w:rPr>
          <w:rFonts w:hint="eastAsia"/>
        </w:rPr>
        <w:t xml:space="preserve"> </w:t>
      </w:r>
      <w:proofErr w:type="gramStart"/>
      <w:r w:rsidRPr="00436FC4">
        <w:t>return</w:t>
      </w:r>
      <w:proofErr w:type="gramEnd"/>
      <w:r w:rsidRPr="00436FC4">
        <w:t> result;  </w:t>
      </w:r>
    </w:p>
    <w:p w:rsidR="00B57800" w:rsidRDefault="00B57800" w:rsidP="00B57800">
      <w:pPr>
        <w:rPr>
          <w:rFonts w:hint="eastAsia"/>
        </w:rPr>
      </w:pPr>
      <w:r w:rsidRPr="00436FC4">
        <w:t>      } </w:t>
      </w:r>
    </w:p>
    <w:p w:rsidR="00B57800" w:rsidRDefault="00B57800" w:rsidP="00B57800">
      <w:pPr>
        <w:rPr>
          <w:rFonts w:hint="eastAsia"/>
        </w:rPr>
      </w:pPr>
      <w:r>
        <w:rPr>
          <w:rFonts w:hint="eastAsia"/>
        </w:rPr>
        <w:t xml:space="preserve">     </w:t>
      </w:r>
      <w:r w:rsidRPr="00436FC4">
        <w:t> </w:t>
      </w:r>
      <w:r>
        <w:rPr>
          <w:rFonts w:hint="eastAsia"/>
        </w:rPr>
        <w:t>/*</w:t>
      </w:r>
      <w:r>
        <w:rPr>
          <w:rFonts w:hint="eastAsia"/>
        </w:rPr>
        <w:t>获取目标对象的代理对象</w:t>
      </w:r>
      <w:r>
        <w:rPr>
          <w:rFonts w:hint="eastAsia"/>
        </w:rPr>
        <w:t>*/</w:t>
      </w:r>
    </w:p>
    <w:p w:rsidR="00B57800" w:rsidRPr="00B57800" w:rsidRDefault="00B57800" w:rsidP="00B57800">
      <w:pPr>
        <w:widowControl/>
        <w:jc w:val="left"/>
      </w:pPr>
      <w:proofErr w:type="gramStart"/>
      <w:r w:rsidRPr="00B57800">
        <w:t>  public</w:t>
      </w:r>
      <w:proofErr w:type="gramEnd"/>
      <w:r w:rsidRPr="00B57800">
        <w:t> Object </w:t>
      </w:r>
      <w:proofErr w:type="spellStart"/>
      <w:r w:rsidRPr="00B57800">
        <w:t>getProxy</w:t>
      </w:r>
      <w:proofErr w:type="spellEnd"/>
      <w:r w:rsidRPr="00B57800">
        <w:t>() {  </w:t>
      </w:r>
    </w:p>
    <w:p w:rsidR="00B57800" w:rsidRPr="00B57800" w:rsidRDefault="00B57800" w:rsidP="00B57800">
      <w:pPr>
        <w:widowControl/>
        <w:jc w:val="left"/>
      </w:pPr>
      <w:r w:rsidRPr="00B57800">
        <w:t>          </w:t>
      </w:r>
      <w:proofErr w:type="gramStart"/>
      <w:r w:rsidRPr="00B57800">
        <w:t>return</w:t>
      </w:r>
      <w:proofErr w:type="gramEnd"/>
      <w:r w:rsidRPr="00B57800">
        <w:t> Proxy.newProxyInstance(Thread.currentThread().getContextClassLoader(),   </w:t>
      </w:r>
    </w:p>
    <w:p w:rsidR="00B57800" w:rsidRPr="00B57800" w:rsidRDefault="00B57800" w:rsidP="00B57800">
      <w:pPr>
        <w:widowControl/>
        <w:jc w:val="left"/>
      </w:pPr>
      <w:r w:rsidRPr="00B57800">
        <w:t>                  </w:t>
      </w:r>
      <w:proofErr w:type="spellStart"/>
      <w:proofErr w:type="gramStart"/>
      <w:r w:rsidRPr="00B57800">
        <w:t>target.getClass</w:t>
      </w:r>
      <w:proofErr w:type="spellEnd"/>
      <w:r w:rsidRPr="00B57800">
        <w:t>(</w:t>
      </w:r>
      <w:proofErr w:type="gramEnd"/>
      <w:r w:rsidRPr="00B57800">
        <w:t>).</w:t>
      </w:r>
      <w:proofErr w:type="spellStart"/>
      <w:r w:rsidRPr="00B57800">
        <w:t>getInterfaces</w:t>
      </w:r>
      <w:proofErr w:type="spellEnd"/>
      <w:r w:rsidRPr="00B57800">
        <w:t>(), this);  </w:t>
      </w:r>
    </w:p>
    <w:p w:rsidR="00B57800" w:rsidRDefault="00B57800" w:rsidP="00B57800">
      <w:pPr>
        <w:rPr>
          <w:rFonts w:hint="eastAsia"/>
        </w:rPr>
      </w:pPr>
      <w:r w:rsidRPr="00B57800">
        <w:t>      }  </w:t>
      </w:r>
    </w:p>
    <w:p w:rsidR="00436FC4" w:rsidRDefault="00B57800" w:rsidP="00B57800">
      <w:pPr>
        <w:rPr>
          <w:rFonts w:hint="eastAsia"/>
        </w:rPr>
      </w:pPr>
      <w:r>
        <w:rPr>
          <w:rFonts w:hint="eastAsia"/>
        </w:rPr>
        <w:t>}</w:t>
      </w:r>
    </w:p>
    <w:p w:rsidR="00456876" w:rsidRDefault="00222376" w:rsidP="00222376">
      <w:pPr>
        <w:pStyle w:val="7"/>
        <w:rPr>
          <w:rFonts w:hint="eastAsia"/>
        </w:rPr>
      </w:pPr>
      <w:r>
        <w:rPr>
          <w:rFonts w:hint="eastAsia"/>
        </w:rPr>
        <w:t>技术要点三</w:t>
      </w:r>
      <w:r w:rsidR="004E0CE3">
        <w:rPr>
          <w:rFonts w:hint="eastAsia"/>
        </w:rPr>
        <w:t>：</w:t>
      </w:r>
      <w:r w:rsidR="00456876">
        <w:rPr>
          <w:rFonts w:hint="eastAsia"/>
        </w:rPr>
        <w:t>消息的编码和解码</w:t>
      </w:r>
    </w:p>
    <w:p w:rsidR="00470692" w:rsidRDefault="00456876" w:rsidP="00470692">
      <w:pPr>
        <w:pStyle w:val="a6"/>
        <w:numPr>
          <w:ilvl w:val="0"/>
          <w:numId w:val="4"/>
        </w:numPr>
        <w:ind w:firstLineChars="0"/>
        <w:rPr>
          <w:rFonts w:hint="eastAsia"/>
        </w:rPr>
      </w:pPr>
      <w:r>
        <w:rPr>
          <w:rFonts w:hint="eastAsia"/>
        </w:rPr>
        <w:t>客户端请求</w:t>
      </w:r>
      <w:r w:rsidR="00470692">
        <w:rPr>
          <w:rFonts w:hint="eastAsia"/>
        </w:rPr>
        <w:t>消息</w:t>
      </w:r>
    </w:p>
    <w:p w:rsidR="00456876" w:rsidRPr="00456876" w:rsidRDefault="00456876" w:rsidP="00B57800">
      <w:pPr>
        <w:rPr>
          <w:rFonts w:hint="eastAsia"/>
        </w:rPr>
      </w:pPr>
      <w:r>
        <w:rPr>
          <w:rFonts w:hint="eastAsia"/>
        </w:rPr>
        <w:t>包括</w:t>
      </w:r>
      <w:r>
        <w:rPr>
          <w:rFonts w:hint="eastAsia"/>
        </w:rPr>
        <w:t>(1)</w:t>
      </w:r>
      <w:r>
        <w:t>接口名称</w:t>
      </w:r>
      <w:r>
        <w:rPr>
          <w:rFonts w:hint="eastAsia"/>
        </w:rPr>
        <w:t>(2)</w:t>
      </w:r>
      <w:r>
        <w:t>方法名</w:t>
      </w:r>
      <w:r>
        <w:rPr>
          <w:rFonts w:hint="eastAsia"/>
        </w:rPr>
        <w:t>(3)</w:t>
      </w:r>
      <w:r>
        <w:t>参数类型</w:t>
      </w:r>
      <w:r>
        <w:t>&amp;</w:t>
      </w:r>
      <w:r>
        <w:t>参数值</w:t>
      </w:r>
      <w:r w:rsidR="006632AE">
        <w:rPr>
          <w:rFonts w:hint="eastAsia"/>
        </w:rPr>
        <w:t>(4)</w:t>
      </w:r>
      <w:r w:rsidR="006632AE">
        <w:t>超时时间</w:t>
      </w:r>
      <w:r w:rsidR="006632AE">
        <w:rPr>
          <w:rFonts w:hint="eastAsia"/>
        </w:rPr>
        <w:t>(5)</w:t>
      </w:r>
      <w:proofErr w:type="spellStart"/>
      <w:r w:rsidR="006632AE">
        <w:rPr>
          <w:rFonts w:hint="eastAsia"/>
        </w:rPr>
        <w:t>r</w:t>
      </w:r>
      <w:r w:rsidR="006632AE">
        <w:t>equestID</w:t>
      </w:r>
      <w:proofErr w:type="spellEnd"/>
      <w:r w:rsidR="006632AE">
        <w:t>标识唯一请求</w:t>
      </w:r>
      <w:r w:rsidR="006632AE">
        <w:t>id</w:t>
      </w:r>
    </w:p>
    <w:p w:rsidR="00456876" w:rsidRDefault="00456876" w:rsidP="00470692">
      <w:pPr>
        <w:pStyle w:val="a6"/>
        <w:numPr>
          <w:ilvl w:val="0"/>
          <w:numId w:val="5"/>
        </w:numPr>
        <w:ind w:firstLineChars="0"/>
        <w:rPr>
          <w:rFonts w:hint="eastAsia"/>
        </w:rPr>
      </w:pPr>
      <w:r>
        <w:rPr>
          <w:rFonts w:hint="eastAsia"/>
        </w:rPr>
        <w:t>服务端响应</w:t>
      </w:r>
      <w:r w:rsidR="00470692">
        <w:rPr>
          <w:rFonts w:hint="eastAsia"/>
        </w:rPr>
        <w:t>消息</w:t>
      </w:r>
    </w:p>
    <w:p w:rsidR="006632AE" w:rsidRDefault="006632AE" w:rsidP="00B57800">
      <w:pPr>
        <w:rPr>
          <w:rFonts w:hint="eastAsia"/>
        </w:rPr>
      </w:pPr>
      <w:r>
        <w:rPr>
          <w:rFonts w:hint="eastAsia"/>
        </w:rPr>
        <w:t>包括</w:t>
      </w:r>
      <w:r>
        <w:rPr>
          <w:rFonts w:hint="eastAsia"/>
        </w:rPr>
        <w:t>(1)</w:t>
      </w:r>
      <w:r>
        <w:t>返回值</w:t>
      </w:r>
      <w:r>
        <w:rPr>
          <w:rFonts w:hint="eastAsia"/>
        </w:rPr>
        <w:t>(2)</w:t>
      </w:r>
      <w:r>
        <w:t>状态</w:t>
      </w:r>
      <w:r>
        <w:t>code</w:t>
      </w:r>
      <w:r>
        <w:rPr>
          <w:rFonts w:hint="eastAsia"/>
        </w:rPr>
        <w:t>(3)</w:t>
      </w:r>
      <w:proofErr w:type="spellStart"/>
      <w:r>
        <w:t>requestID</w:t>
      </w:r>
      <w:proofErr w:type="spellEnd"/>
    </w:p>
    <w:p w:rsidR="00456876" w:rsidRDefault="004E0CE3" w:rsidP="00222376">
      <w:pPr>
        <w:pStyle w:val="7"/>
        <w:rPr>
          <w:rFonts w:hint="eastAsia"/>
        </w:rPr>
      </w:pPr>
      <w:r>
        <w:rPr>
          <w:rFonts w:hint="eastAsia"/>
        </w:rPr>
        <w:t>技</w:t>
      </w:r>
      <w:r w:rsidR="00222376">
        <w:rPr>
          <w:rFonts w:hint="eastAsia"/>
        </w:rPr>
        <w:t>术要点四</w:t>
      </w:r>
      <w:r>
        <w:rPr>
          <w:rFonts w:hint="eastAsia"/>
        </w:rPr>
        <w:t>：</w:t>
      </w:r>
      <w:r w:rsidR="00456876">
        <w:rPr>
          <w:rFonts w:hint="eastAsia"/>
        </w:rPr>
        <w:t>序列化</w:t>
      </w:r>
      <w:r w:rsidR="006632AE">
        <w:rPr>
          <w:rFonts w:hint="eastAsia"/>
        </w:rPr>
        <w:t>和反序列化</w:t>
      </w:r>
    </w:p>
    <w:p w:rsidR="006632AE" w:rsidRPr="00456876" w:rsidRDefault="006632AE" w:rsidP="00470692">
      <w:pPr>
        <w:pStyle w:val="a6"/>
        <w:numPr>
          <w:ilvl w:val="0"/>
          <w:numId w:val="6"/>
        </w:numPr>
        <w:ind w:firstLineChars="0"/>
        <w:rPr>
          <w:rFonts w:hint="eastAsia"/>
        </w:rPr>
      </w:pPr>
      <w:r>
        <w:t>序列化</w:t>
      </w:r>
      <w:r>
        <w:rPr>
          <w:rFonts w:hint="eastAsia"/>
        </w:rPr>
        <w:t>：</w:t>
      </w:r>
      <w:r>
        <w:t>将数据结构或对象转换成二进制串的过程，也就是编码的过程</w:t>
      </w:r>
      <w:r w:rsidR="00470692">
        <w:rPr>
          <w:rFonts w:hint="eastAsia"/>
        </w:rPr>
        <w:t>。</w:t>
      </w:r>
    </w:p>
    <w:p w:rsidR="001971FD" w:rsidRPr="00470692" w:rsidRDefault="006632AE" w:rsidP="00470692">
      <w:pPr>
        <w:pStyle w:val="a6"/>
        <w:widowControl/>
        <w:numPr>
          <w:ilvl w:val="0"/>
          <w:numId w:val="6"/>
        </w:numPr>
        <w:ind w:firstLineChars="0"/>
        <w:jc w:val="left"/>
        <w:rPr>
          <w:rFonts w:ascii="宋体" w:eastAsia="宋体" w:hAnsi="宋体" w:cs="宋体"/>
          <w:kern w:val="0"/>
          <w:sz w:val="24"/>
          <w:szCs w:val="24"/>
        </w:rPr>
      </w:pPr>
      <w:r>
        <w:rPr>
          <w:rFonts w:hint="eastAsia"/>
        </w:rPr>
        <w:t>反序列化：</w:t>
      </w:r>
      <w:r>
        <w:t>将在序列化过程中所生成的二进制串转换成数据结构或者对象的过程</w:t>
      </w:r>
      <w:r w:rsidR="00470692">
        <w:rPr>
          <w:rFonts w:hint="eastAsia"/>
        </w:rPr>
        <w:t>。</w:t>
      </w:r>
    </w:p>
    <w:p w:rsidR="00436FC4" w:rsidRDefault="00222376" w:rsidP="00222376">
      <w:pPr>
        <w:pStyle w:val="7"/>
        <w:rPr>
          <w:rFonts w:hint="eastAsia"/>
        </w:rPr>
      </w:pPr>
      <w:r>
        <w:rPr>
          <w:rFonts w:hint="eastAsia"/>
        </w:rPr>
        <w:t>技术要点五</w:t>
      </w:r>
      <w:r w:rsidR="004E0CE3">
        <w:rPr>
          <w:rFonts w:hint="eastAsia"/>
        </w:rPr>
        <w:t>：网络通信</w:t>
      </w:r>
    </w:p>
    <w:p w:rsidR="004E0CE3" w:rsidRDefault="004E0CE3">
      <w:r>
        <w:t>消息数据结构被序列化为</w:t>
      </w:r>
      <w:proofErr w:type="gramStart"/>
      <w:r>
        <w:t>二进制串后</w:t>
      </w:r>
      <w:r>
        <w:rPr>
          <w:rFonts w:hint="eastAsia"/>
        </w:rPr>
        <w:t>需要</w:t>
      </w:r>
      <w:proofErr w:type="gramEnd"/>
      <w:r>
        <w:t>进行网络通信</w:t>
      </w:r>
      <w:r w:rsidR="00470692">
        <w:rPr>
          <w:rFonts w:hint="eastAsia"/>
        </w:rPr>
        <w:t>，而</w:t>
      </w:r>
      <w:r>
        <w:t>目前有两种常用</w:t>
      </w:r>
      <w:r>
        <w:t>IO</w:t>
      </w:r>
      <w:r>
        <w:t>通信模型：</w:t>
      </w:r>
      <w:r>
        <w:rPr>
          <w:rFonts w:hint="eastAsia"/>
        </w:rPr>
        <w:t>（</w:t>
      </w:r>
      <w:r>
        <w:rPr>
          <w:rFonts w:hint="eastAsia"/>
        </w:rPr>
        <w:t>1</w:t>
      </w:r>
      <w:r>
        <w:rPr>
          <w:rFonts w:hint="eastAsia"/>
        </w:rPr>
        <w:t>）</w:t>
      </w:r>
      <w:r>
        <w:t>BIO</w:t>
      </w:r>
      <w:r>
        <w:rPr>
          <w:rFonts w:hint="eastAsia"/>
        </w:rPr>
        <w:t>阻塞式（</w:t>
      </w:r>
      <w:r>
        <w:rPr>
          <w:rFonts w:hint="eastAsia"/>
        </w:rPr>
        <w:t>2</w:t>
      </w:r>
      <w:r>
        <w:rPr>
          <w:rFonts w:hint="eastAsia"/>
        </w:rPr>
        <w:t>）</w:t>
      </w:r>
      <w:r>
        <w:t>NIO</w:t>
      </w:r>
      <w:r>
        <w:rPr>
          <w:rFonts w:hint="eastAsia"/>
        </w:rPr>
        <w:t>多路复用</w:t>
      </w:r>
    </w:p>
    <w:p w:rsidR="0092179F" w:rsidRDefault="00222376">
      <w:r w:rsidRPr="00222376">
        <w:rPr>
          <w:rStyle w:val="2Char"/>
          <w:rFonts w:hint="eastAsia"/>
        </w:rPr>
        <w:t>结果：</w:t>
      </w:r>
      <w:r w:rsidR="00734544">
        <w:rPr>
          <w:rFonts w:hint="eastAsia"/>
        </w:rPr>
        <w:t>展示监控</w:t>
      </w:r>
      <w:r w:rsidR="008A06DC">
        <w:rPr>
          <w:rFonts w:hint="eastAsia"/>
        </w:rPr>
        <w:t>某</w:t>
      </w:r>
      <w:r w:rsidR="00734544">
        <w:rPr>
          <w:rFonts w:hint="eastAsia"/>
        </w:rPr>
        <w:t>服务调用情况</w:t>
      </w:r>
      <w:bookmarkStart w:id="0" w:name="_GoBack"/>
      <w:bookmarkEnd w:id="0"/>
    </w:p>
    <w:p w:rsidR="0092179F" w:rsidRDefault="00734544" w:rsidP="00734544">
      <w:pPr>
        <w:jc w:val="center"/>
      </w:pPr>
      <w:r>
        <w:rPr>
          <w:noProof/>
        </w:rPr>
        <w:drawing>
          <wp:inline distT="0" distB="0" distL="0" distR="0">
            <wp:extent cx="5266690" cy="1718945"/>
            <wp:effectExtent l="0" t="0" r="0" b="0"/>
            <wp:docPr id="3" name="图片 3" descr="C:\Users\Looyer\Desktop\QQ截图20170218135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oyer\Desktop\QQ截图201702181352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1718945"/>
                    </a:xfrm>
                    <a:prstGeom prst="rect">
                      <a:avLst/>
                    </a:prstGeom>
                    <a:noFill/>
                    <a:ln>
                      <a:noFill/>
                    </a:ln>
                  </pic:spPr>
                </pic:pic>
              </a:graphicData>
            </a:graphic>
          </wp:inline>
        </w:drawing>
      </w:r>
    </w:p>
    <w:p w:rsidR="00807F52" w:rsidRPr="00807F52" w:rsidRDefault="00807F52"/>
    <w:sectPr w:rsidR="00807F52" w:rsidRPr="00807F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00C3"/>
    <w:multiLevelType w:val="hybridMultilevel"/>
    <w:tmpl w:val="F41450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E00008"/>
    <w:multiLevelType w:val="hybridMultilevel"/>
    <w:tmpl w:val="BE0C69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80B3E17"/>
    <w:multiLevelType w:val="hybridMultilevel"/>
    <w:tmpl w:val="90DCC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9D41EBF"/>
    <w:multiLevelType w:val="hybridMultilevel"/>
    <w:tmpl w:val="784A37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E34FC2"/>
    <w:multiLevelType w:val="hybridMultilevel"/>
    <w:tmpl w:val="94D2DC40"/>
    <w:lvl w:ilvl="0" w:tplc="BA46B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DE7109"/>
    <w:multiLevelType w:val="hybridMultilevel"/>
    <w:tmpl w:val="75300F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4EC"/>
    <w:rsid w:val="00131A9A"/>
    <w:rsid w:val="00137615"/>
    <w:rsid w:val="001971FD"/>
    <w:rsid w:val="00222376"/>
    <w:rsid w:val="0025678F"/>
    <w:rsid w:val="002900DD"/>
    <w:rsid w:val="00291CB4"/>
    <w:rsid w:val="002A5ED8"/>
    <w:rsid w:val="002C0CED"/>
    <w:rsid w:val="00436FC4"/>
    <w:rsid w:val="00456876"/>
    <w:rsid w:val="00470692"/>
    <w:rsid w:val="004A775B"/>
    <w:rsid w:val="004E0CE3"/>
    <w:rsid w:val="0050359E"/>
    <w:rsid w:val="0058179E"/>
    <w:rsid w:val="006632AE"/>
    <w:rsid w:val="00671736"/>
    <w:rsid w:val="006E6226"/>
    <w:rsid w:val="006E7EEE"/>
    <w:rsid w:val="00734544"/>
    <w:rsid w:val="00772532"/>
    <w:rsid w:val="007A036C"/>
    <w:rsid w:val="007E0A2F"/>
    <w:rsid w:val="00807F52"/>
    <w:rsid w:val="00864475"/>
    <w:rsid w:val="008904EC"/>
    <w:rsid w:val="008A06DC"/>
    <w:rsid w:val="0092179F"/>
    <w:rsid w:val="0093709F"/>
    <w:rsid w:val="00A97BDA"/>
    <w:rsid w:val="00B0418C"/>
    <w:rsid w:val="00B32EE5"/>
    <w:rsid w:val="00B57800"/>
    <w:rsid w:val="00B947BA"/>
    <w:rsid w:val="00BC4CAA"/>
    <w:rsid w:val="00BD53F5"/>
    <w:rsid w:val="00BF3C82"/>
    <w:rsid w:val="00C23366"/>
    <w:rsid w:val="00D17AE2"/>
    <w:rsid w:val="00D67B85"/>
    <w:rsid w:val="00EB069B"/>
    <w:rsid w:val="00F10300"/>
    <w:rsid w:val="00F13024"/>
    <w:rsid w:val="00F13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223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23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237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223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2237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2237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22237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7F52"/>
    <w:rPr>
      <w:sz w:val="18"/>
      <w:szCs w:val="18"/>
    </w:rPr>
  </w:style>
  <w:style w:type="character" w:customStyle="1" w:styleId="Char">
    <w:name w:val="批注框文本 Char"/>
    <w:basedOn w:val="a0"/>
    <w:link w:val="a3"/>
    <w:uiPriority w:val="99"/>
    <w:semiHidden/>
    <w:rsid w:val="00807F52"/>
    <w:rPr>
      <w:sz w:val="18"/>
      <w:szCs w:val="18"/>
    </w:rPr>
  </w:style>
  <w:style w:type="paragraph" w:styleId="a4">
    <w:name w:val="Normal (Web)"/>
    <w:basedOn w:val="a"/>
    <w:uiPriority w:val="99"/>
    <w:semiHidden/>
    <w:unhideWhenUsed/>
    <w:rsid w:val="00807F5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07F52"/>
    <w:rPr>
      <w:b/>
      <w:bCs/>
    </w:rPr>
  </w:style>
  <w:style w:type="character" w:customStyle="1" w:styleId="keyword">
    <w:name w:val="keyword"/>
    <w:basedOn w:val="a0"/>
    <w:rsid w:val="00436FC4"/>
  </w:style>
  <w:style w:type="character" w:customStyle="1" w:styleId="comment">
    <w:name w:val="comment"/>
    <w:basedOn w:val="a0"/>
    <w:rsid w:val="00436FC4"/>
  </w:style>
  <w:style w:type="character" w:customStyle="1" w:styleId="string">
    <w:name w:val="string"/>
    <w:basedOn w:val="a0"/>
    <w:rsid w:val="00436FC4"/>
  </w:style>
  <w:style w:type="character" w:customStyle="1" w:styleId="1Char">
    <w:name w:val="标题 1 Char"/>
    <w:basedOn w:val="a0"/>
    <w:link w:val="1"/>
    <w:uiPriority w:val="9"/>
    <w:rsid w:val="00222376"/>
    <w:rPr>
      <w:b/>
      <w:bCs/>
      <w:kern w:val="44"/>
      <w:sz w:val="44"/>
      <w:szCs w:val="44"/>
    </w:rPr>
  </w:style>
  <w:style w:type="character" w:customStyle="1" w:styleId="2Char">
    <w:name w:val="标题 2 Char"/>
    <w:basedOn w:val="a0"/>
    <w:link w:val="2"/>
    <w:uiPriority w:val="9"/>
    <w:rsid w:val="0022237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2376"/>
    <w:rPr>
      <w:b/>
      <w:bCs/>
      <w:sz w:val="32"/>
      <w:szCs w:val="32"/>
    </w:rPr>
  </w:style>
  <w:style w:type="character" w:customStyle="1" w:styleId="4Char">
    <w:name w:val="标题 4 Char"/>
    <w:basedOn w:val="a0"/>
    <w:link w:val="4"/>
    <w:uiPriority w:val="9"/>
    <w:rsid w:val="0022237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22376"/>
    <w:rPr>
      <w:b/>
      <w:bCs/>
      <w:sz w:val="28"/>
      <w:szCs w:val="28"/>
    </w:rPr>
  </w:style>
  <w:style w:type="character" w:customStyle="1" w:styleId="6Char">
    <w:name w:val="标题 6 Char"/>
    <w:basedOn w:val="a0"/>
    <w:link w:val="6"/>
    <w:uiPriority w:val="9"/>
    <w:rsid w:val="00222376"/>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222376"/>
    <w:rPr>
      <w:b/>
      <w:bCs/>
      <w:sz w:val="24"/>
      <w:szCs w:val="24"/>
    </w:rPr>
  </w:style>
  <w:style w:type="paragraph" w:styleId="a6">
    <w:name w:val="List Paragraph"/>
    <w:basedOn w:val="a"/>
    <w:uiPriority w:val="34"/>
    <w:qFormat/>
    <w:rsid w:val="002223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223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23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237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223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2237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2237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22237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7F52"/>
    <w:rPr>
      <w:sz w:val="18"/>
      <w:szCs w:val="18"/>
    </w:rPr>
  </w:style>
  <w:style w:type="character" w:customStyle="1" w:styleId="Char">
    <w:name w:val="批注框文本 Char"/>
    <w:basedOn w:val="a0"/>
    <w:link w:val="a3"/>
    <w:uiPriority w:val="99"/>
    <w:semiHidden/>
    <w:rsid w:val="00807F52"/>
    <w:rPr>
      <w:sz w:val="18"/>
      <w:szCs w:val="18"/>
    </w:rPr>
  </w:style>
  <w:style w:type="paragraph" w:styleId="a4">
    <w:name w:val="Normal (Web)"/>
    <w:basedOn w:val="a"/>
    <w:uiPriority w:val="99"/>
    <w:semiHidden/>
    <w:unhideWhenUsed/>
    <w:rsid w:val="00807F5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07F52"/>
    <w:rPr>
      <w:b/>
      <w:bCs/>
    </w:rPr>
  </w:style>
  <w:style w:type="character" w:customStyle="1" w:styleId="keyword">
    <w:name w:val="keyword"/>
    <w:basedOn w:val="a0"/>
    <w:rsid w:val="00436FC4"/>
  </w:style>
  <w:style w:type="character" w:customStyle="1" w:styleId="comment">
    <w:name w:val="comment"/>
    <w:basedOn w:val="a0"/>
    <w:rsid w:val="00436FC4"/>
  </w:style>
  <w:style w:type="character" w:customStyle="1" w:styleId="string">
    <w:name w:val="string"/>
    <w:basedOn w:val="a0"/>
    <w:rsid w:val="00436FC4"/>
  </w:style>
  <w:style w:type="character" w:customStyle="1" w:styleId="1Char">
    <w:name w:val="标题 1 Char"/>
    <w:basedOn w:val="a0"/>
    <w:link w:val="1"/>
    <w:uiPriority w:val="9"/>
    <w:rsid w:val="00222376"/>
    <w:rPr>
      <w:b/>
      <w:bCs/>
      <w:kern w:val="44"/>
      <w:sz w:val="44"/>
      <w:szCs w:val="44"/>
    </w:rPr>
  </w:style>
  <w:style w:type="character" w:customStyle="1" w:styleId="2Char">
    <w:name w:val="标题 2 Char"/>
    <w:basedOn w:val="a0"/>
    <w:link w:val="2"/>
    <w:uiPriority w:val="9"/>
    <w:rsid w:val="0022237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2376"/>
    <w:rPr>
      <w:b/>
      <w:bCs/>
      <w:sz w:val="32"/>
      <w:szCs w:val="32"/>
    </w:rPr>
  </w:style>
  <w:style w:type="character" w:customStyle="1" w:styleId="4Char">
    <w:name w:val="标题 4 Char"/>
    <w:basedOn w:val="a0"/>
    <w:link w:val="4"/>
    <w:uiPriority w:val="9"/>
    <w:rsid w:val="0022237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22376"/>
    <w:rPr>
      <w:b/>
      <w:bCs/>
      <w:sz w:val="28"/>
      <w:szCs w:val="28"/>
    </w:rPr>
  </w:style>
  <w:style w:type="character" w:customStyle="1" w:styleId="6Char">
    <w:name w:val="标题 6 Char"/>
    <w:basedOn w:val="a0"/>
    <w:link w:val="6"/>
    <w:uiPriority w:val="9"/>
    <w:rsid w:val="00222376"/>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222376"/>
    <w:rPr>
      <w:b/>
      <w:bCs/>
      <w:sz w:val="24"/>
      <w:szCs w:val="24"/>
    </w:rPr>
  </w:style>
  <w:style w:type="paragraph" w:styleId="a6">
    <w:name w:val="List Paragraph"/>
    <w:basedOn w:val="a"/>
    <w:uiPriority w:val="34"/>
    <w:qFormat/>
    <w:rsid w:val="002223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019652">
      <w:bodyDiv w:val="1"/>
      <w:marLeft w:val="0"/>
      <w:marRight w:val="0"/>
      <w:marTop w:val="0"/>
      <w:marBottom w:val="0"/>
      <w:divBdr>
        <w:top w:val="none" w:sz="0" w:space="0" w:color="auto"/>
        <w:left w:val="none" w:sz="0" w:space="0" w:color="auto"/>
        <w:bottom w:val="none" w:sz="0" w:space="0" w:color="auto"/>
        <w:right w:val="none" w:sz="0" w:space="0" w:color="auto"/>
      </w:divBdr>
    </w:div>
    <w:div w:id="745764712">
      <w:bodyDiv w:val="1"/>
      <w:marLeft w:val="0"/>
      <w:marRight w:val="0"/>
      <w:marTop w:val="0"/>
      <w:marBottom w:val="0"/>
      <w:divBdr>
        <w:top w:val="none" w:sz="0" w:space="0" w:color="auto"/>
        <w:left w:val="none" w:sz="0" w:space="0" w:color="auto"/>
        <w:bottom w:val="none" w:sz="0" w:space="0" w:color="auto"/>
        <w:right w:val="none" w:sz="0" w:space="0" w:color="auto"/>
      </w:divBdr>
    </w:div>
    <w:div w:id="827478146">
      <w:bodyDiv w:val="1"/>
      <w:marLeft w:val="0"/>
      <w:marRight w:val="0"/>
      <w:marTop w:val="0"/>
      <w:marBottom w:val="0"/>
      <w:divBdr>
        <w:top w:val="none" w:sz="0" w:space="0" w:color="auto"/>
        <w:left w:val="none" w:sz="0" w:space="0" w:color="auto"/>
        <w:bottom w:val="none" w:sz="0" w:space="0" w:color="auto"/>
        <w:right w:val="none" w:sz="0" w:space="0" w:color="auto"/>
      </w:divBdr>
    </w:div>
    <w:div w:id="1196041494">
      <w:bodyDiv w:val="1"/>
      <w:marLeft w:val="0"/>
      <w:marRight w:val="0"/>
      <w:marTop w:val="0"/>
      <w:marBottom w:val="0"/>
      <w:divBdr>
        <w:top w:val="none" w:sz="0" w:space="0" w:color="auto"/>
        <w:left w:val="none" w:sz="0" w:space="0" w:color="auto"/>
        <w:bottom w:val="none" w:sz="0" w:space="0" w:color="auto"/>
        <w:right w:val="none" w:sz="0" w:space="0" w:color="auto"/>
      </w:divBdr>
    </w:div>
    <w:div w:id="1450584317">
      <w:bodyDiv w:val="1"/>
      <w:marLeft w:val="0"/>
      <w:marRight w:val="0"/>
      <w:marTop w:val="0"/>
      <w:marBottom w:val="0"/>
      <w:divBdr>
        <w:top w:val="none" w:sz="0" w:space="0" w:color="auto"/>
        <w:left w:val="none" w:sz="0" w:space="0" w:color="auto"/>
        <w:bottom w:val="none" w:sz="0" w:space="0" w:color="auto"/>
        <w:right w:val="none" w:sz="0" w:space="0" w:color="auto"/>
      </w:divBdr>
    </w:div>
    <w:div w:id="1572539245">
      <w:bodyDiv w:val="1"/>
      <w:marLeft w:val="0"/>
      <w:marRight w:val="0"/>
      <w:marTop w:val="0"/>
      <w:marBottom w:val="0"/>
      <w:divBdr>
        <w:top w:val="none" w:sz="0" w:space="0" w:color="auto"/>
        <w:left w:val="none" w:sz="0" w:space="0" w:color="auto"/>
        <w:bottom w:val="none" w:sz="0" w:space="0" w:color="auto"/>
        <w:right w:val="none" w:sz="0" w:space="0" w:color="auto"/>
      </w:divBdr>
    </w:div>
    <w:div w:id="1724527211">
      <w:bodyDiv w:val="1"/>
      <w:marLeft w:val="0"/>
      <w:marRight w:val="0"/>
      <w:marTop w:val="0"/>
      <w:marBottom w:val="0"/>
      <w:divBdr>
        <w:top w:val="none" w:sz="0" w:space="0" w:color="auto"/>
        <w:left w:val="none" w:sz="0" w:space="0" w:color="auto"/>
        <w:bottom w:val="none" w:sz="0" w:space="0" w:color="auto"/>
        <w:right w:val="none" w:sz="0" w:space="0" w:color="auto"/>
      </w:divBdr>
    </w:div>
    <w:div w:id="212796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Looyer</dc:creator>
  <cp:keywords/>
  <dc:description/>
  <cp:lastModifiedBy>Looyer</cp:lastModifiedBy>
  <cp:revision>29</cp:revision>
  <dcterms:created xsi:type="dcterms:W3CDTF">2017-02-18T00:39:00Z</dcterms:created>
  <dcterms:modified xsi:type="dcterms:W3CDTF">2017-02-19T02:51:00Z</dcterms:modified>
</cp:coreProperties>
</file>