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D06D9" w14:textId="77777777" w:rsidR="00233824" w:rsidRPr="00983DA7" w:rsidRDefault="00233824" w:rsidP="00233824">
      <w:pPr>
        <w:pStyle w:val="BoxText"/>
        <w:spacing w:after="0"/>
        <w:jc w:val="center"/>
        <w:rPr>
          <w:rFonts w:cs="Arial"/>
          <w:b/>
        </w:rPr>
      </w:pPr>
      <w:r>
        <w:rPr>
          <w:rFonts w:cs="Arial"/>
          <w:b/>
          <w:noProof/>
        </w:rPr>
        <w:drawing>
          <wp:inline distT="0" distB="0" distL="0" distR="0" wp14:anchorId="4728A2BD" wp14:editId="7CF7FFFA">
            <wp:extent cx="876300" cy="866775"/>
            <wp:effectExtent l="0" t="0" r="0" b="0"/>
            <wp:docPr id="1" name="Picture 1" descr="Treasur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asury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76300" cy="866775"/>
                    </a:xfrm>
                    <a:prstGeom prst="rect">
                      <a:avLst/>
                    </a:prstGeom>
                    <a:noFill/>
                    <a:ln>
                      <a:noFill/>
                    </a:ln>
                  </pic:spPr>
                </pic:pic>
              </a:graphicData>
            </a:graphic>
          </wp:inline>
        </w:drawing>
      </w:r>
    </w:p>
    <w:p w14:paraId="401C8B2C" w14:textId="77777777" w:rsidR="00233824" w:rsidRPr="00983DA7" w:rsidRDefault="00233824" w:rsidP="00233824">
      <w:pPr>
        <w:pStyle w:val="BoxText"/>
        <w:spacing w:after="0"/>
        <w:rPr>
          <w:rFonts w:cs="Arial"/>
          <w:b/>
          <w:i/>
          <w:sz w:val="24"/>
          <w:szCs w:val="24"/>
        </w:rPr>
      </w:pPr>
    </w:p>
    <w:p w14:paraId="2213F6BF" w14:textId="77777777" w:rsidR="00233824" w:rsidRPr="004611B6" w:rsidRDefault="00233824" w:rsidP="00233824">
      <w:pPr>
        <w:pStyle w:val="BoxText"/>
        <w:spacing w:after="0"/>
        <w:rPr>
          <w:rFonts w:cs="Arial"/>
          <w:b/>
          <w:i/>
          <w:sz w:val="24"/>
          <w:szCs w:val="24"/>
        </w:rPr>
      </w:pPr>
    </w:p>
    <w:tbl>
      <w:tblPr>
        <w:tblW w:w="0" w:type="auto"/>
        <w:tblLook w:val="01E0" w:firstRow="1" w:lastRow="1" w:firstColumn="1" w:lastColumn="1" w:noHBand="0" w:noVBand="0"/>
      </w:tblPr>
      <w:tblGrid>
        <w:gridCol w:w="9360"/>
      </w:tblGrid>
      <w:tr w:rsidR="00233824" w:rsidRPr="004611B6" w14:paraId="247016E8" w14:textId="77777777" w:rsidTr="00ED4706">
        <w:tc>
          <w:tcPr>
            <w:tcW w:w="9360" w:type="dxa"/>
          </w:tcPr>
          <w:p w14:paraId="72EDB61B" w14:textId="6255E4B7" w:rsidR="00233824" w:rsidRPr="00674EF8" w:rsidRDefault="00233824" w:rsidP="00ED4706">
            <w:pPr>
              <w:pStyle w:val="BODY--PRIME"/>
              <w:rPr>
                <w:rFonts w:ascii="Arial" w:hAnsi="Arial" w:cs="Arial"/>
                <w:sz w:val="32"/>
              </w:rPr>
            </w:pPr>
          </w:p>
        </w:tc>
      </w:tr>
      <w:tr w:rsidR="00233824" w:rsidRPr="004611B6" w14:paraId="707D08CB" w14:textId="77777777" w:rsidTr="00ED4706">
        <w:tc>
          <w:tcPr>
            <w:tcW w:w="9360" w:type="dxa"/>
          </w:tcPr>
          <w:p w14:paraId="7B2B87BD" w14:textId="77777777" w:rsidR="00233824" w:rsidRPr="00674EF8" w:rsidRDefault="00233824" w:rsidP="005A1C2D">
            <w:pPr>
              <w:pStyle w:val="BODY--PRIME"/>
              <w:jc w:val="center"/>
              <w:rPr>
                <w:rFonts w:ascii="Arial" w:hAnsi="Arial" w:cs="Arial"/>
                <w:b/>
                <w:sz w:val="32"/>
                <w:szCs w:val="24"/>
              </w:rPr>
            </w:pPr>
          </w:p>
          <w:p w14:paraId="5003461C" w14:textId="0D0AF86E" w:rsidR="00233824" w:rsidRPr="00674EF8" w:rsidRDefault="00233824" w:rsidP="005A1C2D">
            <w:pPr>
              <w:pStyle w:val="BODY--PRIME"/>
              <w:jc w:val="center"/>
              <w:rPr>
                <w:rFonts w:ascii="Arial" w:hAnsi="Arial" w:cs="Arial"/>
                <w:b/>
                <w:sz w:val="32"/>
                <w:szCs w:val="24"/>
              </w:rPr>
            </w:pPr>
            <w:r>
              <w:rPr>
                <w:rFonts w:ascii="Arial" w:hAnsi="Arial" w:cs="Arial"/>
                <w:b/>
                <w:sz w:val="32"/>
                <w:szCs w:val="24"/>
              </w:rPr>
              <w:t>Spring Cloud Gateway Prototype</w:t>
            </w:r>
          </w:p>
          <w:p w14:paraId="28A5821B" w14:textId="77777777" w:rsidR="00233824" w:rsidRPr="00674EF8" w:rsidRDefault="00233824" w:rsidP="005A1C2D">
            <w:pPr>
              <w:pStyle w:val="BODY--PRIME"/>
              <w:jc w:val="center"/>
              <w:rPr>
                <w:rFonts w:ascii="Arial" w:hAnsi="Arial" w:cs="Arial"/>
                <w:b/>
                <w:sz w:val="32"/>
                <w:szCs w:val="24"/>
              </w:rPr>
            </w:pPr>
          </w:p>
        </w:tc>
      </w:tr>
      <w:tr w:rsidR="00233824" w:rsidRPr="004611B6" w14:paraId="0165CBA3" w14:textId="77777777" w:rsidTr="00ED4706">
        <w:tc>
          <w:tcPr>
            <w:tcW w:w="9360" w:type="dxa"/>
          </w:tcPr>
          <w:p w14:paraId="07C73C6D" w14:textId="77777777" w:rsidR="00233824" w:rsidRPr="00674EF8" w:rsidRDefault="00233824" w:rsidP="005A1C2D">
            <w:pPr>
              <w:pStyle w:val="BODY--PRIME"/>
              <w:jc w:val="center"/>
              <w:rPr>
                <w:rFonts w:ascii="Arial" w:hAnsi="Arial" w:cs="Arial"/>
                <w:b/>
                <w:i/>
                <w:sz w:val="32"/>
                <w:szCs w:val="24"/>
              </w:rPr>
            </w:pPr>
          </w:p>
        </w:tc>
      </w:tr>
    </w:tbl>
    <w:p w14:paraId="258E0F19" w14:textId="78E9470F" w:rsidR="00324772" w:rsidRDefault="00324772"/>
    <w:p w14:paraId="28580602" w14:textId="53EB426F" w:rsidR="00233824" w:rsidRDefault="00233824"/>
    <w:p w14:paraId="03606FA6" w14:textId="25A7E62F" w:rsidR="00233824" w:rsidRDefault="00233824"/>
    <w:p w14:paraId="3536595D" w14:textId="010F18C9" w:rsidR="00233824" w:rsidRDefault="00233824"/>
    <w:p w14:paraId="3B367BE3" w14:textId="343B7508" w:rsidR="00233824" w:rsidRDefault="00233824"/>
    <w:p w14:paraId="6805705F" w14:textId="33B4DCC1" w:rsidR="00233824" w:rsidRDefault="00233824"/>
    <w:p w14:paraId="3C85B5B3" w14:textId="709868D8" w:rsidR="00233824" w:rsidRDefault="00233824"/>
    <w:p w14:paraId="21FB17FD" w14:textId="38D3FF94" w:rsidR="00233824" w:rsidRDefault="00233824"/>
    <w:p w14:paraId="3800B339" w14:textId="0DE85F1D" w:rsidR="00233824" w:rsidRDefault="00233824"/>
    <w:p w14:paraId="26958100" w14:textId="5082AFF2" w:rsidR="00233824" w:rsidRDefault="00233824"/>
    <w:p w14:paraId="40A4B3AD" w14:textId="098DC8BF" w:rsidR="00233824" w:rsidRDefault="00233824"/>
    <w:p w14:paraId="1F5AF326" w14:textId="7F2EAF46" w:rsidR="00233824" w:rsidRDefault="00233824"/>
    <w:p w14:paraId="3D0712A8" w14:textId="5363852E" w:rsidR="00233824" w:rsidRDefault="00233824"/>
    <w:p w14:paraId="6FFF8F8C" w14:textId="3A32E55F" w:rsidR="00233824" w:rsidRDefault="00233824"/>
    <w:p w14:paraId="4D963C90" w14:textId="179E2BFE" w:rsidR="00233824" w:rsidRDefault="00233824"/>
    <w:tbl>
      <w:tblPr>
        <w:tblW w:w="11340" w:type="dxa"/>
        <w:tblInd w:w="-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0"/>
        <w:gridCol w:w="3598"/>
        <w:gridCol w:w="3146"/>
        <w:gridCol w:w="2706"/>
      </w:tblGrid>
      <w:tr w:rsidR="00233824" w:rsidRPr="00233824" w14:paraId="05F6935D" w14:textId="77777777" w:rsidTr="005A1C2D">
        <w:trPr>
          <w:trHeight w:val="415"/>
        </w:trPr>
        <w:tc>
          <w:tcPr>
            <w:tcW w:w="11340" w:type="dxa"/>
            <w:gridSpan w:val="4"/>
            <w:tcBorders>
              <w:bottom w:val="single" w:sz="4" w:space="0" w:color="auto"/>
            </w:tcBorders>
            <w:shd w:val="clear" w:color="auto" w:fill="F3F3F3"/>
            <w:vAlign w:val="center"/>
          </w:tcPr>
          <w:p w14:paraId="6687E204" w14:textId="77777777" w:rsidR="00233824" w:rsidRPr="00233824" w:rsidRDefault="00233824" w:rsidP="00233824">
            <w:pPr>
              <w:keepNext/>
              <w:keepLines/>
              <w:spacing w:after="60" w:line="320" w:lineRule="exact"/>
              <w:jc w:val="center"/>
              <w:rPr>
                <w:rFonts w:cs="Arial"/>
                <w:b/>
                <w:sz w:val="24"/>
                <w:szCs w:val="24"/>
              </w:rPr>
            </w:pPr>
            <w:r w:rsidRPr="00233824">
              <w:rPr>
                <w:rFonts w:cs="Arial"/>
                <w:b/>
                <w:sz w:val="24"/>
                <w:szCs w:val="24"/>
              </w:rPr>
              <w:lastRenderedPageBreak/>
              <w:t>Change Record</w:t>
            </w:r>
          </w:p>
        </w:tc>
      </w:tr>
      <w:tr w:rsidR="00233824" w:rsidRPr="00233824" w14:paraId="6EB502DB" w14:textId="77777777" w:rsidTr="005A1C2D">
        <w:trPr>
          <w:trHeight w:val="764"/>
        </w:trPr>
        <w:tc>
          <w:tcPr>
            <w:tcW w:w="1890" w:type="dxa"/>
            <w:shd w:val="clear" w:color="auto" w:fill="F3F3F3"/>
            <w:vAlign w:val="center"/>
          </w:tcPr>
          <w:p w14:paraId="5F801D71" w14:textId="77777777" w:rsidR="00233824" w:rsidRPr="00233824" w:rsidRDefault="00233824" w:rsidP="00233824">
            <w:pPr>
              <w:keepNext/>
              <w:keepLines/>
              <w:spacing w:after="60" w:line="320" w:lineRule="exact"/>
              <w:jc w:val="center"/>
              <w:rPr>
                <w:rFonts w:cs="Arial"/>
                <w:b/>
                <w:sz w:val="24"/>
                <w:szCs w:val="24"/>
              </w:rPr>
            </w:pPr>
            <w:r w:rsidRPr="00233824">
              <w:rPr>
                <w:rFonts w:cs="Arial"/>
                <w:b/>
                <w:sz w:val="24"/>
                <w:szCs w:val="24"/>
              </w:rPr>
              <w:t>Document Version</w:t>
            </w:r>
          </w:p>
        </w:tc>
        <w:tc>
          <w:tcPr>
            <w:tcW w:w="3598" w:type="dxa"/>
            <w:shd w:val="clear" w:color="auto" w:fill="F3F3F3"/>
            <w:vAlign w:val="center"/>
          </w:tcPr>
          <w:p w14:paraId="50F65CE7" w14:textId="77777777" w:rsidR="00233824" w:rsidRPr="00233824" w:rsidRDefault="00233824" w:rsidP="00233824">
            <w:pPr>
              <w:keepNext/>
              <w:keepLines/>
              <w:spacing w:after="60" w:line="320" w:lineRule="exact"/>
              <w:jc w:val="center"/>
              <w:rPr>
                <w:rFonts w:cs="Arial"/>
                <w:b/>
                <w:sz w:val="24"/>
                <w:szCs w:val="24"/>
              </w:rPr>
            </w:pPr>
            <w:r w:rsidRPr="00233824">
              <w:rPr>
                <w:rFonts w:cs="Arial"/>
                <w:b/>
                <w:sz w:val="24"/>
                <w:szCs w:val="24"/>
              </w:rPr>
              <w:t>Description of Change</w:t>
            </w:r>
          </w:p>
        </w:tc>
        <w:tc>
          <w:tcPr>
            <w:tcW w:w="3146" w:type="dxa"/>
            <w:shd w:val="clear" w:color="auto" w:fill="F3F3F3"/>
            <w:vAlign w:val="center"/>
          </w:tcPr>
          <w:p w14:paraId="1656F67E" w14:textId="77777777" w:rsidR="00233824" w:rsidRPr="00233824" w:rsidRDefault="00233824" w:rsidP="00233824">
            <w:pPr>
              <w:keepNext/>
              <w:keepLines/>
              <w:spacing w:after="60" w:line="320" w:lineRule="exact"/>
              <w:jc w:val="center"/>
              <w:rPr>
                <w:rFonts w:cs="Arial"/>
                <w:b/>
                <w:sz w:val="24"/>
                <w:szCs w:val="24"/>
              </w:rPr>
            </w:pPr>
            <w:r w:rsidRPr="00233824">
              <w:rPr>
                <w:rFonts w:cs="Arial"/>
                <w:b/>
                <w:sz w:val="24"/>
                <w:szCs w:val="24"/>
              </w:rPr>
              <w:t>Change Effective Date</w:t>
            </w:r>
          </w:p>
        </w:tc>
        <w:tc>
          <w:tcPr>
            <w:tcW w:w="2706" w:type="dxa"/>
            <w:shd w:val="clear" w:color="auto" w:fill="F3F3F3"/>
            <w:vAlign w:val="center"/>
          </w:tcPr>
          <w:p w14:paraId="213AFAD2" w14:textId="77777777" w:rsidR="00233824" w:rsidRPr="00233824" w:rsidRDefault="00233824" w:rsidP="00233824">
            <w:pPr>
              <w:keepNext/>
              <w:keepLines/>
              <w:spacing w:after="60" w:line="320" w:lineRule="exact"/>
              <w:jc w:val="center"/>
              <w:rPr>
                <w:rFonts w:cs="Arial"/>
                <w:b/>
                <w:sz w:val="24"/>
                <w:szCs w:val="24"/>
              </w:rPr>
            </w:pPr>
            <w:r w:rsidRPr="00233824">
              <w:rPr>
                <w:rFonts w:cs="Arial"/>
                <w:b/>
                <w:sz w:val="24"/>
                <w:szCs w:val="24"/>
              </w:rPr>
              <w:t>Change Entered By</w:t>
            </w:r>
          </w:p>
        </w:tc>
      </w:tr>
      <w:tr w:rsidR="00233824" w:rsidRPr="00233824" w14:paraId="46413980" w14:textId="77777777" w:rsidTr="005A1C2D">
        <w:trPr>
          <w:trHeight w:val="299"/>
        </w:trPr>
        <w:tc>
          <w:tcPr>
            <w:tcW w:w="1890" w:type="dxa"/>
          </w:tcPr>
          <w:p w14:paraId="313B9115" w14:textId="77777777" w:rsidR="00233824" w:rsidRPr="00233824" w:rsidRDefault="00233824" w:rsidP="00233824">
            <w:pPr>
              <w:rPr>
                <w:rFonts w:cs="Arial"/>
                <w:sz w:val="24"/>
                <w:szCs w:val="24"/>
              </w:rPr>
            </w:pPr>
            <w:r w:rsidRPr="00233824">
              <w:rPr>
                <w:rFonts w:cs="Arial"/>
                <w:sz w:val="24"/>
                <w:szCs w:val="24"/>
              </w:rPr>
              <w:t>1.0</w:t>
            </w:r>
          </w:p>
        </w:tc>
        <w:tc>
          <w:tcPr>
            <w:tcW w:w="3598" w:type="dxa"/>
          </w:tcPr>
          <w:p w14:paraId="5539A07A" w14:textId="77777777" w:rsidR="00233824" w:rsidRPr="00233824" w:rsidRDefault="00233824" w:rsidP="00233824">
            <w:pPr>
              <w:rPr>
                <w:rFonts w:cs="Arial"/>
                <w:sz w:val="24"/>
                <w:szCs w:val="24"/>
              </w:rPr>
            </w:pPr>
            <w:r w:rsidRPr="00233824">
              <w:rPr>
                <w:rFonts w:cs="Arial"/>
                <w:sz w:val="24"/>
                <w:szCs w:val="24"/>
              </w:rPr>
              <w:t>Initial draft</w:t>
            </w:r>
          </w:p>
        </w:tc>
        <w:tc>
          <w:tcPr>
            <w:tcW w:w="3146" w:type="dxa"/>
          </w:tcPr>
          <w:p w14:paraId="1ECE5DF6" w14:textId="1AAAF8C5" w:rsidR="00233824" w:rsidRPr="00233824" w:rsidRDefault="00233824" w:rsidP="00233824">
            <w:pPr>
              <w:rPr>
                <w:rFonts w:cs="Arial"/>
                <w:sz w:val="24"/>
                <w:szCs w:val="24"/>
              </w:rPr>
            </w:pPr>
            <w:r w:rsidRPr="00233824">
              <w:rPr>
                <w:rFonts w:cs="Arial"/>
                <w:sz w:val="24"/>
                <w:szCs w:val="24"/>
              </w:rPr>
              <w:t>0</w:t>
            </w:r>
            <w:r>
              <w:rPr>
                <w:rFonts w:cs="Arial"/>
                <w:sz w:val="24"/>
                <w:szCs w:val="24"/>
              </w:rPr>
              <w:t>4</w:t>
            </w:r>
            <w:r w:rsidRPr="00233824">
              <w:rPr>
                <w:rFonts w:cs="Arial"/>
                <w:sz w:val="24"/>
                <w:szCs w:val="24"/>
              </w:rPr>
              <w:t>/</w:t>
            </w:r>
            <w:r>
              <w:rPr>
                <w:rFonts w:cs="Arial"/>
                <w:sz w:val="24"/>
                <w:szCs w:val="24"/>
              </w:rPr>
              <w:t>22</w:t>
            </w:r>
            <w:r w:rsidRPr="00233824">
              <w:rPr>
                <w:rFonts w:cs="Arial"/>
                <w:sz w:val="24"/>
                <w:szCs w:val="24"/>
              </w:rPr>
              <w:t>/202</w:t>
            </w:r>
            <w:r>
              <w:rPr>
                <w:rFonts w:cs="Arial"/>
                <w:sz w:val="24"/>
                <w:szCs w:val="24"/>
              </w:rPr>
              <w:t>2</w:t>
            </w:r>
          </w:p>
        </w:tc>
        <w:tc>
          <w:tcPr>
            <w:tcW w:w="2706" w:type="dxa"/>
          </w:tcPr>
          <w:p w14:paraId="6DF76096" w14:textId="77777777" w:rsidR="00233824" w:rsidRPr="00233824" w:rsidRDefault="00233824" w:rsidP="00233824">
            <w:pPr>
              <w:rPr>
                <w:rFonts w:cs="Arial"/>
                <w:sz w:val="24"/>
                <w:szCs w:val="24"/>
              </w:rPr>
            </w:pPr>
            <w:r w:rsidRPr="00233824">
              <w:rPr>
                <w:rFonts w:cs="Arial"/>
                <w:sz w:val="24"/>
                <w:szCs w:val="24"/>
              </w:rPr>
              <w:t>John Cusey</w:t>
            </w:r>
          </w:p>
        </w:tc>
      </w:tr>
    </w:tbl>
    <w:p w14:paraId="2A0A7449" w14:textId="2C165BD5" w:rsidR="00233824" w:rsidRDefault="00233824"/>
    <w:p w14:paraId="70CDD20B" w14:textId="22FFDDC5" w:rsidR="00233824" w:rsidRDefault="00233824"/>
    <w:p w14:paraId="4CEB8616" w14:textId="0283EAB0" w:rsidR="00233824" w:rsidRDefault="00233824"/>
    <w:p w14:paraId="19CF1C9C" w14:textId="398948C4" w:rsidR="00233824" w:rsidRDefault="00233824"/>
    <w:p w14:paraId="62B96B9B" w14:textId="7E62026E" w:rsidR="00233824" w:rsidRDefault="00233824"/>
    <w:p w14:paraId="11043019" w14:textId="68B5E58E" w:rsidR="00233824" w:rsidRDefault="00233824"/>
    <w:p w14:paraId="25345473" w14:textId="63988DC7" w:rsidR="00233824" w:rsidRDefault="00233824"/>
    <w:p w14:paraId="6E83E880" w14:textId="557B7534" w:rsidR="00233824" w:rsidRDefault="00233824"/>
    <w:p w14:paraId="7C4C2BB8" w14:textId="11363E43" w:rsidR="00233824" w:rsidRDefault="00233824"/>
    <w:p w14:paraId="68FF5319" w14:textId="2623E038" w:rsidR="00233824" w:rsidRDefault="00233824"/>
    <w:p w14:paraId="495D7AAB" w14:textId="2237C00C" w:rsidR="00233824" w:rsidRDefault="00233824"/>
    <w:p w14:paraId="4FCF629A" w14:textId="62068A68" w:rsidR="00233824" w:rsidRDefault="00233824"/>
    <w:p w14:paraId="2FF8972B" w14:textId="6ECC08DC" w:rsidR="00233824" w:rsidRDefault="00233824"/>
    <w:p w14:paraId="247CE1A0" w14:textId="65E87AC9" w:rsidR="00233824" w:rsidRDefault="00233824"/>
    <w:p w14:paraId="22BB4BAF" w14:textId="06534A2D" w:rsidR="00233824" w:rsidRDefault="00233824"/>
    <w:p w14:paraId="44514C68" w14:textId="7DED0420" w:rsidR="00233824" w:rsidRDefault="00233824"/>
    <w:p w14:paraId="08C4315F" w14:textId="69A6B2CC" w:rsidR="00233824" w:rsidRDefault="00233824"/>
    <w:p w14:paraId="3B26192C" w14:textId="3FA07763" w:rsidR="00233824" w:rsidRDefault="00233824"/>
    <w:p w14:paraId="0A10F8F8" w14:textId="482BFA11" w:rsidR="00233824" w:rsidRDefault="00233824"/>
    <w:p w14:paraId="5A252BF3" w14:textId="5F13F7F2" w:rsidR="00233824" w:rsidRDefault="00233824"/>
    <w:p w14:paraId="1C1BE39F" w14:textId="74F80308" w:rsidR="00233824" w:rsidRDefault="00233824"/>
    <w:p w14:paraId="6999338E" w14:textId="355BACEC" w:rsidR="00233824" w:rsidRDefault="00233824"/>
    <w:p w14:paraId="31F49C4D" w14:textId="101D1429" w:rsidR="00233824" w:rsidRDefault="00233824"/>
    <w:sdt>
      <w:sdtPr>
        <w:rPr>
          <w:rFonts w:asciiTheme="minorHAnsi" w:eastAsiaTheme="minorEastAsia" w:hAnsiTheme="minorHAnsi" w:cstheme="minorBidi"/>
          <w:b w:val="0"/>
          <w:bCs w:val="0"/>
          <w:smallCaps w:val="0"/>
          <w:color w:val="auto"/>
          <w:sz w:val="22"/>
          <w:szCs w:val="22"/>
        </w:rPr>
        <w:id w:val="-1512218169"/>
        <w:docPartObj>
          <w:docPartGallery w:val="Table of Contents"/>
          <w:docPartUnique/>
        </w:docPartObj>
      </w:sdtPr>
      <w:sdtEndPr>
        <w:rPr>
          <w:noProof/>
        </w:rPr>
      </w:sdtEndPr>
      <w:sdtContent>
        <w:p w14:paraId="6B838F0B" w14:textId="7313A005" w:rsidR="00233824" w:rsidRDefault="00233824">
          <w:pPr>
            <w:pStyle w:val="TOCHeading"/>
          </w:pPr>
          <w:r>
            <w:t>Table of Contents</w:t>
          </w:r>
        </w:p>
        <w:p w14:paraId="5188CDC0" w14:textId="4F31FA6A" w:rsidR="00B12FBE" w:rsidRDefault="00233824">
          <w:pPr>
            <w:pStyle w:val="TOC1"/>
            <w:tabs>
              <w:tab w:val="left" w:pos="440"/>
              <w:tab w:val="right" w:leader="dot" w:pos="9350"/>
            </w:tabs>
            <w:rPr>
              <w:noProof/>
            </w:rPr>
          </w:pPr>
          <w:r>
            <w:fldChar w:fldCharType="begin"/>
          </w:r>
          <w:r>
            <w:instrText xml:space="preserve"> TOC \o "1-3" \h \z \u </w:instrText>
          </w:r>
          <w:r>
            <w:fldChar w:fldCharType="separate"/>
          </w:r>
          <w:hyperlink w:anchor="_Toc101529628" w:history="1">
            <w:r w:rsidR="00B12FBE" w:rsidRPr="005D6AF8">
              <w:rPr>
                <w:rStyle w:val="Hyperlink"/>
                <w:noProof/>
              </w:rPr>
              <w:t>2</w:t>
            </w:r>
            <w:r w:rsidR="00B12FBE">
              <w:rPr>
                <w:noProof/>
              </w:rPr>
              <w:tab/>
            </w:r>
            <w:r w:rsidR="00B12FBE" w:rsidRPr="005D6AF8">
              <w:rPr>
                <w:rStyle w:val="Hyperlink"/>
                <w:noProof/>
              </w:rPr>
              <w:t>Introduction</w:t>
            </w:r>
            <w:r w:rsidR="00B12FBE">
              <w:rPr>
                <w:noProof/>
                <w:webHidden/>
              </w:rPr>
              <w:tab/>
            </w:r>
            <w:r w:rsidR="00B12FBE">
              <w:rPr>
                <w:noProof/>
                <w:webHidden/>
              </w:rPr>
              <w:fldChar w:fldCharType="begin"/>
            </w:r>
            <w:r w:rsidR="00B12FBE">
              <w:rPr>
                <w:noProof/>
                <w:webHidden/>
              </w:rPr>
              <w:instrText xml:space="preserve"> PAGEREF _Toc101529628 \h </w:instrText>
            </w:r>
            <w:r w:rsidR="00B12FBE">
              <w:rPr>
                <w:noProof/>
                <w:webHidden/>
              </w:rPr>
            </w:r>
            <w:r w:rsidR="00B12FBE">
              <w:rPr>
                <w:noProof/>
                <w:webHidden/>
              </w:rPr>
              <w:fldChar w:fldCharType="separate"/>
            </w:r>
            <w:r w:rsidR="00B12FBE">
              <w:rPr>
                <w:noProof/>
                <w:webHidden/>
              </w:rPr>
              <w:t>4</w:t>
            </w:r>
            <w:r w:rsidR="00B12FBE">
              <w:rPr>
                <w:noProof/>
                <w:webHidden/>
              </w:rPr>
              <w:fldChar w:fldCharType="end"/>
            </w:r>
          </w:hyperlink>
        </w:p>
        <w:p w14:paraId="084A234F" w14:textId="6E7348A3" w:rsidR="00B12FBE" w:rsidRDefault="00000000">
          <w:pPr>
            <w:pStyle w:val="TOC1"/>
            <w:tabs>
              <w:tab w:val="left" w:pos="440"/>
              <w:tab w:val="right" w:leader="dot" w:pos="9350"/>
            </w:tabs>
            <w:rPr>
              <w:noProof/>
            </w:rPr>
          </w:pPr>
          <w:hyperlink w:anchor="_Toc101529629" w:history="1">
            <w:r w:rsidR="00B12FBE" w:rsidRPr="005D6AF8">
              <w:rPr>
                <w:rStyle w:val="Hyperlink"/>
                <w:noProof/>
              </w:rPr>
              <w:t>3</w:t>
            </w:r>
            <w:r w:rsidR="00B12FBE">
              <w:rPr>
                <w:noProof/>
              </w:rPr>
              <w:tab/>
            </w:r>
            <w:r w:rsidR="00B12FBE" w:rsidRPr="005D6AF8">
              <w:rPr>
                <w:rStyle w:val="Hyperlink"/>
                <w:noProof/>
              </w:rPr>
              <w:t>GitHub Repositories</w:t>
            </w:r>
            <w:r w:rsidR="00B12FBE">
              <w:rPr>
                <w:noProof/>
                <w:webHidden/>
              </w:rPr>
              <w:tab/>
            </w:r>
            <w:r w:rsidR="00B12FBE">
              <w:rPr>
                <w:noProof/>
                <w:webHidden/>
              </w:rPr>
              <w:fldChar w:fldCharType="begin"/>
            </w:r>
            <w:r w:rsidR="00B12FBE">
              <w:rPr>
                <w:noProof/>
                <w:webHidden/>
              </w:rPr>
              <w:instrText xml:space="preserve"> PAGEREF _Toc101529629 \h </w:instrText>
            </w:r>
            <w:r w:rsidR="00B12FBE">
              <w:rPr>
                <w:noProof/>
                <w:webHidden/>
              </w:rPr>
            </w:r>
            <w:r w:rsidR="00B12FBE">
              <w:rPr>
                <w:noProof/>
                <w:webHidden/>
              </w:rPr>
              <w:fldChar w:fldCharType="separate"/>
            </w:r>
            <w:r w:rsidR="00B12FBE">
              <w:rPr>
                <w:noProof/>
                <w:webHidden/>
              </w:rPr>
              <w:t>4</w:t>
            </w:r>
            <w:r w:rsidR="00B12FBE">
              <w:rPr>
                <w:noProof/>
                <w:webHidden/>
              </w:rPr>
              <w:fldChar w:fldCharType="end"/>
            </w:r>
          </w:hyperlink>
        </w:p>
        <w:p w14:paraId="1F393809" w14:textId="57FC27A9" w:rsidR="00B12FBE" w:rsidRDefault="00000000">
          <w:pPr>
            <w:pStyle w:val="TOC2"/>
            <w:tabs>
              <w:tab w:val="left" w:pos="880"/>
              <w:tab w:val="right" w:leader="dot" w:pos="9350"/>
            </w:tabs>
            <w:rPr>
              <w:noProof/>
            </w:rPr>
          </w:pPr>
          <w:hyperlink w:anchor="_Toc101529630" w:history="1">
            <w:r w:rsidR="00B12FBE" w:rsidRPr="005D6AF8">
              <w:rPr>
                <w:rStyle w:val="Hyperlink"/>
                <w:noProof/>
              </w:rPr>
              <w:t>3.1</w:t>
            </w:r>
            <w:r w:rsidR="00B12FBE">
              <w:rPr>
                <w:noProof/>
              </w:rPr>
              <w:tab/>
            </w:r>
            <w:r w:rsidR="00B12FBE" w:rsidRPr="005D6AF8">
              <w:rPr>
                <w:rStyle w:val="Hyperlink"/>
                <w:noProof/>
              </w:rPr>
              <w:t>Code Base</w:t>
            </w:r>
            <w:r w:rsidR="00B12FBE">
              <w:rPr>
                <w:noProof/>
                <w:webHidden/>
              </w:rPr>
              <w:tab/>
            </w:r>
            <w:r w:rsidR="00B12FBE">
              <w:rPr>
                <w:noProof/>
                <w:webHidden/>
              </w:rPr>
              <w:fldChar w:fldCharType="begin"/>
            </w:r>
            <w:r w:rsidR="00B12FBE">
              <w:rPr>
                <w:noProof/>
                <w:webHidden/>
              </w:rPr>
              <w:instrText xml:space="preserve"> PAGEREF _Toc101529630 \h </w:instrText>
            </w:r>
            <w:r w:rsidR="00B12FBE">
              <w:rPr>
                <w:noProof/>
                <w:webHidden/>
              </w:rPr>
            </w:r>
            <w:r w:rsidR="00B12FBE">
              <w:rPr>
                <w:noProof/>
                <w:webHidden/>
              </w:rPr>
              <w:fldChar w:fldCharType="separate"/>
            </w:r>
            <w:r w:rsidR="00B12FBE">
              <w:rPr>
                <w:noProof/>
                <w:webHidden/>
              </w:rPr>
              <w:t>4</w:t>
            </w:r>
            <w:r w:rsidR="00B12FBE">
              <w:rPr>
                <w:noProof/>
                <w:webHidden/>
              </w:rPr>
              <w:fldChar w:fldCharType="end"/>
            </w:r>
          </w:hyperlink>
        </w:p>
        <w:p w14:paraId="71277CCB" w14:textId="38371804" w:rsidR="00B12FBE" w:rsidRDefault="00000000">
          <w:pPr>
            <w:pStyle w:val="TOC2"/>
            <w:tabs>
              <w:tab w:val="left" w:pos="880"/>
              <w:tab w:val="right" w:leader="dot" w:pos="9350"/>
            </w:tabs>
            <w:rPr>
              <w:noProof/>
            </w:rPr>
          </w:pPr>
          <w:hyperlink w:anchor="_Toc101529631" w:history="1">
            <w:r w:rsidR="00B12FBE" w:rsidRPr="005D6AF8">
              <w:rPr>
                <w:rStyle w:val="Hyperlink"/>
                <w:noProof/>
              </w:rPr>
              <w:t>3.2</w:t>
            </w:r>
            <w:r w:rsidR="00B12FBE">
              <w:rPr>
                <w:noProof/>
              </w:rPr>
              <w:tab/>
            </w:r>
            <w:r w:rsidR="00B12FBE" w:rsidRPr="005D6AF8">
              <w:rPr>
                <w:rStyle w:val="Hyperlink"/>
                <w:noProof/>
              </w:rPr>
              <w:t>SoupUI</w:t>
            </w:r>
            <w:r w:rsidR="00B12FBE">
              <w:rPr>
                <w:noProof/>
                <w:webHidden/>
              </w:rPr>
              <w:tab/>
            </w:r>
            <w:r w:rsidR="00B12FBE">
              <w:rPr>
                <w:noProof/>
                <w:webHidden/>
              </w:rPr>
              <w:fldChar w:fldCharType="begin"/>
            </w:r>
            <w:r w:rsidR="00B12FBE">
              <w:rPr>
                <w:noProof/>
                <w:webHidden/>
              </w:rPr>
              <w:instrText xml:space="preserve"> PAGEREF _Toc101529631 \h </w:instrText>
            </w:r>
            <w:r w:rsidR="00B12FBE">
              <w:rPr>
                <w:noProof/>
                <w:webHidden/>
              </w:rPr>
            </w:r>
            <w:r w:rsidR="00B12FBE">
              <w:rPr>
                <w:noProof/>
                <w:webHidden/>
              </w:rPr>
              <w:fldChar w:fldCharType="separate"/>
            </w:r>
            <w:r w:rsidR="00B12FBE">
              <w:rPr>
                <w:noProof/>
                <w:webHidden/>
              </w:rPr>
              <w:t>4</w:t>
            </w:r>
            <w:r w:rsidR="00B12FBE">
              <w:rPr>
                <w:noProof/>
                <w:webHidden/>
              </w:rPr>
              <w:fldChar w:fldCharType="end"/>
            </w:r>
          </w:hyperlink>
        </w:p>
        <w:p w14:paraId="12EB7B8C" w14:textId="598B9221" w:rsidR="00B12FBE" w:rsidRDefault="00000000">
          <w:pPr>
            <w:pStyle w:val="TOC2"/>
            <w:tabs>
              <w:tab w:val="left" w:pos="880"/>
              <w:tab w:val="right" w:leader="dot" w:pos="9350"/>
            </w:tabs>
            <w:rPr>
              <w:noProof/>
            </w:rPr>
          </w:pPr>
          <w:hyperlink w:anchor="_Toc101529632" w:history="1">
            <w:r w:rsidR="00B12FBE" w:rsidRPr="005D6AF8">
              <w:rPr>
                <w:rStyle w:val="Hyperlink"/>
                <w:noProof/>
              </w:rPr>
              <w:t>3.3</w:t>
            </w:r>
            <w:r w:rsidR="00B12FBE">
              <w:rPr>
                <w:noProof/>
              </w:rPr>
              <w:tab/>
            </w:r>
            <w:r w:rsidR="00B12FBE" w:rsidRPr="005D6AF8">
              <w:rPr>
                <w:rStyle w:val="Hyperlink"/>
                <w:noProof/>
              </w:rPr>
              <w:t>Request and Response JSON Files</w:t>
            </w:r>
            <w:r w:rsidR="00B12FBE">
              <w:rPr>
                <w:noProof/>
                <w:webHidden/>
              </w:rPr>
              <w:tab/>
            </w:r>
            <w:r w:rsidR="00B12FBE">
              <w:rPr>
                <w:noProof/>
                <w:webHidden/>
              </w:rPr>
              <w:fldChar w:fldCharType="begin"/>
            </w:r>
            <w:r w:rsidR="00B12FBE">
              <w:rPr>
                <w:noProof/>
                <w:webHidden/>
              </w:rPr>
              <w:instrText xml:space="preserve"> PAGEREF _Toc101529632 \h </w:instrText>
            </w:r>
            <w:r w:rsidR="00B12FBE">
              <w:rPr>
                <w:noProof/>
                <w:webHidden/>
              </w:rPr>
            </w:r>
            <w:r w:rsidR="00B12FBE">
              <w:rPr>
                <w:noProof/>
                <w:webHidden/>
              </w:rPr>
              <w:fldChar w:fldCharType="separate"/>
            </w:r>
            <w:r w:rsidR="00B12FBE">
              <w:rPr>
                <w:noProof/>
                <w:webHidden/>
              </w:rPr>
              <w:t>5</w:t>
            </w:r>
            <w:r w:rsidR="00B12FBE">
              <w:rPr>
                <w:noProof/>
                <w:webHidden/>
              </w:rPr>
              <w:fldChar w:fldCharType="end"/>
            </w:r>
          </w:hyperlink>
        </w:p>
        <w:p w14:paraId="6EEF70D0" w14:textId="1646414B" w:rsidR="00B12FBE" w:rsidRDefault="00000000">
          <w:pPr>
            <w:pStyle w:val="TOC1"/>
            <w:tabs>
              <w:tab w:val="left" w:pos="440"/>
              <w:tab w:val="right" w:leader="dot" w:pos="9350"/>
            </w:tabs>
            <w:rPr>
              <w:noProof/>
            </w:rPr>
          </w:pPr>
          <w:hyperlink w:anchor="_Toc101529633" w:history="1">
            <w:r w:rsidR="00B12FBE" w:rsidRPr="005D6AF8">
              <w:rPr>
                <w:rStyle w:val="Hyperlink"/>
                <w:noProof/>
              </w:rPr>
              <w:t>4</w:t>
            </w:r>
            <w:r w:rsidR="00B12FBE">
              <w:rPr>
                <w:noProof/>
              </w:rPr>
              <w:tab/>
            </w:r>
            <w:r w:rsidR="00B12FBE" w:rsidRPr="005D6AF8">
              <w:rPr>
                <w:rStyle w:val="Hyperlink"/>
                <w:noProof/>
              </w:rPr>
              <w:t>Request And Response</w:t>
            </w:r>
            <w:r w:rsidR="00B12FBE">
              <w:rPr>
                <w:noProof/>
                <w:webHidden/>
              </w:rPr>
              <w:tab/>
            </w:r>
            <w:r w:rsidR="00B12FBE">
              <w:rPr>
                <w:noProof/>
                <w:webHidden/>
              </w:rPr>
              <w:fldChar w:fldCharType="begin"/>
            </w:r>
            <w:r w:rsidR="00B12FBE">
              <w:rPr>
                <w:noProof/>
                <w:webHidden/>
              </w:rPr>
              <w:instrText xml:space="preserve"> PAGEREF _Toc101529633 \h </w:instrText>
            </w:r>
            <w:r w:rsidR="00B12FBE">
              <w:rPr>
                <w:noProof/>
                <w:webHidden/>
              </w:rPr>
            </w:r>
            <w:r w:rsidR="00B12FBE">
              <w:rPr>
                <w:noProof/>
                <w:webHidden/>
              </w:rPr>
              <w:fldChar w:fldCharType="separate"/>
            </w:r>
            <w:r w:rsidR="00B12FBE">
              <w:rPr>
                <w:noProof/>
                <w:webHidden/>
              </w:rPr>
              <w:t>5</w:t>
            </w:r>
            <w:r w:rsidR="00B12FBE">
              <w:rPr>
                <w:noProof/>
                <w:webHidden/>
              </w:rPr>
              <w:fldChar w:fldCharType="end"/>
            </w:r>
          </w:hyperlink>
        </w:p>
        <w:p w14:paraId="72C7DC49" w14:textId="51C9A2D6" w:rsidR="00B12FBE" w:rsidRDefault="00000000">
          <w:pPr>
            <w:pStyle w:val="TOC1"/>
            <w:tabs>
              <w:tab w:val="left" w:pos="440"/>
              <w:tab w:val="right" w:leader="dot" w:pos="9350"/>
            </w:tabs>
            <w:rPr>
              <w:noProof/>
            </w:rPr>
          </w:pPr>
          <w:hyperlink w:anchor="_Toc101529634" w:history="1">
            <w:r w:rsidR="00B12FBE" w:rsidRPr="005D6AF8">
              <w:rPr>
                <w:rStyle w:val="Hyperlink"/>
                <w:noProof/>
              </w:rPr>
              <w:t>5</w:t>
            </w:r>
            <w:r w:rsidR="00B12FBE">
              <w:rPr>
                <w:noProof/>
              </w:rPr>
              <w:tab/>
            </w:r>
            <w:r w:rsidR="00B12FBE" w:rsidRPr="005D6AF8">
              <w:rPr>
                <w:rStyle w:val="Hyperlink"/>
                <w:noProof/>
              </w:rPr>
              <w:t>First Service SoapUI</w:t>
            </w:r>
            <w:r w:rsidR="00B12FBE">
              <w:rPr>
                <w:noProof/>
                <w:webHidden/>
              </w:rPr>
              <w:tab/>
            </w:r>
            <w:r w:rsidR="00B12FBE">
              <w:rPr>
                <w:noProof/>
                <w:webHidden/>
              </w:rPr>
              <w:fldChar w:fldCharType="begin"/>
            </w:r>
            <w:r w:rsidR="00B12FBE">
              <w:rPr>
                <w:noProof/>
                <w:webHidden/>
              </w:rPr>
              <w:instrText xml:space="preserve"> PAGEREF _Toc101529634 \h </w:instrText>
            </w:r>
            <w:r w:rsidR="00B12FBE">
              <w:rPr>
                <w:noProof/>
                <w:webHidden/>
              </w:rPr>
            </w:r>
            <w:r w:rsidR="00B12FBE">
              <w:rPr>
                <w:noProof/>
                <w:webHidden/>
              </w:rPr>
              <w:fldChar w:fldCharType="separate"/>
            </w:r>
            <w:r w:rsidR="00B12FBE">
              <w:rPr>
                <w:noProof/>
                <w:webHidden/>
              </w:rPr>
              <w:t>6</w:t>
            </w:r>
            <w:r w:rsidR="00B12FBE">
              <w:rPr>
                <w:noProof/>
                <w:webHidden/>
              </w:rPr>
              <w:fldChar w:fldCharType="end"/>
            </w:r>
          </w:hyperlink>
        </w:p>
        <w:p w14:paraId="785ADF1E" w14:textId="4DA5DD5E" w:rsidR="00B12FBE" w:rsidRDefault="00000000">
          <w:pPr>
            <w:pStyle w:val="TOC1"/>
            <w:tabs>
              <w:tab w:val="left" w:pos="440"/>
              <w:tab w:val="right" w:leader="dot" w:pos="9350"/>
            </w:tabs>
            <w:rPr>
              <w:noProof/>
            </w:rPr>
          </w:pPr>
          <w:hyperlink w:anchor="_Toc101529635" w:history="1">
            <w:r w:rsidR="00B12FBE" w:rsidRPr="005D6AF8">
              <w:rPr>
                <w:rStyle w:val="Hyperlink"/>
                <w:noProof/>
              </w:rPr>
              <w:t>6</w:t>
            </w:r>
            <w:r w:rsidR="00B12FBE">
              <w:rPr>
                <w:noProof/>
              </w:rPr>
              <w:tab/>
            </w:r>
            <w:r w:rsidR="00B12FBE" w:rsidRPr="005D6AF8">
              <w:rPr>
                <w:rStyle w:val="Hyperlink"/>
                <w:noProof/>
              </w:rPr>
              <w:t>Second Service SoapUI</w:t>
            </w:r>
            <w:r w:rsidR="00B12FBE">
              <w:rPr>
                <w:noProof/>
                <w:webHidden/>
              </w:rPr>
              <w:tab/>
            </w:r>
            <w:r w:rsidR="00B12FBE">
              <w:rPr>
                <w:noProof/>
                <w:webHidden/>
              </w:rPr>
              <w:fldChar w:fldCharType="begin"/>
            </w:r>
            <w:r w:rsidR="00B12FBE">
              <w:rPr>
                <w:noProof/>
                <w:webHidden/>
              </w:rPr>
              <w:instrText xml:space="preserve"> PAGEREF _Toc101529635 \h </w:instrText>
            </w:r>
            <w:r w:rsidR="00B12FBE">
              <w:rPr>
                <w:noProof/>
                <w:webHidden/>
              </w:rPr>
            </w:r>
            <w:r w:rsidR="00B12FBE">
              <w:rPr>
                <w:noProof/>
                <w:webHidden/>
              </w:rPr>
              <w:fldChar w:fldCharType="separate"/>
            </w:r>
            <w:r w:rsidR="00B12FBE">
              <w:rPr>
                <w:noProof/>
                <w:webHidden/>
              </w:rPr>
              <w:t>7</w:t>
            </w:r>
            <w:r w:rsidR="00B12FBE">
              <w:rPr>
                <w:noProof/>
                <w:webHidden/>
              </w:rPr>
              <w:fldChar w:fldCharType="end"/>
            </w:r>
          </w:hyperlink>
        </w:p>
        <w:p w14:paraId="512E72D1" w14:textId="3855F29A" w:rsidR="00B12FBE" w:rsidRDefault="00000000">
          <w:pPr>
            <w:pStyle w:val="TOC1"/>
            <w:tabs>
              <w:tab w:val="left" w:pos="440"/>
              <w:tab w:val="right" w:leader="dot" w:pos="9350"/>
            </w:tabs>
            <w:rPr>
              <w:noProof/>
            </w:rPr>
          </w:pPr>
          <w:hyperlink w:anchor="_Toc101529636" w:history="1">
            <w:r w:rsidR="00B12FBE" w:rsidRPr="005D6AF8">
              <w:rPr>
                <w:rStyle w:val="Hyperlink"/>
                <w:noProof/>
              </w:rPr>
              <w:t>7</w:t>
            </w:r>
            <w:r w:rsidR="00B12FBE">
              <w:rPr>
                <w:noProof/>
              </w:rPr>
              <w:tab/>
            </w:r>
            <w:r w:rsidR="00B12FBE" w:rsidRPr="005D6AF8">
              <w:rPr>
                <w:rStyle w:val="Hyperlink"/>
                <w:noProof/>
              </w:rPr>
              <w:t>Gateway Service SoapUI</w:t>
            </w:r>
            <w:r w:rsidR="00B12FBE">
              <w:rPr>
                <w:noProof/>
                <w:webHidden/>
              </w:rPr>
              <w:tab/>
            </w:r>
            <w:r w:rsidR="00B12FBE">
              <w:rPr>
                <w:noProof/>
                <w:webHidden/>
              </w:rPr>
              <w:fldChar w:fldCharType="begin"/>
            </w:r>
            <w:r w:rsidR="00B12FBE">
              <w:rPr>
                <w:noProof/>
                <w:webHidden/>
              </w:rPr>
              <w:instrText xml:space="preserve"> PAGEREF _Toc101529636 \h </w:instrText>
            </w:r>
            <w:r w:rsidR="00B12FBE">
              <w:rPr>
                <w:noProof/>
                <w:webHidden/>
              </w:rPr>
            </w:r>
            <w:r w:rsidR="00B12FBE">
              <w:rPr>
                <w:noProof/>
                <w:webHidden/>
              </w:rPr>
              <w:fldChar w:fldCharType="separate"/>
            </w:r>
            <w:r w:rsidR="00B12FBE">
              <w:rPr>
                <w:noProof/>
                <w:webHidden/>
              </w:rPr>
              <w:t>7</w:t>
            </w:r>
            <w:r w:rsidR="00B12FBE">
              <w:rPr>
                <w:noProof/>
                <w:webHidden/>
              </w:rPr>
              <w:fldChar w:fldCharType="end"/>
            </w:r>
          </w:hyperlink>
        </w:p>
        <w:p w14:paraId="7DF78B92" w14:textId="3405F318" w:rsidR="00B12FBE" w:rsidRDefault="00000000">
          <w:pPr>
            <w:pStyle w:val="TOC1"/>
            <w:tabs>
              <w:tab w:val="left" w:pos="440"/>
              <w:tab w:val="right" w:leader="dot" w:pos="9350"/>
            </w:tabs>
            <w:rPr>
              <w:noProof/>
            </w:rPr>
          </w:pPr>
          <w:hyperlink w:anchor="_Toc101529637" w:history="1">
            <w:r w:rsidR="00B12FBE" w:rsidRPr="005D6AF8">
              <w:rPr>
                <w:rStyle w:val="Hyperlink"/>
                <w:noProof/>
              </w:rPr>
              <w:t>8</w:t>
            </w:r>
            <w:r w:rsidR="00B12FBE">
              <w:rPr>
                <w:noProof/>
              </w:rPr>
              <w:tab/>
            </w:r>
            <w:r w:rsidR="00B12FBE" w:rsidRPr="005D6AF8">
              <w:rPr>
                <w:rStyle w:val="Hyperlink"/>
                <w:noProof/>
              </w:rPr>
              <w:t>Gateway POM File</w:t>
            </w:r>
            <w:r w:rsidR="00B12FBE">
              <w:rPr>
                <w:noProof/>
                <w:webHidden/>
              </w:rPr>
              <w:tab/>
            </w:r>
            <w:r w:rsidR="00B12FBE">
              <w:rPr>
                <w:noProof/>
                <w:webHidden/>
              </w:rPr>
              <w:fldChar w:fldCharType="begin"/>
            </w:r>
            <w:r w:rsidR="00B12FBE">
              <w:rPr>
                <w:noProof/>
                <w:webHidden/>
              </w:rPr>
              <w:instrText xml:space="preserve"> PAGEREF _Toc101529637 \h </w:instrText>
            </w:r>
            <w:r w:rsidR="00B12FBE">
              <w:rPr>
                <w:noProof/>
                <w:webHidden/>
              </w:rPr>
            </w:r>
            <w:r w:rsidR="00B12FBE">
              <w:rPr>
                <w:noProof/>
                <w:webHidden/>
              </w:rPr>
              <w:fldChar w:fldCharType="separate"/>
            </w:r>
            <w:r w:rsidR="00B12FBE">
              <w:rPr>
                <w:noProof/>
                <w:webHidden/>
              </w:rPr>
              <w:t>8</w:t>
            </w:r>
            <w:r w:rsidR="00B12FBE">
              <w:rPr>
                <w:noProof/>
                <w:webHidden/>
              </w:rPr>
              <w:fldChar w:fldCharType="end"/>
            </w:r>
          </w:hyperlink>
        </w:p>
        <w:p w14:paraId="31137B88" w14:textId="1CB26377" w:rsidR="00233824" w:rsidRDefault="00233824">
          <w:r>
            <w:rPr>
              <w:b/>
              <w:bCs/>
              <w:noProof/>
            </w:rPr>
            <w:fldChar w:fldCharType="end"/>
          </w:r>
        </w:p>
      </w:sdtContent>
    </w:sdt>
    <w:p w14:paraId="469B28BC" w14:textId="497684D8" w:rsidR="00233824" w:rsidRDefault="00233824"/>
    <w:p w14:paraId="62D3366C" w14:textId="5BDBB2E9" w:rsidR="00233824" w:rsidRDefault="00233824"/>
    <w:p w14:paraId="166B8125" w14:textId="35461C84" w:rsidR="00233824" w:rsidRDefault="00233824"/>
    <w:p w14:paraId="5DC0D702" w14:textId="4A054683" w:rsidR="00233824" w:rsidRDefault="00233824"/>
    <w:p w14:paraId="476EE0D0" w14:textId="03B36182" w:rsidR="00233824" w:rsidRDefault="00233824"/>
    <w:p w14:paraId="13B078D1" w14:textId="7417B36D" w:rsidR="00233824" w:rsidRDefault="00233824"/>
    <w:p w14:paraId="4C4B6411" w14:textId="034AC99B" w:rsidR="00233824" w:rsidRDefault="00233824"/>
    <w:p w14:paraId="6724E239" w14:textId="0D079747" w:rsidR="00233824" w:rsidRDefault="00233824"/>
    <w:p w14:paraId="77433EDB" w14:textId="69CF3D02" w:rsidR="00233824" w:rsidRDefault="00233824"/>
    <w:p w14:paraId="4E6473D5" w14:textId="7EBC80C0" w:rsidR="00233824" w:rsidRDefault="00233824"/>
    <w:p w14:paraId="20A445CE" w14:textId="5916B3A5" w:rsidR="00233824" w:rsidRDefault="00233824"/>
    <w:p w14:paraId="56F6A98A" w14:textId="4FD302DA" w:rsidR="00233824" w:rsidRDefault="00233824"/>
    <w:p w14:paraId="6D21385D" w14:textId="2E7C3974" w:rsidR="00233824" w:rsidRDefault="00233824"/>
    <w:p w14:paraId="6EB4DFBE" w14:textId="2BF87C9A" w:rsidR="00233824" w:rsidRDefault="00233824"/>
    <w:p w14:paraId="76D0EE18" w14:textId="484AF9DE" w:rsidR="00233824" w:rsidRDefault="00233824"/>
    <w:p w14:paraId="2F766E5A" w14:textId="6D744976" w:rsidR="00233824" w:rsidRDefault="00233824"/>
    <w:p w14:paraId="3FD104B2" w14:textId="78226DEA" w:rsidR="00233824" w:rsidRDefault="00233824" w:rsidP="00233824">
      <w:pPr>
        <w:pStyle w:val="Heading1"/>
      </w:pPr>
      <w:bookmarkStart w:id="0" w:name="_Toc101529628"/>
      <w:r>
        <w:lastRenderedPageBreak/>
        <w:t>Introduction</w:t>
      </w:r>
      <w:bookmarkEnd w:id="0"/>
    </w:p>
    <w:p w14:paraId="45F2EA2B" w14:textId="77777777" w:rsidR="00D922A3" w:rsidRDefault="00D922A3" w:rsidP="00D922A3">
      <w:pPr>
        <w:pStyle w:val="NoSpacing"/>
        <w:jc w:val="both"/>
        <w:rPr>
          <w:shd w:val="clear" w:color="auto" w:fill="F8F9FA"/>
        </w:rPr>
      </w:pPr>
    </w:p>
    <w:p w14:paraId="6A60C311" w14:textId="77777777" w:rsidR="00AE3237" w:rsidRDefault="00D922A3" w:rsidP="00D922A3">
      <w:pPr>
        <w:pStyle w:val="NoSpacing"/>
        <w:jc w:val="both"/>
        <w:rPr>
          <w:shd w:val="clear" w:color="auto" w:fill="F8F9FA"/>
        </w:rPr>
      </w:pPr>
      <w:r>
        <w:rPr>
          <w:shd w:val="clear" w:color="auto" w:fill="F8F9FA"/>
        </w:rPr>
        <w:t xml:space="preserve">This prototype demonstrates how to call two separate services with a Spring Cloud Gateway. Let's say a student has attended two different colleges Cornell and Fortis. The students can search and all the purchases that they had made at these two colleges.  The Gateway calls Cornell and Fortis colleges API and combines the result of the search into one response API. In this example, I combined the products part of the two JSON responses from Cornell and Fortis colleges. The Cornell and Fortis request and response APIs can be different. Spring Cloud Gateway allows you to alter request and response APIs.  In this example, I took Fortis Request and mapped it to Cornell Request when calling the Cornell API. The difference between the Requests is Department Name. </w:t>
      </w:r>
    </w:p>
    <w:p w14:paraId="2F6869B5" w14:textId="77777777" w:rsidR="00AE3237" w:rsidRDefault="00AE3237" w:rsidP="00D922A3">
      <w:pPr>
        <w:pStyle w:val="NoSpacing"/>
        <w:jc w:val="both"/>
        <w:rPr>
          <w:shd w:val="clear" w:color="auto" w:fill="F8F9FA"/>
        </w:rPr>
      </w:pPr>
    </w:p>
    <w:p w14:paraId="6A89607E" w14:textId="5618ED3F" w:rsidR="00D464B6" w:rsidRDefault="00AE3237" w:rsidP="00D922A3">
      <w:pPr>
        <w:pStyle w:val="NoSpacing"/>
        <w:jc w:val="both"/>
        <w:rPr>
          <w:shd w:val="clear" w:color="auto" w:fill="F8F9FA"/>
        </w:rPr>
      </w:pPr>
      <w:r>
        <w:rPr>
          <w:shd w:val="clear" w:color="auto" w:fill="F8F9FA"/>
        </w:rPr>
        <w:t>Note: In the header I set DATA to REQ001.</w:t>
      </w:r>
    </w:p>
    <w:p w14:paraId="15527530" w14:textId="09757D7B" w:rsidR="00B12FBE" w:rsidRDefault="00B12FBE" w:rsidP="00D922A3">
      <w:pPr>
        <w:pStyle w:val="NoSpacing"/>
        <w:jc w:val="both"/>
        <w:rPr>
          <w:shd w:val="clear" w:color="auto" w:fill="F8F9FA"/>
        </w:rPr>
      </w:pPr>
    </w:p>
    <w:p w14:paraId="7B5B9486" w14:textId="11B8CBCF" w:rsidR="00B12FBE" w:rsidRDefault="00B12FBE" w:rsidP="00D922A3">
      <w:pPr>
        <w:pStyle w:val="NoSpacing"/>
        <w:jc w:val="both"/>
      </w:pPr>
      <w:r>
        <w:rPr>
          <w:noProof/>
          <w:shd w:val="clear" w:color="auto" w:fill="F8F9FA"/>
        </w:rPr>
        <w:drawing>
          <wp:inline distT="0" distB="0" distL="0" distR="0" wp14:anchorId="30E779CC" wp14:editId="7E3BAB57">
            <wp:extent cx="5943600" cy="1798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798320"/>
                    </a:xfrm>
                    <a:prstGeom prst="rect">
                      <a:avLst/>
                    </a:prstGeom>
                    <a:noFill/>
                    <a:ln>
                      <a:noFill/>
                    </a:ln>
                  </pic:spPr>
                </pic:pic>
              </a:graphicData>
            </a:graphic>
          </wp:inline>
        </w:drawing>
      </w:r>
    </w:p>
    <w:p w14:paraId="796F8216" w14:textId="2936F81E" w:rsidR="00B12FBE" w:rsidRDefault="00B12FBE" w:rsidP="00D922A3">
      <w:pPr>
        <w:pStyle w:val="NoSpacing"/>
        <w:jc w:val="both"/>
      </w:pPr>
    </w:p>
    <w:p w14:paraId="3CD9705D" w14:textId="5B3507D6" w:rsidR="00B12FBE" w:rsidRDefault="00B12FBE" w:rsidP="00B12FBE">
      <w:pPr>
        <w:pStyle w:val="NoSpacing"/>
        <w:numPr>
          <w:ilvl w:val="0"/>
          <w:numId w:val="13"/>
        </w:numPr>
        <w:jc w:val="both"/>
      </w:pPr>
      <w:r>
        <w:t>Preprocess and Post Filter you access the header</w:t>
      </w:r>
    </w:p>
    <w:p w14:paraId="1C7A82F2" w14:textId="09AAA0C4" w:rsidR="00B12FBE" w:rsidRDefault="00B12FBE" w:rsidP="00B12FBE">
      <w:pPr>
        <w:pStyle w:val="NoSpacing"/>
        <w:numPr>
          <w:ilvl w:val="0"/>
          <w:numId w:val="13"/>
        </w:numPr>
        <w:jc w:val="both"/>
      </w:pPr>
      <w:r>
        <w:t xml:space="preserve">Request and Response Modify is where the JSON Spring is </w:t>
      </w:r>
      <w:proofErr w:type="gramStart"/>
      <w:r>
        <w:t>convert</w:t>
      </w:r>
      <w:proofErr w:type="gramEnd"/>
      <w:r>
        <w:t xml:space="preserve"> into POJO. I do the Mapping POJOs. You access the header in the Modify. </w:t>
      </w:r>
    </w:p>
    <w:p w14:paraId="5FCA4971" w14:textId="4A0409E6" w:rsidR="00D464B6" w:rsidRDefault="00D464B6" w:rsidP="00D464B6">
      <w:pPr>
        <w:pStyle w:val="Heading1"/>
      </w:pPr>
      <w:bookmarkStart w:id="1" w:name="_Toc101529629"/>
      <w:r>
        <w:t>GitHub Repositories</w:t>
      </w:r>
      <w:bookmarkEnd w:id="1"/>
    </w:p>
    <w:p w14:paraId="779E619E" w14:textId="71E82C72" w:rsidR="00AE3237" w:rsidRDefault="00AE3237" w:rsidP="00AE3237">
      <w:pPr>
        <w:pStyle w:val="Heading2"/>
      </w:pPr>
      <w:bookmarkStart w:id="2" w:name="_Toc101529630"/>
      <w:r>
        <w:t>Code Base</w:t>
      </w:r>
      <w:bookmarkEnd w:id="2"/>
      <w:r>
        <w:t xml:space="preserve"> </w:t>
      </w:r>
    </w:p>
    <w:p w14:paraId="17FCA0F6" w14:textId="2CA1923D" w:rsidR="00D464B6" w:rsidRDefault="00D464B6" w:rsidP="00D464B6">
      <w:pPr>
        <w:pStyle w:val="ListParagraph"/>
        <w:numPr>
          <w:ilvl w:val="0"/>
          <w:numId w:val="11"/>
        </w:numPr>
      </w:pPr>
      <w:r w:rsidRPr="00ED4706">
        <w:t>first-service</w:t>
      </w:r>
    </w:p>
    <w:p w14:paraId="2680B0FA" w14:textId="388F5D3D" w:rsidR="00D464B6" w:rsidRDefault="00D464B6" w:rsidP="00D464B6">
      <w:pPr>
        <w:pStyle w:val="ListParagraph"/>
        <w:numPr>
          <w:ilvl w:val="0"/>
          <w:numId w:val="11"/>
        </w:numPr>
      </w:pPr>
      <w:proofErr w:type="gramStart"/>
      <w:r w:rsidRPr="00ED4706">
        <w:t>second-service</w:t>
      </w:r>
      <w:proofErr w:type="gramEnd"/>
    </w:p>
    <w:p w14:paraId="3AF0ABF8" w14:textId="7E3F7F03" w:rsidR="00D464B6" w:rsidRPr="00AE3237" w:rsidRDefault="00D464B6" w:rsidP="00D464B6">
      <w:pPr>
        <w:pStyle w:val="ListParagraph"/>
        <w:numPr>
          <w:ilvl w:val="0"/>
          <w:numId w:val="11"/>
        </w:numPr>
      </w:pPr>
      <w:r w:rsidRPr="00ED4706">
        <w:t>g</w:t>
      </w:r>
      <w:r w:rsidRPr="00ED4706">
        <w:t>ateway</w:t>
      </w:r>
    </w:p>
    <w:p w14:paraId="518DD8E6" w14:textId="49C6C8CB" w:rsidR="00AE3237" w:rsidRDefault="00AE3237" w:rsidP="00AE3237">
      <w:pPr>
        <w:pStyle w:val="ListParagraph"/>
        <w:rPr>
          <w:color w:val="0000FF"/>
          <w:u w:val="single"/>
        </w:rPr>
      </w:pPr>
    </w:p>
    <w:p w14:paraId="6A11FA65" w14:textId="40CAB05A" w:rsidR="00AE3237" w:rsidRDefault="00AE3237" w:rsidP="00AE3237">
      <w:pPr>
        <w:pStyle w:val="Heading2"/>
      </w:pPr>
      <w:bookmarkStart w:id="3" w:name="_Toc101529631"/>
      <w:proofErr w:type="spellStart"/>
      <w:r>
        <w:t>SoupUI</w:t>
      </w:r>
      <w:bookmarkEnd w:id="3"/>
      <w:proofErr w:type="spellEnd"/>
      <w:r>
        <w:t xml:space="preserve"> </w:t>
      </w:r>
    </w:p>
    <w:p w14:paraId="3ADC3D8C" w14:textId="6277E478" w:rsidR="00AE3237" w:rsidRDefault="00326823" w:rsidP="00ED4706">
      <w:pPr>
        <w:pStyle w:val="ListParagraph"/>
        <w:numPr>
          <w:ilvl w:val="0"/>
          <w:numId w:val="11"/>
        </w:numPr>
      </w:pPr>
      <w:r w:rsidRPr="00ED4706">
        <w:t>gateway/</w:t>
      </w:r>
      <w:proofErr w:type="spellStart"/>
      <w:r w:rsidRPr="00ED4706">
        <w:t>SoupUI</w:t>
      </w:r>
      <w:proofErr w:type="spellEnd"/>
      <w:r w:rsidRPr="00ED4706">
        <w:t xml:space="preserve"> </w:t>
      </w:r>
    </w:p>
    <w:p w14:paraId="4BAFB450" w14:textId="2EA53668" w:rsidR="00326823" w:rsidRDefault="00326823" w:rsidP="00326823">
      <w:pPr>
        <w:pStyle w:val="ListParagraph"/>
      </w:pPr>
    </w:p>
    <w:p w14:paraId="1325095A" w14:textId="7937A9F9" w:rsidR="00326823" w:rsidRDefault="00326823" w:rsidP="00326823">
      <w:pPr>
        <w:pStyle w:val="Heading2"/>
      </w:pPr>
      <w:bookmarkStart w:id="4" w:name="_Toc101529632"/>
      <w:r>
        <w:lastRenderedPageBreak/>
        <w:t>Request and Response JSON Files</w:t>
      </w:r>
      <w:bookmarkEnd w:id="4"/>
    </w:p>
    <w:p w14:paraId="6D10EABC" w14:textId="65EB2736" w:rsidR="00326823" w:rsidRPr="00326823" w:rsidRDefault="00326823" w:rsidP="00ED4706">
      <w:pPr>
        <w:pStyle w:val="ListParagraph"/>
        <w:numPr>
          <w:ilvl w:val="0"/>
          <w:numId w:val="11"/>
        </w:numPr>
      </w:pPr>
      <w:r w:rsidRPr="00ED4706">
        <w:t>first-service/</w:t>
      </w:r>
      <w:proofErr w:type="spellStart"/>
      <w:r w:rsidRPr="00ED4706">
        <w:t>InputFiles</w:t>
      </w:r>
      <w:proofErr w:type="spellEnd"/>
    </w:p>
    <w:p w14:paraId="6219C003" w14:textId="7B4F83A1" w:rsidR="00326823" w:rsidRDefault="00326823" w:rsidP="00ED4706">
      <w:pPr>
        <w:pStyle w:val="ListParagraph"/>
        <w:numPr>
          <w:ilvl w:val="0"/>
          <w:numId w:val="11"/>
        </w:numPr>
      </w:pPr>
      <w:proofErr w:type="gramStart"/>
      <w:r w:rsidRPr="00ED4706">
        <w:t>second-service</w:t>
      </w:r>
      <w:proofErr w:type="gramEnd"/>
      <w:r w:rsidRPr="00ED4706">
        <w:t>/</w:t>
      </w:r>
      <w:proofErr w:type="spellStart"/>
      <w:r w:rsidRPr="00ED4706">
        <w:t>InputFiles</w:t>
      </w:r>
      <w:proofErr w:type="spellEnd"/>
      <w:r w:rsidRPr="00ED4706">
        <w:t xml:space="preserve"> </w:t>
      </w:r>
    </w:p>
    <w:p w14:paraId="1668F4CA" w14:textId="77777777" w:rsidR="00326823" w:rsidRPr="00326823" w:rsidRDefault="00326823" w:rsidP="00326823">
      <w:pPr>
        <w:pStyle w:val="ListParagraph"/>
      </w:pPr>
    </w:p>
    <w:p w14:paraId="1F929C25" w14:textId="6E80D2B6" w:rsidR="00E11A6B" w:rsidRDefault="00E11A6B" w:rsidP="00E11A6B">
      <w:pPr>
        <w:pStyle w:val="Heading1"/>
      </w:pPr>
      <w:bookmarkStart w:id="5" w:name="_Toc101529633"/>
      <w:r>
        <w:t>Request And Response</w:t>
      </w:r>
      <w:bookmarkEnd w:id="5"/>
    </w:p>
    <w:p w14:paraId="3EDC08A4" w14:textId="5F207EB6" w:rsidR="00E11A6B" w:rsidRDefault="00E11A6B" w:rsidP="00E11A6B"/>
    <w:p w14:paraId="7CA9E9D9" w14:textId="65A29605" w:rsidR="00E11A6B" w:rsidRDefault="00E11A6B" w:rsidP="00E11A6B">
      <w:r>
        <w:t xml:space="preserve">The First and Second Services use Jackson Library to read JSON file and convert it into Plain Old Java Object (POJO).   Below you can see the JSON files used. </w:t>
      </w:r>
      <w:r>
        <w:rPr>
          <w:noProof/>
        </w:rPr>
        <w:drawing>
          <wp:inline distT="0" distB="0" distL="0" distR="0" wp14:anchorId="5559DACE" wp14:editId="287F05F1">
            <wp:extent cx="5474208" cy="2141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2013" cy="2152553"/>
                    </a:xfrm>
                    <a:prstGeom prst="rect">
                      <a:avLst/>
                    </a:prstGeom>
                    <a:noFill/>
                    <a:ln>
                      <a:noFill/>
                    </a:ln>
                  </pic:spPr>
                </pic:pic>
              </a:graphicData>
            </a:graphic>
          </wp:inline>
        </w:drawing>
      </w:r>
    </w:p>
    <w:p w14:paraId="29623AF3" w14:textId="1BDA75A7" w:rsidR="00E11A6B" w:rsidRDefault="00E11A6B" w:rsidP="00E11A6B"/>
    <w:p w14:paraId="256B48CD" w14:textId="219F09AC" w:rsidR="00D922A3" w:rsidRDefault="00E11A6B" w:rsidP="00E11A6B">
      <w:r>
        <w:rPr>
          <w:noProof/>
        </w:rPr>
        <w:drawing>
          <wp:inline distT="0" distB="0" distL="0" distR="0" wp14:anchorId="44ACD5A0" wp14:editId="709F12BE">
            <wp:extent cx="4607972" cy="3218688"/>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5489" cy="3237909"/>
                    </a:xfrm>
                    <a:prstGeom prst="rect">
                      <a:avLst/>
                    </a:prstGeom>
                    <a:noFill/>
                    <a:ln>
                      <a:noFill/>
                    </a:ln>
                  </pic:spPr>
                </pic:pic>
              </a:graphicData>
            </a:graphic>
          </wp:inline>
        </w:drawing>
      </w:r>
    </w:p>
    <w:p w14:paraId="472C8278" w14:textId="03C29F27" w:rsidR="00E11A6B" w:rsidRDefault="00D922A3" w:rsidP="00E11A6B">
      <w:pPr>
        <w:pStyle w:val="Heading1"/>
      </w:pPr>
      <w:bookmarkStart w:id="6" w:name="_Toc101529634"/>
      <w:r>
        <w:lastRenderedPageBreak/>
        <w:t>First Service SoapUI</w:t>
      </w:r>
      <w:bookmarkEnd w:id="6"/>
    </w:p>
    <w:p w14:paraId="4B92D96C" w14:textId="3E019B5E" w:rsidR="00D922A3" w:rsidRDefault="00D922A3" w:rsidP="00E11A6B">
      <w:r>
        <w:rPr>
          <w:noProof/>
        </w:rPr>
        <w:drawing>
          <wp:inline distT="0" distB="0" distL="0" distR="0" wp14:anchorId="3B2A7C3A" wp14:editId="7A3E2AEC">
            <wp:extent cx="4541520" cy="3080512"/>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55323" cy="3089874"/>
                    </a:xfrm>
                    <a:prstGeom prst="rect">
                      <a:avLst/>
                    </a:prstGeom>
                    <a:noFill/>
                    <a:ln>
                      <a:noFill/>
                    </a:ln>
                  </pic:spPr>
                </pic:pic>
              </a:graphicData>
            </a:graphic>
          </wp:inline>
        </w:drawing>
      </w:r>
    </w:p>
    <w:p w14:paraId="6C5A4637" w14:textId="7184A0AC" w:rsidR="00D922A3" w:rsidRDefault="00D922A3" w:rsidP="00D922A3">
      <w:pPr>
        <w:pStyle w:val="Heading1"/>
      </w:pPr>
      <w:bookmarkStart w:id="7" w:name="_Toc101529635"/>
      <w:r>
        <w:t>Second Service SoapUI</w:t>
      </w:r>
      <w:bookmarkEnd w:id="7"/>
    </w:p>
    <w:p w14:paraId="08EAB658" w14:textId="66FFAE8C" w:rsidR="00D922A3" w:rsidRDefault="00D922A3" w:rsidP="00E11A6B">
      <w:r>
        <w:rPr>
          <w:noProof/>
        </w:rPr>
        <w:drawing>
          <wp:inline distT="0" distB="0" distL="0" distR="0" wp14:anchorId="50DD002D" wp14:editId="606392B2">
            <wp:extent cx="5609711" cy="2871216"/>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31413" cy="2882323"/>
                    </a:xfrm>
                    <a:prstGeom prst="rect">
                      <a:avLst/>
                    </a:prstGeom>
                    <a:noFill/>
                    <a:ln>
                      <a:noFill/>
                    </a:ln>
                  </pic:spPr>
                </pic:pic>
              </a:graphicData>
            </a:graphic>
          </wp:inline>
        </w:drawing>
      </w:r>
    </w:p>
    <w:p w14:paraId="25273E9A" w14:textId="045FEE51" w:rsidR="00D922A3" w:rsidRDefault="00D922A3" w:rsidP="00D922A3">
      <w:pPr>
        <w:pStyle w:val="Heading1"/>
      </w:pPr>
      <w:bookmarkStart w:id="8" w:name="_Toc101529636"/>
      <w:r>
        <w:lastRenderedPageBreak/>
        <w:t>Gateway Service SoapUI</w:t>
      </w:r>
      <w:bookmarkEnd w:id="8"/>
    </w:p>
    <w:p w14:paraId="6F463EBD" w14:textId="79D822AC" w:rsidR="00D922A3" w:rsidRDefault="00D922A3" w:rsidP="00E11A6B">
      <w:r>
        <w:rPr>
          <w:noProof/>
        </w:rPr>
        <w:drawing>
          <wp:inline distT="0" distB="0" distL="0" distR="0" wp14:anchorId="03945150" wp14:editId="7EBC978B">
            <wp:extent cx="5937250" cy="30480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7250" cy="3048000"/>
                    </a:xfrm>
                    <a:prstGeom prst="rect">
                      <a:avLst/>
                    </a:prstGeom>
                    <a:noFill/>
                    <a:ln>
                      <a:noFill/>
                    </a:ln>
                  </pic:spPr>
                </pic:pic>
              </a:graphicData>
            </a:graphic>
          </wp:inline>
        </w:drawing>
      </w:r>
    </w:p>
    <w:p w14:paraId="73B71D50" w14:textId="52EC7794" w:rsidR="0025031D" w:rsidRDefault="0025031D" w:rsidP="00E11A6B"/>
    <w:p w14:paraId="54B449CC" w14:textId="7A45F060" w:rsidR="0025031D" w:rsidRDefault="0025031D" w:rsidP="0025031D">
      <w:pPr>
        <w:pStyle w:val="Heading1"/>
      </w:pPr>
      <w:bookmarkStart w:id="9" w:name="_Toc101529637"/>
      <w:r>
        <w:t>Gateway POM File</w:t>
      </w:r>
      <w:bookmarkEnd w:id="9"/>
    </w:p>
    <w:p w14:paraId="68238A29" w14:textId="0841C47D" w:rsidR="0025031D" w:rsidRPr="00E11A6B" w:rsidRDefault="0025031D" w:rsidP="00E11A6B">
      <w:r>
        <w:rPr>
          <w:noProof/>
        </w:rPr>
        <w:drawing>
          <wp:inline distT="0" distB="0" distL="0" distR="0" wp14:anchorId="2D48511E" wp14:editId="440D9124">
            <wp:extent cx="4467616" cy="3239141"/>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85395" cy="3252031"/>
                    </a:xfrm>
                    <a:prstGeom prst="rect">
                      <a:avLst/>
                    </a:prstGeom>
                    <a:noFill/>
                    <a:ln>
                      <a:noFill/>
                    </a:ln>
                  </pic:spPr>
                </pic:pic>
              </a:graphicData>
            </a:graphic>
          </wp:inline>
        </w:drawing>
      </w:r>
    </w:p>
    <w:sectPr w:rsidR="0025031D" w:rsidRPr="00E11A6B">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FB774" w14:textId="77777777" w:rsidR="00F41FD2" w:rsidRDefault="00F41FD2" w:rsidP="00233824">
      <w:pPr>
        <w:spacing w:after="0" w:line="240" w:lineRule="auto"/>
      </w:pPr>
      <w:r>
        <w:separator/>
      </w:r>
    </w:p>
  </w:endnote>
  <w:endnote w:type="continuationSeparator" w:id="0">
    <w:p w14:paraId="212F295E" w14:textId="77777777" w:rsidR="00F41FD2" w:rsidRDefault="00F41FD2" w:rsidP="002338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9038424"/>
      <w:docPartObj>
        <w:docPartGallery w:val="Page Numbers (Bottom of Page)"/>
        <w:docPartUnique/>
      </w:docPartObj>
    </w:sdtPr>
    <w:sdtContent>
      <w:sdt>
        <w:sdtPr>
          <w:id w:val="1728636285"/>
          <w:docPartObj>
            <w:docPartGallery w:val="Page Numbers (Top of Page)"/>
            <w:docPartUnique/>
          </w:docPartObj>
        </w:sdtPr>
        <w:sdtContent>
          <w:p w14:paraId="5CECF191" w14:textId="4B53D9FD" w:rsidR="00233824" w:rsidRDefault="00233824">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F33D61A" w14:textId="77777777" w:rsidR="00233824" w:rsidRDefault="002338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45CAC" w14:textId="77777777" w:rsidR="00F41FD2" w:rsidRDefault="00F41FD2" w:rsidP="00233824">
      <w:pPr>
        <w:spacing w:after="0" w:line="240" w:lineRule="auto"/>
      </w:pPr>
      <w:r>
        <w:separator/>
      </w:r>
    </w:p>
  </w:footnote>
  <w:footnote w:type="continuationSeparator" w:id="0">
    <w:p w14:paraId="7B5C3113" w14:textId="77777777" w:rsidR="00F41FD2" w:rsidRDefault="00F41FD2" w:rsidP="002338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C4D24" w14:textId="4AB3477B" w:rsidR="00233824" w:rsidRDefault="00ED4706">
    <w:pPr>
      <w:pStyle w:val="Header"/>
    </w:pPr>
    <w:r>
      <w:rPr>
        <w:noProof/>
        <w:lang w:eastAsia="zh-CN"/>
      </w:rPr>
      <mc:AlternateContent>
        <mc:Choice Requires="wps">
          <w:drawing>
            <wp:anchor distT="0" distB="0" distL="118745" distR="118745" simplePos="0" relativeHeight="251659264" behindDoc="1" locked="0" layoutInCell="1" allowOverlap="0" wp14:anchorId="5ACA0A28" wp14:editId="13F47D85">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1D727305" w14:textId="5FCFC127" w:rsidR="00ED4706" w:rsidRDefault="00ED4706">
                              <w:pPr>
                                <w:pStyle w:val="Header"/>
                                <w:tabs>
                                  <w:tab w:val="clear" w:pos="4680"/>
                                  <w:tab w:val="clear" w:pos="9360"/>
                                </w:tabs>
                                <w:jc w:val="center"/>
                                <w:rPr>
                                  <w:caps/>
                                  <w:color w:val="FFFFFF" w:themeColor="background1"/>
                                </w:rPr>
                              </w:pPr>
                              <w:r>
                                <w:rPr>
                                  <w:caps/>
                                  <w:color w:val="FFFFFF" w:themeColor="background1"/>
                                </w:rPr>
                                <w:t>Cusey Org</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ACA0A28"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&#13;&#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1D727305" w14:textId="5FCFC127" w:rsidR="00ED4706" w:rsidRDefault="00ED4706">
                        <w:pPr>
                          <w:pStyle w:val="Header"/>
                          <w:tabs>
                            <w:tab w:val="clear" w:pos="4680"/>
                            <w:tab w:val="clear" w:pos="9360"/>
                          </w:tabs>
                          <w:jc w:val="center"/>
                          <w:rPr>
                            <w:caps/>
                            <w:color w:val="FFFFFF" w:themeColor="background1"/>
                          </w:rPr>
                        </w:pPr>
                        <w:r>
                          <w:rPr>
                            <w:caps/>
                            <w:color w:val="FFFFFF" w:themeColor="background1"/>
                          </w:rPr>
                          <w:t>Cusey Org</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DC95730"/>
    <w:multiLevelType w:val="hybridMultilevel"/>
    <w:tmpl w:val="29D41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314B37"/>
    <w:multiLevelType w:val="hybridMultilevel"/>
    <w:tmpl w:val="7A129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1E1022"/>
    <w:multiLevelType w:val="hybridMultilevel"/>
    <w:tmpl w:val="1B947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498127">
    <w:abstractNumId w:val="0"/>
  </w:num>
  <w:num w:numId="2" w16cid:durableId="909969854">
    <w:abstractNumId w:val="0"/>
  </w:num>
  <w:num w:numId="3" w16cid:durableId="1327171964">
    <w:abstractNumId w:val="0"/>
  </w:num>
  <w:num w:numId="4" w16cid:durableId="906299958">
    <w:abstractNumId w:val="0"/>
  </w:num>
  <w:num w:numId="5" w16cid:durableId="931426279">
    <w:abstractNumId w:val="0"/>
  </w:num>
  <w:num w:numId="6" w16cid:durableId="408581638">
    <w:abstractNumId w:val="0"/>
  </w:num>
  <w:num w:numId="7" w16cid:durableId="1324427737">
    <w:abstractNumId w:val="0"/>
  </w:num>
  <w:num w:numId="8" w16cid:durableId="339086508">
    <w:abstractNumId w:val="0"/>
  </w:num>
  <w:num w:numId="9" w16cid:durableId="209268067">
    <w:abstractNumId w:val="0"/>
  </w:num>
  <w:num w:numId="10" w16cid:durableId="1846281070">
    <w:abstractNumId w:val="0"/>
  </w:num>
  <w:num w:numId="11" w16cid:durableId="194924236">
    <w:abstractNumId w:val="3"/>
  </w:num>
  <w:num w:numId="12" w16cid:durableId="1238397519">
    <w:abstractNumId w:val="2"/>
  </w:num>
  <w:num w:numId="13" w16cid:durableId="12796795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7EE"/>
    <w:rsid w:val="00233824"/>
    <w:rsid w:val="0025031D"/>
    <w:rsid w:val="00257900"/>
    <w:rsid w:val="00324772"/>
    <w:rsid w:val="00326823"/>
    <w:rsid w:val="003A40A0"/>
    <w:rsid w:val="00570EC2"/>
    <w:rsid w:val="00AE3237"/>
    <w:rsid w:val="00B12FBE"/>
    <w:rsid w:val="00C217EE"/>
    <w:rsid w:val="00C37D7C"/>
    <w:rsid w:val="00D464B6"/>
    <w:rsid w:val="00D922A3"/>
    <w:rsid w:val="00E11A6B"/>
    <w:rsid w:val="00EC07E9"/>
    <w:rsid w:val="00ED4706"/>
    <w:rsid w:val="00F41FD2"/>
    <w:rsid w:val="00F54D2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C6980C"/>
  <w15:chartTrackingRefBased/>
  <w15:docId w15:val="{BD5564F7-F6A9-4A6F-A29F-AA5758A84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824"/>
  </w:style>
  <w:style w:type="paragraph" w:styleId="Heading1">
    <w:name w:val="heading 1"/>
    <w:basedOn w:val="Normal"/>
    <w:next w:val="Normal"/>
    <w:link w:val="Heading1Char"/>
    <w:uiPriority w:val="9"/>
    <w:qFormat/>
    <w:rsid w:val="00233824"/>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233824"/>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233824"/>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233824"/>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33824"/>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233824"/>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233824"/>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33824"/>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33824"/>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PRIME">
    <w:name w:val="BODY--PRIME"/>
    <w:link w:val="BODY--PRIMEChar2"/>
    <w:rsid w:val="00233824"/>
    <w:pPr>
      <w:spacing w:before="72" w:after="72" w:line="240" w:lineRule="auto"/>
      <w:jc w:val="both"/>
    </w:pPr>
    <w:rPr>
      <w:rFonts w:ascii="Times New Roman" w:eastAsia="Times New Roman" w:hAnsi="Times New Roman" w:cs="Times New Roman"/>
      <w:sz w:val="24"/>
      <w:szCs w:val="20"/>
    </w:rPr>
  </w:style>
  <w:style w:type="character" w:customStyle="1" w:styleId="BODY--PRIMEChar2">
    <w:name w:val="BODY--PRIME Char2"/>
    <w:link w:val="BODY--PRIME"/>
    <w:rsid w:val="00233824"/>
    <w:rPr>
      <w:rFonts w:ascii="Times New Roman" w:eastAsia="Times New Roman" w:hAnsi="Times New Roman" w:cs="Times New Roman"/>
      <w:sz w:val="24"/>
      <w:szCs w:val="20"/>
    </w:rPr>
  </w:style>
  <w:style w:type="paragraph" w:customStyle="1" w:styleId="BoxText">
    <w:name w:val="Box Text"/>
    <w:rsid w:val="00233824"/>
    <w:pPr>
      <w:tabs>
        <w:tab w:val="left" w:pos="576"/>
      </w:tabs>
      <w:spacing w:before="60" w:after="60" w:line="240" w:lineRule="auto"/>
    </w:pPr>
    <w:rPr>
      <w:rFonts w:ascii="Arial" w:eastAsia="Times New Roman" w:hAnsi="Arial" w:cs="Times New Roman"/>
      <w:sz w:val="18"/>
      <w:szCs w:val="20"/>
    </w:rPr>
  </w:style>
  <w:style w:type="character" w:customStyle="1" w:styleId="Heading1Char">
    <w:name w:val="Heading 1 Char"/>
    <w:basedOn w:val="DefaultParagraphFont"/>
    <w:link w:val="Heading1"/>
    <w:uiPriority w:val="9"/>
    <w:rsid w:val="00233824"/>
    <w:rPr>
      <w:rFonts w:asciiTheme="majorHAnsi" w:eastAsiaTheme="majorEastAsia" w:hAnsiTheme="majorHAnsi" w:cstheme="majorBidi"/>
      <w:b/>
      <w:bCs/>
      <w:smallCaps/>
      <w:color w:val="000000" w:themeColor="text1"/>
      <w:sz w:val="36"/>
      <w:szCs w:val="36"/>
    </w:rPr>
  </w:style>
  <w:style w:type="paragraph" w:styleId="Header">
    <w:name w:val="header"/>
    <w:basedOn w:val="Normal"/>
    <w:link w:val="HeaderChar"/>
    <w:uiPriority w:val="99"/>
    <w:unhideWhenUsed/>
    <w:rsid w:val="00233824"/>
    <w:pPr>
      <w:tabs>
        <w:tab w:val="center" w:pos="4680"/>
        <w:tab w:val="right" w:pos="9360"/>
      </w:tabs>
    </w:pPr>
  </w:style>
  <w:style w:type="character" w:customStyle="1" w:styleId="HeaderChar">
    <w:name w:val="Header Char"/>
    <w:basedOn w:val="DefaultParagraphFont"/>
    <w:link w:val="Header"/>
    <w:uiPriority w:val="99"/>
    <w:rsid w:val="00233824"/>
    <w:rPr>
      <w:rFonts w:ascii="Arial" w:eastAsia="Times New Roman" w:hAnsi="Arial" w:cs="Times New Roman"/>
      <w:sz w:val="20"/>
      <w:szCs w:val="20"/>
    </w:rPr>
  </w:style>
  <w:style w:type="paragraph" w:styleId="Footer">
    <w:name w:val="footer"/>
    <w:basedOn w:val="Normal"/>
    <w:link w:val="FooterChar"/>
    <w:uiPriority w:val="99"/>
    <w:unhideWhenUsed/>
    <w:rsid w:val="00233824"/>
    <w:pPr>
      <w:tabs>
        <w:tab w:val="center" w:pos="4680"/>
        <w:tab w:val="right" w:pos="9360"/>
      </w:tabs>
    </w:pPr>
  </w:style>
  <w:style w:type="character" w:customStyle="1" w:styleId="FooterChar">
    <w:name w:val="Footer Char"/>
    <w:basedOn w:val="DefaultParagraphFont"/>
    <w:link w:val="Footer"/>
    <w:uiPriority w:val="99"/>
    <w:rsid w:val="00233824"/>
    <w:rPr>
      <w:rFonts w:ascii="Arial" w:eastAsia="Times New Roman" w:hAnsi="Arial" w:cs="Times New Roman"/>
      <w:sz w:val="20"/>
      <w:szCs w:val="20"/>
    </w:rPr>
  </w:style>
  <w:style w:type="character" w:customStyle="1" w:styleId="Heading2Char">
    <w:name w:val="Heading 2 Char"/>
    <w:basedOn w:val="DefaultParagraphFont"/>
    <w:link w:val="Heading2"/>
    <w:uiPriority w:val="9"/>
    <w:rsid w:val="0023382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233824"/>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233824"/>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233824"/>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233824"/>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23382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3382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3382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33824"/>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3382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33824"/>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23382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33824"/>
    <w:rPr>
      <w:color w:val="5A5A5A" w:themeColor="text1" w:themeTint="A5"/>
      <w:spacing w:val="10"/>
    </w:rPr>
  </w:style>
  <w:style w:type="character" w:styleId="Strong">
    <w:name w:val="Strong"/>
    <w:basedOn w:val="DefaultParagraphFont"/>
    <w:uiPriority w:val="22"/>
    <w:qFormat/>
    <w:rsid w:val="00233824"/>
    <w:rPr>
      <w:b/>
      <w:bCs/>
      <w:color w:val="000000" w:themeColor="text1"/>
    </w:rPr>
  </w:style>
  <w:style w:type="character" w:styleId="Emphasis">
    <w:name w:val="Emphasis"/>
    <w:basedOn w:val="DefaultParagraphFont"/>
    <w:uiPriority w:val="20"/>
    <w:qFormat/>
    <w:rsid w:val="00233824"/>
    <w:rPr>
      <w:i/>
      <w:iCs/>
      <w:color w:val="auto"/>
    </w:rPr>
  </w:style>
  <w:style w:type="paragraph" w:styleId="NoSpacing">
    <w:name w:val="No Spacing"/>
    <w:uiPriority w:val="1"/>
    <w:qFormat/>
    <w:rsid w:val="00233824"/>
    <w:pPr>
      <w:spacing w:after="0" w:line="240" w:lineRule="auto"/>
    </w:pPr>
  </w:style>
  <w:style w:type="paragraph" w:styleId="Quote">
    <w:name w:val="Quote"/>
    <w:basedOn w:val="Normal"/>
    <w:next w:val="Normal"/>
    <w:link w:val="QuoteChar"/>
    <w:uiPriority w:val="29"/>
    <w:qFormat/>
    <w:rsid w:val="00233824"/>
    <w:pPr>
      <w:spacing w:before="160"/>
      <w:ind w:left="720" w:right="720"/>
    </w:pPr>
    <w:rPr>
      <w:i/>
      <w:iCs/>
      <w:color w:val="000000" w:themeColor="text1"/>
    </w:rPr>
  </w:style>
  <w:style w:type="character" w:customStyle="1" w:styleId="QuoteChar">
    <w:name w:val="Quote Char"/>
    <w:basedOn w:val="DefaultParagraphFont"/>
    <w:link w:val="Quote"/>
    <w:uiPriority w:val="29"/>
    <w:rsid w:val="00233824"/>
    <w:rPr>
      <w:i/>
      <w:iCs/>
      <w:color w:val="000000" w:themeColor="text1"/>
    </w:rPr>
  </w:style>
  <w:style w:type="paragraph" w:styleId="IntenseQuote">
    <w:name w:val="Intense Quote"/>
    <w:basedOn w:val="Normal"/>
    <w:next w:val="Normal"/>
    <w:link w:val="IntenseQuoteChar"/>
    <w:uiPriority w:val="30"/>
    <w:qFormat/>
    <w:rsid w:val="0023382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33824"/>
    <w:rPr>
      <w:color w:val="000000" w:themeColor="text1"/>
      <w:shd w:val="clear" w:color="auto" w:fill="F2F2F2" w:themeFill="background1" w:themeFillShade="F2"/>
    </w:rPr>
  </w:style>
  <w:style w:type="character" w:styleId="SubtleEmphasis">
    <w:name w:val="Subtle Emphasis"/>
    <w:basedOn w:val="DefaultParagraphFont"/>
    <w:uiPriority w:val="19"/>
    <w:qFormat/>
    <w:rsid w:val="00233824"/>
    <w:rPr>
      <w:i/>
      <w:iCs/>
      <w:color w:val="404040" w:themeColor="text1" w:themeTint="BF"/>
    </w:rPr>
  </w:style>
  <w:style w:type="character" w:styleId="IntenseEmphasis">
    <w:name w:val="Intense Emphasis"/>
    <w:basedOn w:val="DefaultParagraphFont"/>
    <w:uiPriority w:val="21"/>
    <w:qFormat/>
    <w:rsid w:val="00233824"/>
    <w:rPr>
      <w:b/>
      <w:bCs/>
      <w:i/>
      <w:iCs/>
      <w:caps/>
    </w:rPr>
  </w:style>
  <w:style w:type="character" w:styleId="SubtleReference">
    <w:name w:val="Subtle Reference"/>
    <w:basedOn w:val="DefaultParagraphFont"/>
    <w:uiPriority w:val="31"/>
    <w:qFormat/>
    <w:rsid w:val="0023382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33824"/>
    <w:rPr>
      <w:b/>
      <w:bCs/>
      <w:smallCaps/>
      <w:u w:val="single"/>
    </w:rPr>
  </w:style>
  <w:style w:type="character" w:styleId="BookTitle">
    <w:name w:val="Book Title"/>
    <w:basedOn w:val="DefaultParagraphFont"/>
    <w:uiPriority w:val="33"/>
    <w:qFormat/>
    <w:rsid w:val="00233824"/>
    <w:rPr>
      <w:b w:val="0"/>
      <w:bCs w:val="0"/>
      <w:smallCaps/>
      <w:spacing w:val="5"/>
    </w:rPr>
  </w:style>
  <w:style w:type="paragraph" w:styleId="TOCHeading">
    <w:name w:val="TOC Heading"/>
    <w:basedOn w:val="Heading1"/>
    <w:next w:val="Normal"/>
    <w:uiPriority w:val="39"/>
    <w:unhideWhenUsed/>
    <w:qFormat/>
    <w:rsid w:val="00233824"/>
    <w:pPr>
      <w:outlineLvl w:val="9"/>
    </w:pPr>
  </w:style>
  <w:style w:type="paragraph" w:styleId="TOC1">
    <w:name w:val="toc 1"/>
    <w:basedOn w:val="Normal"/>
    <w:next w:val="Normal"/>
    <w:autoRedefine/>
    <w:uiPriority w:val="39"/>
    <w:unhideWhenUsed/>
    <w:rsid w:val="00233824"/>
    <w:pPr>
      <w:spacing w:after="100"/>
    </w:pPr>
  </w:style>
  <w:style w:type="character" w:styleId="Hyperlink">
    <w:name w:val="Hyperlink"/>
    <w:basedOn w:val="DefaultParagraphFont"/>
    <w:uiPriority w:val="99"/>
    <w:unhideWhenUsed/>
    <w:rsid w:val="00233824"/>
    <w:rPr>
      <w:color w:val="0563C1" w:themeColor="hyperlink"/>
      <w:u w:val="single"/>
    </w:rPr>
  </w:style>
  <w:style w:type="paragraph" w:styleId="ListParagraph">
    <w:name w:val="List Paragraph"/>
    <w:basedOn w:val="Normal"/>
    <w:uiPriority w:val="34"/>
    <w:qFormat/>
    <w:rsid w:val="00D464B6"/>
    <w:pPr>
      <w:ind w:left="720"/>
      <w:contextualSpacing/>
    </w:pPr>
  </w:style>
  <w:style w:type="paragraph" w:styleId="TOC2">
    <w:name w:val="toc 2"/>
    <w:basedOn w:val="Normal"/>
    <w:next w:val="Normal"/>
    <w:autoRedefine/>
    <w:uiPriority w:val="39"/>
    <w:unhideWhenUsed/>
    <w:rsid w:val="0032682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256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C564B-CDEA-463D-AEF8-8AF0495B4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7</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For Official Use Only</vt:lpstr>
    </vt:vector>
  </TitlesOfParts>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Cusey Org</dc:title>
  <dc:subject/>
  <dc:creator>Cusey John J</dc:creator>
  <cp:keywords/>
  <dc:description/>
  <cp:lastModifiedBy>john cusey</cp:lastModifiedBy>
  <cp:revision>5</cp:revision>
  <dcterms:created xsi:type="dcterms:W3CDTF">2022-04-22T16:33:00Z</dcterms:created>
  <dcterms:modified xsi:type="dcterms:W3CDTF">2022-08-10T19:42:00Z</dcterms:modified>
</cp:coreProperties>
</file>