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CE" w:rsidRDefault="001B08CE" w:rsidP="001B08CE">
      <w:r>
        <w:t xml:space="preserve">Water runs into a conical tank at the rate of  </w:t>
      </w:r>
      <w:r w:rsidRPr="00045FA0">
        <w:rPr>
          <w:position w:val="-10"/>
        </w:rPr>
        <w:object w:dxaOrig="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35pt;height:21pt" o:ole="">
            <v:imagedata r:id="rId5" o:title=""/>
          </v:shape>
          <o:OLEObject Type="Embed" ProgID="Equation.DSMT4" ShapeID="_x0000_i1025" DrawAspect="Content" ObjectID="_1552638094" r:id="rId6"/>
        </w:object>
      </w:r>
      <w:r>
        <w:t xml:space="preserve">. The tank stands point down and has a height of 20 </w:t>
      </w:r>
      <w:r w:rsidRPr="002413B8">
        <w:rPr>
          <w:i/>
        </w:rPr>
        <w:t>f</w:t>
      </w:r>
      <w:r>
        <w:rPr>
          <w:i/>
        </w:rPr>
        <w:t>ee</w:t>
      </w:r>
      <w:r w:rsidRPr="002413B8">
        <w:rPr>
          <w:i/>
        </w:rPr>
        <w:t>t</w:t>
      </w:r>
      <w:r>
        <w:t xml:space="preserve"> and a base radius of 8 </w:t>
      </w:r>
      <w:r w:rsidRPr="002413B8">
        <w:rPr>
          <w:i/>
        </w:rPr>
        <w:t>f</w:t>
      </w:r>
      <w:r>
        <w:rPr>
          <w:i/>
        </w:rPr>
        <w:t>ee</w:t>
      </w:r>
      <w:r w:rsidRPr="002413B8">
        <w:rPr>
          <w:i/>
        </w:rPr>
        <w:t>t</w:t>
      </w:r>
      <w:r>
        <w:t xml:space="preserve">. How fast is the water level rising when the water is 6 </w:t>
      </w:r>
      <w:r w:rsidRPr="002413B8">
        <w:rPr>
          <w:i/>
        </w:rPr>
        <w:t>f</w:t>
      </w:r>
      <w:r>
        <w:rPr>
          <w:i/>
        </w:rPr>
        <w:t>ee</w:t>
      </w:r>
      <w:r w:rsidRPr="002413B8">
        <w:rPr>
          <w:i/>
        </w:rPr>
        <w:t>t</w:t>
      </w:r>
      <w:r>
        <w:t xml:space="preserve"> deep?</w:t>
      </w:r>
    </w:p>
    <w:p w:rsidR="008D798A" w:rsidRDefault="008D798A"/>
    <w:p w:rsidR="000D0DBF" w:rsidRDefault="000D0DBF"/>
    <w:p w:rsidR="001E5586" w:rsidRDefault="001216B0" w:rsidP="001E5586">
      <w:r>
        <w:rPr>
          <w:noProof/>
        </w:rPr>
        <w:drawing>
          <wp:inline distT="0" distB="0" distL="0" distR="0" wp14:anchorId="2C968764" wp14:editId="25D4C991">
            <wp:extent cx="1618855" cy="1828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7">
        <w:t xml:space="preserve"> </w:t>
      </w:r>
      <w:r w:rsidR="001E5586">
        <w:rPr>
          <w:noProof/>
        </w:rPr>
        <w:drawing>
          <wp:inline distT="0" distB="0" distL="0" distR="0" wp14:anchorId="7224331E" wp14:editId="71CA063F">
            <wp:extent cx="1651730" cy="1828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7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586">
        <w:tab/>
      </w:r>
      <w:r w:rsidR="001E5586">
        <w:rPr>
          <w:noProof/>
        </w:rPr>
        <w:drawing>
          <wp:inline distT="0" distB="0" distL="0" distR="0" wp14:anchorId="1E0F5358" wp14:editId="4CFD1B9A">
            <wp:extent cx="1690254" cy="18288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2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6" w:rsidRDefault="00B26C36"/>
    <w:p w:rsidR="00C844B4" w:rsidRDefault="00C844B4" w:rsidP="00C844B4">
      <w:r>
        <w:rPr>
          <w:noProof/>
        </w:rPr>
        <w:drawing>
          <wp:inline distT="0" distB="0" distL="0" distR="0" wp14:anchorId="70F7CC1C" wp14:editId="174EEB38">
            <wp:extent cx="1658296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2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22">
        <w:tab/>
      </w:r>
      <w:r w:rsidR="00963794">
        <w:rPr>
          <w:noProof/>
        </w:rPr>
        <w:drawing>
          <wp:inline distT="0" distB="0" distL="0" distR="0" wp14:anchorId="0B39E491" wp14:editId="47025303">
            <wp:extent cx="1787856" cy="1828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8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4" w:rsidRDefault="00C844B4" w:rsidP="00C844B4"/>
    <w:p w:rsidR="008340C6" w:rsidRDefault="008340C6"/>
    <w:p w:rsidR="008340C6" w:rsidRDefault="008340C6"/>
    <w:p w:rsidR="00D47F74" w:rsidRDefault="00D47F74"/>
    <w:p w:rsidR="008F0D92" w:rsidRDefault="008F0D92" w:rsidP="008F0D92">
      <w:r>
        <w:t xml:space="preserve">A hot air balloon rising straight up from a level filed is tracked by a range finder 500 </w:t>
      </w:r>
      <w:r w:rsidRPr="00733358">
        <w:rPr>
          <w:i/>
        </w:rPr>
        <w:t>f</w:t>
      </w:r>
      <w:r>
        <w:rPr>
          <w:i/>
        </w:rPr>
        <w:t>ee</w:t>
      </w:r>
      <w:r w:rsidRPr="00733358">
        <w:rPr>
          <w:i/>
        </w:rPr>
        <w:t>t</w:t>
      </w:r>
      <w:r>
        <w:t xml:space="preserve"> from the liftoff point. At the moment the range finder’s elevation angle is </w:t>
      </w:r>
      <w:r w:rsidRPr="00045FA0">
        <w:rPr>
          <w:position w:val="-20"/>
        </w:rPr>
        <w:object w:dxaOrig="260" w:dyaOrig="520">
          <v:shape id="_x0000_i1026" type="#_x0000_t75" style="width:12.65pt;height:26.35pt" o:ole="">
            <v:imagedata r:id="rId12" o:title=""/>
          </v:shape>
          <o:OLEObject Type="Embed" ProgID="Equation.DSMT4" ShapeID="_x0000_i1026" DrawAspect="Content" ObjectID="_1552638095" r:id="rId13"/>
        </w:object>
      </w:r>
      <w:r>
        <w:t xml:space="preserve">, the angle is increasing at the rate of 0.14 </w:t>
      </w:r>
      <w:r w:rsidRPr="00985230">
        <w:rPr>
          <w:i/>
        </w:rPr>
        <w:t>rad/min</w:t>
      </w:r>
      <w:r>
        <w:t>. How fast is the balloon rising at that moment?</w:t>
      </w:r>
    </w:p>
    <w:p w:rsidR="008F0D92" w:rsidRDefault="008F0D92" w:rsidP="008F0D92">
      <w:pPr>
        <w:jc w:val="center"/>
      </w:pPr>
      <w:r>
        <w:rPr>
          <w:noProof/>
        </w:rPr>
        <w:drawing>
          <wp:inline distT="0" distB="0" distL="0" distR="0" wp14:anchorId="75593ABE" wp14:editId="7B2F7B30">
            <wp:extent cx="2738286" cy="2011680"/>
            <wp:effectExtent l="0" t="0" r="508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2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E7" w:rsidRDefault="00651AE7">
      <w:r>
        <w:br w:type="page"/>
      </w:r>
    </w:p>
    <w:p w:rsidR="008F0D92" w:rsidRDefault="008F0D92"/>
    <w:p w:rsidR="00FB624C" w:rsidRDefault="00FB624C"/>
    <w:p w:rsidR="00FB624C" w:rsidRDefault="002077DE" w:rsidP="00AD256B">
      <w:r w:rsidRPr="00A727C1">
        <w:object w:dxaOrig="2040" w:dyaOrig="800">
          <v:shape id="_x0000_i1027" type="#_x0000_t75" style="width:102pt;height:40.65pt" o:ole="">
            <v:imagedata r:id="rId15" o:title=""/>
          </v:shape>
          <o:OLEObject Type="Embed" ProgID="Equation.DSMT4" ShapeID="_x0000_i1027" DrawAspect="Content" ObjectID="_1552638096" r:id="rId16"/>
        </w:object>
      </w:r>
    </w:p>
    <w:p w:rsidR="000872C0" w:rsidRDefault="00CA66C1" w:rsidP="00AD256B">
      <w:r w:rsidRPr="00EB2EAC">
        <w:rPr>
          <w:position w:val="-56"/>
        </w:rPr>
        <w:object w:dxaOrig="2920" w:dyaOrig="1080">
          <v:shape id="_x0000_i1028" type="#_x0000_t75" style="width:145.65pt;height:54pt" o:ole="">
            <v:imagedata r:id="rId17" o:title=""/>
          </v:shape>
          <o:OLEObject Type="Embed" ProgID="Equation.DSMT4" ShapeID="_x0000_i1028" DrawAspect="Content" ObjectID="_1552638097" r:id="rId18"/>
        </w:object>
      </w:r>
    </w:p>
    <w:p w:rsidR="002077DE" w:rsidRDefault="0077115E" w:rsidP="00AD256B">
      <w:r w:rsidRPr="00506E48">
        <w:rPr>
          <w:position w:val="-56"/>
        </w:rPr>
        <w:object w:dxaOrig="4740" w:dyaOrig="1320">
          <v:shape id="_x0000_i1029" type="#_x0000_t75" style="width:237.65pt;height:66pt" o:ole="">
            <v:imagedata r:id="rId19" o:title=""/>
          </v:shape>
          <o:OLEObject Type="Embed" ProgID="Equation.DSMT4" ShapeID="_x0000_i1029" DrawAspect="Content" ObjectID="_1552638098" r:id="rId20"/>
        </w:object>
      </w:r>
    </w:p>
    <w:bookmarkStart w:id="0" w:name="MTBlankEqn"/>
    <w:p w:rsidR="009313D9" w:rsidRDefault="009313D9" w:rsidP="00AD256B">
      <w:r w:rsidRPr="009313D9">
        <w:rPr>
          <w:position w:val="-54"/>
        </w:rPr>
        <w:object w:dxaOrig="5179" w:dyaOrig="1020">
          <v:shape id="_x0000_i1030" type="#_x0000_t75" style="width:259.35pt;height:51pt" o:ole="">
            <v:imagedata r:id="rId21" o:title=""/>
          </v:shape>
          <o:OLEObject Type="Embed" ProgID="Equation.DSMT4" ShapeID="_x0000_i1030" DrawAspect="Content" ObjectID="_1552638099" r:id="rId22"/>
        </w:object>
      </w:r>
      <w:bookmarkEnd w:id="0"/>
      <w:r>
        <w:t xml:space="preserve"> </w:t>
      </w:r>
    </w:p>
    <w:p w:rsidR="0092134D" w:rsidRDefault="0092134D" w:rsidP="00AD256B"/>
    <w:p w:rsidR="0092134D" w:rsidRDefault="0092134D" w:rsidP="00AD256B">
      <w:r w:rsidRPr="00590C61">
        <w:rPr>
          <w:position w:val="-22"/>
        </w:rPr>
        <w:object w:dxaOrig="3600" w:dyaOrig="660">
          <v:shape id="_x0000_i1031" type="#_x0000_t75" style="width:180pt;height:33pt" o:ole="">
            <v:imagedata r:id="rId23" o:title=""/>
          </v:shape>
          <o:OLEObject Type="Embed" ProgID="Equation.DSMT4" ShapeID="_x0000_i1031" DrawAspect="Content" ObjectID="_1552638100" r:id="rId24"/>
        </w:object>
      </w:r>
    </w:p>
    <w:p w:rsidR="0092134D" w:rsidRDefault="0092134D" w:rsidP="00AD256B">
      <w:r w:rsidRPr="00590C61">
        <w:rPr>
          <w:position w:val="-22"/>
        </w:rPr>
        <w:object w:dxaOrig="5679" w:dyaOrig="660">
          <v:shape id="_x0000_i1032" type="#_x0000_t75" style="width:284.35pt;height:33pt" o:ole="">
            <v:imagedata r:id="rId25" o:title=""/>
          </v:shape>
          <o:OLEObject Type="Embed" ProgID="Equation.DSMT4" ShapeID="_x0000_i1032" DrawAspect="Content" ObjectID="_1552638101" r:id="rId26"/>
        </w:object>
      </w:r>
    </w:p>
    <w:p w:rsidR="00CC0153" w:rsidRDefault="005D0954" w:rsidP="00AD256B">
      <w:r w:rsidRPr="00A727C1">
        <w:object w:dxaOrig="3960" w:dyaOrig="800">
          <v:shape id="_x0000_i1033" type="#_x0000_t75" style="width:198pt;height:40.65pt" o:ole="">
            <v:imagedata r:id="rId27" o:title=""/>
          </v:shape>
          <o:OLEObject Type="Embed" ProgID="Equation.DSMT4" ShapeID="_x0000_i1033" DrawAspect="Content" ObjectID="_1552638102" r:id="rId28"/>
        </w:object>
      </w:r>
    </w:p>
    <w:p w:rsidR="005521B5" w:rsidRDefault="008A5A4B" w:rsidP="00AD256B">
      <w:r w:rsidRPr="008A5A4B">
        <w:rPr>
          <w:position w:val="-50"/>
        </w:rPr>
        <w:object w:dxaOrig="4380" w:dyaOrig="999">
          <v:shape id="_x0000_i1034" type="#_x0000_t75" style="width:219pt;height:50.35pt" o:ole="">
            <v:imagedata r:id="rId29" o:title=""/>
          </v:shape>
          <o:OLEObject Type="Embed" ProgID="Equation.DSMT4" ShapeID="_x0000_i1034" DrawAspect="Content" ObjectID="_1552638103" r:id="rId30"/>
        </w:object>
      </w:r>
    </w:p>
    <w:p w:rsidR="005D0954" w:rsidRDefault="00CB779A" w:rsidP="00AD256B">
      <w:r w:rsidRPr="00CF6C42">
        <w:rPr>
          <w:position w:val="-54"/>
        </w:rPr>
        <w:object w:dxaOrig="6759" w:dyaOrig="1280">
          <v:shape id="_x0000_i1035" type="#_x0000_t75" style="width:338.35pt;height:64.65pt" o:ole="">
            <v:imagedata r:id="rId31" o:title=""/>
          </v:shape>
          <o:OLEObject Type="Embed" ProgID="Equation.DSMT4" ShapeID="_x0000_i1035" DrawAspect="Content" ObjectID="_1552638104" r:id="rId32"/>
        </w:object>
      </w:r>
    </w:p>
    <w:p w:rsidR="00FD4EAC" w:rsidRDefault="00FD4EAC" w:rsidP="00FD4EAC">
      <w:r w:rsidRPr="00957EAF">
        <w:rPr>
          <w:position w:val="-36"/>
        </w:rPr>
        <w:object w:dxaOrig="2100" w:dyaOrig="780">
          <v:shape id="_x0000_i1036" type="#_x0000_t75" style="width:106pt;height:37.35pt" o:ole="">
            <v:imagedata r:id="rId33" o:title=""/>
          </v:shape>
          <o:OLEObject Type="Embed" ProgID="Equation.DSMT4" ShapeID="_x0000_i1036" DrawAspect="Content" ObjectID="_1552638105" r:id="rId34"/>
        </w:object>
      </w:r>
    </w:p>
    <w:p w:rsidR="00FD4EAC" w:rsidRDefault="00FD4EAC" w:rsidP="00FD4EAC">
      <w:r w:rsidRPr="00C91C65">
        <w:rPr>
          <w:position w:val="-32"/>
        </w:rPr>
        <w:object w:dxaOrig="2140" w:dyaOrig="760">
          <v:shape id="_x0000_i1037" type="#_x0000_t75" style="width:107.35pt;height:37pt" o:ole="">
            <v:imagedata r:id="rId35" o:title=""/>
          </v:shape>
          <o:OLEObject Type="Embed" ProgID="Equation.DSMT4" ShapeID="_x0000_i1037" DrawAspect="Content" ObjectID="_1552638106" r:id="rId36"/>
        </w:object>
      </w:r>
    </w:p>
    <w:p w:rsidR="00FD4EAC" w:rsidRDefault="00FD4EAC" w:rsidP="00FD4EAC">
      <w:r w:rsidRPr="00A8620F">
        <w:rPr>
          <w:position w:val="-36"/>
        </w:rPr>
        <w:object w:dxaOrig="2500" w:dyaOrig="780">
          <v:shape id="_x0000_i1038" type="#_x0000_t75" style="width:125.35pt;height:37.35pt" o:ole="">
            <v:imagedata r:id="rId37" o:title=""/>
          </v:shape>
          <o:OLEObject Type="Embed" ProgID="Equation.DSMT4" ShapeID="_x0000_i1038" DrawAspect="Content" ObjectID="_1552638107" r:id="rId38"/>
        </w:object>
      </w:r>
    </w:p>
    <w:p w:rsidR="00FD4EAC" w:rsidRDefault="00FD4EAC" w:rsidP="00FD4EAC">
      <w:r w:rsidRPr="00C122EE">
        <w:rPr>
          <w:position w:val="-20"/>
        </w:rPr>
        <w:object w:dxaOrig="2079" w:dyaOrig="520">
          <v:shape id="_x0000_i1039" type="#_x0000_t75" style="width:104pt;height:26pt" o:ole="">
            <v:imagedata r:id="rId39" o:title=""/>
          </v:shape>
          <o:OLEObject Type="Embed" ProgID="Equation.DSMT4" ShapeID="_x0000_i1039" DrawAspect="Content" ObjectID="_1552638108" r:id="rId40"/>
        </w:object>
      </w:r>
      <w:r>
        <w:t xml:space="preserve"> </w:t>
      </w:r>
    </w:p>
    <w:p w:rsidR="00FD4EAC" w:rsidRDefault="00FD4EAC" w:rsidP="00FD4EAC">
      <w:r w:rsidRPr="00C122EE">
        <w:rPr>
          <w:position w:val="-20"/>
        </w:rPr>
        <w:object w:dxaOrig="2040" w:dyaOrig="520">
          <v:shape id="_x0000_i1040" type="#_x0000_t75" style="width:102pt;height:26pt" o:ole="">
            <v:imagedata r:id="rId41" o:title=""/>
          </v:shape>
          <o:OLEObject Type="Embed" ProgID="Equation.DSMT4" ShapeID="_x0000_i1040" DrawAspect="Content" ObjectID="_1552638109" r:id="rId42"/>
        </w:object>
      </w:r>
    </w:p>
    <w:p w:rsidR="006A1FA6" w:rsidRDefault="006A1FA6" w:rsidP="00580CFE">
      <w:bookmarkStart w:id="1" w:name="_GoBack"/>
      <w:bookmarkEnd w:id="1"/>
    </w:p>
    <w:sectPr w:rsidR="006A1FA6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F5D"/>
    <w:multiLevelType w:val="hybridMultilevel"/>
    <w:tmpl w:val="76201662"/>
    <w:lvl w:ilvl="0" w:tplc="2BCCAE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0FF"/>
    <w:multiLevelType w:val="hybridMultilevel"/>
    <w:tmpl w:val="F6FEFE1E"/>
    <w:lvl w:ilvl="0" w:tplc="2A8C86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74446"/>
    <w:multiLevelType w:val="hybridMultilevel"/>
    <w:tmpl w:val="1B060086"/>
    <w:lvl w:ilvl="0" w:tplc="5E6270A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5B"/>
    <w:rsid w:val="00034F11"/>
    <w:rsid w:val="00044071"/>
    <w:rsid w:val="00051D88"/>
    <w:rsid w:val="000549FB"/>
    <w:rsid w:val="000872C0"/>
    <w:rsid w:val="000A3244"/>
    <w:rsid w:val="000B3010"/>
    <w:rsid w:val="000D0DBF"/>
    <w:rsid w:val="000F7FBA"/>
    <w:rsid w:val="001216B0"/>
    <w:rsid w:val="00135C7F"/>
    <w:rsid w:val="00145A19"/>
    <w:rsid w:val="00185A02"/>
    <w:rsid w:val="001B08CE"/>
    <w:rsid w:val="001B5C8E"/>
    <w:rsid w:val="001D06F7"/>
    <w:rsid w:val="001E2EC2"/>
    <w:rsid w:val="001E5586"/>
    <w:rsid w:val="002077DE"/>
    <w:rsid w:val="00233657"/>
    <w:rsid w:val="00255F64"/>
    <w:rsid w:val="00271DF7"/>
    <w:rsid w:val="002E0FAB"/>
    <w:rsid w:val="00316ECF"/>
    <w:rsid w:val="00342363"/>
    <w:rsid w:val="00356E62"/>
    <w:rsid w:val="00364B6C"/>
    <w:rsid w:val="003729CB"/>
    <w:rsid w:val="00387630"/>
    <w:rsid w:val="00392925"/>
    <w:rsid w:val="00396C6B"/>
    <w:rsid w:val="003F6EEB"/>
    <w:rsid w:val="004537A2"/>
    <w:rsid w:val="00495A5F"/>
    <w:rsid w:val="004A4F75"/>
    <w:rsid w:val="004E5CB7"/>
    <w:rsid w:val="005521B5"/>
    <w:rsid w:val="0057521B"/>
    <w:rsid w:val="00576B0C"/>
    <w:rsid w:val="00580CFE"/>
    <w:rsid w:val="005839E3"/>
    <w:rsid w:val="005D0954"/>
    <w:rsid w:val="005E2B2F"/>
    <w:rsid w:val="00640C11"/>
    <w:rsid w:val="00651AE7"/>
    <w:rsid w:val="00670706"/>
    <w:rsid w:val="006744CA"/>
    <w:rsid w:val="00693159"/>
    <w:rsid w:val="006A0436"/>
    <w:rsid w:val="006A1FA6"/>
    <w:rsid w:val="006C351E"/>
    <w:rsid w:val="006F729F"/>
    <w:rsid w:val="00702ABB"/>
    <w:rsid w:val="00711F38"/>
    <w:rsid w:val="00724915"/>
    <w:rsid w:val="007454A8"/>
    <w:rsid w:val="00765420"/>
    <w:rsid w:val="0077115E"/>
    <w:rsid w:val="00780B98"/>
    <w:rsid w:val="007A389F"/>
    <w:rsid w:val="007E08EF"/>
    <w:rsid w:val="00801BBF"/>
    <w:rsid w:val="008340C6"/>
    <w:rsid w:val="00862379"/>
    <w:rsid w:val="00866630"/>
    <w:rsid w:val="00867B77"/>
    <w:rsid w:val="008A5A4B"/>
    <w:rsid w:val="008D05CA"/>
    <w:rsid w:val="008D798A"/>
    <w:rsid w:val="008F0D92"/>
    <w:rsid w:val="0092134D"/>
    <w:rsid w:val="009313D9"/>
    <w:rsid w:val="0093675B"/>
    <w:rsid w:val="00942720"/>
    <w:rsid w:val="00952109"/>
    <w:rsid w:val="009535D2"/>
    <w:rsid w:val="00957B5E"/>
    <w:rsid w:val="00963794"/>
    <w:rsid w:val="00A0381C"/>
    <w:rsid w:val="00A200F9"/>
    <w:rsid w:val="00A71B53"/>
    <w:rsid w:val="00A76820"/>
    <w:rsid w:val="00A868A7"/>
    <w:rsid w:val="00AB3A62"/>
    <w:rsid w:val="00AD256B"/>
    <w:rsid w:val="00B04F33"/>
    <w:rsid w:val="00B13F25"/>
    <w:rsid w:val="00B21623"/>
    <w:rsid w:val="00B26C36"/>
    <w:rsid w:val="00B64CE7"/>
    <w:rsid w:val="00B92520"/>
    <w:rsid w:val="00B9453B"/>
    <w:rsid w:val="00BC0376"/>
    <w:rsid w:val="00BE4B71"/>
    <w:rsid w:val="00C24E22"/>
    <w:rsid w:val="00C844B4"/>
    <w:rsid w:val="00C9526E"/>
    <w:rsid w:val="00CA39BF"/>
    <w:rsid w:val="00CA66C1"/>
    <w:rsid w:val="00CB6179"/>
    <w:rsid w:val="00CB779A"/>
    <w:rsid w:val="00CC0153"/>
    <w:rsid w:val="00CF163B"/>
    <w:rsid w:val="00CF4C3A"/>
    <w:rsid w:val="00CF6C42"/>
    <w:rsid w:val="00D31AC7"/>
    <w:rsid w:val="00D47F74"/>
    <w:rsid w:val="00D53814"/>
    <w:rsid w:val="00D73E10"/>
    <w:rsid w:val="00D87DD6"/>
    <w:rsid w:val="00DD7373"/>
    <w:rsid w:val="00DE01C5"/>
    <w:rsid w:val="00DE313B"/>
    <w:rsid w:val="00DF1E4A"/>
    <w:rsid w:val="00E01577"/>
    <w:rsid w:val="00E27512"/>
    <w:rsid w:val="00E32441"/>
    <w:rsid w:val="00E46B08"/>
    <w:rsid w:val="00E62964"/>
    <w:rsid w:val="00E63CE0"/>
    <w:rsid w:val="00E64832"/>
    <w:rsid w:val="00E7185C"/>
    <w:rsid w:val="00EA3A9E"/>
    <w:rsid w:val="00EB7E9F"/>
    <w:rsid w:val="00F154BC"/>
    <w:rsid w:val="00F17CF1"/>
    <w:rsid w:val="00F56639"/>
    <w:rsid w:val="00F71C30"/>
    <w:rsid w:val="00F83F1B"/>
    <w:rsid w:val="00F91477"/>
    <w:rsid w:val="00F95F4C"/>
    <w:rsid w:val="00FA1B73"/>
    <w:rsid w:val="00FA63A9"/>
    <w:rsid w:val="00FB624C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A65A"/>
  <w15:chartTrackingRefBased/>
  <w15:docId w15:val="{C1A4D676-0FDC-4072-88C8-060C9A3C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10"/>
    <w:pPr>
      <w:spacing w:after="200"/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39"/>
    <w:rsid w:val="00F83F1B"/>
    <w:pPr>
      <w:spacing w:line="240" w:lineRule="auto"/>
      <w:ind w:left="547" w:hanging="547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1.wmf"/><Relationship Id="rId21" Type="http://schemas.openxmlformats.org/officeDocument/2006/relationships/image" Target="media/image12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wmf"/><Relationship Id="rId41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126</cp:revision>
  <dcterms:created xsi:type="dcterms:W3CDTF">2017-03-07T01:27:00Z</dcterms:created>
  <dcterms:modified xsi:type="dcterms:W3CDTF">2017-04-02T15:27:00Z</dcterms:modified>
</cp:coreProperties>
</file>