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86" w:rsidRPr="007D7DAC" w:rsidRDefault="00437B86" w:rsidP="00437B86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>
        <w:rPr>
          <w:b/>
          <w:color w:val="0000CC"/>
          <w:sz w:val="28"/>
        </w:rPr>
        <w:t xml:space="preserve"> 2.1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437B86" w:rsidRDefault="00437B86" w:rsidP="00437B86"/>
    <w:p w:rsidR="00D23FA5" w:rsidRDefault="00D23FA5" w:rsidP="00FA56FD">
      <w:pPr>
        <w:spacing w:line="36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2970"/>
      </w:tblGrid>
      <w:tr w:rsidR="007A7773" w:rsidTr="00385D1B">
        <w:tc>
          <w:tcPr>
            <w:tcW w:w="4500" w:type="dxa"/>
          </w:tcPr>
          <w:p w:rsidR="007A7773" w:rsidRDefault="007A7773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6F5665">
              <w:rPr>
                <w:rFonts w:eastAsiaTheme="minorHAnsi"/>
                <w:position w:val="-34"/>
                <w:szCs w:val="22"/>
              </w:rPr>
              <w:object w:dxaOrig="110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42.75pt" o:ole="">
                  <v:imagedata r:id="rId8" o:title=""/>
                </v:shape>
                <o:OLEObject Type="Embed" ProgID="Equation.DSMT4" ShapeID="_x0000_i1025" DrawAspect="Content" ObjectID="_1525421167" r:id="rId9"/>
              </w:object>
            </w:r>
          </w:p>
          <w:p w:rsidR="007A7773" w:rsidRDefault="007A7773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856D6">
              <w:rPr>
                <w:rFonts w:eastAsiaTheme="minorHAnsi"/>
                <w:position w:val="-30"/>
                <w:szCs w:val="22"/>
              </w:rPr>
              <w:object w:dxaOrig="1359" w:dyaOrig="720">
                <v:shape id="_x0000_i1026" type="#_x0000_t75" style="width:68.25pt;height:36pt" o:ole="">
                  <v:imagedata r:id="rId10" o:title=""/>
                </v:shape>
                <o:OLEObject Type="Embed" ProgID="Equation.DSMT4" ShapeID="_x0000_i1026" DrawAspect="Content" ObjectID="_1525421168" r:id="rId11"/>
              </w:object>
            </w:r>
            <w:r>
              <w:t xml:space="preserve"> </w:t>
            </w:r>
          </w:p>
          <w:p w:rsidR="007A7773" w:rsidRDefault="007A7773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856D6">
              <w:rPr>
                <w:rFonts w:eastAsiaTheme="minorHAnsi"/>
                <w:position w:val="-30"/>
                <w:szCs w:val="22"/>
              </w:rPr>
              <w:object w:dxaOrig="1420" w:dyaOrig="720">
                <v:shape id="_x0000_i1027" type="#_x0000_t75" style="width:71.25pt;height:36pt" o:ole="">
                  <v:imagedata r:id="rId12" o:title=""/>
                </v:shape>
                <o:OLEObject Type="Embed" ProgID="Equation.DSMT4" ShapeID="_x0000_i1027" DrawAspect="Content" ObjectID="_1525421169" r:id="rId13"/>
              </w:object>
            </w:r>
            <w:r>
              <w:t xml:space="preserve"> </w:t>
            </w:r>
          </w:p>
          <w:p w:rsidR="007A7773" w:rsidRDefault="007A7773" w:rsidP="00872FD7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517" w:hanging="517"/>
            </w:pPr>
            <w:r w:rsidRPr="00C856D6">
              <w:rPr>
                <w:rFonts w:eastAsiaTheme="minorHAnsi"/>
                <w:position w:val="-30"/>
                <w:szCs w:val="22"/>
              </w:rPr>
              <w:object w:dxaOrig="1280" w:dyaOrig="720">
                <v:shape id="_x0000_i1028" type="#_x0000_t75" style="width:63.75pt;height:36pt" o:ole="">
                  <v:imagedata r:id="rId14" o:title=""/>
                </v:shape>
                <o:OLEObject Type="Embed" ProgID="Equation.DSMT4" ShapeID="_x0000_i1028" DrawAspect="Content" ObjectID="_1525421170" r:id="rId15"/>
              </w:object>
            </w:r>
            <w:r>
              <w:t xml:space="preserve"> </w:t>
            </w:r>
          </w:p>
          <w:p w:rsidR="007A7773" w:rsidRPr="00872FD7" w:rsidRDefault="007A7773" w:rsidP="00872FD7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517" w:hanging="517"/>
            </w:pPr>
            <w:r w:rsidRPr="00F55BC0">
              <w:rPr>
                <w:rFonts w:eastAsiaTheme="minorHAnsi"/>
                <w:position w:val="-34"/>
                <w:szCs w:val="22"/>
              </w:rPr>
              <w:object w:dxaOrig="1380" w:dyaOrig="859">
                <v:shape id="_x0000_i1029" type="#_x0000_t75" style="width:69pt;height:42.75pt" o:ole="">
                  <v:imagedata r:id="rId16" o:title=""/>
                </v:shape>
                <o:OLEObject Type="Embed" ProgID="Equation.DSMT4" ShapeID="_x0000_i1029" DrawAspect="Content" ObjectID="_1525421171" r:id="rId17"/>
              </w:object>
            </w:r>
          </w:p>
        </w:tc>
        <w:tc>
          <w:tcPr>
            <w:tcW w:w="2970" w:type="dxa"/>
          </w:tcPr>
          <w:p w:rsidR="007A7773" w:rsidRDefault="007A7773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222FC">
              <w:rPr>
                <w:rFonts w:eastAsiaTheme="minorHAnsi"/>
                <w:position w:val="-30"/>
                <w:szCs w:val="22"/>
              </w:rPr>
              <w:object w:dxaOrig="1400" w:dyaOrig="720">
                <v:shape id="_x0000_i1030" type="#_x0000_t75" style="width:69.75pt;height:36pt" o:ole="">
                  <v:imagedata r:id="rId18" o:title=""/>
                </v:shape>
                <o:OLEObject Type="Embed" ProgID="Equation.DSMT4" ShapeID="_x0000_i1030" DrawAspect="Content" ObjectID="_1525421172" r:id="rId19"/>
              </w:object>
            </w:r>
          </w:p>
          <w:p w:rsidR="007A7773" w:rsidRPr="007A7773" w:rsidRDefault="007A7773" w:rsidP="00872FD7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222FC">
              <w:rPr>
                <w:rFonts w:eastAsiaTheme="minorHAnsi"/>
                <w:position w:val="-30"/>
                <w:szCs w:val="22"/>
              </w:rPr>
              <w:object w:dxaOrig="1280" w:dyaOrig="720">
                <v:shape id="_x0000_i1031" type="#_x0000_t75" style="width:63.75pt;height:36pt" o:ole="">
                  <v:imagedata r:id="rId20" o:title=""/>
                </v:shape>
                <o:OLEObject Type="Embed" ProgID="Equation.DSMT4" ShapeID="_x0000_i1031" DrawAspect="Content" ObjectID="_1525421173" r:id="rId21"/>
              </w:object>
            </w:r>
          </w:p>
          <w:p w:rsidR="007A7773" w:rsidRPr="00872FD7" w:rsidRDefault="007A7773" w:rsidP="007A7773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222FC">
              <w:rPr>
                <w:rFonts w:eastAsiaTheme="minorHAnsi"/>
                <w:position w:val="-34"/>
                <w:szCs w:val="22"/>
              </w:rPr>
              <w:object w:dxaOrig="1340" w:dyaOrig="859">
                <v:shape id="_x0000_i1032" type="#_x0000_t75" style="width:66.75pt;height:42.75pt" o:ole="">
                  <v:imagedata r:id="rId22" o:title=""/>
                </v:shape>
                <o:OLEObject Type="Embed" ProgID="Equation.DSMT4" ShapeID="_x0000_i1032" DrawAspect="Content" ObjectID="_1525421174" r:id="rId23"/>
              </w:object>
            </w:r>
          </w:p>
          <w:p w:rsidR="007A7773" w:rsidRDefault="007A7773" w:rsidP="007A7773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A7FC5">
              <w:rPr>
                <w:rFonts w:eastAsiaTheme="minorHAnsi"/>
                <w:position w:val="-32"/>
                <w:szCs w:val="22"/>
              </w:rPr>
              <w:object w:dxaOrig="1460" w:dyaOrig="760">
                <v:shape id="_x0000_i1033" type="#_x0000_t75" style="width:72.75pt;height:38.25pt" o:ole="">
                  <v:imagedata r:id="rId24" o:title=""/>
                </v:shape>
                <o:OLEObject Type="Embed" ProgID="Equation.DSMT4" ShapeID="_x0000_i1033" DrawAspect="Content" ObjectID="_1525421175" r:id="rId25"/>
              </w:object>
            </w:r>
            <w:r>
              <w:t xml:space="preserve"> </w:t>
            </w:r>
          </w:p>
          <w:p w:rsidR="007A7773" w:rsidRPr="00872FD7" w:rsidRDefault="007A7773" w:rsidP="007A7773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C234C0">
              <w:rPr>
                <w:rFonts w:eastAsiaTheme="minorHAnsi"/>
                <w:position w:val="-32"/>
                <w:szCs w:val="22"/>
              </w:rPr>
              <w:object w:dxaOrig="1380" w:dyaOrig="760">
                <v:shape id="_x0000_i1034" type="#_x0000_t75" style="width:69pt;height:38.25pt" o:ole="">
                  <v:imagedata r:id="rId26" o:title=""/>
                </v:shape>
                <o:OLEObject Type="Embed" ProgID="Equation.DSMT4" ShapeID="_x0000_i1034" DrawAspect="Content" ObjectID="_1525421176" r:id="rId27"/>
              </w:object>
            </w:r>
          </w:p>
        </w:tc>
      </w:tr>
    </w:tbl>
    <w:p w:rsidR="006F5665" w:rsidRDefault="006F5665"/>
    <w:p w:rsidR="00FC2402" w:rsidRDefault="00FC2402" w:rsidP="00FC2402">
      <w:pPr>
        <w:pStyle w:val="ListParagraph"/>
        <w:numPr>
          <w:ilvl w:val="0"/>
          <w:numId w:val="36"/>
        </w:numPr>
        <w:ind w:left="540" w:hanging="540"/>
      </w:pPr>
      <w:r>
        <w:t xml:space="preserve">The region </w:t>
      </w:r>
      <w:r w:rsidRPr="00D85433">
        <w:rPr>
          <w:i/>
        </w:rPr>
        <w:t>R</w:t>
      </w:r>
      <w:r>
        <w:t xml:space="preserve"> is bounded by the curve </w:t>
      </w:r>
      <w:r w:rsidRPr="00D85433">
        <w:rPr>
          <w:position w:val="-10"/>
        </w:rPr>
        <w:object w:dxaOrig="800" w:dyaOrig="320">
          <v:shape id="_x0000_i1035" type="#_x0000_t75" style="width:39.75pt;height:15.75pt" o:ole="">
            <v:imagedata r:id="rId28" o:title=""/>
          </v:shape>
          <o:OLEObject Type="Embed" ProgID="Equation.DSMT4" ShapeID="_x0000_i1035" DrawAspect="Content" ObjectID="_1525421177" r:id="rId29"/>
        </w:object>
      </w:r>
      <w:r>
        <w:t xml:space="preserve"> and the </w:t>
      </w:r>
      <w:r w:rsidRPr="00D85433">
        <w:rPr>
          <w:position w:val="-6"/>
        </w:rPr>
        <w:object w:dxaOrig="680" w:dyaOrig="260">
          <v:shape id="_x0000_i1036" type="#_x0000_t75" style="width:33.75pt;height:12.75pt" o:ole="">
            <v:imagedata r:id="rId30" o:title=""/>
          </v:shape>
          <o:OLEObject Type="Embed" ProgID="Equation.DSMT4" ShapeID="_x0000_i1036" DrawAspect="Content" ObjectID="_1525421178" r:id="rId31"/>
        </w:object>
      </w:r>
      <w:r>
        <w:t xml:space="preserve"> on the interval </w:t>
      </w:r>
      <w:r w:rsidRPr="00D85433">
        <w:rPr>
          <w:position w:val="-14"/>
        </w:rPr>
        <w:object w:dxaOrig="560" w:dyaOrig="400">
          <v:shape id="_x0000_i1037" type="#_x0000_t75" style="width:27.75pt;height:20.25pt" o:ole="">
            <v:imagedata r:id="rId32" o:title=""/>
          </v:shape>
          <o:OLEObject Type="Embed" ProgID="Equation.DSMT4" ShapeID="_x0000_i1037" DrawAspect="Content" ObjectID="_1525421179" r:id="rId33"/>
        </w:object>
      </w:r>
      <w:r>
        <w:t xml:space="preserve">. Find the volume of the solid that is generated when </w:t>
      </w:r>
      <w:r w:rsidRPr="00326BC1">
        <w:rPr>
          <w:i/>
        </w:rPr>
        <w:t>R</w:t>
      </w:r>
      <w:r>
        <w:t xml:space="preserve"> is revolved in the following ways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2"/>
        <w:gridCol w:w="4077"/>
      </w:tblGrid>
      <w:tr w:rsidR="00FC2402" w:rsidTr="005F4FAE">
        <w:tc>
          <w:tcPr>
            <w:tcW w:w="5395" w:type="dxa"/>
          </w:tcPr>
          <w:p w:rsidR="00FC2402" w:rsidRDefault="00FC2402" w:rsidP="005F4FAE">
            <w:pPr>
              <w:pStyle w:val="ListParagraph"/>
              <w:numPr>
                <w:ilvl w:val="0"/>
                <w:numId w:val="37"/>
              </w:numPr>
              <w:spacing w:before="120" w:line="276" w:lineRule="auto"/>
            </w:pPr>
            <w:r>
              <w:t xml:space="preserve">About the </w:t>
            </w:r>
            <w:r w:rsidRPr="00D85433">
              <w:rPr>
                <w:rFonts w:eastAsiaTheme="minorHAnsi"/>
                <w:position w:val="-6"/>
                <w:szCs w:val="22"/>
              </w:rPr>
              <w:object w:dxaOrig="680" w:dyaOrig="260">
                <v:shape id="_x0000_i1038" type="#_x0000_t75" style="width:33.75pt;height:12.75pt" o:ole="">
                  <v:imagedata r:id="rId34" o:title=""/>
                </v:shape>
                <o:OLEObject Type="Embed" ProgID="Equation.DSMT4" ShapeID="_x0000_i1038" DrawAspect="Content" ObjectID="_1525421180" r:id="rId35"/>
              </w:object>
            </w:r>
          </w:p>
          <w:p w:rsidR="00FC2402" w:rsidRPr="008F48D3" w:rsidRDefault="00FC2402" w:rsidP="005F4FAE">
            <w:pPr>
              <w:pStyle w:val="ListParagraph"/>
              <w:numPr>
                <w:ilvl w:val="0"/>
                <w:numId w:val="37"/>
              </w:numPr>
            </w:pPr>
            <w:r>
              <w:t xml:space="preserve">About the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680" w:dyaOrig="300">
                <v:shape id="_x0000_i1039" type="#_x0000_t75" style="width:33.75pt;height:15pt" o:ole="">
                  <v:imagedata r:id="rId36" o:title=""/>
                </v:shape>
                <o:OLEObject Type="Embed" ProgID="Equation.DSMT4" ShapeID="_x0000_i1039" DrawAspect="Content" ObjectID="_1525421181" r:id="rId37"/>
              </w:object>
            </w:r>
          </w:p>
        </w:tc>
        <w:tc>
          <w:tcPr>
            <w:tcW w:w="5395" w:type="dxa"/>
          </w:tcPr>
          <w:p w:rsidR="00FC2402" w:rsidRDefault="00FC2402" w:rsidP="005F4FAE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 xml:space="preserve">About the line </w:t>
            </w:r>
            <w:r w:rsidRPr="008F48D3">
              <w:rPr>
                <w:rFonts w:eastAsiaTheme="minorHAnsi"/>
                <w:position w:val="-6"/>
                <w:szCs w:val="22"/>
              </w:rPr>
              <w:object w:dxaOrig="520" w:dyaOrig="279">
                <v:shape id="_x0000_i1040" type="#_x0000_t75" style="width:26.25pt;height:14.25pt" o:ole="">
                  <v:imagedata r:id="rId38" o:title=""/>
                </v:shape>
                <o:OLEObject Type="Embed" ProgID="Equation.DSMT4" ShapeID="_x0000_i1040" DrawAspect="Content" ObjectID="_1525421182" r:id="rId39"/>
              </w:object>
            </w:r>
            <w:r>
              <w:t xml:space="preserve"> </w:t>
            </w:r>
          </w:p>
          <w:p w:rsidR="00FC2402" w:rsidRPr="008F48D3" w:rsidRDefault="00FC2402" w:rsidP="005F4FAE">
            <w:pPr>
              <w:pStyle w:val="ListParagraph"/>
              <w:numPr>
                <w:ilvl w:val="0"/>
                <w:numId w:val="37"/>
              </w:numPr>
            </w:pPr>
            <w:r>
              <w:t xml:space="preserve">About the line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540" w:dyaOrig="320">
                <v:shape id="_x0000_i1041" type="#_x0000_t75" style="width:27pt;height:15.75pt" o:ole="">
                  <v:imagedata r:id="rId40" o:title=""/>
                </v:shape>
                <o:OLEObject Type="Embed" ProgID="Equation.DSMT4" ShapeID="_x0000_i1041" DrawAspect="Content" ObjectID="_1525421183" r:id="rId41"/>
              </w:object>
            </w:r>
            <w:r>
              <w:t xml:space="preserve"> </w:t>
            </w:r>
          </w:p>
        </w:tc>
      </w:tr>
    </w:tbl>
    <w:p w:rsidR="00FC2402" w:rsidRDefault="00FC2402">
      <w:bookmarkStart w:id="0" w:name="_GoBack"/>
      <w:bookmarkEnd w:id="0"/>
    </w:p>
    <w:p w:rsidR="0021621E" w:rsidRDefault="0021621E"/>
    <w:sectPr w:rsidR="0021621E" w:rsidSect="00DB6697">
      <w:footerReference w:type="default" r:id="rId42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45" w:rsidRDefault="00CF2745" w:rsidP="00565BA2">
      <w:pPr>
        <w:spacing w:line="240" w:lineRule="auto"/>
      </w:pPr>
      <w:r>
        <w:separator/>
      </w:r>
    </w:p>
  </w:endnote>
  <w:endnote w:type="continuationSeparator" w:id="0">
    <w:p w:rsidR="00CF2745" w:rsidRDefault="00CF2745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6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45" w:rsidRDefault="00CF2745" w:rsidP="00565BA2">
      <w:pPr>
        <w:spacing w:line="240" w:lineRule="auto"/>
      </w:pPr>
      <w:r>
        <w:separator/>
      </w:r>
    </w:p>
  </w:footnote>
  <w:footnote w:type="continuationSeparator" w:id="0">
    <w:p w:rsidR="00CF2745" w:rsidRDefault="00CF2745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33A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5D1B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37B86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089A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D1"/>
    <w:rsid w:val="007A6FF6"/>
    <w:rsid w:val="007A7773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2FD7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1DDB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2E5F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2745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697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1429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402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5FF9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BF63-1426-441D-A5CB-A435C4D9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1325</cp:revision>
  <cp:lastPrinted>2015-10-24T14:37:00Z</cp:lastPrinted>
  <dcterms:created xsi:type="dcterms:W3CDTF">2015-10-14T16:25:00Z</dcterms:created>
  <dcterms:modified xsi:type="dcterms:W3CDTF">2016-05-22T16:13:00Z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