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DB" w:rsidRDefault="001A71DB" w:rsidP="00166CAA">
      <w:pPr>
        <w:spacing w:line="276" w:lineRule="auto"/>
      </w:pPr>
      <w:bookmarkStart w:id="0" w:name="_GoBack"/>
      <w:bookmarkEnd w:id="0"/>
    </w:p>
    <w:p w:rsidR="00C130ED" w:rsidRDefault="00C130ED">
      <w:r w:rsidRPr="00C130ED">
        <w:rPr>
          <w:position w:val="-60"/>
        </w:rPr>
        <w:object w:dxaOrig="52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45.75pt" o:ole="">
            <v:imagedata r:id="rId4" o:title=""/>
          </v:shape>
          <o:OLEObject Type="Embed" ProgID="Equation.DSMT4" ShapeID="_x0000_i1025" DrawAspect="Content" ObjectID="_1579510669" r:id="rId5"/>
        </w:object>
      </w:r>
      <w:r>
        <w:t xml:space="preserve"> </w:t>
      </w:r>
    </w:p>
    <w:p w:rsidR="00C130ED" w:rsidRDefault="00166CAA" w:rsidP="00166CAA">
      <w:r w:rsidRPr="00C130ED">
        <w:rPr>
          <w:position w:val="-20"/>
        </w:rPr>
        <w:object w:dxaOrig="3200" w:dyaOrig="520">
          <v:shape id="_x0000_i1026" type="#_x0000_t75" style="width:159.75pt;height:26.25pt" o:ole="">
            <v:imagedata r:id="rId6" o:title=""/>
          </v:shape>
          <o:OLEObject Type="Embed" ProgID="Equation.DSMT4" ShapeID="_x0000_i1026" DrawAspect="Content" ObjectID="_1579510670" r:id="rId7"/>
        </w:object>
      </w:r>
    </w:p>
    <w:p w:rsidR="00166CAA" w:rsidRDefault="00166CAA" w:rsidP="00166CAA">
      <w:pPr>
        <w:spacing w:line="276" w:lineRule="auto"/>
      </w:pPr>
      <w:r>
        <w:t>Maximum time when the object is at maximum height.</w:t>
      </w:r>
    </w:p>
    <w:p w:rsidR="00166CAA" w:rsidRDefault="00166CAA" w:rsidP="00166CAA">
      <w:pPr>
        <w:spacing w:line="276" w:lineRule="auto"/>
      </w:pPr>
      <w:r w:rsidRPr="00166CAA">
        <w:rPr>
          <w:position w:val="-18"/>
        </w:rPr>
        <w:object w:dxaOrig="2200" w:dyaOrig="420">
          <v:shape id="_x0000_i1027" type="#_x0000_t75" style="width:110.25pt;height:21pt" o:ole="">
            <v:imagedata r:id="rId8" o:title=""/>
          </v:shape>
          <o:OLEObject Type="Embed" ProgID="Equation.DSMT4" ShapeID="_x0000_i1027" DrawAspect="Content" ObjectID="_1579510671" r:id="rId9"/>
        </w:object>
      </w:r>
    </w:p>
    <w:p w:rsidR="00166CAA" w:rsidRDefault="00166CAA" w:rsidP="00166CAA">
      <w:pPr>
        <w:spacing w:line="276" w:lineRule="auto"/>
        <w:ind w:left="360"/>
      </w:pPr>
      <w:r w:rsidRPr="00166CAA">
        <w:rPr>
          <w:position w:val="-30"/>
        </w:rPr>
        <w:object w:dxaOrig="1740" w:dyaOrig="740">
          <v:shape id="_x0000_i1028" type="#_x0000_t75" style="width:87pt;height:36.75pt" o:ole="">
            <v:imagedata r:id="rId10" o:title=""/>
          </v:shape>
          <o:OLEObject Type="Embed" ProgID="Equation.DSMT4" ShapeID="_x0000_i1028" DrawAspect="Content" ObjectID="_1579510672" r:id="rId11"/>
        </w:object>
      </w:r>
    </w:p>
    <w:p w:rsidR="00166CAA" w:rsidRDefault="00166CAA" w:rsidP="00166CAA">
      <w:pPr>
        <w:spacing w:line="276" w:lineRule="auto"/>
      </w:pPr>
    </w:p>
    <w:p w:rsidR="00C130ED" w:rsidRDefault="00C130ED" w:rsidP="00166CAA">
      <w:pPr>
        <w:spacing w:line="276" w:lineRule="auto"/>
      </w:pPr>
    </w:p>
    <w:p w:rsidR="00C130ED" w:rsidRDefault="00C130ED" w:rsidP="00166CAA">
      <w:pPr>
        <w:spacing w:line="276" w:lineRule="auto"/>
      </w:pPr>
    </w:p>
    <w:sectPr w:rsidR="00C130ED" w:rsidSect="00C130ED">
      <w:pgSz w:w="12240" w:h="15840"/>
      <w:pgMar w:top="720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ED"/>
    <w:rsid w:val="000E1A7D"/>
    <w:rsid w:val="00166CAA"/>
    <w:rsid w:val="001A71DB"/>
    <w:rsid w:val="00287D3A"/>
    <w:rsid w:val="00B80F3B"/>
    <w:rsid w:val="00C1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B0D57-3FC4-4885-96BE-23B99DEF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</cp:revision>
  <dcterms:created xsi:type="dcterms:W3CDTF">2018-02-07T17:53:00Z</dcterms:created>
  <dcterms:modified xsi:type="dcterms:W3CDTF">2018-02-07T18:11:00Z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