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F4F35" w14:textId="267D484C"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</w:t>
      </w:r>
      <w:r w:rsidR="003047A7">
        <w:rPr>
          <w:b/>
          <w:color w:val="385623" w:themeColor="accent6" w:themeShade="80"/>
          <w:sz w:val="32"/>
        </w:rPr>
        <w:t>7</w:t>
      </w:r>
      <w:bookmarkStart w:id="0" w:name="_GoBack"/>
      <w:bookmarkEnd w:id="0"/>
    </w:p>
    <w:p w14:paraId="046E6C0A" w14:textId="77777777" w:rsidR="00E83718" w:rsidRDefault="00E83718" w:rsidP="00E83718">
      <w:r w:rsidRPr="00881DE2">
        <w:rPr>
          <w:i/>
        </w:rPr>
        <w:t>Professor</w:t>
      </w:r>
      <w:r>
        <w:t>: Fred Khoury</w:t>
      </w:r>
    </w:p>
    <w:p w14:paraId="1B336F90" w14:textId="77777777" w:rsidR="00E83718" w:rsidRDefault="00E83718" w:rsidP="00E83718">
      <w:pPr>
        <w:spacing w:line="360" w:lineRule="auto"/>
      </w:pPr>
    </w:p>
    <w:p w14:paraId="08B480D9" w14:textId="77777777" w:rsidR="003047A7" w:rsidRDefault="002807CD" w:rsidP="003047A7">
      <w:pPr>
        <w:pStyle w:val="ListParagraph"/>
        <w:numPr>
          <w:ilvl w:val="0"/>
          <w:numId w:val="2"/>
        </w:numPr>
        <w:spacing w:line="480" w:lineRule="auto"/>
        <w:ind w:left="360"/>
      </w:pPr>
      <w:r>
        <w:t>Prove that the statement is true:</w:t>
      </w:r>
      <w:r>
        <w:tab/>
      </w:r>
      <w:r w:rsidRPr="002807CD">
        <w:rPr>
          <w:position w:val="-14"/>
        </w:rPr>
        <w:object w:dxaOrig="2940" w:dyaOrig="400" w14:anchorId="79AAF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7pt;height:19.8pt" o:ole="">
            <v:imagedata r:id="rId6" o:title=""/>
          </v:shape>
          <o:OLEObject Type="Embed" ProgID="Equation.DSMT4" ShapeID="_x0000_i1029" DrawAspect="Content" ObjectID="_1628844635" r:id="rId7"/>
        </w:object>
      </w:r>
      <w:r>
        <w:t xml:space="preserve"> </w:t>
      </w:r>
    </w:p>
    <w:p w14:paraId="4AF90D17" w14:textId="77777777" w:rsidR="003047A7" w:rsidRDefault="002807CD" w:rsidP="003047A7">
      <w:pPr>
        <w:pStyle w:val="ListParagraph"/>
        <w:numPr>
          <w:ilvl w:val="0"/>
          <w:numId w:val="2"/>
        </w:numPr>
        <w:spacing w:line="480" w:lineRule="auto"/>
        <w:ind w:left="360"/>
      </w:pPr>
      <w:r>
        <w:t>Prove that the statement is true:</w:t>
      </w:r>
      <w:r>
        <w:tab/>
      </w:r>
      <w:r w:rsidRPr="002807CD">
        <w:rPr>
          <w:position w:val="-14"/>
        </w:rPr>
        <w:object w:dxaOrig="3280" w:dyaOrig="400" w14:anchorId="046AB2CC">
          <v:shape id="_x0000_i1030" type="#_x0000_t75" style="width:163.8pt;height:19.8pt" o:ole="">
            <v:imagedata r:id="rId8" o:title=""/>
          </v:shape>
          <o:OLEObject Type="Embed" ProgID="Equation.DSMT4" ShapeID="_x0000_i1030" DrawAspect="Content" ObjectID="_1628844636" r:id="rId9"/>
        </w:object>
      </w:r>
      <w:r>
        <w:t xml:space="preserve"> </w:t>
      </w:r>
    </w:p>
    <w:p w14:paraId="4F1BAA5E" w14:textId="77777777" w:rsidR="003047A7" w:rsidRDefault="005C62D9" w:rsidP="003047A7">
      <w:pPr>
        <w:pStyle w:val="ListParagraph"/>
        <w:numPr>
          <w:ilvl w:val="0"/>
          <w:numId w:val="2"/>
        </w:numPr>
        <w:spacing w:line="480" w:lineRule="auto"/>
        <w:ind w:left="360"/>
      </w:pPr>
      <w:r>
        <w:t>Prove that the statement is true:</w:t>
      </w:r>
      <w:r>
        <w:tab/>
      </w:r>
      <w:r w:rsidRPr="005C62D9">
        <w:rPr>
          <w:position w:val="-22"/>
        </w:rPr>
        <w:object w:dxaOrig="2860" w:dyaOrig="560" w14:anchorId="6FDB73A8">
          <v:shape id="_x0000_i1031" type="#_x0000_t75" style="width:142.8pt;height:28.2pt" o:ole="">
            <v:imagedata r:id="rId10" o:title=""/>
          </v:shape>
          <o:OLEObject Type="Embed" ProgID="Equation.DSMT4" ShapeID="_x0000_i1031" DrawAspect="Content" ObjectID="_1628844637" r:id="rId11"/>
        </w:object>
      </w:r>
      <w:r>
        <w:t xml:space="preserve"> </w:t>
      </w:r>
    </w:p>
    <w:p w14:paraId="64DF1534" w14:textId="08EEE033" w:rsidR="00B46F91" w:rsidRDefault="00B46F91" w:rsidP="00B46F91">
      <w:pPr>
        <w:pStyle w:val="ListParagraph"/>
        <w:numPr>
          <w:ilvl w:val="0"/>
          <w:numId w:val="2"/>
        </w:numPr>
        <w:spacing w:line="360" w:lineRule="auto"/>
        <w:ind w:left="360"/>
      </w:pPr>
      <w:r>
        <w:t>Prove that the statement is true:</w:t>
      </w:r>
      <w:r>
        <w:tab/>
      </w:r>
      <w:r w:rsidRPr="00B46F91">
        <w:rPr>
          <w:position w:val="-22"/>
        </w:rPr>
        <w:object w:dxaOrig="5460" w:dyaOrig="560" w14:anchorId="65D2D916">
          <v:shape id="_x0000_i1032" type="#_x0000_t75" style="width:273pt;height:28.2pt" o:ole="">
            <v:imagedata r:id="rId12" o:title=""/>
          </v:shape>
          <o:OLEObject Type="Embed" ProgID="Equation.DSMT4" ShapeID="_x0000_i1032" DrawAspect="Content" ObjectID="_1628844638" r:id="rId13"/>
        </w:object>
      </w:r>
      <w:r>
        <w:t xml:space="preserve"> </w:t>
      </w:r>
    </w:p>
    <w:p w14:paraId="17E550B1" w14:textId="77777777" w:rsidR="006F6E35" w:rsidRDefault="006F6E35" w:rsidP="00847DB3">
      <w:pPr>
        <w:spacing w:line="360" w:lineRule="auto"/>
      </w:pPr>
    </w:p>
    <w:p w14:paraId="76F5AE17" w14:textId="4A248E7C" w:rsidR="00A714F5" w:rsidRDefault="00A714F5" w:rsidP="00847DB3">
      <w:pPr>
        <w:spacing w:line="360" w:lineRule="auto"/>
      </w:pPr>
    </w:p>
    <w:p w14:paraId="777AF4B3" w14:textId="77777777" w:rsidR="00A714F5" w:rsidRDefault="00A714F5" w:rsidP="00847DB3">
      <w:pPr>
        <w:spacing w:line="360" w:lineRule="auto"/>
      </w:pPr>
    </w:p>
    <w:sectPr w:rsidR="00A714F5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3F29"/>
    <w:multiLevelType w:val="hybridMultilevel"/>
    <w:tmpl w:val="9BAA5494"/>
    <w:lvl w:ilvl="0" w:tplc="372CFF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14761D"/>
    <w:rsid w:val="002442F9"/>
    <w:rsid w:val="002807CD"/>
    <w:rsid w:val="002D1BFD"/>
    <w:rsid w:val="003047A7"/>
    <w:rsid w:val="003562AC"/>
    <w:rsid w:val="003826C6"/>
    <w:rsid w:val="0041281C"/>
    <w:rsid w:val="00487D3A"/>
    <w:rsid w:val="004B0D46"/>
    <w:rsid w:val="005470DE"/>
    <w:rsid w:val="00547B2B"/>
    <w:rsid w:val="00562D9F"/>
    <w:rsid w:val="005C62D9"/>
    <w:rsid w:val="00616668"/>
    <w:rsid w:val="00620A4F"/>
    <w:rsid w:val="00690F7C"/>
    <w:rsid w:val="006F6E35"/>
    <w:rsid w:val="0070677B"/>
    <w:rsid w:val="00726509"/>
    <w:rsid w:val="00783653"/>
    <w:rsid w:val="007B36F9"/>
    <w:rsid w:val="007C165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B6047"/>
    <w:rsid w:val="009C0C36"/>
    <w:rsid w:val="009E3442"/>
    <w:rsid w:val="009F4D20"/>
    <w:rsid w:val="00A2653B"/>
    <w:rsid w:val="00A30A17"/>
    <w:rsid w:val="00A714F5"/>
    <w:rsid w:val="00AD7AAA"/>
    <w:rsid w:val="00B3760C"/>
    <w:rsid w:val="00B46F91"/>
    <w:rsid w:val="00B91924"/>
    <w:rsid w:val="00BC5CD0"/>
    <w:rsid w:val="00C627CF"/>
    <w:rsid w:val="00C93DB1"/>
    <w:rsid w:val="00CB6CF4"/>
    <w:rsid w:val="00D17C2A"/>
    <w:rsid w:val="00D2468A"/>
    <w:rsid w:val="00DD553A"/>
    <w:rsid w:val="00E11DF8"/>
    <w:rsid w:val="00E21E49"/>
    <w:rsid w:val="00E67510"/>
    <w:rsid w:val="00E83718"/>
    <w:rsid w:val="00F13615"/>
    <w:rsid w:val="00F74CA6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5AB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F93EA-9350-4B85-AF6D-8CC6B66D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52</cp:revision>
  <cp:lastPrinted>2019-09-01T17:03:00Z</cp:lastPrinted>
  <dcterms:created xsi:type="dcterms:W3CDTF">2019-08-22T12:26:00Z</dcterms:created>
  <dcterms:modified xsi:type="dcterms:W3CDTF">2019-09-01T17:04:00Z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