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99" w:rsidRDefault="00363A99" w:rsidP="00363A99">
      <w:pPr>
        <w:tabs>
          <w:tab w:val="left" w:pos="2160"/>
        </w:tabs>
        <w:spacing w:after="360" w:line="240" w:lineRule="auto"/>
        <w:rPr>
          <w:b/>
          <w:i/>
          <w:color w:val="FF0000"/>
          <w:sz w:val="44"/>
        </w:rPr>
      </w:pPr>
      <w:r w:rsidRPr="00C577C6">
        <w:rPr>
          <w:b/>
          <w:i/>
          <w:color w:val="FF0000"/>
          <w:sz w:val="40"/>
        </w:rPr>
        <w:t xml:space="preserve">Solution </w:t>
      </w:r>
      <w:r>
        <w:rPr>
          <w:b/>
          <w:i/>
          <w:color w:val="FF0000"/>
          <w:sz w:val="44"/>
        </w:rPr>
        <w:tab/>
      </w:r>
      <w:r w:rsidRPr="00C82DF1">
        <w:rPr>
          <w:b/>
          <w:i/>
          <w:color w:val="0000CC"/>
          <w:sz w:val="28"/>
        </w:rPr>
        <w:t>Section</w:t>
      </w:r>
      <w:r w:rsidRPr="00C82DF1">
        <w:rPr>
          <w:b/>
          <w:color w:val="0000CC"/>
          <w:sz w:val="28"/>
        </w:rPr>
        <w:t xml:space="preserve"> </w:t>
      </w:r>
      <w:r w:rsidR="008C493A">
        <w:rPr>
          <w:b/>
          <w:color w:val="0000CC"/>
          <w:sz w:val="32"/>
        </w:rPr>
        <w:t>2.5</w:t>
      </w:r>
      <w:r w:rsidRPr="00C82DF1">
        <w:rPr>
          <w:b/>
          <w:color w:val="0000CC"/>
          <w:sz w:val="32"/>
        </w:rPr>
        <w:t xml:space="preserve"> – Polynomial Functions</w:t>
      </w:r>
    </w:p>
    <w:p w:rsidR="00E27C31" w:rsidRPr="003B1242" w:rsidRDefault="00E27C31" w:rsidP="00CB23B7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pPr>
        <w:spacing w:after="120" w:line="240" w:lineRule="auto"/>
      </w:pPr>
      <w:r>
        <w:t xml:space="preserve">Determine the end behavior of the graph of the polynomial function    </w:t>
      </w:r>
      <w:r w:rsidRPr="00D45B22">
        <w:rPr>
          <w:position w:val="-14"/>
        </w:rPr>
        <w:object w:dxaOrig="24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5pt;height:23.35pt" o:ole="">
            <v:imagedata r:id="rId8" o:title=""/>
          </v:shape>
          <o:OLEObject Type="Embed" ProgID="Equation.DSMT4" ShapeID="_x0000_i1025" DrawAspect="Content" ObjectID="_1564641422" r:id="rId9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420" w:dyaOrig="380">
          <v:shape id="_x0000_i1026" type="#_x0000_t75" style="width:21pt;height:18.65pt" o:ole="">
            <v:imagedata r:id="rId10" o:title=""/>
          </v:shape>
          <o:OLEObject Type="Embed" ProgID="Equation.DSMT4" ShapeID="_x0000_i1026" DrawAspect="Content" ObjectID="_1564641423" r:id="rId11"/>
        </w:object>
      </w:r>
      <w:r>
        <w:t xml:space="preserve"> with 3</w:t>
      </w:r>
      <w:r w:rsidRPr="002C7E67">
        <w:rPr>
          <w:i/>
          <w:sz w:val="32"/>
          <w:vertAlign w:val="superscript"/>
        </w:rPr>
        <w:t>rd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560" w:dyaOrig="400">
          <v:shape id="_x0000_i1027" type="#_x0000_t75" style="width:128.35pt;height:20.35pt" o:ole="">
            <v:imagedata r:id="rId12" o:title=""/>
          </v:shape>
          <o:OLEObject Type="Embed" ProgID="Equation.DSMT4" ShapeID="_x0000_i1027" DrawAspect="Content" ObjectID="_1564641424" r:id="rId13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28" type="#_x0000_t75" style="width:29.35pt;height:20.35pt" o:ole="">
            <v:imagedata r:id="rId14" o:title=""/>
          </v:shape>
          <o:OLEObject Type="Embed" ProgID="Equation.DSMT4" ShapeID="_x0000_i1028" DrawAspect="Content" ObjectID="_1564641425" r:id="rId15"/>
        </w:object>
      </w:r>
      <w:r>
        <w:t xml:space="preserve"> falls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280" w:dyaOrig="400">
          <v:shape id="_x0000_i1029" type="#_x0000_t75" style="width:114pt;height:20.35pt" o:ole="">
            <v:imagedata r:id="rId16" o:title=""/>
          </v:shape>
          <o:OLEObject Type="Embed" ProgID="Equation.DSMT4" ShapeID="_x0000_i1029" DrawAspect="Content" ObjectID="_1564641426" r:id="rId17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30" type="#_x0000_t75" style="width:29.35pt;height:20.35pt" o:ole="">
            <v:imagedata r:id="rId18" o:title=""/>
          </v:shape>
          <o:OLEObject Type="Embed" ProgID="Equation.DSMT4" ShapeID="_x0000_i1030" DrawAspect="Content" ObjectID="_1564641427" r:id="rId19"/>
        </w:object>
      </w:r>
      <w:r>
        <w:t xml:space="preserve"> rises right</w:t>
      </w:r>
    </w:p>
    <w:p w:rsidR="00363A99" w:rsidRDefault="00363A99" w:rsidP="00961E45"/>
    <w:p w:rsidR="00363A99" w:rsidRDefault="00363A99" w:rsidP="00961E45"/>
    <w:p w:rsidR="00E27C31" w:rsidRPr="003B1242" w:rsidRDefault="00E27C31" w:rsidP="00CB23B7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r>
        <w:t xml:space="preserve">Determine the end behavior of the graph of the polynomial function    </w:t>
      </w:r>
      <w:r w:rsidRPr="00D45B22">
        <w:rPr>
          <w:position w:val="-14"/>
        </w:rPr>
        <w:object w:dxaOrig="2560" w:dyaOrig="460">
          <v:shape id="_x0000_i1031" type="#_x0000_t75" style="width:128.35pt;height:23.35pt" o:ole="">
            <v:imagedata r:id="rId20" o:title=""/>
          </v:shape>
          <o:OLEObject Type="Embed" ProgID="Equation.DSMT4" ShapeID="_x0000_i1031" DrawAspect="Content" ObjectID="_1564641428" r:id="rId21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 </w:t>
      </w:r>
      <w:r w:rsidR="00E27C31" w:rsidRPr="00D45B22">
        <w:rPr>
          <w:position w:val="-6"/>
        </w:rPr>
        <w:object w:dxaOrig="499" w:dyaOrig="380">
          <v:shape id="_x0000_i1032" type="#_x0000_t75" style="width:24.65pt;height:18.65pt" o:ole="">
            <v:imagedata r:id="rId22" o:title=""/>
          </v:shape>
          <o:OLEObject Type="Embed" ProgID="Equation.DSMT4" ShapeID="_x0000_i1032" DrawAspect="Content" ObjectID="_1564641429" r:id="rId23"/>
        </w:object>
      </w:r>
      <w:r w:rsidR="00E27C31">
        <w:t xml:space="preserve"> </w:t>
      </w:r>
      <w:r>
        <w:t xml:space="preserve">with </w:t>
      </w:r>
      <w:r w:rsidR="002C7E67">
        <w:t>3</w:t>
      </w:r>
      <w:proofErr w:type="gramStart"/>
      <w:r w:rsidR="002C7E67" w:rsidRPr="002C7E67">
        <w:rPr>
          <w:i/>
          <w:sz w:val="32"/>
          <w:vertAlign w:val="superscript"/>
        </w:rPr>
        <w:t>rd</w:t>
      </w:r>
      <w:r w:rsidR="002C7E67">
        <w:t xml:space="preserve"> </w:t>
      </w:r>
      <w:r>
        <w:t xml:space="preserve"> degree</w:t>
      </w:r>
      <w:proofErr w:type="gramEnd"/>
      <w:r>
        <w:t xml:space="preserve">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560" w:dyaOrig="400">
          <v:shape id="_x0000_i1033" type="#_x0000_t75" style="width:128.35pt;height:20.35pt" o:ole="">
            <v:imagedata r:id="rId24" o:title=""/>
          </v:shape>
          <o:OLEObject Type="Embed" ProgID="Equation.DSMT4" ShapeID="_x0000_i1033" DrawAspect="Content" ObjectID="_1564641430" r:id="rId25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34" type="#_x0000_t75" style="width:29.35pt;height:20.35pt" o:ole="">
            <v:imagedata r:id="rId26" o:title=""/>
          </v:shape>
          <o:OLEObject Type="Embed" ProgID="Equation.DSMT4" ShapeID="_x0000_i1034" DrawAspect="Content" ObjectID="_1564641431" r:id="rId27"/>
        </w:object>
      </w:r>
      <w:r>
        <w:t xml:space="preserve"> falls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280" w:dyaOrig="400">
          <v:shape id="_x0000_i1035" type="#_x0000_t75" style="width:114pt;height:20.35pt" o:ole="">
            <v:imagedata r:id="rId28" o:title=""/>
          </v:shape>
          <o:OLEObject Type="Embed" ProgID="Equation.DSMT4" ShapeID="_x0000_i1035" DrawAspect="Content" ObjectID="_1564641432" r:id="rId29"/>
        </w:object>
      </w:r>
      <w:r>
        <w:rPr>
          <w:position w:val="-14"/>
        </w:rPr>
        <w:tab/>
      </w:r>
      <w:r>
        <w:t xml:space="preserve"> rises right</w:t>
      </w:r>
    </w:p>
    <w:p w:rsidR="00363A99" w:rsidRDefault="00363A99" w:rsidP="00961E45"/>
    <w:p w:rsidR="00363A99" w:rsidRDefault="00363A99" w:rsidP="00961E45"/>
    <w:p w:rsidR="00363A99" w:rsidRPr="003B1242" w:rsidRDefault="00363A99" w:rsidP="00CB23B7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r>
        <w:t xml:space="preserve">Determine the end behavior of the graph of the polynomial function    </w:t>
      </w:r>
      <w:r w:rsidRPr="00D45B22">
        <w:rPr>
          <w:position w:val="-14"/>
        </w:rPr>
        <w:object w:dxaOrig="2720" w:dyaOrig="460">
          <v:shape id="_x0000_i1036" type="#_x0000_t75" style="width:135.65pt;height:23.35pt" o:ole="">
            <v:imagedata r:id="rId30" o:title=""/>
          </v:shape>
          <o:OLEObject Type="Embed" ProgID="Equation.DSMT4" ShapeID="_x0000_i1036" DrawAspect="Content" ObjectID="_1564641433" r:id="rId31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660" w:dyaOrig="380">
          <v:shape id="_x0000_i1037" type="#_x0000_t75" style="width:33pt;height:18.65pt" o:ole="">
            <v:imagedata r:id="rId32" o:title=""/>
          </v:shape>
          <o:OLEObject Type="Embed" ProgID="Equation.DSMT4" ShapeID="_x0000_i1037" DrawAspect="Content" ObjectID="_1564641434" r:id="rId33"/>
        </w:object>
      </w:r>
      <w:r>
        <w:t xml:space="preserve"> with </w:t>
      </w:r>
      <w:r w:rsidR="002C7E67">
        <w:t>3</w:t>
      </w:r>
      <w:proofErr w:type="gramStart"/>
      <w:r w:rsidR="002C7E67" w:rsidRPr="002C7E67">
        <w:rPr>
          <w:i/>
          <w:sz w:val="32"/>
          <w:vertAlign w:val="superscript"/>
        </w:rPr>
        <w:t>rd</w:t>
      </w:r>
      <w:r w:rsidR="002C7E67">
        <w:t xml:space="preserve"> </w:t>
      </w:r>
      <w:r>
        <w:t xml:space="preserve"> degree</w:t>
      </w:r>
      <w:proofErr w:type="gramEnd"/>
      <w:r>
        <w:t xml:space="preserve">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420" w:dyaOrig="400">
          <v:shape id="_x0000_i1038" type="#_x0000_t75" style="width:120.65pt;height:20.35pt" o:ole="">
            <v:imagedata r:id="rId34" o:title=""/>
          </v:shape>
          <o:OLEObject Type="Embed" ProgID="Equation.DSMT4" ShapeID="_x0000_i1038" DrawAspect="Content" ObjectID="_1564641435" r:id="rId35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39" type="#_x0000_t75" style="width:29.35pt;height:20.35pt" o:ole="">
            <v:imagedata r:id="rId36" o:title=""/>
          </v:shape>
          <o:OLEObject Type="Embed" ProgID="Equation.DSMT4" ShapeID="_x0000_i1039" DrawAspect="Content" ObjectID="_1564641436" r:id="rId37"/>
        </w:object>
      </w:r>
      <w:r>
        <w:t xml:space="preserve"> rises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420" w:dyaOrig="400">
          <v:shape id="_x0000_i1040" type="#_x0000_t75" style="width:120.65pt;height:20.35pt" o:ole="">
            <v:imagedata r:id="rId38" o:title=""/>
          </v:shape>
          <o:OLEObject Type="Embed" ProgID="Equation.DSMT4" ShapeID="_x0000_i1040" DrawAspect="Content" ObjectID="_1564641437" r:id="rId39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41" type="#_x0000_t75" style="width:29.35pt;height:20.35pt" o:ole="">
            <v:imagedata r:id="rId40" o:title=""/>
          </v:shape>
          <o:OLEObject Type="Embed" ProgID="Equation.DSMT4" ShapeID="_x0000_i1041" DrawAspect="Content" ObjectID="_1564641438" r:id="rId41"/>
        </w:object>
      </w:r>
      <w:r>
        <w:t xml:space="preserve"> falls right</w:t>
      </w:r>
    </w:p>
    <w:p w:rsidR="00F41339" w:rsidRDefault="00F41339" w:rsidP="00F41339"/>
    <w:p w:rsidR="00F41339" w:rsidRDefault="00F41339" w:rsidP="00F41339"/>
    <w:p w:rsidR="00F41339" w:rsidRPr="003B1242" w:rsidRDefault="00F41339" w:rsidP="00F41339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F41339" w:rsidRDefault="00F41339" w:rsidP="00F41339">
      <w:r>
        <w:t xml:space="preserve">Determine the end behavior of the graph of the polynomial function    </w:t>
      </w:r>
      <w:r w:rsidRPr="00B97452">
        <w:rPr>
          <w:position w:val="-14"/>
        </w:rPr>
        <w:object w:dxaOrig="2880" w:dyaOrig="460">
          <v:shape id="_x0000_i1042" type="#_x0000_t75" style="width:2in;height:23pt" o:ole="">
            <v:imagedata r:id="rId42" o:title=""/>
          </v:shape>
          <o:OLEObject Type="Embed" ProgID="Equation.DSMT4" ShapeID="_x0000_i1042" DrawAspect="Content" ObjectID="_1564641439" r:id="rId43"/>
        </w:object>
      </w:r>
    </w:p>
    <w:p w:rsidR="00F41339" w:rsidRPr="008B4277" w:rsidRDefault="00F41339" w:rsidP="00F41339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F41339" w:rsidRDefault="00F41339" w:rsidP="00F41339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420" w:dyaOrig="380">
          <v:shape id="_x0000_i1043" type="#_x0000_t75" style="width:21pt;height:18.65pt" o:ole="">
            <v:imagedata r:id="rId44" o:title=""/>
          </v:shape>
          <o:OLEObject Type="Embed" ProgID="Equation.DSMT4" ShapeID="_x0000_i1043" DrawAspect="Content" ObjectID="_1564641440" r:id="rId45"/>
        </w:object>
      </w:r>
      <w:r>
        <w:t xml:space="preserve"> with </w:t>
      </w:r>
      <w:r w:rsidR="002C7E67">
        <w:t>3</w:t>
      </w:r>
      <w:proofErr w:type="gramStart"/>
      <w:r w:rsidR="002C7E67" w:rsidRPr="002C7E67">
        <w:rPr>
          <w:i/>
          <w:sz w:val="32"/>
          <w:vertAlign w:val="superscript"/>
        </w:rPr>
        <w:t>rd</w:t>
      </w:r>
      <w:r w:rsidR="002C7E67">
        <w:t xml:space="preserve"> </w:t>
      </w:r>
      <w:r>
        <w:t xml:space="preserve"> degree</w:t>
      </w:r>
      <w:proofErr w:type="gramEnd"/>
      <w:r>
        <w:t xml:space="preserve">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F41339" w:rsidRDefault="00F41339" w:rsidP="00F41339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600" w:dyaOrig="400">
          <v:shape id="_x0000_i1044" type="#_x0000_t75" style="width:129.65pt;height:20.35pt" o:ole="">
            <v:imagedata r:id="rId46" o:title=""/>
          </v:shape>
          <o:OLEObject Type="Embed" ProgID="Equation.DSMT4" ShapeID="_x0000_i1044" DrawAspect="Content" ObjectID="_1564641441" r:id="rId47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45" type="#_x0000_t75" style="width:29.35pt;height:20.35pt" o:ole="">
            <v:imagedata r:id="rId36" o:title=""/>
          </v:shape>
          <o:OLEObject Type="Embed" ProgID="Equation.DSMT4" ShapeID="_x0000_i1045" DrawAspect="Content" ObjectID="_1564641442" r:id="rId48"/>
        </w:object>
      </w:r>
      <w:r>
        <w:t xml:space="preserve"> falls left</w:t>
      </w:r>
    </w:p>
    <w:p w:rsidR="00F41339" w:rsidRDefault="00F41339" w:rsidP="00F41339">
      <w:pPr>
        <w:tabs>
          <w:tab w:val="left" w:pos="3600"/>
        </w:tabs>
        <w:ind w:left="360"/>
      </w:pPr>
      <w:r w:rsidRPr="00D45B22">
        <w:rPr>
          <w:position w:val="-14"/>
        </w:rPr>
        <w:object w:dxaOrig="2320" w:dyaOrig="400">
          <v:shape id="_x0000_i1046" type="#_x0000_t75" style="width:115.65pt;height:20.35pt" o:ole="">
            <v:imagedata r:id="rId49" o:title=""/>
          </v:shape>
          <o:OLEObject Type="Embed" ProgID="Equation.DSMT4" ShapeID="_x0000_i1046" DrawAspect="Content" ObjectID="_1564641443" r:id="rId50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47" type="#_x0000_t75" style="width:29.35pt;height:20.35pt" o:ole="">
            <v:imagedata r:id="rId40" o:title=""/>
          </v:shape>
          <o:OLEObject Type="Embed" ProgID="Equation.DSMT4" ShapeID="_x0000_i1047" DrawAspect="Content" ObjectID="_1564641444" r:id="rId51"/>
        </w:object>
      </w:r>
      <w:r>
        <w:t xml:space="preserve"> rises right</w:t>
      </w:r>
    </w:p>
    <w:p w:rsidR="00363A99" w:rsidRDefault="00363A99" w:rsidP="00961E45"/>
    <w:p w:rsidR="00363A99" w:rsidRDefault="00363A99" w:rsidP="00961E45"/>
    <w:p w:rsidR="00E27C31" w:rsidRPr="003B1242" w:rsidRDefault="00E27C31" w:rsidP="00CB23B7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pPr>
        <w:spacing w:line="240" w:lineRule="auto"/>
      </w:pPr>
      <w:r>
        <w:t xml:space="preserve">Determine the end behavior of the graph of the polynomial function    </w:t>
      </w:r>
      <w:r w:rsidRPr="00D45B22">
        <w:rPr>
          <w:position w:val="-14"/>
        </w:rPr>
        <w:object w:dxaOrig="2500" w:dyaOrig="460">
          <v:shape id="_x0000_i1048" type="#_x0000_t75" style="width:125.35pt;height:23.35pt" o:ole="">
            <v:imagedata r:id="rId52" o:title=""/>
          </v:shape>
          <o:OLEObject Type="Embed" ProgID="Equation.DSMT4" ShapeID="_x0000_i1048" DrawAspect="Content" ObjectID="_1564641445" r:id="rId53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420" w:dyaOrig="380">
          <v:shape id="_x0000_i1049" type="#_x0000_t75" style="width:21pt;height:18.65pt" o:ole="">
            <v:imagedata r:id="rId54" o:title=""/>
          </v:shape>
          <o:OLEObject Type="Embed" ProgID="Equation.DSMT4" ShapeID="_x0000_i1049" DrawAspect="Content" ObjectID="_1564641446" r:id="rId55"/>
        </w:object>
      </w:r>
      <w:r>
        <w:t xml:space="preserve"> with </w:t>
      </w:r>
      <w:r w:rsidR="002C7E67">
        <w:t>4</w:t>
      </w:r>
      <w:proofErr w:type="gramStart"/>
      <w:r w:rsidR="002C7E67" w:rsidRPr="002C7E67">
        <w:rPr>
          <w:i/>
          <w:sz w:val="32"/>
          <w:vertAlign w:val="superscript"/>
        </w:rPr>
        <w:t>rd</w:t>
      </w:r>
      <w:r w:rsidR="002C7E67">
        <w:t xml:space="preserve"> </w:t>
      </w:r>
      <w:r>
        <w:t xml:space="preserve"> degree</w:t>
      </w:r>
      <w:proofErr w:type="gramEnd"/>
      <w:r>
        <w:t xml:space="preserve">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even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420" w:dyaOrig="400">
          <v:shape id="_x0000_i1050" type="#_x0000_t75" style="width:120.65pt;height:20.35pt" o:ole="">
            <v:imagedata r:id="rId56" o:title=""/>
          </v:shape>
          <o:OLEObject Type="Embed" ProgID="Equation.DSMT4" ShapeID="_x0000_i1050" DrawAspect="Content" ObjectID="_1564641447" r:id="rId57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51" type="#_x0000_t75" style="width:29.35pt;height:20.35pt" o:ole="">
            <v:imagedata r:id="rId58" o:title=""/>
          </v:shape>
          <o:OLEObject Type="Embed" ProgID="Equation.DSMT4" ShapeID="_x0000_i1051" DrawAspect="Content" ObjectID="_1564641448" r:id="rId59"/>
        </w:object>
      </w:r>
      <w:r>
        <w:t xml:space="preserve"> rises left</w:t>
      </w:r>
    </w:p>
    <w:p w:rsidR="00363A99" w:rsidRDefault="00363A99" w:rsidP="00CB23B7">
      <w:pPr>
        <w:tabs>
          <w:tab w:val="left" w:pos="3600"/>
        </w:tabs>
        <w:spacing w:line="240" w:lineRule="auto"/>
        <w:ind w:left="360"/>
      </w:pPr>
      <w:r w:rsidRPr="00D45B22">
        <w:rPr>
          <w:position w:val="-14"/>
        </w:rPr>
        <w:object w:dxaOrig="2280" w:dyaOrig="400">
          <v:shape id="_x0000_i1052" type="#_x0000_t75" style="width:114pt;height:20.35pt" o:ole="">
            <v:imagedata r:id="rId60" o:title=""/>
          </v:shape>
          <o:OLEObject Type="Embed" ProgID="Equation.DSMT4" ShapeID="_x0000_i1052" DrawAspect="Content" ObjectID="_1564641449" r:id="rId61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53" type="#_x0000_t75" style="width:29.35pt;height:20.35pt" o:ole="">
            <v:imagedata r:id="rId62" o:title=""/>
          </v:shape>
          <o:OLEObject Type="Embed" ProgID="Equation.DSMT4" ShapeID="_x0000_i1053" DrawAspect="Content" ObjectID="_1564641450" r:id="rId63"/>
        </w:object>
      </w:r>
      <w:r>
        <w:t xml:space="preserve"> rises right</w:t>
      </w:r>
    </w:p>
    <w:p w:rsidR="00CB23B7" w:rsidRDefault="00CB23B7" w:rsidP="00CB23B7"/>
    <w:p w:rsidR="00CB23B7" w:rsidRDefault="00CB23B7" w:rsidP="00CB23B7"/>
    <w:p w:rsidR="00E27C31" w:rsidRPr="003B1242" w:rsidRDefault="00E27C31" w:rsidP="00CB23B7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pPr>
        <w:spacing w:line="240" w:lineRule="auto"/>
      </w:pPr>
      <w:r>
        <w:t xml:space="preserve">Determine the end behavior of the graph of the polynomial function    </w:t>
      </w:r>
      <w:r w:rsidRPr="00D45B22">
        <w:rPr>
          <w:position w:val="-14"/>
        </w:rPr>
        <w:object w:dxaOrig="2560" w:dyaOrig="460">
          <v:shape id="_x0000_i1054" type="#_x0000_t75" style="width:128.35pt;height:23.35pt" o:ole="">
            <v:imagedata r:id="rId64" o:title=""/>
          </v:shape>
          <o:OLEObject Type="Embed" ProgID="Equation.DSMT4" ShapeID="_x0000_i1054" DrawAspect="Content" ObjectID="_1564641451" r:id="rId65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520" w:dyaOrig="380">
          <v:shape id="_x0000_i1055" type="#_x0000_t75" style="width:26.35pt;height:18.65pt" o:ole="">
            <v:imagedata r:id="rId66" o:title=""/>
          </v:shape>
          <o:OLEObject Type="Embed" ProgID="Equation.DSMT4" ShapeID="_x0000_i1055" DrawAspect="Content" ObjectID="_1564641452" r:id="rId67"/>
        </w:object>
      </w:r>
      <w:r>
        <w:t xml:space="preserve"> with </w:t>
      </w:r>
      <w:r w:rsidR="002C7E67">
        <w:t>4</w:t>
      </w:r>
      <w:r w:rsidR="002C7E67" w:rsidRPr="002C7E67">
        <w:rPr>
          <w:i/>
          <w:sz w:val="32"/>
          <w:vertAlign w:val="superscript"/>
        </w:rPr>
        <w:t>rd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even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420" w:dyaOrig="400">
          <v:shape id="_x0000_i1056" type="#_x0000_t75" style="width:120.65pt;height:20.35pt" o:ole="">
            <v:imagedata r:id="rId68" o:title=""/>
          </v:shape>
          <o:OLEObject Type="Embed" ProgID="Equation.DSMT4" ShapeID="_x0000_i1056" DrawAspect="Content" ObjectID="_1564641453" r:id="rId69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57" type="#_x0000_t75" style="width:29.35pt;height:20.35pt" o:ole="">
            <v:imagedata r:id="rId70" o:title=""/>
          </v:shape>
          <o:OLEObject Type="Embed" ProgID="Equation.DSMT4" ShapeID="_x0000_i1057" DrawAspect="Content" ObjectID="_1564641454" r:id="rId71"/>
        </w:object>
      </w:r>
      <w:r>
        <w:t xml:space="preserve"> rises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280" w:dyaOrig="400">
          <v:shape id="_x0000_i1058" type="#_x0000_t75" style="width:114pt;height:20.35pt" o:ole="">
            <v:imagedata r:id="rId72" o:title=""/>
          </v:shape>
          <o:OLEObject Type="Embed" ProgID="Equation.DSMT4" ShapeID="_x0000_i1058" DrawAspect="Content" ObjectID="_1564641455" r:id="rId73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59" type="#_x0000_t75" style="width:29.35pt;height:20.35pt" o:ole="">
            <v:imagedata r:id="rId74" o:title=""/>
          </v:shape>
          <o:OLEObject Type="Embed" ProgID="Equation.DSMT4" ShapeID="_x0000_i1059" DrawAspect="Content" ObjectID="_1564641456" r:id="rId75"/>
        </w:object>
      </w:r>
      <w:r>
        <w:t xml:space="preserve"> rises right</w:t>
      </w:r>
    </w:p>
    <w:p w:rsidR="00363A99" w:rsidRDefault="00363A99" w:rsidP="00E27C31"/>
    <w:p w:rsidR="00363A99" w:rsidRDefault="00363A99" w:rsidP="00E27C31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r>
        <w:t xml:space="preserve">Determine the end behavior of the graph of the polynomial function    </w:t>
      </w:r>
      <w:r w:rsidRPr="00D45B22">
        <w:rPr>
          <w:position w:val="-14"/>
        </w:rPr>
        <w:object w:dxaOrig="2640" w:dyaOrig="460">
          <v:shape id="_x0000_i1060" type="#_x0000_t75" style="width:132pt;height:23.35pt" o:ole="">
            <v:imagedata r:id="rId76" o:title=""/>
          </v:shape>
          <o:OLEObject Type="Embed" ProgID="Equation.DSMT4" ShapeID="_x0000_i1060" DrawAspect="Content" ObjectID="_1564641457" r:id="rId77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560" w:dyaOrig="380">
          <v:shape id="_x0000_i1061" type="#_x0000_t75" style="width:27.65pt;height:18.65pt" o:ole="">
            <v:imagedata r:id="rId78" o:title=""/>
          </v:shape>
          <o:OLEObject Type="Embed" ProgID="Equation.DSMT4" ShapeID="_x0000_i1061" DrawAspect="Content" ObjectID="_1564641458" r:id="rId79"/>
        </w:object>
      </w:r>
      <w:r>
        <w:t xml:space="preserve"> with </w:t>
      </w:r>
      <w:r w:rsidR="002C7E67">
        <w:t>4</w:t>
      </w:r>
      <w:r w:rsidR="002C7E67" w:rsidRPr="002C7E67">
        <w:rPr>
          <w:i/>
          <w:sz w:val="32"/>
          <w:vertAlign w:val="superscript"/>
        </w:rPr>
        <w:t>rd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even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560" w:dyaOrig="400">
          <v:shape id="_x0000_i1062" type="#_x0000_t75" style="width:128.35pt;height:20.35pt" o:ole="">
            <v:imagedata r:id="rId80" o:title=""/>
          </v:shape>
          <o:OLEObject Type="Embed" ProgID="Equation.DSMT4" ShapeID="_x0000_i1062" DrawAspect="Content" ObjectID="_1564641459" r:id="rId81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63" type="#_x0000_t75" style="width:29.35pt;height:20.35pt" o:ole="">
            <v:imagedata r:id="rId82" o:title=""/>
          </v:shape>
          <o:OLEObject Type="Embed" ProgID="Equation.DSMT4" ShapeID="_x0000_i1063" DrawAspect="Content" ObjectID="_1564641460" r:id="rId83"/>
        </w:object>
      </w:r>
      <w:r>
        <w:t xml:space="preserve"> falls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420" w:dyaOrig="400">
          <v:shape id="_x0000_i1064" type="#_x0000_t75" style="width:120.65pt;height:20.35pt" o:ole="">
            <v:imagedata r:id="rId84" o:title=""/>
          </v:shape>
          <o:OLEObject Type="Embed" ProgID="Equation.DSMT4" ShapeID="_x0000_i1064" DrawAspect="Content" ObjectID="_1564641461" r:id="rId85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65" type="#_x0000_t75" style="width:29.35pt;height:20.35pt" o:ole="">
            <v:imagedata r:id="rId86" o:title=""/>
          </v:shape>
          <o:OLEObject Type="Embed" ProgID="Equation.DSMT4" ShapeID="_x0000_i1065" DrawAspect="Content" ObjectID="_1564641462" r:id="rId87"/>
        </w:object>
      </w:r>
      <w:r>
        <w:t xml:space="preserve"> falls right</w:t>
      </w:r>
    </w:p>
    <w:p w:rsidR="00363A99" w:rsidRDefault="00363A99" w:rsidP="00363A99"/>
    <w:p w:rsidR="00363A99" w:rsidRDefault="00363A99" w:rsidP="00363A99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r>
        <w:t xml:space="preserve">Determine the end behavior of the graph of the polynomial function    </w:t>
      </w:r>
      <w:r w:rsidRPr="00D45B22">
        <w:rPr>
          <w:position w:val="-14"/>
        </w:rPr>
        <w:object w:dxaOrig="2720" w:dyaOrig="460">
          <v:shape id="_x0000_i1066" type="#_x0000_t75" style="width:135.65pt;height:23.35pt" o:ole="">
            <v:imagedata r:id="rId88" o:title=""/>
          </v:shape>
          <o:OLEObject Type="Embed" ProgID="Equation.DSMT4" ShapeID="_x0000_i1066" DrawAspect="Content" ObjectID="_1564641463" r:id="rId89"/>
        </w:object>
      </w:r>
    </w:p>
    <w:p w:rsidR="00363A99" w:rsidRPr="008B4277" w:rsidRDefault="00363A99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63A99" w:rsidP="00CB23B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660" w:dyaOrig="380">
          <v:shape id="_x0000_i1067" type="#_x0000_t75" style="width:33pt;height:18.65pt" o:ole="">
            <v:imagedata r:id="rId90" o:title=""/>
          </v:shape>
          <o:OLEObject Type="Embed" ProgID="Equation.DSMT4" ShapeID="_x0000_i1067" DrawAspect="Content" ObjectID="_1564641464" r:id="rId91"/>
        </w:object>
      </w:r>
      <w:r>
        <w:t xml:space="preserve"> with </w:t>
      </w:r>
      <w:r w:rsidR="002C7E67">
        <w:t>4</w:t>
      </w:r>
      <w:r w:rsidR="002C7E67" w:rsidRPr="002C7E67">
        <w:rPr>
          <w:i/>
          <w:sz w:val="32"/>
          <w:vertAlign w:val="superscript"/>
        </w:rPr>
        <w:t>rd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even</w:t>
      </w:r>
      <w:r>
        <w:t>)</w:t>
      </w:r>
    </w:p>
    <w:p w:rsidR="00363A99" w:rsidRDefault="00363A99" w:rsidP="00CB23B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560" w:dyaOrig="400">
          <v:shape id="_x0000_i1068" type="#_x0000_t75" style="width:128.35pt;height:20.35pt" o:ole="">
            <v:imagedata r:id="rId92" o:title=""/>
          </v:shape>
          <o:OLEObject Type="Embed" ProgID="Equation.DSMT4" ShapeID="_x0000_i1068" DrawAspect="Content" ObjectID="_1564641465" r:id="rId93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69" type="#_x0000_t75" style="width:29.35pt;height:20.35pt" o:ole="">
            <v:imagedata r:id="rId94" o:title=""/>
          </v:shape>
          <o:OLEObject Type="Embed" ProgID="Equation.DSMT4" ShapeID="_x0000_i1069" DrawAspect="Content" ObjectID="_1564641466" r:id="rId95"/>
        </w:object>
      </w:r>
      <w:r>
        <w:t xml:space="preserve"> falls left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4"/>
        </w:rPr>
        <w:object w:dxaOrig="2420" w:dyaOrig="400">
          <v:shape id="_x0000_i1070" type="#_x0000_t75" style="width:120.65pt;height:20.35pt" o:ole="">
            <v:imagedata r:id="rId96" o:title=""/>
          </v:shape>
          <o:OLEObject Type="Embed" ProgID="Equation.DSMT4" ShapeID="_x0000_i1070" DrawAspect="Content" ObjectID="_1564641467" r:id="rId97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71" type="#_x0000_t75" style="width:29.35pt;height:20.35pt" o:ole="">
            <v:imagedata r:id="rId98" o:title=""/>
          </v:shape>
          <o:OLEObject Type="Embed" ProgID="Equation.DSMT4" ShapeID="_x0000_i1071" DrawAspect="Content" ObjectID="_1564641468" r:id="rId99"/>
        </w:object>
      </w:r>
      <w:r>
        <w:t xml:space="preserve"> falls right</w:t>
      </w:r>
    </w:p>
    <w:p w:rsidR="002C7E67" w:rsidRDefault="002C7E67" w:rsidP="002C7E67"/>
    <w:p w:rsidR="002C7E67" w:rsidRDefault="002C7E67" w:rsidP="002C7E67"/>
    <w:p w:rsidR="002C7E67" w:rsidRPr="003B1242" w:rsidRDefault="002C7E67" w:rsidP="002C7E6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2C7E67" w:rsidRDefault="002C7E67" w:rsidP="002C7E67">
      <w:r>
        <w:t xml:space="preserve">Determine the end behavior of the graph of the polynomial function    </w:t>
      </w:r>
      <w:r w:rsidRPr="00B97452">
        <w:rPr>
          <w:position w:val="-14"/>
        </w:rPr>
        <w:object w:dxaOrig="2980" w:dyaOrig="460">
          <v:shape id="_x0000_i1072" type="#_x0000_t75" style="width:149pt;height:23pt" o:ole="">
            <v:imagedata r:id="rId100" o:title=""/>
          </v:shape>
          <o:OLEObject Type="Embed" ProgID="Equation.DSMT4" ShapeID="_x0000_i1072" DrawAspect="Content" ObjectID="_1564641469" r:id="rId101"/>
        </w:object>
      </w:r>
    </w:p>
    <w:p w:rsidR="002C7E67" w:rsidRPr="008B4277" w:rsidRDefault="002C7E67" w:rsidP="002C7E67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2C7E67" w:rsidRDefault="002C7E67" w:rsidP="002C7E67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420" w:dyaOrig="380">
          <v:shape id="_x0000_i1073" type="#_x0000_t75" style="width:21pt;height:18.65pt" o:ole="">
            <v:imagedata r:id="rId102" o:title=""/>
          </v:shape>
          <o:OLEObject Type="Embed" ProgID="Equation.DSMT4" ShapeID="_x0000_i1073" DrawAspect="Content" ObjectID="_1564641470" r:id="rId103"/>
        </w:object>
      </w:r>
      <w:r>
        <w:t xml:space="preserve"> with 5</w:t>
      </w:r>
      <w:r w:rsidRPr="002C7E67">
        <w:rPr>
          <w:i/>
          <w:sz w:val="32"/>
          <w:vertAlign w:val="superscript"/>
        </w:rPr>
        <w:t>th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2C7E67" w:rsidRDefault="002C7E67" w:rsidP="002C7E67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560" w:dyaOrig="400">
          <v:shape id="_x0000_i1074" type="#_x0000_t75" style="width:128.35pt;height:20.35pt" o:ole="">
            <v:imagedata r:id="rId92" o:title=""/>
          </v:shape>
          <o:OLEObject Type="Embed" ProgID="Equation.DSMT4" ShapeID="_x0000_i1074" DrawAspect="Content" ObjectID="_1564641471" r:id="rId104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75" type="#_x0000_t75" style="width:29.35pt;height:20.35pt" o:ole="">
            <v:imagedata r:id="rId94" o:title=""/>
          </v:shape>
          <o:OLEObject Type="Embed" ProgID="Equation.DSMT4" ShapeID="_x0000_i1075" DrawAspect="Content" ObjectID="_1564641472" r:id="rId105"/>
        </w:object>
      </w:r>
      <w:r>
        <w:t xml:space="preserve"> falls left</w:t>
      </w:r>
    </w:p>
    <w:p w:rsidR="002C7E67" w:rsidRDefault="002B267D" w:rsidP="003F0A72">
      <w:pPr>
        <w:tabs>
          <w:tab w:val="left" w:pos="3600"/>
        </w:tabs>
        <w:spacing w:line="240" w:lineRule="auto"/>
        <w:ind w:left="360"/>
      </w:pPr>
      <w:r w:rsidRPr="00D45B22">
        <w:rPr>
          <w:position w:val="-14"/>
        </w:rPr>
        <w:object w:dxaOrig="2320" w:dyaOrig="400">
          <v:shape id="_x0000_i1076" type="#_x0000_t75" style="width:115.65pt;height:20.35pt" o:ole="">
            <v:imagedata r:id="rId106" o:title=""/>
          </v:shape>
          <o:OLEObject Type="Embed" ProgID="Equation.DSMT4" ShapeID="_x0000_i1076" DrawAspect="Content" ObjectID="_1564641473" r:id="rId107"/>
        </w:object>
      </w:r>
      <w:r w:rsidR="002C7E67">
        <w:rPr>
          <w:position w:val="-14"/>
        </w:rPr>
        <w:tab/>
      </w:r>
      <w:r w:rsidR="002C7E67">
        <w:rPr>
          <w:position w:val="-14"/>
        </w:rPr>
        <w:object w:dxaOrig="580" w:dyaOrig="400">
          <v:shape id="_x0000_i1077" type="#_x0000_t75" style="width:29.35pt;height:20.35pt" o:ole="">
            <v:imagedata r:id="rId98" o:title=""/>
          </v:shape>
          <o:OLEObject Type="Embed" ProgID="Equation.DSMT4" ShapeID="_x0000_i1077" DrawAspect="Content" ObjectID="_1564641474" r:id="rId108"/>
        </w:object>
      </w:r>
      <w:r w:rsidR="002C7E67">
        <w:t xml:space="preserve"> </w:t>
      </w:r>
      <w:r>
        <w:t>rises</w:t>
      </w:r>
      <w:r w:rsidR="002C7E67">
        <w:t xml:space="preserve"> right</w:t>
      </w:r>
    </w:p>
    <w:p w:rsidR="002B267D" w:rsidRDefault="002B267D" w:rsidP="002B267D"/>
    <w:p w:rsidR="002B267D" w:rsidRDefault="002B267D" w:rsidP="002B267D"/>
    <w:p w:rsidR="002B267D" w:rsidRPr="003B1242" w:rsidRDefault="002B267D" w:rsidP="002B267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2B267D" w:rsidRDefault="002B267D" w:rsidP="002B267D">
      <w:r>
        <w:t xml:space="preserve">Determine the end behavior of the graph of the polynomial function    </w:t>
      </w:r>
      <w:r w:rsidRPr="00B97452">
        <w:rPr>
          <w:position w:val="-14"/>
        </w:rPr>
        <w:object w:dxaOrig="3120" w:dyaOrig="460">
          <v:shape id="_x0000_i1078" type="#_x0000_t75" style="width:156pt;height:23pt" o:ole="">
            <v:imagedata r:id="rId109" o:title=""/>
          </v:shape>
          <o:OLEObject Type="Embed" ProgID="Equation.DSMT4" ShapeID="_x0000_i1078" DrawAspect="Content" ObjectID="_1564641475" r:id="rId110"/>
        </w:object>
      </w:r>
    </w:p>
    <w:p w:rsidR="002B267D" w:rsidRPr="008B4277" w:rsidRDefault="002B267D" w:rsidP="002B267D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2B267D" w:rsidRDefault="002B267D" w:rsidP="002B267D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560" w:dyaOrig="380">
          <v:shape id="_x0000_i1079" type="#_x0000_t75" style="width:28pt;height:18.65pt" o:ole="">
            <v:imagedata r:id="rId111" o:title=""/>
          </v:shape>
          <o:OLEObject Type="Embed" ProgID="Equation.DSMT4" ShapeID="_x0000_i1079" DrawAspect="Content" ObjectID="_1564641476" r:id="rId112"/>
        </w:object>
      </w:r>
      <w:r>
        <w:t xml:space="preserve"> with 5</w:t>
      </w:r>
      <w:r w:rsidRPr="002C7E67">
        <w:rPr>
          <w:i/>
          <w:sz w:val="32"/>
          <w:vertAlign w:val="superscript"/>
        </w:rPr>
        <w:t>th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 w:rsidRPr="002C7E67">
        <w:rPr>
          <w:b/>
          <w:i/>
          <w:color w:val="632423" w:themeColor="accent2" w:themeShade="80"/>
        </w:rPr>
        <w:t>odd</w:t>
      </w:r>
      <w:r>
        <w:t>)</w:t>
      </w:r>
    </w:p>
    <w:p w:rsidR="002B267D" w:rsidRDefault="002B267D" w:rsidP="002B267D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460" w:dyaOrig="400">
          <v:shape id="_x0000_i1080" type="#_x0000_t75" style="width:123.35pt;height:20.35pt" o:ole="">
            <v:imagedata r:id="rId113" o:title=""/>
          </v:shape>
          <o:OLEObject Type="Embed" ProgID="Equation.DSMT4" ShapeID="_x0000_i1080" DrawAspect="Content" ObjectID="_1564641477" r:id="rId114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81" type="#_x0000_t75" style="width:29.35pt;height:20.35pt" o:ole="">
            <v:imagedata r:id="rId94" o:title=""/>
          </v:shape>
          <o:OLEObject Type="Embed" ProgID="Equation.DSMT4" ShapeID="_x0000_i1081" DrawAspect="Content" ObjectID="_1564641478" r:id="rId115"/>
        </w:object>
      </w:r>
      <w:r>
        <w:t xml:space="preserve"> rises left</w:t>
      </w:r>
    </w:p>
    <w:p w:rsidR="002B267D" w:rsidRDefault="002B267D" w:rsidP="003F0A72">
      <w:pPr>
        <w:tabs>
          <w:tab w:val="left" w:pos="3600"/>
        </w:tabs>
        <w:spacing w:line="240" w:lineRule="auto"/>
        <w:ind w:left="360"/>
      </w:pPr>
      <w:r w:rsidRPr="00D45B22">
        <w:rPr>
          <w:position w:val="-14"/>
        </w:rPr>
        <w:object w:dxaOrig="2460" w:dyaOrig="400">
          <v:shape id="_x0000_i1082" type="#_x0000_t75" style="width:122.65pt;height:20.35pt" o:ole="">
            <v:imagedata r:id="rId116" o:title=""/>
          </v:shape>
          <o:OLEObject Type="Embed" ProgID="Equation.DSMT4" ShapeID="_x0000_i1082" DrawAspect="Content" ObjectID="_1564641479" r:id="rId117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83" type="#_x0000_t75" style="width:29.35pt;height:20.35pt" o:ole="">
            <v:imagedata r:id="rId98" o:title=""/>
          </v:shape>
          <o:OLEObject Type="Embed" ProgID="Equation.DSMT4" ShapeID="_x0000_i1083" DrawAspect="Content" ObjectID="_1564641480" r:id="rId118"/>
        </w:object>
      </w:r>
      <w:r w:rsidRPr="002B267D">
        <w:t xml:space="preserve"> </w:t>
      </w:r>
      <w:r>
        <w:t>falls right</w:t>
      </w:r>
    </w:p>
    <w:p w:rsidR="003F0A72" w:rsidRDefault="003F0A72" w:rsidP="003F0A72"/>
    <w:p w:rsidR="003F0A72" w:rsidRDefault="003F0A72" w:rsidP="003F0A72"/>
    <w:p w:rsidR="003F0A72" w:rsidRPr="003B1242" w:rsidRDefault="003F0A72" w:rsidP="003F0A72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F0A72" w:rsidRDefault="003F0A72" w:rsidP="003F0A72">
      <w:r>
        <w:t xml:space="preserve">Determine the end behavior of the graph of the polynomial function    </w:t>
      </w:r>
      <w:r w:rsidRPr="00B97452">
        <w:rPr>
          <w:position w:val="-14"/>
        </w:rPr>
        <w:object w:dxaOrig="2520" w:dyaOrig="460">
          <v:shape id="_x0000_i1084" type="#_x0000_t75" style="width:126pt;height:23pt" o:ole="">
            <v:imagedata r:id="rId119" o:title=""/>
          </v:shape>
          <o:OLEObject Type="Embed" ProgID="Equation.DSMT4" ShapeID="_x0000_i1084" DrawAspect="Content" ObjectID="_1564641481" r:id="rId120"/>
        </w:object>
      </w:r>
    </w:p>
    <w:p w:rsidR="003F0A72" w:rsidRPr="008B4277" w:rsidRDefault="003F0A72" w:rsidP="003F0A72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F0A72" w:rsidRDefault="003F0A72" w:rsidP="003F0A72">
      <w:pPr>
        <w:spacing w:line="360" w:lineRule="auto"/>
        <w:ind w:left="360"/>
      </w:pPr>
      <w:r>
        <w:t xml:space="preserve">Leading term: </w:t>
      </w:r>
      <w:r w:rsidRPr="00D45B22">
        <w:rPr>
          <w:position w:val="-6"/>
        </w:rPr>
        <w:object w:dxaOrig="560" w:dyaOrig="380">
          <v:shape id="_x0000_i1085" type="#_x0000_t75" style="width:28pt;height:18.65pt" o:ole="">
            <v:imagedata r:id="rId121" o:title=""/>
          </v:shape>
          <o:OLEObject Type="Embed" ProgID="Equation.DSMT4" ShapeID="_x0000_i1085" DrawAspect="Content" ObjectID="_1564641482" r:id="rId122"/>
        </w:object>
      </w:r>
      <w:r>
        <w:t xml:space="preserve"> with 6</w:t>
      </w:r>
      <w:r w:rsidRPr="002C7E67">
        <w:rPr>
          <w:i/>
          <w:sz w:val="32"/>
          <w:vertAlign w:val="superscript"/>
        </w:rPr>
        <w:t>th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>
        <w:rPr>
          <w:b/>
          <w:i/>
          <w:color w:val="632423" w:themeColor="accent2" w:themeShade="80"/>
        </w:rPr>
        <w:t>even</w:t>
      </w:r>
      <w:r>
        <w:t>)</w:t>
      </w:r>
    </w:p>
    <w:p w:rsidR="003F0A72" w:rsidRDefault="003F0A72" w:rsidP="003F0A72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600" w:dyaOrig="400">
          <v:shape id="_x0000_i1086" type="#_x0000_t75" style="width:130.35pt;height:20.35pt" o:ole="">
            <v:imagedata r:id="rId123" o:title=""/>
          </v:shape>
          <o:OLEObject Type="Embed" ProgID="Equation.DSMT4" ShapeID="_x0000_i1086" DrawAspect="Content" ObjectID="_1564641483" r:id="rId124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87" type="#_x0000_t75" style="width:29.35pt;height:20.35pt" o:ole="">
            <v:imagedata r:id="rId94" o:title=""/>
          </v:shape>
          <o:OLEObject Type="Embed" ProgID="Equation.DSMT4" ShapeID="_x0000_i1087" DrawAspect="Content" ObjectID="_1564641484" r:id="rId125"/>
        </w:object>
      </w:r>
      <w:r>
        <w:t xml:space="preserve"> falls left</w:t>
      </w:r>
    </w:p>
    <w:p w:rsidR="003F0A72" w:rsidRDefault="003F0A72" w:rsidP="003F0A72">
      <w:pPr>
        <w:tabs>
          <w:tab w:val="left" w:pos="3600"/>
        </w:tabs>
        <w:spacing w:line="240" w:lineRule="auto"/>
        <w:ind w:left="360"/>
      </w:pPr>
      <w:r w:rsidRPr="00D45B22">
        <w:rPr>
          <w:position w:val="-14"/>
        </w:rPr>
        <w:object w:dxaOrig="2460" w:dyaOrig="400">
          <v:shape id="_x0000_i1088" type="#_x0000_t75" style="width:122.65pt;height:20.35pt" o:ole="">
            <v:imagedata r:id="rId116" o:title=""/>
          </v:shape>
          <o:OLEObject Type="Embed" ProgID="Equation.DSMT4" ShapeID="_x0000_i1088" DrawAspect="Content" ObjectID="_1564641485" r:id="rId126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89" type="#_x0000_t75" style="width:29.35pt;height:20.35pt" o:ole="">
            <v:imagedata r:id="rId98" o:title=""/>
          </v:shape>
          <o:OLEObject Type="Embed" ProgID="Equation.DSMT4" ShapeID="_x0000_i1089" DrawAspect="Content" ObjectID="_1564641486" r:id="rId127"/>
        </w:object>
      </w:r>
      <w:r w:rsidRPr="002B267D">
        <w:t xml:space="preserve"> </w:t>
      </w:r>
      <w:r>
        <w:t>falls right</w:t>
      </w:r>
    </w:p>
    <w:p w:rsidR="003F0A72" w:rsidRDefault="003F0A72" w:rsidP="003F0A72"/>
    <w:p w:rsidR="003F0A72" w:rsidRDefault="003F0A72" w:rsidP="003F0A72"/>
    <w:p w:rsidR="003F0A72" w:rsidRPr="003B1242" w:rsidRDefault="003F0A72" w:rsidP="003F0A72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F0A72" w:rsidRDefault="003F0A72" w:rsidP="003F0A72">
      <w:r>
        <w:t xml:space="preserve">Determine the end behavior of the graph of the polynomial function    </w:t>
      </w:r>
      <w:r w:rsidRPr="00B97452">
        <w:rPr>
          <w:position w:val="-14"/>
        </w:rPr>
        <w:object w:dxaOrig="2260" w:dyaOrig="460">
          <v:shape id="_x0000_i1090" type="#_x0000_t75" style="width:113pt;height:23pt" o:ole="">
            <v:imagedata r:id="rId128" o:title=""/>
          </v:shape>
          <o:OLEObject Type="Embed" ProgID="Equation.DSMT4" ShapeID="_x0000_i1090" DrawAspect="Content" ObjectID="_1564641487" r:id="rId129"/>
        </w:object>
      </w:r>
    </w:p>
    <w:p w:rsidR="003F0A72" w:rsidRPr="008B4277" w:rsidRDefault="003F0A72" w:rsidP="003F0A72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F0A72" w:rsidRDefault="003F0A72" w:rsidP="003F0A72">
      <w:pPr>
        <w:spacing w:line="360" w:lineRule="auto"/>
        <w:ind w:left="360"/>
      </w:pPr>
      <w:r>
        <w:lastRenderedPageBreak/>
        <w:t xml:space="preserve">Leading term: </w:t>
      </w:r>
      <w:r w:rsidRPr="00D45B22">
        <w:rPr>
          <w:position w:val="-6"/>
        </w:rPr>
        <w:object w:dxaOrig="420" w:dyaOrig="380">
          <v:shape id="_x0000_i1091" type="#_x0000_t75" style="width:21pt;height:18.65pt" o:ole="">
            <v:imagedata r:id="rId130" o:title=""/>
          </v:shape>
          <o:OLEObject Type="Embed" ProgID="Equation.DSMT4" ShapeID="_x0000_i1091" DrawAspect="Content" ObjectID="_1564641488" r:id="rId131"/>
        </w:object>
      </w:r>
      <w:r>
        <w:t xml:space="preserve"> with 6</w:t>
      </w:r>
      <w:r w:rsidRPr="002C7E67">
        <w:rPr>
          <w:i/>
          <w:sz w:val="32"/>
          <w:vertAlign w:val="superscript"/>
        </w:rPr>
        <w:t>th</w:t>
      </w:r>
      <w:r>
        <w:t xml:space="preserve"> degree (</w:t>
      </w:r>
      <w:r w:rsidRPr="007A7EB3">
        <w:rPr>
          <w:i/>
        </w:rPr>
        <w:t>n</w:t>
      </w:r>
      <w:r>
        <w:t xml:space="preserve"> is </w:t>
      </w:r>
      <w:r>
        <w:rPr>
          <w:b/>
          <w:i/>
          <w:color w:val="632423" w:themeColor="accent2" w:themeShade="80"/>
        </w:rPr>
        <w:t>even</w:t>
      </w:r>
      <w:r>
        <w:t>)</w:t>
      </w:r>
    </w:p>
    <w:p w:rsidR="003F0A72" w:rsidRDefault="003F0A72" w:rsidP="003F0A72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45B22">
        <w:rPr>
          <w:position w:val="-14"/>
        </w:rPr>
        <w:object w:dxaOrig="2460" w:dyaOrig="400">
          <v:shape id="_x0000_i1092" type="#_x0000_t75" style="width:123.35pt;height:20.35pt" o:ole="">
            <v:imagedata r:id="rId132" o:title=""/>
          </v:shape>
          <o:OLEObject Type="Embed" ProgID="Equation.DSMT4" ShapeID="_x0000_i1092" DrawAspect="Content" ObjectID="_1564641489" r:id="rId133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93" type="#_x0000_t75" style="width:29.35pt;height:20.35pt" o:ole="">
            <v:imagedata r:id="rId94" o:title=""/>
          </v:shape>
          <o:OLEObject Type="Embed" ProgID="Equation.DSMT4" ShapeID="_x0000_i1093" DrawAspect="Content" ObjectID="_1564641490" r:id="rId134"/>
        </w:object>
      </w:r>
      <w:r>
        <w:t xml:space="preserve"> rises left</w:t>
      </w:r>
    </w:p>
    <w:p w:rsidR="003F0A72" w:rsidRDefault="003F0A72" w:rsidP="003F0A72">
      <w:pPr>
        <w:tabs>
          <w:tab w:val="left" w:pos="3600"/>
        </w:tabs>
        <w:spacing w:line="240" w:lineRule="auto"/>
        <w:ind w:left="360"/>
      </w:pPr>
      <w:r w:rsidRPr="00D45B22">
        <w:rPr>
          <w:position w:val="-14"/>
        </w:rPr>
        <w:object w:dxaOrig="2320" w:dyaOrig="400">
          <v:shape id="_x0000_i1094" type="#_x0000_t75" style="width:115.65pt;height:20.35pt" o:ole="">
            <v:imagedata r:id="rId135" o:title=""/>
          </v:shape>
          <o:OLEObject Type="Embed" ProgID="Equation.DSMT4" ShapeID="_x0000_i1094" DrawAspect="Content" ObjectID="_1564641491" r:id="rId136"/>
        </w:object>
      </w:r>
      <w:r>
        <w:rPr>
          <w:position w:val="-14"/>
        </w:rPr>
        <w:tab/>
      </w:r>
      <w:r>
        <w:rPr>
          <w:position w:val="-14"/>
        </w:rPr>
        <w:object w:dxaOrig="580" w:dyaOrig="400">
          <v:shape id="_x0000_i1095" type="#_x0000_t75" style="width:29.35pt;height:20.35pt" o:ole="">
            <v:imagedata r:id="rId98" o:title=""/>
          </v:shape>
          <o:OLEObject Type="Embed" ProgID="Equation.DSMT4" ShapeID="_x0000_i1095" DrawAspect="Content" ObjectID="_1564641492" r:id="rId137"/>
        </w:object>
      </w:r>
      <w:r w:rsidRPr="002B267D">
        <w:t xml:space="preserve"> </w:t>
      </w:r>
      <w:r>
        <w:t>rises right</w:t>
      </w:r>
    </w:p>
    <w:p w:rsidR="00363A99" w:rsidRDefault="00363A99" w:rsidP="00DE3B62"/>
    <w:p w:rsidR="00363A99" w:rsidRDefault="00363A99" w:rsidP="00DE3B62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61E45">
      <w:pPr>
        <w:spacing w:after="120"/>
      </w:pPr>
      <w:r>
        <w:t xml:space="preserve">Use the Intermediate Value Theorem to show that each polynomial has a real zero between the given integers.     </w:t>
      </w:r>
      <w:r w:rsidRPr="00D45B22">
        <w:rPr>
          <w:position w:val="-14"/>
        </w:rPr>
        <w:object w:dxaOrig="3640" w:dyaOrig="460">
          <v:shape id="_x0000_i1096" type="#_x0000_t75" style="width:182.35pt;height:23.35pt" o:ole="">
            <v:imagedata r:id="rId138" o:title=""/>
          </v:shape>
          <o:OLEObject Type="Embed" ProgID="Equation.DSMT4" ShapeID="_x0000_i1096" DrawAspect="Content" ObjectID="_1564641493" r:id="rId139"/>
        </w:object>
      </w:r>
    </w:p>
    <w:p w:rsidR="00961E45" w:rsidRPr="008B4277" w:rsidRDefault="00961E45" w:rsidP="00961E45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961E45" w:rsidP="00363A99">
      <w:pPr>
        <w:ind w:left="360"/>
      </w:pPr>
      <w:r w:rsidRPr="00D45B22">
        <w:rPr>
          <w:position w:val="-14"/>
        </w:rPr>
        <w:object w:dxaOrig="1980" w:dyaOrig="480">
          <v:shape id="_x0000_i1097" type="#_x0000_t75" style="width:99.35pt;height:24pt" o:ole="">
            <v:imagedata r:id="rId140" o:title=""/>
          </v:shape>
          <o:OLEObject Type="Embed" ProgID="Equation.DSMT4" ShapeID="_x0000_i1097" DrawAspect="Content" ObjectID="_1564641494" r:id="rId141"/>
        </w:object>
      </w:r>
    </w:p>
    <w:p w:rsidR="00961E45" w:rsidRDefault="00961E45" w:rsidP="00961E45">
      <w:pPr>
        <w:tabs>
          <w:tab w:val="left" w:pos="900"/>
        </w:tabs>
        <w:ind w:left="360"/>
      </w:pPr>
      <w:r>
        <w:tab/>
      </w:r>
      <w:r w:rsidRPr="00961E45">
        <w:rPr>
          <w:position w:val="-10"/>
        </w:rPr>
        <w:object w:dxaOrig="639" w:dyaOrig="340">
          <v:shape id="_x0000_i1098" type="#_x0000_t75" style="width:32pt;height:17pt" o:ole="">
            <v:imagedata r:id="rId142" o:title=""/>
          </v:shape>
          <o:OLEObject Type="Embed" ProgID="Equation.DSMT4" ShapeID="_x0000_i1098" DrawAspect="Content" ObjectID="_1564641495" r:id="rId143"/>
        </w:object>
      </w:r>
      <w:r>
        <w:t xml:space="preserve"> </w:t>
      </w:r>
    </w:p>
    <w:p w:rsidR="00363A99" w:rsidRDefault="00961E45" w:rsidP="00961E45">
      <w:pPr>
        <w:ind w:left="360"/>
      </w:pPr>
      <w:r w:rsidRPr="00D45B22">
        <w:rPr>
          <w:position w:val="-14"/>
        </w:rPr>
        <w:object w:dxaOrig="2100" w:dyaOrig="480">
          <v:shape id="_x0000_i1099" type="#_x0000_t75" style="width:105.35pt;height:24pt" o:ole="">
            <v:imagedata r:id="rId144" o:title=""/>
          </v:shape>
          <o:OLEObject Type="Embed" ProgID="Equation.DSMT4" ShapeID="_x0000_i1099" DrawAspect="Content" ObjectID="_1564641496" r:id="rId145"/>
        </w:object>
      </w:r>
    </w:p>
    <w:p w:rsidR="00961E45" w:rsidRDefault="00961E45" w:rsidP="00961E45">
      <w:pPr>
        <w:tabs>
          <w:tab w:val="left" w:pos="990"/>
        </w:tabs>
        <w:spacing w:line="360" w:lineRule="auto"/>
        <w:ind w:left="360"/>
      </w:pPr>
      <w:r>
        <w:tab/>
      </w:r>
      <w:r w:rsidRPr="00961E45">
        <w:rPr>
          <w:position w:val="-10"/>
        </w:rPr>
        <w:object w:dxaOrig="499" w:dyaOrig="340">
          <v:shape id="_x0000_i1100" type="#_x0000_t75" style="width:25pt;height:17pt" o:ole="">
            <v:imagedata r:id="rId146" o:title=""/>
          </v:shape>
          <o:OLEObject Type="Embed" ProgID="Equation.DSMT4" ShapeID="_x0000_i1100" DrawAspect="Content" ObjectID="_1564641497" r:id="rId147"/>
        </w:object>
      </w:r>
      <w:r>
        <w:t xml:space="preserve"> </w:t>
      </w:r>
    </w:p>
    <w:p w:rsidR="00961E45" w:rsidRDefault="00363A99" w:rsidP="00363A99">
      <w:pPr>
        <w:ind w:left="360"/>
      </w:pPr>
      <w:r>
        <w:t xml:space="preserve">Since </w:t>
      </w:r>
      <w:r w:rsidRPr="00D45B22">
        <w:rPr>
          <w:position w:val="-10"/>
        </w:rPr>
        <w:object w:dxaOrig="1420" w:dyaOrig="320">
          <v:shape id="_x0000_i1101" type="#_x0000_t75" style="width:71.35pt;height:15.65pt" o:ole="">
            <v:imagedata r:id="rId148" o:title=""/>
          </v:shape>
          <o:OLEObject Type="Embed" ProgID="Equation.DSMT4" ShapeID="_x0000_i1101" DrawAspect="Content" ObjectID="_1564641498" r:id="rId149"/>
        </w:object>
      </w:r>
      <w:r>
        <w:t xml:space="preserve"> have opposite signs</w:t>
      </w:r>
      <w:r w:rsidR="00961E45">
        <w:t>.</w:t>
      </w:r>
    </w:p>
    <w:p w:rsidR="00363A99" w:rsidRDefault="00961E45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1 and 2.</w:t>
      </w:r>
    </w:p>
    <w:p w:rsidR="00DE3B62" w:rsidRDefault="00DE3B62" w:rsidP="00DE3B62"/>
    <w:p w:rsidR="00DE3B62" w:rsidRDefault="00DE3B62" w:rsidP="00DE3B62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61E45">
      <w:pPr>
        <w:spacing w:after="120"/>
      </w:pPr>
      <w:r>
        <w:t xml:space="preserve">Use the Intermediate Value Theorem to show that each polynomial has a real zero between the given integers.    </w:t>
      </w:r>
      <w:r w:rsidRPr="00D45B22">
        <w:rPr>
          <w:position w:val="-14"/>
        </w:rPr>
        <w:object w:dxaOrig="3960" w:dyaOrig="460">
          <v:shape id="_x0000_i1102" type="#_x0000_t75" style="width:198pt;height:23.35pt" o:ole="">
            <v:imagedata r:id="rId150" o:title=""/>
          </v:shape>
          <o:OLEObject Type="Embed" ProgID="Equation.DSMT4" ShapeID="_x0000_i1102" DrawAspect="Content" ObjectID="_1564641499" r:id="rId151"/>
        </w:object>
      </w:r>
    </w:p>
    <w:p w:rsidR="00363A99" w:rsidRPr="008B4277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961E45" w:rsidP="00363A99">
      <w:pPr>
        <w:ind w:left="360"/>
      </w:pPr>
      <w:r w:rsidRPr="00D45B22">
        <w:rPr>
          <w:position w:val="-14"/>
        </w:rPr>
        <w:object w:dxaOrig="2439" w:dyaOrig="480">
          <v:shape id="_x0000_i1103" type="#_x0000_t75" style="width:121.65pt;height:24pt" o:ole="">
            <v:imagedata r:id="rId152" o:title=""/>
          </v:shape>
          <o:OLEObject Type="Embed" ProgID="Equation.DSMT4" ShapeID="_x0000_i1103" DrawAspect="Content" ObjectID="_1564641500" r:id="rId153"/>
        </w:object>
      </w:r>
    </w:p>
    <w:p w:rsidR="00961E45" w:rsidRDefault="00961E45" w:rsidP="00961E45">
      <w:pPr>
        <w:tabs>
          <w:tab w:val="left" w:pos="990"/>
        </w:tabs>
        <w:spacing w:line="360" w:lineRule="auto"/>
        <w:ind w:left="360"/>
      </w:pPr>
      <w:r>
        <w:tab/>
      </w:r>
      <w:r w:rsidRPr="00961E45">
        <w:rPr>
          <w:position w:val="-10"/>
        </w:rPr>
        <w:object w:dxaOrig="520" w:dyaOrig="340">
          <v:shape id="_x0000_i1104" type="#_x0000_t75" style="width:26pt;height:17pt" o:ole="">
            <v:imagedata r:id="rId154" o:title=""/>
          </v:shape>
          <o:OLEObject Type="Embed" ProgID="Equation.DSMT4" ShapeID="_x0000_i1104" DrawAspect="Content" ObjectID="_1564641501" r:id="rId155"/>
        </w:object>
      </w:r>
      <w:r>
        <w:t xml:space="preserve"> </w:t>
      </w:r>
    </w:p>
    <w:p w:rsidR="00363A99" w:rsidRDefault="00961E45" w:rsidP="00961E45">
      <w:pPr>
        <w:ind w:left="360"/>
      </w:pPr>
      <w:r w:rsidRPr="00D45B22">
        <w:rPr>
          <w:position w:val="-14"/>
        </w:rPr>
        <w:object w:dxaOrig="2320" w:dyaOrig="480">
          <v:shape id="_x0000_i1105" type="#_x0000_t75" style="width:116pt;height:24pt" o:ole="">
            <v:imagedata r:id="rId156" o:title=""/>
          </v:shape>
          <o:OLEObject Type="Embed" ProgID="Equation.DSMT4" ShapeID="_x0000_i1105" DrawAspect="Content" ObjectID="_1564641502" r:id="rId157"/>
        </w:object>
      </w:r>
    </w:p>
    <w:p w:rsidR="00961E45" w:rsidRDefault="00961E45" w:rsidP="00961E45">
      <w:pPr>
        <w:tabs>
          <w:tab w:val="left" w:pos="900"/>
        </w:tabs>
        <w:spacing w:line="360" w:lineRule="auto"/>
        <w:ind w:left="360"/>
      </w:pPr>
      <w:r>
        <w:tab/>
      </w:r>
      <w:r w:rsidRPr="00961E45">
        <w:rPr>
          <w:position w:val="-10"/>
        </w:rPr>
        <w:object w:dxaOrig="639" w:dyaOrig="340">
          <v:shape id="_x0000_i1106" type="#_x0000_t75" style="width:32pt;height:17pt" o:ole="">
            <v:imagedata r:id="rId158" o:title=""/>
          </v:shape>
          <o:OLEObject Type="Embed" ProgID="Equation.DSMT4" ShapeID="_x0000_i1106" DrawAspect="Content" ObjectID="_1564641503" r:id="rId159"/>
        </w:object>
      </w:r>
      <w:r>
        <w:t xml:space="preserve"> </w:t>
      </w:r>
    </w:p>
    <w:p w:rsidR="00961E45" w:rsidRDefault="00363A99" w:rsidP="00363A99">
      <w:pPr>
        <w:ind w:left="360"/>
      </w:pPr>
      <w:r>
        <w:t xml:space="preserve">Since </w:t>
      </w:r>
      <w:r w:rsidRPr="00D45B22">
        <w:rPr>
          <w:position w:val="-10"/>
        </w:rPr>
        <w:object w:dxaOrig="1420" w:dyaOrig="320">
          <v:shape id="_x0000_i1107" type="#_x0000_t75" style="width:71.35pt;height:15.65pt" o:ole="">
            <v:imagedata r:id="rId160" o:title=""/>
          </v:shape>
          <o:OLEObject Type="Embed" ProgID="Equation.DSMT4" ShapeID="_x0000_i1107" DrawAspect="Content" ObjectID="_1564641504" r:id="rId161"/>
        </w:object>
      </w:r>
      <w:r w:rsidR="00961E45">
        <w:t xml:space="preserve"> have opposite signs. </w:t>
      </w:r>
    </w:p>
    <w:p w:rsidR="00363A99" w:rsidRDefault="00961E45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0 and 1.</w:t>
      </w:r>
    </w:p>
    <w:p w:rsidR="00A4111B" w:rsidRPr="00A4111B" w:rsidRDefault="00A4111B" w:rsidP="00363A99">
      <w:pPr>
        <w:rPr>
          <w:sz w:val="12"/>
        </w:rPr>
      </w:pPr>
      <w:r w:rsidRPr="00A4111B">
        <w:rPr>
          <w:sz w:val="12"/>
        </w:rPr>
        <w:br w:type="page"/>
      </w:r>
    </w:p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63A99" w:rsidRDefault="00363A99" w:rsidP="00961E45">
      <w:pPr>
        <w:spacing w:after="120"/>
      </w:pPr>
      <w:r>
        <w:t xml:space="preserve">Use the Intermediate Value Theorem to show that each polynomial has a real zero between the given integers.    </w:t>
      </w:r>
      <w:r w:rsidRPr="00D45B22">
        <w:rPr>
          <w:position w:val="-14"/>
        </w:rPr>
        <w:object w:dxaOrig="4260" w:dyaOrig="460">
          <v:shape id="_x0000_i1108" type="#_x0000_t75" style="width:213pt;height:23.35pt" o:ole="">
            <v:imagedata r:id="rId162" o:title=""/>
          </v:shape>
          <o:OLEObject Type="Embed" ProgID="Equation.DSMT4" ShapeID="_x0000_i1108" DrawAspect="Content" ObjectID="_1564641505" r:id="rId163"/>
        </w:object>
      </w:r>
    </w:p>
    <w:p w:rsidR="00363A99" w:rsidRPr="008B4277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93944" w:rsidP="00363A99">
      <w:pPr>
        <w:ind w:left="360"/>
      </w:pPr>
      <w:r w:rsidRPr="00D45B22">
        <w:rPr>
          <w:position w:val="-14"/>
        </w:rPr>
        <w:object w:dxaOrig="2900" w:dyaOrig="480">
          <v:shape id="_x0000_i1109" type="#_x0000_t75" style="width:145.35pt;height:24pt" o:ole="">
            <v:imagedata r:id="rId164" o:title=""/>
          </v:shape>
          <o:OLEObject Type="Embed" ProgID="Equation.DSMT4" ShapeID="_x0000_i1109" DrawAspect="Content" ObjectID="_1564641506" r:id="rId165"/>
        </w:object>
      </w:r>
    </w:p>
    <w:p w:rsidR="00393944" w:rsidRDefault="00393944" w:rsidP="00393944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39" w:dyaOrig="340">
          <v:shape id="_x0000_i1110" type="#_x0000_t75" style="width:32pt;height:17pt" o:ole="">
            <v:imagedata r:id="rId166" o:title=""/>
          </v:shape>
          <o:OLEObject Type="Embed" ProgID="Equation.DSMT4" ShapeID="_x0000_i1110" DrawAspect="Content" ObjectID="_1564641507" r:id="rId167"/>
        </w:object>
      </w:r>
      <w:r>
        <w:t xml:space="preserve"> </w:t>
      </w:r>
    </w:p>
    <w:p w:rsidR="00363A99" w:rsidRDefault="00393944" w:rsidP="00393944">
      <w:pPr>
        <w:ind w:left="360"/>
      </w:pPr>
      <w:r w:rsidRPr="00D45B22">
        <w:rPr>
          <w:position w:val="-14"/>
        </w:rPr>
        <w:object w:dxaOrig="2560" w:dyaOrig="480">
          <v:shape id="_x0000_i1111" type="#_x0000_t75" style="width:127.65pt;height:24pt" o:ole="">
            <v:imagedata r:id="rId168" o:title=""/>
          </v:shape>
          <o:OLEObject Type="Embed" ProgID="Equation.DSMT4" ShapeID="_x0000_i1111" DrawAspect="Content" ObjectID="_1564641508" r:id="rId169"/>
        </w:object>
      </w:r>
    </w:p>
    <w:p w:rsidR="00393944" w:rsidRDefault="00393944" w:rsidP="00393944">
      <w:pPr>
        <w:tabs>
          <w:tab w:val="left" w:pos="99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480" w:dyaOrig="340">
          <v:shape id="_x0000_i1112" type="#_x0000_t75" style="width:24pt;height:17pt" o:ole="">
            <v:imagedata r:id="rId170" o:title=""/>
          </v:shape>
          <o:OLEObject Type="Embed" ProgID="Equation.DSMT4" ShapeID="_x0000_i1112" DrawAspect="Content" ObjectID="_1564641509" r:id="rId171"/>
        </w:object>
      </w:r>
      <w:r>
        <w:t xml:space="preserve"> </w:t>
      </w:r>
    </w:p>
    <w:p w:rsidR="00393944" w:rsidRDefault="00363A99" w:rsidP="00363A99">
      <w:pPr>
        <w:ind w:left="360"/>
      </w:pPr>
      <w:r>
        <w:t xml:space="preserve">Since </w:t>
      </w:r>
      <w:r w:rsidRPr="00D45B22">
        <w:rPr>
          <w:position w:val="-10"/>
        </w:rPr>
        <w:object w:dxaOrig="1579" w:dyaOrig="320">
          <v:shape id="_x0000_i1113" type="#_x0000_t75" style="width:78.65pt;height:15.65pt" o:ole="">
            <v:imagedata r:id="rId172" o:title=""/>
          </v:shape>
          <o:OLEObject Type="Embed" ProgID="Equation.DSMT4" ShapeID="_x0000_i1113" DrawAspect="Content" ObjectID="_1564641510" r:id="rId173"/>
        </w:object>
      </w:r>
      <w:r>
        <w:t xml:space="preserve"> have opposite signs</w:t>
      </w:r>
      <w:r w:rsidR="00393944">
        <w:t>.</w:t>
      </w:r>
    </w:p>
    <w:p w:rsidR="00363A99" w:rsidRDefault="00393944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6264E1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</w:t>
      </w:r>
      <w:r w:rsidR="00363A99">
        <w:sym w:font="Symbol" w:char="F02D"/>
      </w:r>
      <w:r w:rsidR="00363A99">
        <w:t>1 and 0.</w:t>
      </w:r>
    </w:p>
    <w:p w:rsidR="006264E1" w:rsidRDefault="006264E1" w:rsidP="00A4111B">
      <w:pPr>
        <w:rPr>
          <w:b/>
        </w:rPr>
      </w:pPr>
    </w:p>
    <w:p w:rsidR="006264E1" w:rsidRDefault="006264E1" w:rsidP="00A4111B">
      <w:pPr>
        <w:rPr>
          <w:b/>
        </w:rPr>
      </w:pPr>
    </w:p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61E45">
      <w:pPr>
        <w:spacing w:after="120"/>
      </w:pPr>
      <w:r>
        <w:t xml:space="preserve">Use the Intermediate Value Theorem to show that each polynomial has a real zero between the given integers.             </w:t>
      </w:r>
      <w:r w:rsidRPr="00D45B22">
        <w:rPr>
          <w:position w:val="-14"/>
        </w:rPr>
        <w:object w:dxaOrig="4340" w:dyaOrig="460">
          <v:shape id="_x0000_i1114" type="#_x0000_t75" style="width:216.65pt;height:23.35pt" o:ole="">
            <v:imagedata r:id="rId174" o:title=""/>
          </v:shape>
          <o:OLEObject Type="Embed" ProgID="Equation.DSMT4" ShapeID="_x0000_i1114" DrawAspect="Content" ObjectID="_1564641511" r:id="rId175"/>
        </w:object>
      </w:r>
    </w:p>
    <w:p w:rsidR="00363A99" w:rsidRPr="008B4277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93944" w:rsidP="00363A99">
      <w:pPr>
        <w:ind w:left="360"/>
      </w:pPr>
      <w:r w:rsidRPr="00D45B22">
        <w:rPr>
          <w:position w:val="-14"/>
        </w:rPr>
        <w:object w:dxaOrig="2980" w:dyaOrig="480">
          <v:shape id="_x0000_i1115" type="#_x0000_t75" style="width:149pt;height:24pt" o:ole="">
            <v:imagedata r:id="rId176" o:title=""/>
          </v:shape>
          <o:OLEObject Type="Embed" ProgID="Equation.DSMT4" ShapeID="_x0000_i1115" DrawAspect="Content" ObjectID="_1564641512" r:id="rId177"/>
        </w:object>
      </w:r>
    </w:p>
    <w:p w:rsidR="00393944" w:rsidRDefault="00393944" w:rsidP="00393944">
      <w:pPr>
        <w:tabs>
          <w:tab w:val="left" w:pos="90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39" w:dyaOrig="340">
          <v:shape id="_x0000_i1116" type="#_x0000_t75" style="width:32pt;height:17pt" o:ole="">
            <v:imagedata r:id="rId178" o:title=""/>
          </v:shape>
          <o:OLEObject Type="Embed" ProgID="Equation.DSMT4" ShapeID="_x0000_i1116" DrawAspect="Content" ObjectID="_1564641513" r:id="rId179"/>
        </w:object>
      </w:r>
      <w:r>
        <w:t xml:space="preserve"> </w:t>
      </w:r>
    </w:p>
    <w:p w:rsidR="00363A99" w:rsidRDefault="00393944" w:rsidP="00393944">
      <w:pPr>
        <w:ind w:left="360"/>
      </w:pPr>
      <w:r w:rsidRPr="00D45B22">
        <w:rPr>
          <w:position w:val="-14"/>
        </w:rPr>
        <w:object w:dxaOrig="2920" w:dyaOrig="480">
          <v:shape id="_x0000_i1117" type="#_x0000_t75" style="width:145.65pt;height:24pt" o:ole="">
            <v:imagedata r:id="rId180" o:title=""/>
          </v:shape>
          <o:OLEObject Type="Embed" ProgID="Equation.DSMT4" ShapeID="_x0000_i1117" DrawAspect="Content" ObjectID="_1564641514" r:id="rId181"/>
        </w:object>
      </w:r>
    </w:p>
    <w:p w:rsidR="00393944" w:rsidRDefault="00393944" w:rsidP="00393944">
      <w:pPr>
        <w:tabs>
          <w:tab w:val="left" w:pos="90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20" w:dyaOrig="340">
          <v:shape id="_x0000_i1118" type="#_x0000_t75" style="width:31pt;height:17pt" o:ole="">
            <v:imagedata r:id="rId182" o:title=""/>
          </v:shape>
          <o:OLEObject Type="Embed" ProgID="Equation.DSMT4" ShapeID="_x0000_i1118" DrawAspect="Content" ObjectID="_1564641515" r:id="rId183"/>
        </w:object>
      </w:r>
      <w:r>
        <w:t xml:space="preserve"> </w:t>
      </w:r>
    </w:p>
    <w:p w:rsidR="00393944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540" w:dyaOrig="400">
          <v:shape id="_x0000_i1119" type="#_x0000_t75" style="width:77.35pt;height:20.35pt" o:ole="">
            <v:imagedata r:id="rId184" o:title=""/>
          </v:shape>
          <o:OLEObject Type="Embed" ProgID="Equation.DSMT4" ShapeID="_x0000_i1119" DrawAspect="Content" ObjectID="_1564641516" r:id="rId185"/>
        </w:object>
      </w:r>
      <w:r>
        <w:t xml:space="preserve"> have opposite signs</w:t>
      </w:r>
      <w:r w:rsidR="00393944">
        <w:t>.</w:t>
      </w:r>
    </w:p>
    <w:p w:rsidR="00363A99" w:rsidRDefault="00393944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2 and 3.</w:t>
      </w:r>
    </w:p>
    <w:p w:rsidR="00363A99" w:rsidRDefault="00363A99" w:rsidP="00393944"/>
    <w:p w:rsidR="00363A99" w:rsidRDefault="00363A99" w:rsidP="00393944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93944">
      <w:pPr>
        <w:spacing w:after="120"/>
      </w:pPr>
      <w:r>
        <w:t xml:space="preserve">Use the Intermediate Value Theorem to show that each polynomial has a real zero between the given integers.        </w:t>
      </w:r>
      <w:r w:rsidRPr="00D45B22">
        <w:rPr>
          <w:position w:val="-14"/>
        </w:rPr>
        <w:object w:dxaOrig="4740" w:dyaOrig="460">
          <v:shape id="_x0000_i1120" type="#_x0000_t75" style="width:237pt;height:23.35pt" o:ole="">
            <v:imagedata r:id="rId186" o:title=""/>
          </v:shape>
          <o:OLEObject Type="Embed" ProgID="Equation.DSMT4" ShapeID="_x0000_i1120" DrawAspect="Content" ObjectID="_1564641517" r:id="rId187"/>
        </w:object>
      </w:r>
    </w:p>
    <w:p w:rsidR="00363A99" w:rsidRPr="008B4277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393944" w:rsidP="00363A99">
      <w:pPr>
        <w:ind w:left="360"/>
      </w:pPr>
      <w:r w:rsidRPr="00D45B22">
        <w:rPr>
          <w:position w:val="-14"/>
        </w:rPr>
        <w:object w:dxaOrig="3440" w:dyaOrig="480">
          <v:shape id="_x0000_i1121" type="#_x0000_t75" style="width:172.35pt;height:24pt" o:ole="">
            <v:imagedata r:id="rId188" o:title=""/>
          </v:shape>
          <o:OLEObject Type="Embed" ProgID="Equation.DSMT4" ShapeID="_x0000_i1121" DrawAspect="Content" ObjectID="_1564641518" r:id="rId189"/>
        </w:object>
      </w:r>
    </w:p>
    <w:p w:rsidR="00393944" w:rsidRDefault="00393944" w:rsidP="00393944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760" w:dyaOrig="340">
          <v:shape id="_x0000_i1122" type="#_x0000_t75" style="width:38pt;height:17pt" o:ole="">
            <v:imagedata r:id="rId190" o:title=""/>
          </v:shape>
          <o:OLEObject Type="Embed" ProgID="Equation.DSMT4" ShapeID="_x0000_i1122" DrawAspect="Content" ObjectID="_1564641519" r:id="rId191"/>
        </w:object>
      </w:r>
      <w:r>
        <w:t xml:space="preserve"> </w:t>
      </w:r>
    </w:p>
    <w:p w:rsidR="00363A99" w:rsidRDefault="00393944" w:rsidP="00393944">
      <w:pPr>
        <w:ind w:left="360"/>
      </w:pPr>
      <w:r w:rsidRPr="00D45B22">
        <w:rPr>
          <w:position w:val="-14"/>
        </w:rPr>
        <w:object w:dxaOrig="3460" w:dyaOrig="480">
          <v:shape id="_x0000_i1123" type="#_x0000_t75" style="width:173.35pt;height:24pt" o:ole="">
            <v:imagedata r:id="rId192" o:title=""/>
          </v:shape>
          <o:OLEObject Type="Embed" ProgID="Equation.DSMT4" ShapeID="_x0000_i1123" DrawAspect="Content" ObjectID="_1564641520" r:id="rId193"/>
        </w:object>
      </w:r>
    </w:p>
    <w:p w:rsidR="00393944" w:rsidRDefault="00393944" w:rsidP="00393944">
      <w:pPr>
        <w:tabs>
          <w:tab w:val="left" w:pos="1080"/>
        </w:tabs>
        <w:spacing w:line="360" w:lineRule="auto"/>
        <w:ind w:left="360"/>
      </w:pPr>
      <w:r>
        <w:lastRenderedPageBreak/>
        <w:tab/>
      </w:r>
      <w:r w:rsidRPr="00393944">
        <w:rPr>
          <w:position w:val="-10"/>
        </w:rPr>
        <w:object w:dxaOrig="480" w:dyaOrig="340">
          <v:shape id="_x0000_i1124" type="#_x0000_t75" style="width:24pt;height:17pt" o:ole="">
            <v:imagedata r:id="rId194" o:title=""/>
          </v:shape>
          <o:OLEObject Type="Embed" ProgID="Equation.DSMT4" ShapeID="_x0000_i1124" DrawAspect="Content" ObjectID="_1564641521" r:id="rId195"/>
        </w:object>
      </w:r>
      <w:r>
        <w:t xml:space="preserve"> </w:t>
      </w:r>
    </w:p>
    <w:p w:rsidR="00393944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820" w:dyaOrig="400">
          <v:shape id="_x0000_i1125" type="#_x0000_t75" style="width:90.65pt;height:20.35pt" o:ole="">
            <v:imagedata r:id="rId196" o:title=""/>
          </v:shape>
          <o:OLEObject Type="Embed" ProgID="Equation.DSMT4" ShapeID="_x0000_i1125" DrawAspect="Content" ObjectID="_1564641522" r:id="rId197"/>
        </w:object>
      </w:r>
      <w:r w:rsidR="00393944">
        <w:t xml:space="preserve"> have opposite signs.</w:t>
      </w:r>
    </w:p>
    <w:p w:rsidR="00363A99" w:rsidRDefault="00393944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</w:t>
      </w:r>
      <w:r w:rsidR="00363A99">
        <w:sym w:font="Symbol" w:char="F02D"/>
      </w:r>
      <w:r w:rsidR="00363A99">
        <w:t xml:space="preserve">2 and </w:t>
      </w:r>
      <w:r w:rsidR="00363A99">
        <w:sym w:font="Symbol" w:char="F02D"/>
      </w:r>
      <w:r w:rsidR="00363A99">
        <w:t>3.</w:t>
      </w:r>
    </w:p>
    <w:p w:rsidR="00363A99" w:rsidRDefault="00363A99" w:rsidP="00363A99"/>
    <w:p w:rsidR="00363A99" w:rsidRDefault="00363A99" w:rsidP="00363A99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93944">
      <w:pPr>
        <w:spacing w:after="120"/>
      </w:pPr>
      <w:r>
        <w:t xml:space="preserve">Use the Intermediate Value Theorem to show that each polynomial has a real zero between the given integers.         </w:t>
      </w:r>
      <w:r w:rsidRPr="00D45B22">
        <w:rPr>
          <w:position w:val="-14"/>
        </w:rPr>
        <w:object w:dxaOrig="3780" w:dyaOrig="460">
          <v:shape id="_x0000_i1126" type="#_x0000_t75" style="width:189pt;height:23.35pt" o:ole="">
            <v:imagedata r:id="rId198" o:title=""/>
          </v:shape>
          <o:OLEObject Type="Embed" ProgID="Equation.DSMT4" ShapeID="_x0000_i1126" DrawAspect="Content" ObjectID="_1564641523" r:id="rId199"/>
        </w:object>
      </w:r>
    </w:p>
    <w:p w:rsidR="00363A99" w:rsidRPr="008B4277" w:rsidRDefault="00363A99" w:rsidP="00363A99">
      <w:pPr>
        <w:spacing w:before="120" w:after="120" w:line="24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FB5274" w:rsidP="00363A99">
      <w:pPr>
        <w:ind w:left="360"/>
      </w:pPr>
      <w:r w:rsidRPr="00D45B22">
        <w:rPr>
          <w:position w:val="-14"/>
        </w:rPr>
        <w:object w:dxaOrig="2100" w:dyaOrig="480">
          <v:shape id="_x0000_i1127" type="#_x0000_t75" style="width:105.35pt;height:24pt" o:ole="">
            <v:imagedata r:id="rId200" o:title=""/>
          </v:shape>
          <o:OLEObject Type="Embed" ProgID="Equation.DSMT4" ShapeID="_x0000_i1127" DrawAspect="Content" ObjectID="_1564641524" r:id="rId201"/>
        </w:object>
      </w:r>
    </w:p>
    <w:p w:rsidR="00FB5274" w:rsidRDefault="00FB5274" w:rsidP="00FB5274">
      <w:pPr>
        <w:tabs>
          <w:tab w:val="left" w:pos="900"/>
        </w:tabs>
        <w:spacing w:line="360" w:lineRule="auto"/>
        <w:ind w:left="360"/>
      </w:pPr>
      <w:r>
        <w:tab/>
      </w:r>
      <w:r w:rsidRPr="00FB5274">
        <w:rPr>
          <w:position w:val="-10"/>
        </w:rPr>
        <w:object w:dxaOrig="639" w:dyaOrig="340">
          <v:shape id="_x0000_i1128" type="#_x0000_t75" style="width:32pt;height:17pt" o:ole="">
            <v:imagedata r:id="rId202" o:title=""/>
          </v:shape>
          <o:OLEObject Type="Embed" ProgID="Equation.DSMT4" ShapeID="_x0000_i1128" DrawAspect="Content" ObjectID="_1564641525" r:id="rId203"/>
        </w:object>
      </w:r>
      <w:r>
        <w:t xml:space="preserve"> </w:t>
      </w:r>
    </w:p>
    <w:p w:rsidR="00363A99" w:rsidRDefault="00FB5274" w:rsidP="00363A99">
      <w:pPr>
        <w:ind w:left="360"/>
      </w:pPr>
      <w:r w:rsidRPr="00D45B22">
        <w:rPr>
          <w:position w:val="-14"/>
        </w:rPr>
        <w:object w:dxaOrig="2240" w:dyaOrig="480">
          <v:shape id="_x0000_i1129" type="#_x0000_t75" style="width:112pt;height:24pt" o:ole="">
            <v:imagedata r:id="rId204" o:title=""/>
          </v:shape>
          <o:OLEObject Type="Embed" ProgID="Equation.DSMT4" ShapeID="_x0000_i1129" DrawAspect="Content" ObjectID="_1564641526" r:id="rId205"/>
        </w:object>
      </w:r>
    </w:p>
    <w:p w:rsidR="00FB5274" w:rsidRDefault="00FB5274" w:rsidP="00FB5274">
      <w:pPr>
        <w:tabs>
          <w:tab w:val="left" w:pos="990"/>
        </w:tabs>
        <w:spacing w:line="360" w:lineRule="auto"/>
        <w:ind w:left="360"/>
      </w:pPr>
      <w:r>
        <w:tab/>
      </w:r>
      <w:r w:rsidRPr="00FB5274">
        <w:rPr>
          <w:position w:val="-10"/>
        </w:rPr>
        <w:object w:dxaOrig="639" w:dyaOrig="340">
          <v:shape id="_x0000_i1130" type="#_x0000_t75" style="width:32pt;height:17pt" o:ole="">
            <v:imagedata r:id="rId206" o:title=""/>
          </v:shape>
          <o:OLEObject Type="Embed" ProgID="Equation.DSMT4" ShapeID="_x0000_i1130" DrawAspect="Content" ObjectID="_1564641527" r:id="rId207"/>
        </w:object>
      </w:r>
      <w:r>
        <w:t xml:space="preserve"> </w:t>
      </w:r>
    </w:p>
    <w:p w:rsidR="00FB5274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520" w:dyaOrig="400">
          <v:shape id="_x0000_i1131" type="#_x0000_t75" style="width:75.65pt;height:20.35pt" o:ole="">
            <v:imagedata r:id="rId208" o:title=""/>
          </v:shape>
          <o:OLEObject Type="Embed" ProgID="Equation.DSMT4" ShapeID="_x0000_i1131" DrawAspect="Content" ObjectID="_1564641528" r:id="rId209"/>
        </w:object>
      </w:r>
      <w:r>
        <w:t xml:space="preserve"> have opposite signs</w:t>
      </w:r>
      <w:r w:rsidR="00FB5274">
        <w:t>.</w:t>
      </w:r>
    </w:p>
    <w:p w:rsidR="00363A99" w:rsidRDefault="00FB5274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1 and 2.</w:t>
      </w:r>
    </w:p>
    <w:p w:rsidR="00363A99" w:rsidRDefault="00363A99" w:rsidP="00363A99"/>
    <w:p w:rsidR="00363A99" w:rsidRDefault="00363A99" w:rsidP="00363A99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363A99">
      <w:pPr>
        <w:spacing w:after="120" w:line="240" w:lineRule="auto"/>
      </w:pPr>
      <w:r>
        <w:t xml:space="preserve">Use the Intermediate Value Theorem to show that each polynomial has a real zero between the given integers.         </w:t>
      </w:r>
      <w:r w:rsidRPr="00D45B22">
        <w:rPr>
          <w:position w:val="-14"/>
        </w:rPr>
        <w:object w:dxaOrig="4480" w:dyaOrig="460">
          <v:shape id="_x0000_i1132" type="#_x0000_t75" style="width:224.35pt;height:23.35pt" o:ole="">
            <v:imagedata r:id="rId210" o:title=""/>
          </v:shape>
          <o:OLEObject Type="Embed" ProgID="Equation.DSMT4" ShapeID="_x0000_i1132" DrawAspect="Content" ObjectID="_1564641529" r:id="rId211"/>
        </w:object>
      </w:r>
    </w:p>
    <w:p w:rsidR="00363A99" w:rsidRPr="008B4277" w:rsidRDefault="00363A99" w:rsidP="00363A99">
      <w:pPr>
        <w:spacing w:before="120" w:after="120" w:line="24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FB5274" w:rsidP="00363A99">
      <w:pPr>
        <w:ind w:left="360"/>
      </w:pPr>
      <w:r w:rsidRPr="00D45B22">
        <w:rPr>
          <w:position w:val="-14"/>
        </w:rPr>
        <w:object w:dxaOrig="2900" w:dyaOrig="480">
          <v:shape id="_x0000_i1133" type="#_x0000_t75" style="width:145pt;height:24pt" o:ole="">
            <v:imagedata r:id="rId212" o:title=""/>
          </v:shape>
          <o:OLEObject Type="Embed" ProgID="Equation.DSMT4" ShapeID="_x0000_i1133" DrawAspect="Content" ObjectID="_1564641530" r:id="rId213"/>
        </w:object>
      </w:r>
    </w:p>
    <w:p w:rsidR="00FB5274" w:rsidRDefault="00FB5274" w:rsidP="00FB5274">
      <w:pPr>
        <w:tabs>
          <w:tab w:val="left" w:pos="1080"/>
        </w:tabs>
        <w:spacing w:line="360" w:lineRule="auto"/>
        <w:ind w:left="360"/>
      </w:pPr>
      <w:r>
        <w:tab/>
      </w:r>
      <w:r w:rsidRPr="00FB5274">
        <w:rPr>
          <w:position w:val="-10"/>
        </w:rPr>
        <w:object w:dxaOrig="780" w:dyaOrig="340">
          <v:shape id="_x0000_i1134" type="#_x0000_t75" style="width:39pt;height:17pt" o:ole="">
            <v:imagedata r:id="rId214" o:title=""/>
          </v:shape>
          <o:OLEObject Type="Embed" ProgID="Equation.DSMT4" ShapeID="_x0000_i1134" DrawAspect="Content" ObjectID="_1564641531" r:id="rId215"/>
        </w:object>
      </w:r>
      <w:r>
        <w:t xml:space="preserve"> </w:t>
      </w:r>
    </w:p>
    <w:p w:rsidR="00363A99" w:rsidRDefault="00FB5274" w:rsidP="00363A99">
      <w:pPr>
        <w:ind w:left="360"/>
      </w:pPr>
      <w:r w:rsidRPr="00D45B22">
        <w:rPr>
          <w:position w:val="-14"/>
        </w:rPr>
        <w:object w:dxaOrig="2920" w:dyaOrig="480">
          <v:shape id="_x0000_i1135" type="#_x0000_t75" style="width:146pt;height:24pt" o:ole="">
            <v:imagedata r:id="rId216" o:title=""/>
          </v:shape>
          <o:OLEObject Type="Embed" ProgID="Equation.DSMT4" ShapeID="_x0000_i1135" DrawAspect="Content" ObjectID="_1564641532" r:id="rId217"/>
        </w:object>
      </w:r>
    </w:p>
    <w:p w:rsidR="00FB5274" w:rsidRDefault="00FB5274" w:rsidP="00FB5274">
      <w:pPr>
        <w:tabs>
          <w:tab w:val="left" w:pos="1080"/>
        </w:tabs>
        <w:spacing w:line="360" w:lineRule="auto"/>
        <w:ind w:left="360"/>
      </w:pPr>
      <w:r>
        <w:tab/>
      </w:r>
      <w:r w:rsidRPr="00FB5274">
        <w:rPr>
          <w:position w:val="-10"/>
        </w:rPr>
        <w:object w:dxaOrig="499" w:dyaOrig="340">
          <v:shape id="_x0000_i1136" type="#_x0000_t75" style="width:25pt;height:17pt" o:ole="">
            <v:imagedata r:id="rId218" o:title=""/>
          </v:shape>
          <o:OLEObject Type="Embed" ProgID="Equation.DSMT4" ShapeID="_x0000_i1136" DrawAspect="Content" ObjectID="_1564641533" r:id="rId219"/>
        </w:object>
      </w:r>
      <w:r>
        <w:t xml:space="preserve"> </w:t>
      </w:r>
    </w:p>
    <w:p w:rsidR="009F2071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820" w:dyaOrig="400">
          <v:shape id="_x0000_i1137" type="#_x0000_t75" style="width:90.65pt;height:20.35pt" o:ole="">
            <v:imagedata r:id="rId220" o:title=""/>
          </v:shape>
          <o:OLEObject Type="Embed" ProgID="Equation.DSMT4" ShapeID="_x0000_i1137" DrawAspect="Content" ObjectID="_1564641534" r:id="rId221"/>
        </w:object>
      </w:r>
      <w:r>
        <w:t xml:space="preserve"> have opposite signs</w:t>
      </w:r>
      <w:r w:rsidR="009F2071">
        <w:t>.</w:t>
      </w:r>
    </w:p>
    <w:p w:rsidR="00363A99" w:rsidRDefault="009F2071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</w:t>
      </w:r>
      <w:r w:rsidR="00363A99">
        <w:sym w:font="Symbol" w:char="F02D"/>
      </w:r>
      <w:r w:rsidR="00363A99">
        <w:t xml:space="preserve">3 and </w:t>
      </w:r>
      <w:r w:rsidR="00363A99">
        <w:sym w:font="Symbol" w:char="F02D"/>
      </w:r>
      <w:r w:rsidR="00363A99">
        <w:t>2.</w:t>
      </w:r>
    </w:p>
    <w:p w:rsidR="00363A99" w:rsidRDefault="00363A99" w:rsidP="00363A99"/>
    <w:p w:rsidR="00363A99" w:rsidRDefault="00363A99" w:rsidP="00363A99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F2071">
      <w:pPr>
        <w:spacing w:after="120"/>
      </w:pPr>
      <w:r>
        <w:t xml:space="preserve">Use the Intermediate Value Theorem to show that each polynomial has a real zero between the given integers.               </w:t>
      </w:r>
      <w:r w:rsidRPr="00D45B22">
        <w:rPr>
          <w:position w:val="-14"/>
        </w:rPr>
        <w:object w:dxaOrig="4440" w:dyaOrig="460">
          <v:shape id="_x0000_i1138" type="#_x0000_t75" style="width:222pt;height:23.35pt" o:ole="">
            <v:imagedata r:id="rId222" o:title=""/>
          </v:shape>
          <o:OLEObject Type="Embed" ProgID="Equation.DSMT4" ShapeID="_x0000_i1138" DrawAspect="Content" ObjectID="_1564641535" r:id="rId223"/>
        </w:object>
      </w:r>
    </w:p>
    <w:p w:rsidR="00363A99" w:rsidRDefault="00363A99" w:rsidP="00363A99">
      <w:pPr>
        <w:spacing w:before="120" w:after="120" w:line="24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9F2071" w:rsidP="00363A99">
      <w:pPr>
        <w:ind w:left="360"/>
      </w:pPr>
      <w:r w:rsidRPr="00D45B22">
        <w:rPr>
          <w:position w:val="-14"/>
        </w:rPr>
        <w:object w:dxaOrig="3120" w:dyaOrig="480">
          <v:shape id="_x0000_i1139" type="#_x0000_t75" style="width:155.65pt;height:24pt" o:ole="">
            <v:imagedata r:id="rId224" o:title=""/>
          </v:shape>
          <o:OLEObject Type="Embed" ProgID="Equation.DSMT4" ShapeID="_x0000_i1139" DrawAspect="Content" ObjectID="_1564641536" r:id="rId225"/>
        </w:object>
      </w:r>
    </w:p>
    <w:p w:rsidR="009F2071" w:rsidRDefault="009F2071" w:rsidP="009F2071">
      <w:pPr>
        <w:tabs>
          <w:tab w:val="left" w:pos="900"/>
        </w:tabs>
        <w:spacing w:line="360" w:lineRule="auto"/>
        <w:ind w:left="360"/>
      </w:pPr>
      <w:r>
        <w:tab/>
      </w:r>
      <w:r w:rsidRPr="009F2071">
        <w:rPr>
          <w:position w:val="-10"/>
        </w:rPr>
        <w:object w:dxaOrig="660" w:dyaOrig="340">
          <v:shape id="_x0000_i1140" type="#_x0000_t75" style="width:33pt;height:17pt" o:ole="">
            <v:imagedata r:id="rId226" o:title=""/>
          </v:shape>
          <o:OLEObject Type="Embed" ProgID="Equation.DSMT4" ShapeID="_x0000_i1140" DrawAspect="Content" ObjectID="_1564641537" r:id="rId227"/>
        </w:object>
      </w:r>
      <w:r>
        <w:t xml:space="preserve"> </w:t>
      </w:r>
    </w:p>
    <w:p w:rsidR="00363A99" w:rsidRDefault="009F2071" w:rsidP="00363A99">
      <w:pPr>
        <w:ind w:left="360"/>
      </w:pPr>
      <w:r w:rsidRPr="00D45B22">
        <w:rPr>
          <w:position w:val="-14"/>
        </w:rPr>
        <w:object w:dxaOrig="3060" w:dyaOrig="480">
          <v:shape id="_x0000_i1141" type="#_x0000_t75" style="width:153.35pt;height:24pt" o:ole="">
            <v:imagedata r:id="rId228" o:title=""/>
          </v:shape>
          <o:OLEObject Type="Embed" ProgID="Equation.DSMT4" ShapeID="_x0000_i1141" DrawAspect="Content" ObjectID="_1564641538" r:id="rId229"/>
        </w:object>
      </w:r>
    </w:p>
    <w:p w:rsidR="009F2071" w:rsidRDefault="009F2071" w:rsidP="009F2071">
      <w:pPr>
        <w:tabs>
          <w:tab w:val="left" w:pos="990"/>
        </w:tabs>
        <w:spacing w:line="360" w:lineRule="auto"/>
        <w:ind w:left="360"/>
      </w:pPr>
      <w:r>
        <w:tab/>
      </w:r>
      <w:r w:rsidRPr="009F2071">
        <w:rPr>
          <w:position w:val="-10"/>
        </w:rPr>
        <w:object w:dxaOrig="620" w:dyaOrig="340">
          <v:shape id="_x0000_i1142" type="#_x0000_t75" style="width:31pt;height:17pt" o:ole="">
            <v:imagedata r:id="rId230" o:title=""/>
          </v:shape>
          <o:OLEObject Type="Embed" ProgID="Equation.DSMT4" ShapeID="_x0000_i1142" DrawAspect="Content" ObjectID="_1564641539" r:id="rId231"/>
        </w:object>
      </w:r>
      <w:r>
        <w:t xml:space="preserve"> </w:t>
      </w:r>
    </w:p>
    <w:p w:rsidR="009F2071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540" w:dyaOrig="400">
          <v:shape id="_x0000_i1143" type="#_x0000_t75" style="width:77.35pt;height:20.35pt" o:ole="">
            <v:imagedata r:id="rId232" o:title=""/>
          </v:shape>
          <o:OLEObject Type="Embed" ProgID="Equation.DSMT4" ShapeID="_x0000_i1143" DrawAspect="Content" ObjectID="_1564641540" r:id="rId233"/>
        </w:object>
      </w:r>
      <w:r>
        <w:t xml:space="preserve"> have opposite signs</w:t>
      </w:r>
      <w:r w:rsidR="009F2071">
        <w:t>.</w:t>
      </w:r>
    </w:p>
    <w:p w:rsidR="00363A99" w:rsidRDefault="009F2071" w:rsidP="00363A99">
      <w:pPr>
        <w:ind w:left="360"/>
      </w:pPr>
      <w:r>
        <w:t>T</w:t>
      </w:r>
      <w:r w:rsidR="00363A99">
        <w:t xml:space="preserve">herefore, </w:t>
      </w:r>
      <w:r w:rsidR="00363A99" w:rsidRPr="00717DFB">
        <w:t>the polynomial</w:t>
      </w:r>
      <w:r w:rsidR="00363A99">
        <w:t xml:space="preserve"> </w:t>
      </w:r>
      <w:r w:rsidR="006264E1" w:rsidRPr="006264E1">
        <w:rPr>
          <w:b/>
          <w:i/>
          <w:color w:val="3333FF"/>
        </w:rPr>
        <w:t>has a real zero</w:t>
      </w:r>
      <w:r w:rsidR="00363A99">
        <w:t xml:space="preserve"> between 2 and 3.</w:t>
      </w:r>
    </w:p>
    <w:p w:rsidR="003F7314" w:rsidRDefault="003F7314" w:rsidP="00CB23B7"/>
    <w:p w:rsidR="003F7314" w:rsidRDefault="003F7314" w:rsidP="00CB23B7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F2071">
      <w:pPr>
        <w:spacing w:after="120"/>
      </w:pPr>
      <w:r>
        <w:t xml:space="preserve">Use the Intermediate Value Theorem to show that each polynomial has a real zero between the given integers.               </w:t>
      </w:r>
      <w:r w:rsidRPr="00D45B22">
        <w:rPr>
          <w:position w:val="-14"/>
        </w:rPr>
        <w:object w:dxaOrig="4400" w:dyaOrig="460">
          <v:shape id="_x0000_i1144" type="#_x0000_t75" style="width:219.65pt;height:23.35pt" o:ole="">
            <v:imagedata r:id="rId234" o:title=""/>
          </v:shape>
          <o:OLEObject Type="Embed" ProgID="Equation.DSMT4" ShapeID="_x0000_i1144" DrawAspect="Content" ObjectID="_1564641541" r:id="rId235"/>
        </w:object>
      </w:r>
    </w:p>
    <w:p w:rsidR="00363A99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9F2071" w:rsidP="00363A99">
      <w:pPr>
        <w:ind w:left="360"/>
      </w:pPr>
      <w:r w:rsidRPr="00D45B22">
        <w:rPr>
          <w:position w:val="-14"/>
        </w:rPr>
        <w:object w:dxaOrig="2940" w:dyaOrig="480">
          <v:shape id="_x0000_i1145" type="#_x0000_t75" style="width:146.65pt;height:24pt" o:ole="">
            <v:imagedata r:id="rId236" o:title=""/>
          </v:shape>
          <o:OLEObject Type="Embed" ProgID="Equation.DSMT4" ShapeID="_x0000_i1145" DrawAspect="Content" ObjectID="_1564641542" r:id="rId237"/>
        </w:object>
      </w:r>
    </w:p>
    <w:p w:rsidR="009F2071" w:rsidRDefault="009F2071" w:rsidP="009F2071">
      <w:pPr>
        <w:tabs>
          <w:tab w:val="left" w:pos="900"/>
        </w:tabs>
        <w:spacing w:line="360" w:lineRule="auto"/>
        <w:ind w:left="360"/>
      </w:pPr>
      <w:r>
        <w:tab/>
      </w:r>
      <w:r w:rsidRPr="009F2071">
        <w:rPr>
          <w:position w:val="-10"/>
        </w:rPr>
        <w:object w:dxaOrig="660" w:dyaOrig="340">
          <v:shape id="_x0000_i1146" type="#_x0000_t75" style="width:33pt;height:17pt" o:ole="">
            <v:imagedata r:id="rId238" o:title=""/>
          </v:shape>
          <o:OLEObject Type="Embed" ProgID="Equation.DSMT4" ShapeID="_x0000_i1146" DrawAspect="Content" ObjectID="_1564641543" r:id="rId239"/>
        </w:object>
      </w:r>
      <w:r>
        <w:t xml:space="preserve"> </w:t>
      </w:r>
    </w:p>
    <w:p w:rsidR="00363A99" w:rsidRDefault="009F2071" w:rsidP="009F2071">
      <w:pPr>
        <w:ind w:left="360"/>
      </w:pPr>
      <w:r w:rsidRPr="00D45B22">
        <w:rPr>
          <w:position w:val="-14"/>
        </w:rPr>
        <w:object w:dxaOrig="3120" w:dyaOrig="480">
          <v:shape id="_x0000_i1147" type="#_x0000_t75" style="width:155.65pt;height:24pt" o:ole="">
            <v:imagedata r:id="rId240" o:title=""/>
          </v:shape>
          <o:OLEObject Type="Embed" ProgID="Equation.DSMT4" ShapeID="_x0000_i1147" DrawAspect="Content" ObjectID="_1564641544" r:id="rId241"/>
        </w:object>
      </w:r>
    </w:p>
    <w:p w:rsidR="009F2071" w:rsidRDefault="009F2071" w:rsidP="009F2071">
      <w:pPr>
        <w:tabs>
          <w:tab w:val="left" w:pos="900"/>
        </w:tabs>
        <w:spacing w:line="360" w:lineRule="auto"/>
        <w:ind w:left="360"/>
      </w:pPr>
      <w:r>
        <w:tab/>
      </w:r>
      <w:r w:rsidRPr="009F2071">
        <w:rPr>
          <w:position w:val="-10"/>
        </w:rPr>
        <w:object w:dxaOrig="660" w:dyaOrig="340">
          <v:shape id="_x0000_i1148" type="#_x0000_t75" style="width:33pt;height:17pt" o:ole="">
            <v:imagedata r:id="rId242" o:title=""/>
          </v:shape>
          <o:OLEObject Type="Embed" ProgID="Equation.DSMT4" ShapeID="_x0000_i1148" DrawAspect="Content" ObjectID="_1564641545" r:id="rId243"/>
        </w:object>
      </w:r>
      <w:r>
        <w:t xml:space="preserve"> </w:t>
      </w:r>
    </w:p>
    <w:p w:rsidR="0025529F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520" w:dyaOrig="400">
          <v:shape id="_x0000_i1149" type="#_x0000_t75" style="width:75.65pt;height:20.35pt" o:ole="">
            <v:imagedata r:id="rId244" o:title=""/>
          </v:shape>
          <o:OLEObject Type="Embed" ProgID="Equation.DSMT4" ShapeID="_x0000_i1149" DrawAspect="Content" ObjectID="_1564641546" r:id="rId245"/>
        </w:object>
      </w:r>
      <w:r>
        <w:t xml:space="preserve"> have same signs</w:t>
      </w:r>
      <w:r w:rsidR="0025529F">
        <w:t>.</w:t>
      </w:r>
    </w:p>
    <w:p w:rsidR="00363A99" w:rsidRDefault="0025529F" w:rsidP="00363A99">
      <w:pPr>
        <w:ind w:left="360"/>
      </w:pPr>
      <w:r>
        <w:t>T</w:t>
      </w:r>
      <w:r w:rsidR="00363A99">
        <w:t>herefore,</w:t>
      </w:r>
      <w:r w:rsidR="00363A99" w:rsidRPr="009F2071">
        <w:rPr>
          <w:b/>
          <w:i/>
        </w:rPr>
        <w:t xml:space="preserve"> cannot be determined</w:t>
      </w:r>
      <w:r w:rsidR="00363A99">
        <w:t>.</w:t>
      </w:r>
    </w:p>
    <w:p w:rsidR="00363A99" w:rsidRDefault="00363A99" w:rsidP="00CB23B7"/>
    <w:p w:rsidR="00363A99" w:rsidRDefault="00363A99" w:rsidP="00CB23B7"/>
    <w:p w:rsidR="00E27C31" w:rsidRPr="003B1242" w:rsidRDefault="00E27C31" w:rsidP="00E27C3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63A99" w:rsidRDefault="00363A99" w:rsidP="009F2071">
      <w:pPr>
        <w:spacing w:after="120"/>
      </w:pPr>
      <w:r>
        <w:t xml:space="preserve">Use the Intermediate Value Theorem to show that each polynomial has a real zero between the given integers.               </w:t>
      </w:r>
      <w:r w:rsidRPr="00D45B22">
        <w:rPr>
          <w:position w:val="-14"/>
        </w:rPr>
        <w:object w:dxaOrig="5000" w:dyaOrig="460">
          <v:shape id="_x0000_i1150" type="#_x0000_t75" style="width:249.65pt;height:23.35pt" o:ole="">
            <v:imagedata r:id="rId246" o:title=""/>
          </v:shape>
          <o:OLEObject Type="Embed" ProgID="Equation.DSMT4" ShapeID="_x0000_i1150" DrawAspect="Content" ObjectID="_1564641547" r:id="rId247"/>
        </w:object>
      </w:r>
    </w:p>
    <w:p w:rsidR="00363A99" w:rsidRDefault="00363A99" w:rsidP="00363A99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63A99" w:rsidRDefault="009F2071" w:rsidP="00363A99">
      <w:pPr>
        <w:ind w:left="360"/>
      </w:pPr>
      <w:r w:rsidRPr="00D45B22">
        <w:rPr>
          <w:position w:val="-14"/>
        </w:rPr>
        <w:object w:dxaOrig="3920" w:dyaOrig="480">
          <v:shape id="_x0000_i1151" type="#_x0000_t75" style="width:195.65pt;height:24pt" o:ole="">
            <v:imagedata r:id="rId248" o:title=""/>
          </v:shape>
          <o:OLEObject Type="Embed" ProgID="Equation.DSMT4" ShapeID="_x0000_i1151" DrawAspect="Content" ObjectID="_1564641548" r:id="rId249"/>
        </w:object>
      </w:r>
    </w:p>
    <w:p w:rsidR="009F2071" w:rsidRDefault="009F2071" w:rsidP="009F2071">
      <w:pPr>
        <w:tabs>
          <w:tab w:val="left" w:pos="900"/>
        </w:tabs>
        <w:spacing w:line="360" w:lineRule="auto"/>
        <w:ind w:left="360"/>
      </w:pPr>
      <w:r>
        <w:tab/>
      </w:r>
      <w:r w:rsidRPr="009F2071">
        <w:rPr>
          <w:position w:val="-10"/>
        </w:rPr>
        <w:object w:dxaOrig="639" w:dyaOrig="340">
          <v:shape id="_x0000_i1152" type="#_x0000_t75" style="width:32pt;height:17pt" o:ole="">
            <v:imagedata r:id="rId250" o:title=""/>
          </v:shape>
          <o:OLEObject Type="Embed" ProgID="Equation.DSMT4" ShapeID="_x0000_i1152" DrawAspect="Content" ObjectID="_1564641549" r:id="rId251"/>
        </w:object>
      </w:r>
      <w:r>
        <w:t xml:space="preserve"> </w:t>
      </w:r>
    </w:p>
    <w:p w:rsidR="00363A99" w:rsidRDefault="009F2071" w:rsidP="009F2071">
      <w:pPr>
        <w:ind w:left="360"/>
      </w:pPr>
      <w:r w:rsidRPr="00D45B22">
        <w:rPr>
          <w:position w:val="-14"/>
        </w:rPr>
        <w:object w:dxaOrig="3720" w:dyaOrig="480">
          <v:shape id="_x0000_i1153" type="#_x0000_t75" style="width:186pt;height:24pt" o:ole="">
            <v:imagedata r:id="rId252" o:title=""/>
          </v:shape>
          <o:OLEObject Type="Embed" ProgID="Equation.DSMT4" ShapeID="_x0000_i1153" DrawAspect="Content" ObjectID="_1564641550" r:id="rId253"/>
        </w:object>
      </w:r>
    </w:p>
    <w:p w:rsidR="009F2071" w:rsidRDefault="009F2071" w:rsidP="009F2071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Pr="009F2071">
        <w:rPr>
          <w:position w:val="-10"/>
        </w:rPr>
        <w:object w:dxaOrig="660" w:dyaOrig="340">
          <v:shape id="_x0000_i1154" type="#_x0000_t75" style="width:33pt;height:17pt" o:ole="">
            <v:imagedata r:id="rId254" o:title=""/>
          </v:shape>
          <o:OLEObject Type="Embed" ProgID="Equation.DSMT4" ShapeID="_x0000_i1154" DrawAspect="Content" ObjectID="_1564641551" r:id="rId255"/>
        </w:object>
      </w:r>
      <w:bookmarkEnd w:id="0"/>
      <w:r>
        <w:t xml:space="preserve"> </w:t>
      </w:r>
    </w:p>
    <w:p w:rsidR="0025529F" w:rsidRDefault="00363A99" w:rsidP="00363A99">
      <w:pPr>
        <w:ind w:left="360"/>
      </w:pPr>
      <w:r>
        <w:t xml:space="preserve">Since </w:t>
      </w:r>
      <w:r w:rsidRPr="00D45B22">
        <w:rPr>
          <w:position w:val="-14"/>
        </w:rPr>
        <w:object w:dxaOrig="1520" w:dyaOrig="400">
          <v:shape id="_x0000_i1155" type="#_x0000_t75" style="width:75.65pt;height:20.35pt" o:ole="">
            <v:imagedata r:id="rId256" o:title=""/>
          </v:shape>
          <o:OLEObject Type="Embed" ProgID="Equation.DSMT4" ShapeID="_x0000_i1155" DrawAspect="Content" ObjectID="_1564641552" r:id="rId257"/>
        </w:object>
      </w:r>
      <w:r w:rsidR="0025529F">
        <w:t xml:space="preserve"> have same signs.</w:t>
      </w:r>
    </w:p>
    <w:p w:rsidR="00363A99" w:rsidRDefault="0025529F" w:rsidP="00363A99">
      <w:pPr>
        <w:ind w:left="360"/>
      </w:pPr>
      <w:r>
        <w:t>T</w:t>
      </w:r>
      <w:r w:rsidR="00363A99">
        <w:t xml:space="preserve">herefore, </w:t>
      </w:r>
      <w:r w:rsidR="00363A99" w:rsidRPr="009F2071">
        <w:rPr>
          <w:b/>
          <w:i/>
        </w:rPr>
        <w:t>cannot be determined</w:t>
      </w:r>
      <w:r w:rsidR="00363A99">
        <w:t>.</w:t>
      </w:r>
    </w:p>
    <w:p w:rsidR="006264E1" w:rsidRDefault="006264E1" w:rsidP="00363A99">
      <w:r>
        <w:br w:type="page"/>
      </w:r>
    </w:p>
    <w:p w:rsidR="006264E1" w:rsidRPr="003B1242" w:rsidRDefault="006264E1" w:rsidP="006264E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6264E1" w:rsidRDefault="006264E1" w:rsidP="00E61F3E">
      <w:r>
        <w:t xml:space="preserve">Use the Intermediate Value Theorem to show that each polynomial has a real zero between the given integers.    </w:t>
      </w:r>
      <w:r w:rsidRPr="000D2D6D">
        <w:rPr>
          <w:position w:val="-14"/>
        </w:rPr>
        <w:object w:dxaOrig="4420" w:dyaOrig="460">
          <v:shape id="_x0000_i1156" type="#_x0000_t75" style="width:221pt;height:23pt" o:ole="">
            <v:imagedata r:id="rId258" o:title=""/>
          </v:shape>
          <o:OLEObject Type="Embed" ProgID="Equation.DSMT4" ShapeID="_x0000_i1156" DrawAspect="Content" ObjectID="_1564641553" r:id="rId259"/>
        </w:object>
      </w:r>
    </w:p>
    <w:p w:rsidR="00E61F3E" w:rsidRPr="008B4277" w:rsidRDefault="00E61F3E" w:rsidP="00E61F3E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264E1" w:rsidRDefault="006264E1" w:rsidP="006264E1">
      <w:pPr>
        <w:ind w:left="360"/>
      </w:pPr>
      <w:r w:rsidRPr="00D45B22">
        <w:rPr>
          <w:position w:val="-14"/>
        </w:rPr>
        <w:object w:dxaOrig="2460" w:dyaOrig="400">
          <v:shape id="_x0000_i1157" type="#_x0000_t75" style="width:123.35pt;height:20pt" o:ole="">
            <v:imagedata r:id="rId260" o:title=""/>
          </v:shape>
          <o:OLEObject Type="Embed" ProgID="Equation.DSMT4" ShapeID="_x0000_i1157" DrawAspect="Content" ObjectID="_1564641554" r:id="rId261"/>
        </w:object>
      </w:r>
    </w:p>
    <w:p w:rsidR="006264E1" w:rsidRDefault="006264E1" w:rsidP="006264E1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780" w:dyaOrig="340">
          <v:shape id="_x0000_i1158" type="#_x0000_t75" style="width:39pt;height:17pt" o:ole="">
            <v:imagedata r:id="rId262" o:title=""/>
          </v:shape>
          <o:OLEObject Type="Embed" ProgID="Equation.DSMT4" ShapeID="_x0000_i1158" DrawAspect="Content" ObjectID="_1564641555" r:id="rId263"/>
        </w:object>
      </w:r>
      <w:r>
        <w:t xml:space="preserve"> </w:t>
      </w:r>
    </w:p>
    <w:p w:rsidR="006264E1" w:rsidRDefault="006264E1" w:rsidP="006264E1">
      <w:pPr>
        <w:ind w:left="360"/>
      </w:pPr>
      <w:r w:rsidRPr="00D45B22">
        <w:rPr>
          <w:position w:val="-14"/>
        </w:rPr>
        <w:object w:dxaOrig="2560" w:dyaOrig="400">
          <v:shape id="_x0000_i1159" type="#_x0000_t75" style="width:128.35pt;height:20pt" o:ole="">
            <v:imagedata r:id="rId264" o:title=""/>
          </v:shape>
          <o:OLEObject Type="Embed" ProgID="Equation.DSMT4" ShapeID="_x0000_i1159" DrawAspect="Content" ObjectID="_1564641556" r:id="rId265"/>
        </w:object>
      </w:r>
    </w:p>
    <w:p w:rsidR="006264E1" w:rsidRDefault="006264E1" w:rsidP="006264E1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39" w:dyaOrig="340">
          <v:shape id="_x0000_i1160" type="#_x0000_t75" style="width:32pt;height:17pt" o:ole="">
            <v:imagedata r:id="rId266" o:title=""/>
          </v:shape>
          <o:OLEObject Type="Embed" ProgID="Equation.DSMT4" ShapeID="_x0000_i1160" DrawAspect="Content" ObjectID="_1564641557" r:id="rId267"/>
        </w:object>
      </w:r>
      <w:r>
        <w:t xml:space="preserve"> </w:t>
      </w:r>
    </w:p>
    <w:p w:rsidR="006264E1" w:rsidRDefault="006264E1" w:rsidP="006264E1">
      <w:pPr>
        <w:ind w:left="360"/>
      </w:pPr>
      <w:r>
        <w:t xml:space="preserve">Since </w:t>
      </w:r>
      <w:r w:rsidRPr="006264E1">
        <w:rPr>
          <w:position w:val="-14"/>
        </w:rPr>
        <w:object w:dxaOrig="1600" w:dyaOrig="400">
          <v:shape id="_x0000_i1161" type="#_x0000_t75" style="width:79.65pt;height:19.65pt" o:ole="">
            <v:imagedata r:id="rId268" o:title=""/>
          </v:shape>
          <o:OLEObject Type="Embed" ProgID="Equation.DSMT4" ShapeID="_x0000_i1161" DrawAspect="Content" ObjectID="_1564641558" r:id="rId269"/>
        </w:object>
      </w:r>
      <w:r>
        <w:t xml:space="preserve"> have opposite signs.</w:t>
      </w:r>
    </w:p>
    <w:p w:rsidR="006264E1" w:rsidRDefault="006264E1" w:rsidP="00E61F3E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3 and 4.</w:t>
      </w:r>
    </w:p>
    <w:p w:rsidR="006264E1" w:rsidRDefault="006264E1" w:rsidP="006264E1"/>
    <w:p w:rsidR="006264E1" w:rsidRDefault="006264E1" w:rsidP="006264E1"/>
    <w:p w:rsidR="006264E1" w:rsidRPr="003B1242" w:rsidRDefault="006264E1" w:rsidP="006264E1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6264E1" w:rsidRDefault="006264E1" w:rsidP="00E61F3E">
      <w:r>
        <w:t xml:space="preserve">Use the Intermediate Value Theorem to show that each polynomial has a real zero between the given integers.    </w:t>
      </w:r>
      <w:r w:rsidR="00287D1D" w:rsidRPr="000D2D6D">
        <w:rPr>
          <w:position w:val="-14"/>
        </w:rPr>
        <w:object w:dxaOrig="4000" w:dyaOrig="460">
          <v:shape id="_x0000_i1162" type="#_x0000_t75" style="width:200pt;height:23pt" o:ole="">
            <v:imagedata r:id="rId270" o:title=""/>
          </v:shape>
          <o:OLEObject Type="Embed" ProgID="Equation.DSMT4" ShapeID="_x0000_i1162" DrawAspect="Content" ObjectID="_1564641559" r:id="rId271"/>
        </w:object>
      </w:r>
    </w:p>
    <w:p w:rsidR="00E61F3E" w:rsidRPr="008B4277" w:rsidRDefault="00E61F3E" w:rsidP="00E61F3E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264E1" w:rsidRDefault="00E01B3B" w:rsidP="00E01B3B">
      <w:pPr>
        <w:spacing w:line="360" w:lineRule="auto"/>
        <w:ind w:left="360"/>
      </w:pPr>
      <w:r w:rsidRPr="00D45B22">
        <w:rPr>
          <w:position w:val="-14"/>
        </w:rPr>
        <w:object w:dxaOrig="1080" w:dyaOrig="400">
          <v:shape id="_x0000_i1163" type="#_x0000_t75" style="width:54pt;height:20pt" o:ole="">
            <v:imagedata r:id="rId272" o:title=""/>
          </v:shape>
          <o:OLEObject Type="Embed" ProgID="Equation.DSMT4" ShapeID="_x0000_i1163" DrawAspect="Content" ObjectID="_1564641560" r:id="rId273"/>
        </w:object>
      </w:r>
    </w:p>
    <w:p w:rsidR="006264E1" w:rsidRDefault="00E01B3B" w:rsidP="006264E1">
      <w:pPr>
        <w:ind w:left="360"/>
      </w:pPr>
      <w:r w:rsidRPr="00D45B22">
        <w:rPr>
          <w:position w:val="-14"/>
        </w:rPr>
        <w:object w:dxaOrig="1860" w:dyaOrig="400">
          <v:shape id="_x0000_i1164" type="#_x0000_t75" style="width:93.35pt;height:20pt" o:ole="">
            <v:imagedata r:id="rId274" o:title=""/>
          </v:shape>
          <o:OLEObject Type="Embed" ProgID="Equation.DSMT4" ShapeID="_x0000_i1164" DrawAspect="Content" ObjectID="_1564641561" r:id="rId275"/>
        </w:object>
      </w:r>
    </w:p>
    <w:p w:rsidR="006264E1" w:rsidRDefault="006264E1" w:rsidP="006264E1">
      <w:pPr>
        <w:tabs>
          <w:tab w:val="left" w:pos="1080"/>
        </w:tabs>
        <w:spacing w:line="360" w:lineRule="auto"/>
        <w:ind w:left="360"/>
      </w:pPr>
      <w:r>
        <w:tab/>
      </w:r>
      <w:r w:rsidR="00E01B3B" w:rsidRPr="00393944">
        <w:rPr>
          <w:position w:val="-10"/>
        </w:rPr>
        <w:object w:dxaOrig="660" w:dyaOrig="340">
          <v:shape id="_x0000_i1165" type="#_x0000_t75" style="width:33pt;height:17pt" o:ole="">
            <v:imagedata r:id="rId276" o:title=""/>
          </v:shape>
          <o:OLEObject Type="Embed" ProgID="Equation.DSMT4" ShapeID="_x0000_i1165" DrawAspect="Content" ObjectID="_1564641562" r:id="rId277"/>
        </w:object>
      </w:r>
      <w:r>
        <w:t xml:space="preserve"> </w:t>
      </w:r>
    </w:p>
    <w:p w:rsidR="006264E1" w:rsidRDefault="006264E1" w:rsidP="006264E1">
      <w:pPr>
        <w:ind w:left="360"/>
      </w:pPr>
      <w:r>
        <w:t xml:space="preserve">Since </w:t>
      </w:r>
      <w:r w:rsidR="00E01B3B" w:rsidRPr="006264E1">
        <w:rPr>
          <w:position w:val="-14"/>
        </w:rPr>
        <w:object w:dxaOrig="1560" w:dyaOrig="400">
          <v:shape id="_x0000_i1166" type="#_x0000_t75" style="width:77.65pt;height:19.65pt" o:ole="">
            <v:imagedata r:id="rId278" o:title=""/>
          </v:shape>
          <o:OLEObject Type="Embed" ProgID="Equation.DSMT4" ShapeID="_x0000_i1166" DrawAspect="Content" ObjectID="_1564641563" r:id="rId279"/>
        </w:object>
      </w:r>
      <w:r>
        <w:t xml:space="preserve"> have opposite signs.</w:t>
      </w:r>
    </w:p>
    <w:p w:rsidR="006264E1" w:rsidRDefault="006264E1" w:rsidP="00E61F3E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</w:t>
      </w:r>
      <w:r w:rsidR="00E01B3B">
        <w:t>0</w:t>
      </w:r>
      <w:r>
        <w:t xml:space="preserve"> and </w:t>
      </w:r>
      <w:r w:rsidR="00E01B3B">
        <w:t>1</w:t>
      </w:r>
      <w:r>
        <w:t>.</w:t>
      </w:r>
    </w:p>
    <w:p w:rsidR="00363A99" w:rsidRDefault="00363A99" w:rsidP="00F31A6F"/>
    <w:p w:rsidR="00E01B3B" w:rsidRDefault="00E01B3B" w:rsidP="00F31A6F"/>
    <w:p w:rsidR="00E01B3B" w:rsidRPr="003B1242" w:rsidRDefault="00E01B3B" w:rsidP="00E01B3B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01B3B" w:rsidRDefault="00E01B3B" w:rsidP="00E61F3E">
      <w:r>
        <w:t xml:space="preserve">Use the Intermediate Value Theorem to show that each polynomial has a real zero between the given integers.    </w:t>
      </w:r>
      <w:r w:rsidRPr="000D2D6D">
        <w:rPr>
          <w:position w:val="-14"/>
        </w:rPr>
        <w:object w:dxaOrig="4440" w:dyaOrig="460">
          <v:shape id="_x0000_i1167" type="#_x0000_t75" style="width:222pt;height:23pt" o:ole="">
            <v:imagedata r:id="rId280" o:title=""/>
          </v:shape>
          <o:OLEObject Type="Embed" ProgID="Equation.DSMT4" ShapeID="_x0000_i1167" DrawAspect="Content" ObjectID="_1564641564" r:id="rId281"/>
        </w:object>
      </w:r>
    </w:p>
    <w:p w:rsidR="00E01B3B" w:rsidRPr="008B4277" w:rsidRDefault="00E01B3B" w:rsidP="00E61F3E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E01B3B" w:rsidRDefault="00305110" w:rsidP="00E01B3B">
      <w:pPr>
        <w:ind w:left="360"/>
      </w:pPr>
      <w:r w:rsidRPr="00D45B22">
        <w:rPr>
          <w:position w:val="-14"/>
        </w:rPr>
        <w:object w:dxaOrig="2460" w:dyaOrig="400">
          <v:shape id="_x0000_i1168" type="#_x0000_t75" style="width:123.35pt;height:20pt" o:ole="">
            <v:imagedata r:id="rId282" o:title=""/>
          </v:shape>
          <o:OLEObject Type="Embed" ProgID="Equation.DSMT4" ShapeID="_x0000_i1168" DrawAspect="Content" ObjectID="_1564641565" r:id="rId283"/>
        </w:object>
      </w:r>
    </w:p>
    <w:p w:rsidR="00E01B3B" w:rsidRDefault="00E01B3B" w:rsidP="00E01B3B">
      <w:pPr>
        <w:tabs>
          <w:tab w:val="left" w:pos="1080"/>
        </w:tabs>
        <w:spacing w:line="360" w:lineRule="auto"/>
        <w:ind w:left="360"/>
      </w:pPr>
      <w:r>
        <w:tab/>
      </w:r>
      <w:r w:rsidR="00305110" w:rsidRPr="00393944">
        <w:rPr>
          <w:position w:val="-10"/>
        </w:rPr>
        <w:object w:dxaOrig="780" w:dyaOrig="340">
          <v:shape id="_x0000_i1169" type="#_x0000_t75" style="width:39pt;height:17pt" o:ole="">
            <v:imagedata r:id="rId284" o:title=""/>
          </v:shape>
          <o:OLEObject Type="Embed" ProgID="Equation.DSMT4" ShapeID="_x0000_i1169" DrawAspect="Content" ObjectID="_1564641566" r:id="rId285"/>
        </w:object>
      </w:r>
      <w:r>
        <w:t xml:space="preserve"> </w:t>
      </w:r>
    </w:p>
    <w:p w:rsidR="00E01B3B" w:rsidRDefault="00305110" w:rsidP="00E01B3B">
      <w:pPr>
        <w:ind w:left="360"/>
      </w:pPr>
      <w:r w:rsidRPr="00D45B22">
        <w:rPr>
          <w:position w:val="-14"/>
        </w:rPr>
        <w:object w:dxaOrig="2500" w:dyaOrig="400">
          <v:shape id="_x0000_i1170" type="#_x0000_t75" style="width:125.35pt;height:20pt" o:ole="">
            <v:imagedata r:id="rId286" o:title=""/>
          </v:shape>
          <o:OLEObject Type="Embed" ProgID="Equation.DSMT4" ShapeID="_x0000_i1170" DrawAspect="Content" ObjectID="_1564641567" r:id="rId287"/>
        </w:object>
      </w:r>
    </w:p>
    <w:p w:rsidR="00E01B3B" w:rsidRDefault="00E01B3B" w:rsidP="00E01B3B">
      <w:pPr>
        <w:tabs>
          <w:tab w:val="left" w:pos="1080"/>
        </w:tabs>
        <w:spacing w:line="360" w:lineRule="auto"/>
        <w:ind w:left="360"/>
      </w:pPr>
      <w:r>
        <w:tab/>
      </w:r>
      <w:r w:rsidR="00305110" w:rsidRPr="00393944">
        <w:rPr>
          <w:position w:val="-10"/>
        </w:rPr>
        <w:object w:dxaOrig="499" w:dyaOrig="340">
          <v:shape id="_x0000_i1171" type="#_x0000_t75" style="width:25pt;height:17pt" o:ole="">
            <v:imagedata r:id="rId288" o:title=""/>
          </v:shape>
          <o:OLEObject Type="Embed" ProgID="Equation.DSMT4" ShapeID="_x0000_i1171" DrawAspect="Content" ObjectID="_1564641568" r:id="rId289"/>
        </w:object>
      </w:r>
      <w:r>
        <w:t xml:space="preserve"> </w:t>
      </w:r>
    </w:p>
    <w:p w:rsidR="00E01B3B" w:rsidRDefault="00E01B3B" w:rsidP="00E01B3B">
      <w:pPr>
        <w:ind w:left="360"/>
      </w:pPr>
      <w:r>
        <w:t xml:space="preserve">Since </w:t>
      </w:r>
      <w:r w:rsidR="00305110" w:rsidRPr="006264E1">
        <w:rPr>
          <w:position w:val="-14"/>
        </w:rPr>
        <w:object w:dxaOrig="1880" w:dyaOrig="400">
          <v:shape id="_x0000_i1172" type="#_x0000_t75" style="width:93.65pt;height:19.65pt" o:ole="">
            <v:imagedata r:id="rId290" o:title=""/>
          </v:shape>
          <o:OLEObject Type="Embed" ProgID="Equation.DSMT4" ShapeID="_x0000_i1172" DrawAspect="Content" ObjectID="_1564641569" r:id="rId291"/>
        </w:object>
      </w:r>
      <w:r>
        <w:t xml:space="preserve"> have opposite signs.</w:t>
      </w:r>
    </w:p>
    <w:p w:rsidR="00E01B3B" w:rsidRDefault="00E01B3B" w:rsidP="00E01B3B">
      <w:pPr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</w:t>
      </w:r>
      <w:r w:rsidR="00305110">
        <w:sym w:font="Symbol" w:char="F02D"/>
      </w:r>
      <w:r>
        <w:t xml:space="preserve">3 and </w:t>
      </w:r>
      <w:r w:rsidR="00305110">
        <w:sym w:font="Symbol" w:char="F02D"/>
      </w:r>
      <w:r w:rsidR="00305110">
        <w:t>2</w:t>
      </w:r>
      <w:r>
        <w:t>.</w:t>
      </w:r>
    </w:p>
    <w:p w:rsidR="007E31DA" w:rsidRPr="003B1242" w:rsidRDefault="007E31DA" w:rsidP="007E31DA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7E31DA" w:rsidRDefault="007E31DA" w:rsidP="007E31DA">
      <w:r>
        <w:t xml:space="preserve">Use the Intermediate Value Theorem to show that each polynomial has a real zero between the given integers.    </w:t>
      </w:r>
      <w:r w:rsidRPr="000D2D6D">
        <w:rPr>
          <w:position w:val="-14"/>
        </w:rPr>
        <w:object w:dxaOrig="4380" w:dyaOrig="460">
          <v:shape id="_x0000_i1173" type="#_x0000_t75" style="width:219pt;height:23pt" o:ole="">
            <v:imagedata r:id="rId292" o:title=""/>
          </v:shape>
          <o:OLEObject Type="Embed" ProgID="Equation.DSMT4" ShapeID="_x0000_i1173" DrawAspect="Content" ObjectID="_1564641570" r:id="rId293"/>
        </w:object>
      </w:r>
    </w:p>
    <w:p w:rsidR="007E31DA" w:rsidRPr="008B4277" w:rsidRDefault="007E31DA" w:rsidP="007E31DA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7E31DA" w:rsidRDefault="007E31DA" w:rsidP="007E31DA">
      <w:pPr>
        <w:ind w:left="360"/>
      </w:pPr>
      <w:r w:rsidRPr="00D45B22">
        <w:rPr>
          <w:position w:val="-14"/>
        </w:rPr>
        <w:object w:dxaOrig="2180" w:dyaOrig="400">
          <v:shape id="_x0000_i1174" type="#_x0000_t75" style="width:109.35pt;height:20pt" o:ole="">
            <v:imagedata r:id="rId294" o:title=""/>
          </v:shape>
          <o:OLEObject Type="Embed" ProgID="Equation.DSMT4" ShapeID="_x0000_i1174" DrawAspect="Content" ObjectID="_1564641571" r:id="rId295"/>
        </w:object>
      </w:r>
    </w:p>
    <w:p w:rsidR="007E31DA" w:rsidRDefault="007E31DA" w:rsidP="007E31DA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520" w:dyaOrig="340">
          <v:shape id="_x0000_i1175" type="#_x0000_t75" style="width:26pt;height:17pt" o:ole="">
            <v:imagedata r:id="rId296" o:title=""/>
          </v:shape>
          <o:OLEObject Type="Embed" ProgID="Equation.DSMT4" ShapeID="_x0000_i1175" DrawAspect="Content" ObjectID="_1564641572" r:id="rId297"/>
        </w:object>
      </w:r>
      <w:r>
        <w:t xml:space="preserve"> </w:t>
      </w:r>
    </w:p>
    <w:p w:rsidR="007E31DA" w:rsidRDefault="007E31DA" w:rsidP="007E31DA">
      <w:pPr>
        <w:ind w:left="360"/>
      </w:pPr>
      <w:r w:rsidRPr="00D45B22">
        <w:rPr>
          <w:position w:val="-14"/>
        </w:rPr>
        <w:object w:dxaOrig="2320" w:dyaOrig="400">
          <v:shape id="_x0000_i1176" type="#_x0000_t75" style="width:116.35pt;height:20pt" o:ole="">
            <v:imagedata r:id="rId298" o:title=""/>
          </v:shape>
          <o:OLEObject Type="Embed" ProgID="Equation.DSMT4" ShapeID="_x0000_i1176" DrawAspect="Content" ObjectID="_1564641573" r:id="rId299"/>
        </w:object>
      </w:r>
    </w:p>
    <w:p w:rsidR="007E31DA" w:rsidRDefault="007E31DA" w:rsidP="007E31DA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780" w:dyaOrig="340">
          <v:shape id="_x0000_i1177" type="#_x0000_t75" style="width:39pt;height:17pt" o:ole="">
            <v:imagedata r:id="rId300" o:title=""/>
          </v:shape>
          <o:OLEObject Type="Embed" ProgID="Equation.DSMT4" ShapeID="_x0000_i1177" DrawAspect="Content" ObjectID="_1564641574" r:id="rId301"/>
        </w:object>
      </w:r>
      <w:r>
        <w:t xml:space="preserve"> </w:t>
      </w:r>
    </w:p>
    <w:p w:rsidR="007E31DA" w:rsidRDefault="007E31DA" w:rsidP="007E31DA">
      <w:pPr>
        <w:ind w:left="360"/>
      </w:pPr>
      <w:r>
        <w:t xml:space="preserve">Since </w:t>
      </w:r>
      <w:r w:rsidRPr="006264E1">
        <w:rPr>
          <w:position w:val="-14"/>
        </w:rPr>
        <w:object w:dxaOrig="1579" w:dyaOrig="400">
          <v:shape id="_x0000_i1178" type="#_x0000_t75" style="width:78.65pt;height:19.65pt" o:ole="">
            <v:imagedata r:id="rId302" o:title=""/>
          </v:shape>
          <o:OLEObject Type="Embed" ProgID="Equation.DSMT4" ShapeID="_x0000_i1178" DrawAspect="Content" ObjectID="_1564641575" r:id="rId303"/>
        </w:object>
      </w:r>
      <w:r>
        <w:t xml:space="preserve"> have opposite signs.</w:t>
      </w:r>
    </w:p>
    <w:p w:rsidR="007E31DA" w:rsidRDefault="007E31DA" w:rsidP="007E31DA">
      <w:pPr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1 and 2.</w:t>
      </w:r>
    </w:p>
    <w:p w:rsidR="00E01B3B" w:rsidRDefault="00E01B3B" w:rsidP="00F31A6F"/>
    <w:p w:rsidR="00676B93" w:rsidRDefault="00676B93" w:rsidP="00F31A6F"/>
    <w:p w:rsidR="007E31DA" w:rsidRPr="003B1242" w:rsidRDefault="007E31DA" w:rsidP="007E31DA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7E31DA" w:rsidRDefault="007E31DA" w:rsidP="007E31DA">
      <w:r>
        <w:t xml:space="preserve">Use the Intermediate Value Theorem to show that each polynomial has a real zero between the given integers.    </w:t>
      </w:r>
      <w:r w:rsidRPr="001717DD">
        <w:rPr>
          <w:position w:val="-20"/>
        </w:rPr>
        <w:object w:dxaOrig="4980" w:dyaOrig="520">
          <v:shape id="_x0000_i1179" type="#_x0000_t75" style="width:249pt;height:26pt" o:ole="">
            <v:imagedata r:id="rId304" o:title=""/>
          </v:shape>
          <o:OLEObject Type="Embed" ProgID="Equation.DSMT4" ShapeID="_x0000_i1179" DrawAspect="Content" ObjectID="_1564641576" r:id="rId305"/>
        </w:object>
      </w:r>
    </w:p>
    <w:p w:rsidR="007E31DA" w:rsidRPr="008B4277" w:rsidRDefault="007E31DA" w:rsidP="007E31DA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7E31DA" w:rsidRDefault="007E31DA" w:rsidP="007E31DA">
      <w:pPr>
        <w:ind w:left="360"/>
      </w:pPr>
      <w:r w:rsidRPr="00D45B22">
        <w:rPr>
          <w:position w:val="-14"/>
        </w:rPr>
        <w:object w:dxaOrig="2480" w:dyaOrig="400">
          <v:shape id="_x0000_i1180" type="#_x0000_t75" style="width:124.35pt;height:20pt" o:ole="">
            <v:imagedata r:id="rId306" o:title=""/>
          </v:shape>
          <o:OLEObject Type="Embed" ProgID="Equation.DSMT4" ShapeID="_x0000_i1180" DrawAspect="Content" ObjectID="_1564641577" r:id="rId307"/>
        </w:object>
      </w:r>
    </w:p>
    <w:p w:rsidR="007E31DA" w:rsidRDefault="007E31DA" w:rsidP="007E31DA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39" w:dyaOrig="340">
          <v:shape id="_x0000_i1181" type="#_x0000_t75" style="width:32pt;height:17pt" o:ole="">
            <v:imagedata r:id="rId308" o:title=""/>
          </v:shape>
          <o:OLEObject Type="Embed" ProgID="Equation.DSMT4" ShapeID="_x0000_i1181" DrawAspect="Content" ObjectID="_1564641578" r:id="rId309"/>
        </w:object>
      </w:r>
      <w:r>
        <w:t xml:space="preserve"> </w:t>
      </w:r>
    </w:p>
    <w:p w:rsidR="007E31DA" w:rsidRDefault="00A34EE5" w:rsidP="007E31DA">
      <w:pPr>
        <w:ind w:left="360"/>
      </w:pPr>
      <w:r w:rsidRPr="00A34EE5">
        <w:rPr>
          <w:position w:val="-22"/>
        </w:rPr>
        <w:object w:dxaOrig="3120" w:dyaOrig="560">
          <v:shape id="_x0000_i1182" type="#_x0000_t75" style="width:156.35pt;height:28pt" o:ole="">
            <v:imagedata r:id="rId310" o:title=""/>
          </v:shape>
          <o:OLEObject Type="Embed" ProgID="Equation.DSMT4" ShapeID="_x0000_i1182" DrawAspect="Content" ObjectID="_1564641579" r:id="rId311"/>
        </w:object>
      </w:r>
    </w:p>
    <w:p w:rsidR="00A34EE5" w:rsidRDefault="00A34EE5" w:rsidP="00A34EE5">
      <w:pPr>
        <w:tabs>
          <w:tab w:val="left" w:pos="990"/>
        </w:tabs>
        <w:ind w:left="360"/>
      </w:pPr>
      <w:r>
        <w:tab/>
      </w:r>
      <w:r w:rsidRPr="00A34EE5">
        <w:rPr>
          <w:position w:val="-20"/>
        </w:rPr>
        <w:object w:dxaOrig="2140" w:dyaOrig="520">
          <v:shape id="_x0000_i1183" type="#_x0000_t75" style="width:107.35pt;height:26pt" o:ole="">
            <v:imagedata r:id="rId312" o:title=""/>
          </v:shape>
          <o:OLEObject Type="Embed" ProgID="Equation.DSMT4" ShapeID="_x0000_i1183" DrawAspect="Content" ObjectID="_1564641580" r:id="rId313"/>
        </w:object>
      </w:r>
    </w:p>
    <w:p w:rsidR="00A34EE5" w:rsidRDefault="00A34EE5" w:rsidP="00A34EE5">
      <w:pPr>
        <w:tabs>
          <w:tab w:val="left" w:pos="990"/>
        </w:tabs>
        <w:ind w:left="360"/>
      </w:pPr>
      <w:r>
        <w:tab/>
      </w:r>
      <w:r w:rsidRPr="00A34EE5">
        <w:rPr>
          <w:position w:val="-20"/>
        </w:rPr>
        <w:object w:dxaOrig="999" w:dyaOrig="520">
          <v:shape id="_x0000_i1184" type="#_x0000_t75" style="width:50pt;height:26pt" o:ole="">
            <v:imagedata r:id="rId314" o:title=""/>
          </v:shape>
          <o:OLEObject Type="Embed" ProgID="Equation.DSMT4" ShapeID="_x0000_i1184" DrawAspect="Content" ObjectID="_1564641581" r:id="rId315"/>
        </w:object>
      </w:r>
    </w:p>
    <w:p w:rsidR="007E31DA" w:rsidRDefault="007E31DA" w:rsidP="007E31DA">
      <w:pPr>
        <w:tabs>
          <w:tab w:val="left" w:pos="1080"/>
        </w:tabs>
        <w:spacing w:line="360" w:lineRule="auto"/>
        <w:ind w:left="360"/>
      </w:pPr>
      <w:r>
        <w:tab/>
      </w:r>
      <w:r w:rsidR="00A34EE5" w:rsidRPr="00A34EE5">
        <w:rPr>
          <w:position w:val="-26"/>
        </w:rPr>
        <w:object w:dxaOrig="820" w:dyaOrig="580">
          <v:shape id="_x0000_i1185" type="#_x0000_t75" style="width:41pt;height:29pt" o:ole="">
            <v:imagedata r:id="rId316" o:title=""/>
          </v:shape>
          <o:OLEObject Type="Embed" ProgID="Equation.DSMT4" ShapeID="_x0000_i1185" DrawAspect="Content" ObjectID="_1564641582" r:id="rId317"/>
        </w:object>
      </w:r>
      <w:r>
        <w:t xml:space="preserve"> </w:t>
      </w:r>
    </w:p>
    <w:p w:rsidR="007E31DA" w:rsidRDefault="007E31DA" w:rsidP="007E31DA">
      <w:pPr>
        <w:ind w:left="360"/>
      </w:pPr>
      <w:r>
        <w:t xml:space="preserve">Since </w:t>
      </w:r>
      <w:r w:rsidR="005120A7" w:rsidRPr="005120A7">
        <w:rPr>
          <w:position w:val="-22"/>
        </w:rPr>
        <w:object w:dxaOrig="1620" w:dyaOrig="560">
          <v:shape id="_x0000_i1186" type="#_x0000_t75" style="width:80.65pt;height:27.35pt" o:ole="">
            <v:imagedata r:id="rId318" o:title=""/>
          </v:shape>
          <o:OLEObject Type="Embed" ProgID="Equation.DSMT4" ShapeID="_x0000_i1186" DrawAspect="Content" ObjectID="_1564641583" r:id="rId319"/>
        </w:object>
      </w:r>
      <w:r>
        <w:t xml:space="preserve"> have opposite signs.</w:t>
      </w:r>
    </w:p>
    <w:p w:rsidR="007E31DA" w:rsidRDefault="007E31DA" w:rsidP="007E31DA">
      <w:pPr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1 and</w:t>
      </w:r>
      <w:r w:rsidR="005120A7" w:rsidRPr="005120A7">
        <w:rPr>
          <w:position w:val="-20"/>
        </w:rPr>
        <w:object w:dxaOrig="240" w:dyaOrig="520">
          <v:shape id="_x0000_i1187" type="#_x0000_t75" style="width:12pt;height:26pt" o:ole="">
            <v:imagedata r:id="rId320" o:title=""/>
          </v:shape>
          <o:OLEObject Type="Embed" ProgID="Equation.DSMT4" ShapeID="_x0000_i1187" DrawAspect="Content" ObjectID="_1564641584" r:id="rId321"/>
        </w:object>
      </w:r>
      <w:r>
        <w:t>.</w:t>
      </w:r>
    </w:p>
    <w:p w:rsidR="00B97613" w:rsidRDefault="00B97613" w:rsidP="00B97613"/>
    <w:p w:rsidR="00B97613" w:rsidRDefault="00B97613" w:rsidP="00B97613"/>
    <w:p w:rsidR="00B97613" w:rsidRPr="003B1242" w:rsidRDefault="00B97613" w:rsidP="00B97613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B97613" w:rsidRDefault="00B97613" w:rsidP="00B97613">
      <w:r>
        <w:t xml:space="preserve">Use the Intermediate Value Theorem to show that each polynomial has a real zero between the given integers.    </w:t>
      </w:r>
      <w:r w:rsidR="00AD04DF" w:rsidRPr="001717DD">
        <w:rPr>
          <w:position w:val="-20"/>
        </w:rPr>
        <w:object w:dxaOrig="4560" w:dyaOrig="520">
          <v:shape id="_x0000_i1188" type="#_x0000_t75" style="width:228pt;height:26pt" o:ole="">
            <v:imagedata r:id="rId322" o:title=""/>
          </v:shape>
          <o:OLEObject Type="Embed" ProgID="Equation.DSMT4" ShapeID="_x0000_i1188" DrawAspect="Content" ObjectID="_1564641585" r:id="rId323"/>
        </w:object>
      </w:r>
    </w:p>
    <w:p w:rsidR="00B97613" w:rsidRPr="008B4277" w:rsidRDefault="00B97613" w:rsidP="00B97613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B97613" w:rsidRDefault="00AD04DF" w:rsidP="00B97613">
      <w:pPr>
        <w:ind w:left="360"/>
      </w:pPr>
      <w:r w:rsidRPr="00D45B22">
        <w:rPr>
          <w:position w:val="-14"/>
        </w:rPr>
        <w:object w:dxaOrig="2640" w:dyaOrig="400">
          <v:shape id="_x0000_i1189" type="#_x0000_t75" style="width:132.35pt;height:20pt" o:ole="">
            <v:imagedata r:id="rId324" o:title=""/>
          </v:shape>
          <o:OLEObject Type="Embed" ProgID="Equation.DSMT4" ShapeID="_x0000_i1189" DrawAspect="Content" ObjectID="_1564641586" r:id="rId325"/>
        </w:object>
      </w:r>
    </w:p>
    <w:p w:rsidR="00B97613" w:rsidRDefault="00B97613" w:rsidP="00B97613">
      <w:pPr>
        <w:tabs>
          <w:tab w:val="left" w:pos="1080"/>
        </w:tabs>
        <w:spacing w:line="360" w:lineRule="auto"/>
        <w:ind w:left="360"/>
      </w:pPr>
      <w:r>
        <w:tab/>
      </w:r>
      <w:r w:rsidR="00E728A3" w:rsidRPr="00393944">
        <w:rPr>
          <w:position w:val="-10"/>
        </w:rPr>
        <w:object w:dxaOrig="639" w:dyaOrig="340">
          <v:shape id="_x0000_i1190" type="#_x0000_t75" style="width:32pt;height:17pt" o:ole="">
            <v:imagedata r:id="rId326" o:title=""/>
          </v:shape>
          <o:OLEObject Type="Embed" ProgID="Equation.DSMT4" ShapeID="_x0000_i1190" DrawAspect="Content" ObjectID="_1564641587" r:id="rId327"/>
        </w:object>
      </w:r>
    </w:p>
    <w:p w:rsidR="00B97613" w:rsidRDefault="00D9343D" w:rsidP="00B97613">
      <w:pPr>
        <w:ind w:left="360"/>
      </w:pPr>
      <w:r w:rsidRPr="00A34EE5">
        <w:rPr>
          <w:position w:val="-22"/>
        </w:rPr>
        <w:object w:dxaOrig="2860" w:dyaOrig="560">
          <v:shape id="_x0000_i1191" type="#_x0000_t75" style="width:143.35pt;height:28pt" o:ole="">
            <v:imagedata r:id="rId328" o:title=""/>
          </v:shape>
          <o:OLEObject Type="Embed" ProgID="Equation.DSMT4" ShapeID="_x0000_i1191" DrawAspect="Content" ObjectID="_1564641588" r:id="rId329"/>
        </w:object>
      </w:r>
    </w:p>
    <w:p w:rsidR="00B97613" w:rsidRDefault="00B97613" w:rsidP="00B97613">
      <w:pPr>
        <w:tabs>
          <w:tab w:val="left" w:pos="990"/>
        </w:tabs>
        <w:ind w:left="360"/>
      </w:pPr>
      <w:r>
        <w:tab/>
      </w:r>
      <w:r w:rsidR="00D9343D" w:rsidRPr="00A34EE5">
        <w:rPr>
          <w:position w:val="-20"/>
        </w:rPr>
        <w:object w:dxaOrig="1340" w:dyaOrig="520">
          <v:shape id="_x0000_i1192" type="#_x0000_t75" style="width:67pt;height:26pt" o:ole="">
            <v:imagedata r:id="rId330" o:title=""/>
          </v:shape>
          <o:OLEObject Type="Embed" ProgID="Equation.DSMT4" ShapeID="_x0000_i1192" DrawAspect="Content" ObjectID="_1564641589" r:id="rId331"/>
        </w:object>
      </w:r>
    </w:p>
    <w:p w:rsidR="00B97613" w:rsidRDefault="00B97613" w:rsidP="00B97613">
      <w:pPr>
        <w:tabs>
          <w:tab w:val="left" w:pos="1080"/>
        </w:tabs>
        <w:spacing w:line="360" w:lineRule="auto"/>
        <w:ind w:left="360"/>
      </w:pPr>
      <w:r>
        <w:tab/>
      </w:r>
      <w:r w:rsidR="00D9343D" w:rsidRPr="00A34EE5">
        <w:rPr>
          <w:position w:val="-26"/>
        </w:rPr>
        <w:object w:dxaOrig="700" w:dyaOrig="580">
          <v:shape id="_x0000_i1193" type="#_x0000_t75" style="width:35pt;height:29pt" o:ole="">
            <v:imagedata r:id="rId332" o:title=""/>
          </v:shape>
          <o:OLEObject Type="Embed" ProgID="Equation.DSMT4" ShapeID="_x0000_i1193" DrawAspect="Content" ObjectID="_1564641590" r:id="rId333"/>
        </w:object>
      </w:r>
      <w:r>
        <w:t xml:space="preserve"> </w:t>
      </w:r>
    </w:p>
    <w:p w:rsidR="00B97613" w:rsidRDefault="00B97613" w:rsidP="00B97613">
      <w:pPr>
        <w:ind w:left="360"/>
      </w:pPr>
      <w:r>
        <w:t xml:space="preserve">Since </w:t>
      </w:r>
      <w:r w:rsidR="00D9343D" w:rsidRPr="005120A7">
        <w:rPr>
          <w:position w:val="-22"/>
        </w:rPr>
        <w:object w:dxaOrig="1640" w:dyaOrig="560">
          <v:shape id="_x0000_i1194" type="#_x0000_t75" style="width:81.65pt;height:27.35pt" o:ole="">
            <v:imagedata r:id="rId334" o:title=""/>
          </v:shape>
          <o:OLEObject Type="Embed" ProgID="Equation.DSMT4" ShapeID="_x0000_i1194" DrawAspect="Content" ObjectID="_1564641591" r:id="rId335"/>
        </w:object>
      </w:r>
      <w:r>
        <w:t xml:space="preserve"> have opposite signs.</w:t>
      </w:r>
    </w:p>
    <w:p w:rsidR="00B97613" w:rsidRDefault="00B97613" w:rsidP="005718D7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</w:t>
      </w:r>
      <w:r w:rsidR="00D9343D">
        <w:t>3</w:t>
      </w:r>
      <w:r>
        <w:t xml:space="preserve"> and</w:t>
      </w:r>
      <w:r w:rsidR="00D9343D" w:rsidRPr="005120A7">
        <w:rPr>
          <w:position w:val="-20"/>
        </w:rPr>
        <w:object w:dxaOrig="240" w:dyaOrig="520">
          <v:shape id="_x0000_i1195" type="#_x0000_t75" style="width:12pt;height:26pt" o:ole="">
            <v:imagedata r:id="rId336" o:title=""/>
          </v:shape>
          <o:OLEObject Type="Embed" ProgID="Equation.DSMT4" ShapeID="_x0000_i1195" DrawAspect="Content" ObjectID="_1564641592" r:id="rId337"/>
        </w:object>
      </w:r>
      <w:r>
        <w:t>.</w:t>
      </w:r>
    </w:p>
    <w:p w:rsidR="00F9293D" w:rsidRDefault="00F9293D" w:rsidP="00F9293D"/>
    <w:p w:rsidR="00F9293D" w:rsidRDefault="00F9293D" w:rsidP="00F9293D"/>
    <w:p w:rsidR="00F9293D" w:rsidRPr="003B1242" w:rsidRDefault="00F9293D" w:rsidP="00F9293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F9293D" w:rsidRDefault="00F9293D" w:rsidP="00F9293D">
      <w:r>
        <w:t xml:space="preserve">Use the Intermediate Value Theorem to show that each polynomial has a real zero between the given integers.    </w:t>
      </w:r>
      <w:r w:rsidR="00613668" w:rsidRPr="00A13F5A">
        <w:rPr>
          <w:position w:val="-14"/>
        </w:rPr>
        <w:object w:dxaOrig="3800" w:dyaOrig="460">
          <v:shape id="_x0000_i1196" type="#_x0000_t75" style="width:190pt;height:23pt" o:ole="">
            <v:imagedata r:id="rId338" o:title=""/>
          </v:shape>
          <o:OLEObject Type="Embed" ProgID="Equation.DSMT4" ShapeID="_x0000_i1196" DrawAspect="Content" ObjectID="_1564641593" r:id="rId339"/>
        </w:object>
      </w:r>
    </w:p>
    <w:p w:rsidR="00F9293D" w:rsidRPr="008B4277" w:rsidRDefault="00F9293D" w:rsidP="00F9293D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F9293D" w:rsidRDefault="00613668" w:rsidP="00F9293D">
      <w:pPr>
        <w:ind w:left="360"/>
      </w:pPr>
      <w:r w:rsidRPr="00D45B22">
        <w:rPr>
          <w:position w:val="-14"/>
        </w:rPr>
        <w:object w:dxaOrig="1820" w:dyaOrig="400">
          <v:shape id="_x0000_i1197" type="#_x0000_t75" style="width:91.35pt;height:20pt" o:ole="">
            <v:imagedata r:id="rId340" o:title=""/>
          </v:shape>
          <o:OLEObject Type="Embed" ProgID="Equation.DSMT4" ShapeID="_x0000_i1197" DrawAspect="Content" ObjectID="_1564641594" r:id="rId341"/>
        </w:object>
      </w:r>
    </w:p>
    <w:p w:rsidR="00F9293D" w:rsidRDefault="00F9293D" w:rsidP="00F9293D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39" w:dyaOrig="340">
          <v:shape id="_x0000_i1198" type="#_x0000_t75" style="width:32pt;height:17pt" o:ole="">
            <v:imagedata r:id="rId326" o:title=""/>
          </v:shape>
          <o:OLEObject Type="Embed" ProgID="Equation.DSMT4" ShapeID="_x0000_i1198" DrawAspect="Content" ObjectID="_1564641595" r:id="rId342"/>
        </w:object>
      </w:r>
    </w:p>
    <w:p w:rsidR="00F9293D" w:rsidRDefault="00613668" w:rsidP="00F9293D">
      <w:pPr>
        <w:ind w:left="360"/>
      </w:pPr>
      <w:r w:rsidRPr="00613668">
        <w:rPr>
          <w:position w:val="-14"/>
        </w:rPr>
        <w:object w:dxaOrig="2100" w:dyaOrig="400">
          <v:shape id="_x0000_i1199" type="#_x0000_t75" style="width:105.35pt;height:20pt" o:ole="">
            <v:imagedata r:id="rId343" o:title=""/>
          </v:shape>
          <o:OLEObject Type="Embed" ProgID="Equation.DSMT4" ShapeID="_x0000_i1199" DrawAspect="Content" ObjectID="_1564641596" r:id="rId344"/>
        </w:object>
      </w:r>
    </w:p>
    <w:p w:rsidR="00F9293D" w:rsidRDefault="00F9293D" w:rsidP="00F9293D">
      <w:pPr>
        <w:tabs>
          <w:tab w:val="left" w:pos="1080"/>
        </w:tabs>
        <w:spacing w:line="360" w:lineRule="auto"/>
        <w:ind w:left="360"/>
      </w:pPr>
      <w:r>
        <w:tab/>
      </w:r>
      <w:r w:rsidR="00613668" w:rsidRPr="00613668">
        <w:rPr>
          <w:position w:val="-10"/>
        </w:rPr>
        <w:object w:dxaOrig="520" w:dyaOrig="340">
          <v:shape id="_x0000_i1200" type="#_x0000_t75" style="width:26pt;height:17pt" o:ole="">
            <v:imagedata r:id="rId345" o:title=""/>
          </v:shape>
          <o:OLEObject Type="Embed" ProgID="Equation.DSMT4" ShapeID="_x0000_i1200" DrawAspect="Content" ObjectID="_1564641597" r:id="rId346"/>
        </w:object>
      </w:r>
      <w:r>
        <w:t xml:space="preserve"> </w:t>
      </w:r>
    </w:p>
    <w:p w:rsidR="00F9293D" w:rsidRDefault="00F9293D" w:rsidP="00F9293D">
      <w:pPr>
        <w:ind w:left="360"/>
      </w:pPr>
      <w:r>
        <w:t xml:space="preserve">Since </w:t>
      </w:r>
      <w:r w:rsidR="00613668" w:rsidRPr="00613668">
        <w:rPr>
          <w:position w:val="-14"/>
        </w:rPr>
        <w:object w:dxaOrig="1579" w:dyaOrig="400">
          <v:shape id="_x0000_i1201" type="#_x0000_t75" style="width:78.65pt;height:19.65pt" o:ole="">
            <v:imagedata r:id="rId347" o:title=""/>
          </v:shape>
          <o:OLEObject Type="Embed" ProgID="Equation.DSMT4" ShapeID="_x0000_i1201" DrawAspect="Content" ObjectID="_1564641598" r:id="rId348"/>
        </w:object>
      </w:r>
      <w:r>
        <w:t xml:space="preserve"> have opposite signs.</w:t>
      </w:r>
    </w:p>
    <w:p w:rsidR="00F9293D" w:rsidRDefault="00F9293D" w:rsidP="005718D7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</w:t>
      </w:r>
      <w:r w:rsidR="00613668">
        <w:t>1</w:t>
      </w:r>
      <w:r>
        <w:t xml:space="preserve"> and</w:t>
      </w:r>
      <w:r w:rsidR="00613668">
        <w:t xml:space="preserve"> 2</w:t>
      </w:r>
      <w:r>
        <w:t>.</w:t>
      </w:r>
    </w:p>
    <w:p w:rsidR="005718D7" w:rsidRDefault="005718D7" w:rsidP="005718D7"/>
    <w:p w:rsidR="005718D7" w:rsidRDefault="005718D7" w:rsidP="005718D7"/>
    <w:p w:rsidR="005718D7" w:rsidRPr="003B1242" w:rsidRDefault="005718D7" w:rsidP="005718D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5718D7" w:rsidRDefault="005718D7" w:rsidP="005718D7">
      <w:r>
        <w:t xml:space="preserve">Use the Intermediate Value Theorem to show that each polynomial has a real zero between the given integers.    </w:t>
      </w:r>
      <w:r w:rsidRPr="000D2D6D">
        <w:rPr>
          <w:position w:val="-14"/>
        </w:rPr>
        <w:object w:dxaOrig="3320" w:dyaOrig="460">
          <v:shape id="_x0000_i1202" type="#_x0000_t75" style="width:166pt;height:23pt" o:ole="">
            <v:imagedata r:id="rId349" o:title=""/>
          </v:shape>
          <o:OLEObject Type="Embed" ProgID="Equation.DSMT4" ShapeID="_x0000_i1202" DrawAspect="Content" ObjectID="_1564641599" r:id="rId350"/>
        </w:object>
      </w:r>
    </w:p>
    <w:p w:rsidR="005718D7" w:rsidRPr="008B4277" w:rsidRDefault="005718D7" w:rsidP="005718D7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5718D7" w:rsidRDefault="005718D7" w:rsidP="005718D7">
      <w:pPr>
        <w:ind w:left="360"/>
      </w:pPr>
      <w:r w:rsidRPr="00D45B22">
        <w:rPr>
          <w:position w:val="-14"/>
        </w:rPr>
        <w:object w:dxaOrig="1620" w:dyaOrig="400">
          <v:shape id="_x0000_i1203" type="#_x0000_t75" style="width:81pt;height:20pt" o:ole="">
            <v:imagedata r:id="rId351" o:title=""/>
          </v:shape>
          <o:OLEObject Type="Embed" ProgID="Equation.DSMT4" ShapeID="_x0000_i1203" DrawAspect="Content" ObjectID="_1564641600" r:id="rId352"/>
        </w:object>
      </w:r>
    </w:p>
    <w:p w:rsidR="005718D7" w:rsidRDefault="005718D7" w:rsidP="005718D7">
      <w:pPr>
        <w:tabs>
          <w:tab w:val="left" w:pos="1080"/>
        </w:tabs>
        <w:spacing w:line="360" w:lineRule="auto"/>
        <w:ind w:left="360"/>
      </w:pPr>
      <w:r>
        <w:tab/>
      </w:r>
      <w:r w:rsidRPr="00393944">
        <w:rPr>
          <w:position w:val="-10"/>
        </w:rPr>
        <w:object w:dxaOrig="660" w:dyaOrig="340">
          <v:shape id="_x0000_i1204" type="#_x0000_t75" style="width:33pt;height:17pt" o:ole="">
            <v:imagedata r:id="rId353" o:title=""/>
          </v:shape>
          <o:OLEObject Type="Embed" ProgID="Equation.DSMT4" ShapeID="_x0000_i1204" DrawAspect="Content" ObjectID="_1564641601" r:id="rId354"/>
        </w:object>
      </w:r>
    </w:p>
    <w:p w:rsidR="005718D7" w:rsidRDefault="005718D7" w:rsidP="005718D7">
      <w:pPr>
        <w:ind w:left="360"/>
      </w:pPr>
      <w:r w:rsidRPr="00613668">
        <w:rPr>
          <w:position w:val="-14"/>
        </w:rPr>
        <w:object w:dxaOrig="1719" w:dyaOrig="400">
          <v:shape id="_x0000_i1205" type="#_x0000_t75" style="width:86pt;height:20pt" o:ole="">
            <v:imagedata r:id="rId355" o:title=""/>
          </v:shape>
          <o:OLEObject Type="Embed" ProgID="Equation.DSMT4" ShapeID="_x0000_i1205" DrawAspect="Content" ObjectID="_1564641602" r:id="rId356"/>
        </w:object>
      </w:r>
    </w:p>
    <w:p w:rsidR="005718D7" w:rsidRDefault="005718D7" w:rsidP="005718D7">
      <w:pPr>
        <w:tabs>
          <w:tab w:val="left" w:pos="1080"/>
        </w:tabs>
        <w:spacing w:line="360" w:lineRule="auto"/>
        <w:ind w:left="360"/>
      </w:pPr>
      <w:r>
        <w:tab/>
      </w:r>
      <w:r w:rsidRPr="00613668">
        <w:rPr>
          <w:position w:val="-10"/>
        </w:rPr>
        <w:object w:dxaOrig="620" w:dyaOrig="340">
          <v:shape id="_x0000_i1206" type="#_x0000_t75" style="width:31pt;height:17pt" o:ole="">
            <v:imagedata r:id="rId357" o:title=""/>
          </v:shape>
          <o:OLEObject Type="Embed" ProgID="Equation.DSMT4" ShapeID="_x0000_i1206" DrawAspect="Content" ObjectID="_1564641603" r:id="rId358"/>
        </w:object>
      </w:r>
      <w:r>
        <w:t xml:space="preserve"> </w:t>
      </w:r>
    </w:p>
    <w:p w:rsidR="005718D7" w:rsidRDefault="005718D7" w:rsidP="005718D7">
      <w:pPr>
        <w:ind w:left="360"/>
      </w:pPr>
      <w:r>
        <w:t xml:space="preserve">Since </w:t>
      </w:r>
      <w:r w:rsidRPr="00613668">
        <w:rPr>
          <w:position w:val="-14"/>
        </w:rPr>
        <w:object w:dxaOrig="1600" w:dyaOrig="400">
          <v:shape id="_x0000_i1207" type="#_x0000_t75" style="width:79.65pt;height:19.65pt" o:ole="">
            <v:imagedata r:id="rId359" o:title=""/>
          </v:shape>
          <o:OLEObject Type="Embed" ProgID="Equation.DSMT4" ShapeID="_x0000_i1207" DrawAspect="Content" ObjectID="_1564641604" r:id="rId360"/>
        </w:object>
      </w:r>
      <w:r>
        <w:t xml:space="preserve"> have opposite signs.</w:t>
      </w:r>
    </w:p>
    <w:p w:rsidR="005718D7" w:rsidRDefault="005718D7" w:rsidP="005718D7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2 and 3.</w:t>
      </w:r>
    </w:p>
    <w:p w:rsidR="0046716A" w:rsidRPr="003B1242" w:rsidRDefault="0046716A" w:rsidP="0046716A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bookmarkStart w:id="1" w:name="_GoBack"/>
      <w:bookmarkEnd w:id="1"/>
      <w:r w:rsidRPr="003B1242">
        <w:rPr>
          <w:b/>
          <w:i/>
          <w:sz w:val="28"/>
          <w:szCs w:val="26"/>
        </w:rPr>
        <w:lastRenderedPageBreak/>
        <w:t>Exercise</w:t>
      </w:r>
    </w:p>
    <w:p w:rsidR="0046716A" w:rsidRDefault="0046716A" w:rsidP="0046716A">
      <w:pPr>
        <w:spacing w:after="120"/>
      </w:pPr>
      <w:r>
        <w:t xml:space="preserve">Use the Intermediate Value Theorem to show that each polynomial has a real zero between the given integers.               </w:t>
      </w:r>
      <w:r w:rsidRPr="000D2D6D">
        <w:rPr>
          <w:position w:val="-14"/>
        </w:rPr>
        <w:object w:dxaOrig="3280" w:dyaOrig="460">
          <v:shape id="_x0000_i1228" type="#_x0000_t75" style="width:164pt;height:23pt" o:ole="">
            <v:imagedata r:id="rId361" o:title=""/>
          </v:shape>
          <o:OLEObject Type="Embed" ProgID="Equation.DSMT4" ShapeID="_x0000_i1228" DrawAspect="Content" ObjectID="_1564641605" r:id="rId362"/>
        </w:object>
      </w:r>
    </w:p>
    <w:p w:rsidR="0046716A" w:rsidRDefault="0046716A" w:rsidP="0046716A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46716A" w:rsidRDefault="0046716A" w:rsidP="0046716A">
      <w:pPr>
        <w:spacing w:line="360" w:lineRule="auto"/>
        <w:ind w:left="360"/>
      </w:pPr>
      <w:r w:rsidRPr="0046716A">
        <w:rPr>
          <w:position w:val="-18"/>
        </w:rPr>
        <w:object w:dxaOrig="1200" w:dyaOrig="440">
          <v:shape id="_x0000_i1240" type="#_x0000_t75" style="width:60pt;height:22pt" o:ole="">
            <v:imagedata r:id="rId363" o:title=""/>
          </v:shape>
          <o:OLEObject Type="Embed" ProgID="Equation.DSMT4" ShapeID="_x0000_i1240" DrawAspect="Content" ObjectID="_1564641606" r:id="rId364"/>
        </w:object>
      </w:r>
    </w:p>
    <w:p w:rsidR="0046716A" w:rsidRDefault="0046716A" w:rsidP="0046716A">
      <w:pPr>
        <w:ind w:left="360"/>
      </w:pPr>
      <w:r w:rsidRPr="00613668">
        <w:rPr>
          <w:position w:val="-14"/>
        </w:rPr>
        <w:object w:dxaOrig="1500" w:dyaOrig="400">
          <v:shape id="_x0000_i1243" type="#_x0000_t75" style="width:75pt;height:20pt" o:ole="">
            <v:imagedata r:id="rId365" o:title=""/>
          </v:shape>
          <o:OLEObject Type="Embed" ProgID="Equation.DSMT4" ShapeID="_x0000_i1243" DrawAspect="Content" ObjectID="_1564641607" r:id="rId366"/>
        </w:object>
      </w:r>
    </w:p>
    <w:p w:rsidR="0046716A" w:rsidRDefault="0046716A" w:rsidP="0046716A">
      <w:pPr>
        <w:tabs>
          <w:tab w:val="left" w:pos="1080"/>
        </w:tabs>
        <w:spacing w:line="360" w:lineRule="auto"/>
        <w:ind w:left="360"/>
      </w:pPr>
      <w:r>
        <w:tab/>
      </w:r>
      <w:r w:rsidRPr="00613668">
        <w:rPr>
          <w:position w:val="-10"/>
        </w:rPr>
        <w:object w:dxaOrig="639" w:dyaOrig="340">
          <v:shape id="_x0000_i1245" type="#_x0000_t75" style="width:32pt;height:17pt" o:ole="">
            <v:imagedata r:id="rId367" o:title=""/>
          </v:shape>
          <o:OLEObject Type="Embed" ProgID="Equation.DSMT4" ShapeID="_x0000_i1245" DrawAspect="Content" ObjectID="_1564641608" r:id="rId368"/>
        </w:object>
      </w:r>
      <w:r>
        <w:t xml:space="preserve"> </w:t>
      </w:r>
    </w:p>
    <w:p w:rsidR="0046716A" w:rsidRDefault="0046716A" w:rsidP="0046716A">
      <w:pPr>
        <w:ind w:left="360"/>
      </w:pPr>
      <w:r>
        <w:t xml:space="preserve">Since </w:t>
      </w:r>
      <w:r w:rsidRPr="00613668">
        <w:rPr>
          <w:position w:val="-14"/>
        </w:rPr>
        <w:object w:dxaOrig="1560" w:dyaOrig="400">
          <v:shape id="_x0000_i1247" type="#_x0000_t75" style="width:77.65pt;height:19.65pt" o:ole="">
            <v:imagedata r:id="rId369" o:title=""/>
          </v:shape>
          <o:OLEObject Type="Embed" ProgID="Equation.DSMT4" ShapeID="_x0000_i1247" DrawAspect="Content" ObjectID="_1564641609" r:id="rId370"/>
        </w:object>
      </w:r>
      <w:r>
        <w:t xml:space="preserve"> have </w:t>
      </w:r>
      <w:r>
        <w:t>same</w:t>
      </w:r>
      <w:r>
        <w:t xml:space="preserve"> sign.</w:t>
      </w:r>
    </w:p>
    <w:p w:rsidR="0046716A" w:rsidRDefault="0046716A" w:rsidP="0046716A">
      <w:pPr>
        <w:ind w:left="360"/>
      </w:pPr>
      <w:r>
        <w:t>Therefore,</w:t>
      </w:r>
      <w:r>
        <w:t xml:space="preserve"> </w:t>
      </w:r>
      <w:r w:rsidRPr="009F2071">
        <w:rPr>
          <w:b/>
          <w:i/>
        </w:rPr>
        <w:t>cannot be determined</w:t>
      </w:r>
      <w:r>
        <w:t>.</w:t>
      </w:r>
    </w:p>
    <w:p w:rsidR="0046716A" w:rsidRDefault="0046716A" w:rsidP="0046716A"/>
    <w:p w:rsidR="0046716A" w:rsidRDefault="0046716A" w:rsidP="0046716A"/>
    <w:p w:rsidR="005718D7" w:rsidRPr="003B1242" w:rsidRDefault="005718D7" w:rsidP="005718D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5718D7" w:rsidRDefault="005718D7" w:rsidP="005718D7">
      <w:r>
        <w:t xml:space="preserve">Use the Intermediate Value Theorem to show that each polynomial has a real zero between the given integers.    </w:t>
      </w:r>
      <w:r w:rsidRPr="000D2D6D">
        <w:rPr>
          <w:position w:val="-14"/>
        </w:rPr>
        <w:object w:dxaOrig="3660" w:dyaOrig="460">
          <v:shape id="_x0000_i1208" type="#_x0000_t75" style="width:183pt;height:23pt" o:ole="">
            <v:imagedata r:id="rId371" o:title=""/>
          </v:shape>
          <o:OLEObject Type="Embed" ProgID="Equation.DSMT4" ShapeID="_x0000_i1208" DrawAspect="Content" ObjectID="_1564641610" r:id="rId372"/>
        </w:object>
      </w:r>
    </w:p>
    <w:p w:rsidR="005718D7" w:rsidRPr="008B4277" w:rsidRDefault="005718D7" w:rsidP="005718D7">
      <w:pPr>
        <w:spacing w:before="80"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5718D7" w:rsidRDefault="004A76B3" w:rsidP="005718D7">
      <w:pPr>
        <w:ind w:left="360"/>
      </w:pPr>
      <w:r w:rsidRPr="004A76B3">
        <w:rPr>
          <w:position w:val="-22"/>
        </w:rPr>
        <w:object w:dxaOrig="1620" w:dyaOrig="560">
          <v:shape id="_x0000_i1209" type="#_x0000_t75" style="width:81pt;height:28pt" o:ole="">
            <v:imagedata r:id="rId373" o:title=""/>
          </v:shape>
          <o:OLEObject Type="Embed" ProgID="Equation.DSMT4" ShapeID="_x0000_i1209" DrawAspect="Content" ObjectID="_1564641611" r:id="rId374"/>
        </w:object>
      </w:r>
    </w:p>
    <w:p w:rsidR="00695CBD" w:rsidRDefault="00695CBD" w:rsidP="00695CBD">
      <w:pPr>
        <w:tabs>
          <w:tab w:val="left" w:pos="1080"/>
        </w:tabs>
        <w:ind w:left="360"/>
      </w:pPr>
      <w:r>
        <w:tab/>
      </w:r>
      <w:r w:rsidRPr="00695CBD">
        <w:rPr>
          <w:position w:val="-20"/>
        </w:rPr>
        <w:object w:dxaOrig="1579" w:dyaOrig="520">
          <v:shape id="_x0000_i1210" type="#_x0000_t75" style="width:79pt;height:26pt" o:ole="">
            <v:imagedata r:id="rId375" o:title=""/>
          </v:shape>
          <o:OLEObject Type="Embed" ProgID="Equation.DSMT4" ShapeID="_x0000_i1210" DrawAspect="Content" ObjectID="_1564641612" r:id="rId376"/>
        </w:object>
      </w:r>
    </w:p>
    <w:p w:rsidR="00695CBD" w:rsidRDefault="00695CBD" w:rsidP="00695CBD">
      <w:pPr>
        <w:tabs>
          <w:tab w:val="left" w:pos="1080"/>
        </w:tabs>
        <w:ind w:left="360"/>
      </w:pPr>
      <w:r>
        <w:tab/>
      </w:r>
      <w:r w:rsidR="005D0B03" w:rsidRPr="00695CBD">
        <w:rPr>
          <w:position w:val="-20"/>
        </w:rPr>
        <w:object w:dxaOrig="2160" w:dyaOrig="520">
          <v:shape id="_x0000_i1211" type="#_x0000_t75" style="width:108pt;height:26pt" o:ole="">
            <v:imagedata r:id="rId377" o:title=""/>
          </v:shape>
          <o:OLEObject Type="Embed" ProgID="Equation.DSMT4" ShapeID="_x0000_i1211" DrawAspect="Content" ObjectID="_1564641613" r:id="rId378"/>
        </w:object>
      </w:r>
    </w:p>
    <w:p w:rsidR="005718D7" w:rsidRDefault="005718D7" w:rsidP="005718D7">
      <w:pPr>
        <w:tabs>
          <w:tab w:val="left" w:pos="1080"/>
        </w:tabs>
        <w:spacing w:line="360" w:lineRule="auto"/>
        <w:ind w:left="360"/>
      </w:pPr>
      <w:r>
        <w:tab/>
      </w:r>
      <w:r w:rsidR="005D0B03" w:rsidRPr="005D0B03">
        <w:rPr>
          <w:position w:val="-30"/>
        </w:rPr>
        <w:object w:dxaOrig="1160" w:dyaOrig="620">
          <v:shape id="_x0000_i1212" type="#_x0000_t75" style="width:58pt;height:31pt" o:ole="">
            <v:imagedata r:id="rId379" o:title=""/>
          </v:shape>
          <o:OLEObject Type="Embed" ProgID="Equation.DSMT4" ShapeID="_x0000_i1212" DrawAspect="Content" ObjectID="_1564641614" r:id="rId380"/>
        </w:object>
      </w:r>
    </w:p>
    <w:p w:rsidR="007D0A55" w:rsidRDefault="007D0A55" w:rsidP="007D0A55">
      <w:pPr>
        <w:ind w:left="360"/>
      </w:pPr>
      <w:r w:rsidRPr="004A76B3">
        <w:rPr>
          <w:position w:val="-22"/>
        </w:rPr>
        <w:object w:dxaOrig="1719" w:dyaOrig="560">
          <v:shape id="_x0000_i1213" type="#_x0000_t75" style="width:86pt;height:28pt" o:ole="">
            <v:imagedata r:id="rId381" o:title=""/>
          </v:shape>
          <o:OLEObject Type="Embed" ProgID="Equation.DSMT4" ShapeID="_x0000_i1213" DrawAspect="Content" ObjectID="_1564641615" r:id="rId382"/>
        </w:object>
      </w:r>
    </w:p>
    <w:p w:rsidR="007D0A55" w:rsidRDefault="007D0A55" w:rsidP="007D0A55">
      <w:pPr>
        <w:tabs>
          <w:tab w:val="left" w:pos="1080"/>
        </w:tabs>
        <w:ind w:left="360"/>
      </w:pPr>
      <w:r>
        <w:tab/>
      </w:r>
      <w:r w:rsidRPr="00695CBD">
        <w:rPr>
          <w:position w:val="-20"/>
        </w:rPr>
        <w:object w:dxaOrig="1800" w:dyaOrig="560">
          <v:shape id="_x0000_i1214" type="#_x0000_t75" style="width:90pt;height:28pt" o:ole="">
            <v:imagedata r:id="rId383" o:title=""/>
          </v:shape>
          <o:OLEObject Type="Embed" ProgID="Equation.DSMT4" ShapeID="_x0000_i1214" DrawAspect="Content" ObjectID="_1564641616" r:id="rId384"/>
        </w:object>
      </w:r>
    </w:p>
    <w:p w:rsidR="007D0A55" w:rsidRDefault="007D0A55" w:rsidP="007D0A55">
      <w:pPr>
        <w:tabs>
          <w:tab w:val="left" w:pos="1080"/>
        </w:tabs>
        <w:ind w:left="360"/>
      </w:pPr>
      <w:r>
        <w:tab/>
      </w:r>
      <w:r w:rsidRPr="00695CBD">
        <w:rPr>
          <w:position w:val="-20"/>
        </w:rPr>
        <w:object w:dxaOrig="2540" w:dyaOrig="560">
          <v:shape id="_x0000_i1215" type="#_x0000_t75" style="width:127pt;height:28pt" o:ole="">
            <v:imagedata r:id="rId385" o:title=""/>
          </v:shape>
          <o:OLEObject Type="Embed" ProgID="Equation.DSMT4" ShapeID="_x0000_i1215" DrawAspect="Content" ObjectID="_1564641617" r:id="rId386"/>
        </w:object>
      </w:r>
    </w:p>
    <w:p w:rsidR="007D0A55" w:rsidRDefault="007D0A55" w:rsidP="007D0A55">
      <w:pPr>
        <w:tabs>
          <w:tab w:val="left" w:pos="1080"/>
        </w:tabs>
        <w:ind w:left="360"/>
      </w:pPr>
      <w:r>
        <w:tab/>
      </w:r>
      <w:r w:rsidRPr="007D0A55">
        <w:rPr>
          <w:position w:val="-24"/>
        </w:rPr>
        <w:object w:dxaOrig="820" w:dyaOrig="560">
          <v:shape id="_x0000_i1216" type="#_x0000_t75" style="width:41pt;height:28pt" o:ole="">
            <v:imagedata r:id="rId387" o:title=""/>
          </v:shape>
          <o:OLEObject Type="Embed" ProgID="Equation.DSMT4" ShapeID="_x0000_i1216" DrawAspect="Content" ObjectID="_1564641618" r:id="rId388"/>
        </w:object>
      </w:r>
      <w:r>
        <w:t xml:space="preserve"> </w:t>
      </w:r>
    </w:p>
    <w:p w:rsidR="007D0A55" w:rsidRDefault="007D0A55" w:rsidP="007D0A55">
      <w:pPr>
        <w:tabs>
          <w:tab w:val="left" w:pos="1080"/>
        </w:tabs>
        <w:spacing w:line="360" w:lineRule="auto"/>
        <w:ind w:left="360"/>
      </w:pPr>
      <w:r>
        <w:tab/>
      </w:r>
      <w:r w:rsidRPr="007D0A55">
        <w:rPr>
          <w:position w:val="-10"/>
        </w:rPr>
        <w:object w:dxaOrig="940" w:dyaOrig="340">
          <v:shape id="_x0000_i1217" type="#_x0000_t75" style="width:47pt;height:17pt" o:ole="">
            <v:imagedata r:id="rId389" o:title=""/>
          </v:shape>
          <o:OLEObject Type="Embed" ProgID="Equation.DSMT4" ShapeID="_x0000_i1217" DrawAspect="Content" ObjectID="_1564641619" r:id="rId390"/>
        </w:object>
      </w:r>
    </w:p>
    <w:p w:rsidR="005718D7" w:rsidRDefault="005718D7" w:rsidP="005718D7">
      <w:pPr>
        <w:ind w:left="360"/>
      </w:pPr>
      <w:r>
        <w:t xml:space="preserve">Since </w:t>
      </w:r>
      <w:r w:rsidR="007D0A55" w:rsidRPr="00613668">
        <w:rPr>
          <w:position w:val="-14"/>
        </w:rPr>
        <w:object w:dxaOrig="1960" w:dyaOrig="400">
          <v:shape id="_x0000_i1218" type="#_x0000_t75" style="width:97.65pt;height:19.65pt" o:ole="">
            <v:imagedata r:id="rId391" o:title=""/>
          </v:shape>
          <o:OLEObject Type="Embed" ProgID="Equation.DSMT4" ShapeID="_x0000_i1218" DrawAspect="Content" ObjectID="_1564641620" r:id="rId392"/>
        </w:object>
      </w:r>
      <w:r>
        <w:t xml:space="preserve"> have opposite signs.</w:t>
      </w:r>
    </w:p>
    <w:p w:rsidR="005718D7" w:rsidRDefault="005718D7" w:rsidP="005718D7">
      <w:pPr>
        <w:spacing w:line="240" w:lineRule="auto"/>
        <w:ind w:left="360"/>
      </w:pPr>
      <w:r>
        <w:t xml:space="preserve">Therefore, </w:t>
      </w:r>
      <w:r w:rsidRPr="00717DFB">
        <w:t>the polynomial</w:t>
      </w:r>
      <w:r>
        <w:t xml:space="preserve"> </w:t>
      </w:r>
      <w:r w:rsidRPr="006264E1">
        <w:rPr>
          <w:b/>
          <w:i/>
          <w:color w:val="3333FF"/>
        </w:rPr>
        <w:t>has a real zero</w:t>
      </w:r>
      <w:r>
        <w:t xml:space="preserve"> between 2</w:t>
      </w:r>
      <w:r w:rsidR="007D0A55">
        <w:t>.1</w:t>
      </w:r>
      <w:r>
        <w:t xml:space="preserve"> and </w:t>
      </w:r>
      <w:r w:rsidR="007D0A55">
        <w:t>2.2</w:t>
      </w:r>
      <w:r>
        <w:t>.</w:t>
      </w:r>
    </w:p>
    <w:p w:rsidR="007E31DA" w:rsidRDefault="007E31DA" w:rsidP="00F31A6F"/>
    <w:p w:rsidR="00676B93" w:rsidRDefault="00676B93" w:rsidP="00676B93"/>
    <w:p w:rsidR="00676B93" w:rsidRDefault="00676B93" w:rsidP="00676B93"/>
    <w:p w:rsidR="00676B93" w:rsidRDefault="00676B93" w:rsidP="00676B93"/>
    <w:p w:rsidR="00676B93" w:rsidRPr="003F7314" w:rsidRDefault="00676B93" w:rsidP="00676B93"/>
    <w:sectPr w:rsidR="00676B93" w:rsidRPr="003F7314" w:rsidSect="007D4587">
      <w:footerReference w:type="default" r:id="rId393"/>
      <w:pgSz w:w="12240" w:h="15840" w:code="1"/>
      <w:pgMar w:top="864" w:right="720" w:bottom="864" w:left="1152" w:header="432" w:footer="288" w:gutter="0"/>
      <w:pgNumType w:start="1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625" w:rsidRDefault="00D72625" w:rsidP="0033405D">
      <w:pPr>
        <w:spacing w:line="240" w:lineRule="auto"/>
      </w:pPr>
      <w:r>
        <w:separator/>
      </w:r>
    </w:p>
  </w:endnote>
  <w:endnote w:type="continuationSeparator" w:id="0">
    <w:p w:rsidR="00D72625" w:rsidRDefault="00D72625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:rsidR="00A4111B" w:rsidRDefault="00A411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16A">
          <w:rPr>
            <w:noProof/>
          </w:rPr>
          <w:t>139</w:t>
        </w:r>
        <w:r>
          <w:rPr>
            <w:noProof/>
          </w:rPr>
          <w:fldChar w:fldCharType="end"/>
        </w:r>
      </w:p>
    </w:sdtContent>
  </w:sdt>
  <w:p w:rsidR="00A4111B" w:rsidRDefault="00A41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625" w:rsidRDefault="00D72625" w:rsidP="0033405D">
      <w:pPr>
        <w:spacing w:line="240" w:lineRule="auto"/>
      </w:pPr>
      <w:r>
        <w:separator/>
      </w:r>
    </w:p>
  </w:footnote>
  <w:footnote w:type="continuationSeparator" w:id="0">
    <w:p w:rsidR="00D72625" w:rsidRDefault="00D72625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438"/>
    <w:multiLevelType w:val="hybridMultilevel"/>
    <w:tmpl w:val="A61AD2FE"/>
    <w:lvl w:ilvl="0" w:tplc="F0F804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05"/>
    <w:multiLevelType w:val="hybridMultilevel"/>
    <w:tmpl w:val="99DAD5A2"/>
    <w:lvl w:ilvl="0" w:tplc="59EC35C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75F7D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386"/>
    <w:multiLevelType w:val="hybridMultilevel"/>
    <w:tmpl w:val="D4DCBD8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A226D"/>
    <w:multiLevelType w:val="hybridMultilevel"/>
    <w:tmpl w:val="4F4813AA"/>
    <w:lvl w:ilvl="0" w:tplc="C63216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5AE"/>
    <w:multiLevelType w:val="hybridMultilevel"/>
    <w:tmpl w:val="5A5ACA5C"/>
    <w:lvl w:ilvl="0" w:tplc="B6D0B9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76B2"/>
    <w:multiLevelType w:val="hybridMultilevel"/>
    <w:tmpl w:val="FF38AFCC"/>
    <w:lvl w:ilvl="0" w:tplc="B38233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F2B6752"/>
    <w:multiLevelType w:val="hybridMultilevel"/>
    <w:tmpl w:val="C9F07A6A"/>
    <w:lvl w:ilvl="0" w:tplc="E0F602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758FE"/>
    <w:multiLevelType w:val="hybridMultilevel"/>
    <w:tmpl w:val="11FA1A10"/>
    <w:lvl w:ilvl="0" w:tplc="428085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194"/>
    <w:multiLevelType w:val="hybridMultilevel"/>
    <w:tmpl w:val="4D52AC66"/>
    <w:lvl w:ilvl="0" w:tplc="3E2CA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37D3"/>
    <w:multiLevelType w:val="hybridMultilevel"/>
    <w:tmpl w:val="16647A9A"/>
    <w:lvl w:ilvl="0" w:tplc="C9DA281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2E1F14F3"/>
    <w:multiLevelType w:val="hybridMultilevel"/>
    <w:tmpl w:val="81762D6C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65A5C"/>
    <w:multiLevelType w:val="hybridMultilevel"/>
    <w:tmpl w:val="8564F292"/>
    <w:lvl w:ilvl="0" w:tplc="70E8E12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A05DC"/>
    <w:multiLevelType w:val="hybridMultilevel"/>
    <w:tmpl w:val="4906FA4C"/>
    <w:lvl w:ilvl="0" w:tplc="029425A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F2901184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30D9E"/>
    <w:multiLevelType w:val="hybridMultilevel"/>
    <w:tmpl w:val="F23A205E"/>
    <w:lvl w:ilvl="0" w:tplc="0D6AF4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631E3"/>
    <w:multiLevelType w:val="hybridMultilevel"/>
    <w:tmpl w:val="E1FE889A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13D95"/>
    <w:multiLevelType w:val="hybridMultilevel"/>
    <w:tmpl w:val="0D666B24"/>
    <w:lvl w:ilvl="0" w:tplc="DFC8A36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A5ECA"/>
    <w:multiLevelType w:val="hybridMultilevel"/>
    <w:tmpl w:val="450661F8"/>
    <w:lvl w:ilvl="0" w:tplc="D83E7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D5EE3"/>
    <w:multiLevelType w:val="hybridMultilevel"/>
    <w:tmpl w:val="969EA5FC"/>
    <w:lvl w:ilvl="0" w:tplc="5FF0DB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F1128"/>
    <w:multiLevelType w:val="hybridMultilevel"/>
    <w:tmpl w:val="CC5EB6FE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64238"/>
    <w:multiLevelType w:val="hybridMultilevel"/>
    <w:tmpl w:val="9E209934"/>
    <w:lvl w:ilvl="0" w:tplc="D39820E2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E76DE"/>
    <w:multiLevelType w:val="hybridMultilevel"/>
    <w:tmpl w:val="C85AA29A"/>
    <w:lvl w:ilvl="0" w:tplc="5CCA0B0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C6573EE"/>
    <w:multiLevelType w:val="hybridMultilevel"/>
    <w:tmpl w:val="C2B88D54"/>
    <w:lvl w:ilvl="0" w:tplc="63587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0"/>
  </w:num>
  <w:num w:numId="3">
    <w:abstractNumId w:val="18"/>
  </w:num>
  <w:num w:numId="4">
    <w:abstractNumId w:val="29"/>
  </w:num>
  <w:num w:numId="5">
    <w:abstractNumId w:val="8"/>
  </w:num>
  <w:num w:numId="6">
    <w:abstractNumId w:val="35"/>
  </w:num>
  <w:num w:numId="7">
    <w:abstractNumId w:val="32"/>
  </w:num>
  <w:num w:numId="8">
    <w:abstractNumId w:val="11"/>
  </w:num>
  <w:num w:numId="9">
    <w:abstractNumId w:val="1"/>
  </w:num>
  <w:num w:numId="10">
    <w:abstractNumId w:val="7"/>
  </w:num>
  <w:num w:numId="11">
    <w:abstractNumId w:val="20"/>
  </w:num>
  <w:num w:numId="12">
    <w:abstractNumId w:val="26"/>
  </w:num>
  <w:num w:numId="13">
    <w:abstractNumId w:val="12"/>
  </w:num>
  <w:num w:numId="14">
    <w:abstractNumId w:val="2"/>
  </w:num>
  <w:num w:numId="15">
    <w:abstractNumId w:val="25"/>
  </w:num>
  <w:num w:numId="16">
    <w:abstractNumId w:val="19"/>
  </w:num>
  <w:num w:numId="17">
    <w:abstractNumId w:val="0"/>
  </w:num>
  <w:num w:numId="18">
    <w:abstractNumId w:val="36"/>
  </w:num>
  <w:num w:numId="19">
    <w:abstractNumId w:val="24"/>
  </w:num>
  <w:num w:numId="20">
    <w:abstractNumId w:val="27"/>
  </w:num>
  <w:num w:numId="21">
    <w:abstractNumId w:val="9"/>
  </w:num>
  <w:num w:numId="22">
    <w:abstractNumId w:val="17"/>
  </w:num>
  <w:num w:numId="23">
    <w:abstractNumId w:val="4"/>
  </w:num>
  <w:num w:numId="24">
    <w:abstractNumId w:val="15"/>
  </w:num>
  <w:num w:numId="25">
    <w:abstractNumId w:val="31"/>
  </w:num>
  <w:num w:numId="26">
    <w:abstractNumId w:val="22"/>
  </w:num>
  <w:num w:numId="27">
    <w:abstractNumId w:val="21"/>
  </w:num>
  <w:num w:numId="28">
    <w:abstractNumId w:val="33"/>
  </w:num>
  <w:num w:numId="29">
    <w:abstractNumId w:val="10"/>
  </w:num>
  <w:num w:numId="30">
    <w:abstractNumId w:val="37"/>
  </w:num>
  <w:num w:numId="31">
    <w:abstractNumId w:val="28"/>
  </w:num>
  <w:num w:numId="32">
    <w:abstractNumId w:val="38"/>
  </w:num>
  <w:num w:numId="33">
    <w:abstractNumId w:val="34"/>
  </w:num>
  <w:num w:numId="34">
    <w:abstractNumId w:val="14"/>
  </w:num>
  <w:num w:numId="35">
    <w:abstractNumId w:val="3"/>
  </w:num>
  <w:num w:numId="36">
    <w:abstractNumId w:val="23"/>
  </w:num>
  <w:num w:numId="37">
    <w:abstractNumId w:val="5"/>
  </w:num>
  <w:num w:numId="38">
    <w:abstractNumId w:val="13"/>
  </w:num>
  <w:num w:numId="39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4A7"/>
    <w:rsid w:val="00052BAB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308C"/>
    <w:rsid w:val="00093321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4E94"/>
    <w:rsid w:val="000B561D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101D47"/>
    <w:rsid w:val="00103C53"/>
    <w:rsid w:val="001042E0"/>
    <w:rsid w:val="00104B2B"/>
    <w:rsid w:val="00106ABC"/>
    <w:rsid w:val="001102B6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3B78"/>
    <w:rsid w:val="00183E5F"/>
    <w:rsid w:val="00184D2B"/>
    <w:rsid w:val="001852CE"/>
    <w:rsid w:val="00185AE3"/>
    <w:rsid w:val="0018692F"/>
    <w:rsid w:val="0019050E"/>
    <w:rsid w:val="00191088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C2A"/>
    <w:rsid w:val="001C7A0A"/>
    <w:rsid w:val="001D119A"/>
    <w:rsid w:val="001D3255"/>
    <w:rsid w:val="001D65F0"/>
    <w:rsid w:val="001D6637"/>
    <w:rsid w:val="001D6D23"/>
    <w:rsid w:val="001E0E6E"/>
    <w:rsid w:val="001E5548"/>
    <w:rsid w:val="001F2745"/>
    <w:rsid w:val="001F3A2D"/>
    <w:rsid w:val="001F3DC8"/>
    <w:rsid w:val="001F5573"/>
    <w:rsid w:val="001F7A6D"/>
    <w:rsid w:val="00202298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505F5"/>
    <w:rsid w:val="0025108D"/>
    <w:rsid w:val="00251C46"/>
    <w:rsid w:val="0025270F"/>
    <w:rsid w:val="0025529F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1D"/>
    <w:rsid w:val="00287D41"/>
    <w:rsid w:val="002906A3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267D"/>
    <w:rsid w:val="002B3E46"/>
    <w:rsid w:val="002B495D"/>
    <w:rsid w:val="002B653B"/>
    <w:rsid w:val="002B68C2"/>
    <w:rsid w:val="002C0051"/>
    <w:rsid w:val="002C30BC"/>
    <w:rsid w:val="002C58DC"/>
    <w:rsid w:val="002C5E6E"/>
    <w:rsid w:val="002C7E67"/>
    <w:rsid w:val="002D0DFD"/>
    <w:rsid w:val="002D218C"/>
    <w:rsid w:val="002D3280"/>
    <w:rsid w:val="002D417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F01F8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5110"/>
    <w:rsid w:val="003066BE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61BCD"/>
    <w:rsid w:val="00363875"/>
    <w:rsid w:val="00363A99"/>
    <w:rsid w:val="003659F1"/>
    <w:rsid w:val="00366B81"/>
    <w:rsid w:val="00366C51"/>
    <w:rsid w:val="00367270"/>
    <w:rsid w:val="00367BCC"/>
    <w:rsid w:val="003704D6"/>
    <w:rsid w:val="0037443D"/>
    <w:rsid w:val="00375093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3944"/>
    <w:rsid w:val="00395383"/>
    <w:rsid w:val="00396635"/>
    <w:rsid w:val="003A0349"/>
    <w:rsid w:val="003A14EE"/>
    <w:rsid w:val="003A216C"/>
    <w:rsid w:val="003A2AF2"/>
    <w:rsid w:val="003A2D37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21AA"/>
    <w:rsid w:val="003D221F"/>
    <w:rsid w:val="003D22FA"/>
    <w:rsid w:val="003D2385"/>
    <w:rsid w:val="003D28A3"/>
    <w:rsid w:val="003D5FCA"/>
    <w:rsid w:val="003D64B1"/>
    <w:rsid w:val="003E2AC2"/>
    <w:rsid w:val="003E6695"/>
    <w:rsid w:val="003E7828"/>
    <w:rsid w:val="003F00E0"/>
    <w:rsid w:val="003F0A72"/>
    <w:rsid w:val="003F1072"/>
    <w:rsid w:val="003F2768"/>
    <w:rsid w:val="003F3E41"/>
    <w:rsid w:val="003F41EC"/>
    <w:rsid w:val="003F4387"/>
    <w:rsid w:val="003F4E41"/>
    <w:rsid w:val="003F70DE"/>
    <w:rsid w:val="003F7314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5DDA"/>
    <w:rsid w:val="00437156"/>
    <w:rsid w:val="00437CD9"/>
    <w:rsid w:val="00444DEA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2714"/>
    <w:rsid w:val="00462D8C"/>
    <w:rsid w:val="00463C90"/>
    <w:rsid w:val="004646EB"/>
    <w:rsid w:val="0046716A"/>
    <w:rsid w:val="004705D4"/>
    <w:rsid w:val="00470663"/>
    <w:rsid w:val="00471525"/>
    <w:rsid w:val="004715E0"/>
    <w:rsid w:val="00471D44"/>
    <w:rsid w:val="00480A0D"/>
    <w:rsid w:val="00484BF0"/>
    <w:rsid w:val="00484CF4"/>
    <w:rsid w:val="004871EF"/>
    <w:rsid w:val="00487509"/>
    <w:rsid w:val="0048786C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A76B3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0A7"/>
    <w:rsid w:val="00512B9A"/>
    <w:rsid w:val="0051318B"/>
    <w:rsid w:val="00513F6B"/>
    <w:rsid w:val="00516609"/>
    <w:rsid w:val="00517789"/>
    <w:rsid w:val="00522329"/>
    <w:rsid w:val="00522413"/>
    <w:rsid w:val="005257EE"/>
    <w:rsid w:val="00525E34"/>
    <w:rsid w:val="00526591"/>
    <w:rsid w:val="005278CB"/>
    <w:rsid w:val="00537333"/>
    <w:rsid w:val="00542B76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4FD5"/>
    <w:rsid w:val="00555571"/>
    <w:rsid w:val="0055609F"/>
    <w:rsid w:val="005615E8"/>
    <w:rsid w:val="00561939"/>
    <w:rsid w:val="00565A82"/>
    <w:rsid w:val="005702D8"/>
    <w:rsid w:val="00571277"/>
    <w:rsid w:val="005718D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8A1"/>
    <w:rsid w:val="005C79D2"/>
    <w:rsid w:val="005D0B03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668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264E1"/>
    <w:rsid w:val="00631F37"/>
    <w:rsid w:val="00634713"/>
    <w:rsid w:val="00634986"/>
    <w:rsid w:val="00634A6F"/>
    <w:rsid w:val="00634B25"/>
    <w:rsid w:val="00635E27"/>
    <w:rsid w:val="00635EE1"/>
    <w:rsid w:val="006377F5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3930"/>
    <w:rsid w:val="00673A1E"/>
    <w:rsid w:val="0067527B"/>
    <w:rsid w:val="00676B93"/>
    <w:rsid w:val="0068004C"/>
    <w:rsid w:val="00682759"/>
    <w:rsid w:val="00682FA6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5CBD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613F"/>
    <w:rsid w:val="006D6CBE"/>
    <w:rsid w:val="006D6CF8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E18"/>
    <w:rsid w:val="006F3114"/>
    <w:rsid w:val="006F38E2"/>
    <w:rsid w:val="006F3BEE"/>
    <w:rsid w:val="006F4880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636A"/>
    <w:rsid w:val="00727385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222C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3F3A"/>
    <w:rsid w:val="007C4865"/>
    <w:rsid w:val="007C58C4"/>
    <w:rsid w:val="007C6193"/>
    <w:rsid w:val="007D017C"/>
    <w:rsid w:val="007D0A55"/>
    <w:rsid w:val="007D2406"/>
    <w:rsid w:val="007D34D0"/>
    <w:rsid w:val="007D3A6D"/>
    <w:rsid w:val="007D412B"/>
    <w:rsid w:val="007D4292"/>
    <w:rsid w:val="007D4587"/>
    <w:rsid w:val="007D494F"/>
    <w:rsid w:val="007D5F35"/>
    <w:rsid w:val="007D6A41"/>
    <w:rsid w:val="007D7063"/>
    <w:rsid w:val="007E1749"/>
    <w:rsid w:val="007E31DA"/>
    <w:rsid w:val="007E3F2D"/>
    <w:rsid w:val="007E454C"/>
    <w:rsid w:val="007E46B2"/>
    <w:rsid w:val="007E6108"/>
    <w:rsid w:val="007E6D99"/>
    <w:rsid w:val="007F0085"/>
    <w:rsid w:val="007F07E2"/>
    <w:rsid w:val="007F1CC8"/>
    <w:rsid w:val="007F31D4"/>
    <w:rsid w:val="007F4015"/>
    <w:rsid w:val="007F480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493A"/>
    <w:rsid w:val="008C5227"/>
    <w:rsid w:val="008C5B7B"/>
    <w:rsid w:val="008D294E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61E45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5A4"/>
    <w:rsid w:val="009757D9"/>
    <w:rsid w:val="009767F7"/>
    <w:rsid w:val="009772E1"/>
    <w:rsid w:val="0098047E"/>
    <w:rsid w:val="009804D0"/>
    <w:rsid w:val="00981227"/>
    <w:rsid w:val="00982E76"/>
    <w:rsid w:val="009836E9"/>
    <w:rsid w:val="00984374"/>
    <w:rsid w:val="00984CB6"/>
    <w:rsid w:val="009871A6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7AF0"/>
    <w:rsid w:val="009E0031"/>
    <w:rsid w:val="009E06D3"/>
    <w:rsid w:val="009E0AEF"/>
    <w:rsid w:val="009E0D90"/>
    <w:rsid w:val="009E313E"/>
    <w:rsid w:val="009E3A08"/>
    <w:rsid w:val="009E3A6E"/>
    <w:rsid w:val="009E541B"/>
    <w:rsid w:val="009E5B8A"/>
    <w:rsid w:val="009E6655"/>
    <w:rsid w:val="009E7822"/>
    <w:rsid w:val="009F2071"/>
    <w:rsid w:val="009F50AC"/>
    <w:rsid w:val="009F550E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4EE5"/>
    <w:rsid w:val="00A358E1"/>
    <w:rsid w:val="00A375AE"/>
    <w:rsid w:val="00A40A5B"/>
    <w:rsid w:val="00A40CD4"/>
    <w:rsid w:val="00A40E32"/>
    <w:rsid w:val="00A4111B"/>
    <w:rsid w:val="00A43EA8"/>
    <w:rsid w:val="00A45972"/>
    <w:rsid w:val="00A460B5"/>
    <w:rsid w:val="00A531DB"/>
    <w:rsid w:val="00A535A3"/>
    <w:rsid w:val="00A56AFA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DD2"/>
    <w:rsid w:val="00AA5E71"/>
    <w:rsid w:val="00AA6742"/>
    <w:rsid w:val="00AB3780"/>
    <w:rsid w:val="00AB43F5"/>
    <w:rsid w:val="00AB5551"/>
    <w:rsid w:val="00AB7022"/>
    <w:rsid w:val="00AC29FB"/>
    <w:rsid w:val="00AC356D"/>
    <w:rsid w:val="00AC3EBB"/>
    <w:rsid w:val="00AC4E8F"/>
    <w:rsid w:val="00AC64A3"/>
    <w:rsid w:val="00AC7E1C"/>
    <w:rsid w:val="00AD04DF"/>
    <w:rsid w:val="00AD425B"/>
    <w:rsid w:val="00AD4840"/>
    <w:rsid w:val="00AE0783"/>
    <w:rsid w:val="00AE10E8"/>
    <w:rsid w:val="00AE3B1F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29A5"/>
    <w:rsid w:val="00B1421E"/>
    <w:rsid w:val="00B1637E"/>
    <w:rsid w:val="00B164DE"/>
    <w:rsid w:val="00B16AD3"/>
    <w:rsid w:val="00B16C09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3D40"/>
    <w:rsid w:val="00B35D72"/>
    <w:rsid w:val="00B36B80"/>
    <w:rsid w:val="00B377C3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97613"/>
    <w:rsid w:val="00BA03DA"/>
    <w:rsid w:val="00BA1DBA"/>
    <w:rsid w:val="00BA202D"/>
    <w:rsid w:val="00BA23C8"/>
    <w:rsid w:val="00BA4A71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2C2F"/>
    <w:rsid w:val="00BC328E"/>
    <w:rsid w:val="00BC39D5"/>
    <w:rsid w:val="00BC4EAF"/>
    <w:rsid w:val="00BC6D7B"/>
    <w:rsid w:val="00BD0378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609E"/>
    <w:rsid w:val="00C121D9"/>
    <w:rsid w:val="00C1256E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77C6"/>
    <w:rsid w:val="00C60274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7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71C8"/>
    <w:rsid w:val="00CE1480"/>
    <w:rsid w:val="00CE1D44"/>
    <w:rsid w:val="00CE352C"/>
    <w:rsid w:val="00CE6341"/>
    <w:rsid w:val="00CF0155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2C21"/>
    <w:rsid w:val="00D3320F"/>
    <w:rsid w:val="00D348B4"/>
    <w:rsid w:val="00D35184"/>
    <w:rsid w:val="00D35626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625"/>
    <w:rsid w:val="00D72910"/>
    <w:rsid w:val="00D7360B"/>
    <w:rsid w:val="00D73C5F"/>
    <w:rsid w:val="00D755B7"/>
    <w:rsid w:val="00D77732"/>
    <w:rsid w:val="00D81240"/>
    <w:rsid w:val="00D81283"/>
    <w:rsid w:val="00D8277E"/>
    <w:rsid w:val="00D8294E"/>
    <w:rsid w:val="00D85D8F"/>
    <w:rsid w:val="00D86BDF"/>
    <w:rsid w:val="00D8748B"/>
    <w:rsid w:val="00D90A95"/>
    <w:rsid w:val="00D91082"/>
    <w:rsid w:val="00D92725"/>
    <w:rsid w:val="00D9343D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6F0C"/>
    <w:rsid w:val="00DD6F5D"/>
    <w:rsid w:val="00DD7171"/>
    <w:rsid w:val="00DE1121"/>
    <w:rsid w:val="00DE14DE"/>
    <w:rsid w:val="00DE1694"/>
    <w:rsid w:val="00DE3A2D"/>
    <w:rsid w:val="00DE3B62"/>
    <w:rsid w:val="00DE3FE0"/>
    <w:rsid w:val="00DE4D14"/>
    <w:rsid w:val="00DE4E67"/>
    <w:rsid w:val="00DF36C5"/>
    <w:rsid w:val="00DF46C1"/>
    <w:rsid w:val="00DF4974"/>
    <w:rsid w:val="00DF592E"/>
    <w:rsid w:val="00DF5FFF"/>
    <w:rsid w:val="00E00388"/>
    <w:rsid w:val="00E0072D"/>
    <w:rsid w:val="00E01B3B"/>
    <w:rsid w:val="00E02D62"/>
    <w:rsid w:val="00E03E15"/>
    <w:rsid w:val="00E040BB"/>
    <w:rsid w:val="00E057EE"/>
    <w:rsid w:val="00E07CC1"/>
    <w:rsid w:val="00E11003"/>
    <w:rsid w:val="00E11567"/>
    <w:rsid w:val="00E15FBF"/>
    <w:rsid w:val="00E20B1A"/>
    <w:rsid w:val="00E22CD0"/>
    <w:rsid w:val="00E2458F"/>
    <w:rsid w:val="00E27C31"/>
    <w:rsid w:val="00E31D13"/>
    <w:rsid w:val="00E3280D"/>
    <w:rsid w:val="00E33801"/>
    <w:rsid w:val="00E33949"/>
    <w:rsid w:val="00E341A3"/>
    <w:rsid w:val="00E35554"/>
    <w:rsid w:val="00E36664"/>
    <w:rsid w:val="00E36FAC"/>
    <w:rsid w:val="00E372B8"/>
    <w:rsid w:val="00E4031D"/>
    <w:rsid w:val="00E4372A"/>
    <w:rsid w:val="00E44DD5"/>
    <w:rsid w:val="00E46185"/>
    <w:rsid w:val="00E464A7"/>
    <w:rsid w:val="00E467D8"/>
    <w:rsid w:val="00E472B4"/>
    <w:rsid w:val="00E47B4C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1F3E"/>
    <w:rsid w:val="00E639D1"/>
    <w:rsid w:val="00E64E5D"/>
    <w:rsid w:val="00E66E57"/>
    <w:rsid w:val="00E67D76"/>
    <w:rsid w:val="00E71868"/>
    <w:rsid w:val="00E72156"/>
    <w:rsid w:val="00E728A3"/>
    <w:rsid w:val="00E72ED5"/>
    <w:rsid w:val="00E73E63"/>
    <w:rsid w:val="00E75A63"/>
    <w:rsid w:val="00E81F60"/>
    <w:rsid w:val="00E821EF"/>
    <w:rsid w:val="00E840D5"/>
    <w:rsid w:val="00E85FBB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D0902"/>
    <w:rsid w:val="00ED160D"/>
    <w:rsid w:val="00ED1969"/>
    <w:rsid w:val="00ED27D5"/>
    <w:rsid w:val="00ED3631"/>
    <w:rsid w:val="00ED455A"/>
    <w:rsid w:val="00ED460E"/>
    <w:rsid w:val="00EE1423"/>
    <w:rsid w:val="00EE2322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ADA"/>
    <w:rsid w:val="00F0305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C8F"/>
    <w:rsid w:val="00F3040E"/>
    <w:rsid w:val="00F31806"/>
    <w:rsid w:val="00F31A6F"/>
    <w:rsid w:val="00F33DC2"/>
    <w:rsid w:val="00F353C0"/>
    <w:rsid w:val="00F36A90"/>
    <w:rsid w:val="00F400EC"/>
    <w:rsid w:val="00F40C86"/>
    <w:rsid w:val="00F41339"/>
    <w:rsid w:val="00F436AE"/>
    <w:rsid w:val="00F445C5"/>
    <w:rsid w:val="00F44904"/>
    <w:rsid w:val="00F456EB"/>
    <w:rsid w:val="00F466B5"/>
    <w:rsid w:val="00F46921"/>
    <w:rsid w:val="00F474FA"/>
    <w:rsid w:val="00F47739"/>
    <w:rsid w:val="00F511D1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89C"/>
    <w:rsid w:val="00F9276D"/>
    <w:rsid w:val="00F9293D"/>
    <w:rsid w:val="00F92E87"/>
    <w:rsid w:val="00F93948"/>
    <w:rsid w:val="00F96FBB"/>
    <w:rsid w:val="00F97664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274"/>
    <w:rsid w:val="00FB540A"/>
    <w:rsid w:val="00FB77E7"/>
    <w:rsid w:val="00FC3D6E"/>
    <w:rsid w:val="00FC432F"/>
    <w:rsid w:val="00FC54C0"/>
    <w:rsid w:val="00FC632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492F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0F36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6.bin"/><Relationship Id="rId170" Type="http://schemas.openxmlformats.org/officeDocument/2006/relationships/image" Target="media/image76.wmf"/><Relationship Id="rId226" Type="http://schemas.openxmlformats.org/officeDocument/2006/relationships/image" Target="media/image104.wmf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70.bin"/><Relationship Id="rId377" Type="http://schemas.openxmlformats.org/officeDocument/2006/relationships/image" Target="media/image17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1.bin"/><Relationship Id="rId279" Type="http://schemas.openxmlformats.org/officeDocument/2006/relationships/oleObject" Target="embeddings/oleObject14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2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48" Type="http://schemas.openxmlformats.org/officeDocument/2006/relationships/image" Target="media/image115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0.bin"/><Relationship Id="rId357" Type="http://schemas.openxmlformats.org/officeDocument/2006/relationships/image" Target="media/image169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87.bin"/><Relationship Id="rId172" Type="http://schemas.openxmlformats.org/officeDocument/2006/relationships/image" Target="media/image77.wmf"/><Relationship Id="rId228" Type="http://schemas.openxmlformats.org/officeDocument/2006/relationships/image" Target="media/image105.wmf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1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3.bin"/><Relationship Id="rId379" Type="http://schemas.openxmlformats.org/officeDocument/2006/relationships/image" Target="media/image180.wmf"/><Relationship Id="rId7" Type="http://schemas.openxmlformats.org/officeDocument/2006/relationships/endnotes" Target="endnotes.xml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198.bin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7.bin"/><Relationship Id="rId152" Type="http://schemas.openxmlformats.org/officeDocument/2006/relationships/image" Target="media/image67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61.bin"/><Relationship Id="rId359" Type="http://schemas.openxmlformats.org/officeDocument/2006/relationships/image" Target="media/image170.wmf"/><Relationship Id="rId98" Type="http://schemas.openxmlformats.org/officeDocument/2006/relationships/image" Target="media/image45.wmf"/><Relationship Id="rId121" Type="http://schemas.openxmlformats.org/officeDocument/2006/relationships/image" Target="media/image54.wmf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88.bin"/><Relationship Id="rId230" Type="http://schemas.openxmlformats.org/officeDocument/2006/relationships/image" Target="media/image106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132" Type="http://schemas.openxmlformats.org/officeDocument/2006/relationships/image" Target="media/image58.wmf"/><Relationship Id="rId174" Type="http://schemas.openxmlformats.org/officeDocument/2006/relationships/image" Target="media/image78.wmf"/><Relationship Id="rId381" Type="http://schemas.openxmlformats.org/officeDocument/2006/relationships/image" Target="media/image181.wmf"/><Relationship Id="rId241" Type="http://schemas.openxmlformats.org/officeDocument/2006/relationships/oleObject" Target="embeddings/oleObject123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2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78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199.bin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68.wmf"/><Relationship Id="rId361" Type="http://schemas.openxmlformats.org/officeDocument/2006/relationships/image" Target="media/image171.wmf"/><Relationship Id="rId196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19" Type="http://schemas.openxmlformats.org/officeDocument/2006/relationships/oleObject" Target="embeddings/oleObject16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5.wmf"/><Relationship Id="rId144" Type="http://schemas.openxmlformats.org/officeDocument/2006/relationships/image" Target="media/image63.wmf"/><Relationship Id="rId330" Type="http://schemas.openxmlformats.org/officeDocument/2006/relationships/image" Target="media/image15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351" Type="http://schemas.openxmlformats.org/officeDocument/2006/relationships/image" Target="media/image166.wmf"/><Relationship Id="rId372" Type="http://schemas.openxmlformats.org/officeDocument/2006/relationships/oleObject" Target="embeddings/oleObject189.bin"/><Relationship Id="rId393" Type="http://schemas.openxmlformats.org/officeDocument/2006/relationships/footer" Target="footer1.xml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5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3.bin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2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4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68.bin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7.wmf"/><Relationship Id="rId394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2.wmf"/><Relationship Id="rId384" Type="http://schemas.openxmlformats.org/officeDocument/2006/relationships/oleObject" Target="embeddings/oleObject195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7.wmf"/><Relationship Id="rId353" Type="http://schemas.openxmlformats.org/officeDocument/2006/relationships/image" Target="media/image167.wmf"/><Relationship Id="rId374" Type="http://schemas.openxmlformats.org/officeDocument/2006/relationships/oleObject" Target="embeddings/oleObject190.bin"/><Relationship Id="rId395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2.wmf"/><Relationship Id="rId343" Type="http://schemas.openxmlformats.org/officeDocument/2006/relationships/image" Target="media/image162.wmf"/><Relationship Id="rId364" Type="http://schemas.openxmlformats.org/officeDocument/2006/relationships/oleObject" Target="embeddings/oleObject1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image" Target="media/image18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6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7.wmf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8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75" Type="http://schemas.openxmlformats.org/officeDocument/2006/relationships/image" Target="media/image178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2.bin"/><Relationship Id="rId365" Type="http://schemas.openxmlformats.org/officeDocument/2006/relationships/image" Target="media/image173.wmf"/><Relationship Id="rId386" Type="http://schemas.openxmlformats.org/officeDocument/2006/relationships/oleObject" Target="embeddings/oleObject196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8.wmf"/><Relationship Id="rId355" Type="http://schemas.openxmlformats.org/officeDocument/2006/relationships/image" Target="media/image168.wmf"/><Relationship Id="rId376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4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0.wmf"/><Relationship Id="rId345" Type="http://schemas.openxmlformats.org/officeDocument/2006/relationships/image" Target="media/image163.wmf"/><Relationship Id="rId387" Type="http://schemas.openxmlformats.org/officeDocument/2006/relationships/image" Target="media/image184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1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1.wmf"/><Relationship Id="rId216" Type="http://schemas.openxmlformats.org/officeDocument/2006/relationships/image" Target="media/image99.wmf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4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1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192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image" Target="media/image164.wmf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5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2.bin"/><Relationship Id="rId162" Type="http://schemas.openxmlformats.org/officeDocument/2006/relationships/image" Target="media/image72.wmf"/><Relationship Id="rId218" Type="http://schemas.openxmlformats.org/officeDocument/2006/relationships/image" Target="media/image100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6.bin"/><Relationship Id="rId369" Type="http://schemas.openxmlformats.org/officeDocument/2006/relationships/image" Target="media/image175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3.bin"/><Relationship Id="rId240" Type="http://schemas.openxmlformats.org/officeDocument/2006/relationships/image" Target="media/image111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8" Type="http://schemas.openxmlformats.org/officeDocument/2006/relationships/image" Target="media/image1.wmf"/><Relationship Id="rId142" Type="http://schemas.openxmlformats.org/officeDocument/2006/relationships/image" Target="media/image62.wmf"/><Relationship Id="rId184" Type="http://schemas.openxmlformats.org/officeDocument/2006/relationships/image" Target="media/image83.wmf"/><Relationship Id="rId391" Type="http://schemas.openxmlformats.org/officeDocument/2006/relationships/image" Target="media/image186.wmf"/><Relationship Id="rId251" Type="http://schemas.openxmlformats.org/officeDocument/2006/relationships/oleObject" Target="embeddings/oleObject128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image" Target="media/image165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3.bin"/><Relationship Id="rId220" Type="http://schemas.openxmlformats.org/officeDocument/2006/relationships/image" Target="media/image10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61.bin"/><Relationship Id="rId164" Type="http://schemas.openxmlformats.org/officeDocument/2006/relationships/image" Target="media/image73.wmf"/><Relationship Id="rId371" Type="http://schemas.openxmlformats.org/officeDocument/2006/relationships/image" Target="media/image17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7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8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61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2B73-FFEE-4568-901A-B562116E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126</cp:revision>
  <cp:lastPrinted>2012-11-24T06:09:00Z</cp:lastPrinted>
  <dcterms:created xsi:type="dcterms:W3CDTF">2015-05-13T17:23:00Z</dcterms:created>
  <dcterms:modified xsi:type="dcterms:W3CDTF">2017-08-19T14:47:00Z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