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B60" w:rsidRPr="00C43FCE" w:rsidRDefault="00155B60" w:rsidP="00155B60">
      <w:pPr>
        <w:spacing w:after="480"/>
        <w:rPr>
          <w:rFonts w:eastAsiaTheme="minorHAnsi" w:cstheme="minorBidi"/>
          <w:b/>
          <w:i/>
          <w:color w:val="632423" w:themeColor="accent2" w:themeShade="80"/>
          <w:sz w:val="44"/>
          <w:szCs w:val="40"/>
        </w:rPr>
      </w:pPr>
      <w:r w:rsidRPr="00C43FCE">
        <w:rPr>
          <w:rFonts w:eastAsiaTheme="minorHAnsi" w:cstheme="minorBidi"/>
          <w:b/>
          <w:i/>
          <w:color w:val="632423" w:themeColor="accent2" w:themeShade="80"/>
          <w:sz w:val="44"/>
          <w:szCs w:val="40"/>
        </w:rPr>
        <w:t xml:space="preserve">Lecture </w:t>
      </w:r>
      <w:r w:rsidR="001C700B" w:rsidRPr="00C43FCE">
        <w:rPr>
          <w:rFonts w:eastAsiaTheme="minorHAnsi" w:cstheme="minorBidi"/>
          <w:b/>
          <w:i/>
          <w:color w:val="632423" w:themeColor="accent2" w:themeShade="80"/>
          <w:sz w:val="44"/>
          <w:szCs w:val="40"/>
        </w:rPr>
        <w:t>Two</w:t>
      </w:r>
    </w:p>
    <w:p w:rsidR="00155B60" w:rsidRPr="00155B60" w:rsidRDefault="00155B60" w:rsidP="004A20E3">
      <w:pPr>
        <w:spacing w:after="480"/>
        <w:rPr>
          <w:rFonts w:eastAsiaTheme="minorHAnsi" w:cstheme="minorBidi"/>
          <w:b/>
          <w:color w:val="0000CC"/>
          <w:sz w:val="32"/>
          <w:szCs w:val="22"/>
        </w:rPr>
      </w:pPr>
      <w:r w:rsidRPr="00155B60">
        <w:rPr>
          <w:rFonts w:eastAsiaTheme="minorHAnsi" w:cstheme="minorBidi"/>
          <w:b/>
          <w:i/>
          <w:color w:val="0000CC"/>
          <w:sz w:val="32"/>
          <w:szCs w:val="22"/>
        </w:rPr>
        <w:t>Section</w:t>
      </w:r>
      <w:r w:rsidRPr="00155B60">
        <w:rPr>
          <w:rFonts w:eastAsiaTheme="minorHAnsi" w:cstheme="minorBidi"/>
          <w:b/>
          <w:color w:val="0000CC"/>
          <w:sz w:val="32"/>
          <w:szCs w:val="22"/>
        </w:rPr>
        <w:t xml:space="preserve"> </w:t>
      </w:r>
      <w:r w:rsidR="001C700B">
        <w:rPr>
          <w:rFonts w:eastAsiaTheme="minorHAnsi" w:cstheme="minorBidi"/>
          <w:b/>
          <w:color w:val="0000CC"/>
          <w:sz w:val="36"/>
          <w:szCs w:val="22"/>
        </w:rPr>
        <w:t>2</w:t>
      </w:r>
      <w:r w:rsidRPr="00155B60">
        <w:rPr>
          <w:rFonts w:eastAsiaTheme="minorHAnsi" w:cstheme="minorBidi"/>
          <w:b/>
          <w:color w:val="0000CC"/>
          <w:sz w:val="36"/>
          <w:szCs w:val="22"/>
        </w:rPr>
        <w:t xml:space="preserve">.1 – </w:t>
      </w:r>
      <w:r w:rsidR="001C700B">
        <w:rPr>
          <w:rFonts w:eastAsiaTheme="minorHAnsi" w:cstheme="minorBidi"/>
          <w:b/>
          <w:color w:val="0000CC"/>
          <w:sz w:val="36"/>
          <w:szCs w:val="22"/>
        </w:rPr>
        <w:t>Simple</w:t>
      </w:r>
      <w:r w:rsidR="00631CF6">
        <w:rPr>
          <w:rFonts w:eastAsiaTheme="minorHAnsi" w:cstheme="minorBidi"/>
          <w:b/>
          <w:color w:val="0000CC"/>
          <w:sz w:val="36"/>
          <w:szCs w:val="22"/>
        </w:rPr>
        <w:t xml:space="preserve"> and Compound</w:t>
      </w:r>
      <w:r w:rsidR="001C700B">
        <w:rPr>
          <w:rFonts w:eastAsiaTheme="minorHAnsi" w:cstheme="minorBidi"/>
          <w:b/>
          <w:color w:val="0000CC"/>
          <w:sz w:val="36"/>
          <w:szCs w:val="22"/>
        </w:rPr>
        <w:t xml:space="preserve"> Interest</w:t>
      </w:r>
    </w:p>
    <w:p w:rsidR="00960DB6" w:rsidRPr="001F1CFA" w:rsidRDefault="00960DB6" w:rsidP="00A2782E">
      <w:pPr>
        <w:spacing w:line="276" w:lineRule="auto"/>
      </w:pPr>
      <w:r w:rsidRPr="00DD27EA">
        <w:rPr>
          <w:b/>
          <w:i/>
          <w:sz w:val="26"/>
          <w:szCs w:val="26"/>
        </w:rPr>
        <w:t>Simple Interest</w:t>
      </w:r>
      <w:r w:rsidRPr="001F1CFA">
        <w:rPr>
          <w:b/>
        </w:rPr>
        <w:t xml:space="preserve"> </w:t>
      </w:r>
      <w:r w:rsidRPr="001F1CFA">
        <w:t xml:space="preserve">simply means money is not compounded only once between the beginning and the end of the note (or investment). With simple interest, the interest is calculated only at the end of the time period </w:t>
      </w:r>
      <w:r w:rsidRPr="006D5365">
        <w:rPr>
          <w:sz w:val="28"/>
        </w:rPr>
        <w:t>{</w:t>
      </w:r>
      <w:r w:rsidRPr="006E74C8">
        <w:rPr>
          <w:i/>
        </w:rPr>
        <w:t>rather than periodically as is done with compounding</w:t>
      </w:r>
      <w:r w:rsidRPr="001F1CFA">
        <w:t>.</w:t>
      </w:r>
      <w:r w:rsidRPr="006D5365">
        <w:rPr>
          <w:sz w:val="28"/>
        </w:rPr>
        <w:t>}</w:t>
      </w:r>
    </w:p>
    <w:p w:rsidR="00960DB6" w:rsidRPr="001F1CFA" w:rsidRDefault="00960DB6"/>
    <w:p w:rsidR="0065376F" w:rsidRDefault="0065376F" w:rsidP="00706363">
      <w:pPr>
        <w:spacing w:after="120"/>
        <w:ind w:left="1440"/>
        <w:rPr>
          <w:position w:val="-18"/>
        </w:rPr>
      </w:pPr>
      <w:r w:rsidRPr="0065376F">
        <w:rPr>
          <w:position w:val="-6"/>
        </w:rPr>
        <w:object w:dxaOrig="8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13.5pt" o:ole="">
            <v:imagedata r:id="rId9" o:title=""/>
          </v:shape>
          <o:OLEObject Type="Embed" ProgID="Equation.DSMT4" ShapeID="_x0000_i1025" DrawAspect="Content" ObjectID="_1442728883" r:id="rId10"/>
        </w:object>
      </w:r>
    </w:p>
    <w:p w:rsidR="00F46431" w:rsidRPr="001F1CFA" w:rsidRDefault="00665AB7" w:rsidP="00706363">
      <w:pPr>
        <w:ind w:left="1440"/>
      </w:pPr>
      <w:r w:rsidRPr="00665AB7">
        <w:rPr>
          <w:position w:val="-20"/>
        </w:rPr>
        <w:object w:dxaOrig="2960" w:dyaOrig="520">
          <v:shape id="_x0000_i1026" type="#_x0000_t75" style="width:147.75pt;height:26.25pt" o:ole="">
            <v:imagedata r:id="rId11" o:title=""/>
          </v:shape>
          <o:OLEObject Type="Embed" ProgID="Equation.DSMT4" ShapeID="_x0000_i1026" DrawAspect="Content" ObjectID="_1442728884" r:id="rId12"/>
        </w:object>
      </w:r>
    </w:p>
    <w:p w:rsidR="00F46431" w:rsidRPr="001F1CFA" w:rsidRDefault="00F46431"/>
    <w:p w:rsidR="00120895" w:rsidRPr="001F1CFA" w:rsidRDefault="00120895" w:rsidP="00706363">
      <w:pPr>
        <w:spacing w:after="120"/>
        <w:ind w:left="720"/>
      </w:pPr>
      <w:r w:rsidRPr="001F1CFA">
        <w:rPr>
          <w:b/>
          <w:i/>
        </w:rPr>
        <w:t>A</w:t>
      </w:r>
      <w:r w:rsidRPr="001F1CFA">
        <w:rPr>
          <w:b/>
        </w:rPr>
        <w:t xml:space="preserve">: </w:t>
      </w:r>
      <w:r w:rsidRPr="002C51EC">
        <w:rPr>
          <w:b/>
          <w:i/>
          <w:color w:val="632423" w:themeColor="accent2" w:themeShade="80"/>
        </w:rPr>
        <w:t>Amount</w:t>
      </w:r>
      <w:r w:rsidRPr="001F1CFA">
        <w:rPr>
          <w:b/>
        </w:rPr>
        <w:t xml:space="preserve"> </w:t>
      </w:r>
      <w:r w:rsidRPr="001F1CFA">
        <w:t xml:space="preserve">is the balance of the account (including the interest). </w:t>
      </w:r>
    </w:p>
    <w:p w:rsidR="00120895" w:rsidRPr="001F1CFA" w:rsidRDefault="00120895" w:rsidP="00706363">
      <w:pPr>
        <w:spacing w:after="120"/>
        <w:ind w:left="720"/>
      </w:pPr>
      <w:r w:rsidRPr="001F1CFA">
        <w:rPr>
          <w:b/>
          <w:i/>
        </w:rPr>
        <w:t>P</w:t>
      </w:r>
      <w:r w:rsidR="00F32D35" w:rsidRPr="001F1CFA">
        <w:rPr>
          <w:b/>
        </w:rPr>
        <w:t xml:space="preserve">: </w:t>
      </w:r>
      <w:r w:rsidRPr="002C51EC">
        <w:rPr>
          <w:b/>
          <w:i/>
          <w:color w:val="632423" w:themeColor="accent2" w:themeShade="80"/>
        </w:rPr>
        <w:t>Principal</w:t>
      </w:r>
      <w:r w:rsidRPr="001F1CFA">
        <w:t xml:space="preserve"> is the initial amount of principal that is borrowed or invested.</w:t>
      </w:r>
    </w:p>
    <w:p w:rsidR="00120895" w:rsidRPr="001F1CFA" w:rsidRDefault="00120895" w:rsidP="00706363">
      <w:pPr>
        <w:spacing w:after="120"/>
        <w:ind w:left="720"/>
      </w:pPr>
      <w:r w:rsidRPr="001F1CFA">
        <w:rPr>
          <w:b/>
          <w:i/>
        </w:rPr>
        <w:t>I</w:t>
      </w:r>
      <w:r w:rsidR="008E3254" w:rsidRPr="001F1CFA">
        <w:rPr>
          <w:b/>
        </w:rPr>
        <w:t xml:space="preserve">: </w:t>
      </w:r>
      <w:r w:rsidR="008E3254" w:rsidRPr="002C51EC">
        <w:rPr>
          <w:b/>
          <w:i/>
          <w:color w:val="632423" w:themeColor="accent2" w:themeShade="80"/>
        </w:rPr>
        <w:t>I</w:t>
      </w:r>
      <w:r w:rsidRPr="002C51EC">
        <w:rPr>
          <w:b/>
          <w:i/>
          <w:color w:val="632423" w:themeColor="accent2" w:themeShade="80"/>
        </w:rPr>
        <w:t>nterest</w:t>
      </w:r>
      <w:r w:rsidRPr="001F1CFA">
        <w:rPr>
          <w:b/>
        </w:rPr>
        <w:t xml:space="preserve"> </w:t>
      </w:r>
      <w:r w:rsidRPr="001F1CFA">
        <w:t>is the fee that is applied to the note or investment.</w:t>
      </w:r>
    </w:p>
    <w:p w:rsidR="00120895" w:rsidRPr="001F1CFA" w:rsidRDefault="0018510E" w:rsidP="00706363">
      <w:pPr>
        <w:spacing w:after="120"/>
        <w:ind w:left="720"/>
      </w:pPr>
      <w:proofErr w:type="gramStart"/>
      <w:r>
        <w:rPr>
          <w:b/>
          <w:i/>
        </w:rPr>
        <w:t>r</w:t>
      </w:r>
      <w:proofErr w:type="gramEnd"/>
      <w:r w:rsidR="008E3254" w:rsidRPr="001F1CFA">
        <w:rPr>
          <w:b/>
        </w:rPr>
        <w:t xml:space="preserve">: </w:t>
      </w:r>
      <w:r w:rsidR="008E3254" w:rsidRPr="002C51EC">
        <w:rPr>
          <w:b/>
          <w:i/>
          <w:color w:val="632423" w:themeColor="accent2" w:themeShade="80"/>
        </w:rPr>
        <w:t>R</w:t>
      </w:r>
      <w:r w:rsidR="00120895" w:rsidRPr="002C51EC">
        <w:rPr>
          <w:b/>
          <w:i/>
          <w:color w:val="632423" w:themeColor="accent2" w:themeShade="80"/>
        </w:rPr>
        <w:t>ate</w:t>
      </w:r>
      <w:r w:rsidR="00120895" w:rsidRPr="001F1CFA">
        <w:t xml:space="preserve"> is the interest rate </w:t>
      </w:r>
    </w:p>
    <w:p w:rsidR="00120895" w:rsidRPr="001F1CFA" w:rsidRDefault="00E26FA1" w:rsidP="00706363">
      <w:pPr>
        <w:spacing w:after="60"/>
        <w:ind w:left="720"/>
      </w:pPr>
      <w:proofErr w:type="gramStart"/>
      <w:r w:rsidRPr="001F1CFA">
        <w:rPr>
          <w:b/>
          <w:i/>
        </w:rPr>
        <w:t>t</w:t>
      </w:r>
      <w:proofErr w:type="gramEnd"/>
      <w:r w:rsidR="008E3254" w:rsidRPr="001F1CFA">
        <w:rPr>
          <w:b/>
        </w:rPr>
        <w:t xml:space="preserve">: </w:t>
      </w:r>
      <w:r w:rsidR="008E3254" w:rsidRPr="002C51EC">
        <w:rPr>
          <w:b/>
          <w:i/>
          <w:color w:val="632423" w:themeColor="accent2" w:themeShade="80"/>
        </w:rPr>
        <w:t>T</w:t>
      </w:r>
      <w:r w:rsidR="00120895" w:rsidRPr="002C51EC">
        <w:rPr>
          <w:b/>
          <w:i/>
          <w:color w:val="632423" w:themeColor="accent2" w:themeShade="80"/>
        </w:rPr>
        <w:t>ime</w:t>
      </w:r>
      <w:r w:rsidR="00120895" w:rsidRPr="001F1CFA">
        <w:t xml:space="preserve"> is time in years.</w:t>
      </w:r>
    </w:p>
    <w:p w:rsidR="00423AC8" w:rsidRDefault="00423AC8"/>
    <w:p w:rsidR="00C26B35" w:rsidRPr="001F1CFA" w:rsidRDefault="00C26B35"/>
    <w:p w:rsidR="00423AC8" w:rsidRDefault="00423AC8"/>
    <w:p w:rsidR="00394276" w:rsidRPr="00C615F9" w:rsidRDefault="00394276" w:rsidP="00394276">
      <w:pPr>
        <w:spacing w:after="120"/>
        <w:rPr>
          <w:b/>
          <w:i/>
          <w:sz w:val="28"/>
        </w:rPr>
      </w:pPr>
      <w:r w:rsidRPr="00C615F9">
        <w:rPr>
          <w:b/>
          <w:i/>
          <w:sz w:val="28"/>
        </w:rPr>
        <w:t>Example</w:t>
      </w:r>
    </w:p>
    <w:p w:rsidR="00E96D35" w:rsidRDefault="00C90CDF" w:rsidP="00C90CDF">
      <w:pPr>
        <w:spacing w:after="120"/>
      </w:pPr>
      <w:r>
        <w:t xml:space="preserve">Find the total amount due on a loan of $500 at 12% simple interest at the end of 30 </w:t>
      </w:r>
      <w:r w:rsidR="0060526F">
        <w:t>months</w:t>
      </w:r>
      <w:r>
        <w:t>.</w:t>
      </w:r>
    </w:p>
    <w:p w:rsidR="00EE62A2" w:rsidRPr="00EE62A2" w:rsidRDefault="00EE62A2" w:rsidP="00EE62A2">
      <w:pPr>
        <w:spacing w:before="120" w:after="120"/>
        <w:rPr>
          <w:i/>
          <w:u w:val="single"/>
        </w:rPr>
      </w:pPr>
      <w:r w:rsidRPr="00EE62A2">
        <w:rPr>
          <w:i/>
          <w:u w:val="single"/>
        </w:rPr>
        <w:t>Solution</w:t>
      </w:r>
    </w:p>
    <w:p w:rsidR="00C26B35" w:rsidRDefault="00C26B35" w:rsidP="00EE62A2">
      <w:pPr>
        <w:tabs>
          <w:tab w:val="left" w:pos="7200"/>
        </w:tabs>
        <w:spacing w:after="60"/>
        <w:ind w:left="540"/>
        <w:rPr>
          <w:position w:val="-20"/>
        </w:rPr>
      </w:pPr>
      <w:r w:rsidRPr="00C26B35">
        <w:rPr>
          <w:position w:val="-10"/>
        </w:rPr>
        <w:object w:dxaOrig="1300" w:dyaOrig="320">
          <v:shape id="_x0000_i1027" type="#_x0000_t75" style="width:64.5pt;height:15.75pt" o:ole="">
            <v:imagedata r:id="rId13" o:title=""/>
          </v:shape>
          <o:OLEObject Type="Embed" ProgID="Equation.DSMT4" ShapeID="_x0000_i1027" DrawAspect="Content" ObjectID="_1442728885" r:id="rId14"/>
        </w:object>
      </w:r>
    </w:p>
    <w:p w:rsidR="00C26B35" w:rsidRDefault="00C26B35" w:rsidP="00EE62A2">
      <w:pPr>
        <w:tabs>
          <w:tab w:val="left" w:pos="720"/>
          <w:tab w:val="left" w:pos="7200"/>
        </w:tabs>
        <w:spacing w:after="60"/>
        <w:ind w:left="540"/>
        <w:rPr>
          <w:position w:val="-20"/>
        </w:rPr>
      </w:pPr>
      <w:r>
        <w:rPr>
          <w:position w:val="-20"/>
        </w:rPr>
        <w:tab/>
      </w:r>
      <w:r w:rsidRPr="00C90CDF">
        <w:rPr>
          <w:position w:val="-20"/>
        </w:rPr>
        <w:object w:dxaOrig="1700" w:dyaOrig="520">
          <v:shape id="_x0000_i1028" type="#_x0000_t75" style="width:84.75pt;height:24.75pt" o:ole="">
            <v:imagedata r:id="rId15" o:title=""/>
          </v:shape>
          <o:OLEObject Type="Embed" ProgID="Equation.DSMT4" ShapeID="_x0000_i1028" DrawAspect="Content" ObjectID="_1442728886" r:id="rId16"/>
        </w:object>
      </w:r>
    </w:p>
    <w:p w:rsidR="00C90CDF" w:rsidRDefault="00C26B35" w:rsidP="004B76EA">
      <w:pPr>
        <w:tabs>
          <w:tab w:val="left" w:pos="720"/>
          <w:tab w:val="left" w:pos="6480"/>
        </w:tabs>
        <w:ind w:left="540"/>
      </w:pPr>
      <w:r>
        <w:rPr>
          <w:position w:val="-20"/>
        </w:rPr>
        <w:tab/>
      </w:r>
      <w:r w:rsidR="00C615F9" w:rsidRPr="00C615F9">
        <w:rPr>
          <w:position w:val="-12"/>
        </w:rPr>
        <w:object w:dxaOrig="780" w:dyaOrig="360">
          <v:shape id="_x0000_i1029" type="#_x0000_t75" style="width:39pt;height:17.25pt" o:ole="">
            <v:imagedata r:id="rId17" o:title=""/>
          </v:shape>
          <o:OLEObject Type="Embed" ProgID="Equation.DSMT4" ShapeID="_x0000_i1029" DrawAspect="Content" ObjectID="_1442728887" r:id="rId18"/>
        </w:object>
      </w:r>
      <w:r w:rsidR="00EF63E0">
        <w:rPr>
          <w:position w:val="-18"/>
        </w:rPr>
        <w:tab/>
      </w:r>
      <w:r w:rsidR="00EF63E0" w:rsidRPr="00EE62A2">
        <w:rPr>
          <w:b/>
          <w:color w:val="4F6228" w:themeColor="accent3" w:themeShade="80"/>
          <w:sz w:val="22"/>
        </w:rPr>
        <w:t xml:space="preserve">500 </w:t>
      </w:r>
      <w:r w:rsidR="0060526F" w:rsidRPr="00EE62A2">
        <w:rPr>
          <w:b/>
          <w:color w:val="4F6228" w:themeColor="accent3" w:themeShade="80"/>
          <w:sz w:val="22"/>
        </w:rPr>
        <w:t>*</w:t>
      </w:r>
      <w:r w:rsidR="00EF63E0" w:rsidRPr="00EE62A2">
        <w:rPr>
          <w:b/>
          <w:color w:val="4F6228" w:themeColor="accent3" w:themeShade="80"/>
          <w:sz w:val="22"/>
        </w:rPr>
        <w:t xml:space="preserve"> (1 + .12(30/12))</w:t>
      </w:r>
    </w:p>
    <w:p w:rsidR="00C90CDF" w:rsidRDefault="00C90CDF" w:rsidP="004B76EA">
      <w:pPr>
        <w:spacing w:after="120" w:line="276" w:lineRule="auto"/>
      </w:pPr>
    </w:p>
    <w:p w:rsidR="00C26B35" w:rsidRDefault="00C26B35" w:rsidP="004B76EA">
      <w:pPr>
        <w:spacing w:after="120" w:line="276" w:lineRule="auto"/>
      </w:pPr>
    </w:p>
    <w:p w:rsidR="00394276" w:rsidRPr="00C615F9" w:rsidRDefault="00394276" w:rsidP="00394276">
      <w:pPr>
        <w:spacing w:after="120"/>
        <w:rPr>
          <w:b/>
          <w:i/>
          <w:sz w:val="28"/>
        </w:rPr>
      </w:pPr>
      <w:r w:rsidRPr="00C615F9">
        <w:rPr>
          <w:b/>
          <w:i/>
          <w:sz w:val="28"/>
        </w:rPr>
        <w:t>Example</w:t>
      </w:r>
    </w:p>
    <w:p w:rsidR="00C90CDF" w:rsidRDefault="002C51EC" w:rsidP="00C90CDF">
      <w:pPr>
        <w:spacing w:after="120"/>
      </w:pPr>
      <w:r>
        <w:t xml:space="preserve">To buy furniture for a new apartment, you borrowed $5,000 at </w:t>
      </w:r>
      <w:r w:rsidR="00C90CDF">
        <w:t xml:space="preserve">rate of </w:t>
      </w:r>
      <w:r>
        <w:t>8</w:t>
      </w:r>
      <w:r w:rsidR="00C90CDF">
        <w:t xml:space="preserve">% </w:t>
      </w:r>
      <w:r>
        <w:t>simple interest for 11 months. H</w:t>
      </w:r>
      <w:r w:rsidR="004A2300">
        <w:t>ow much should you pay?</w:t>
      </w:r>
    </w:p>
    <w:p w:rsidR="004B76EA" w:rsidRPr="00EE62A2" w:rsidRDefault="004B76EA" w:rsidP="004B76EA">
      <w:pPr>
        <w:spacing w:before="120" w:after="120"/>
        <w:rPr>
          <w:i/>
          <w:u w:val="single"/>
        </w:rPr>
      </w:pPr>
      <w:r w:rsidRPr="00EE62A2">
        <w:rPr>
          <w:i/>
          <w:u w:val="single"/>
        </w:rPr>
        <w:t>Solution</w:t>
      </w:r>
    </w:p>
    <w:p w:rsidR="00C90CDF" w:rsidRDefault="004B76EA" w:rsidP="004B76EA">
      <w:pPr>
        <w:spacing w:after="120"/>
        <w:ind w:left="540"/>
        <w:rPr>
          <w:position w:val="-10"/>
        </w:rPr>
      </w:pPr>
      <w:r w:rsidRPr="004B76EA">
        <w:rPr>
          <w:position w:val="-6"/>
        </w:rPr>
        <w:object w:dxaOrig="780" w:dyaOrig="279">
          <v:shape id="_x0000_i1030" type="#_x0000_t75" style="width:38.25pt;height:14.25pt" o:ole="">
            <v:imagedata r:id="rId19" o:title=""/>
          </v:shape>
          <o:OLEObject Type="Embed" ProgID="Equation.DSMT4" ShapeID="_x0000_i1030" DrawAspect="Content" ObjectID="_1442728888" r:id="rId20"/>
        </w:object>
      </w:r>
    </w:p>
    <w:p w:rsidR="004B76EA" w:rsidRDefault="004B76EA" w:rsidP="004B76EA">
      <w:pPr>
        <w:tabs>
          <w:tab w:val="left" w:pos="720"/>
          <w:tab w:val="left" w:pos="6480"/>
        </w:tabs>
        <w:spacing w:after="120"/>
        <w:ind w:left="540"/>
        <w:rPr>
          <w:position w:val="-10"/>
        </w:rPr>
      </w:pPr>
      <w:r>
        <w:rPr>
          <w:position w:val="-10"/>
        </w:rPr>
        <w:tab/>
      </w:r>
      <w:r w:rsidRPr="004B76EA">
        <w:rPr>
          <w:position w:val="-22"/>
        </w:rPr>
        <w:object w:dxaOrig="1680" w:dyaOrig="560">
          <v:shape id="_x0000_i1031" type="#_x0000_t75" style="width:84pt;height:27.75pt" o:ole="">
            <v:imagedata r:id="rId21" o:title=""/>
          </v:shape>
          <o:OLEObject Type="Embed" ProgID="Equation.DSMT4" ShapeID="_x0000_i1031" DrawAspect="Content" ObjectID="_1442728889" r:id="rId22"/>
        </w:object>
      </w:r>
      <w:r>
        <w:rPr>
          <w:position w:val="-10"/>
        </w:rPr>
        <w:tab/>
      </w:r>
      <w:r w:rsidRPr="004B76EA">
        <w:rPr>
          <w:position w:val="-6"/>
        </w:rPr>
        <w:object w:dxaOrig="1680" w:dyaOrig="260">
          <v:shape id="_x0000_i1032" type="#_x0000_t75" style="width:84pt;height:13.5pt" o:ole="">
            <v:imagedata r:id="rId23" o:title=""/>
          </v:shape>
          <o:OLEObject Type="Embed" ProgID="Equation.DSMT4" ShapeID="_x0000_i1032" DrawAspect="Content" ObjectID="_1442728890" r:id="rId24"/>
        </w:object>
      </w:r>
    </w:p>
    <w:p w:rsidR="004B76EA" w:rsidRDefault="004B76EA" w:rsidP="004B76EA">
      <w:pPr>
        <w:tabs>
          <w:tab w:val="left" w:pos="720"/>
        </w:tabs>
        <w:spacing w:after="120"/>
        <w:ind w:left="540"/>
        <w:rPr>
          <w:position w:val="-10"/>
        </w:rPr>
      </w:pPr>
      <w:r>
        <w:rPr>
          <w:position w:val="-10"/>
        </w:rPr>
        <w:tab/>
      </w:r>
      <w:r w:rsidRPr="004B76EA">
        <w:rPr>
          <w:position w:val="-12"/>
        </w:rPr>
        <w:object w:dxaOrig="1100" w:dyaOrig="360">
          <v:shape id="_x0000_i1033" type="#_x0000_t75" style="width:55.5pt;height:18.75pt" o:ole="">
            <v:imagedata r:id="rId25" o:title=""/>
          </v:shape>
          <o:OLEObject Type="Embed" ProgID="Equation.DSMT4" ShapeID="_x0000_i1033" DrawAspect="Content" ObjectID="_1442728891" r:id="rId26"/>
        </w:object>
      </w:r>
    </w:p>
    <w:p w:rsidR="00E473D1" w:rsidRDefault="00E473D1" w:rsidP="00006033">
      <w:pPr>
        <w:spacing w:after="120"/>
        <w:rPr>
          <w:b/>
          <w:i/>
        </w:rPr>
      </w:pPr>
      <w:r>
        <w:rPr>
          <w:b/>
          <w:i/>
        </w:rPr>
        <w:br w:type="page"/>
      </w:r>
    </w:p>
    <w:p w:rsidR="00006033" w:rsidRPr="00C615F9" w:rsidRDefault="00394276" w:rsidP="00006033">
      <w:pPr>
        <w:spacing w:after="120"/>
        <w:rPr>
          <w:b/>
          <w:i/>
          <w:sz w:val="28"/>
        </w:rPr>
      </w:pPr>
      <w:r w:rsidRPr="00C615F9">
        <w:rPr>
          <w:b/>
          <w:i/>
          <w:sz w:val="28"/>
        </w:rPr>
        <w:lastRenderedPageBreak/>
        <w:t>Example</w:t>
      </w:r>
    </w:p>
    <w:p w:rsidR="00B411A9" w:rsidRDefault="00750FF0" w:rsidP="00DC428E">
      <w:pPr>
        <w:tabs>
          <w:tab w:val="left" w:pos="720"/>
        </w:tabs>
        <w:spacing w:after="120"/>
      </w:pPr>
      <w:r>
        <w:t xml:space="preserve">T-Bills are one of the instrument of the U.S </w:t>
      </w:r>
      <w:r w:rsidR="00B411A9">
        <w:t>T</w:t>
      </w:r>
      <w:r>
        <w:t>reasury</w:t>
      </w:r>
      <w:r w:rsidR="00B411A9">
        <w:t xml:space="preserve"> Department uses to finance the public debit. If you buy </w:t>
      </w:r>
      <w:r w:rsidR="00DC428E">
        <w:t>a</w:t>
      </w:r>
      <w:r w:rsidR="00B411A9">
        <w:t xml:space="preserve"> 180-day T-bill with a maturity value of $10,000 for $9,828.74, what annual simple interest rate will you earn?</w:t>
      </w:r>
    </w:p>
    <w:p w:rsidR="009E1611" w:rsidRPr="00EE62A2" w:rsidRDefault="009E1611" w:rsidP="009E1611">
      <w:pPr>
        <w:spacing w:before="120" w:after="120"/>
        <w:rPr>
          <w:i/>
          <w:u w:val="single"/>
        </w:rPr>
      </w:pPr>
      <w:r w:rsidRPr="00EE62A2">
        <w:rPr>
          <w:i/>
          <w:u w:val="single"/>
        </w:rPr>
        <w:t>Solution</w:t>
      </w:r>
    </w:p>
    <w:p w:rsidR="00DC428E" w:rsidRDefault="00DC428E" w:rsidP="00DC428E">
      <w:pPr>
        <w:tabs>
          <w:tab w:val="left" w:pos="720"/>
        </w:tabs>
        <w:spacing w:after="120"/>
      </w:pPr>
      <w:r>
        <w:tab/>
      </w:r>
      <w:r w:rsidR="00C26B35" w:rsidRPr="00DC428E">
        <w:rPr>
          <w:position w:val="-18"/>
        </w:rPr>
        <w:object w:dxaOrig="1160" w:dyaOrig="480">
          <v:shape id="_x0000_i1034" type="#_x0000_t75" style="width:58.5pt;height:24pt" o:ole="">
            <v:imagedata r:id="rId27" o:title=""/>
          </v:shape>
          <o:OLEObject Type="Embed" ProgID="Equation.DSMT4" ShapeID="_x0000_i1034" DrawAspect="Content" ObjectID="_1442728892" r:id="rId28"/>
        </w:object>
      </w:r>
      <w:r w:rsidR="00B411A9">
        <w:t xml:space="preserve"> </w:t>
      </w:r>
    </w:p>
    <w:p w:rsidR="00006033" w:rsidRDefault="00DC428E" w:rsidP="00DC428E">
      <w:pPr>
        <w:tabs>
          <w:tab w:val="left" w:pos="720"/>
        </w:tabs>
        <w:spacing w:after="120"/>
        <w:rPr>
          <w:position w:val="-18"/>
        </w:rPr>
      </w:pPr>
      <w:r>
        <w:tab/>
      </w:r>
      <w:r w:rsidRPr="004A2300">
        <w:rPr>
          <w:position w:val="-10"/>
        </w:rPr>
        <w:object w:dxaOrig="1300" w:dyaOrig="320">
          <v:shape id="_x0000_i1035" type="#_x0000_t75" style="width:64.5pt;height:16.5pt" o:ole="">
            <v:imagedata r:id="rId29" o:title=""/>
          </v:shape>
          <o:OLEObject Type="Embed" ProgID="Equation.DSMT4" ShapeID="_x0000_i1035" DrawAspect="Content" ObjectID="_1442728893" r:id="rId30"/>
        </w:object>
      </w:r>
    </w:p>
    <w:p w:rsidR="00DC428E" w:rsidRDefault="00DC428E" w:rsidP="00DC428E">
      <w:pPr>
        <w:tabs>
          <w:tab w:val="left" w:pos="720"/>
        </w:tabs>
        <w:spacing w:after="120"/>
        <w:rPr>
          <w:position w:val="-18"/>
        </w:rPr>
      </w:pPr>
      <w:r>
        <w:rPr>
          <w:position w:val="-18"/>
        </w:rPr>
        <w:tab/>
      </w:r>
      <w:r w:rsidRPr="004A2300">
        <w:rPr>
          <w:position w:val="-10"/>
        </w:rPr>
        <w:object w:dxaOrig="2420" w:dyaOrig="320">
          <v:shape id="_x0000_i1036" type="#_x0000_t75" style="width:120.75pt;height:16.5pt" o:ole="">
            <v:imagedata r:id="rId31" o:title=""/>
          </v:shape>
          <o:OLEObject Type="Embed" ProgID="Equation.DSMT4" ShapeID="_x0000_i1036" DrawAspect="Content" ObjectID="_1442728894" r:id="rId32"/>
        </w:object>
      </w:r>
    </w:p>
    <w:p w:rsidR="00F132EF" w:rsidRDefault="00F132EF" w:rsidP="00DC428E">
      <w:pPr>
        <w:tabs>
          <w:tab w:val="left" w:pos="720"/>
        </w:tabs>
        <w:spacing w:after="120"/>
        <w:rPr>
          <w:position w:val="-18"/>
        </w:rPr>
      </w:pPr>
      <w:r>
        <w:rPr>
          <w:position w:val="-18"/>
        </w:rPr>
        <w:tab/>
      </w:r>
      <w:r w:rsidRPr="00F132EF">
        <w:rPr>
          <w:position w:val="-18"/>
        </w:rPr>
        <w:object w:dxaOrig="1640" w:dyaOrig="480">
          <v:shape id="_x0000_i1037" type="#_x0000_t75" style="width:83.25pt;height:24pt" o:ole="">
            <v:imagedata r:id="rId33" o:title=""/>
          </v:shape>
          <o:OLEObject Type="Embed" ProgID="Equation.DSMT4" ShapeID="_x0000_i1037" DrawAspect="Content" ObjectID="_1442728895" r:id="rId34"/>
        </w:object>
      </w:r>
    </w:p>
    <w:p w:rsidR="00F132EF" w:rsidRDefault="00F132EF" w:rsidP="00DC428E">
      <w:pPr>
        <w:tabs>
          <w:tab w:val="left" w:pos="720"/>
        </w:tabs>
        <w:spacing w:after="120"/>
        <w:rPr>
          <w:position w:val="-18"/>
        </w:rPr>
      </w:pPr>
      <w:r>
        <w:rPr>
          <w:position w:val="-18"/>
        </w:rPr>
        <w:tab/>
      </w:r>
      <w:r w:rsidRPr="00F132EF">
        <w:rPr>
          <w:position w:val="-18"/>
        </w:rPr>
        <w:object w:dxaOrig="1640" w:dyaOrig="480">
          <v:shape id="_x0000_i1038" type="#_x0000_t75" style="width:83.25pt;height:24pt" o:ole="">
            <v:imagedata r:id="rId35" o:title=""/>
          </v:shape>
          <o:OLEObject Type="Embed" ProgID="Equation.DSMT4" ShapeID="_x0000_i1038" DrawAspect="Content" ObjectID="_1442728896" r:id="rId36"/>
        </w:object>
      </w:r>
    </w:p>
    <w:p w:rsidR="00F132EF" w:rsidRPr="00F132EF" w:rsidRDefault="00F132EF" w:rsidP="00F132EF">
      <w:pPr>
        <w:tabs>
          <w:tab w:val="left" w:pos="720"/>
          <w:tab w:val="left" w:pos="7200"/>
        </w:tabs>
        <w:spacing w:after="120"/>
        <w:rPr>
          <w:position w:val="-18"/>
          <w:sz w:val="22"/>
        </w:rPr>
      </w:pPr>
      <w:r>
        <w:rPr>
          <w:position w:val="-18"/>
        </w:rPr>
        <w:tab/>
      </w:r>
      <w:r w:rsidRPr="00F132EF">
        <w:rPr>
          <w:position w:val="-18"/>
        </w:rPr>
        <w:object w:dxaOrig="1359" w:dyaOrig="660">
          <v:shape id="_x0000_i1039" type="#_x0000_t75" style="width:67.5pt;height:33pt" o:ole="">
            <v:imagedata r:id="rId37" o:title=""/>
          </v:shape>
          <o:OLEObject Type="Embed" ProgID="Equation.DSMT4" ShapeID="_x0000_i1039" DrawAspect="Content" ObjectID="_1442728897" r:id="rId38"/>
        </w:object>
      </w:r>
      <w:r>
        <w:rPr>
          <w:position w:val="-18"/>
        </w:rPr>
        <w:tab/>
      </w:r>
      <w:r w:rsidRPr="00F132EF">
        <w:rPr>
          <w:position w:val="-18"/>
          <w:sz w:val="22"/>
        </w:rPr>
        <w:t>(10000 / 9828.74 – 1) / .5</w:t>
      </w:r>
    </w:p>
    <w:p w:rsidR="00F132EF" w:rsidRDefault="00F132EF" w:rsidP="00DC428E">
      <w:pPr>
        <w:tabs>
          <w:tab w:val="left" w:pos="720"/>
        </w:tabs>
        <w:spacing w:after="120"/>
      </w:pPr>
      <w:r>
        <w:rPr>
          <w:position w:val="-18"/>
        </w:rPr>
        <w:tab/>
      </w:r>
      <w:r w:rsidR="00C615F9" w:rsidRPr="00C615F9">
        <w:rPr>
          <w:position w:val="-10"/>
        </w:rPr>
        <w:object w:dxaOrig="2360" w:dyaOrig="340">
          <v:shape id="_x0000_i1040" type="#_x0000_t75" style="width:117.75pt;height:16.5pt" o:ole="">
            <v:imagedata r:id="rId39" o:title=""/>
          </v:shape>
          <o:OLEObject Type="Embed" ProgID="Equation.DSMT4" ShapeID="_x0000_i1040" DrawAspect="Content" ObjectID="_1442728898" r:id="rId40"/>
        </w:object>
      </w:r>
    </w:p>
    <w:p w:rsidR="004A2300" w:rsidRDefault="004A2300" w:rsidP="00534595">
      <w:pPr>
        <w:tabs>
          <w:tab w:val="left" w:pos="720"/>
        </w:tabs>
        <w:spacing w:after="120"/>
      </w:pPr>
    </w:p>
    <w:p w:rsidR="00EA479A" w:rsidRDefault="00EA479A" w:rsidP="00534595">
      <w:pPr>
        <w:tabs>
          <w:tab w:val="left" w:pos="720"/>
        </w:tabs>
        <w:spacing w:after="120"/>
      </w:pPr>
    </w:p>
    <w:p w:rsidR="00E6128C" w:rsidRPr="00C615F9" w:rsidRDefault="00E6128C" w:rsidP="00E6128C">
      <w:pPr>
        <w:spacing w:after="120"/>
        <w:rPr>
          <w:b/>
          <w:i/>
          <w:sz w:val="28"/>
        </w:rPr>
      </w:pPr>
      <w:r w:rsidRPr="00C615F9">
        <w:rPr>
          <w:b/>
          <w:i/>
          <w:sz w:val="28"/>
        </w:rPr>
        <w:t>Example</w:t>
      </w:r>
    </w:p>
    <w:p w:rsidR="00E6128C" w:rsidRDefault="000A29DF" w:rsidP="00E6128C">
      <w:pPr>
        <w:tabs>
          <w:tab w:val="left" w:pos="720"/>
        </w:tabs>
        <w:spacing w:after="120"/>
      </w:pPr>
      <w:r>
        <w:t>Find the maturity value for a loan of $2500 to be repaid in 8 months with interest of 9.2%.</w:t>
      </w:r>
    </w:p>
    <w:p w:rsidR="00E6128C" w:rsidRDefault="00E6128C" w:rsidP="00A544E3">
      <w:pPr>
        <w:tabs>
          <w:tab w:val="left" w:pos="720"/>
        </w:tabs>
        <w:spacing w:after="120"/>
        <w:rPr>
          <w:i/>
          <w:u w:val="single"/>
        </w:rPr>
      </w:pPr>
      <w:r w:rsidRPr="00EE62A2">
        <w:rPr>
          <w:i/>
          <w:u w:val="single"/>
        </w:rPr>
        <w:t>Solution</w:t>
      </w:r>
    </w:p>
    <w:p w:rsidR="00E6128C" w:rsidRDefault="00A544E3" w:rsidP="00C63DD6">
      <w:pPr>
        <w:tabs>
          <w:tab w:val="left" w:pos="1440"/>
        </w:tabs>
        <w:spacing w:after="120"/>
        <w:ind w:left="540"/>
      </w:pPr>
      <w:r w:rsidRPr="00DB1FE8">
        <w:rPr>
          <w:b/>
          <w:i/>
        </w:rPr>
        <w:t>Given</w:t>
      </w:r>
      <w:r>
        <w:t>:</w:t>
      </w:r>
      <w:r>
        <w:tab/>
      </w:r>
      <w:r w:rsidRPr="00A544E3">
        <w:rPr>
          <w:position w:val="-20"/>
        </w:rPr>
        <w:object w:dxaOrig="3379" w:dyaOrig="520">
          <v:shape id="_x0000_i1041" type="#_x0000_t75" style="width:168.75pt;height:26.25pt" o:ole="">
            <v:imagedata r:id="rId41" o:title=""/>
          </v:shape>
          <o:OLEObject Type="Embed" ProgID="Equation.DSMT4" ShapeID="_x0000_i1041" DrawAspect="Content" ObjectID="_1442728899" r:id="rId42"/>
        </w:object>
      </w:r>
    </w:p>
    <w:p w:rsidR="00A544E3" w:rsidRDefault="00DB1FE8" w:rsidP="00DB1FE8">
      <w:pPr>
        <w:ind w:left="540"/>
        <w:rPr>
          <w:position w:val="-10"/>
        </w:rPr>
      </w:pPr>
      <w:r w:rsidRPr="004A2300">
        <w:rPr>
          <w:position w:val="-10"/>
        </w:rPr>
        <w:object w:dxaOrig="1300" w:dyaOrig="320">
          <v:shape id="_x0000_i1042" type="#_x0000_t75" style="width:64.5pt;height:16.5pt" o:ole="">
            <v:imagedata r:id="rId29" o:title=""/>
          </v:shape>
          <o:OLEObject Type="Embed" ProgID="Equation.DSMT4" ShapeID="_x0000_i1042" DrawAspect="Content" ObjectID="_1442728900" r:id="rId43"/>
        </w:object>
      </w:r>
    </w:p>
    <w:p w:rsidR="00DB1FE8" w:rsidRDefault="00DB1FE8" w:rsidP="00DB1FE8">
      <w:pPr>
        <w:tabs>
          <w:tab w:val="left" w:pos="720"/>
        </w:tabs>
        <w:ind w:left="540"/>
        <w:rPr>
          <w:position w:val="-10"/>
        </w:rPr>
      </w:pPr>
      <w:r>
        <w:rPr>
          <w:position w:val="-10"/>
        </w:rPr>
        <w:tab/>
      </w:r>
      <w:r w:rsidRPr="00DB1FE8">
        <w:rPr>
          <w:position w:val="-24"/>
        </w:rPr>
        <w:object w:dxaOrig="2060" w:dyaOrig="600">
          <v:shape id="_x0000_i1043" type="#_x0000_t75" style="width:102.75pt;height:30pt" o:ole="">
            <v:imagedata r:id="rId44" o:title=""/>
          </v:shape>
          <o:OLEObject Type="Embed" ProgID="Equation.DSMT4" ShapeID="_x0000_i1043" DrawAspect="Content" ObjectID="_1442728901" r:id="rId45"/>
        </w:object>
      </w:r>
    </w:p>
    <w:p w:rsidR="00DB1FE8" w:rsidRDefault="00DB1FE8" w:rsidP="00DB1FE8">
      <w:pPr>
        <w:tabs>
          <w:tab w:val="left" w:pos="720"/>
        </w:tabs>
        <w:spacing w:after="120"/>
        <w:ind w:left="540"/>
        <w:rPr>
          <w:position w:val="-10"/>
        </w:rPr>
      </w:pPr>
      <w:r>
        <w:rPr>
          <w:position w:val="-10"/>
        </w:rPr>
        <w:tab/>
      </w:r>
      <w:r w:rsidR="00C615F9" w:rsidRPr="00C615F9">
        <w:rPr>
          <w:position w:val="-14"/>
        </w:rPr>
        <w:object w:dxaOrig="1280" w:dyaOrig="380">
          <v:shape id="_x0000_i1044" type="#_x0000_t75" style="width:64.5pt;height:18.75pt" o:ole="">
            <v:imagedata r:id="rId46" o:title=""/>
          </v:shape>
          <o:OLEObject Type="Embed" ProgID="Equation.DSMT4" ShapeID="_x0000_i1044" DrawAspect="Content" ObjectID="_1442728902" r:id="rId47"/>
        </w:object>
      </w:r>
    </w:p>
    <w:p w:rsidR="00DB1FE8" w:rsidRDefault="00DB1FE8" w:rsidP="00A924C4"/>
    <w:p w:rsidR="00EA479A" w:rsidRDefault="00EA479A" w:rsidP="00A544E3"/>
    <w:p w:rsidR="004A2300" w:rsidRPr="001F1CFA" w:rsidRDefault="004A2300" w:rsidP="00A544E3"/>
    <w:p w:rsidR="00333426" w:rsidRPr="001F1CFA" w:rsidRDefault="00333426">
      <w:pPr>
        <w:spacing w:after="200" w:line="276" w:lineRule="auto"/>
      </w:pPr>
      <w:r w:rsidRPr="001F1CFA">
        <w:br w:type="page"/>
      </w:r>
    </w:p>
    <w:p w:rsidR="00E11CDD" w:rsidRPr="00534595" w:rsidRDefault="00542C67" w:rsidP="00AF0799">
      <w:pPr>
        <w:spacing w:line="276" w:lineRule="auto"/>
        <w:rPr>
          <w:b/>
          <w:i/>
          <w:color w:val="632423" w:themeColor="accent2" w:themeShade="80"/>
          <w:sz w:val="28"/>
        </w:rPr>
      </w:pPr>
      <w:r w:rsidRPr="00534595">
        <w:rPr>
          <w:b/>
          <w:i/>
          <w:color w:val="632423" w:themeColor="accent2" w:themeShade="80"/>
          <w:sz w:val="28"/>
        </w:rPr>
        <w:lastRenderedPageBreak/>
        <w:t>Compounded Interest</w:t>
      </w:r>
    </w:p>
    <w:p w:rsidR="00E11CDD" w:rsidRPr="001F1CFA" w:rsidRDefault="00542C67" w:rsidP="00E11CDD">
      <w:pPr>
        <w:tabs>
          <w:tab w:val="left" w:pos="720"/>
          <w:tab w:val="left" w:pos="1440"/>
        </w:tabs>
        <w:rPr>
          <w:position w:val="-28"/>
        </w:rPr>
      </w:pPr>
      <w:r w:rsidRPr="001F1CFA">
        <w:rPr>
          <w:position w:val="-28"/>
        </w:rPr>
        <w:tab/>
      </w:r>
      <w:r w:rsidR="0074290B" w:rsidRPr="0074290B">
        <w:rPr>
          <w:position w:val="-30"/>
        </w:rPr>
        <w:object w:dxaOrig="1800" w:dyaOrig="800">
          <v:shape id="_x0000_i1045" type="#_x0000_t75" style="width:90pt;height:40.5pt" o:ole="">
            <v:imagedata r:id="rId48" o:title=""/>
          </v:shape>
          <o:OLEObject Type="Embed" ProgID="Equation.DSMT4" ShapeID="_x0000_i1045" DrawAspect="Content" ObjectID="_1442728903" r:id="rId49"/>
        </w:object>
      </w:r>
    </w:p>
    <w:p w:rsidR="004D7E0C" w:rsidRPr="001F1CFA" w:rsidRDefault="004D7E0C" w:rsidP="00CE2B57"/>
    <w:p w:rsidR="00E26FA1" w:rsidRPr="001F1CFA" w:rsidRDefault="00E26FA1" w:rsidP="00CE2B57">
      <w:pPr>
        <w:tabs>
          <w:tab w:val="left" w:pos="720"/>
        </w:tabs>
        <w:spacing w:after="60"/>
        <w:ind w:left="360"/>
      </w:pPr>
      <w:r w:rsidRPr="001F1CFA">
        <w:rPr>
          <w:b/>
          <w:i/>
          <w:iCs/>
        </w:rPr>
        <w:t>A</w:t>
      </w:r>
      <w:r w:rsidRPr="001F1CFA">
        <w:rPr>
          <w:i/>
          <w:iCs/>
        </w:rPr>
        <w:t>:</w:t>
      </w:r>
      <w:r w:rsidR="00CE2B57">
        <w:tab/>
      </w:r>
      <w:r w:rsidRPr="001F1CFA">
        <w:t>Amount in the account (also called future value)</w:t>
      </w:r>
    </w:p>
    <w:p w:rsidR="004D7E0C" w:rsidRPr="001F1CFA" w:rsidRDefault="004D7E0C" w:rsidP="00CE2B57">
      <w:pPr>
        <w:tabs>
          <w:tab w:val="left" w:pos="720"/>
        </w:tabs>
        <w:spacing w:after="60"/>
        <w:ind w:left="360"/>
      </w:pPr>
      <w:r w:rsidRPr="001F1CFA">
        <w:rPr>
          <w:b/>
          <w:i/>
          <w:iCs/>
        </w:rPr>
        <w:t>P</w:t>
      </w:r>
      <w:r w:rsidRPr="001F1CFA">
        <w:rPr>
          <w:i/>
          <w:iCs/>
        </w:rPr>
        <w:t>:</w:t>
      </w:r>
      <w:r w:rsidR="00CE2B57">
        <w:rPr>
          <w:i/>
          <w:iCs/>
        </w:rPr>
        <w:tab/>
      </w:r>
      <w:r w:rsidRPr="001F1CFA">
        <w:rPr>
          <w:i/>
          <w:iCs/>
        </w:rPr>
        <w:t>A</w:t>
      </w:r>
      <w:r w:rsidRPr="001F1CFA">
        <w:t>mount invested ($)</w:t>
      </w:r>
    </w:p>
    <w:p w:rsidR="004D7E0C" w:rsidRPr="001F1CFA" w:rsidRDefault="004D7E0C" w:rsidP="00CE2B57">
      <w:pPr>
        <w:tabs>
          <w:tab w:val="left" w:pos="720"/>
        </w:tabs>
        <w:spacing w:after="60"/>
        <w:ind w:left="360"/>
      </w:pPr>
      <w:proofErr w:type="gramStart"/>
      <w:r w:rsidRPr="001F1CFA">
        <w:rPr>
          <w:b/>
          <w:i/>
          <w:iCs/>
        </w:rPr>
        <w:t>r</w:t>
      </w:r>
      <w:proofErr w:type="gramEnd"/>
      <w:r w:rsidRPr="001F1CFA">
        <w:rPr>
          <w:i/>
          <w:iCs/>
        </w:rPr>
        <w:t>:</w:t>
      </w:r>
      <w:r w:rsidR="00CE2B57">
        <w:rPr>
          <w:i/>
          <w:iCs/>
        </w:rPr>
        <w:tab/>
      </w:r>
      <w:r w:rsidRPr="001F1CFA">
        <w:rPr>
          <w:i/>
          <w:iCs/>
        </w:rPr>
        <w:t>A</w:t>
      </w:r>
      <w:r w:rsidRPr="001F1CFA">
        <w:t>nnual simple interest rate</w:t>
      </w:r>
    </w:p>
    <w:p w:rsidR="004D7E0C" w:rsidRPr="001F1CFA" w:rsidRDefault="004D7E0C" w:rsidP="00CE2B57">
      <w:pPr>
        <w:tabs>
          <w:tab w:val="left" w:pos="720"/>
        </w:tabs>
        <w:spacing w:after="60"/>
        <w:ind w:left="360"/>
      </w:pPr>
      <w:proofErr w:type="gramStart"/>
      <w:r w:rsidRPr="001F1CFA">
        <w:rPr>
          <w:b/>
          <w:i/>
          <w:iCs/>
        </w:rPr>
        <w:t>t</w:t>
      </w:r>
      <w:proofErr w:type="gramEnd"/>
      <w:r w:rsidRPr="001F1CFA">
        <w:rPr>
          <w:i/>
          <w:iCs/>
        </w:rPr>
        <w:t>:</w:t>
      </w:r>
      <w:r w:rsidR="00CE2B57">
        <w:rPr>
          <w:i/>
          <w:iCs/>
        </w:rPr>
        <w:tab/>
      </w:r>
      <w:r w:rsidRPr="001F1CFA">
        <w:rPr>
          <w:i/>
          <w:iCs/>
        </w:rPr>
        <w:t>T</w:t>
      </w:r>
      <w:r w:rsidRPr="001F1CFA">
        <w:t>ime in years</w:t>
      </w:r>
    </w:p>
    <w:p w:rsidR="004D7E0C" w:rsidRPr="001F1CFA" w:rsidRDefault="004D7E0C" w:rsidP="0074290B">
      <w:pPr>
        <w:spacing w:after="60" w:line="276" w:lineRule="auto"/>
        <w:ind w:left="360"/>
      </w:pPr>
      <w:proofErr w:type="gramStart"/>
      <w:r w:rsidRPr="00DB7BD8">
        <w:rPr>
          <w:b/>
          <w:i/>
        </w:rPr>
        <w:t>m</w:t>
      </w:r>
      <w:proofErr w:type="gramEnd"/>
      <w:r w:rsidRPr="001F1CFA">
        <w:t>: Number of times a year the interest is compounded</w:t>
      </w:r>
    </w:p>
    <w:p w:rsidR="00F450B8" w:rsidRPr="00CE2B57" w:rsidRDefault="00F450B8" w:rsidP="00DB7BD8">
      <w:pPr>
        <w:pStyle w:val="ListParagraph"/>
        <w:numPr>
          <w:ilvl w:val="0"/>
          <w:numId w:val="1"/>
        </w:numPr>
        <w:spacing w:after="60" w:line="276" w:lineRule="auto"/>
        <w:ind w:left="1260"/>
      </w:pPr>
      <w:r w:rsidRPr="00CE2B57">
        <w:t xml:space="preserve">Daily: </w:t>
      </w:r>
      <w:r w:rsidRPr="00DB7BD8">
        <w:rPr>
          <w:i/>
        </w:rPr>
        <w:t>m</w:t>
      </w:r>
      <w:r w:rsidRPr="00CE2B57">
        <w:t xml:space="preserve"> = 365</w:t>
      </w:r>
    </w:p>
    <w:p w:rsidR="00F450B8" w:rsidRPr="00CE2B57" w:rsidRDefault="00F450B8" w:rsidP="00DB7BD8">
      <w:pPr>
        <w:pStyle w:val="ListParagraph"/>
        <w:numPr>
          <w:ilvl w:val="0"/>
          <w:numId w:val="1"/>
        </w:numPr>
        <w:spacing w:after="60" w:line="276" w:lineRule="auto"/>
        <w:ind w:left="1260"/>
      </w:pPr>
      <w:r w:rsidRPr="00CE2B57">
        <w:t xml:space="preserve">Monthly: </w:t>
      </w:r>
      <w:r w:rsidRPr="00DB7BD8">
        <w:rPr>
          <w:i/>
        </w:rPr>
        <w:t xml:space="preserve">m </w:t>
      </w:r>
      <w:r w:rsidRPr="00CE2B57">
        <w:t>= 12</w:t>
      </w:r>
    </w:p>
    <w:p w:rsidR="00F450B8" w:rsidRPr="00CE2B57" w:rsidRDefault="00F450B8" w:rsidP="00DB7BD8">
      <w:pPr>
        <w:pStyle w:val="ListParagraph"/>
        <w:numPr>
          <w:ilvl w:val="0"/>
          <w:numId w:val="1"/>
        </w:numPr>
        <w:spacing w:after="60" w:line="276" w:lineRule="auto"/>
        <w:ind w:left="1260"/>
      </w:pPr>
      <w:r w:rsidRPr="00CE2B57">
        <w:t xml:space="preserve">Quarterly: </w:t>
      </w:r>
      <w:r w:rsidRPr="00DB7BD8">
        <w:rPr>
          <w:i/>
        </w:rPr>
        <w:t>m</w:t>
      </w:r>
      <w:r w:rsidRPr="00CE2B57">
        <w:t xml:space="preserve"> = 4</w:t>
      </w:r>
    </w:p>
    <w:p w:rsidR="00F450B8" w:rsidRPr="00CE2B57" w:rsidRDefault="00F450B8" w:rsidP="00DB7BD8">
      <w:pPr>
        <w:pStyle w:val="ListParagraph"/>
        <w:numPr>
          <w:ilvl w:val="0"/>
          <w:numId w:val="1"/>
        </w:numPr>
        <w:spacing w:after="60" w:line="276" w:lineRule="auto"/>
        <w:ind w:left="1260"/>
      </w:pPr>
      <w:r w:rsidRPr="00CE2B57">
        <w:t xml:space="preserve">Semi-annually: </w:t>
      </w:r>
      <w:r w:rsidRPr="00DB7BD8">
        <w:rPr>
          <w:i/>
        </w:rPr>
        <w:t>m</w:t>
      </w:r>
      <w:r w:rsidRPr="00CE2B57">
        <w:t xml:space="preserve"> = 2</w:t>
      </w:r>
    </w:p>
    <w:p w:rsidR="00F450B8" w:rsidRPr="00CE2B57" w:rsidRDefault="00F450B8" w:rsidP="00DB7BD8">
      <w:pPr>
        <w:pStyle w:val="ListParagraph"/>
        <w:numPr>
          <w:ilvl w:val="0"/>
          <w:numId w:val="1"/>
        </w:numPr>
        <w:spacing w:after="60" w:line="276" w:lineRule="auto"/>
        <w:ind w:left="1260"/>
      </w:pPr>
      <w:r w:rsidRPr="00CE2B57">
        <w:t xml:space="preserve">Annually: </w:t>
      </w:r>
      <w:r w:rsidRPr="00DB7BD8">
        <w:rPr>
          <w:i/>
        </w:rPr>
        <w:t>m</w:t>
      </w:r>
      <w:r w:rsidRPr="00CE2B57">
        <w:t xml:space="preserve"> = 1</w:t>
      </w:r>
    </w:p>
    <w:p w:rsidR="004D7E0C" w:rsidRPr="001F1CFA" w:rsidRDefault="004D7E0C" w:rsidP="00E11CDD">
      <w:pPr>
        <w:tabs>
          <w:tab w:val="left" w:pos="720"/>
          <w:tab w:val="left" w:pos="1440"/>
        </w:tabs>
      </w:pPr>
    </w:p>
    <w:p w:rsidR="00542C67" w:rsidRPr="001F1CFA" w:rsidRDefault="00542C67" w:rsidP="00E11CDD">
      <w:pPr>
        <w:tabs>
          <w:tab w:val="left" w:pos="720"/>
          <w:tab w:val="left" w:pos="1440"/>
        </w:tabs>
      </w:pPr>
    </w:p>
    <w:p w:rsidR="00542C67" w:rsidRPr="00AF0799" w:rsidRDefault="00542C67" w:rsidP="00AF0799">
      <w:pPr>
        <w:rPr>
          <w:b/>
          <w:i/>
          <w:color w:val="632423" w:themeColor="accent2" w:themeShade="80"/>
          <w:sz w:val="28"/>
        </w:rPr>
      </w:pPr>
      <w:r w:rsidRPr="00AF0799">
        <w:rPr>
          <w:b/>
          <w:i/>
          <w:color w:val="632423" w:themeColor="accent2" w:themeShade="80"/>
          <w:sz w:val="28"/>
        </w:rPr>
        <w:t>Compounded Continuously</w:t>
      </w:r>
    </w:p>
    <w:p w:rsidR="00542C67" w:rsidRPr="001F1CFA" w:rsidRDefault="00AF0799" w:rsidP="00AF0799">
      <w:pPr>
        <w:spacing w:before="120"/>
        <w:ind w:left="1440"/>
      </w:pPr>
      <w:r w:rsidRPr="001F1CFA">
        <w:rPr>
          <w:position w:val="-6"/>
        </w:rPr>
        <w:object w:dxaOrig="1040" w:dyaOrig="380">
          <v:shape id="_x0000_i1046" type="#_x0000_t75" style="width:51.75pt;height:19.5pt" o:ole="">
            <v:imagedata r:id="rId50" o:title=""/>
          </v:shape>
          <o:OLEObject Type="Embed" ProgID="Equation.DSMT4" ShapeID="_x0000_i1046" DrawAspect="Content" ObjectID="_1442728904" r:id="rId51"/>
        </w:object>
      </w:r>
    </w:p>
    <w:p w:rsidR="004D7E0C" w:rsidRDefault="004D7E0C" w:rsidP="00E11CDD">
      <w:pPr>
        <w:tabs>
          <w:tab w:val="left" w:pos="720"/>
          <w:tab w:val="left" w:pos="1440"/>
        </w:tabs>
      </w:pPr>
    </w:p>
    <w:p w:rsidR="00CF7A15" w:rsidRDefault="00CF7A15" w:rsidP="00E11CDD">
      <w:pPr>
        <w:tabs>
          <w:tab w:val="left" w:pos="720"/>
          <w:tab w:val="left" w:pos="1440"/>
        </w:tabs>
      </w:pPr>
    </w:p>
    <w:p w:rsidR="00394276" w:rsidRPr="00C615F9" w:rsidRDefault="00394276" w:rsidP="00394276">
      <w:pPr>
        <w:spacing w:after="120"/>
        <w:rPr>
          <w:b/>
          <w:i/>
          <w:sz w:val="28"/>
        </w:rPr>
      </w:pPr>
      <w:r w:rsidRPr="00C615F9">
        <w:rPr>
          <w:b/>
          <w:i/>
          <w:sz w:val="28"/>
        </w:rPr>
        <w:t>Example</w:t>
      </w:r>
    </w:p>
    <w:p w:rsidR="00CF7A15" w:rsidRDefault="000E4AC7" w:rsidP="00CF7A15">
      <w:pPr>
        <w:tabs>
          <w:tab w:val="left" w:pos="720"/>
          <w:tab w:val="left" w:pos="2340"/>
          <w:tab w:val="left" w:pos="3600"/>
        </w:tabs>
        <w:spacing w:after="120"/>
      </w:pPr>
      <w:r>
        <w:t xml:space="preserve">If $1,000 is invested at </w:t>
      </w:r>
      <w:r w:rsidR="00631265">
        <w:t>6</w:t>
      </w:r>
      <w:r>
        <w:t>% compounded</w:t>
      </w:r>
      <w:r w:rsidR="00631265">
        <w:t xml:space="preserve"> over an 8-year period.</w:t>
      </w:r>
    </w:p>
    <w:p w:rsidR="009768B4" w:rsidRPr="009768B4" w:rsidRDefault="009768B4" w:rsidP="00CF7A15">
      <w:pPr>
        <w:tabs>
          <w:tab w:val="left" w:pos="720"/>
          <w:tab w:val="left" w:pos="2340"/>
          <w:tab w:val="left" w:pos="3600"/>
        </w:tabs>
        <w:spacing w:after="120"/>
        <w:rPr>
          <w:i/>
          <w:u w:val="single"/>
        </w:rPr>
      </w:pPr>
      <w:r w:rsidRPr="009768B4">
        <w:rPr>
          <w:i/>
          <w:u w:val="single"/>
        </w:rPr>
        <w:t>Solution</w:t>
      </w:r>
    </w:p>
    <w:p w:rsidR="000E4AC7" w:rsidRPr="00F26CD4" w:rsidRDefault="000E4AC7" w:rsidP="00AF0799">
      <w:pPr>
        <w:pStyle w:val="ListParagraph"/>
        <w:numPr>
          <w:ilvl w:val="0"/>
          <w:numId w:val="14"/>
        </w:numPr>
        <w:spacing w:after="120"/>
        <w:rPr>
          <w:b/>
          <w:i/>
        </w:rPr>
      </w:pPr>
      <w:r w:rsidRPr="00F26CD4">
        <w:rPr>
          <w:b/>
          <w:i/>
        </w:rPr>
        <w:t>Annually</w:t>
      </w:r>
    </w:p>
    <w:p w:rsidR="00631265" w:rsidRDefault="00C615F9" w:rsidP="00D307DB">
      <w:pPr>
        <w:tabs>
          <w:tab w:val="left" w:pos="720"/>
          <w:tab w:val="left" w:pos="2340"/>
          <w:tab w:val="left" w:pos="3600"/>
          <w:tab w:val="left" w:pos="7200"/>
        </w:tabs>
        <w:spacing w:after="120"/>
        <w:ind w:left="810"/>
      </w:pPr>
      <w:r w:rsidRPr="001F1CFA">
        <w:rPr>
          <w:position w:val="-28"/>
        </w:rPr>
        <w:object w:dxaOrig="3440" w:dyaOrig="780">
          <v:shape id="_x0000_i1047" type="#_x0000_t75" style="width:171pt;height:39pt" o:ole="">
            <v:imagedata r:id="rId52" o:title=""/>
          </v:shape>
          <o:OLEObject Type="Embed" ProgID="Equation.DSMT4" ShapeID="_x0000_i1047" DrawAspect="Content" ObjectID="_1442728905" r:id="rId53"/>
        </w:object>
      </w:r>
      <w:r w:rsidR="00E15944">
        <w:rPr>
          <w:position w:val="-28"/>
        </w:rPr>
        <w:tab/>
      </w:r>
      <w:r w:rsidR="00E15944" w:rsidRPr="00E15944">
        <w:rPr>
          <w:position w:val="-28"/>
          <w:sz w:val="22"/>
        </w:rPr>
        <w:t>1000(1+.06/1</w:t>
      </w:r>
      <w:proofErr w:type="gramStart"/>
      <w:r w:rsidR="00E15944" w:rsidRPr="00E15944">
        <w:rPr>
          <w:position w:val="-28"/>
          <w:sz w:val="22"/>
        </w:rPr>
        <w:t>)^</w:t>
      </w:r>
      <w:proofErr w:type="gramEnd"/>
      <w:r w:rsidR="00E15944" w:rsidRPr="00E15944">
        <w:rPr>
          <w:position w:val="-28"/>
          <w:sz w:val="22"/>
        </w:rPr>
        <w:t>(1*8)</w:t>
      </w:r>
    </w:p>
    <w:p w:rsidR="000E4AC7" w:rsidRPr="00F26CD4" w:rsidRDefault="000E4AC7" w:rsidP="00AF0799">
      <w:pPr>
        <w:pStyle w:val="ListParagraph"/>
        <w:numPr>
          <w:ilvl w:val="0"/>
          <w:numId w:val="14"/>
        </w:numPr>
        <w:spacing w:after="120"/>
        <w:rPr>
          <w:b/>
          <w:i/>
        </w:rPr>
      </w:pPr>
      <w:r w:rsidRPr="00F26CD4">
        <w:rPr>
          <w:b/>
          <w:i/>
        </w:rPr>
        <w:t>Semiannually</w:t>
      </w:r>
    </w:p>
    <w:p w:rsidR="00D307DB" w:rsidRDefault="00D307DB" w:rsidP="00D307DB">
      <w:pPr>
        <w:tabs>
          <w:tab w:val="left" w:pos="720"/>
          <w:tab w:val="left" w:pos="2340"/>
          <w:tab w:val="left" w:pos="3600"/>
        </w:tabs>
        <w:spacing w:after="120"/>
        <w:ind w:left="360"/>
      </w:pPr>
      <w:r>
        <w:tab/>
      </w:r>
      <w:r w:rsidR="00C615F9" w:rsidRPr="001F1CFA">
        <w:rPr>
          <w:position w:val="-28"/>
        </w:rPr>
        <w:object w:dxaOrig="3480" w:dyaOrig="780">
          <v:shape id="_x0000_i1048" type="#_x0000_t75" style="width:173.25pt;height:39pt" o:ole="">
            <v:imagedata r:id="rId54" o:title=""/>
          </v:shape>
          <o:OLEObject Type="Embed" ProgID="Equation.DSMT4" ShapeID="_x0000_i1048" DrawAspect="Content" ObjectID="_1442728906" r:id="rId55"/>
        </w:object>
      </w:r>
    </w:p>
    <w:p w:rsidR="000E4AC7" w:rsidRPr="00F26CD4" w:rsidRDefault="000E4AC7" w:rsidP="00AF0799">
      <w:pPr>
        <w:pStyle w:val="ListParagraph"/>
        <w:numPr>
          <w:ilvl w:val="0"/>
          <w:numId w:val="14"/>
        </w:numPr>
        <w:spacing w:after="120"/>
        <w:rPr>
          <w:b/>
          <w:i/>
        </w:rPr>
      </w:pPr>
      <w:r w:rsidRPr="00F26CD4">
        <w:rPr>
          <w:b/>
          <w:i/>
        </w:rPr>
        <w:t>Quarterly</w:t>
      </w:r>
    </w:p>
    <w:p w:rsidR="00D307DB" w:rsidRDefault="00D307DB" w:rsidP="00D307DB">
      <w:pPr>
        <w:tabs>
          <w:tab w:val="left" w:pos="720"/>
          <w:tab w:val="left" w:pos="2340"/>
          <w:tab w:val="left" w:pos="3600"/>
        </w:tabs>
        <w:spacing w:after="120"/>
        <w:ind w:left="360"/>
      </w:pPr>
      <w:r>
        <w:tab/>
      </w:r>
      <w:r w:rsidR="00C615F9" w:rsidRPr="001F1CFA">
        <w:rPr>
          <w:position w:val="-28"/>
        </w:rPr>
        <w:object w:dxaOrig="3500" w:dyaOrig="780">
          <v:shape id="_x0000_i1049" type="#_x0000_t75" style="width:174pt;height:39pt" o:ole="">
            <v:imagedata r:id="rId56" o:title=""/>
          </v:shape>
          <o:OLEObject Type="Embed" ProgID="Equation.DSMT4" ShapeID="_x0000_i1049" DrawAspect="Content" ObjectID="_1442728907" r:id="rId57"/>
        </w:object>
      </w:r>
    </w:p>
    <w:p w:rsidR="000E4AC7" w:rsidRPr="00C615F9" w:rsidRDefault="000E4AC7" w:rsidP="00AF0799">
      <w:pPr>
        <w:pStyle w:val="ListParagraph"/>
        <w:numPr>
          <w:ilvl w:val="0"/>
          <w:numId w:val="14"/>
        </w:numPr>
        <w:spacing w:after="120"/>
        <w:rPr>
          <w:b/>
          <w:i/>
        </w:rPr>
      </w:pPr>
      <w:r w:rsidRPr="00C615F9">
        <w:rPr>
          <w:b/>
          <w:i/>
        </w:rPr>
        <w:t>Monthly</w:t>
      </w:r>
    </w:p>
    <w:p w:rsidR="000E4AC7" w:rsidRPr="001F1CFA" w:rsidRDefault="00C615F9" w:rsidP="000E4AC7">
      <w:pPr>
        <w:pStyle w:val="ListParagraph"/>
        <w:tabs>
          <w:tab w:val="left" w:pos="720"/>
          <w:tab w:val="left" w:pos="2340"/>
          <w:tab w:val="left" w:pos="3600"/>
        </w:tabs>
        <w:spacing w:after="120"/>
      </w:pPr>
      <w:r w:rsidRPr="001F1CFA">
        <w:rPr>
          <w:position w:val="-28"/>
        </w:rPr>
        <w:object w:dxaOrig="3580" w:dyaOrig="780">
          <v:shape id="_x0000_i1050" type="#_x0000_t75" style="width:178.5pt;height:39pt" o:ole="">
            <v:imagedata r:id="rId58" o:title=""/>
          </v:shape>
          <o:OLEObject Type="Embed" ProgID="Equation.DSMT4" ShapeID="_x0000_i1050" DrawAspect="Content" ObjectID="_1442728908" r:id="rId59"/>
        </w:object>
      </w:r>
    </w:p>
    <w:p w:rsidR="00F43A95" w:rsidRDefault="00F43A95">
      <w:pPr>
        <w:spacing w:after="200" w:line="276" w:lineRule="auto"/>
      </w:pPr>
      <w:r>
        <w:br w:type="page"/>
      </w:r>
    </w:p>
    <w:p w:rsidR="00394276" w:rsidRPr="00C615F9" w:rsidRDefault="00394276" w:rsidP="00394276">
      <w:pPr>
        <w:spacing w:after="120"/>
        <w:rPr>
          <w:b/>
          <w:i/>
          <w:sz w:val="28"/>
        </w:rPr>
      </w:pPr>
      <w:r w:rsidRPr="00C615F9">
        <w:rPr>
          <w:b/>
          <w:i/>
          <w:sz w:val="28"/>
        </w:rPr>
        <w:lastRenderedPageBreak/>
        <w:t>Example</w:t>
      </w:r>
    </w:p>
    <w:p w:rsidR="00F43A95" w:rsidRDefault="00F43A95" w:rsidP="009768B4">
      <w:pPr>
        <w:spacing w:after="120"/>
      </w:pPr>
      <w:r>
        <w:t>What amount will an account have after 1.5 years, if $8,000 is invested at annual rate of 9</w:t>
      </w:r>
      <w:proofErr w:type="gramStart"/>
      <w:r>
        <w:t>%</w:t>
      </w:r>
      <w:proofErr w:type="gramEnd"/>
    </w:p>
    <w:p w:rsidR="00F43A95" w:rsidRDefault="00792408" w:rsidP="009768B4">
      <w:pPr>
        <w:pStyle w:val="ListParagraph"/>
        <w:numPr>
          <w:ilvl w:val="0"/>
          <w:numId w:val="15"/>
        </w:numPr>
        <w:spacing w:after="120"/>
      </w:pPr>
      <w:r>
        <w:t xml:space="preserve">Compounded </w:t>
      </w:r>
      <w:r w:rsidRPr="00F26CD4">
        <w:rPr>
          <w:b/>
          <w:i/>
        </w:rPr>
        <w:t>Weekly</w:t>
      </w:r>
    </w:p>
    <w:p w:rsidR="00F43A95" w:rsidRDefault="008B3CBB" w:rsidP="00F02885">
      <w:pPr>
        <w:tabs>
          <w:tab w:val="left" w:pos="720"/>
          <w:tab w:val="left" w:pos="7200"/>
        </w:tabs>
        <w:spacing w:after="240"/>
      </w:pPr>
      <w:r>
        <w:tab/>
      </w:r>
      <w:r w:rsidR="009768B4" w:rsidRPr="009768B4">
        <w:rPr>
          <w:position w:val="-28"/>
        </w:rPr>
        <w:object w:dxaOrig="3739" w:dyaOrig="780">
          <v:shape id="_x0000_i1051" type="#_x0000_t75" style="width:186pt;height:39pt" o:ole="">
            <v:imagedata r:id="rId60" o:title=""/>
          </v:shape>
          <o:OLEObject Type="Embed" ProgID="Equation.DSMT4" ShapeID="_x0000_i1051" DrawAspect="Content" ObjectID="_1442728909" r:id="rId61"/>
        </w:object>
      </w:r>
      <w:r w:rsidR="00F43A95">
        <w:tab/>
      </w:r>
      <w:r w:rsidR="00421D01">
        <w:rPr>
          <w:sz w:val="22"/>
        </w:rPr>
        <w:t>8</w:t>
      </w:r>
      <w:r w:rsidR="00AD54F2">
        <w:rPr>
          <w:sz w:val="22"/>
        </w:rPr>
        <w:t>000(1+.09</w:t>
      </w:r>
      <w:r w:rsidR="00F43A95" w:rsidRPr="00E15944">
        <w:rPr>
          <w:sz w:val="22"/>
        </w:rPr>
        <w:t>/</w:t>
      </w:r>
      <w:r w:rsidR="00421D01">
        <w:rPr>
          <w:sz w:val="22"/>
        </w:rPr>
        <w:t>52</w:t>
      </w:r>
      <w:r w:rsidR="00F43A95" w:rsidRPr="00E15944">
        <w:rPr>
          <w:sz w:val="22"/>
        </w:rPr>
        <w:t>)</w:t>
      </w:r>
      <w:r w:rsidR="002200AA">
        <w:rPr>
          <w:sz w:val="22"/>
        </w:rPr>
        <w:t xml:space="preserve"> </w:t>
      </w:r>
      <w:r w:rsidR="00F43A95" w:rsidRPr="00E15944">
        <w:rPr>
          <w:sz w:val="22"/>
        </w:rPr>
        <w:t>^</w:t>
      </w:r>
      <w:r w:rsidR="002200AA">
        <w:rPr>
          <w:sz w:val="22"/>
        </w:rPr>
        <w:t xml:space="preserve"> </w:t>
      </w:r>
      <w:r w:rsidR="00F43A95" w:rsidRPr="00E15944">
        <w:rPr>
          <w:sz w:val="22"/>
        </w:rPr>
        <w:t>(</w:t>
      </w:r>
      <w:r w:rsidR="00421D01">
        <w:rPr>
          <w:sz w:val="22"/>
        </w:rPr>
        <w:t>52</w:t>
      </w:r>
      <w:r w:rsidR="00F43A95" w:rsidRPr="00E15944">
        <w:rPr>
          <w:sz w:val="22"/>
        </w:rPr>
        <w:t>*</w:t>
      </w:r>
      <w:r w:rsidR="00421D01">
        <w:rPr>
          <w:sz w:val="22"/>
        </w:rPr>
        <w:t>1.5</w:t>
      </w:r>
      <w:r w:rsidR="00F43A95" w:rsidRPr="00E15944">
        <w:rPr>
          <w:sz w:val="22"/>
        </w:rPr>
        <w:t>)</w:t>
      </w:r>
    </w:p>
    <w:p w:rsidR="00F43A95" w:rsidRDefault="008A19E9" w:rsidP="009768B4">
      <w:pPr>
        <w:pStyle w:val="ListParagraph"/>
        <w:numPr>
          <w:ilvl w:val="0"/>
          <w:numId w:val="15"/>
        </w:numPr>
        <w:spacing w:after="120"/>
      </w:pPr>
      <w:r>
        <w:t xml:space="preserve">Compounded </w:t>
      </w:r>
      <w:r w:rsidRPr="00F26CD4">
        <w:rPr>
          <w:b/>
          <w:i/>
        </w:rPr>
        <w:t>Continuously</w:t>
      </w:r>
    </w:p>
    <w:p w:rsidR="00F43A95" w:rsidRDefault="00F43A95" w:rsidP="00042427">
      <w:pPr>
        <w:tabs>
          <w:tab w:val="left" w:pos="720"/>
          <w:tab w:val="left" w:pos="7200"/>
          <w:tab w:val="left" w:pos="9090"/>
        </w:tabs>
      </w:pPr>
      <w:r>
        <w:tab/>
      </w:r>
      <w:r w:rsidR="009768B4" w:rsidRPr="009768B4">
        <w:rPr>
          <w:position w:val="-14"/>
        </w:rPr>
        <w:object w:dxaOrig="3080" w:dyaOrig="460">
          <v:shape id="_x0000_i1052" type="#_x0000_t75" style="width:153pt;height:22.5pt" o:ole="">
            <v:imagedata r:id="rId62" o:title=""/>
          </v:shape>
          <o:OLEObject Type="Embed" ProgID="Equation.DSMT4" ShapeID="_x0000_i1052" DrawAspect="Content" ObjectID="_1442728910" r:id="rId63"/>
        </w:object>
      </w:r>
      <w:r w:rsidR="002200AA">
        <w:tab/>
      </w:r>
      <w:r w:rsidR="008B3CBB">
        <w:rPr>
          <w:sz w:val="22"/>
        </w:rPr>
        <w:t>8</w:t>
      </w:r>
      <w:r w:rsidR="008B3CBB" w:rsidRPr="00E15944">
        <w:rPr>
          <w:sz w:val="22"/>
        </w:rPr>
        <w:t>000</w:t>
      </w:r>
      <w:r w:rsidR="008B3CBB">
        <w:rPr>
          <w:sz w:val="22"/>
        </w:rPr>
        <w:t xml:space="preserve"> e </w:t>
      </w:r>
      <w:r w:rsidR="008B3CBB" w:rsidRPr="00E15944">
        <w:rPr>
          <w:sz w:val="22"/>
        </w:rPr>
        <w:t>^</w:t>
      </w:r>
      <w:r w:rsidR="008B3CBB">
        <w:rPr>
          <w:sz w:val="22"/>
        </w:rPr>
        <w:t xml:space="preserve"> </w:t>
      </w:r>
      <w:r w:rsidR="008B3CBB" w:rsidRPr="00E15944">
        <w:rPr>
          <w:sz w:val="22"/>
        </w:rPr>
        <w:t>(</w:t>
      </w:r>
      <w:r w:rsidR="008B3CBB">
        <w:rPr>
          <w:sz w:val="22"/>
        </w:rPr>
        <w:t>.09</w:t>
      </w:r>
      <w:r w:rsidR="008B3CBB" w:rsidRPr="00E15944">
        <w:rPr>
          <w:sz w:val="22"/>
        </w:rPr>
        <w:t>*</w:t>
      </w:r>
      <w:r w:rsidR="008B3CBB">
        <w:rPr>
          <w:sz w:val="22"/>
        </w:rPr>
        <w:t>1.5</w:t>
      </w:r>
      <w:r w:rsidR="008B3CBB" w:rsidRPr="00E15944">
        <w:rPr>
          <w:sz w:val="22"/>
        </w:rPr>
        <w:t>)</w:t>
      </w:r>
      <w:r w:rsidR="008B3CBB">
        <w:rPr>
          <w:sz w:val="22"/>
        </w:rPr>
        <w:tab/>
        <w:t>(</w:t>
      </w:r>
      <w:r w:rsidR="008B3CBB" w:rsidRPr="001775EC">
        <w:rPr>
          <w:i/>
        </w:rPr>
        <w:t>e</w:t>
      </w:r>
      <w:r w:rsidR="00AD54F2">
        <w:rPr>
          <w:i/>
        </w:rPr>
        <w:t>:</w:t>
      </w:r>
      <w:r w:rsidR="008B3CBB">
        <w:rPr>
          <w:sz w:val="22"/>
        </w:rPr>
        <w:t xml:space="preserve"> 2</w:t>
      </w:r>
      <w:r w:rsidR="008B3CBB" w:rsidRPr="008B3CBB">
        <w:rPr>
          <w:sz w:val="22"/>
          <w:vertAlign w:val="superscript"/>
        </w:rPr>
        <w:t>nd</w:t>
      </w:r>
      <w:r w:rsidR="008B3CBB">
        <w:rPr>
          <w:sz w:val="22"/>
        </w:rPr>
        <w:t xml:space="preserve"> </w:t>
      </w:r>
      <w:proofErr w:type="spellStart"/>
      <w:r w:rsidR="008B3CBB">
        <w:rPr>
          <w:sz w:val="22"/>
        </w:rPr>
        <w:t>ln</w:t>
      </w:r>
      <w:proofErr w:type="spellEnd"/>
      <w:r w:rsidR="008B3CBB">
        <w:rPr>
          <w:sz w:val="22"/>
        </w:rPr>
        <w:t>)</w:t>
      </w:r>
    </w:p>
    <w:p w:rsidR="00CF7A15" w:rsidRPr="001F1CFA" w:rsidRDefault="00CF7A15" w:rsidP="00E11CDD">
      <w:pPr>
        <w:tabs>
          <w:tab w:val="left" w:pos="720"/>
          <w:tab w:val="left" w:pos="1440"/>
        </w:tabs>
      </w:pPr>
    </w:p>
    <w:p w:rsidR="006F198D" w:rsidRPr="001F1CFA" w:rsidRDefault="006F198D" w:rsidP="00F02885">
      <w:pPr>
        <w:tabs>
          <w:tab w:val="left" w:pos="720"/>
          <w:tab w:val="left" w:pos="1440"/>
        </w:tabs>
        <w:spacing w:after="120"/>
      </w:pPr>
    </w:p>
    <w:p w:rsidR="00394276" w:rsidRPr="00C615F9" w:rsidRDefault="00394276" w:rsidP="00394276">
      <w:pPr>
        <w:spacing w:after="120"/>
        <w:rPr>
          <w:b/>
          <w:i/>
          <w:sz w:val="28"/>
        </w:rPr>
      </w:pPr>
      <w:r w:rsidRPr="00C615F9">
        <w:rPr>
          <w:b/>
          <w:i/>
          <w:sz w:val="28"/>
        </w:rPr>
        <w:t>Example</w:t>
      </w:r>
    </w:p>
    <w:p w:rsidR="00DA6C5E" w:rsidRDefault="00DA6C5E" w:rsidP="009768B4">
      <w:pPr>
        <w:spacing w:after="120" w:line="276" w:lineRule="auto"/>
      </w:pPr>
      <w:r>
        <w:t>How much should new parents invest now at 8% to have $80,000 toward their child’s college education in 17 years if compounded?</w:t>
      </w:r>
    </w:p>
    <w:p w:rsidR="00DA6C5E" w:rsidRDefault="00F02885" w:rsidP="009768B4">
      <w:pPr>
        <w:pStyle w:val="ListParagraph"/>
        <w:numPr>
          <w:ilvl w:val="0"/>
          <w:numId w:val="17"/>
        </w:numPr>
        <w:spacing w:after="120"/>
      </w:pPr>
      <w:r w:rsidRPr="00F26CD4">
        <w:rPr>
          <w:b/>
          <w:i/>
        </w:rPr>
        <w:t>S</w:t>
      </w:r>
      <w:r w:rsidR="00DA6C5E" w:rsidRPr="00F26CD4">
        <w:rPr>
          <w:b/>
          <w:i/>
        </w:rPr>
        <w:t>emiannually</w:t>
      </w:r>
      <w:r w:rsidR="00DA6C5E" w:rsidRPr="001F1CFA">
        <w:t xml:space="preserve">: </w:t>
      </w:r>
      <w:r w:rsidR="00DA6C5E" w:rsidRPr="00CA6181">
        <w:rPr>
          <w:i/>
        </w:rPr>
        <w:t>m</w:t>
      </w:r>
      <w:r w:rsidR="00DA6C5E" w:rsidRPr="001F1CFA">
        <w:t xml:space="preserve"> = </w:t>
      </w:r>
      <w:r w:rsidR="00DA6C5E">
        <w:t>2</w:t>
      </w:r>
    </w:p>
    <w:p w:rsidR="00DA6C5E" w:rsidRPr="001F1CFA" w:rsidRDefault="00DA6C5E" w:rsidP="00DA6C5E">
      <w:pPr>
        <w:tabs>
          <w:tab w:val="left" w:pos="720"/>
          <w:tab w:val="left" w:pos="3240"/>
          <w:tab w:val="left" w:pos="4680"/>
        </w:tabs>
        <w:spacing w:after="120"/>
        <w:ind w:left="360"/>
      </w:pPr>
      <w:r>
        <w:tab/>
      </w:r>
      <w:r w:rsidRPr="009768B4">
        <w:rPr>
          <w:b/>
          <w:i/>
          <w:color w:val="632423" w:themeColor="accent2" w:themeShade="80"/>
        </w:rPr>
        <w:t>Given</w:t>
      </w:r>
      <w:r w:rsidRPr="001F1CFA">
        <w:t xml:space="preserve">: </w:t>
      </w:r>
      <w:r w:rsidRPr="009768B4">
        <w:rPr>
          <w:i/>
        </w:rPr>
        <w:t>r</w:t>
      </w:r>
      <w:r w:rsidRPr="001F1CFA">
        <w:t xml:space="preserve"> = </w:t>
      </w:r>
      <w:r>
        <w:t>8</w:t>
      </w:r>
      <w:r w:rsidRPr="001F1CFA">
        <w:t>% = 0.</w:t>
      </w:r>
      <w:r>
        <w:t>08</w:t>
      </w:r>
      <w:r w:rsidRPr="001F1CFA">
        <w:tab/>
      </w:r>
      <w:r w:rsidRPr="00DA6C5E">
        <w:rPr>
          <w:b/>
          <w:color w:val="FF0000"/>
        </w:rPr>
        <w:t>A = 8</w:t>
      </w:r>
      <w:r>
        <w:rPr>
          <w:b/>
          <w:color w:val="FF0000"/>
        </w:rPr>
        <w:t>0,</w:t>
      </w:r>
      <w:r w:rsidRPr="00DA6C5E">
        <w:rPr>
          <w:b/>
          <w:color w:val="FF0000"/>
        </w:rPr>
        <w:t>000</w:t>
      </w:r>
      <w:r w:rsidRPr="001F1CFA">
        <w:tab/>
      </w:r>
      <w:r w:rsidRPr="009768B4">
        <w:rPr>
          <w:i/>
        </w:rPr>
        <w:t>t</w:t>
      </w:r>
      <w:r w:rsidRPr="001F1CFA">
        <w:t xml:space="preserve"> = </w:t>
      </w:r>
      <w:r>
        <w:t>17</w:t>
      </w:r>
    </w:p>
    <w:p w:rsidR="00DA6C5E" w:rsidRDefault="00DA6C5E" w:rsidP="009768B4">
      <w:pPr>
        <w:spacing w:after="120"/>
        <w:ind w:left="1080"/>
        <w:rPr>
          <w:position w:val="-28"/>
        </w:rPr>
      </w:pPr>
      <w:r w:rsidRPr="001F1CFA">
        <w:rPr>
          <w:position w:val="-28"/>
        </w:rPr>
        <w:object w:dxaOrig="1700" w:dyaOrig="780">
          <v:shape id="_x0000_i1053" type="#_x0000_t75" style="width:84.75pt;height:39pt" o:ole="">
            <v:imagedata r:id="rId64" o:title=""/>
          </v:shape>
          <o:OLEObject Type="Embed" ProgID="Equation.DSMT4" ShapeID="_x0000_i1053" DrawAspect="Content" ObjectID="_1442728911" r:id="rId65"/>
        </w:object>
      </w:r>
    </w:p>
    <w:p w:rsidR="004F12F7" w:rsidRDefault="00BE0ED3" w:rsidP="009768B4">
      <w:pPr>
        <w:spacing w:after="120"/>
        <w:ind w:left="1080"/>
        <w:rPr>
          <w:position w:val="-28"/>
        </w:rPr>
      </w:pPr>
      <w:r w:rsidRPr="004F12F7">
        <w:rPr>
          <w:position w:val="-24"/>
        </w:rPr>
        <w:object w:dxaOrig="2640" w:dyaOrig="700">
          <v:shape id="_x0000_i1054" type="#_x0000_t75" style="width:132pt;height:35.25pt" o:ole="">
            <v:imagedata r:id="rId66" o:title=""/>
          </v:shape>
          <o:OLEObject Type="Embed" ProgID="Equation.3" ShapeID="_x0000_i1054" DrawAspect="Content" ObjectID="_1442728912" r:id="rId67"/>
        </w:object>
      </w:r>
    </w:p>
    <w:p w:rsidR="004F12F7" w:rsidRDefault="00C967FD" w:rsidP="009768B4">
      <w:pPr>
        <w:spacing w:after="120"/>
        <w:ind w:left="1080"/>
        <w:rPr>
          <w:position w:val="-28"/>
        </w:rPr>
      </w:pPr>
      <w:r w:rsidRPr="004F12F7">
        <w:rPr>
          <w:position w:val="-58"/>
        </w:rPr>
        <w:object w:dxaOrig="1900" w:dyaOrig="940">
          <v:shape id="_x0000_i1055" type="#_x0000_t75" style="width:95.25pt;height:47.25pt" o:ole="">
            <v:imagedata r:id="rId68" o:title=""/>
          </v:shape>
          <o:OLEObject Type="Embed" ProgID="Equation.3" ShapeID="_x0000_i1055" DrawAspect="Content" ObjectID="_1442728913" r:id="rId69"/>
        </w:object>
      </w:r>
    </w:p>
    <w:p w:rsidR="00C967FD" w:rsidRPr="001F1CFA" w:rsidRDefault="001F2B4A" w:rsidP="009768B4">
      <w:pPr>
        <w:tabs>
          <w:tab w:val="left" w:pos="7200"/>
        </w:tabs>
        <w:spacing w:after="120"/>
        <w:ind w:left="1080"/>
        <w:rPr>
          <w:position w:val="-28"/>
        </w:rPr>
      </w:pPr>
      <w:r w:rsidRPr="001F2B4A">
        <w:rPr>
          <w:position w:val="-52"/>
        </w:rPr>
        <w:object w:dxaOrig="3260" w:dyaOrig="859">
          <v:shape id="_x0000_i1056" type="#_x0000_t75" style="width:162.75pt;height:43.5pt" o:ole="">
            <v:imagedata r:id="rId70" o:title=""/>
          </v:shape>
          <o:OLEObject Type="Embed" ProgID="Equation.DSMT4" ShapeID="_x0000_i1056" DrawAspect="Content" ObjectID="_1442728914" r:id="rId71"/>
        </w:object>
      </w:r>
      <w:r w:rsidR="00C967FD">
        <w:rPr>
          <w:position w:val="-28"/>
        </w:rPr>
        <w:tab/>
      </w:r>
      <w:r w:rsidR="00C967FD" w:rsidRPr="00C967FD">
        <w:rPr>
          <w:position w:val="-28"/>
          <w:sz w:val="20"/>
        </w:rPr>
        <w:t xml:space="preserve">80000 / (1+ .08/2) </w:t>
      </w:r>
      <w:r w:rsidR="00C967FD">
        <w:rPr>
          <w:position w:val="-28"/>
          <w:sz w:val="20"/>
        </w:rPr>
        <w:t>^</w:t>
      </w:r>
      <w:r w:rsidR="00C967FD" w:rsidRPr="00C967FD">
        <w:rPr>
          <w:position w:val="-28"/>
          <w:sz w:val="20"/>
        </w:rPr>
        <w:t xml:space="preserve"> (2*17)</w:t>
      </w:r>
    </w:p>
    <w:p w:rsidR="00DA6C5E" w:rsidRPr="001F1CFA" w:rsidRDefault="00DA6C5E" w:rsidP="00DA6C5E">
      <w:pPr>
        <w:tabs>
          <w:tab w:val="left" w:pos="720"/>
          <w:tab w:val="left" w:pos="1440"/>
          <w:tab w:val="left" w:pos="7200"/>
        </w:tabs>
      </w:pPr>
    </w:p>
    <w:p w:rsidR="00DA6C5E" w:rsidRPr="001F1CFA" w:rsidRDefault="00DA6C5E" w:rsidP="009768B4">
      <w:pPr>
        <w:pStyle w:val="ListParagraph"/>
        <w:numPr>
          <w:ilvl w:val="0"/>
          <w:numId w:val="17"/>
        </w:numPr>
        <w:tabs>
          <w:tab w:val="left" w:pos="720"/>
          <w:tab w:val="left" w:pos="1440"/>
        </w:tabs>
        <w:spacing w:after="120"/>
      </w:pPr>
      <w:r w:rsidRPr="00F26CD4">
        <w:rPr>
          <w:b/>
          <w:i/>
        </w:rPr>
        <w:t>Continuously</w:t>
      </w:r>
      <w:r w:rsidRPr="001F1CFA">
        <w:t xml:space="preserve"> : </w:t>
      </w:r>
      <w:r w:rsidRPr="001F1CFA">
        <w:rPr>
          <w:position w:val="-6"/>
        </w:rPr>
        <w:object w:dxaOrig="960" w:dyaOrig="380">
          <v:shape id="_x0000_i1057" type="#_x0000_t75" style="width:48pt;height:19.5pt" o:ole="">
            <v:imagedata r:id="rId72" o:title=""/>
          </v:shape>
          <o:OLEObject Type="Embed" ProgID="Equation.DSMT4" ShapeID="_x0000_i1057" DrawAspect="Content" ObjectID="_1442728915" r:id="rId73"/>
        </w:object>
      </w:r>
    </w:p>
    <w:p w:rsidR="00DA6C5E" w:rsidRPr="001F1CFA" w:rsidRDefault="00DA6C5E" w:rsidP="009768B4">
      <w:pPr>
        <w:tabs>
          <w:tab w:val="left" w:pos="900"/>
          <w:tab w:val="left" w:pos="1440"/>
        </w:tabs>
        <w:spacing w:after="120"/>
        <w:ind w:left="360"/>
      </w:pPr>
      <w:r w:rsidRPr="001F1CFA">
        <w:tab/>
      </w:r>
      <w:r w:rsidR="00C94760" w:rsidRPr="00722A93">
        <w:rPr>
          <w:position w:val="-10"/>
        </w:rPr>
        <w:object w:dxaOrig="2040" w:dyaOrig="420">
          <v:shape id="_x0000_i1058" type="#_x0000_t75" style="width:102pt;height:21pt" o:ole="">
            <v:imagedata r:id="rId74" o:title=""/>
          </v:shape>
          <o:OLEObject Type="Embed" ProgID="Equation.3" ShapeID="_x0000_i1058" DrawAspect="Content" ObjectID="_1442728916" r:id="rId75"/>
        </w:object>
      </w:r>
    </w:p>
    <w:p w:rsidR="00DA6C5E" w:rsidRPr="001F1CFA" w:rsidRDefault="00DA6C5E" w:rsidP="00DA6C5E">
      <w:pPr>
        <w:tabs>
          <w:tab w:val="left" w:pos="900"/>
          <w:tab w:val="left" w:pos="1440"/>
          <w:tab w:val="left" w:pos="7200"/>
        </w:tabs>
        <w:ind w:left="360"/>
      </w:pPr>
      <w:r w:rsidRPr="001F1CFA">
        <w:tab/>
      </w:r>
      <w:r w:rsidR="001F2B4A" w:rsidRPr="001F2B4A">
        <w:rPr>
          <w:position w:val="-28"/>
        </w:rPr>
        <w:object w:dxaOrig="2880" w:dyaOrig="620">
          <v:shape id="_x0000_i1059" type="#_x0000_t75" style="width:2in;height:30.75pt" o:ole="">
            <v:imagedata r:id="rId76" o:title=""/>
          </v:shape>
          <o:OLEObject Type="Embed" ProgID="Equation.DSMT4" ShapeID="_x0000_i1059" DrawAspect="Content" ObjectID="_1442728917" r:id="rId77"/>
        </w:object>
      </w:r>
      <w:r w:rsidR="00C94760">
        <w:rPr>
          <w:position w:val="-6"/>
        </w:rPr>
        <w:tab/>
      </w:r>
      <w:r w:rsidR="00C94760" w:rsidRPr="00C967FD">
        <w:rPr>
          <w:position w:val="-28"/>
          <w:sz w:val="20"/>
        </w:rPr>
        <w:t xml:space="preserve">80000 / </w:t>
      </w:r>
      <w:r w:rsidR="00C94760" w:rsidRPr="00C94760">
        <w:rPr>
          <w:i/>
          <w:position w:val="-28"/>
        </w:rPr>
        <w:t xml:space="preserve">e </w:t>
      </w:r>
      <w:r w:rsidR="00C94760">
        <w:rPr>
          <w:position w:val="-28"/>
          <w:sz w:val="20"/>
        </w:rPr>
        <w:t>^</w:t>
      </w:r>
      <w:r w:rsidR="00C94760" w:rsidRPr="00C967FD">
        <w:rPr>
          <w:position w:val="-28"/>
          <w:sz w:val="20"/>
        </w:rPr>
        <w:t xml:space="preserve"> (</w:t>
      </w:r>
      <w:r w:rsidR="00C94760">
        <w:rPr>
          <w:position w:val="-28"/>
          <w:sz w:val="20"/>
        </w:rPr>
        <w:t>.08</w:t>
      </w:r>
      <w:r w:rsidR="00C94760" w:rsidRPr="00C967FD">
        <w:rPr>
          <w:position w:val="-28"/>
          <w:sz w:val="20"/>
        </w:rPr>
        <w:t>*17)</w:t>
      </w:r>
    </w:p>
    <w:p w:rsidR="00DA6C5E" w:rsidRPr="00DA6C5E" w:rsidRDefault="00DA6C5E">
      <w:pPr>
        <w:spacing w:after="200" w:line="276" w:lineRule="auto"/>
        <w:rPr>
          <w:sz w:val="28"/>
        </w:rPr>
      </w:pPr>
    </w:p>
    <w:p w:rsidR="00A9488E" w:rsidRDefault="00A9488E">
      <w:pPr>
        <w:spacing w:after="200" w:line="276" w:lineRule="auto"/>
        <w:rPr>
          <w:i/>
        </w:rPr>
      </w:pPr>
      <w:r>
        <w:rPr>
          <w:i/>
        </w:rPr>
        <w:br w:type="page"/>
      </w:r>
    </w:p>
    <w:p w:rsidR="004D7E0C" w:rsidRPr="001F1CFA" w:rsidRDefault="00542C67" w:rsidP="00FC573A">
      <w:pPr>
        <w:spacing w:after="120"/>
        <w:rPr>
          <w:b/>
          <w:sz w:val="28"/>
        </w:rPr>
      </w:pPr>
      <w:r w:rsidRPr="009E58DB">
        <w:rPr>
          <w:b/>
          <w:i/>
          <w:sz w:val="28"/>
        </w:rPr>
        <w:lastRenderedPageBreak/>
        <w:t>Annual Percentage Yield</w:t>
      </w:r>
      <w:r w:rsidRPr="001F1CFA">
        <w:rPr>
          <w:b/>
          <w:sz w:val="28"/>
        </w:rPr>
        <w:t xml:space="preserve"> (</w:t>
      </w:r>
      <w:r w:rsidRPr="00FF5F87">
        <w:rPr>
          <w:b/>
          <w:color w:val="632423" w:themeColor="accent2" w:themeShade="80"/>
          <w:sz w:val="28"/>
        </w:rPr>
        <w:t>APY</w:t>
      </w:r>
      <w:r w:rsidRPr="001F1CFA">
        <w:rPr>
          <w:b/>
          <w:sz w:val="28"/>
        </w:rPr>
        <w:t>)</w:t>
      </w:r>
    </w:p>
    <w:p w:rsidR="006F198D" w:rsidRPr="00902B21" w:rsidRDefault="00E26FA1" w:rsidP="00902B21">
      <w:pPr>
        <w:spacing w:after="120"/>
        <w:rPr>
          <w:position w:val="-28"/>
        </w:rPr>
      </w:pPr>
      <w:r w:rsidRPr="001F1CFA">
        <w:t xml:space="preserve">Annual </w:t>
      </w:r>
      <w:r w:rsidRPr="001F1CFA">
        <w:sym w:font="Symbol" w:char="F0DE"/>
      </w:r>
      <w:r w:rsidRPr="001F1CFA">
        <w:t xml:space="preserve"> </w:t>
      </w:r>
      <w:r w:rsidR="00FB0B75" w:rsidRPr="001F1CFA">
        <w:rPr>
          <w:position w:val="-28"/>
        </w:rPr>
        <w:object w:dxaOrig="3940" w:dyaOrig="780">
          <v:shape id="_x0000_i1060" type="#_x0000_t75" style="width:196.5pt;height:39pt" o:ole="">
            <v:imagedata r:id="rId78" o:title=""/>
          </v:shape>
          <o:OLEObject Type="Embed" ProgID="Equation.DSMT4" ShapeID="_x0000_i1060" DrawAspect="Content" ObjectID="_1442728918" r:id="rId79"/>
        </w:object>
      </w:r>
    </w:p>
    <w:p w:rsidR="00542C67" w:rsidRPr="001F1CFA" w:rsidRDefault="00FE54B3" w:rsidP="00FE54B3">
      <w:pPr>
        <w:tabs>
          <w:tab w:val="left" w:pos="2700"/>
          <w:tab w:val="left" w:pos="3060"/>
        </w:tabs>
      </w:pPr>
      <w:r w:rsidRPr="001F1CFA">
        <w:t xml:space="preserve">Amount @ simple interest  </w:t>
      </w:r>
      <w:r w:rsidRPr="001F1CFA">
        <w:tab/>
        <w:t>=</w:t>
      </w:r>
      <w:r w:rsidRPr="001F1CFA">
        <w:tab/>
        <w:t>Amount @ Compound interest</w:t>
      </w:r>
    </w:p>
    <w:p w:rsidR="00FE54B3" w:rsidRPr="001F1CFA" w:rsidRDefault="00FE54B3" w:rsidP="00FE54B3">
      <w:pPr>
        <w:tabs>
          <w:tab w:val="left" w:pos="1440"/>
          <w:tab w:val="left" w:pos="3060"/>
          <w:tab w:val="left" w:pos="5040"/>
        </w:tabs>
      </w:pPr>
      <w:r w:rsidRPr="001F1CFA">
        <w:tab/>
      </w:r>
      <w:r w:rsidRPr="001F1CFA">
        <w:rPr>
          <w:position w:val="-20"/>
        </w:rPr>
        <w:object w:dxaOrig="2480" w:dyaOrig="620">
          <v:shape id="_x0000_i1061" type="#_x0000_t75" style="width:124.5pt;height:31.5pt" o:ole="">
            <v:imagedata r:id="rId80" o:title=""/>
          </v:shape>
          <o:OLEObject Type="Embed" ProgID="Equation.DSMT4" ShapeID="_x0000_i1061" DrawAspect="Content" ObjectID="_1442728919" r:id="rId81"/>
        </w:object>
      </w:r>
      <w:r w:rsidRPr="001F1CFA">
        <w:tab/>
      </w:r>
      <w:r w:rsidRPr="00AA323E">
        <w:rPr>
          <w:b/>
          <w:i/>
          <w:color w:val="4F6228" w:themeColor="accent3" w:themeShade="80"/>
          <w:sz w:val="22"/>
        </w:rPr>
        <w:t>Divide P both side</w:t>
      </w:r>
    </w:p>
    <w:p w:rsidR="00FE54B3" w:rsidRPr="001F1CFA" w:rsidRDefault="00FE54B3" w:rsidP="00FE54B3">
      <w:pPr>
        <w:tabs>
          <w:tab w:val="left" w:pos="1800"/>
          <w:tab w:val="left" w:pos="3060"/>
        </w:tabs>
      </w:pPr>
      <w:r w:rsidRPr="001F1CFA">
        <w:tab/>
      </w:r>
      <w:r w:rsidRPr="001F1CFA">
        <w:rPr>
          <w:position w:val="-20"/>
        </w:rPr>
        <w:object w:dxaOrig="1960" w:dyaOrig="620">
          <v:shape id="_x0000_i1062" type="#_x0000_t75" style="width:96.75pt;height:31.5pt" o:ole="">
            <v:imagedata r:id="rId82" o:title=""/>
          </v:shape>
          <o:OLEObject Type="Embed" ProgID="Equation.DSMT4" ShapeID="_x0000_i1062" DrawAspect="Content" ObjectID="_1442728920" r:id="rId83"/>
        </w:object>
      </w:r>
    </w:p>
    <w:p w:rsidR="00542C67" w:rsidRPr="001F1CFA" w:rsidRDefault="006F198D" w:rsidP="00082966">
      <w:pPr>
        <w:tabs>
          <w:tab w:val="left" w:pos="2070"/>
          <w:tab w:val="left" w:pos="3060"/>
        </w:tabs>
        <w:spacing w:after="120"/>
      </w:pPr>
      <w:r w:rsidRPr="001F1CFA">
        <w:tab/>
      </w:r>
      <w:r w:rsidRPr="001F1CFA">
        <w:rPr>
          <w:position w:val="-20"/>
        </w:rPr>
        <w:object w:dxaOrig="2020" w:dyaOrig="620">
          <v:shape id="_x0000_i1063" type="#_x0000_t75" style="width:100.5pt;height:31.5pt" o:ole="">
            <v:imagedata r:id="rId84" o:title=""/>
          </v:shape>
          <o:OLEObject Type="Embed" ProgID="Equation.DSMT4" ShapeID="_x0000_i1063" DrawAspect="Content" ObjectID="_1442728921" r:id="rId85"/>
        </w:object>
      </w:r>
    </w:p>
    <w:p w:rsidR="00542C67" w:rsidRDefault="00EA0880" w:rsidP="00C13A41">
      <w:pPr>
        <w:tabs>
          <w:tab w:val="left" w:pos="2160"/>
        </w:tabs>
        <w:rPr>
          <w:position w:val="-6"/>
        </w:rPr>
      </w:pPr>
      <w:r w:rsidRPr="001F1CFA">
        <w:t xml:space="preserve">Continuously: </w:t>
      </w:r>
      <w:r w:rsidRPr="001F1CFA">
        <w:tab/>
      </w:r>
      <w:r w:rsidR="00C13A41" w:rsidRPr="00C13A41">
        <w:rPr>
          <w:position w:val="-14"/>
        </w:rPr>
        <w:object w:dxaOrig="1960" w:dyaOrig="460">
          <v:shape id="_x0000_i1064" type="#_x0000_t75" style="width:98.25pt;height:23.25pt" o:ole="">
            <v:imagedata r:id="rId86" o:title=""/>
          </v:shape>
          <o:OLEObject Type="Embed" ProgID="Equation.DSMT4" ShapeID="_x0000_i1064" DrawAspect="Content" ObjectID="_1442728922" r:id="rId87"/>
        </w:object>
      </w:r>
    </w:p>
    <w:p w:rsidR="00082966" w:rsidRPr="001F1CFA" w:rsidRDefault="00082966" w:rsidP="00FC573A">
      <w:pPr>
        <w:spacing w:after="100" w:afterAutospacing="1"/>
      </w:pPr>
    </w:p>
    <w:p w:rsidR="00C13A41" w:rsidRPr="008F6981" w:rsidRDefault="00C13A41" w:rsidP="00C13A41">
      <w:pPr>
        <w:spacing w:after="120"/>
        <w:rPr>
          <w:b/>
          <w:i/>
          <w:sz w:val="28"/>
        </w:rPr>
      </w:pPr>
      <w:r w:rsidRPr="008F6981">
        <w:rPr>
          <w:b/>
          <w:i/>
          <w:sz w:val="28"/>
        </w:rPr>
        <w:t>Effective Rate</w:t>
      </w:r>
    </w:p>
    <w:p w:rsidR="00C13A41" w:rsidRDefault="00C13A41" w:rsidP="00C13A41">
      <w:r>
        <w:t xml:space="preserve">The </w:t>
      </w:r>
      <w:r w:rsidRPr="008E4100">
        <w:rPr>
          <w:b/>
          <w:i/>
        </w:rPr>
        <w:t>effective rate</w:t>
      </w:r>
      <w:r>
        <w:t xml:space="preserve"> corresponding to a started rate of interest</w:t>
      </w:r>
      <w:r w:rsidRPr="008E4100">
        <w:rPr>
          <w:i/>
          <w:sz w:val="26"/>
          <w:szCs w:val="26"/>
        </w:rPr>
        <w:t xml:space="preserve"> r</w:t>
      </w:r>
      <w:r>
        <w:t xml:space="preserve"> compounded </w:t>
      </w:r>
      <w:r w:rsidRPr="008E4100">
        <w:rPr>
          <w:i/>
          <w:sz w:val="26"/>
          <w:szCs w:val="26"/>
        </w:rPr>
        <w:t>m</w:t>
      </w:r>
      <w:r>
        <w:t xml:space="preserve"> times per year is</w:t>
      </w:r>
    </w:p>
    <w:p w:rsidR="00A258E3" w:rsidRPr="001F1CFA" w:rsidRDefault="00C13A41" w:rsidP="00902B21">
      <w:pPr>
        <w:spacing w:after="120"/>
        <w:jc w:val="center"/>
      </w:pPr>
      <w:r w:rsidRPr="00C54E6B">
        <w:rPr>
          <w:position w:val="-22"/>
        </w:rPr>
        <w:object w:dxaOrig="1740" w:dyaOrig="660">
          <v:shape id="_x0000_i1065" type="#_x0000_t75" style="width:87pt;height:33pt" o:ole="">
            <v:imagedata r:id="rId88" o:title=""/>
          </v:shape>
          <o:OLEObject Type="Embed" ProgID="Equation.DSMT4" ShapeID="_x0000_i1065" DrawAspect="Content" ObjectID="_1442728923" r:id="rId89"/>
        </w:object>
      </w:r>
    </w:p>
    <w:p w:rsidR="00EA0880" w:rsidRPr="001F1CFA" w:rsidRDefault="00A258E3" w:rsidP="00F33081">
      <w:pPr>
        <w:tabs>
          <w:tab w:val="left" w:pos="720"/>
          <w:tab w:val="left" w:pos="2160"/>
          <w:tab w:val="left" w:pos="7200"/>
        </w:tabs>
      </w:pPr>
      <w:r w:rsidRPr="001F1CFA">
        <w:rPr>
          <w:b/>
          <w:i/>
          <w:sz w:val="28"/>
        </w:rPr>
        <w:t>APY</w:t>
      </w:r>
      <w:r w:rsidRPr="001F1CFA">
        <w:t xml:space="preserve"> is also referred to as </w:t>
      </w:r>
      <w:r w:rsidRPr="001D7AAA">
        <w:rPr>
          <w:b/>
          <w:i/>
          <w:color w:val="632423" w:themeColor="accent2" w:themeShade="80"/>
          <w:sz w:val="26"/>
          <w:szCs w:val="26"/>
        </w:rPr>
        <w:t>effective rate</w:t>
      </w:r>
      <w:r w:rsidRPr="001F1CFA">
        <w:t xml:space="preserve"> or true interest rate.</w:t>
      </w:r>
    </w:p>
    <w:p w:rsidR="00A258E3" w:rsidRPr="001F1CFA" w:rsidRDefault="00A258E3" w:rsidP="00F33081">
      <w:pPr>
        <w:spacing w:after="120"/>
      </w:pPr>
    </w:p>
    <w:p w:rsidR="00A258E3" w:rsidRPr="001F1CFA" w:rsidRDefault="00A258E3" w:rsidP="00F33081">
      <w:pPr>
        <w:spacing w:after="120"/>
      </w:pPr>
    </w:p>
    <w:p w:rsidR="00394276" w:rsidRPr="009768B4" w:rsidRDefault="00394276" w:rsidP="00394276">
      <w:pPr>
        <w:spacing w:after="120"/>
        <w:rPr>
          <w:b/>
          <w:i/>
          <w:sz w:val="28"/>
        </w:rPr>
      </w:pPr>
      <w:r w:rsidRPr="009768B4">
        <w:rPr>
          <w:b/>
          <w:i/>
          <w:sz w:val="28"/>
        </w:rPr>
        <w:t>Example</w:t>
      </w:r>
    </w:p>
    <w:p w:rsidR="00DA6C5E" w:rsidRDefault="00DA6C5E" w:rsidP="009E58DB">
      <w:r>
        <w:t>How much should you invest now at 10% to have $8,000 toward the purchase of a car in 5 years if compounded?</w:t>
      </w:r>
    </w:p>
    <w:p w:rsidR="009E58DB" w:rsidRPr="009E58DB" w:rsidRDefault="009E58DB" w:rsidP="009E58DB">
      <w:pPr>
        <w:spacing w:before="120" w:after="120"/>
        <w:rPr>
          <w:i/>
          <w:u w:val="single"/>
        </w:rPr>
      </w:pPr>
      <w:r w:rsidRPr="009E58DB">
        <w:rPr>
          <w:i/>
          <w:u w:val="single"/>
        </w:rPr>
        <w:t>Solution</w:t>
      </w:r>
    </w:p>
    <w:p w:rsidR="00DA6C5E" w:rsidRPr="001F1CFA" w:rsidRDefault="00DA6C5E" w:rsidP="008F6981">
      <w:pPr>
        <w:spacing w:after="120"/>
        <w:ind w:left="360"/>
      </w:pPr>
      <w:r w:rsidRPr="009E58DB">
        <w:rPr>
          <w:b/>
          <w:i/>
        </w:rPr>
        <w:t>Given</w:t>
      </w:r>
      <w:r w:rsidRPr="001F1CFA">
        <w:t xml:space="preserve">: </w:t>
      </w:r>
      <w:r w:rsidRPr="009E58DB">
        <w:rPr>
          <w:i/>
          <w:sz w:val="28"/>
        </w:rPr>
        <w:t>r</w:t>
      </w:r>
      <w:r w:rsidRPr="009E58DB">
        <w:rPr>
          <w:sz w:val="28"/>
        </w:rPr>
        <w:t xml:space="preserve"> </w:t>
      </w:r>
      <w:r w:rsidRPr="001F1CFA">
        <w:t>= 10% = 0.1</w:t>
      </w:r>
      <w:r w:rsidRPr="001F1CFA">
        <w:tab/>
      </w:r>
      <w:r w:rsidRPr="009E58DB">
        <w:rPr>
          <w:b/>
          <w:i/>
          <w:color w:val="FF0000"/>
          <w:sz w:val="28"/>
        </w:rPr>
        <w:t>A</w:t>
      </w:r>
      <w:r w:rsidRPr="001F1CFA">
        <w:rPr>
          <w:b/>
          <w:color w:val="FF0000"/>
        </w:rPr>
        <w:t xml:space="preserve"> = 8000</w:t>
      </w:r>
      <w:r w:rsidRPr="001F1CFA">
        <w:tab/>
      </w:r>
      <w:r w:rsidRPr="009E58DB">
        <w:rPr>
          <w:i/>
          <w:sz w:val="28"/>
        </w:rPr>
        <w:t>t</w:t>
      </w:r>
      <w:r w:rsidRPr="001F1CFA">
        <w:t xml:space="preserve"> = 5</w:t>
      </w:r>
    </w:p>
    <w:p w:rsidR="00DA6C5E" w:rsidRPr="001F1CFA" w:rsidRDefault="00DA6C5E" w:rsidP="009E58DB">
      <w:pPr>
        <w:pStyle w:val="ListParagraph"/>
        <w:numPr>
          <w:ilvl w:val="0"/>
          <w:numId w:val="18"/>
        </w:numPr>
      </w:pPr>
      <w:r w:rsidRPr="00031A2F">
        <w:rPr>
          <w:b/>
          <w:i/>
        </w:rPr>
        <w:t>Quarterly</w:t>
      </w:r>
      <w:r w:rsidRPr="001F1CFA">
        <w:t xml:space="preserve">: </w:t>
      </w:r>
      <w:r w:rsidRPr="009E58DB">
        <w:rPr>
          <w:i/>
        </w:rPr>
        <w:t>m</w:t>
      </w:r>
      <w:r w:rsidRPr="001F1CFA">
        <w:t xml:space="preserve"> = 4</w:t>
      </w:r>
    </w:p>
    <w:p w:rsidR="00DA6C5E" w:rsidRPr="001F1CFA" w:rsidRDefault="00DA6C5E" w:rsidP="00884EBC">
      <w:pPr>
        <w:tabs>
          <w:tab w:val="left" w:pos="720"/>
          <w:tab w:val="left" w:pos="1440"/>
        </w:tabs>
        <w:ind w:left="1080"/>
        <w:rPr>
          <w:position w:val="-28"/>
        </w:rPr>
      </w:pPr>
      <w:r w:rsidRPr="001F1CFA">
        <w:rPr>
          <w:position w:val="-28"/>
        </w:rPr>
        <w:object w:dxaOrig="1700" w:dyaOrig="780">
          <v:shape id="_x0000_i1066" type="#_x0000_t75" style="width:84.75pt;height:39pt" o:ole="">
            <v:imagedata r:id="rId64" o:title=""/>
          </v:shape>
          <o:OLEObject Type="Embed" ProgID="Equation.DSMT4" ShapeID="_x0000_i1066" DrawAspect="Content" ObjectID="_1442728924" r:id="rId90"/>
        </w:object>
      </w:r>
    </w:p>
    <w:p w:rsidR="00DA6C5E" w:rsidRPr="001F1CFA" w:rsidRDefault="00DA6C5E" w:rsidP="00884EBC">
      <w:pPr>
        <w:tabs>
          <w:tab w:val="left" w:pos="720"/>
          <w:tab w:val="left" w:pos="1440"/>
        </w:tabs>
        <w:ind w:left="1080"/>
        <w:rPr>
          <w:position w:val="-28"/>
        </w:rPr>
      </w:pPr>
      <w:r w:rsidRPr="001F1CFA">
        <w:rPr>
          <w:position w:val="-28"/>
        </w:rPr>
        <w:object w:dxaOrig="2280" w:dyaOrig="780">
          <v:shape id="_x0000_i1067" type="#_x0000_t75" style="width:113.25pt;height:39pt" o:ole="">
            <v:imagedata r:id="rId91" o:title=""/>
          </v:shape>
          <o:OLEObject Type="Embed" ProgID="Equation.DSMT4" ShapeID="_x0000_i1067" DrawAspect="Content" ObjectID="_1442728925" r:id="rId92"/>
        </w:object>
      </w:r>
    </w:p>
    <w:p w:rsidR="00DA6C5E" w:rsidRPr="00F33081" w:rsidRDefault="00D17973" w:rsidP="00F33081">
      <w:pPr>
        <w:tabs>
          <w:tab w:val="left" w:pos="7200"/>
        </w:tabs>
        <w:spacing w:after="120"/>
        <w:ind w:left="1080"/>
        <w:rPr>
          <w:position w:val="-28"/>
        </w:rPr>
      </w:pPr>
      <w:r w:rsidRPr="001F1CFA">
        <w:rPr>
          <w:position w:val="-70"/>
        </w:rPr>
        <w:object w:dxaOrig="2940" w:dyaOrig="1020">
          <v:shape id="_x0000_i1068" type="#_x0000_t75" style="width:146.25pt;height:51pt" o:ole="">
            <v:imagedata r:id="rId93" o:title=""/>
          </v:shape>
          <o:OLEObject Type="Embed" ProgID="Equation.DSMT4" ShapeID="_x0000_i1068" DrawAspect="Content" ObjectID="_1442728926" r:id="rId94"/>
        </w:object>
      </w:r>
      <w:r w:rsidR="00DA6C5E" w:rsidRPr="001F1CFA">
        <w:rPr>
          <w:position w:val="-28"/>
        </w:rPr>
        <w:tab/>
      </w:r>
      <w:r w:rsidR="007B6703" w:rsidRPr="001F1CFA">
        <w:rPr>
          <w:position w:val="-10"/>
        </w:rPr>
        <w:object w:dxaOrig="2120" w:dyaOrig="300">
          <v:shape id="_x0000_i1069" type="#_x0000_t75" style="width:105.75pt;height:15pt" o:ole="">
            <v:imagedata r:id="rId95" o:title=""/>
          </v:shape>
          <o:OLEObject Type="Embed" ProgID="Equation.DSMT4" ShapeID="_x0000_i1069" DrawAspect="Content" ObjectID="_1442728927" r:id="rId96"/>
        </w:object>
      </w:r>
    </w:p>
    <w:p w:rsidR="00DA6C5E" w:rsidRPr="001F1CFA" w:rsidRDefault="00DA6C5E" w:rsidP="00031A2F">
      <w:pPr>
        <w:pStyle w:val="ListParagraph"/>
        <w:numPr>
          <w:ilvl w:val="0"/>
          <w:numId w:val="18"/>
        </w:numPr>
        <w:spacing w:after="120"/>
      </w:pPr>
      <w:r w:rsidRPr="00031A2F">
        <w:rPr>
          <w:b/>
          <w:i/>
        </w:rPr>
        <w:t>Continuously</w:t>
      </w:r>
      <w:r w:rsidRPr="001F1CFA">
        <w:t xml:space="preserve"> : </w:t>
      </w:r>
      <w:r w:rsidRPr="001F1CFA">
        <w:rPr>
          <w:position w:val="-6"/>
        </w:rPr>
        <w:object w:dxaOrig="960" w:dyaOrig="380">
          <v:shape id="_x0000_i1070" type="#_x0000_t75" style="width:48pt;height:19.5pt" o:ole="">
            <v:imagedata r:id="rId72" o:title=""/>
          </v:shape>
          <o:OLEObject Type="Embed" ProgID="Equation.DSMT4" ShapeID="_x0000_i1070" DrawAspect="Content" ObjectID="_1442728928" r:id="rId97"/>
        </w:object>
      </w:r>
    </w:p>
    <w:p w:rsidR="00DA6C5E" w:rsidRPr="001F1CFA" w:rsidRDefault="00DA6C5E" w:rsidP="00FC154A">
      <w:pPr>
        <w:tabs>
          <w:tab w:val="left" w:pos="900"/>
          <w:tab w:val="left" w:pos="1440"/>
          <w:tab w:val="left" w:pos="7200"/>
        </w:tabs>
        <w:spacing w:after="120"/>
        <w:ind w:left="360"/>
      </w:pPr>
      <w:r w:rsidRPr="001F1CFA">
        <w:tab/>
      </w:r>
      <w:r w:rsidRPr="001F1CFA">
        <w:rPr>
          <w:position w:val="-6"/>
        </w:rPr>
        <w:object w:dxaOrig="1860" w:dyaOrig="380">
          <v:shape id="_x0000_i1071" type="#_x0000_t75" style="width:93pt;height:19.5pt" o:ole="">
            <v:imagedata r:id="rId98" o:title=""/>
          </v:shape>
          <o:OLEObject Type="Embed" ProgID="Equation.DSMT4" ShapeID="_x0000_i1071" DrawAspect="Content" ObjectID="_1442728929" r:id="rId99"/>
        </w:object>
      </w:r>
    </w:p>
    <w:p w:rsidR="00DA6C5E" w:rsidRPr="001F1CFA" w:rsidRDefault="00DA6C5E" w:rsidP="009E7F40">
      <w:pPr>
        <w:tabs>
          <w:tab w:val="left" w:pos="900"/>
          <w:tab w:val="left" w:pos="1440"/>
          <w:tab w:val="left" w:pos="7200"/>
        </w:tabs>
        <w:ind w:left="360"/>
      </w:pPr>
      <w:r w:rsidRPr="001F1CFA">
        <w:tab/>
      </w:r>
      <w:r w:rsidR="00D17973" w:rsidRPr="000315F4">
        <w:rPr>
          <w:position w:val="-32"/>
        </w:rPr>
        <w:object w:dxaOrig="2240" w:dyaOrig="639">
          <v:shape id="_x0000_i1072" type="#_x0000_t75" style="width:111.75pt;height:32.25pt" o:ole="">
            <v:imagedata r:id="rId100" o:title=""/>
          </v:shape>
          <o:OLEObject Type="Embed" ProgID="Equation.DSMT4" ShapeID="_x0000_i1072" DrawAspect="Content" ObjectID="_1442728930" r:id="rId101"/>
        </w:object>
      </w:r>
      <w:r w:rsidRPr="001F1CFA">
        <w:tab/>
      </w:r>
      <w:r w:rsidR="007B6703" w:rsidRPr="001F1CFA">
        <w:rPr>
          <w:position w:val="-10"/>
        </w:rPr>
        <w:object w:dxaOrig="1740" w:dyaOrig="300">
          <v:shape id="_x0000_i1073" type="#_x0000_t75" style="width:87pt;height:15pt" o:ole="">
            <v:imagedata r:id="rId102" o:title=""/>
          </v:shape>
          <o:OLEObject Type="Embed" ProgID="Equation.DSMT4" ShapeID="_x0000_i1073" DrawAspect="Content" ObjectID="_1442728931" r:id="rId103"/>
        </w:object>
      </w:r>
    </w:p>
    <w:p w:rsidR="00394276" w:rsidRPr="009768B4" w:rsidRDefault="00394276" w:rsidP="00394276">
      <w:pPr>
        <w:spacing w:after="120"/>
        <w:rPr>
          <w:b/>
          <w:i/>
          <w:sz w:val="28"/>
        </w:rPr>
      </w:pPr>
      <w:r w:rsidRPr="009768B4">
        <w:rPr>
          <w:b/>
          <w:i/>
          <w:sz w:val="28"/>
        </w:rPr>
        <w:lastRenderedPageBreak/>
        <w:t>Example</w:t>
      </w:r>
    </w:p>
    <w:p w:rsidR="00884EBC" w:rsidRDefault="00884EBC" w:rsidP="00512EC8">
      <w:r>
        <w:t xml:space="preserve">A </w:t>
      </w:r>
      <w:r w:rsidRPr="001F1CFA">
        <w:t>$10</w:t>
      </w:r>
      <w:r>
        <w:t>,</w:t>
      </w:r>
      <w:r w:rsidRPr="001F1CFA">
        <w:t>000</w:t>
      </w:r>
      <w:r>
        <w:t xml:space="preserve"> investment in a particular growth mutual fund over a recent 10-year period would have grown to</w:t>
      </w:r>
      <w:r w:rsidRPr="001F1CFA">
        <w:t xml:space="preserve"> $126</w:t>
      </w:r>
      <w:r>
        <w:t>,</w:t>
      </w:r>
      <w:r w:rsidRPr="001F1CFA">
        <w:t>000</w:t>
      </w:r>
      <w:r>
        <w:t>. What annual nominal rate would produce the same growth if</w:t>
      </w:r>
    </w:p>
    <w:p w:rsidR="00E50A54" w:rsidRPr="009E58DB" w:rsidRDefault="00E50A54" w:rsidP="00E50A54">
      <w:pPr>
        <w:spacing w:before="120" w:after="120"/>
        <w:rPr>
          <w:i/>
          <w:u w:val="single"/>
        </w:rPr>
      </w:pPr>
      <w:r w:rsidRPr="009E58DB">
        <w:rPr>
          <w:i/>
          <w:u w:val="single"/>
        </w:rPr>
        <w:t>Solution</w:t>
      </w:r>
    </w:p>
    <w:p w:rsidR="00884EBC" w:rsidRPr="001F1CFA" w:rsidRDefault="00884EBC" w:rsidP="00D766AB">
      <w:pPr>
        <w:pStyle w:val="ListParagraph"/>
        <w:numPr>
          <w:ilvl w:val="0"/>
          <w:numId w:val="3"/>
        </w:numPr>
      </w:pPr>
      <w:r w:rsidRPr="00031A2F">
        <w:rPr>
          <w:b/>
          <w:i/>
        </w:rPr>
        <w:t>Annually</w:t>
      </w:r>
      <w:r w:rsidRPr="001F1CFA">
        <w:t xml:space="preserve">: </w:t>
      </w:r>
      <w:r w:rsidRPr="00512EC8">
        <w:rPr>
          <w:i/>
        </w:rPr>
        <w:t>m</w:t>
      </w:r>
      <w:r w:rsidRPr="001F1CFA">
        <w:t xml:space="preserve"> = 1</w:t>
      </w:r>
    </w:p>
    <w:p w:rsidR="00884EBC" w:rsidRPr="001F1CFA" w:rsidRDefault="00884EBC" w:rsidP="00512EC8">
      <w:pPr>
        <w:spacing w:line="276" w:lineRule="auto"/>
        <w:ind w:left="1080"/>
        <w:rPr>
          <w:position w:val="-28"/>
        </w:rPr>
      </w:pPr>
      <w:r w:rsidRPr="001F1CFA">
        <w:rPr>
          <w:position w:val="-28"/>
        </w:rPr>
        <w:object w:dxaOrig="2780" w:dyaOrig="780">
          <v:shape id="_x0000_i1074" type="#_x0000_t75" style="width:138.75pt;height:39pt" o:ole="">
            <v:imagedata r:id="rId104" o:title=""/>
          </v:shape>
          <o:OLEObject Type="Embed" ProgID="Equation.DSMT4" ShapeID="_x0000_i1074" DrawAspect="Content" ObjectID="_1442728932" r:id="rId105"/>
        </w:object>
      </w:r>
    </w:p>
    <w:p w:rsidR="00884EBC" w:rsidRPr="001F1CFA" w:rsidRDefault="00884EBC" w:rsidP="00512EC8">
      <w:pPr>
        <w:spacing w:line="276" w:lineRule="auto"/>
        <w:ind w:left="1080"/>
        <w:rPr>
          <w:position w:val="-28"/>
        </w:rPr>
      </w:pPr>
      <w:r w:rsidRPr="001F1CFA">
        <w:rPr>
          <w:position w:val="-18"/>
        </w:rPr>
        <w:object w:dxaOrig="1800" w:dyaOrig="520">
          <v:shape id="_x0000_i1075" type="#_x0000_t75" style="width:90pt;height:24.75pt" o:ole="">
            <v:imagedata r:id="rId106" o:title=""/>
          </v:shape>
          <o:OLEObject Type="Embed" ProgID="Equation.DSMT4" ShapeID="_x0000_i1075" DrawAspect="Content" ObjectID="_1442728933" r:id="rId107"/>
        </w:object>
      </w:r>
    </w:p>
    <w:p w:rsidR="00884EBC" w:rsidRDefault="00884EBC" w:rsidP="00512EC8">
      <w:pPr>
        <w:spacing w:line="276" w:lineRule="auto"/>
        <w:ind w:left="1080"/>
        <w:rPr>
          <w:position w:val="-14"/>
        </w:rPr>
      </w:pPr>
      <w:r w:rsidRPr="001F1CFA">
        <w:rPr>
          <w:position w:val="-14"/>
        </w:rPr>
        <w:object w:dxaOrig="1520" w:dyaOrig="480">
          <v:shape id="_x0000_i1076" type="#_x0000_t75" style="width:76.5pt;height:24pt" o:ole="">
            <v:imagedata r:id="rId108" o:title=""/>
          </v:shape>
          <o:OLEObject Type="Embed" ProgID="Equation.DSMT4" ShapeID="_x0000_i1076" DrawAspect="Content" ObjectID="_1442728934" r:id="rId109"/>
        </w:object>
      </w:r>
    </w:p>
    <w:p w:rsidR="00884EBC" w:rsidRPr="001F1CFA" w:rsidRDefault="00884EBC" w:rsidP="00512EC8">
      <w:pPr>
        <w:spacing w:line="276" w:lineRule="auto"/>
        <w:ind w:left="1080"/>
        <w:rPr>
          <w:position w:val="-28"/>
        </w:rPr>
      </w:pPr>
      <w:r w:rsidRPr="001F1CFA">
        <w:rPr>
          <w:position w:val="-14"/>
        </w:rPr>
        <w:object w:dxaOrig="1540" w:dyaOrig="480">
          <v:shape id="_x0000_i1077" type="#_x0000_t75" style="width:76.5pt;height:24pt" o:ole="">
            <v:imagedata r:id="rId110" o:title=""/>
          </v:shape>
          <o:OLEObject Type="Embed" ProgID="Equation.DSMT4" ShapeID="_x0000_i1077" DrawAspect="Content" ObjectID="_1442728935" r:id="rId111"/>
        </w:object>
      </w:r>
    </w:p>
    <w:p w:rsidR="00884EBC" w:rsidRPr="001F1CFA" w:rsidRDefault="00884EBC" w:rsidP="00512EC8">
      <w:pPr>
        <w:spacing w:line="276" w:lineRule="auto"/>
        <w:ind w:left="1080"/>
        <w:rPr>
          <w:position w:val="-28"/>
        </w:rPr>
      </w:pPr>
      <w:r w:rsidRPr="001F1CFA">
        <w:rPr>
          <w:position w:val="-8"/>
        </w:rPr>
        <w:object w:dxaOrig="1400" w:dyaOrig="400">
          <v:shape id="_x0000_i1078" type="#_x0000_t75" style="width:69.75pt;height:19.5pt" o:ole="">
            <v:imagedata r:id="rId112" o:title=""/>
          </v:shape>
          <o:OLEObject Type="Embed" ProgID="Equation.DSMT4" ShapeID="_x0000_i1078" DrawAspect="Content" ObjectID="_1442728936" r:id="rId113"/>
        </w:object>
      </w:r>
    </w:p>
    <w:p w:rsidR="00884EBC" w:rsidRPr="001F1CFA" w:rsidRDefault="0071776E" w:rsidP="00D37A97">
      <w:pPr>
        <w:tabs>
          <w:tab w:val="left" w:pos="7200"/>
        </w:tabs>
        <w:spacing w:after="240" w:line="276" w:lineRule="auto"/>
        <w:ind w:left="1080"/>
        <w:rPr>
          <w:position w:val="-28"/>
        </w:rPr>
      </w:pPr>
      <w:r w:rsidRPr="001F1CFA">
        <w:rPr>
          <w:position w:val="-10"/>
        </w:rPr>
        <w:object w:dxaOrig="3879" w:dyaOrig="420">
          <v:shape id="_x0000_i1079" type="#_x0000_t75" style="width:192.75pt;height:21pt" o:ole="">
            <v:imagedata r:id="rId114" o:title=""/>
          </v:shape>
          <o:OLEObject Type="Embed" ProgID="Equation.DSMT4" ShapeID="_x0000_i1079" DrawAspect="Content" ObjectID="_1442728937" r:id="rId115"/>
        </w:object>
      </w:r>
      <w:r w:rsidR="00884EBC" w:rsidRPr="001F1CFA">
        <w:rPr>
          <w:position w:val="-28"/>
        </w:rPr>
        <w:tab/>
      </w:r>
      <w:r w:rsidR="008F6981" w:rsidRPr="001F1CFA">
        <w:rPr>
          <w:position w:val="-10"/>
        </w:rPr>
        <w:object w:dxaOrig="1700" w:dyaOrig="300">
          <v:shape id="_x0000_i1080" type="#_x0000_t75" style="width:85.5pt;height:15pt" o:ole="">
            <v:imagedata r:id="rId116" o:title=""/>
          </v:shape>
          <o:OLEObject Type="Embed" ProgID="Equation.DSMT4" ShapeID="_x0000_i1080" DrawAspect="Content" ObjectID="_1442728938" r:id="rId117"/>
        </w:object>
      </w:r>
    </w:p>
    <w:p w:rsidR="00884EBC" w:rsidRPr="001F1CFA" w:rsidRDefault="00884EBC" w:rsidP="00FC154A">
      <w:pPr>
        <w:pStyle w:val="ListParagraph"/>
        <w:numPr>
          <w:ilvl w:val="0"/>
          <w:numId w:val="3"/>
        </w:numPr>
        <w:spacing w:line="276" w:lineRule="auto"/>
      </w:pPr>
      <w:r w:rsidRPr="00031A2F">
        <w:rPr>
          <w:b/>
          <w:i/>
        </w:rPr>
        <w:t>Continuously</w:t>
      </w:r>
      <w:r w:rsidRPr="001F1CFA">
        <w:t xml:space="preserve"> : </w:t>
      </w:r>
      <w:r w:rsidRPr="001F1CFA">
        <w:rPr>
          <w:position w:val="-6"/>
        </w:rPr>
        <w:object w:dxaOrig="960" w:dyaOrig="380">
          <v:shape id="_x0000_i1081" type="#_x0000_t75" style="width:48pt;height:19.5pt" o:ole="">
            <v:imagedata r:id="rId72" o:title=""/>
          </v:shape>
          <o:OLEObject Type="Embed" ProgID="Equation.DSMT4" ShapeID="_x0000_i1081" DrawAspect="Content" ObjectID="_1442728939" r:id="rId118"/>
        </w:object>
      </w:r>
    </w:p>
    <w:p w:rsidR="00884EBC" w:rsidRPr="001F1CFA" w:rsidRDefault="00884EBC" w:rsidP="00D37A97">
      <w:pPr>
        <w:spacing w:after="120"/>
        <w:ind w:left="360"/>
      </w:pPr>
      <w:r w:rsidRPr="001F1CFA">
        <w:tab/>
      </w:r>
      <w:r w:rsidRPr="001F1CFA">
        <w:rPr>
          <w:position w:val="-6"/>
        </w:rPr>
        <w:object w:dxaOrig="2040" w:dyaOrig="400">
          <v:shape id="_x0000_i1082" type="#_x0000_t75" style="width:102pt;height:19.5pt" o:ole="">
            <v:imagedata r:id="rId119" o:title=""/>
          </v:shape>
          <o:OLEObject Type="Embed" ProgID="Equation.DSMT4" ShapeID="_x0000_i1082" DrawAspect="Content" ObjectID="_1442728940" r:id="rId120"/>
        </w:object>
      </w:r>
    </w:p>
    <w:p w:rsidR="00884EBC" w:rsidRPr="001F1CFA" w:rsidRDefault="00884EBC" w:rsidP="00D37A97">
      <w:pPr>
        <w:spacing w:after="120"/>
        <w:ind w:left="360"/>
      </w:pPr>
      <w:r w:rsidRPr="001F1CFA">
        <w:tab/>
      </w:r>
      <w:r w:rsidRPr="001F1CFA">
        <w:rPr>
          <w:position w:val="-6"/>
        </w:rPr>
        <w:object w:dxaOrig="1160" w:dyaOrig="400">
          <v:shape id="_x0000_i1083" type="#_x0000_t75" style="width:58.5pt;height:19.5pt" o:ole="">
            <v:imagedata r:id="rId121" o:title=""/>
          </v:shape>
          <o:OLEObject Type="Embed" ProgID="Equation.DSMT4" ShapeID="_x0000_i1083" DrawAspect="Content" ObjectID="_1442728941" r:id="rId122"/>
        </w:object>
      </w:r>
    </w:p>
    <w:p w:rsidR="00884EBC" w:rsidRPr="001F1CFA" w:rsidRDefault="00884EBC" w:rsidP="00D37A97">
      <w:pPr>
        <w:spacing w:after="120"/>
        <w:ind w:left="360"/>
      </w:pPr>
      <w:r w:rsidRPr="001F1CFA">
        <w:tab/>
      </w:r>
      <w:r w:rsidRPr="001F1CFA">
        <w:rPr>
          <w:position w:val="-6"/>
        </w:rPr>
        <w:object w:dxaOrig="1620" w:dyaOrig="400">
          <v:shape id="_x0000_i1084" type="#_x0000_t75" style="width:81pt;height:19.5pt" o:ole="">
            <v:imagedata r:id="rId123" o:title=""/>
          </v:shape>
          <o:OLEObject Type="Embed" ProgID="Equation.DSMT4" ShapeID="_x0000_i1084" DrawAspect="Content" ObjectID="_1442728942" r:id="rId124"/>
        </w:object>
      </w:r>
    </w:p>
    <w:p w:rsidR="00884EBC" w:rsidRPr="001F1CFA" w:rsidRDefault="00884EBC" w:rsidP="00D37A97">
      <w:pPr>
        <w:spacing w:after="120"/>
        <w:ind w:left="360"/>
      </w:pPr>
      <w:r w:rsidRPr="001F1CFA">
        <w:tab/>
      </w:r>
      <w:r w:rsidRPr="001F1CFA">
        <w:rPr>
          <w:position w:val="-6"/>
        </w:rPr>
        <w:object w:dxaOrig="1620" w:dyaOrig="279">
          <v:shape id="_x0000_i1085" type="#_x0000_t75" style="width:81pt;height:13.5pt" o:ole="">
            <v:imagedata r:id="rId125" o:title=""/>
          </v:shape>
          <o:OLEObject Type="Embed" ProgID="Equation.DSMT4" ShapeID="_x0000_i1085" DrawAspect="Content" ObjectID="_1442728943" r:id="rId126"/>
        </w:object>
      </w:r>
    </w:p>
    <w:p w:rsidR="00884EBC" w:rsidRPr="001F1CFA" w:rsidRDefault="00884EBC" w:rsidP="00D37A97">
      <w:pPr>
        <w:spacing w:after="120"/>
        <w:ind w:left="360"/>
      </w:pPr>
      <w:r w:rsidRPr="001F1CFA">
        <w:tab/>
      </w:r>
      <w:r w:rsidRPr="001F1CFA">
        <w:rPr>
          <w:position w:val="-6"/>
        </w:rPr>
        <w:object w:dxaOrig="1260" w:dyaOrig="279">
          <v:shape id="_x0000_i1086" type="#_x0000_t75" style="width:63pt;height:13.5pt" o:ole="">
            <v:imagedata r:id="rId127" o:title=""/>
          </v:shape>
          <o:OLEObject Type="Embed" ProgID="Equation.DSMT4" ShapeID="_x0000_i1086" DrawAspect="Content" ObjectID="_1442728944" r:id="rId128"/>
        </w:object>
      </w:r>
    </w:p>
    <w:p w:rsidR="00884EBC" w:rsidRDefault="0071776E" w:rsidP="0071776E">
      <w:pPr>
        <w:tabs>
          <w:tab w:val="left" w:pos="7200"/>
        </w:tabs>
        <w:ind w:left="720"/>
        <w:rPr>
          <w:position w:val="-10"/>
        </w:rPr>
      </w:pPr>
      <w:r w:rsidRPr="0071776E">
        <w:rPr>
          <w:position w:val="-20"/>
        </w:rPr>
        <w:object w:dxaOrig="3660" w:dyaOrig="520">
          <v:shape id="_x0000_i1087" type="#_x0000_t75" style="width:182.25pt;height:26.25pt" o:ole="">
            <v:imagedata r:id="rId129" o:title=""/>
          </v:shape>
          <o:OLEObject Type="Embed" ProgID="Equation.DSMT4" ShapeID="_x0000_i1087" DrawAspect="Content" ObjectID="_1442728945" r:id="rId130"/>
        </w:object>
      </w:r>
      <w:r>
        <w:rPr>
          <w:position w:val="-18"/>
        </w:rPr>
        <w:tab/>
      </w:r>
      <w:r w:rsidRPr="001F1CFA">
        <w:rPr>
          <w:position w:val="-10"/>
        </w:rPr>
        <w:object w:dxaOrig="1120" w:dyaOrig="300">
          <v:shape id="_x0000_i1088" type="#_x0000_t75" style="width:55.5pt;height:15pt" o:ole="">
            <v:imagedata r:id="rId131" o:title=""/>
          </v:shape>
          <o:OLEObject Type="Embed" ProgID="Equation.DSMT4" ShapeID="_x0000_i1088" DrawAspect="Content" ObjectID="_1442728946" r:id="rId132"/>
        </w:object>
      </w:r>
    </w:p>
    <w:p w:rsidR="00FC154A" w:rsidRDefault="00FC154A" w:rsidP="00FC154A"/>
    <w:p w:rsidR="008F6981" w:rsidRDefault="008F6981" w:rsidP="00FC154A"/>
    <w:p w:rsidR="00574458" w:rsidRPr="009768B4" w:rsidRDefault="00574458" w:rsidP="00574458">
      <w:pPr>
        <w:spacing w:after="120"/>
        <w:rPr>
          <w:b/>
          <w:i/>
          <w:sz w:val="28"/>
        </w:rPr>
      </w:pPr>
      <w:r w:rsidRPr="009768B4">
        <w:rPr>
          <w:b/>
          <w:i/>
          <w:sz w:val="28"/>
        </w:rPr>
        <w:t>Example</w:t>
      </w:r>
    </w:p>
    <w:p w:rsidR="00574458" w:rsidRDefault="00574458" w:rsidP="00574458">
      <w:r>
        <w:t>A bank pays interest of 4.9% compounded monthly. Find the effective rate.</w:t>
      </w:r>
    </w:p>
    <w:p w:rsidR="00574458" w:rsidRPr="009E58DB" w:rsidRDefault="00574458" w:rsidP="00574458">
      <w:pPr>
        <w:spacing w:before="120" w:after="120"/>
        <w:rPr>
          <w:i/>
          <w:u w:val="single"/>
        </w:rPr>
      </w:pPr>
      <w:r w:rsidRPr="009E58DB">
        <w:rPr>
          <w:i/>
          <w:u w:val="single"/>
        </w:rPr>
        <w:t>Solution</w:t>
      </w:r>
    </w:p>
    <w:p w:rsidR="00574458" w:rsidRDefault="00574458" w:rsidP="00DE5369">
      <w:pPr>
        <w:tabs>
          <w:tab w:val="left" w:pos="1440"/>
        </w:tabs>
        <w:spacing w:after="120"/>
        <w:ind w:left="360"/>
      </w:pPr>
      <w:r w:rsidRPr="00B345FD">
        <w:rPr>
          <w:b/>
          <w:i/>
          <w:color w:val="632423" w:themeColor="accent2" w:themeShade="80"/>
        </w:rPr>
        <w:t>Given</w:t>
      </w:r>
      <w:r>
        <w:t>:</w:t>
      </w:r>
      <w:r>
        <w:tab/>
      </w:r>
      <w:r w:rsidRPr="00574458">
        <w:rPr>
          <w:position w:val="-10"/>
        </w:rPr>
        <w:object w:dxaOrig="1900" w:dyaOrig="340">
          <v:shape id="_x0000_i1089" type="#_x0000_t75" style="width:94.5pt;height:16.5pt" o:ole="">
            <v:imagedata r:id="rId133" o:title=""/>
          </v:shape>
          <o:OLEObject Type="Embed" ProgID="Equation.DSMT4" ShapeID="_x0000_i1089" DrawAspect="Content" ObjectID="_1442728947" r:id="rId134"/>
        </w:object>
      </w:r>
    </w:p>
    <w:p w:rsidR="00B345FD" w:rsidRDefault="000315F4" w:rsidP="00DE5369">
      <w:pPr>
        <w:tabs>
          <w:tab w:val="left" w:pos="1440"/>
        </w:tabs>
        <w:spacing w:line="276" w:lineRule="auto"/>
        <w:ind w:left="360"/>
      </w:pPr>
      <w:r w:rsidRPr="00C54E6B">
        <w:rPr>
          <w:position w:val="-22"/>
        </w:rPr>
        <w:object w:dxaOrig="1740" w:dyaOrig="660">
          <v:shape id="_x0000_i1090" type="#_x0000_t75" style="width:87pt;height:33pt" o:ole="">
            <v:imagedata r:id="rId135" o:title=""/>
          </v:shape>
          <o:OLEObject Type="Embed" ProgID="Equation.DSMT4" ShapeID="_x0000_i1090" DrawAspect="Content" ObjectID="_1442728948" r:id="rId136"/>
        </w:object>
      </w:r>
    </w:p>
    <w:p w:rsidR="00DE5369" w:rsidRDefault="00DE5369" w:rsidP="00F90ED7">
      <w:pPr>
        <w:tabs>
          <w:tab w:val="left" w:pos="630"/>
          <w:tab w:val="left" w:pos="7200"/>
        </w:tabs>
        <w:spacing w:after="120"/>
        <w:ind w:left="360"/>
      </w:pPr>
      <w:r>
        <w:tab/>
      </w:r>
      <w:r w:rsidRPr="00C54E6B">
        <w:rPr>
          <w:position w:val="-22"/>
        </w:rPr>
        <w:object w:dxaOrig="1740" w:dyaOrig="660">
          <v:shape id="_x0000_i1091" type="#_x0000_t75" style="width:87pt;height:33pt" o:ole="">
            <v:imagedata r:id="rId137" o:title=""/>
          </v:shape>
          <o:OLEObject Type="Embed" ProgID="Equation.DSMT4" ShapeID="_x0000_i1091" DrawAspect="Content" ObjectID="_1442728949" r:id="rId138"/>
        </w:object>
      </w:r>
      <w:r>
        <w:tab/>
      </w:r>
      <w:r w:rsidRPr="00DE5369">
        <w:rPr>
          <w:position w:val="-12"/>
        </w:rPr>
        <w:object w:dxaOrig="1980" w:dyaOrig="360">
          <v:shape id="_x0000_i1092" type="#_x0000_t75" style="width:99pt;height:18.75pt" o:ole="">
            <v:imagedata r:id="rId139" o:title=""/>
          </v:shape>
          <o:OLEObject Type="Embed" ProgID="Equation.DSMT4" ShapeID="_x0000_i1092" DrawAspect="Content" ObjectID="_1442728950" r:id="rId140"/>
        </w:object>
      </w:r>
    </w:p>
    <w:p w:rsidR="00DE5369" w:rsidRDefault="00DE5369" w:rsidP="00F90ED7">
      <w:pPr>
        <w:tabs>
          <w:tab w:val="left" w:pos="630"/>
        </w:tabs>
        <w:spacing w:after="120" w:line="276" w:lineRule="auto"/>
        <w:ind w:left="360"/>
      </w:pPr>
      <w:r>
        <w:tab/>
      </w:r>
      <w:r w:rsidRPr="00DE5369">
        <w:rPr>
          <w:position w:val="-6"/>
        </w:rPr>
        <w:object w:dxaOrig="1280" w:dyaOrig="279">
          <v:shape id="_x0000_i1093" type="#_x0000_t75" style="width:63.75pt;height:14.25pt" o:ole="">
            <v:imagedata r:id="rId141" o:title=""/>
          </v:shape>
          <o:OLEObject Type="Embed" ProgID="Equation.DSMT4" ShapeID="_x0000_i1093" DrawAspect="Content" ObjectID="_1442728951" r:id="rId142"/>
        </w:object>
      </w:r>
    </w:p>
    <w:p w:rsidR="00DE5369" w:rsidRDefault="00DE5369" w:rsidP="000315F4">
      <w:pPr>
        <w:spacing w:after="120"/>
        <w:ind w:left="360"/>
      </w:pPr>
      <w:r>
        <w:t xml:space="preserve">Or </w:t>
      </w:r>
      <w:r w:rsidR="000B5724" w:rsidRPr="000B5724">
        <w:rPr>
          <w:position w:val="-18"/>
        </w:rPr>
        <w:object w:dxaOrig="1260" w:dyaOrig="460">
          <v:shape id="_x0000_i1094" type="#_x0000_t75" style="width:63pt;height:23.25pt" o:ole="">
            <v:imagedata r:id="rId143" o:title=""/>
          </v:shape>
          <o:OLEObject Type="Embed" ProgID="Equation.DSMT4" ShapeID="_x0000_i1094" DrawAspect="Content" ObjectID="_1442728952" r:id="rId144"/>
        </w:object>
      </w:r>
    </w:p>
    <w:p w:rsidR="00D37A97" w:rsidRDefault="00D37A97" w:rsidP="00FC154A">
      <w:r>
        <w:br w:type="page"/>
      </w:r>
    </w:p>
    <w:p w:rsidR="00D37A97" w:rsidRPr="00394276" w:rsidRDefault="00D37A97" w:rsidP="00D37A97">
      <w:pPr>
        <w:spacing w:after="120"/>
        <w:rPr>
          <w:b/>
          <w:i/>
        </w:rPr>
      </w:pPr>
      <w:r w:rsidRPr="00394276">
        <w:rPr>
          <w:b/>
          <w:i/>
        </w:rPr>
        <w:lastRenderedPageBreak/>
        <w:t>Example</w:t>
      </w:r>
    </w:p>
    <w:p w:rsidR="00D37A97" w:rsidRDefault="00D37A97" w:rsidP="00EE5798">
      <w:pPr>
        <w:spacing w:line="276" w:lineRule="auto"/>
      </w:pPr>
      <w:r>
        <w:t xml:space="preserve">You need to borrow money. Bank </w:t>
      </w:r>
      <w:r w:rsidRPr="00D37A97">
        <w:rPr>
          <w:b/>
          <w:i/>
          <w:sz w:val="26"/>
          <w:szCs w:val="26"/>
        </w:rPr>
        <w:t>A</w:t>
      </w:r>
      <w:r>
        <w:t xml:space="preserve"> charges 8% compounded </w:t>
      </w:r>
      <w:r w:rsidR="003D2089">
        <w:t xml:space="preserve">semiannually. Another bank </w:t>
      </w:r>
      <w:r w:rsidR="003D2089" w:rsidRPr="003D2089">
        <w:rPr>
          <w:b/>
          <w:i/>
          <w:sz w:val="26"/>
          <w:szCs w:val="26"/>
        </w:rPr>
        <w:t>B</w:t>
      </w:r>
      <w:r w:rsidR="003D2089">
        <w:t xml:space="preserve"> charges 7.9% compounded monthly</w:t>
      </w:r>
      <w:r>
        <w:t xml:space="preserve">. </w:t>
      </w:r>
      <w:r w:rsidR="003D2089">
        <w:t>At which bank will you pay the lesser amount of interest?</w:t>
      </w:r>
    </w:p>
    <w:p w:rsidR="00D37A97" w:rsidRPr="009E58DB" w:rsidRDefault="00D37A97" w:rsidP="00D37A97">
      <w:pPr>
        <w:spacing w:before="120" w:after="120"/>
        <w:rPr>
          <w:i/>
          <w:u w:val="single"/>
        </w:rPr>
      </w:pPr>
      <w:r w:rsidRPr="009E58DB">
        <w:rPr>
          <w:i/>
          <w:u w:val="single"/>
        </w:rPr>
        <w:t>Solution</w:t>
      </w:r>
    </w:p>
    <w:p w:rsidR="00C54E6B" w:rsidRDefault="001C38D4" w:rsidP="006B6E7F">
      <w:pPr>
        <w:tabs>
          <w:tab w:val="left" w:pos="1260"/>
        </w:tabs>
        <w:spacing w:after="120"/>
        <w:ind w:left="360"/>
      </w:pPr>
      <w:r>
        <w:t xml:space="preserve">Bank </w:t>
      </w:r>
      <w:r w:rsidRPr="00D37A97">
        <w:rPr>
          <w:b/>
          <w:i/>
          <w:sz w:val="26"/>
          <w:szCs w:val="26"/>
        </w:rPr>
        <w:t>A</w:t>
      </w:r>
      <w:r>
        <w:rPr>
          <w:szCs w:val="26"/>
        </w:rPr>
        <w:t>:</w:t>
      </w:r>
      <w:r>
        <w:rPr>
          <w:szCs w:val="26"/>
        </w:rPr>
        <w:tab/>
      </w:r>
      <w:r w:rsidR="009768B4" w:rsidRPr="00C54E6B">
        <w:rPr>
          <w:position w:val="-22"/>
        </w:rPr>
        <w:object w:dxaOrig="5580" w:dyaOrig="660">
          <v:shape id="_x0000_i1095" type="#_x0000_t75" style="width:279pt;height:33pt" o:ole="">
            <v:imagedata r:id="rId145" o:title=""/>
          </v:shape>
          <o:OLEObject Type="Embed" ProgID="Equation.DSMT4" ShapeID="_x0000_i1095" DrawAspect="Content" ObjectID="_1442728953" r:id="rId146"/>
        </w:object>
      </w:r>
    </w:p>
    <w:p w:rsidR="000B77EC" w:rsidRDefault="000B77EC" w:rsidP="006B6E7F">
      <w:pPr>
        <w:tabs>
          <w:tab w:val="left" w:pos="1260"/>
        </w:tabs>
        <w:spacing w:after="120"/>
        <w:ind w:left="360"/>
      </w:pPr>
      <w:r>
        <w:t xml:space="preserve">Bank </w:t>
      </w:r>
      <w:r>
        <w:rPr>
          <w:b/>
          <w:i/>
          <w:sz w:val="26"/>
          <w:szCs w:val="26"/>
        </w:rPr>
        <w:t>B</w:t>
      </w:r>
      <w:r>
        <w:rPr>
          <w:szCs w:val="26"/>
        </w:rPr>
        <w:t>:</w:t>
      </w:r>
      <w:r>
        <w:rPr>
          <w:szCs w:val="26"/>
        </w:rPr>
        <w:tab/>
      </w:r>
      <w:r w:rsidR="009768B4" w:rsidRPr="00C54E6B">
        <w:rPr>
          <w:position w:val="-22"/>
        </w:rPr>
        <w:object w:dxaOrig="5780" w:dyaOrig="660">
          <v:shape id="_x0000_i1096" type="#_x0000_t75" style="width:288.75pt;height:33pt" o:ole="">
            <v:imagedata r:id="rId147" o:title=""/>
          </v:shape>
          <o:OLEObject Type="Embed" ProgID="Equation.DSMT4" ShapeID="_x0000_i1096" DrawAspect="Content" ObjectID="_1442728954" r:id="rId148"/>
        </w:object>
      </w:r>
    </w:p>
    <w:p w:rsidR="001C38D4" w:rsidRPr="001C38D4" w:rsidRDefault="006B6E7F" w:rsidP="00045E7A">
      <w:pPr>
        <w:ind w:left="360"/>
      </w:pPr>
      <w:r>
        <w:t xml:space="preserve">Bank </w:t>
      </w:r>
      <w:r w:rsidRPr="00045E7A">
        <w:rPr>
          <w:b/>
          <w:i/>
          <w:sz w:val="26"/>
          <w:szCs w:val="26"/>
        </w:rPr>
        <w:t>A</w:t>
      </w:r>
      <w:r>
        <w:t xml:space="preserve"> has the lower effective rate, although it has a higher stated rate.</w:t>
      </w:r>
    </w:p>
    <w:p w:rsidR="00C54E6B" w:rsidRDefault="00C54E6B" w:rsidP="00FC154A"/>
    <w:p w:rsidR="00FC154A" w:rsidRDefault="00FC154A" w:rsidP="00FC154A"/>
    <w:p w:rsidR="00FC154A" w:rsidRPr="001F1CFA" w:rsidRDefault="00FC154A" w:rsidP="00FC154A"/>
    <w:p w:rsidR="00D0714A" w:rsidRDefault="00D0714A">
      <w:pPr>
        <w:spacing w:after="200" w:line="276" w:lineRule="auto"/>
      </w:pPr>
      <w:r>
        <w:br w:type="page"/>
      </w:r>
    </w:p>
    <w:p w:rsidR="00E00987" w:rsidRPr="00155B60" w:rsidRDefault="00E00987" w:rsidP="00C06B21">
      <w:pPr>
        <w:tabs>
          <w:tab w:val="left" w:pos="2160"/>
        </w:tabs>
        <w:spacing w:after="360" w:line="276" w:lineRule="auto"/>
        <w:rPr>
          <w:rFonts w:eastAsiaTheme="minorHAnsi" w:cstheme="minorBidi"/>
          <w:b/>
          <w:color w:val="0000CC"/>
          <w:sz w:val="32"/>
          <w:szCs w:val="22"/>
        </w:rPr>
      </w:pPr>
      <w:r w:rsidRPr="00E00987">
        <w:rPr>
          <w:rFonts w:eastAsiaTheme="minorHAnsi" w:cstheme="minorBidi"/>
          <w:b/>
          <w:i/>
          <w:sz w:val="40"/>
          <w:szCs w:val="22"/>
        </w:rPr>
        <w:lastRenderedPageBreak/>
        <w:t>Exercises</w:t>
      </w:r>
      <w:r>
        <w:rPr>
          <w:rFonts w:eastAsiaTheme="minorHAnsi" w:cstheme="minorBidi"/>
          <w:b/>
          <w:i/>
          <w:color w:val="0000CC"/>
          <w:sz w:val="32"/>
          <w:szCs w:val="22"/>
        </w:rPr>
        <w:tab/>
      </w:r>
      <w:r w:rsidRPr="00155B60">
        <w:rPr>
          <w:rFonts w:eastAsiaTheme="minorHAnsi" w:cstheme="minorBidi"/>
          <w:b/>
          <w:i/>
          <w:color w:val="0000CC"/>
          <w:sz w:val="28"/>
          <w:szCs w:val="22"/>
        </w:rPr>
        <w:t>Section</w:t>
      </w:r>
      <w:r w:rsidRPr="00155B60">
        <w:rPr>
          <w:rFonts w:eastAsiaTheme="minorHAnsi" w:cstheme="minorBidi"/>
          <w:b/>
          <w:color w:val="0000CC"/>
          <w:sz w:val="28"/>
          <w:szCs w:val="22"/>
        </w:rPr>
        <w:t xml:space="preserve"> </w:t>
      </w:r>
      <w:r w:rsidRPr="00E00987">
        <w:rPr>
          <w:rFonts w:eastAsiaTheme="minorHAnsi" w:cstheme="minorBidi"/>
          <w:b/>
          <w:color w:val="0000CC"/>
          <w:sz w:val="32"/>
          <w:szCs w:val="22"/>
        </w:rPr>
        <w:t>2</w:t>
      </w:r>
      <w:r w:rsidRPr="00155B60">
        <w:rPr>
          <w:rFonts w:eastAsiaTheme="minorHAnsi" w:cstheme="minorBidi"/>
          <w:b/>
          <w:color w:val="0000CC"/>
          <w:sz w:val="32"/>
          <w:szCs w:val="22"/>
        </w:rPr>
        <w:t xml:space="preserve">.1 – </w:t>
      </w:r>
      <w:r w:rsidRPr="00E00987">
        <w:rPr>
          <w:rFonts w:eastAsiaTheme="minorHAnsi" w:cstheme="minorBidi"/>
          <w:b/>
          <w:color w:val="0000CC"/>
          <w:sz w:val="32"/>
          <w:szCs w:val="22"/>
        </w:rPr>
        <w:t>Simple and Compound Interest</w:t>
      </w:r>
    </w:p>
    <w:p w:rsidR="00E473D1" w:rsidRDefault="00E473D1" w:rsidP="00C06B21">
      <w:pPr>
        <w:pStyle w:val="ListParagraph"/>
        <w:numPr>
          <w:ilvl w:val="0"/>
          <w:numId w:val="34"/>
        </w:numPr>
        <w:spacing w:line="276" w:lineRule="auto"/>
        <w:ind w:left="540" w:hanging="540"/>
      </w:pPr>
      <w:r>
        <w:t>If you want to earn an annual rate of 10% on your investments, how much should you pay for a note that will be worth $5,000 in 6 month?</w:t>
      </w:r>
    </w:p>
    <w:p w:rsidR="00E473D1" w:rsidRDefault="00E473D1" w:rsidP="00C06B21"/>
    <w:p w:rsidR="007F36AA" w:rsidRPr="001F1CFA" w:rsidRDefault="007F36AA" w:rsidP="00C06B21">
      <w:pPr>
        <w:pStyle w:val="ListParagraph"/>
        <w:numPr>
          <w:ilvl w:val="0"/>
          <w:numId w:val="34"/>
        </w:numPr>
        <w:spacing w:line="276" w:lineRule="auto"/>
        <w:ind w:left="540" w:hanging="540"/>
      </w:pPr>
      <w:r w:rsidRPr="001F1CFA">
        <w:t xml:space="preserve">How much should you deposit initially in an account paying 10% compounded semiannually in order to have $1,000,000 in 30 years? </w:t>
      </w:r>
      <w:r w:rsidRPr="00EE5798">
        <w:rPr>
          <w:b/>
          <w:i/>
        </w:rPr>
        <w:t>b</w:t>
      </w:r>
      <w:r w:rsidRPr="001F1CFA">
        <w:t xml:space="preserve">) </w:t>
      </w:r>
      <w:r w:rsidR="00EE5798">
        <w:t>C</w:t>
      </w:r>
      <w:r w:rsidRPr="001F1CFA">
        <w:t xml:space="preserve">ompounded monthly? </w:t>
      </w:r>
      <w:r w:rsidRPr="00EE5798">
        <w:rPr>
          <w:b/>
          <w:i/>
        </w:rPr>
        <w:t>c</w:t>
      </w:r>
      <w:r w:rsidRPr="001F1CFA">
        <w:t xml:space="preserve">) </w:t>
      </w:r>
      <w:r w:rsidR="00EE5798">
        <w:t>C</w:t>
      </w:r>
      <w:r w:rsidRPr="001F1CFA">
        <w:t>ompounded daily?</w:t>
      </w:r>
    </w:p>
    <w:p w:rsidR="00FE414A" w:rsidRDefault="00FE414A" w:rsidP="00C06B21"/>
    <w:p w:rsidR="00096754" w:rsidRDefault="00096754" w:rsidP="00C06B21">
      <w:pPr>
        <w:pStyle w:val="ListParagraph"/>
        <w:numPr>
          <w:ilvl w:val="0"/>
          <w:numId w:val="34"/>
        </w:numPr>
        <w:spacing w:line="276" w:lineRule="auto"/>
        <w:ind w:left="540" w:hanging="540"/>
      </w:pPr>
      <w:r w:rsidRPr="001F1CFA">
        <w:t>You have $7,000 toward the purchase of a $10,000 automobile. How long will it take the $7000 to grow to the $10,000 if it is invested at 9% compounded quarterly? (</w:t>
      </w:r>
      <w:r w:rsidRPr="00A573E4">
        <w:rPr>
          <w:i/>
          <w:sz w:val="22"/>
        </w:rPr>
        <w:t>Round up to the next highest quarter if not exact</w:t>
      </w:r>
      <w:r w:rsidRPr="001F1CFA">
        <w:t>.)</w:t>
      </w:r>
    </w:p>
    <w:p w:rsidR="00755DF6" w:rsidRDefault="00755DF6" w:rsidP="00C06B21"/>
    <w:p w:rsidR="00755DF6" w:rsidRDefault="00755DF6" w:rsidP="00C06B21">
      <w:pPr>
        <w:pStyle w:val="ListParagraph"/>
        <w:numPr>
          <w:ilvl w:val="0"/>
          <w:numId w:val="34"/>
        </w:numPr>
        <w:spacing w:line="276" w:lineRule="auto"/>
        <w:ind w:left="540" w:hanging="540"/>
      </w:pPr>
      <w:r>
        <w:t>How long, to the nearest tenth of a year, will it take $1000 to grow to $3600 at 8% annual interest compounded quarterly?</w:t>
      </w:r>
    </w:p>
    <w:p w:rsidR="00755DF6" w:rsidRDefault="00755DF6" w:rsidP="00C06B21"/>
    <w:p w:rsidR="002F48F9" w:rsidRDefault="002F48F9" w:rsidP="00C06B21">
      <w:pPr>
        <w:pStyle w:val="ListParagraph"/>
        <w:numPr>
          <w:ilvl w:val="0"/>
          <w:numId w:val="34"/>
        </w:numPr>
        <w:spacing w:line="276" w:lineRule="auto"/>
        <w:ind w:left="540" w:hanging="540"/>
      </w:pPr>
      <w:r>
        <w:t xml:space="preserve">Jennifer invested </w:t>
      </w:r>
      <w:r>
        <w:rPr>
          <w:noProof/>
        </w:rPr>
        <w:t>$4,000</w:t>
      </w:r>
      <w:r>
        <w:t xml:space="preserve"> in her savings account for 4 years. When she withdrew it, she had $4,350.52. Interest was compounded continuously. What was the interest rate on the account? </w:t>
      </w:r>
      <w:r w:rsidRPr="00690075">
        <w:rPr>
          <w:i/>
          <w:sz w:val="22"/>
        </w:rPr>
        <w:t>Round to the nearest tenth of a percent</w:t>
      </w:r>
      <w:r>
        <w:t>.</w:t>
      </w:r>
    </w:p>
    <w:p w:rsidR="00096754" w:rsidRDefault="00096754" w:rsidP="00C06B21"/>
    <w:p w:rsidR="001042FF" w:rsidRDefault="001042FF" w:rsidP="00C06B21">
      <w:pPr>
        <w:pStyle w:val="ListParagraph"/>
        <w:numPr>
          <w:ilvl w:val="0"/>
          <w:numId w:val="34"/>
        </w:numPr>
        <w:spacing w:line="276" w:lineRule="auto"/>
        <w:ind w:left="540" w:hanging="540"/>
      </w:pPr>
      <w:r>
        <w:t>An actuary for a pension fund need to have $14.6 million grow</w:t>
      </w:r>
      <w:r w:rsidR="00C13406">
        <w:t>s</w:t>
      </w:r>
      <w:r>
        <w:t xml:space="preserve"> to $22 million in 6 years. What interest rate compounded annually does he need for this investment to growth as specified</w:t>
      </w:r>
      <w:r w:rsidR="004B2887">
        <w:t>?</w:t>
      </w:r>
      <w:r>
        <w:t xml:space="preserve"> </w:t>
      </w:r>
      <w:r w:rsidRPr="004A7010">
        <w:rPr>
          <w:i/>
          <w:sz w:val="22"/>
        </w:rPr>
        <w:t>Round your answer to the nearest hundredth of a percent</w:t>
      </w:r>
      <w:r>
        <w:t>.</w:t>
      </w:r>
    </w:p>
    <w:p w:rsidR="00906269" w:rsidRDefault="00906269" w:rsidP="00C06B21"/>
    <w:p w:rsidR="00096754" w:rsidRDefault="00096754" w:rsidP="00C06B21">
      <w:pPr>
        <w:pStyle w:val="ListParagraph"/>
        <w:numPr>
          <w:ilvl w:val="0"/>
          <w:numId w:val="34"/>
        </w:numPr>
        <w:spacing w:line="276" w:lineRule="auto"/>
        <w:ind w:left="540" w:hanging="540"/>
      </w:pPr>
      <w:r w:rsidRPr="001F1CFA">
        <w:t>Which is the better investment: 9% compounded monthly or 9.1% compounded quarterly?</w:t>
      </w:r>
    </w:p>
    <w:p w:rsidR="007F36AA" w:rsidRPr="001F1CFA" w:rsidRDefault="007F36AA" w:rsidP="00C06B21"/>
    <w:p w:rsidR="00E71A63" w:rsidRDefault="00E71A63" w:rsidP="00C06B21">
      <w:pPr>
        <w:pStyle w:val="ListParagraph"/>
        <w:numPr>
          <w:ilvl w:val="0"/>
          <w:numId w:val="34"/>
        </w:numPr>
        <w:spacing w:line="276" w:lineRule="auto"/>
        <w:ind w:left="540" w:hanging="540"/>
      </w:pPr>
      <w:r w:rsidRPr="001F1CFA">
        <w:t>Sun Kang borrowed $5200 from his friend to pay for remodeling work on his house. He repaid the loan 10 months later with simple interest at 7%. His friend then invested the proceeds in a 5-year CD paying 6.3% compounded quarterly. How much will his friend have at the end of the 5 years?</w:t>
      </w:r>
    </w:p>
    <w:p w:rsidR="00117073" w:rsidRPr="001F1CFA" w:rsidRDefault="00117073" w:rsidP="00C06B21"/>
    <w:p w:rsidR="00E71A63" w:rsidRDefault="00E71A63" w:rsidP="00C06B21">
      <w:pPr>
        <w:pStyle w:val="ListParagraph"/>
        <w:numPr>
          <w:ilvl w:val="0"/>
          <w:numId w:val="34"/>
        </w:numPr>
        <w:spacing w:line="276" w:lineRule="auto"/>
        <w:ind w:left="540" w:hanging="540"/>
      </w:pPr>
      <w:r w:rsidRPr="001F1CFA">
        <w:t>The consumption of electricity has increased historically at 6% per year. If it continues to increase at this rate indefinitely, find the number of years before the electric utilities will need to dou</w:t>
      </w:r>
      <w:r w:rsidR="004A7010">
        <w:t xml:space="preserve">ble their generating capacity. </w:t>
      </w:r>
      <w:r w:rsidR="00C13406" w:rsidRPr="004A7010">
        <w:rPr>
          <w:i/>
          <w:sz w:val="22"/>
        </w:rPr>
        <w:t>R</w:t>
      </w:r>
      <w:r w:rsidRPr="004A7010">
        <w:rPr>
          <w:i/>
          <w:sz w:val="22"/>
        </w:rPr>
        <w:t>o</w:t>
      </w:r>
      <w:r w:rsidR="004A7010" w:rsidRPr="004A7010">
        <w:rPr>
          <w:i/>
          <w:sz w:val="22"/>
        </w:rPr>
        <w:t>und up to the next highest year</w:t>
      </w:r>
      <w:r w:rsidR="004A7010">
        <w:t>.</w:t>
      </w:r>
    </w:p>
    <w:p w:rsidR="00117073" w:rsidRPr="001F1CFA" w:rsidRDefault="00117073" w:rsidP="00C06B21"/>
    <w:p w:rsidR="00E71A63" w:rsidRDefault="00E71A63" w:rsidP="00C06B21">
      <w:pPr>
        <w:pStyle w:val="ListParagraph"/>
        <w:numPr>
          <w:ilvl w:val="0"/>
          <w:numId w:val="34"/>
        </w:numPr>
        <w:spacing w:line="276" w:lineRule="auto"/>
        <w:ind w:left="540" w:hanging="540"/>
      </w:pPr>
      <w:r w:rsidRPr="001F1CFA">
        <w:t>In the New Testament, Jesus commends a widow who contributed 2 mites (roughly ¼ cent) to the temple treasury. Suppose the temple invested those mites at 4% compounded quarterly. How much would the money be worth 2000 years later?</w:t>
      </w:r>
    </w:p>
    <w:p w:rsidR="00FC1FD6" w:rsidRDefault="00FC1FD6" w:rsidP="00C06B21"/>
    <w:p w:rsidR="00FC1FD6" w:rsidRPr="00225698" w:rsidRDefault="00FC1FD6" w:rsidP="00C06B21">
      <w:pPr>
        <w:pStyle w:val="ListParagraph"/>
        <w:numPr>
          <w:ilvl w:val="0"/>
          <w:numId w:val="34"/>
        </w:numPr>
        <w:spacing w:line="276" w:lineRule="auto"/>
        <w:ind w:left="540" w:hanging="540"/>
        <w:rPr>
          <w:rFonts w:eastAsiaTheme="minorHAnsi"/>
        </w:rPr>
      </w:pPr>
      <w:r w:rsidRPr="00225698">
        <w:rPr>
          <w:rFonts w:eastAsiaTheme="minorHAnsi"/>
        </w:rPr>
        <w:t>If $1,000 is invested in an account that earns 9.75% compounded annually for 6 years, find the interest earned during each year and the amount in the account at the end of each year. Organize your results in a table.</w:t>
      </w:r>
    </w:p>
    <w:p w:rsidR="006A07FD" w:rsidRDefault="006A07FD" w:rsidP="00C06B21">
      <w:pPr>
        <w:rPr>
          <w:rFonts w:eastAsiaTheme="minorHAnsi"/>
        </w:rPr>
      </w:pPr>
    </w:p>
    <w:p w:rsidR="00FC1FD6" w:rsidRPr="00225698" w:rsidRDefault="00FC1FD6" w:rsidP="00C06B21">
      <w:pPr>
        <w:pStyle w:val="ListParagraph"/>
        <w:numPr>
          <w:ilvl w:val="0"/>
          <w:numId w:val="34"/>
        </w:numPr>
        <w:spacing w:line="276" w:lineRule="auto"/>
        <w:ind w:left="540" w:hanging="540"/>
        <w:rPr>
          <w:rFonts w:eastAsiaTheme="minorHAnsi"/>
        </w:rPr>
      </w:pPr>
      <w:r w:rsidRPr="00225698">
        <w:rPr>
          <w:rFonts w:eastAsiaTheme="minorHAnsi"/>
        </w:rPr>
        <w:t>If $2,000 is invested in an account that earns 8.25% compounded annually for 5 years, find the interest earned during each year and the amount in the account at the end of each year. Organize your results in a table.</w:t>
      </w:r>
    </w:p>
    <w:p w:rsidR="00FC1FD6" w:rsidRPr="00FC1FD6" w:rsidRDefault="00FC1FD6" w:rsidP="00225698">
      <w:pPr>
        <w:ind w:left="540" w:hanging="540"/>
        <w:rPr>
          <w:rFonts w:eastAsiaTheme="minorHAnsi"/>
        </w:rPr>
      </w:pPr>
    </w:p>
    <w:p w:rsidR="00FC1FD6" w:rsidRPr="00225698" w:rsidRDefault="00FC1FD6" w:rsidP="00225698">
      <w:pPr>
        <w:pStyle w:val="ListParagraph"/>
        <w:numPr>
          <w:ilvl w:val="0"/>
          <w:numId w:val="34"/>
        </w:numPr>
        <w:spacing w:after="120"/>
        <w:ind w:left="540" w:hanging="540"/>
        <w:rPr>
          <w:rFonts w:eastAsiaTheme="minorHAnsi"/>
        </w:rPr>
      </w:pPr>
      <w:r w:rsidRPr="00225698">
        <w:rPr>
          <w:rFonts w:eastAsiaTheme="minorHAnsi"/>
        </w:rPr>
        <w:lastRenderedPageBreak/>
        <w:t>If an investment company pays 6% compounded semiannually, how much you should deposit now to have $10,000</w:t>
      </w:r>
    </w:p>
    <w:p w:rsidR="00FC1FD6" w:rsidRPr="009878C5" w:rsidRDefault="00FC1FD6" w:rsidP="00225698">
      <w:pPr>
        <w:pStyle w:val="ListParagraph"/>
        <w:numPr>
          <w:ilvl w:val="0"/>
          <w:numId w:val="27"/>
        </w:numPr>
        <w:spacing w:line="276" w:lineRule="auto"/>
        <w:ind w:left="1080"/>
        <w:rPr>
          <w:rFonts w:eastAsiaTheme="minorHAnsi"/>
        </w:rPr>
      </w:pPr>
      <w:r w:rsidRPr="009878C5">
        <w:rPr>
          <w:rFonts w:eastAsiaTheme="minorHAnsi"/>
        </w:rPr>
        <w:t>5 years from now?</w:t>
      </w:r>
    </w:p>
    <w:p w:rsidR="00FC1FD6" w:rsidRPr="009878C5" w:rsidRDefault="00FC1FD6" w:rsidP="00225698">
      <w:pPr>
        <w:pStyle w:val="ListParagraph"/>
        <w:numPr>
          <w:ilvl w:val="0"/>
          <w:numId w:val="27"/>
        </w:numPr>
        <w:spacing w:line="276" w:lineRule="auto"/>
        <w:ind w:left="1080"/>
        <w:rPr>
          <w:rFonts w:eastAsiaTheme="minorHAnsi"/>
        </w:rPr>
      </w:pPr>
      <w:r w:rsidRPr="009878C5">
        <w:rPr>
          <w:rFonts w:eastAsiaTheme="minorHAnsi"/>
        </w:rPr>
        <w:t>10 years from now?</w:t>
      </w:r>
    </w:p>
    <w:p w:rsidR="00FC1FD6" w:rsidRPr="00FC1FD6" w:rsidRDefault="00FC1FD6" w:rsidP="00863E66">
      <w:pPr>
        <w:rPr>
          <w:rFonts w:eastAsiaTheme="minorHAnsi"/>
        </w:rPr>
      </w:pPr>
    </w:p>
    <w:p w:rsidR="00FC1FD6" w:rsidRPr="00FF37E6" w:rsidRDefault="00FC1FD6" w:rsidP="00FF37E6">
      <w:pPr>
        <w:pStyle w:val="ListParagraph"/>
        <w:numPr>
          <w:ilvl w:val="0"/>
          <w:numId w:val="34"/>
        </w:numPr>
        <w:ind w:left="540" w:hanging="540"/>
        <w:rPr>
          <w:rFonts w:eastAsiaTheme="minorHAnsi"/>
        </w:rPr>
      </w:pPr>
      <w:r w:rsidRPr="00FF37E6">
        <w:rPr>
          <w:rFonts w:eastAsiaTheme="minorHAnsi"/>
        </w:rPr>
        <w:t xml:space="preserve">If an investment company pays 8% compounded </w:t>
      </w:r>
      <w:r w:rsidR="00C8163A" w:rsidRPr="001F1CFA">
        <w:t>quarterly</w:t>
      </w:r>
      <w:r w:rsidRPr="00FF37E6">
        <w:rPr>
          <w:rFonts w:eastAsiaTheme="minorHAnsi"/>
        </w:rPr>
        <w:t>, how much you should deposit now to have $6,000</w:t>
      </w:r>
    </w:p>
    <w:p w:rsidR="00FC1FD6" w:rsidRPr="009878C5" w:rsidRDefault="00FC1FD6" w:rsidP="00FF37E6">
      <w:pPr>
        <w:pStyle w:val="ListParagraph"/>
        <w:numPr>
          <w:ilvl w:val="0"/>
          <w:numId w:val="26"/>
        </w:numPr>
        <w:spacing w:line="276" w:lineRule="auto"/>
        <w:ind w:left="1080"/>
        <w:rPr>
          <w:rFonts w:eastAsiaTheme="minorHAnsi"/>
        </w:rPr>
      </w:pPr>
      <w:r w:rsidRPr="009878C5">
        <w:rPr>
          <w:rFonts w:eastAsiaTheme="minorHAnsi"/>
        </w:rPr>
        <w:t>3 years from now?</w:t>
      </w:r>
    </w:p>
    <w:p w:rsidR="00FC1FD6" w:rsidRPr="009878C5" w:rsidRDefault="00FC1FD6" w:rsidP="00FF37E6">
      <w:pPr>
        <w:pStyle w:val="ListParagraph"/>
        <w:numPr>
          <w:ilvl w:val="0"/>
          <w:numId w:val="26"/>
        </w:numPr>
        <w:spacing w:line="276" w:lineRule="auto"/>
        <w:ind w:left="1080"/>
        <w:rPr>
          <w:rFonts w:eastAsiaTheme="minorHAnsi"/>
        </w:rPr>
      </w:pPr>
      <w:r w:rsidRPr="009878C5">
        <w:rPr>
          <w:rFonts w:eastAsiaTheme="minorHAnsi"/>
        </w:rPr>
        <w:t>6 years from now?</w:t>
      </w:r>
    </w:p>
    <w:p w:rsidR="00D723EE" w:rsidRDefault="00FC1FD6" w:rsidP="00D532E3">
      <w:pPr>
        <w:rPr>
          <w:rFonts w:eastAsiaTheme="minorHAnsi"/>
        </w:rPr>
      </w:pPr>
      <w:r w:rsidRPr="00FC1FD6">
        <w:rPr>
          <w:rFonts w:eastAsiaTheme="minorHAnsi"/>
        </w:rPr>
        <w:tab/>
      </w:r>
    </w:p>
    <w:p w:rsidR="00FC1FD6" w:rsidRPr="00FF37E6" w:rsidRDefault="00FC1FD6" w:rsidP="00FF37E6">
      <w:pPr>
        <w:pStyle w:val="ListParagraph"/>
        <w:numPr>
          <w:ilvl w:val="0"/>
          <w:numId w:val="34"/>
        </w:numPr>
        <w:spacing w:line="276" w:lineRule="auto"/>
        <w:ind w:left="540" w:hanging="540"/>
        <w:rPr>
          <w:rFonts w:eastAsiaTheme="minorHAnsi"/>
        </w:rPr>
      </w:pPr>
      <w:r w:rsidRPr="00FF37E6">
        <w:rPr>
          <w:rFonts w:eastAsiaTheme="minorHAnsi"/>
        </w:rPr>
        <w:t>What is the annual percentage yield (APY) for money invested at</w:t>
      </w:r>
    </w:p>
    <w:p w:rsidR="00FC1FD6" w:rsidRPr="00D723EE" w:rsidRDefault="00FC1FD6" w:rsidP="00FF37E6">
      <w:pPr>
        <w:pStyle w:val="ListParagraph"/>
        <w:numPr>
          <w:ilvl w:val="0"/>
          <w:numId w:val="28"/>
        </w:numPr>
        <w:spacing w:line="276" w:lineRule="auto"/>
        <w:ind w:left="1080"/>
        <w:rPr>
          <w:rFonts w:eastAsiaTheme="minorHAnsi"/>
        </w:rPr>
      </w:pPr>
      <w:r w:rsidRPr="00D723EE">
        <w:rPr>
          <w:rFonts w:eastAsiaTheme="minorHAnsi"/>
        </w:rPr>
        <w:t>4.5% compounded monthly?</w:t>
      </w:r>
    </w:p>
    <w:p w:rsidR="00FC1FD6" w:rsidRPr="00D723EE" w:rsidRDefault="00FC1FD6" w:rsidP="00FF37E6">
      <w:pPr>
        <w:pStyle w:val="ListParagraph"/>
        <w:numPr>
          <w:ilvl w:val="0"/>
          <w:numId w:val="28"/>
        </w:numPr>
        <w:spacing w:line="276" w:lineRule="auto"/>
        <w:ind w:left="1080"/>
        <w:rPr>
          <w:rFonts w:eastAsiaTheme="minorHAnsi"/>
        </w:rPr>
      </w:pPr>
      <w:r w:rsidRPr="00D723EE">
        <w:rPr>
          <w:rFonts w:eastAsiaTheme="minorHAnsi"/>
        </w:rPr>
        <w:t>5.8% compounded quarterly?</w:t>
      </w:r>
    </w:p>
    <w:p w:rsidR="00FC1FD6" w:rsidRPr="00FC1FD6" w:rsidRDefault="00FC1FD6" w:rsidP="00D532E3">
      <w:pPr>
        <w:rPr>
          <w:rFonts w:eastAsiaTheme="minorHAnsi"/>
        </w:rPr>
      </w:pPr>
    </w:p>
    <w:p w:rsidR="00FC1FD6" w:rsidRPr="00FF37E6" w:rsidRDefault="00FC1FD6" w:rsidP="00FF37E6">
      <w:pPr>
        <w:pStyle w:val="ListParagraph"/>
        <w:numPr>
          <w:ilvl w:val="0"/>
          <w:numId w:val="34"/>
        </w:numPr>
        <w:spacing w:line="276" w:lineRule="auto"/>
        <w:ind w:left="540" w:hanging="540"/>
        <w:rPr>
          <w:rFonts w:eastAsiaTheme="minorHAnsi"/>
        </w:rPr>
      </w:pPr>
      <w:r w:rsidRPr="00FF37E6">
        <w:rPr>
          <w:rFonts w:eastAsiaTheme="minorHAnsi"/>
        </w:rPr>
        <w:t>What is the annual percentage yield (APY) for money invested at</w:t>
      </w:r>
    </w:p>
    <w:p w:rsidR="00FC1FD6" w:rsidRPr="009878C5" w:rsidRDefault="00FC1FD6" w:rsidP="00FF37E6">
      <w:pPr>
        <w:pStyle w:val="ListParagraph"/>
        <w:numPr>
          <w:ilvl w:val="0"/>
          <w:numId w:val="25"/>
        </w:numPr>
        <w:spacing w:line="276" w:lineRule="auto"/>
        <w:ind w:left="1080"/>
        <w:rPr>
          <w:rFonts w:eastAsiaTheme="minorHAnsi"/>
        </w:rPr>
      </w:pPr>
      <w:r w:rsidRPr="009878C5">
        <w:rPr>
          <w:rFonts w:eastAsiaTheme="minorHAnsi"/>
        </w:rPr>
        <w:t>6.2% compounded semiannually?</w:t>
      </w:r>
    </w:p>
    <w:p w:rsidR="00FC1FD6" w:rsidRPr="009878C5" w:rsidRDefault="00FC1FD6" w:rsidP="00FF37E6">
      <w:pPr>
        <w:pStyle w:val="ListParagraph"/>
        <w:numPr>
          <w:ilvl w:val="0"/>
          <w:numId w:val="25"/>
        </w:numPr>
        <w:spacing w:line="276" w:lineRule="auto"/>
        <w:ind w:left="1080"/>
        <w:rPr>
          <w:rFonts w:eastAsiaTheme="minorHAnsi"/>
        </w:rPr>
      </w:pPr>
      <w:r w:rsidRPr="009878C5">
        <w:rPr>
          <w:rFonts w:eastAsiaTheme="minorHAnsi"/>
        </w:rPr>
        <w:t>7.1% compounded monthly?</w:t>
      </w:r>
    </w:p>
    <w:p w:rsidR="00FC1FD6" w:rsidRPr="00FC1FD6" w:rsidRDefault="00FC1FD6" w:rsidP="00D532E3">
      <w:pPr>
        <w:rPr>
          <w:rFonts w:eastAsiaTheme="minorHAnsi"/>
        </w:rPr>
      </w:pPr>
    </w:p>
    <w:p w:rsidR="00FC1FD6" w:rsidRPr="00FF37E6" w:rsidRDefault="00FC1FD6" w:rsidP="00C06B21">
      <w:pPr>
        <w:pStyle w:val="ListParagraph"/>
        <w:numPr>
          <w:ilvl w:val="0"/>
          <w:numId w:val="34"/>
        </w:numPr>
        <w:spacing w:line="276" w:lineRule="auto"/>
        <w:ind w:left="540" w:hanging="540"/>
        <w:rPr>
          <w:rFonts w:eastAsiaTheme="minorHAnsi"/>
        </w:rPr>
      </w:pPr>
      <w:r w:rsidRPr="00FF37E6">
        <w:rPr>
          <w:rFonts w:eastAsiaTheme="minorHAnsi"/>
        </w:rPr>
        <w:t xml:space="preserve">A newborn child receives a $20,000 gift toward a college education from her grandparents. How much will the $20,000 </w:t>
      </w:r>
      <w:proofErr w:type="gramStart"/>
      <w:r w:rsidRPr="00FF37E6">
        <w:rPr>
          <w:rFonts w:eastAsiaTheme="minorHAnsi"/>
        </w:rPr>
        <w:t>be</w:t>
      </w:r>
      <w:proofErr w:type="gramEnd"/>
      <w:r w:rsidRPr="00FF37E6">
        <w:rPr>
          <w:rFonts w:eastAsiaTheme="minorHAnsi"/>
        </w:rPr>
        <w:t xml:space="preserve"> worth in 17 years if it is invested at 7% compounded quarterly?</w:t>
      </w:r>
    </w:p>
    <w:p w:rsidR="00FC1FD6" w:rsidRPr="00FC1FD6" w:rsidRDefault="00FC1FD6" w:rsidP="00C06B21">
      <w:pPr>
        <w:rPr>
          <w:rFonts w:eastAsiaTheme="minorHAnsi"/>
        </w:rPr>
      </w:pPr>
    </w:p>
    <w:p w:rsidR="00FC1FD6" w:rsidRPr="00FF37E6" w:rsidRDefault="00FC1FD6" w:rsidP="00C06B21">
      <w:pPr>
        <w:pStyle w:val="ListParagraph"/>
        <w:numPr>
          <w:ilvl w:val="0"/>
          <w:numId w:val="34"/>
        </w:numPr>
        <w:spacing w:line="276" w:lineRule="auto"/>
        <w:ind w:left="540" w:hanging="540"/>
        <w:rPr>
          <w:rFonts w:eastAsiaTheme="minorHAnsi"/>
        </w:rPr>
      </w:pPr>
      <w:r w:rsidRPr="00FF37E6">
        <w:rPr>
          <w:rFonts w:eastAsiaTheme="minorHAnsi"/>
        </w:rPr>
        <w:t>A person with $14,000 is trying to decide whether to purchase a car now, or to invest the money at 6.5% compounded semiannually and then buy more expensive car. How much will be available for the purchase of a car at the end of 3 years?</w:t>
      </w:r>
    </w:p>
    <w:p w:rsidR="00863E66" w:rsidRDefault="00863E66" w:rsidP="00C06B21">
      <w:pPr>
        <w:rPr>
          <w:rFonts w:eastAsiaTheme="minorHAnsi"/>
        </w:rPr>
      </w:pPr>
    </w:p>
    <w:p w:rsidR="0034088D" w:rsidRPr="00FF37E6" w:rsidRDefault="0034088D" w:rsidP="00C06B21">
      <w:pPr>
        <w:pStyle w:val="ListParagraph"/>
        <w:numPr>
          <w:ilvl w:val="0"/>
          <w:numId w:val="34"/>
        </w:numPr>
        <w:spacing w:line="276" w:lineRule="auto"/>
        <w:ind w:left="540" w:hanging="540"/>
        <w:rPr>
          <w:rFonts w:eastAsiaTheme="minorHAnsi"/>
        </w:rPr>
      </w:pPr>
      <w:r w:rsidRPr="00FF37E6">
        <w:rPr>
          <w:rFonts w:eastAsiaTheme="minorHAnsi"/>
        </w:rPr>
        <w:t>You borrowed $7200 from a bank to buy a car. You repaid the bank after 9 months at an annual interest rate of 6.2%. Find the total amount you repaid. How much of this amount is interest?</w:t>
      </w:r>
    </w:p>
    <w:p w:rsidR="0034088D" w:rsidRDefault="0034088D" w:rsidP="00C06B21">
      <w:pPr>
        <w:rPr>
          <w:rFonts w:eastAsiaTheme="minorHAnsi"/>
        </w:rPr>
      </w:pPr>
    </w:p>
    <w:p w:rsidR="00253459" w:rsidRPr="00FF37E6" w:rsidRDefault="006F7F4B" w:rsidP="00C06B21">
      <w:pPr>
        <w:pStyle w:val="ListParagraph"/>
        <w:numPr>
          <w:ilvl w:val="0"/>
          <w:numId w:val="34"/>
        </w:numPr>
        <w:spacing w:line="276" w:lineRule="auto"/>
        <w:ind w:left="540" w:hanging="540"/>
        <w:rPr>
          <w:rFonts w:eastAsiaTheme="minorHAnsi"/>
        </w:rPr>
      </w:pPr>
      <w:r w:rsidRPr="00FF37E6">
        <w:rPr>
          <w:rFonts w:eastAsiaTheme="minorHAnsi"/>
        </w:rPr>
        <w:t>An account for a corporation forgot to pay the firm’s income tax of $321,812.85 on time. The government changed a penalty based on an annual interest rate of 13.4% for the 29 days the money was late. Find the total amount (tax and penalty) that was paid. (</w:t>
      </w:r>
      <w:r w:rsidR="00031C38">
        <w:rPr>
          <w:rFonts w:eastAsiaTheme="minorHAnsi"/>
        </w:rPr>
        <w:t>U</w:t>
      </w:r>
      <w:r w:rsidRPr="00FF37E6">
        <w:rPr>
          <w:rFonts w:eastAsiaTheme="minorHAnsi"/>
        </w:rPr>
        <w:t>se 365 day</w:t>
      </w:r>
      <w:r w:rsidR="00031C38">
        <w:rPr>
          <w:rFonts w:eastAsiaTheme="minorHAnsi"/>
        </w:rPr>
        <w:t>s a</w:t>
      </w:r>
      <w:r w:rsidRPr="00FF37E6">
        <w:rPr>
          <w:rFonts w:eastAsiaTheme="minorHAnsi"/>
        </w:rPr>
        <w:t xml:space="preserve"> year.)</w:t>
      </w:r>
    </w:p>
    <w:p w:rsidR="0034088D" w:rsidRDefault="0034088D" w:rsidP="00C06B21">
      <w:pPr>
        <w:rPr>
          <w:rFonts w:eastAsiaTheme="minorHAnsi"/>
        </w:rPr>
      </w:pPr>
    </w:p>
    <w:p w:rsidR="001D125D" w:rsidRPr="00FF37E6" w:rsidRDefault="001D125D" w:rsidP="00C06B21">
      <w:pPr>
        <w:pStyle w:val="ListParagraph"/>
        <w:numPr>
          <w:ilvl w:val="0"/>
          <w:numId w:val="34"/>
        </w:numPr>
        <w:spacing w:line="276" w:lineRule="auto"/>
        <w:ind w:left="540" w:hanging="540"/>
        <w:rPr>
          <w:rFonts w:eastAsiaTheme="minorHAnsi"/>
        </w:rPr>
      </w:pPr>
      <w:r w:rsidRPr="00FF37E6">
        <w:rPr>
          <w:rFonts w:eastAsiaTheme="minorHAnsi"/>
        </w:rPr>
        <w:t>A bond with a face value of $10,000 in 10 years can be purchased now for $5,988.02. What is the simple interest rate?</w:t>
      </w:r>
    </w:p>
    <w:p w:rsidR="001D125D" w:rsidRDefault="001D125D" w:rsidP="00C06B21">
      <w:pPr>
        <w:rPr>
          <w:rFonts w:eastAsiaTheme="minorHAnsi"/>
        </w:rPr>
      </w:pPr>
    </w:p>
    <w:p w:rsidR="00162541" w:rsidRPr="00FF37E6" w:rsidRDefault="00162541" w:rsidP="00C06B21">
      <w:pPr>
        <w:pStyle w:val="ListParagraph"/>
        <w:numPr>
          <w:ilvl w:val="0"/>
          <w:numId w:val="34"/>
        </w:numPr>
        <w:spacing w:line="276" w:lineRule="auto"/>
        <w:ind w:left="540" w:hanging="540"/>
        <w:rPr>
          <w:rFonts w:eastAsiaTheme="minorHAnsi"/>
        </w:rPr>
      </w:pPr>
      <w:r w:rsidRPr="00FF37E6">
        <w:rPr>
          <w:rFonts w:eastAsiaTheme="minorHAnsi"/>
        </w:rPr>
        <w:t>A stock that sold for $22 at the beginning of the year was selling for $24 at the end of the year. If the stock paid a dividend of $0.50 per share, what is the simple interest rate on an investment in this stock?</w:t>
      </w:r>
    </w:p>
    <w:p w:rsidR="001D125D" w:rsidRDefault="001D125D" w:rsidP="00C06B21">
      <w:pPr>
        <w:rPr>
          <w:rFonts w:eastAsiaTheme="minorHAnsi"/>
        </w:rPr>
      </w:pPr>
    </w:p>
    <w:p w:rsidR="000F65B0" w:rsidRDefault="000F65B0" w:rsidP="00C06B21">
      <w:pPr>
        <w:pStyle w:val="ListParagraph"/>
        <w:numPr>
          <w:ilvl w:val="0"/>
          <w:numId w:val="34"/>
        </w:numPr>
        <w:spacing w:line="276" w:lineRule="auto"/>
        <w:ind w:left="540" w:hanging="540"/>
      </w:pPr>
      <w:r>
        <w:t>The Frank Russell Company is an investment fund that tracks the average performance of various groups of stocks. On average, a $10,000 investment in midcap growth funds over a recent 10-year period would have grown to</w:t>
      </w:r>
      <w:r w:rsidRPr="001F1CFA">
        <w:t xml:space="preserve"> $</w:t>
      </w:r>
      <w:r>
        <w:t>63,</w:t>
      </w:r>
      <w:r w:rsidRPr="001F1CFA">
        <w:t>000</w:t>
      </w:r>
      <w:r>
        <w:t>. What annual nominal rate would produce the same growth if</w:t>
      </w:r>
    </w:p>
    <w:p w:rsidR="000F65B0" w:rsidRPr="00FC1FD6" w:rsidRDefault="000F65B0" w:rsidP="00C06B21">
      <w:pPr>
        <w:spacing w:line="276" w:lineRule="auto"/>
        <w:ind w:left="540" w:hanging="540"/>
        <w:rPr>
          <w:rFonts w:eastAsiaTheme="minorHAnsi"/>
        </w:rPr>
      </w:pPr>
    </w:p>
    <w:p w:rsidR="00C56FE3" w:rsidRPr="001F1CFA" w:rsidRDefault="00C56FE3">
      <w:pPr>
        <w:spacing w:after="200" w:line="276" w:lineRule="auto"/>
      </w:pPr>
      <w:r w:rsidRPr="001F1CFA">
        <w:br w:type="page"/>
      </w:r>
    </w:p>
    <w:p w:rsidR="00B65BDE" w:rsidRPr="001F1CFA" w:rsidRDefault="009E7361" w:rsidP="009E7361">
      <w:pPr>
        <w:spacing w:after="480"/>
        <w:rPr>
          <w:b/>
          <w:sz w:val="32"/>
        </w:rPr>
      </w:pPr>
      <w:r w:rsidRPr="00155B60">
        <w:rPr>
          <w:rFonts w:eastAsiaTheme="minorHAnsi" w:cstheme="minorBidi"/>
          <w:b/>
          <w:i/>
          <w:color w:val="0000CC"/>
          <w:sz w:val="32"/>
          <w:szCs w:val="22"/>
        </w:rPr>
        <w:lastRenderedPageBreak/>
        <w:t>Section</w:t>
      </w:r>
      <w:r w:rsidRPr="00155B60">
        <w:rPr>
          <w:rFonts w:eastAsiaTheme="minorHAnsi" w:cstheme="minorBidi"/>
          <w:b/>
          <w:color w:val="0000CC"/>
          <w:sz w:val="32"/>
          <w:szCs w:val="22"/>
        </w:rPr>
        <w:t xml:space="preserve"> </w:t>
      </w:r>
      <w:r>
        <w:rPr>
          <w:rFonts w:eastAsiaTheme="minorHAnsi" w:cstheme="minorBidi"/>
          <w:b/>
          <w:color w:val="0000CC"/>
          <w:sz w:val="36"/>
          <w:szCs w:val="22"/>
        </w:rPr>
        <w:t>2</w:t>
      </w:r>
      <w:r w:rsidRPr="00155B60">
        <w:rPr>
          <w:rFonts w:eastAsiaTheme="minorHAnsi" w:cstheme="minorBidi"/>
          <w:b/>
          <w:color w:val="0000CC"/>
          <w:sz w:val="36"/>
          <w:szCs w:val="22"/>
        </w:rPr>
        <w:t>.</w:t>
      </w:r>
      <w:r>
        <w:rPr>
          <w:rFonts w:eastAsiaTheme="minorHAnsi" w:cstheme="minorBidi"/>
          <w:b/>
          <w:color w:val="0000CC"/>
          <w:sz w:val="36"/>
          <w:szCs w:val="22"/>
        </w:rPr>
        <w:t>2</w:t>
      </w:r>
      <w:r w:rsidRPr="00155B60">
        <w:rPr>
          <w:rFonts w:eastAsiaTheme="minorHAnsi" w:cstheme="minorBidi"/>
          <w:b/>
          <w:color w:val="0000CC"/>
          <w:sz w:val="36"/>
          <w:szCs w:val="22"/>
        </w:rPr>
        <w:t xml:space="preserve"> –</w:t>
      </w:r>
      <w:r>
        <w:rPr>
          <w:rFonts w:eastAsiaTheme="minorHAnsi" w:cstheme="minorBidi"/>
          <w:b/>
          <w:color w:val="0000CC"/>
          <w:sz w:val="36"/>
          <w:szCs w:val="22"/>
        </w:rPr>
        <w:t xml:space="preserve"> Future Value of an Annuity</w:t>
      </w:r>
    </w:p>
    <w:p w:rsidR="001C4E71" w:rsidRDefault="00C771E7" w:rsidP="001C4E71">
      <w:pPr>
        <w:spacing w:line="276" w:lineRule="auto"/>
      </w:pPr>
      <w:r w:rsidRPr="009E7361">
        <w:rPr>
          <w:b/>
          <w:i/>
          <w:color w:val="632423" w:themeColor="accent2" w:themeShade="80"/>
          <w:sz w:val="28"/>
        </w:rPr>
        <w:t>Annuity</w:t>
      </w:r>
      <w:r w:rsidRPr="001F1CFA">
        <w:rPr>
          <w:sz w:val="28"/>
        </w:rPr>
        <w:t xml:space="preserve"> </w:t>
      </w:r>
      <w:r w:rsidRPr="001F1CFA">
        <w:t>is any sequence of equal periodic payments.</w:t>
      </w:r>
      <w:r w:rsidR="001C4E71">
        <w:t xml:space="preserve"> </w:t>
      </w:r>
    </w:p>
    <w:p w:rsidR="00C771E7" w:rsidRPr="001F1CFA" w:rsidRDefault="00C771E7" w:rsidP="001C4E71">
      <w:pPr>
        <w:ind w:left="1440"/>
      </w:pPr>
      <w:r w:rsidRPr="001C4E71">
        <w:rPr>
          <w:i/>
        </w:rPr>
        <w:t>Deposit is equal payment each interval</w:t>
      </w:r>
    </w:p>
    <w:p w:rsidR="00C771E7" w:rsidRPr="001F1CFA" w:rsidRDefault="00C771E7" w:rsidP="00EA0880">
      <w:pPr>
        <w:tabs>
          <w:tab w:val="left" w:pos="720"/>
          <w:tab w:val="left" w:pos="2160"/>
          <w:tab w:val="left" w:pos="7200"/>
        </w:tabs>
      </w:pPr>
    </w:p>
    <w:p w:rsidR="005E74C5" w:rsidRPr="001F1CFA" w:rsidRDefault="00C771E7" w:rsidP="00931595">
      <w:pPr>
        <w:spacing w:line="276" w:lineRule="auto"/>
      </w:pPr>
      <w:r w:rsidRPr="001F1CFA">
        <w:t xml:space="preserve">There are two basic types of annuities. </w:t>
      </w:r>
    </w:p>
    <w:p w:rsidR="005E74C5" w:rsidRPr="001F1CFA" w:rsidRDefault="00C771E7" w:rsidP="00931595">
      <w:pPr>
        <w:spacing w:line="360" w:lineRule="auto"/>
      </w:pPr>
      <w:r w:rsidRPr="001F1CFA">
        <w:t xml:space="preserve">An </w:t>
      </w:r>
      <w:r w:rsidRPr="00931595">
        <w:rPr>
          <w:b/>
          <w:i/>
        </w:rPr>
        <w:t>annuity due</w:t>
      </w:r>
      <w:r w:rsidRPr="001F1CFA">
        <w:t xml:space="preserve"> requires that the first payment be made at the beginning of the first period. </w:t>
      </w:r>
    </w:p>
    <w:p w:rsidR="00C771E7" w:rsidRPr="001F1CFA" w:rsidRDefault="00C771E7" w:rsidP="00931595">
      <w:pPr>
        <w:ind w:left="2160" w:hanging="2160"/>
      </w:pPr>
      <w:r w:rsidRPr="001F1CFA">
        <w:t xml:space="preserve">An </w:t>
      </w:r>
      <w:r w:rsidRPr="00931595">
        <w:rPr>
          <w:b/>
          <w:i/>
        </w:rPr>
        <w:t>ordinary annuity</w:t>
      </w:r>
      <w:r w:rsidRPr="001F1CFA">
        <w:t xml:space="preserve"> requires that the first payment is made at the end of the first period. We will only deal with </w:t>
      </w:r>
      <w:r w:rsidRPr="001F1CFA">
        <w:rPr>
          <w:b/>
        </w:rPr>
        <w:t>ordinary annuities</w:t>
      </w:r>
      <w:r w:rsidRPr="001F1CFA">
        <w:t xml:space="preserve">. </w:t>
      </w:r>
    </w:p>
    <w:p w:rsidR="00C771E7" w:rsidRPr="001F1CFA" w:rsidRDefault="00C771E7" w:rsidP="00EA0880">
      <w:pPr>
        <w:tabs>
          <w:tab w:val="left" w:pos="720"/>
          <w:tab w:val="left" w:pos="2160"/>
          <w:tab w:val="left" w:pos="7200"/>
        </w:tabs>
      </w:pPr>
    </w:p>
    <w:p w:rsidR="0007067E" w:rsidRPr="001F1CFA" w:rsidRDefault="0007067E" w:rsidP="00EA0880">
      <w:pPr>
        <w:tabs>
          <w:tab w:val="left" w:pos="720"/>
          <w:tab w:val="left" w:pos="2160"/>
          <w:tab w:val="left" w:pos="7200"/>
        </w:tabs>
      </w:pPr>
    </w:p>
    <w:p w:rsidR="0007067E" w:rsidRPr="001F1CFA" w:rsidRDefault="004B4B87" w:rsidP="00931595">
      <w:r w:rsidRPr="001F1CFA">
        <w:t xml:space="preserve">$100 every 6 months, rate </w:t>
      </w:r>
      <w:r w:rsidRPr="004D1504">
        <w:rPr>
          <w:i/>
          <w:sz w:val="26"/>
          <w:szCs w:val="26"/>
        </w:rPr>
        <w:t>r</w:t>
      </w:r>
      <w:r w:rsidRPr="001F1CFA">
        <w:t xml:space="preserve"> = 0.06 compounded semiannually</w:t>
      </w:r>
    </w:p>
    <w:p w:rsidR="0007067E" w:rsidRPr="001F1CFA" w:rsidRDefault="004B4B87" w:rsidP="00EA0880">
      <w:pPr>
        <w:tabs>
          <w:tab w:val="left" w:pos="720"/>
          <w:tab w:val="left" w:pos="2160"/>
          <w:tab w:val="left" w:pos="7200"/>
        </w:tabs>
      </w:pPr>
      <w:r w:rsidRPr="001F1CFA">
        <w:tab/>
      </w:r>
      <w:r w:rsidRPr="001F1CFA">
        <w:rPr>
          <w:position w:val="-20"/>
        </w:rPr>
        <w:object w:dxaOrig="3000" w:dyaOrig="620">
          <v:shape id="_x0000_i1097" type="#_x0000_t75" style="width:150pt;height:31.5pt" o:ole="">
            <v:imagedata r:id="rId149" o:title=""/>
          </v:shape>
          <o:OLEObject Type="Embed" ProgID="Equation.DSMT4" ShapeID="_x0000_i1097" DrawAspect="Content" ObjectID="_1442728955" r:id="rId150"/>
        </w:object>
      </w:r>
      <w:r w:rsidRPr="001F1CFA">
        <w:tab/>
      </w:r>
    </w:p>
    <w:p w:rsidR="004B4B87" w:rsidRPr="001F1CFA" w:rsidRDefault="004B4B87" w:rsidP="00EA0880">
      <w:pPr>
        <w:tabs>
          <w:tab w:val="left" w:pos="720"/>
          <w:tab w:val="left" w:pos="2160"/>
          <w:tab w:val="left" w:pos="7200"/>
        </w:tabs>
      </w:pPr>
    </w:p>
    <w:tbl>
      <w:tblPr>
        <w:tblStyle w:val="TableGrid"/>
        <w:tblW w:w="4000" w:type="pct"/>
        <w:jc w:val="center"/>
        <w:tblLook w:val="04A0" w:firstRow="1" w:lastRow="0" w:firstColumn="1" w:lastColumn="0" w:noHBand="0" w:noVBand="1"/>
      </w:tblPr>
      <w:tblGrid>
        <w:gridCol w:w="1379"/>
        <w:gridCol w:w="555"/>
        <w:gridCol w:w="556"/>
        <w:gridCol w:w="556"/>
        <w:gridCol w:w="557"/>
        <w:gridCol w:w="556"/>
        <w:gridCol w:w="556"/>
        <w:gridCol w:w="557"/>
        <w:gridCol w:w="3080"/>
      </w:tblGrid>
      <w:tr w:rsidR="00A36BE2" w:rsidRPr="001F1CFA" w:rsidTr="00A36BE2">
        <w:trPr>
          <w:jc w:val="center"/>
        </w:trPr>
        <w:tc>
          <w:tcPr>
            <w:tcW w:w="1361" w:type="dxa"/>
          </w:tcPr>
          <w:p w:rsidR="004B4B87" w:rsidRPr="001F1CFA" w:rsidRDefault="004B4B87" w:rsidP="004B4B87">
            <w:pPr>
              <w:tabs>
                <w:tab w:val="left" w:pos="720"/>
                <w:tab w:val="left" w:pos="2160"/>
                <w:tab w:val="left" w:pos="7200"/>
              </w:tabs>
              <w:jc w:val="right"/>
              <w:rPr>
                <w:b/>
              </w:rPr>
            </w:pPr>
            <w:r w:rsidRPr="001F1CFA">
              <w:rPr>
                <w:b/>
              </w:rPr>
              <w:t>Years</w:t>
            </w:r>
          </w:p>
        </w:tc>
        <w:tc>
          <w:tcPr>
            <w:tcW w:w="548" w:type="dxa"/>
          </w:tcPr>
          <w:p w:rsidR="004B4B87" w:rsidRPr="001F1CFA" w:rsidRDefault="004B4B87" w:rsidP="004B4B87">
            <w:pPr>
              <w:tabs>
                <w:tab w:val="left" w:pos="720"/>
                <w:tab w:val="left" w:pos="2160"/>
                <w:tab w:val="left" w:pos="7200"/>
              </w:tabs>
              <w:jc w:val="center"/>
              <w:rPr>
                <w:b/>
              </w:rPr>
            </w:pPr>
          </w:p>
        </w:tc>
        <w:tc>
          <w:tcPr>
            <w:tcW w:w="548" w:type="dxa"/>
          </w:tcPr>
          <w:p w:rsidR="004B4B87" w:rsidRPr="001F1CFA" w:rsidRDefault="004B4B87" w:rsidP="004B4B87">
            <w:pPr>
              <w:tabs>
                <w:tab w:val="left" w:pos="720"/>
                <w:tab w:val="left" w:pos="2160"/>
                <w:tab w:val="left" w:pos="7200"/>
              </w:tabs>
              <w:jc w:val="center"/>
              <w:rPr>
                <w:b/>
              </w:rPr>
            </w:pPr>
          </w:p>
        </w:tc>
        <w:tc>
          <w:tcPr>
            <w:tcW w:w="548" w:type="dxa"/>
          </w:tcPr>
          <w:p w:rsidR="004B4B87" w:rsidRPr="001F1CFA" w:rsidRDefault="004B4B87" w:rsidP="004B4B87">
            <w:pPr>
              <w:tabs>
                <w:tab w:val="left" w:pos="720"/>
                <w:tab w:val="left" w:pos="2160"/>
                <w:tab w:val="left" w:pos="7200"/>
              </w:tabs>
              <w:jc w:val="center"/>
              <w:rPr>
                <w:b/>
                <w:sz w:val="24"/>
              </w:rPr>
            </w:pPr>
            <w:r w:rsidRPr="001F1CFA">
              <w:rPr>
                <w:b/>
                <w:sz w:val="24"/>
              </w:rPr>
              <w:t>1</w:t>
            </w:r>
          </w:p>
        </w:tc>
        <w:tc>
          <w:tcPr>
            <w:tcW w:w="549" w:type="dxa"/>
          </w:tcPr>
          <w:p w:rsidR="004B4B87" w:rsidRPr="001F1CFA" w:rsidRDefault="004B4B87" w:rsidP="004B4B87">
            <w:pPr>
              <w:tabs>
                <w:tab w:val="left" w:pos="720"/>
                <w:tab w:val="left" w:pos="2160"/>
                <w:tab w:val="left" w:pos="7200"/>
              </w:tabs>
              <w:jc w:val="center"/>
              <w:rPr>
                <w:b/>
                <w:sz w:val="24"/>
              </w:rPr>
            </w:pPr>
          </w:p>
        </w:tc>
        <w:tc>
          <w:tcPr>
            <w:tcW w:w="548" w:type="dxa"/>
          </w:tcPr>
          <w:p w:rsidR="004B4B87" w:rsidRPr="001F1CFA" w:rsidRDefault="004B4B87" w:rsidP="004B4B87">
            <w:pPr>
              <w:tabs>
                <w:tab w:val="left" w:pos="720"/>
                <w:tab w:val="left" w:pos="2160"/>
                <w:tab w:val="left" w:pos="7200"/>
              </w:tabs>
              <w:jc w:val="center"/>
              <w:rPr>
                <w:b/>
                <w:sz w:val="24"/>
              </w:rPr>
            </w:pPr>
            <w:r w:rsidRPr="001F1CFA">
              <w:rPr>
                <w:b/>
                <w:sz w:val="24"/>
              </w:rPr>
              <w:t>2</w:t>
            </w:r>
          </w:p>
        </w:tc>
        <w:tc>
          <w:tcPr>
            <w:tcW w:w="548" w:type="dxa"/>
          </w:tcPr>
          <w:p w:rsidR="004B4B87" w:rsidRPr="001F1CFA" w:rsidRDefault="004B4B87" w:rsidP="004B4B87">
            <w:pPr>
              <w:tabs>
                <w:tab w:val="left" w:pos="720"/>
                <w:tab w:val="left" w:pos="2160"/>
                <w:tab w:val="left" w:pos="7200"/>
              </w:tabs>
              <w:jc w:val="center"/>
              <w:rPr>
                <w:b/>
                <w:sz w:val="24"/>
              </w:rPr>
            </w:pPr>
          </w:p>
        </w:tc>
        <w:tc>
          <w:tcPr>
            <w:tcW w:w="549" w:type="dxa"/>
          </w:tcPr>
          <w:p w:rsidR="004B4B87" w:rsidRPr="001F1CFA" w:rsidRDefault="004B4B87" w:rsidP="004B4B87">
            <w:pPr>
              <w:tabs>
                <w:tab w:val="left" w:pos="720"/>
                <w:tab w:val="left" w:pos="2160"/>
                <w:tab w:val="left" w:pos="7200"/>
              </w:tabs>
              <w:jc w:val="center"/>
              <w:rPr>
                <w:b/>
                <w:sz w:val="24"/>
              </w:rPr>
            </w:pPr>
            <w:r w:rsidRPr="001F1CFA">
              <w:rPr>
                <w:b/>
                <w:sz w:val="24"/>
              </w:rPr>
              <w:t>3</w:t>
            </w:r>
          </w:p>
        </w:tc>
        <w:tc>
          <w:tcPr>
            <w:tcW w:w="3038" w:type="dxa"/>
          </w:tcPr>
          <w:p w:rsidR="004B4B87" w:rsidRPr="001F1CFA" w:rsidRDefault="004B4B87" w:rsidP="00EA0880">
            <w:pPr>
              <w:tabs>
                <w:tab w:val="left" w:pos="720"/>
                <w:tab w:val="left" w:pos="2160"/>
                <w:tab w:val="left" w:pos="7200"/>
              </w:tabs>
            </w:pPr>
          </w:p>
        </w:tc>
      </w:tr>
      <w:tr w:rsidR="00A36BE2" w:rsidRPr="001F1CFA" w:rsidTr="00152181">
        <w:trPr>
          <w:jc w:val="center"/>
        </w:trPr>
        <w:tc>
          <w:tcPr>
            <w:tcW w:w="1361" w:type="dxa"/>
            <w:tcBorders>
              <w:bottom w:val="single" w:sz="4" w:space="0" w:color="000000" w:themeColor="text1"/>
            </w:tcBorders>
          </w:tcPr>
          <w:p w:rsidR="004B4B87" w:rsidRPr="001F1CFA" w:rsidRDefault="004B4B87" w:rsidP="00EA0880">
            <w:pPr>
              <w:tabs>
                <w:tab w:val="left" w:pos="720"/>
                <w:tab w:val="left" w:pos="2160"/>
                <w:tab w:val="left" w:pos="7200"/>
              </w:tabs>
            </w:pPr>
            <w:r w:rsidRPr="001F1CFA">
              <w:t># of Period</w:t>
            </w:r>
          </w:p>
        </w:tc>
        <w:tc>
          <w:tcPr>
            <w:tcW w:w="548" w:type="dxa"/>
            <w:tcBorders>
              <w:bottom w:val="single" w:sz="4" w:space="0" w:color="000000" w:themeColor="text1"/>
            </w:tcBorders>
          </w:tcPr>
          <w:p w:rsidR="004B4B87" w:rsidRPr="001F1CFA" w:rsidRDefault="004B4B87" w:rsidP="004B4B87">
            <w:pPr>
              <w:tabs>
                <w:tab w:val="left" w:pos="720"/>
                <w:tab w:val="left" w:pos="2160"/>
                <w:tab w:val="left" w:pos="7200"/>
              </w:tabs>
              <w:jc w:val="center"/>
            </w:pPr>
            <w:r w:rsidRPr="001F1CFA">
              <w:t>0</w:t>
            </w:r>
          </w:p>
        </w:tc>
        <w:tc>
          <w:tcPr>
            <w:tcW w:w="548" w:type="dxa"/>
            <w:tcBorders>
              <w:bottom w:val="single" w:sz="4" w:space="0" w:color="000000" w:themeColor="text1"/>
            </w:tcBorders>
          </w:tcPr>
          <w:p w:rsidR="004B4B87" w:rsidRPr="001F1CFA" w:rsidRDefault="004B4B87" w:rsidP="004B4B87">
            <w:pPr>
              <w:tabs>
                <w:tab w:val="left" w:pos="720"/>
                <w:tab w:val="left" w:pos="2160"/>
                <w:tab w:val="left" w:pos="7200"/>
              </w:tabs>
              <w:jc w:val="center"/>
            </w:pPr>
            <w:r w:rsidRPr="001F1CFA">
              <w:t>1</w:t>
            </w:r>
          </w:p>
        </w:tc>
        <w:tc>
          <w:tcPr>
            <w:tcW w:w="548" w:type="dxa"/>
            <w:tcBorders>
              <w:bottom w:val="single" w:sz="4" w:space="0" w:color="000000" w:themeColor="text1"/>
            </w:tcBorders>
          </w:tcPr>
          <w:p w:rsidR="004B4B87" w:rsidRPr="001F1CFA" w:rsidRDefault="004B4B87" w:rsidP="004B4B87">
            <w:pPr>
              <w:tabs>
                <w:tab w:val="left" w:pos="720"/>
                <w:tab w:val="left" w:pos="2160"/>
                <w:tab w:val="left" w:pos="7200"/>
              </w:tabs>
              <w:jc w:val="center"/>
            </w:pPr>
            <w:r w:rsidRPr="001F1CFA">
              <w:t>2</w:t>
            </w:r>
          </w:p>
        </w:tc>
        <w:tc>
          <w:tcPr>
            <w:tcW w:w="549" w:type="dxa"/>
            <w:tcBorders>
              <w:bottom w:val="single" w:sz="4" w:space="0" w:color="000000" w:themeColor="text1"/>
            </w:tcBorders>
          </w:tcPr>
          <w:p w:rsidR="004B4B87" w:rsidRPr="001F1CFA" w:rsidRDefault="004B4B87" w:rsidP="004B4B87">
            <w:pPr>
              <w:tabs>
                <w:tab w:val="left" w:pos="720"/>
                <w:tab w:val="left" w:pos="2160"/>
                <w:tab w:val="left" w:pos="7200"/>
              </w:tabs>
              <w:jc w:val="center"/>
            </w:pPr>
            <w:r w:rsidRPr="001F1CFA">
              <w:t>3</w:t>
            </w:r>
          </w:p>
        </w:tc>
        <w:tc>
          <w:tcPr>
            <w:tcW w:w="548" w:type="dxa"/>
            <w:tcBorders>
              <w:bottom w:val="single" w:sz="4" w:space="0" w:color="000000" w:themeColor="text1"/>
            </w:tcBorders>
          </w:tcPr>
          <w:p w:rsidR="004B4B87" w:rsidRPr="001F1CFA" w:rsidRDefault="004B4B87" w:rsidP="004B4B87">
            <w:pPr>
              <w:tabs>
                <w:tab w:val="left" w:pos="720"/>
                <w:tab w:val="left" w:pos="2160"/>
                <w:tab w:val="left" w:pos="7200"/>
              </w:tabs>
              <w:jc w:val="center"/>
            </w:pPr>
            <w:r w:rsidRPr="001F1CFA">
              <w:t>4</w:t>
            </w:r>
          </w:p>
        </w:tc>
        <w:tc>
          <w:tcPr>
            <w:tcW w:w="548" w:type="dxa"/>
            <w:tcBorders>
              <w:bottom w:val="single" w:sz="4" w:space="0" w:color="000000" w:themeColor="text1"/>
            </w:tcBorders>
          </w:tcPr>
          <w:p w:rsidR="004B4B87" w:rsidRPr="001F1CFA" w:rsidRDefault="004B4B87" w:rsidP="004B4B87">
            <w:pPr>
              <w:tabs>
                <w:tab w:val="left" w:pos="720"/>
                <w:tab w:val="left" w:pos="2160"/>
                <w:tab w:val="left" w:pos="7200"/>
              </w:tabs>
              <w:jc w:val="center"/>
            </w:pPr>
            <w:r w:rsidRPr="001F1CFA">
              <w:t>5</w:t>
            </w:r>
          </w:p>
        </w:tc>
        <w:tc>
          <w:tcPr>
            <w:tcW w:w="549" w:type="dxa"/>
            <w:tcBorders>
              <w:bottom w:val="single" w:sz="4" w:space="0" w:color="000000" w:themeColor="text1"/>
            </w:tcBorders>
          </w:tcPr>
          <w:p w:rsidR="004B4B87" w:rsidRPr="001F1CFA" w:rsidRDefault="004B4B87" w:rsidP="004B4B87">
            <w:pPr>
              <w:tabs>
                <w:tab w:val="left" w:pos="720"/>
                <w:tab w:val="left" w:pos="2160"/>
                <w:tab w:val="left" w:pos="7200"/>
              </w:tabs>
              <w:jc w:val="center"/>
            </w:pPr>
            <w:r w:rsidRPr="001F1CFA">
              <w:t>6</w:t>
            </w:r>
          </w:p>
        </w:tc>
        <w:tc>
          <w:tcPr>
            <w:tcW w:w="3038" w:type="dxa"/>
          </w:tcPr>
          <w:p w:rsidR="004B4B87" w:rsidRPr="001F1CFA" w:rsidRDefault="004B4B87" w:rsidP="00EA0880">
            <w:pPr>
              <w:tabs>
                <w:tab w:val="left" w:pos="720"/>
                <w:tab w:val="left" w:pos="2160"/>
                <w:tab w:val="left" w:pos="7200"/>
              </w:tabs>
            </w:pPr>
          </w:p>
        </w:tc>
      </w:tr>
      <w:tr w:rsidR="00A36BE2" w:rsidRPr="001F1CFA" w:rsidTr="00152181">
        <w:trPr>
          <w:jc w:val="center"/>
        </w:trPr>
        <w:tc>
          <w:tcPr>
            <w:tcW w:w="1361" w:type="dxa"/>
            <w:tcBorders>
              <w:left w:val="nil"/>
              <w:bottom w:val="nil"/>
              <w:right w:val="nil"/>
            </w:tcBorders>
          </w:tcPr>
          <w:p w:rsidR="004B4B87" w:rsidRPr="001F1CFA" w:rsidRDefault="004B4B87" w:rsidP="00EA0880">
            <w:pPr>
              <w:tabs>
                <w:tab w:val="left" w:pos="720"/>
                <w:tab w:val="left" w:pos="2160"/>
                <w:tab w:val="left" w:pos="7200"/>
              </w:tabs>
            </w:pPr>
          </w:p>
        </w:tc>
        <w:tc>
          <w:tcPr>
            <w:tcW w:w="548" w:type="dxa"/>
            <w:tcBorders>
              <w:left w:val="nil"/>
              <w:bottom w:val="nil"/>
              <w:right w:val="nil"/>
            </w:tcBorders>
          </w:tcPr>
          <w:p w:rsidR="004B4B87" w:rsidRPr="001F1CFA" w:rsidRDefault="004B4B87" w:rsidP="00EA0880">
            <w:pPr>
              <w:tabs>
                <w:tab w:val="left" w:pos="720"/>
                <w:tab w:val="left" w:pos="2160"/>
                <w:tab w:val="left" w:pos="7200"/>
              </w:tabs>
            </w:pPr>
          </w:p>
        </w:tc>
        <w:tc>
          <w:tcPr>
            <w:tcW w:w="548" w:type="dxa"/>
            <w:tcBorders>
              <w:left w:val="nil"/>
              <w:bottom w:val="nil"/>
              <w:right w:val="nil"/>
            </w:tcBorders>
          </w:tcPr>
          <w:p w:rsidR="004B4B87" w:rsidRPr="001F1CFA" w:rsidRDefault="00D465E8" w:rsidP="00EA0880">
            <w:pPr>
              <w:tabs>
                <w:tab w:val="left" w:pos="720"/>
                <w:tab w:val="left" w:pos="2160"/>
                <w:tab w:val="left" w:pos="7200"/>
              </w:tabs>
            </w:pPr>
            <w:r>
              <w:rPr>
                <w:noProof/>
              </w:rPr>
              <w:pict>
                <v:shapetype id="_x0000_t32" coordsize="21600,21600" o:spt="32" o:oned="t" path="m,l21600,21600e" filled="f">
                  <v:path arrowok="t" fillok="f" o:connecttype="none"/>
                  <o:lock v:ext="edit" shapetype="t"/>
                </v:shapetype>
                <v:shape id="_x0000_s1083" type="#_x0000_t32" style="position:absolute;margin-left:8.5pt;margin-top:1.35pt;width:0;height:112.4pt;z-index:251669504;mso-position-horizontal-relative:text;mso-position-vertical-relative:text" o:connectortype="straight"/>
              </w:pict>
            </w:r>
          </w:p>
        </w:tc>
        <w:tc>
          <w:tcPr>
            <w:tcW w:w="548" w:type="dxa"/>
            <w:tcBorders>
              <w:left w:val="nil"/>
              <w:bottom w:val="nil"/>
              <w:right w:val="nil"/>
            </w:tcBorders>
          </w:tcPr>
          <w:p w:rsidR="004B4B87" w:rsidRPr="001F1CFA" w:rsidRDefault="00D465E8" w:rsidP="00EA0880">
            <w:pPr>
              <w:tabs>
                <w:tab w:val="left" w:pos="720"/>
                <w:tab w:val="left" w:pos="2160"/>
                <w:tab w:val="left" w:pos="7200"/>
              </w:tabs>
            </w:pPr>
            <w:r>
              <w:rPr>
                <w:noProof/>
              </w:rPr>
              <w:pict>
                <v:shape id="_x0000_s1082" type="#_x0000_t32" style="position:absolute;margin-left:8.1pt;margin-top:1.35pt;width:0;height:89.45pt;z-index:251668480;mso-position-horizontal-relative:text;mso-position-vertical-relative:text" o:connectortype="straight"/>
              </w:pict>
            </w:r>
          </w:p>
        </w:tc>
        <w:tc>
          <w:tcPr>
            <w:tcW w:w="549" w:type="dxa"/>
            <w:tcBorders>
              <w:left w:val="nil"/>
              <w:bottom w:val="nil"/>
              <w:right w:val="nil"/>
            </w:tcBorders>
          </w:tcPr>
          <w:p w:rsidR="004B4B87" w:rsidRPr="001F1CFA" w:rsidRDefault="00D465E8" w:rsidP="00EA0880">
            <w:pPr>
              <w:tabs>
                <w:tab w:val="left" w:pos="720"/>
                <w:tab w:val="left" w:pos="2160"/>
                <w:tab w:val="left" w:pos="7200"/>
              </w:tabs>
            </w:pPr>
            <w:r>
              <w:rPr>
                <w:noProof/>
              </w:rPr>
              <w:pict>
                <v:shape id="_x0000_s1081" type="#_x0000_t32" style="position:absolute;margin-left:7.7pt;margin-top:1.35pt;width:0;height:66pt;z-index:251667456;mso-position-horizontal-relative:text;mso-position-vertical-relative:text" o:connectortype="straight"/>
              </w:pict>
            </w:r>
          </w:p>
        </w:tc>
        <w:tc>
          <w:tcPr>
            <w:tcW w:w="548" w:type="dxa"/>
            <w:tcBorders>
              <w:left w:val="nil"/>
              <w:bottom w:val="nil"/>
              <w:right w:val="nil"/>
            </w:tcBorders>
          </w:tcPr>
          <w:p w:rsidR="004B4B87" w:rsidRPr="001F1CFA" w:rsidRDefault="00D465E8" w:rsidP="00EA0880">
            <w:pPr>
              <w:tabs>
                <w:tab w:val="left" w:pos="720"/>
                <w:tab w:val="left" w:pos="2160"/>
                <w:tab w:val="left" w:pos="7200"/>
              </w:tabs>
            </w:pPr>
            <w:r>
              <w:rPr>
                <w:noProof/>
              </w:rPr>
              <w:pict>
                <v:shape id="_x0000_s1080" type="#_x0000_t32" style="position:absolute;margin-left:9.05pt;margin-top:1.35pt;width:0;height:39.6pt;z-index:251666432;mso-position-horizontal-relative:text;mso-position-vertical-relative:text" o:connectortype="straight"/>
              </w:pict>
            </w:r>
          </w:p>
        </w:tc>
        <w:tc>
          <w:tcPr>
            <w:tcW w:w="548" w:type="dxa"/>
            <w:tcBorders>
              <w:left w:val="nil"/>
              <w:bottom w:val="nil"/>
              <w:right w:val="nil"/>
            </w:tcBorders>
          </w:tcPr>
          <w:p w:rsidR="004B4B87" w:rsidRPr="001F1CFA" w:rsidRDefault="00D465E8" w:rsidP="00EA0880">
            <w:pPr>
              <w:tabs>
                <w:tab w:val="left" w:pos="720"/>
                <w:tab w:val="left" w:pos="2160"/>
                <w:tab w:val="left" w:pos="7200"/>
              </w:tabs>
            </w:pPr>
            <w:r>
              <w:rPr>
                <w:noProof/>
              </w:rPr>
              <w:pict>
                <v:shape id="_x0000_s1079" type="#_x0000_t32" style="position:absolute;margin-left:12.25pt;margin-top:1.35pt;width:0;height:20.4pt;flip:y;z-index:251665408;mso-position-horizontal-relative:text;mso-position-vertical-relative:text" o:connectortype="straight"/>
              </w:pict>
            </w:r>
          </w:p>
        </w:tc>
        <w:tc>
          <w:tcPr>
            <w:tcW w:w="549" w:type="dxa"/>
            <w:tcBorders>
              <w:left w:val="nil"/>
              <w:bottom w:val="nil"/>
            </w:tcBorders>
          </w:tcPr>
          <w:p w:rsidR="004B4B87" w:rsidRPr="001F1CFA" w:rsidRDefault="00D465E8" w:rsidP="00EA0880">
            <w:pPr>
              <w:tabs>
                <w:tab w:val="left" w:pos="720"/>
                <w:tab w:val="left" w:pos="2160"/>
                <w:tab w:val="left" w:pos="7200"/>
              </w:tabs>
            </w:pPr>
            <w:r>
              <w:rPr>
                <w:noProof/>
              </w:rPr>
              <w:pict>
                <v:shape id="_x0000_s1078" type="#_x0000_t32" style="position:absolute;margin-left:10.65pt;margin-top:1.35pt;width:0;height:6pt;flip:y;z-index:251664384;mso-position-horizontal-relative:text;mso-position-vertical-relative:text" o:connectortype="straight"/>
              </w:pict>
            </w:r>
            <w:r>
              <w:rPr>
                <w:noProof/>
              </w:rPr>
              <w:pict>
                <v:shape id="_x0000_s1072" type="#_x0000_t32" style="position:absolute;margin-left:10.65pt;margin-top:7.35pt;width:12pt;height:0;z-index:251658240;mso-position-horizontal-relative:text;mso-position-vertical-relative:text" o:connectortype="straight">
                  <v:stroke endarrow="block"/>
                </v:shape>
              </w:pict>
            </w:r>
          </w:p>
        </w:tc>
        <w:tc>
          <w:tcPr>
            <w:tcW w:w="3038" w:type="dxa"/>
          </w:tcPr>
          <w:p w:rsidR="004B4B87" w:rsidRPr="001F1CFA" w:rsidRDefault="004B4B87" w:rsidP="00EA0880">
            <w:pPr>
              <w:tabs>
                <w:tab w:val="left" w:pos="720"/>
                <w:tab w:val="left" w:pos="2160"/>
                <w:tab w:val="left" w:pos="7200"/>
              </w:tabs>
            </w:pPr>
            <w:r w:rsidRPr="001F1CFA">
              <w:rPr>
                <w:position w:val="-6"/>
                <w:sz w:val="24"/>
                <w:szCs w:val="24"/>
              </w:rPr>
              <w:object w:dxaOrig="560" w:dyaOrig="260">
                <v:shape id="_x0000_i1098" type="#_x0000_t75" style="width:28.5pt;height:13.5pt" o:ole="">
                  <v:imagedata r:id="rId151" o:title=""/>
                </v:shape>
                <o:OLEObject Type="Embed" ProgID="Equation.DSMT4" ShapeID="_x0000_i1098" DrawAspect="Content" ObjectID="_1442728956" r:id="rId152"/>
              </w:object>
            </w:r>
          </w:p>
        </w:tc>
      </w:tr>
      <w:tr w:rsidR="00A36BE2" w:rsidRPr="001F1CFA" w:rsidTr="00152181">
        <w:trPr>
          <w:jc w:val="center"/>
        </w:trPr>
        <w:tc>
          <w:tcPr>
            <w:tcW w:w="1361"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9"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D465E8" w:rsidP="00EA0880">
            <w:pPr>
              <w:tabs>
                <w:tab w:val="left" w:pos="720"/>
                <w:tab w:val="left" w:pos="2160"/>
                <w:tab w:val="left" w:pos="7200"/>
              </w:tabs>
            </w:pPr>
            <w:r>
              <w:rPr>
                <w:noProof/>
              </w:rPr>
              <w:pict>
                <v:shape id="_x0000_s1073" type="#_x0000_t32" style="position:absolute;margin-left:12.25pt;margin-top:7.65pt;width:37.8pt;height:.6pt;z-index:251659264;mso-position-horizontal-relative:text;mso-position-vertical-relative:text" o:connectortype="straight">
                  <v:stroke endarrow="block"/>
                </v:shape>
              </w:pict>
            </w:r>
          </w:p>
        </w:tc>
        <w:tc>
          <w:tcPr>
            <w:tcW w:w="549" w:type="dxa"/>
            <w:tcBorders>
              <w:top w:val="nil"/>
              <w:left w:val="nil"/>
              <w:bottom w:val="nil"/>
            </w:tcBorders>
          </w:tcPr>
          <w:p w:rsidR="004B4B87" w:rsidRPr="001F1CFA" w:rsidRDefault="004B4B87" w:rsidP="00EA0880">
            <w:pPr>
              <w:tabs>
                <w:tab w:val="left" w:pos="720"/>
                <w:tab w:val="left" w:pos="2160"/>
                <w:tab w:val="left" w:pos="7200"/>
              </w:tabs>
            </w:pPr>
          </w:p>
        </w:tc>
        <w:tc>
          <w:tcPr>
            <w:tcW w:w="3038" w:type="dxa"/>
          </w:tcPr>
          <w:p w:rsidR="004B4B87" w:rsidRPr="001F1CFA" w:rsidRDefault="004B4B87" w:rsidP="00EA0880">
            <w:pPr>
              <w:tabs>
                <w:tab w:val="left" w:pos="720"/>
                <w:tab w:val="left" w:pos="2160"/>
                <w:tab w:val="left" w:pos="7200"/>
              </w:tabs>
            </w:pPr>
            <w:r w:rsidRPr="001F1CFA">
              <w:rPr>
                <w:position w:val="-10"/>
                <w:sz w:val="24"/>
                <w:szCs w:val="24"/>
              </w:rPr>
              <w:object w:dxaOrig="1080" w:dyaOrig="300">
                <v:shape id="_x0000_i1099" type="#_x0000_t75" style="width:54.75pt;height:15pt" o:ole="">
                  <v:imagedata r:id="rId153" o:title=""/>
                </v:shape>
                <o:OLEObject Type="Embed" ProgID="Equation.DSMT4" ShapeID="_x0000_i1099" DrawAspect="Content" ObjectID="_1442728957" r:id="rId154"/>
              </w:object>
            </w:r>
          </w:p>
        </w:tc>
      </w:tr>
      <w:tr w:rsidR="00A36BE2" w:rsidRPr="001F1CFA" w:rsidTr="00152181">
        <w:trPr>
          <w:jc w:val="center"/>
        </w:trPr>
        <w:tc>
          <w:tcPr>
            <w:tcW w:w="1361"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9"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D465E8" w:rsidP="00EA0880">
            <w:pPr>
              <w:tabs>
                <w:tab w:val="left" w:pos="720"/>
                <w:tab w:val="left" w:pos="2160"/>
                <w:tab w:val="left" w:pos="7200"/>
              </w:tabs>
            </w:pPr>
            <w:r>
              <w:rPr>
                <w:noProof/>
              </w:rPr>
              <w:pict>
                <v:shape id="_x0000_s1074" type="#_x0000_t32" style="position:absolute;margin-left:9.05pt;margin-top:11.95pt;width:68.4pt;height:.05pt;z-index:251660288;mso-position-horizontal-relative:text;mso-position-vertical-relative:text" o:connectortype="straight">
                  <v:stroke endarrow="block"/>
                </v:shape>
              </w:pict>
            </w: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9" w:type="dxa"/>
            <w:tcBorders>
              <w:top w:val="nil"/>
              <w:left w:val="nil"/>
              <w:bottom w:val="nil"/>
            </w:tcBorders>
          </w:tcPr>
          <w:p w:rsidR="004B4B87" w:rsidRPr="001F1CFA" w:rsidRDefault="004B4B87" w:rsidP="00EA0880">
            <w:pPr>
              <w:tabs>
                <w:tab w:val="left" w:pos="720"/>
                <w:tab w:val="left" w:pos="2160"/>
                <w:tab w:val="left" w:pos="7200"/>
              </w:tabs>
            </w:pPr>
          </w:p>
        </w:tc>
        <w:tc>
          <w:tcPr>
            <w:tcW w:w="3038" w:type="dxa"/>
          </w:tcPr>
          <w:p w:rsidR="004B4B87" w:rsidRPr="001F1CFA" w:rsidRDefault="004B4B87" w:rsidP="00EA0880">
            <w:pPr>
              <w:tabs>
                <w:tab w:val="left" w:pos="720"/>
                <w:tab w:val="left" w:pos="2160"/>
                <w:tab w:val="left" w:pos="7200"/>
              </w:tabs>
            </w:pPr>
            <w:r w:rsidRPr="001F1CFA">
              <w:rPr>
                <w:position w:val="-10"/>
                <w:sz w:val="24"/>
                <w:szCs w:val="24"/>
              </w:rPr>
              <w:object w:dxaOrig="1200" w:dyaOrig="420">
                <v:shape id="_x0000_i1100" type="#_x0000_t75" style="width:60pt;height:21pt" o:ole="">
                  <v:imagedata r:id="rId155" o:title=""/>
                </v:shape>
                <o:OLEObject Type="Embed" ProgID="Equation.DSMT4" ShapeID="_x0000_i1100" DrawAspect="Content" ObjectID="_1442728958" r:id="rId156"/>
              </w:object>
            </w:r>
          </w:p>
        </w:tc>
      </w:tr>
      <w:tr w:rsidR="00A36BE2" w:rsidRPr="001F1CFA" w:rsidTr="00152181">
        <w:trPr>
          <w:jc w:val="center"/>
        </w:trPr>
        <w:tc>
          <w:tcPr>
            <w:tcW w:w="1361"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9" w:type="dxa"/>
            <w:tcBorders>
              <w:top w:val="nil"/>
              <w:left w:val="nil"/>
              <w:bottom w:val="nil"/>
              <w:right w:val="nil"/>
            </w:tcBorders>
          </w:tcPr>
          <w:p w:rsidR="004B4B87" w:rsidRPr="001F1CFA" w:rsidRDefault="00D465E8" w:rsidP="00EA0880">
            <w:pPr>
              <w:tabs>
                <w:tab w:val="left" w:pos="720"/>
                <w:tab w:val="left" w:pos="2160"/>
                <w:tab w:val="left" w:pos="7200"/>
              </w:tabs>
            </w:pPr>
            <w:r>
              <w:rPr>
                <w:noProof/>
              </w:rPr>
              <w:pict>
                <v:shape id="_x0000_s1075" type="#_x0000_t32" style="position:absolute;margin-left:7.7pt;margin-top:16.85pt;width:94.2pt;height:1.2pt;z-index:251661312;mso-position-horizontal-relative:text;mso-position-vertical-relative:text" o:connectortype="straight">
                  <v:stroke endarrow="block"/>
                </v:shape>
              </w:pict>
            </w: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9" w:type="dxa"/>
            <w:tcBorders>
              <w:top w:val="nil"/>
              <w:left w:val="nil"/>
              <w:bottom w:val="nil"/>
            </w:tcBorders>
          </w:tcPr>
          <w:p w:rsidR="004B4B87" w:rsidRPr="001F1CFA" w:rsidRDefault="004B4B87" w:rsidP="00EA0880">
            <w:pPr>
              <w:tabs>
                <w:tab w:val="left" w:pos="720"/>
                <w:tab w:val="left" w:pos="2160"/>
                <w:tab w:val="left" w:pos="7200"/>
              </w:tabs>
            </w:pPr>
          </w:p>
        </w:tc>
        <w:tc>
          <w:tcPr>
            <w:tcW w:w="3038" w:type="dxa"/>
          </w:tcPr>
          <w:p w:rsidR="004B4B87" w:rsidRPr="001F1CFA" w:rsidRDefault="004B4B87" w:rsidP="00EA0880">
            <w:pPr>
              <w:tabs>
                <w:tab w:val="left" w:pos="720"/>
                <w:tab w:val="left" w:pos="2160"/>
                <w:tab w:val="left" w:pos="7200"/>
              </w:tabs>
            </w:pPr>
            <w:r w:rsidRPr="001F1CFA">
              <w:rPr>
                <w:position w:val="-10"/>
                <w:sz w:val="24"/>
                <w:szCs w:val="24"/>
              </w:rPr>
              <w:object w:dxaOrig="2500" w:dyaOrig="560">
                <v:shape id="_x0000_i1101" type="#_x0000_t75" style="width:124.5pt;height:28.5pt" o:ole="">
                  <v:imagedata r:id="rId157" o:title=""/>
                </v:shape>
                <o:OLEObject Type="Embed" ProgID="Equation.DSMT4" ShapeID="_x0000_i1101" DrawAspect="Content" ObjectID="_1442728959" r:id="rId158"/>
              </w:object>
            </w:r>
          </w:p>
        </w:tc>
      </w:tr>
      <w:tr w:rsidR="004B4B87" w:rsidRPr="001F1CFA" w:rsidTr="00152181">
        <w:trPr>
          <w:jc w:val="center"/>
        </w:trPr>
        <w:tc>
          <w:tcPr>
            <w:tcW w:w="1361"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D465E8" w:rsidP="00EA0880">
            <w:pPr>
              <w:tabs>
                <w:tab w:val="left" w:pos="720"/>
                <w:tab w:val="left" w:pos="2160"/>
                <w:tab w:val="left" w:pos="7200"/>
              </w:tabs>
            </w:pPr>
            <w:r>
              <w:rPr>
                <w:noProof/>
              </w:rPr>
              <w:pict>
                <v:shape id="_x0000_s1076" type="#_x0000_t32" style="position:absolute;margin-left:8.1pt;margin-top:11.8pt;width:121.2pt;height:.05pt;z-index:251662336;mso-position-horizontal-relative:text;mso-position-vertical-relative:text" o:connectortype="straight">
                  <v:stroke endarrow="block"/>
                </v:shape>
              </w:pict>
            </w:r>
          </w:p>
        </w:tc>
        <w:tc>
          <w:tcPr>
            <w:tcW w:w="549"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9" w:type="dxa"/>
            <w:tcBorders>
              <w:top w:val="nil"/>
              <w:left w:val="nil"/>
              <w:bottom w:val="nil"/>
            </w:tcBorders>
          </w:tcPr>
          <w:p w:rsidR="004B4B87" w:rsidRPr="001F1CFA" w:rsidRDefault="004B4B87" w:rsidP="00EA0880">
            <w:pPr>
              <w:tabs>
                <w:tab w:val="left" w:pos="720"/>
                <w:tab w:val="left" w:pos="2160"/>
                <w:tab w:val="left" w:pos="7200"/>
              </w:tabs>
            </w:pPr>
          </w:p>
        </w:tc>
        <w:tc>
          <w:tcPr>
            <w:tcW w:w="3038" w:type="dxa"/>
          </w:tcPr>
          <w:p w:rsidR="004B4B87" w:rsidRPr="001F1CFA" w:rsidRDefault="0003401B" w:rsidP="00EA0880">
            <w:pPr>
              <w:tabs>
                <w:tab w:val="left" w:pos="720"/>
                <w:tab w:val="left" w:pos="2160"/>
                <w:tab w:val="left" w:pos="7200"/>
              </w:tabs>
            </w:pPr>
            <w:r w:rsidRPr="001F1CFA">
              <w:rPr>
                <w:position w:val="-10"/>
                <w:sz w:val="24"/>
                <w:szCs w:val="24"/>
              </w:rPr>
              <w:object w:dxaOrig="1200" w:dyaOrig="420">
                <v:shape id="_x0000_i1102" type="#_x0000_t75" style="width:60pt;height:21pt" o:ole="">
                  <v:imagedata r:id="rId159" o:title=""/>
                </v:shape>
                <o:OLEObject Type="Embed" ProgID="Equation.DSMT4" ShapeID="_x0000_i1102" DrawAspect="Content" ObjectID="_1442728960" r:id="rId160"/>
              </w:object>
            </w:r>
          </w:p>
        </w:tc>
      </w:tr>
      <w:tr w:rsidR="004B4B87" w:rsidRPr="001F1CFA" w:rsidTr="00152181">
        <w:trPr>
          <w:jc w:val="center"/>
        </w:trPr>
        <w:tc>
          <w:tcPr>
            <w:tcW w:w="1361"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D465E8" w:rsidP="00EA0880">
            <w:pPr>
              <w:tabs>
                <w:tab w:val="left" w:pos="720"/>
                <w:tab w:val="left" w:pos="2160"/>
                <w:tab w:val="left" w:pos="7200"/>
              </w:tabs>
            </w:pPr>
            <w:r>
              <w:rPr>
                <w:noProof/>
              </w:rPr>
              <w:pict>
                <v:shape id="_x0000_s1077" type="#_x0000_t32" style="position:absolute;margin-left:8.5pt;margin-top:13.25pt;width:148.2pt;height:0;z-index:251663360;mso-position-horizontal-relative:text;mso-position-vertical-relative:text" o:connectortype="straight">
                  <v:stroke endarrow="block"/>
                </v:shape>
              </w:pict>
            </w: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9"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9" w:type="dxa"/>
            <w:tcBorders>
              <w:top w:val="nil"/>
              <w:left w:val="nil"/>
              <w:bottom w:val="nil"/>
            </w:tcBorders>
          </w:tcPr>
          <w:p w:rsidR="004B4B87" w:rsidRPr="001F1CFA" w:rsidRDefault="004B4B87" w:rsidP="00EA0880">
            <w:pPr>
              <w:tabs>
                <w:tab w:val="left" w:pos="720"/>
                <w:tab w:val="left" w:pos="2160"/>
                <w:tab w:val="left" w:pos="7200"/>
              </w:tabs>
            </w:pPr>
          </w:p>
        </w:tc>
        <w:tc>
          <w:tcPr>
            <w:tcW w:w="3038" w:type="dxa"/>
          </w:tcPr>
          <w:p w:rsidR="004B4B87" w:rsidRPr="001F1CFA" w:rsidRDefault="0003401B" w:rsidP="00EA0880">
            <w:pPr>
              <w:tabs>
                <w:tab w:val="left" w:pos="720"/>
                <w:tab w:val="left" w:pos="2160"/>
                <w:tab w:val="left" w:pos="7200"/>
              </w:tabs>
            </w:pPr>
            <w:r w:rsidRPr="001F1CFA">
              <w:rPr>
                <w:position w:val="-10"/>
                <w:sz w:val="24"/>
                <w:szCs w:val="24"/>
              </w:rPr>
              <w:object w:dxaOrig="1200" w:dyaOrig="420">
                <v:shape id="_x0000_i1103" type="#_x0000_t75" style="width:60pt;height:21pt" o:ole="">
                  <v:imagedata r:id="rId161" o:title=""/>
                </v:shape>
                <o:OLEObject Type="Embed" ProgID="Equation.DSMT4" ShapeID="_x0000_i1103" DrawAspect="Content" ObjectID="_1442728961" r:id="rId162"/>
              </w:object>
            </w:r>
          </w:p>
        </w:tc>
      </w:tr>
      <w:tr w:rsidR="004B4B87" w:rsidRPr="001F1CFA" w:rsidTr="00152181">
        <w:trPr>
          <w:jc w:val="center"/>
        </w:trPr>
        <w:tc>
          <w:tcPr>
            <w:tcW w:w="1361"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9"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8" w:type="dxa"/>
            <w:tcBorders>
              <w:top w:val="nil"/>
              <w:left w:val="nil"/>
              <w:bottom w:val="nil"/>
              <w:right w:val="nil"/>
            </w:tcBorders>
          </w:tcPr>
          <w:p w:rsidR="004B4B87" w:rsidRPr="001F1CFA" w:rsidRDefault="004B4B87" w:rsidP="00EA0880">
            <w:pPr>
              <w:tabs>
                <w:tab w:val="left" w:pos="720"/>
                <w:tab w:val="left" w:pos="2160"/>
                <w:tab w:val="left" w:pos="7200"/>
              </w:tabs>
            </w:pPr>
          </w:p>
        </w:tc>
        <w:tc>
          <w:tcPr>
            <w:tcW w:w="549" w:type="dxa"/>
            <w:tcBorders>
              <w:top w:val="nil"/>
              <w:left w:val="nil"/>
              <w:bottom w:val="nil"/>
            </w:tcBorders>
          </w:tcPr>
          <w:p w:rsidR="004B4B87" w:rsidRPr="001F1CFA" w:rsidRDefault="004B4B87" w:rsidP="00EA0880">
            <w:pPr>
              <w:tabs>
                <w:tab w:val="left" w:pos="720"/>
                <w:tab w:val="left" w:pos="2160"/>
                <w:tab w:val="left" w:pos="7200"/>
              </w:tabs>
            </w:pPr>
          </w:p>
        </w:tc>
        <w:tc>
          <w:tcPr>
            <w:tcW w:w="3038" w:type="dxa"/>
          </w:tcPr>
          <w:p w:rsidR="004B4B87" w:rsidRPr="001F1CFA" w:rsidRDefault="00152181" w:rsidP="00EA0880">
            <w:pPr>
              <w:tabs>
                <w:tab w:val="left" w:pos="720"/>
                <w:tab w:val="left" w:pos="2160"/>
                <w:tab w:val="left" w:pos="7200"/>
              </w:tabs>
            </w:pPr>
            <w:r w:rsidRPr="001F1CFA">
              <w:rPr>
                <w:sz w:val="48"/>
              </w:rPr>
              <w:sym w:font="Symbol" w:char="F053"/>
            </w:r>
            <w:r w:rsidRPr="001F1CFA">
              <w:t xml:space="preserve">  </w:t>
            </w:r>
          </w:p>
        </w:tc>
      </w:tr>
    </w:tbl>
    <w:p w:rsidR="00C23230" w:rsidRPr="001F1CFA" w:rsidRDefault="00C23230" w:rsidP="00EA0880">
      <w:pPr>
        <w:tabs>
          <w:tab w:val="left" w:pos="720"/>
          <w:tab w:val="left" w:pos="2160"/>
          <w:tab w:val="left" w:pos="7200"/>
        </w:tabs>
      </w:pPr>
    </w:p>
    <w:p w:rsidR="00C23230" w:rsidRPr="001F1CFA" w:rsidRDefault="00C23230" w:rsidP="00690573">
      <w:pPr>
        <w:tabs>
          <w:tab w:val="left" w:pos="720"/>
          <w:tab w:val="left" w:pos="2160"/>
          <w:tab w:val="left" w:pos="7200"/>
        </w:tabs>
        <w:spacing w:after="60"/>
      </w:pPr>
      <w:r w:rsidRPr="001F1CFA">
        <w:rPr>
          <w:i/>
          <w:sz w:val="28"/>
        </w:rPr>
        <w:t>S</w:t>
      </w:r>
      <w:r w:rsidRPr="001F1CFA">
        <w:t xml:space="preserve"> = 100 + 100(1.03) + 100(1.03)</w:t>
      </w:r>
      <w:r w:rsidRPr="001F1CFA">
        <w:rPr>
          <w:sz w:val="32"/>
          <w:vertAlign w:val="superscript"/>
        </w:rPr>
        <w:t>2</w:t>
      </w:r>
      <w:r w:rsidRPr="001F1CFA">
        <w:t xml:space="preserve"> + 100(1.03)</w:t>
      </w:r>
      <w:r w:rsidRPr="001F1CFA">
        <w:rPr>
          <w:sz w:val="32"/>
          <w:vertAlign w:val="superscript"/>
        </w:rPr>
        <w:t>3</w:t>
      </w:r>
      <w:r w:rsidRPr="001F1CFA">
        <w:t xml:space="preserve"> + 100(1.03)</w:t>
      </w:r>
      <w:r w:rsidRPr="001F1CFA">
        <w:rPr>
          <w:sz w:val="32"/>
          <w:vertAlign w:val="superscript"/>
        </w:rPr>
        <w:t>4</w:t>
      </w:r>
      <w:r w:rsidRPr="001F1CFA">
        <w:t xml:space="preserve"> + 100(1.03)</w:t>
      </w:r>
      <w:r w:rsidRPr="001F1CFA">
        <w:rPr>
          <w:sz w:val="32"/>
          <w:vertAlign w:val="superscript"/>
        </w:rPr>
        <w:t>5</w:t>
      </w:r>
      <w:r w:rsidRPr="001F1CFA">
        <w:t xml:space="preserve"> </w:t>
      </w:r>
    </w:p>
    <w:p w:rsidR="0063068E" w:rsidRPr="001F1CFA" w:rsidRDefault="0063068E" w:rsidP="00690573">
      <w:pPr>
        <w:tabs>
          <w:tab w:val="left" w:pos="180"/>
          <w:tab w:val="left" w:pos="2160"/>
          <w:tab w:val="left" w:pos="7200"/>
        </w:tabs>
        <w:spacing w:after="60"/>
      </w:pPr>
      <w:r w:rsidRPr="001F1CFA">
        <w:tab/>
        <w:t>= 100(</w:t>
      </w:r>
      <w:r w:rsidR="001F35B7" w:rsidRPr="001F1CFA">
        <w:t xml:space="preserve">1 + </w:t>
      </w:r>
      <w:r w:rsidRPr="001F1CFA">
        <w:t>1.03</w:t>
      </w:r>
      <w:r w:rsidR="001F35B7" w:rsidRPr="001F1CFA">
        <w:t xml:space="preserve"> + </w:t>
      </w:r>
      <w:r w:rsidRPr="001F1CFA">
        <w:t>1.03</w:t>
      </w:r>
      <w:r w:rsidRPr="001F1CFA">
        <w:rPr>
          <w:sz w:val="32"/>
          <w:vertAlign w:val="superscript"/>
        </w:rPr>
        <w:t>2</w:t>
      </w:r>
      <w:r w:rsidRPr="001F1CFA">
        <w:t xml:space="preserve"> + 1.03</w:t>
      </w:r>
      <w:r w:rsidRPr="001F1CFA">
        <w:rPr>
          <w:sz w:val="32"/>
          <w:vertAlign w:val="superscript"/>
        </w:rPr>
        <w:t>3</w:t>
      </w:r>
      <w:r w:rsidRPr="001F1CFA">
        <w:t xml:space="preserve"> + </w:t>
      </w:r>
      <w:r w:rsidR="001F35B7" w:rsidRPr="001F1CFA">
        <w:t>1.03</w:t>
      </w:r>
      <w:r w:rsidRPr="001F1CFA">
        <w:rPr>
          <w:sz w:val="32"/>
          <w:vertAlign w:val="superscript"/>
        </w:rPr>
        <w:t>4</w:t>
      </w:r>
      <w:r w:rsidRPr="001F1CFA">
        <w:t xml:space="preserve"> + 1.03</w:t>
      </w:r>
      <w:r w:rsidRPr="001F1CFA">
        <w:rPr>
          <w:sz w:val="32"/>
          <w:vertAlign w:val="superscript"/>
        </w:rPr>
        <w:t>5</w:t>
      </w:r>
      <w:r w:rsidR="001F35B7" w:rsidRPr="001F1CFA">
        <w:t>)</w:t>
      </w:r>
    </w:p>
    <w:p w:rsidR="001F35B7" w:rsidRPr="001F1CFA" w:rsidRDefault="001F35B7" w:rsidP="00690573">
      <w:pPr>
        <w:tabs>
          <w:tab w:val="left" w:pos="180"/>
          <w:tab w:val="left" w:pos="2160"/>
          <w:tab w:val="left" w:pos="7200"/>
        </w:tabs>
        <w:spacing w:after="60"/>
      </w:pPr>
      <w:r w:rsidRPr="001F1CFA">
        <w:tab/>
      </w:r>
      <w:r w:rsidRPr="001F1CFA">
        <w:rPr>
          <w:position w:val="-18"/>
        </w:rPr>
        <w:object w:dxaOrig="1359" w:dyaOrig="560">
          <v:shape id="_x0000_i1104" type="#_x0000_t75" style="width:67.5pt;height:28.5pt" o:ole="">
            <v:imagedata r:id="rId163" o:title=""/>
          </v:shape>
          <o:OLEObject Type="Embed" ProgID="Equation.DSMT4" ShapeID="_x0000_i1104" DrawAspect="Content" ObjectID="_1442728962" r:id="rId164"/>
        </w:object>
      </w:r>
    </w:p>
    <w:p w:rsidR="001F35B7" w:rsidRPr="001F1CFA" w:rsidRDefault="001F35B7" w:rsidP="0063068E">
      <w:pPr>
        <w:tabs>
          <w:tab w:val="left" w:pos="180"/>
          <w:tab w:val="left" w:pos="2160"/>
          <w:tab w:val="left" w:pos="7200"/>
        </w:tabs>
      </w:pPr>
      <w:r w:rsidRPr="001F1CFA">
        <w:tab/>
      </w:r>
      <w:r w:rsidRPr="001F1CFA">
        <w:rPr>
          <w:position w:val="-6"/>
        </w:rPr>
        <w:object w:dxaOrig="1040" w:dyaOrig="279">
          <v:shape id="_x0000_i1105" type="#_x0000_t75" style="width:52.5pt;height:13.5pt" o:ole="">
            <v:imagedata r:id="rId165" o:title=""/>
          </v:shape>
          <o:OLEObject Type="Embed" ProgID="Equation.DSMT4" ShapeID="_x0000_i1105" DrawAspect="Content" ObjectID="_1442728963" r:id="rId166"/>
        </w:object>
      </w:r>
    </w:p>
    <w:p w:rsidR="00A258E3" w:rsidRPr="001F1CFA" w:rsidRDefault="00A258E3" w:rsidP="003A4A10">
      <w:pPr>
        <w:tabs>
          <w:tab w:val="left" w:pos="720"/>
          <w:tab w:val="left" w:pos="2160"/>
          <w:tab w:val="left" w:pos="7200"/>
        </w:tabs>
      </w:pPr>
    </w:p>
    <w:p w:rsidR="003A4A10" w:rsidRPr="001F1CFA" w:rsidRDefault="00690573" w:rsidP="00690573">
      <w:pPr>
        <w:tabs>
          <w:tab w:val="left" w:pos="720"/>
          <w:tab w:val="left" w:pos="1170"/>
          <w:tab w:val="left" w:pos="7200"/>
        </w:tabs>
        <w:ind w:left="720"/>
      </w:pPr>
      <w:r w:rsidRPr="001F1CFA">
        <w:rPr>
          <w:position w:val="-18"/>
        </w:rPr>
        <w:object w:dxaOrig="3900" w:dyaOrig="560">
          <v:shape id="_x0000_i1106" type="#_x0000_t75" style="width:195pt;height:28.5pt" o:ole="">
            <v:imagedata r:id="rId167" o:title=""/>
          </v:shape>
          <o:OLEObject Type="Embed" ProgID="Equation.DSMT4" ShapeID="_x0000_i1106" DrawAspect="Content" ObjectID="_1442728964" r:id="rId168"/>
        </w:object>
      </w:r>
    </w:p>
    <w:p w:rsidR="00690573" w:rsidRPr="001F1CFA" w:rsidRDefault="00690573" w:rsidP="00690573">
      <w:pPr>
        <w:tabs>
          <w:tab w:val="left" w:pos="720"/>
          <w:tab w:val="left" w:pos="1170"/>
          <w:tab w:val="left" w:pos="7200"/>
        </w:tabs>
        <w:ind w:left="720"/>
      </w:pPr>
    </w:p>
    <w:p w:rsidR="003A4A10" w:rsidRPr="001F1CFA" w:rsidRDefault="00690573" w:rsidP="00690573">
      <w:pPr>
        <w:tabs>
          <w:tab w:val="left" w:pos="720"/>
          <w:tab w:val="left" w:pos="1170"/>
          <w:tab w:val="left" w:pos="7200"/>
        </w:tabs>
        <w:spacing w:after="120"/>
        <w:ind w:left="720"/>
      </w:pPr>
      <w:r w:rsidRPr="001F1CFA">
        <w:rPr>
          <w:position w:val="-10"/>
        </w:rPr>
        <w:object w:dxaOrig="5560" w:dyaOrig="420">
          <v:shape id="_x0000_i1107" type="#_x0000_t75" style="width:277.5pt;height:21pt" o:ole="">
            <v:imagedata r:id="rId169" o:title=""/>
          </v:shape>
          <o:OLEObject Type="Embed" ProgID="Equation.DSMT4" ShapeID="_x0000_i1107" DrawAspect="Content" ObjectID="_1442728965" r:id="rId170"/>
        </w:object>
      </w:r>
    </w:p>
    <w:p w:rsidR="00690573" w:rsidRPr="001F1CFA" w:rsidRDefault="00690573" w:rsidP="00690573">
      <w:pPr>
        <w:tabs>
          <w:tab w:val="left" w:pos="450"/>
          <w:tab w:val="left" w:pos="1170"/>
          <w:tab w:val="left" w:pos="7200"/>
        </w:tabs>
        <w:spacing w:after="120"/>
        <w:ind w:left="720"/>
      </w:pPr>
      <w:r w:rsidRPr="001F1CFA">
        <w:tab/>
      </w:r>
      <w:r w:rsidRPr="001F1CFA">
        <w:rPr>
          <w:position w:val="-18"/>
        </w:rPr>
        <w:object w:dxaOrig="1280" w:dyaOrig="620">
          <v:shape id="_x0000_i1108" type="#_x0000_t75" style="width:64.5pt;height:31.5pt" o:ole="">
            <v:imagedata r:id="rId171" o:title=""/>
          </v:shape>
          <o:OLEObject Type="Embed" ProgID="Equation.DSMT4" ShapeID="_x0000_i1108" DrawAspect="Content" ObjectID="_1442728966" r:id="rId172"/>
        </w:object>
      </w:r>
    </w:p>
    <w:p w:rsidR="00690573" w:rsidRPr="001F1CFA" w:rsidRDefault="00690573" w:rsidP="00690573">
      <w:pPr>
        <w:tabs>
          <w:tab w:val="left" w:pos="450"/>
          <w:tab w:val="left" w:pos="1170"/>
          <w:tab w:val="left" w:pos="7200"/>
        </w:tabs>
        <w:ind w:left="720"/>
      </w:pPr>
      <w:r w:rsidRPr="001F1CFA">
        <w:tab/>
      </w:r>
      <w:r w:rsidRPr="001F1CFA">
        <w:rPr>
          <w:position w:val="-18"/>
        </w:rPr>
        <w:object w:dxaOrig="1280" w:dyaOrig="620">
          <v:shape id="_x0000_i1109" type="#_x0000_t75" style="width:64.5pt;height:31.5pt" o:ole="">
            <v:imagedata r:id="rId173" o:title=""/>
          </v:shape>
          <o:OLEObject Type="Embed" ProgID="Equation.DSMT4" ShapeID="_x0000_i1109" DrawAspect="Content" ObjectID="_1442728967" r:id="rId174"/>
        </w:object>
      </w:r>
    </w:p>
    <w:p w:rsidR="006C3C2C" w:rsidRPr="001F1CFA" w:rsidRDefault="006C3C2C">
      <w:pPr>
        <w:spacing w:after="200" w:line="276" w:lineRule="auto"/>
      </w:pPr>
      <w:r w:rsidRPr="001F1CFA">
        <w:br w:type="page"/>
      </w:r>
    </w:p>
    <w:p w:rsidR="003A4A10" w:rsidRPr="001F1CFA" w:rsidRDefault="006C3C2C" w:rsidP="003A4A10">
      <w:pPr>
        <w:tabs>
          <w:tab w:val="left" w:pos="720"/>
          <w:tab w:val="left" w:pos="2160"/>
          <w:tab w:val="left" w:pos="7200"/>
        </w:tabs>
        <w:rPr>
          <w:b/>
          <w:sz w:val="28"/>
        </w:rPr>
      </w:pPr>
      <w:r w:rsidRPr="001F1CFA">
        <w:rPr>
          <w:b/>
          <w:sz w:val="28"/>
        </w:rPr>
        <w:lastRenderedPageBreak/>
        <w:t>Future Value of an Ordinary Annuity (</w:t>
      </w:r>
      <w:r w:rsidRPr="002B3781">
        <w:rPr>
          <w:b/>
          <w:i/>
          <w:color w:val="632423" w:themeColor="accent2" w:themeShade="80"/>
          <w:sz w:val="28"/>
        </w:rPr>
        <w:t>F</w:t>
      </w:r>
      <w:r w:rsidRPr="00931595">
        <w:rPr>
          <w:b/>
          <w:i/>
          <w:color w:val="632423" w:themeColor="accent2" w:themeShade="80"/>
          <w:sz w:val="28"/>
        </w:rPr>
        <w:t>V</w:t>
      </w:r>
      <w:r w:rsidRPr="001F1CFA">
        <w:rPr>
          <w:b/>
          <w:sz w:val="28"/>
        </w:rPr>
        <w:t>)</w:t>
      </w:r>
    </w:p>
    <w:p w:rsidR="006C3C2C" w:rsidRPr="001F1CFA" w:rsidRDefault="006C3C2C" w:rsidP="003A4A10">
      <w:pPr>
        <w:tabs>
          <w:tab w:val="left" w:pos="720"/>
          <w:tab w:val="left" w:pos="2160"/>
          <w:tab w:val="left" w:pos="7200"/>
        </w:tabs>
      </w:pPr>
    </w:p>
    <w:p w:rsidR="00773CF4" w:rsidRPr="001F1CFA" w:rsidRDefault="00A91E1C" w:rsidP="00773CF4">
      <w:pPr>
        <w:tabs>
          <w:tab w:val="left" w:pos="720"/>
          <w:tab w:val="left" w:pos="2160"/>
          <w:tab w:val="left" w:pos="7200"/>
        </w:tabs>
        <w:jc w:val="center"/>
      </w:pPr>
      <w:r w:rsidRPr="001F1CFA">
        <w:rPr>
          <w:position w:val="-22"/>
        </w:rPr>
        <w:object w:dxaOrig="3780" w:dyaOrig="700">
          <v:shape id="_x0000_i1110" type="#_x0000_t75" style="width:189pt;height:34.5pt" o:ole="">
            <v:imagedata r:id="rId175" o:title=""/>
          </v:shape>
          <o:OLEObject Type="Embed" ProgID="Equation.DSMT4" ShapeID="_x0000_i1110" DrawAspect="Content" ObjectID="_1442728968" r:id="rId176"/>
        </w:object>
      </w:r>
    </w:p>
    <w:p w:rsidR="006C3C2C" w:rsidRPr="001F1CFA" w:rsidRDefault="006C3C2C" w:rsidP="003A4A10">
      <w:pPr>
        <w:tabs>
          <w:tab w:val="left" w:pos="720"/>
          <w:tab w:val="left" w:pos="2160"/>
          <w:tab w:val="left" w:pos="7200"/>
        </w:tabs>
      </w:pPr>
    </w:p>
    <w:p w:rsidR="006C3C2C" w:rsidRPr="001F1CFA" w:rsidRDefault="00773CF4" w:rsidP="009B4FD1">
      <w:pPr>
        <w:tabs>
          <w:tab w:val="left" w:pos="720"/>
          <w:tab w:val="left" w:pos="2160"/>
          <w:tab w:val="left" w:pos="7200"/>
        </w:tabs>
        <w:spacing w:after="60"/>
      </w:pPr>
      <w:r w:rsidRPr="001F1CFA">
        <w:rPr>
          <w:b/>
          <w:i/>
        </w:rPr>
        <w:t>PMT</w:t>
      </w:r>
      <w:r w:rsidRPr="001F1CFA">
        <w:t>: Periodic payment</w:t>
      </w:r>
    </w:p>
    <w:p w:rsidR="00773CF4" w:rsidRPr="001F1CFA" w:rsidRDefault="00773CF4" w:rsidP="00A91E1C">
      <w:pPr>
        <w:tabs>
          <w:tab w:val="left" w:pos="2520"/>
        </w:tabs>
        <w:spacing w:after="60"/>
        <w:ind w:left="360"/>
      </w:pPr>
      <w:proofErr w:type="gramStart"/>
      <w:r w:rsidRPr="001F1CFA">
        <w:rPr>
          <w:b/>
          <w:i/>
        </w:rPr>
        <w:t>i</w:t>
      </w:r>
      <w:proofErr w:type="gramEnd"/>
      <w:r w:rsidRPr="001F1CFA">
        <w:t>: Rate per period</w:t>
      </w:r>
      <w:r w:rsidR="009103E2">
        <w:tab/>
      </w:r>
      <w:r w:rsidR="00A91E1C" w:rsidRPr="00A91E1C">
        <w:rPr>
          <w:position w:val="-20"/>
        </w:rPr>
        <w:object w:dxaOrig="620" w:dyaOrig="520">
          <v:shape id="_x0000_i1111" type="#_x0000_t75" style="width:31.5pt;height:26.25pt" o:ole="">
            <v:imagedata r:id="rId177" o:title=""/>
          </v:shape>
          <o:OLEObject Type="Embed" ProgID="Equation.DSMT4" ShapeID="_x0000_i1111" DrawAspect="Content" ObjectID="_1442728969" r:id="rId178"/>
        </w:object>
      </w:r>
    </w:p>
    <w:p w:rsidR="00773CF4" w:rsidRPr="001F1CFA" w:rsidRDefault="00773CF4" w:rsidP="00A91E1C">
      <w:pPr>
        <w:ind w:left="360"/>
      </w:pPr>
      <w:proofErr w:type="gramStart"/>
      <w:r w:rsidRPr="001F1CFA">
        <w:rPr>
          <w:b/>
          <w:i/>
        </w:rPr>
        <w:t>n</w:t>
      </w:r>
      <w:proofErr w:type="gramEnd"/>
      <w:r w:rsidRPr="001F1CFA">
        <w:t>: Number of payment</w:t>
      </w:r>
    </w:p>
    <w:p w:rsidR="00773CF4" w:rsidRPr="001F1CFA" w:rsidRDefault="00773CF4" w:rsidP="008C5A02">
      <w:pPr>
        <w:spacing w:after="120"/>
      </w:pPr>
    </w:p>
    <w:p w:rsidR="00773CF4" w:rsidRPr="001F1CFA" w:rsidRDefault="00773CF4" w:rsidP="008C5A02">
      <w:pPr>
        <w:spacing w:after="120"/>
      </w:pPr>
    </w:p>
    <w:p w:rsidR="00394276" w:rsidRPr="00EE5798" w:rsidRDefault="00394276" w:rsidP="00394276">
      <w:pPr>
        <w:spacing w:after="120"/>
        <w:rPr>
          <w:b/>
          <w:i/>
          <w:sz w:val="28"/>
        </w:rPr>
      </w:pPr>
      <w:r w:rsidRPr="00EE5798">
        <w:rPr>
          <w:b/>
          <w:i/>
          <w:sz w:val="28"/>
        </w:rPr>
        <w:t>Example</w:t>
      </w:r>
    </w:p>
    <w:p w:rsidR="00FC4919" w:rsidRDefault="00FC4919" w:rsidP="002B3781">
      <w:pPr>
        <w:spacing w:after="120"/>
      </w:pPr>
      <w:r>
        <w:t>What is the value of an annuity at the end of 10 years if $1,000 is deposited every 6 months into an account earning 8% compounded semiannually? How</w:t>
      </w:r>
      <w:r w:rsidR="0009211A">
        <w:t xml:space="preserve"> much of this value is interest?</w:t>
      </w:r>
    </w:p>
    <w:p w:rsidR="007540FC" w:rsidRPr="007540FC" w:rsidRDefault="007540FC" w:rsidP="008C5A02">
      <w:pPr>
        <w:spacing w:before="120" w:after="120"/>
        <w:rPr>
          <w:i/>
          <w:u w:val="single"/>
        </w:rPr>
      </w:pPr>
      <w:r w:rsidRPr="007540FC">
        <w:rPr>
          <w:i/>
          <w:u w:val="single"/>
        </w:rPr>
        <w:t>Solution</w:t>
      </w:r>
    </w:p>
    <w:p w:rsidR="00803B61" w:rsidRDefault="00803B61" w:rsidP="007540FC">
      <w:pPr>
        <w:ind w:left="360"/>
      </w:pPr>
      <w:r w:rsidRPr="007540FC">
        <w:rPr>
          <w:b/>
          <w:i/>
        </w:rPr>
        <w:t>Given</w:t>
      </w:r>
      <w:r>
        <w:t xml:space="preserve">: 8% compounded semiannually </w:t>
      </w:r>
      <w:r>
        <w:sym w:font="Symbol" w:char="F0DE"/>
      </w:r>
      <w:r>
        <w:t xml:space="preserve"> </w:t>
      </w:r>
      <w:r w:rsidRPr="00803B61">
        <w:rPr>
          <w:position w:val="-18"/>
        </w:rPr>
        <w:object w:dxaOrig="1680" w:dyaOrig="480">
          <v:shape id="_x0000_i1112" type="#_x0000_t75" style="width:84pt;height:24pt" o:ole="">
            <v:imagedata r:id="rId179" o:title=""/>
          </v:shape>
          <o:OLEObject Type="Embed" ProgID="Equation.DSMT4" ShapeID="_x0000_i1112" DrawAspect="Content" ObjectID="_1442728970" r:id="rId180"/>
        </w:object>
      </w:r>
    </w:p>
    <w:p w:rsidR="00DF66C9" w:rsidRPr="00DF66C9" w:rsidRDefault="00EE2954" w:rsidP="00EE5798">
      <w:pPr>
        <w:pStyle w:val="ListParagraph"/>
        <w:numPr>
          <w:ilvl w:val="0"/>
          <w:numId w:val="4"/>
        </w:numPr>
        <w:tabs>
          <w:tab w:val="left" w:pos="2160"/>
          <w:tab w:val="left" w:pos="7200"/>
        </w:tabs>
        <w:rPr>
          <w:position w:val="-18"/>
        </w:rPr>
      </w:pPr>
      <w:r w:rsidRPr="00DF66C9">
        <w:rPr>
          <w:b/>
          <w:i/>
        </w:rPr>
        <w:t>Annuity</w:t>
      </w:r>
      <w:r>
        <w:rPr>
          <w:position w:val="-18"/>
        </w:rPr>
        <w:t xml:space="preserve"> </w:t>
      </w:r>
    </w:p>
    <w:p w:rsidR="003151E8" w:rsidRPr="00DF66C9" w:rsidRDefault="00EE2954" w:rsidP="00EE5798">
      <w:pPr>
        <w:ind w:left="720"/>
        <w:rPr>
          <w:position w:val="-18"/>
        </w:rPr>
      </w:pPr>
      <w:r w:rsidRPr="00EE2954">
        <w:object w:dxaOrig="2260" w:dyaOrig="680">
          <v:shape id="_x0000_i1113" type="#_x0000_t75" style="width:113.25pt;height:35.25pt" o:ole="">
            <v:imagedata r:id="rId181" o:title=""/>
          </v:shape>
          <o:OLEObject Type="Embed" ProgID="Equation.DSMT4" ShapeID="_x0000_i1113" DrawAspect="Content" ObjectID="_1442728971" r:id="rId182"/>
        </w:object>
      </w:r>
    </w:p>
    <w:p w:rsidR="009B4FD1" w:rsidRPr="001F1CFA" w:rsidRDefault="000778D3" w:rsidP="00EE5798">
      <w:pPr>
        <w:tabs>
          <w:tab w:val="left" w:pos="1170"/>
        </w:tabs>
        <w:spacing w:after="120"/>
        <w:ind w:left="720"/>
        <w:rPr>
          <w:position w:val="-18"/>
        </w:rPr>
      </w:pPr>
      <w:r>
        <w:rPr>
          <w:position w:val="-18"/>
        </w:rPr>
        <w:tab/>
      </w:r>
      <w:r w:rsidR="00803B61" w:rsidRPr="001F1CFA">
        <w:rPr>
          <w:position w:val="-18"/>
        </w:rPr>
        <w:object w:dxaOrig="2120" w:dyaOrig="620">
          <v:shape id="_x0000_i1114" type="#_x0000_t75" style="width:105.75pt;height:31.5pt" o:ole="">
            <v:imagedata r:id="rId183" o:title=""/>
          </v:shape>
          <o:OLEObject Type="Embed" ProgID="Equation.DSMT4" ShapeID="_x0000_i1114" DrawAspect="Content" ObjectID="_1442728972" r:id="rId184"/>
        </w:object>
      </w:r>
    </w:p>
    <w:p w:rsidR="009B4FD1" w:rsidRPr="001F1CFA" w:rsidRDefault="009B4FD1" w:rsidP="00EE5798">
      <w:pPr>
        <w:tabs>
          <w:tab w:val="left" w:pos="1170"/>
        </w:tabs>
        <w:ind w:left="720"/>
      </w:pPr>
      <w:r w:rsidRPr="001F1CFA">
        <w:rPr>
          <w:position w:val="-18"/>
        </w:rPr>
        <w:tab/>
      </w:r>
      <w:r w:rsidR="0041575E" w:rsidRPr="001F1CFA">
        <w:rPr>
          <w:position w:val="-8"/>
        </w:rPr>
        <w:object w:dxaOrig="1359" w:dyaOrig="300">
          <v:shape id="_x0000_i1115" type="#_x0000_t75" style="width:67.5pt;height:15pt" o:ole="">
            <v:imagedata r:id="rId185" o:title=""/>
          </v:shape>
          <o:OLEObject Type="Embed" ProgID="Equation.DSMT4" ShapeID="_x0000_i1115" DrawAspect="Content" ObjectID="_1442728973" r:id="rId186"/>
        </w:object>
      </w:r>
    </w:p>
    <w:p w:rsidR="00773CF4" w:rsidRPr="001F1CFA" w:rsidRDefault="00773CF4" w:rsidP="00EE5798">
      <w:pPr>
        <w:tabs>
          <w:tab w:val="left" w:pos="720"/>
          <w:tab w:val="left" w:pos="2160"/>
          <w:tab w:val="left" w:pos="7200"/>
        </w:tabs>
        <w:ind w:left="720"/>
      </w:pPr>
    </w:p>
    <w:p w:rsidR="00747DAE" w:rsidRPr="001F1CFA" w:rsidRDefault="00747DAE" w:rsidP="00EE5798">
      <w:pPr>
        <w:pStyle w:val="ListParagraph"/>
        <w:numPr>
          <w:ilvl w:val="0"/>
          <w:numId w:val="4"/>
        </w:numPr>
        <w:spacing w:line="360" w:lineRule="auto"/>
      </w:pPr>
      <w:r w:rsidRPr="00DF66C9">
        <w:rPr>
          <w:b/>
          <w:i/>
        </w:rPr>
        <w:t>How much is the interest</w:t>
      </w:r>
      <w:r w:rsidR="003E14FE">
        <w:t>?</w:t>
      </w:r>
    </w:p>
    <w:p w:rsidR="00747DAE" w:rsidRPr="001F1CFA" w:rsidRDefault="00747DAE" w:rsidP="00EE5798">
      <w:pPr>
        <w:pStyle w:val="ListParagraph"/>
        <w:tabs>
          <w:tab w:val="left" w:pos="2160"/>
          <w:tab w:val="left" w:pos="7200"/>
        </w:tabs>
        <w:spacing w:line="360" w:lineRule="auto"/>
      </w:pPr>
      <w:r w:rsidRPr="00EE5798">
        <w:rPr>
          <w:b/>
          <w:i/>
        </w:rPr>
        <w:t>Deposits</w:t>
      </w:r>
      <w:r w:rsidRPr="001F1CFA">
        <w:t xml:space="preserve"> = 20(</w:t>
      </w:r>
      <w:r w:rsidR="008B36F1">
        <w:t>1</w:t>
      </w:r>
      <w:r w:rsidRPr="001F1CFA">
        <w:t xml:space="preserve">000) = </w:t>
      </w:r>
      <w:r w:rsidR="008B36F1">
        <w:t>2</w:t>
      </w:r>
      <w:r w:rsidRPr="001F1CFA">
        <w:t>0</w:t>
      </w:r>
      <w:r w:rsidR="008B36F1">
        <w:t>,</w:t>
      </w:r>
      <w:r w:rsidRPr="001F1CFA">
        <w:t>000.00</w:t>
      </w:r>
    </w:p>
    <w:p w:rsidR="00747DAE" w:rsidRPr="00EE5798" w:rsidRDefault="00747DAE" w:rsidP="00DF66C9">
      <w:pPr>
        <w:pStyle w:val="ListParagraph"/>
        <w:tabs>
          <w:tab w:val="left" w:pos="2160"/>
        </w:tabs>
        <w:spacing w:line="360" w:lineRule="auto"/>
        <w:ind w:left="1080"/>
        <w:rPr>
          <w:b/>
          <w:i/>
        </w:rPr>
      </w:pPr>
      <w:r w:rsidRPr="00EE5798">
        <w:rPr>
          <w:b/>
          <w:i/>
        </w:rPr>
        <w:t>Interest = Value – Deposit</w:t>
      </w:r>
    </w:p>
    <w:p w:rsidR="00747DAE" w:rsidRPr="001F1CFA" w:rsidRDefault="00747DAE" w:rsidP="00DF66C9">
      <w:pPr>
        <w:pStyle w:val="ListParagraph"/>
        <w:tabs>
          <w:tab w:val="left" w:pos="1890"/>
        </w:tabs>
        <w:spacing w:line="360" w:lineRule="auto"/>
        <w:ind w:left="1080"/>
      </w:pPr>
      <w:r w:rsidRPr="001F1CFA">
        <w:tab/>
      </w:r>
      <w:r w:rsidR="008B36F1" w:rsidRPr="001F1CFA">
        <w:rPr>
          <w:position w:val="-8"/>
        </w:rPr>
        <w:object w:dxaOrig="2140" w:dyaOrig="300">
          <v:shape id="_x0000_i1116" type="#_x0000_t75" style="width:107.25pt;height:15pt" o:ole="">
            <v:imagedata r:id="rId187" o:title=""/>
          </v:shape>
          <o:OLEObject Type="Embed" ProgID="Equation.DSMT4" ShapeID="_x0000_i1116" DrawAspect="Content" ObjectID="_1442728974" r:id="rId188"/>
        </w:object>
      </w:r>
    </w:p>
    <w:p w:rsidR="00747DAE" w:rsidRPr="001F1CFA" w:rsidRDefault="008B36F1" w:rsidP="00DF66C9">
      <w:pPr>
        <w:pStyle w:val="ListParagraph"/>
        <w:tabs>
          <w:tab w:val="left" w:pos="1890"/>
        </w:tabs>
        <w:ind w:left="360"/>
      </w:pPr>
      <w:r>
        <w:tab/>
        <w:t>= $ 9</w:t>
      </w:r>
      <w:r w:rsidR="00747DAE" w:rsidRPr="001F1CFA">
        <w:t>,7</w:t>
      </w:r>
      <w:r>
        <w:t>78.08</w:t>
      </w:r>
    </w:p>
    <w:p w:rsidR="00773CF4" w:rsidRPr="001F1CFA" w:rsidRDefault="00773CF4" w:rsidP="003A4A10">
      <w:pPr>
        <w:tabs>
          <w:tab w:val="left" w:pos="720"/>
          <w:tab w:val="left" w:pos="2160"/>
          <w:tab w:val="left" w:pos="7200"/>
        </w:tabs>
      </w:pPr>
    </w:p>
    <w:p w:rsidR="00143138" w:rsidRPr="001F1CFA" w:rsidRDefault="00143138" w:rsidP="003A4A10">
      <w:pPr>
        <w:tabs>
          <w:tab w:val="left" w:pos="720"/>
          <w:tab w:val="left" w:pos="2160"/>
          <w:tab w:val="left" w:pos="7200"/>
        </w:tabs>
      </w:pPr>
    </w:p>
    <w:p w:rsidR="00184AE7" w:rsidRPr="001F1CFA" w:rsidRDefault="00184AE7">
      <w:pPr>
        <w:spacing w:after="200" w:line="276" w:lineRule="auto"/>
      </w:pPr>
      <w:r w:rsidRPr="001F1CFA">
        <w:br w:type="page"/>
      </w:r>
    </w:p>
    <w:p w:rsidR="00184AE7" w:rsidRPr="001F1CFA" w:rsidRDefault="00184AE7" w:rsidP="00260123">
      <w:pPr>
        <w:spacing w:after="120"/>
        <w:rPr>
          <w:b/>
          <w:sz w:val="28"/>
        </w:rPr>
      </w:pPr>
      <w:r w:rsidRPr="00260123">
        <w:rPr>
          <w:b/>
          <w:i/>
          <w:sz w:val="28"/>
        </w:rPr>
        <w:lastRenderedPageBreak/>
        <w:t>Sinking</w:t>
      </w:r>
      <w:r w:rsidRPr="001F1CFA">
        <w:rPr>
          <w:b/>
          <w:sz w:val="28"/>
        </w:rPr>
        <w:t xml:space="preserve"> Funds</w:t>
      </w:r>
    </w:p>
    <w:p w:rsidR="00184AE7" w:rsidRPr="001F1CFA" w:rsidRDefault="00184AE7" w:rsidP="00260123">
      <w:r w:rsidRPr="001F1CFA">
        <w:t>Sinking Fund is established for accumulating funds to meet future obligations or debts.</w:t>
      </w:r>
    </w:p>
    <w:p w:rsidR="00184AE7" w:rsidRPr="001F1CFA" w:rsidRDefault="00184AE7" w:rsidP="00260123"/>
    <w:p w:rsidR="00BE470F" w:rsidRPr="001F1CFA" w:rsidRDefault="00BE470F" w:rsidP="00260123">
      <w:r w:rsidRPr="001F1CFA">
        <w:sym w:font="Symbol" w:char="F05C"/>
      </w:r>
      <w:r w:rsidRPr="001F1CFA">
        <w:t xml:space="preserve"> How much I have to pay?</w:t>
      </w:r>
    </w:p>
    <w:p w:rsidR="00184AE7" w:rsidRPr="001F1CFA" w:rsidRDefault="00184AE7" w:rsidP="00260123"/>
    <w:p w:rsidR="00143138" w:rsidRPr="001F1CFA" w:rsidRDefault="00BE187E" w:rsidP="00260123">
      <w:pPr>
        <w:jc w:val="center"/>
      </w:pPr>
      <w:r w:rsidRPr="00BE187E">
        <w:rPr>
          <w:position w:val="-42"/>
        </w:rPr>
        <w:object w:dxaOrig="4440" w:dyaOrig="740">
          <v:shape id="_x0000_i1117" type="#_x0000_t75" style="width:221.25pt;height:38.25pt" o:ole="">
            <v:imagedata r:id="rId189" o:title=""/>
          </v:shape>
          <o:OLEObject Type="Embed" ProgID="Equation.DSMT4" ShapeID="_x0000_i1117" DrawAspect="Content" ObjectID="_1442728975" r:id="rId190"/>
        </w:object>
      </w:r>
    </w:p>
    <w:p w:rsidR="00143138" w:rsidRPr="001F1CFA" w:rsidRDefault="00143138" w:rsidP="00260123"/>
    <w:p w:rsidR="00143138" w:rsidRPr="001F1CFA" w:rsidRDefault="00143138" w:rsidP="00260123"/>
    <w:p w:rsidR="00394276" w:rsidRPr="00EE5798" w:rsidRDefault="00394276" w:rsidP="00394276">
      <w:pPr>
        <w:spacing w:after="120"/>
        <w:rPr>
          <w:b/>
          <w:i/>
          <w:sz w:val="28"/>
        </w:rPr>
      </w:pPr>
      <w:r w:rsidRPr="00EE5798">
        <w:rPr>
          <w:b/>
          <w:i/>
          <w:sz w:val="28"/>
        </w:rPr>
        <w:t>Example</w:t>
      </w:r>
    </w:p>
    <w:p w:rsidR="004D4F5B" w:rsidRDefault="004D4F5B" w:rsidP="00EE5798">
      <w:pPr>
        <w:spacing w:line="276" w:lineRule="auto"/>
      </w:pPr>
      <w:r>
        <w:t xml:space="preserve">A bond issue is approved for building a marina in a city. The city is required to make regular payments every 3 months into a sinking fund paying 5.4% compounded quarterly. At the end of 10 years, the bond obligation will be </w:t>
      </w:r>
      <w:r w:rsidR="003A3A59">
        <w:t>retired with a cost of $5,000,000.</w:t>
      </w:r>
    </w:p>
    <w:p w:rsidR="00A53BE0" w:rsidRPr="007540FC" w:rsidRDefault="00A53BE0" w:rsidP="000540D8">
      <w:pPr>
        <w:tabs>
          <w:tab w:val="left" w:pos="720"/>
          <w:tab w:val="left" w:pos="2160"/>
          <w:tab w:val="left" w:pos="7200"/>
        </w:tabs>
        <w:spacing w:before="120" w:after="120" w:line="276" w:lineRule="auto"/>
        <w:rPr>
          <w:i/>
          <w:u w:val="single"/>
        </w:rPr>
      </w:pPr>
      <w:r w:rsidRPr="007540FC">
        <w:rPr>
          <w:i/>
          <w:u w:val="single"/>
        </w:rPr>
        <w:t>Solution</w:t>
      </w:r>
    </w:p>
    <w:p w:rsidR="004D1504" w:rsidRDefault="00C77C4F" w:rsidP="004D1504">
      <w:pPr>
        <w:spacing w:after="120"/>
        <w:ind w:left="360"/>
      </w:pPr>
      <w:r w:rsidRPr="004D1504">
        <w:rPr>
          <w:b/>
          <w:i/>
        </w:rPr>
        <w:t>Given</w:t>
      </w:r>
      <w:r w:rsidRPr="001F1CFA">
        <w:t>: Cost = $</w:t>
      </w:r>
      <w:r w:rsidR="003A3A59">
        <w:t>5,0</w:t>
      </w:r>
      <w:r w:rsidRPr="001F1CFA">
        <w:t>0</w:t>
      </w:r>
      <w:r w:rsidR="00C2161C" w:rsidRPr="001F1CFA">
        <w:t>0</w:t>
      </w:r>
      <w:r w:rsidRPr="001F1CFA">
        <w:t xml:space="preserve">,000.00 in </w:t>
      </w:r>
      <w:r w:rsidR="003A3A59">
        <w:t>10</w:t>
      </w:r>
      <w:r w:rsidRPr="001F1CFA">
        <w:t xml:space="preserve"> </w:t>
      </w:r>
      <w:proofErr w:type="spellStart"/>
      <w:r w:rsidRPr="001F1CFA">
        <w:t>yrs</w:t>
      </w:r>
      <w:proofErr w:type="spellEnd"/>
      <w:r w:rsidR="0038189D">
        <w:t xml:space="preserve"> </w:t>
      </w:r>
    </w:p>
    <w:p w:rsidR="00C77C4F" w:rsidRPr="001F1CFA" w:rsidRDefault="0038189D" w:rsidP="004D1504">
      <w:pPr>
        <w:spacing w:after="120"/>
        <w:ind w:left="360" w:firstLine="360"/>
      </w:pPr>
      <w:r>
        <w:sym w:font="Symbol" w:char="F0DE"/>
      </w:r>
      <w:r w:rsidR="004D1504">
        <w:t xml:space="preserve"> </w:t>
      </w:r>
      <w:r w:rsidRPr="00EE5798">
        <w:rPr>
          <w:i/>
        </w:rPr>
        <w:t xml:space="preserve">n = </w:t>
      </w:r>
      <w:proofErr w:type="spellStart"/>
      <w:r w:rsidRPr="00EE5798">
        <w:rPr>
          <w:i/>
        </w:rPr>
        <w:t>mt</w:t>
      </w:r>
      <w:proofErr w:type="spellEnd"/>
      <w:r>
        <w:t xml:space="preserve"> = 4(10) = 40</w:t>
      </w:r>
    </w:p>
    <w:p w:rsidR="00C77C4F" w:rsidRPr="001F1CFA" w:rsidRDefault="00C77C4F" w:rsidP="004D1504">
      <w:pPr>
        <w:tabs>
          <w:tab w:val="left" w:pos="1080"/>
        </w:tabs>
      </w:pPr>
      <w:r w:rsidRPr="001F1CFA">
        <w:tab/>
      </w:r>
      <w:r w:rsidR="00F5191E" w:rsidRPr="001F1CFA">
        <w:rPr>
          <w:position w:val="-18"/>
        </w:rPr>
        <w:object w:dxaOrig="2140" w:dyaOrig="480">
          <v:shape id="_x0000_i1118" type="#_x0000_t75" style="width:106.5pt;height:24pt" o:ole="">
            <v:imagedata r:id="rId191" o:title=""/>
          </v:shape>
          <o:OLEObject Type="Embed" ProgID="Equation.DSMT4" ShapeID="_x0000_i1118" DrawAspect="Content" ObjectID="_1442728976" r:id="rId192"/>
        </w:object>
      </w:r>
    </w:p>
    <w:p w:rsidR="00C77C4F" w:rsidRDefault="00C77C4F" w:rsidP="003A4A10">
      <w:pPr>
        <w:tabs>
          <w:tab w:val="left" w:pos="720"/>
          <w:tab w:val="left" w:pos="2160"/>
          <w:tab w:val="left" w:pos="7200"/>
        </w:tabs>
      </w:pPr>
    </w:p>
    <w:p w:rsidR="00186F42" w:rsidRPr="008F75BA" w:rsidRDefault="00186F42" w:rsidP="008C5A02">
      <w:pPr>
        <w:pStyle w:val="ListParagraph"/>
        <w:numPr>
          <w:ilvl w:val="0"/>
          <w:numId w:val="16"/>
        </w:numPr>
        <w:spacing w:line="360" w:lineRule="auto"/>
        <w:rPr>
          <w:b/>
          <w:i/>
        </w:rPr>
      </w:pPr>
      <w:r w:rsidRPr="008F75BA">
        <w:rPr>
          <w:b/>
          <w:i/>
        </w:rPr>
        <w:t>What should each payment be?</w:t>
      </w:r>
    </w:p>
    <w:p w:rsidR="00C77C4F" w:rsidRPr="001F1CFA" w:rsidRDefault="00186F42" w:rsidP="00A53BE0">
      <w:pPr>
        <w:tabs>
          <w:tab w:val="left" w:pos="270"/>
          <w:tab w:val="left" w:pos="2160"/>
          <w:tab w:val="left" w:pos="7200"/>
        </w:tabs>
        <w:spacing w:line="360" w:lineRule="auto"/>
        <w:ind w:left="720"/>
        <w:rPr>
          <w:position w:val="-18"/>
        </w:rPr>
      </w:pPr>
      <w:r w:rsidRPr="001F1CFA">
        <w:rPr>
          <w:position w:val="-32"/>
        </w:rPr>
        <w:object w:dxaOrig="2160" w:dyaOrig="620">
          <v:shape id="_x0000_i1119" type="#_x0000_t75" style="width:108pt;height:31.5pt" o:ole="">
            <v:imagedata r:id="rId193" o:title=""/>
          </v:shape>
          <o:OLEObject Type="Embed" ProgID="Equation.DSMT4" ShapeID="_x0000_i1119" DrawAspect="Content" ObjectID="_1442728977" r:id="rId194"/>
        </w:object>
      </w:r>
    </w:p>
    <w:p w:rsidR="00C77C4F" w:rsidRPr="00F23C08" w:rsidRDefault="00C77C4F" w:rsidP="00A53BE0">
      <w:pPr>
        <w:tabs>
          <w:tab w:val="left" w:pos="900"/>
          <w:tab w:val="left" w:pos="6840"/>
        </w:tabs>
        <w:ind w:left="720"/>
        <w:rPr>
          <w:position w:val="-18"/>
          <w:sz w:val="22"/>
        </w:rPr>
      </w:pPr>
      <w:r w:rsidRPr="001F1CFA">
        <w:rPr>
          <w:position w:val="-18"/>
        </w:rPr>
        <w:tab/>
      </w:r>
      <w:r w:rsidR="00222DEF" w:rsidRPr="001F1CFA">
        <w:object w:dxaOrig="2880" w:dyaOrig="680">
          <v:shape id="_x0000_i1120" type="#_x0000_t75" style="width:143.25pt;height:34.5pt" o:ole="">
            <v:imagedata r:id="rId195" o:title=""/>
          </v:shape>
          <o:OLEObject Type="Embed" ProgID="Equation.DSMT4" ShapeID="_x0000_i1120" DrawAspect="Content" ObjectID="_1442728978" r:id="rId196"/>
        </w:object>
      </w:r>
      <w:r w:rsidR="00F23C08">
        <w:tab/>
      </w:r>
      <w:r w:rsidR="00F23C08" w:rsidRPr="00A53BE0">
        <w:rPr>
          <w:b/>
          <w:color w:val="4F6228" w:themeColor="accent3" w:themeShade="80"/>
          <w:sz w:val="22"/>
        </w:rPr>
        <w:t>5000000</w:t>
      </w:r>
      <w:r w:rsidR="00B840EB" w:rsidRPr="00A53BE0">
        <w:rPr>
          <w:b/>
          <w:color w:val="4F6228" w:themeColor="accent3" w:themeShade="80"/>
          <w:sz w:val="22"/>
        </w:rPr>
        <w:t xml:space="preserve"> </w:t>
      </w:r>
      <w:r w:rsidR="00F23C08" w:rsidRPr="00A53BE0">
        <w:rPr>
          <w:b/>
          <w:color w:val="4F6228" w:themeColor="accent3" w:themeShade="80"/>
          <w:sz w:val="22"/>
        </w:rPr>
        <w:t>(.0135</w:t>
      </w:r>
      <w:r w:rsidR="0036506B" w:rsidRPr="00A53BE0">
        <w:rPr>
          <w:b/>
          <w:color w:val="4F6228" w:themeColor="accent3" w:themeShade="80"/>
          <w:sz w:val="22"/>
        </w:rPr>
        <w:t xml:space="preserve"> </w:t>
      </w:r>
      <w:r w:rsidR="00F23C08" w:rsidRPr="00A53BE0">
        <w:rPr>
          <w:b/>
          <w:color w:val="4F6228" w:themeColor="accent3" w:themeShade="80"/>
          <w:sz w:val="22"/>
        </w:rPr>
        <w:t>/</w:t>
      </w:r>
      <w:r w:rsidR="0036506B" w:rsidRPr="00A53BE0">
        <w:rPr>
          <w:b/>
          <w:color w:val="4F6228" w:themeColor="accent3" w:themeShade="80"/>
          <w:sz w:val="22"/>
        </w:rPr>
        <w:t xml:space="preserve"> (</w:t>
      </w:r>
      <w:r w:rsidR="00F23C08" w:rsidRPr="00A53BE0">
        <w:rPr>
          <w:b/>
          <w:color w:val="4F6228" w:themeColor="accent3" w:themeShade="80"/>
          <w:sz w:val="22"/>
        </w:rPr>
        <w:t>(1+.0135) ^</w:t>
      </w:r>
      <w:r w:rsidR="00B840EB" w:rsidRPr="00A53BE0">
        <w:rPr>
          <w:b/>
          <w:color w:val="4F6228" w:themeColor="accent3" w:themeShade="80"/>
          <w:sz w:val="22"/>
        </w:rPr>
        <w:t xml:space="preserve"> </w:t>
      </w:r>
      <w:r w:rsidR="00F23C08" w:rsidRPr="00A53BE0">
        <w:rPr>
          <w:b/>
          <w:color w:val="4F6228" w:themeColor="accent3" w:themeShade="80"/>
          <w:sz w:val="22"/>
        </w:rPr>
        <w:t>40</w:t>
      </w:r>
      <w:r w:rsidR="0036506B" w:rsidRPr="00A53BE0">
        <w:rPr>
          <w:b/>
          <w:color w:val="4F6228" w:themeColor="accent3" w:themeShade="80"/>
          <w:sz w:val="22"/>
        </w:rPr>
        <w:t xml:space="preserve"> </w:t>
      </w:r>
      <w:r w:rsidR="00F23C08" w:rsidRPr="00A53BE0">
        <w:rPr>
          <w:b/>
          <w:color w:val="4F6228" w:themeColor="accent3" w:themeShade="80"/>
          <w:sz w:val="22"/>
        </w:rPr>
        <w:t>-</w:t>
      </w:r>
      <w:r w:rsidR="00B840EB" w:rsidRPr="00A53BE0">
        <w:rPr>
          <w:b/>
          <w:color w:val="4F6228" w:themeColor="accent3" w:themeShade="80"/>
          <w:sz w:val="22"/>
        </w:rPr>
        <w:t xml:space="preserve"> </w:t>
      </w:r>
      <w:r w:rsidR="00F23C08" w:rsidRPr="00A53BE0">
        <w:rPr>
          <w:b/>
          <w:color w:val="4F6228" w:themeColor="accent3" w:themeShade="80"/>
          <w:sz w:val="22"/>
        </w:rPr>
        <w:t>1)</w:t>
      </w:r>
    </w:p>
    <w:p w:rsidR="00C77C4F" w:rsidRPr="001F1CFA" w:rsidRDefault="00C77C4F" w:rsidP="00A53BE0">
      <w:pPr>
        <w:tabs>
          <w:tab w:val="left" w:pos="900"/>
          <w:tab w:val="left" w:pos="2160"/>
          <w:tab w:val="left" w:pos="7200"/>
        </w:tabs>
        <w:ind w:left="720"/>
      </w:pPr>
      <w:r w:rsidRPr="001F1CFA">
        <w:rPr>
          <w:position w:val="-18"/>
        </w:rPr>
        <w:tab/>
      </w:r>
      <w:r w:rsidR="00421A2C" w:rsidRPr="00421A2C">
        <w:rPr>
          <w:position w:val="-16"/>
        </w:rPr>
        <w:object w:dxaOrig="2680" w:dyaOrig="400">
          <v:shape id="_x0000_i1121" type="#_x0000_t75" style="width:133.5pt;height:20.25pt" o:ole="">
            <v:imagedata r:id="rId197" o:title=""/>
          </v:shape>
          <o:OLEObject Type="Embed" ProgID="Equation.DSMT4" ShapeID="_x0000_i1121" DrawAspect="Content" ObjectID="_1442728979" r:id="rId198"/>
        </w:object>
      </w:r>
    </w:p>
    <w:p w:rsidR="00BE470F" w:rsidRPr="001F1CFA" w:rsidRDefault="00BE470F" w:rsidP="008C5A02"/>
    <w:p w:rsidR="0068604B" w:rsidRPr="008F75BA" w:rsidRDefault="00345D9A" w:rsidP="00A53BE0">
      <w:pPr>
        <w:spacing w:line="360" w:lineRule="auto"/>
        <w:ind w:left="360"/>
        <w:rPr>
          <w:b/>
          <w:i/>
        </w:rPr>
      </w:pPr>
      <w:r w:rsidRPr="008F75BA">
        <w:rPr>
          <w:b/>
          <w:i/>
        </w:rPr>
        <w:t xml:space="preserve">b) </w:t>
      </w:r>
      <w:r w:rsidR="0068604B" w:rsidRPr="008F75BA">
        <w:rPr>
          <w:b/>
          <w:i/>
        </w:rPr>
        <w:t xml:space="preserve"> How much interest is earned during the 10</w:t>
      </w:r>
      <w:r w:rsidR="0068604B" w:rsidRPr="008F75BA">
        <w:rPr>
          <w:b/>
          <w:i/>
          <w:sz w:val="32"/>
          <w:vertAlign w:val="superscript"/>
        </w:rPr>
        <w:t>th</w:t>
      </w:r>
      <w:r w:rsidR="0068604B" w:rsidRPr="008F75BA">
        <w:rPr>
          <w:b/>
          <w:i/>
        </w:rPr>
        <w:t xml:space="preserve"> year?</w:t>
      </w:r>
    </w:p>
    <w:p w:rsidR="00143138" w:rsidRPr="001F1CFA" w:rsidRDefault="00345D9A" w:rsidP="00A53BE0">
      <w:pPr>
        <w:tabs>
          <w:tab w:val="left" w:pos="2160"/>
          <w:tab w:val="left" w:pos="7200"/>
        </w:tabs>
        <w:spacing w:line="276" w:lineRule="auto"/>
        <w:ind w:left="720"/>
      </w:pPr>
      <w:r w:rsidRPr="001F1CFA">
        <w:t>1</w:t>
      </w:r>
      <w:r w:rsidRPr="001F1CFA">
        <w:rPr>
          <w:vertAlign w:val="superscript"/>
        </w:rPr>
        <w:t>st</w:t>
      </w:r>
      <w:r w:rsidRPr="001F1CFA">
        <w:t xml:space="preserve"> </w:t>
      </w:r>
      <w:r w:rsidR="00040AB0">
        <w:t>9</w:t>
      </w:r>
      <w:r w:rsidRPr="001F1CFA">
        <w:t xml:space="preserve"> years = </w:t>
      </w:r>
      <w:r w:rsidRPr="00B65972">
        <w:rPr>
          <w:i/>
          <w:sz w:val="26"/>
          <w:szCs w:val="26"/>
        </w:rPr>
        <w:t>t</w:t>
      </w:r>
      <w:r w:rsidRPr="001F1CFA">
        <w:t xml:space="preserve"> = </w:t>
      </w:r>
      <w:r w:rsidR="00040AB0">
        <w:t>4</w:t>
      </w:r>
      <w:r w:rsidRPr="001F1CFA">
        <w:t>(</w:t>
      </w:r>
      <w:r w:rsidR="00040AB0">
        <w:t>9</w:t>
      </w:r>
      <w:r w:rsidRPr="001F1CFA">
        <w:t xml:space="preserve">) = </w:t>
      </w:r>
      <w:r w:rsidR="00040AB0">
        <w:t>36</w:t>
      </w:r>
    </w:p>
    <w:p w:rsidR="00143138" w:rsidRPr="001F1CFA" w:rsidRDefault="00A53BE0" w:rsidP="00A53BE0">
      <w:pPr>
        <w:tabs>
          <w:tab w:val="left" w:pos="720"/>
          <w:tab w:val="left" w:pos="2160"/>
          <w:tab w:val="left" w:pos="7200"/>
        </w:tabs>
        <w:spacing w:line="276" w:lineRule="auto"/>
        <w:ind w:left="720"/>
      </w:pPr>
      <w:r w:rsidRPr="00A53BE0">
        <w:rPr>
          <w:position w:val="-20"/>
        </w:rPr>
        <w:object w:dxaOrig="2820" w:dyaOrig="680">
          <v:shape id="_x0000_i1122" type="#_x0000_t75" style="width:141.75pt;height:35.25pt" o:ole="">
            <v:imagedata r:id="rId199" o:title=""/>
          </v:shape>
          <o:OLEObject Type="Embed" ProgID="Equation.DSMT4" ShapeID="_x0000_i1122" DrawAspect="Content" ObjectID="_1442728980" r:id="rId200"/>
        </w:object>
      </w:r>
    </w:p>
    <w:p w:rsidR="00991579" w:rsidRPr="001F1CFA" w:rsidRDefault="00B65972" w:rsidP="00B65972">
      <w:pPr>
        <w:tabs>
          <w:tab w:val="left" w:pos="1080"/>
        </w:tabs>
        <w:spacing w:line="276" w:lineRule="auto"/>
        <w:ind w:left="720"/>
      </w:pPr>
      <w:r>
        <w:rPr>
          <w:position w:val="-18"/>
        </w:rPr>
        <w:tab/>
      </w:r>
      <w:r w:rsidRPr="00B65972">
        <w:rPr>
          <w:position w:val="-20"/>
        </w:rPr>
        <w:object w:dxaOrig="2799" w:dyaOrig="680">
          <v:shape id="_x0000_i1123" type="#_x0000_t75" style="width:140.25pt;height:35.25pt" o:ole="">
            <v:imagedata r:id="rId201" o:title=""/>
          </v:shape>
          <o:OLEObject Type="Embed" ProgID="Equation.DSMT4" ShapeID="_x0000_i1123" DrawAspect="Content" ObjectID="_1442728981" r:id="rId202"/>
        </w:object>
      </w:r>
    </w:p>
    <w:p w:rsidR="00991579" w:rsidRPr="001F1CFA" w:rsidRDefault="00B65972" w:rsidP="00634F3F">
      <w:pPr>
        <w:tabs>
          <w:tab w:val="left" w:pos="1080"/>
        </w:tabs>
        <w:spacing w:after="120" w:line="276" w:lineRule="auto"/>
        <w:ind w:left="720"/>
      </w:pPr>
      <w:r>
        <w:rPr>
          <w:position w:val="-8"/>
        </w:rPr>
        <w:tab/>
      </w:r>
      <w:r w:rsidR="00040AB0" w:rsidRPr="001F1CFA">
        <w:rPr>
          <w:position w:val="-8"/>
        </w:rPr>
        <w:object w:dxaOrig="1560" w:dyaOrig="300">
          <v:shape id="_x0000_i1124" type="#_x0000_t75" style="width:78pt;height:15pt" o:ole="">
            <v:imagedata r:id="rId203" o:title=""/>
          </v:shape>
          <o:OLEObject Type="Embed" ProgID="Equation.DSMT4" ShapeID="_x0000_i1124" DrawAspect="Content" ObjectID="_1442728982" r:id="rId204"/>
        </w:object>
      </w:r>
    </w:p>
    <w:p w:rsidR="00C2161C" w:rsidRPr="001F1CFA" w:rsidRDefault="00320E90" w:rsidP="00634F3F">
      <w:pPr>
        <w:tabs>
          <w:tab w:val="left" w:pos="5760"/>
        </w:tabs>
        <w:spacing w:after="120" w:line="276" w:lineRule="auto"/>
        <w:ind w:left="720"/>
      </w:pPr>
      <w:r>
        <w:t>5,0</w:t>
      </w:r>
      <w:r w:rsidR="00C2161C" w:rsidRPr="001F1CFA">
        <w:t>00</w:t>
      </w:r>
      <w:r>
        <w:t>,</w:t>
      </w:r>
      <w:r w:rsidR="00C2161C" w:rsidRPr="001F1CFA">
        <w:t xml:space="preserve">000 – </w:t>
      </w:r>
      <w:r>
        <w:t>4,370,992</w:t>
      </w:r>
      <w:r w:rsidR="00C2161C" w:rsidRPr="001F1CFA">
        <w:t>.</w:t>
      </w:r>
      <w:r>
        <w:t>4</w:t>
      </w:r>
      <w:r w:rsidR="00C2161C" w:rsidRPr="001F1CFA">
        <w:t xml:space="preserve">4 = </w:t>
      </w:r>
      <w:r w:rsidR="00AA7EC0" w:rsidRPr="001F1CFA">
        <w:t>$</w:t>
      </w:r>
      <w:r>
        <w:t>629</w:t>
      </w:r>
      <w:r w:rsidR="00C2161C" w:rsidRPr="001F1CFA">
        <w:t>,</w:t>
      </w:r>
      <w:r>
        <w:t>007</w:t>
      </w:r>
      <w:r w:rsidR="00C2161C" w:rsidRPr="001F1CFA">
        <w:t>.</w:t>
      </w:r>
      <w:r>
        <w:t>5</w:t>
      </w:r>
      <w:r w:rsidR="00C2161C" w:rsidRPr="001F1CFA">
        <w:t>6</w:t>
      </w:r>
      <w:r w:rsidR="00A53BE0">
        <w:t xml:space="preserve"> </w:t>
      </w:r>
      <w:r w:rsidR="00A53BE0">
        <w:tab/>
      </w:r>
      <w:r w:rsidR="00C21CFC" w:rsidRPr="00C21CFC">
        <w:rPr>
          <w:i/>
        </w:rPr>
        <w:t>after 9 years</w:t>
      </w:r>
    </w:p>
    <w:p w:rsidR="00AA7EC0" w:rsidRPr="001F1CFA" w:rsidRDefault="00501F3B" w:rsidP="008C5A02">
      <w:pPr>
        <w:spacing w:after="120" w:line="276" w:lineRule="auto"/>
        <w:ind w:left="720"/>
      </w:pPr>
      <w:r>
        <w:t>3</w:t>
      </w:r>
      <w:r w:rsidR="00AA7EC0" w:rsidRPr="001F1CFA">
        <w:t xml:space="preserve"> </w:t>
      </w:r>
      <w:r w:rsidR="00AA7EC0" w:rsidRPr="009030FA">
        <w:rPr>
          <w:i/>
        </w:rPr>
        <w:t>months</w:t>
      </w:r>
      <w:r w:rsidR="00AA7EC0" w:rsidRPr="001F1CFA">
        <w:t xml:space="preserve"> </w:t>
      </w:r>
      <w:r w:rsidR="00AA7EC0" w:rsidRPr="001F1CFA">
        <w:sym w:font="Symbol" w:char="F0DE"/>
      </w:r>
      <w:r w:rsidR="00AA7EC0" w:rsidRPr="001F1CFA">
        <w:t xml:space="preserve"> (</w:t>
      </w:r>
      <w:r>
        <w:t>4</w:t>
      </w:r>
      <w:r w:rsidR="00AA7EC0" w:rsidRPr="001F1CFA">
        <w:t>) PMT</w:t>
      </w:r>
    </w:p>
    <w:p w:rsidR="00AA7EC0" w:rsidRPr="001F1CFA" w:rsidRDefault="00AA7EC0" w:rsidP="008C5A02">
      <w:pPr>
        <w:spacing w:after="120" w:line="276" w:lineRule="auto"/>
        <w:ind w:left="720"/>
      </w:pPr>
      <w:r w:rsidRPr="001F1CFA">
        <w:sym w:font="Symbol" w:char="F0DE"/>
      </w:r>
      <w:r w:rsidRPr="001F1CFA">
        <w:t xml:space="preserve"> (</w:t>
      </w:r>
      <w:r w:rsidR="00501F3B">
        <w:t>4</w:t>
      </w:r>
      <w:r w:rsidRPr="001F1CFA">
        <w:t>)(</w:t>
      </w:r>
      <w:r w:rsidR="00501F3B">
        <w:t>95094.67</w:t>
      </w:r>
      <w:r w:rsidRPr="001F1CFA">
        <w:t>) = $</w:t>
      </w:r>
      <w:r w:rsidR="00501F3B">
        <w:t>380</w:t>
      </w:r>
      <w:r w:rsidRPr="001F1CFA">
        <w:t>,</w:t>
      </w:r>
      <w:r w:rsidR="00501F3B">
        <w:t>378</w:t>
      </w:r>
      <w:r w:rsidRPr="001F1CFA">
        <w:t>.</w:t>
      </w:r>
      <w:r w:rsidR="00501F3B">
        <w:t>68</w:t>
      </w:r>
    </w:p>
    <w:p w:rsidR="00C2161C" w:rsidRPr="001F1CFA" w:rsidRDefault="00FA4322" w:rsidP="008C5A02">
      <w:pPr>
        <w:ind w:left="720"/>
      </w:pPr>
      <w:r w:rsidRPr="001F1CFA">
        <w:t>Interest</w:t>
      </w:r>
      <w:r w:rsidR="00FC7517" w:rsidRPr="001F1CFA">
        <w:t xml:space="preserve"> = </w:t>
      </w:r>
      <w:r w:rsidR="003D02CA">
        <w:t>629</w:t>
      </w:r>
      <w:r w:rsidR="003D02CA" w:rsidRPr="001F1CFA">
        <w:t>,</w:t>
      </w:r>
      <w:r w:rsidR="003D02CA">
        <w:t>007</w:t>
      </w:r>
      <w:r w:rsidR="003D02CA" w:rsidRPr="001F1CFA">
        <w:t>.</w:t>
      </w:r>
      <w:r w:rsidR="003D02CA">
        <w:t>5</w:t>
      </w:r>
      <w:r w:rsidR="003D02CA" w:rsidRPr="001F1CFA">
        <w:t>6</w:t>
      </w:r>
      <w:r w:rsidR="003D02CA">
        <w:t xml:space="preserve"> </w:t>
      </w:r>
      <w:r w:rsidR="00FC7517" w:rsidRPr="001F1CFA">
        <w:t xml:space="preserve">- </w:t>
      </w:r>
      <w:r w:rsidR="003D02CA">
        <w:t>380</w:t>
      </w:r>
      <w:r w:rsidR="003D02CA" w:rsidRPr="001F1CFA">
        <w:t>,</w:t>
      </w:r>
      <w:r w:rsidR="003D02CA">
        <w:t>378</w:t>
      </w:r>
      <w:r w:rsidR="003D02CA" w:rsidRPr="001F1CFA">
        <w:t>.</w:t>
      </w:r>
      <w:r w:rsidR="003D02CA">
        <w:t>68</w:t>
      </w:r>
      <w:r w:rsidR="00FC7517" w:rsidRPr="001F1CFA">
        <w:t xml:space="preserve"> = $</w:t>
      </w:r>
      <w:r w:rsidR="00525F65">
        <w:t>248</w:t>
      </w:r>
      <w:r w:rsidR="00FC7517" w:rsidRPr="001F1CFA">
        <w:t>,</w:t>
      </w:r>
      <w:r w:rsidR="00525F65">
        <w:t>628.88</w:t>
      </w:r>
    </w:p>
    <w:p w:rsidR="00C2161C" w:rsidRDefault="00C2161C" w:rsidP="00AA7D24"/>
    <w:p w:rsidR="00AA7D24" w:rsidRDefault="00AA7D24" w:rsidP="00AA7D24">
      <w:r>
        <w:br w:type="page"/>
      </w:r>
    </w:p>
    <w:p w:rsidR="00AA7D24" w:rsidRPr="000C600D" w:rsidRDefault="00AA7D24" w:rsidP="00AA7D24">
      <w:pPr>
        <w:spacing w:after="120"/>
        <w:rPr>
          <w:b/>
          <w:i/>
          <w:sz w:val="28"/>
        </w:rPr>
      </w:pPr>
      <w:r w:rsidRPr="000C600D">
        <w:rPr>
          <w:b/>
          <w:i/>
          <w:sz w:val="28"/>
        </w:rPr>
        <w:lastRenderedPageBreak/>
        <w:t>Example</w:t>
      </w:r>
    </w:p>
    <w:p w:rsidR="00AA7D24" w:rsidRDefault="00AA7D24" w:rsidP="000C600D">
      <w:pPr>
        <w:spacing w:after="120" w:line="276" w:lineRule="auto"/>
      </w:pPr>
      <w:r>
        <w:t>Experts say the baby boom generation can’t count on a company pension or Social Security to provide a comfortable retirement, as their parents did. It is recommended that they start to save early and regularly. Sarah, a baby boomer, has decided to deposit $200 each month for 20 years in an account that pays interest of 7.2% compounded monthly.</w:t>
      </w:r>
    </w:p>
    <w:p w:rsidR="00AA7D24" w:rsidRDefault="00AA7D24" w:rsidP="000C600D">
      <w:pPr>
        <w:pStyle w:val="ListParagraph"/>
        <w:numPr>
          <w:ilvl w:val="0"/>
          <w:numId w:val="30"/>
        </w:numPr>
        <w:spacing w:line="276" w:lineRule="auto"/>
        <w:ind w:left="540"/>
      </w:pPr>
      <w:r>
        <w:t>How much will be in the account at the end of 20 years?</w:t>
      </w:r>
    </w:p>
    <w:p w:rsidR="00AA7D24" w:rsidRDefault="00AA7D24" w:rsidP="000C600D">
      <w:pPr>
        <w:pStyle w:val="ListParagraph"/>
        <w:numPr>
          <w:ilvl w:val="0"/>
          <w:numId w:val="30"/>
        </w:numPr>
        <w:spacing w:line="276" w:lineRule="auto"/>
        <w:ind w:left="540"/>
      </w:pPr>
      <w:r>
        <w:t>Sarah believes she needs to accumulate $130,000 in the 20-year period to have enough for retirement. What interest rate would provide that amount?</w:t>
      </w:r>
    </w:p>
    <w:p w:rsidR="00AA7D24" w:rsidRPr="00A878CF" w:rsidRDefault="00AA7D24" w:rsidP="00A878CF">
      <w:pPr>
        <w:spacing w:before="120" w:after="120"/>
        <w:rPr>
          <w:i/>
          <w:u w:val="single"/>
        </w:rPr>
      </w:pPr>
      <w:r w:rsidRPr="00A878CF">
        <w:rPr>
          <w:i/>
          <w:u w:val="single"/>
        </w:rPr>
        <w:t>Solution</w:t>
      </w:r>
    </w:p>
    <w:p w:rsidR="00AA7D24" w:rsidRDefault="00FE0FDB" w:rsidP="00FE0FDB">
      <w:pPr>
        <w:pStyle w:val="ListParagraph"/>
        <w:numPr>
          <w:ilvl w:val="0"/>
          <w:numId w:val="31"/>
        </w:numPr>
      </w:pPr>
      <w:r w:rsidRPr="00BC413A">
        <w:rPr>
          <w:b/>
          <w:i/>
          <w:color w:val="632423" w:themeColor="accent2" w:themeShade="80"/>
        </w:rPr>
        <w:t>Given</w:t>
      </w:r>
      <w:r>
        <w:t xml:space="preserve">: </w:t>
      </w:r>
      <w:r w:rsidRPr="00FE0FDB">
        <w:rPr>
          <w:position w:val="-10"/>
        </w:rPr>
        <w:object w:dxaOrig="3200" w:dyaOrig="340">
          <v:shape id="_x0000_i1125" type="#_x0000_t75" style="width:159.75pt;height:17.25pt" o:ole="">
            <v:imagedata r:id="rId205" o:title=""/>
          </v:shape>
          <o:OLEObject Type="Embed" ProgID="Equation.DSMT4" ShapeID="_x0000_i1125" DrawAspect="Content" ObjectID="_1442728983" r:id="rId206"/>
        </w:object>
      </w:r>
    </w:p>
    <w:p w:rsidR="008849A4" w:rsidRDefault="00BE602E" w:rsidP="00BC413A">
      <w:pPr>
        <w:ind w:left="1440"/>
      </w:pPr>
      <w:r w:rsidRPr="00BE602E">
        <w:rPr>
          <w:position w:val="-20"/>
        </w:rPr>
        <w:object w:dxaOrig="1320" w:dyaOrig="520">
          <v:shape id="_x0000_i1126" type="#_x0000_t75" style="width:66pt;height:26.25pt" o:ole="">
            <v:imagedata r:id="rId207" o:title=""/>
          </v:shape>
          <o:OLEObject Type="Embed" ProgID="Equation.DSMT4" ShapeID="_x0000_i1126" DrawAspect="Content" ObjectID="_1442728984" r:id="rId208"/>
        </w:object>
      </w:r>
    </w:p>
    <w:p w:rsidR="00BE602E" w:rsidRDefault="00BE602E" w:rsidP="00BC413A">
      <w:pPr>
        <w:ind w:left="1440"/>
      </w:pPr>
      <w:r w:rsidRPr="00BE602E">
        <w:rPr>
          <w:position w:val="-10"/>
        </w:rPr>
        <w:object w:dxaOrig="2200" w:dyaOrig="320">
          <v:shape id="_x0000_i1127" type="#_x0000_t75" style="width:110.25pt;height:15.75pt" o:ole="">
            <v:imagedata r:id="rId209" o:title=""/>
          </v:shape>
          <o:OLEObject Type="Embed" ProgID="Equation.DSMT4" ShapeID="_x0000_i1127" DrawAspect="Content" ObjectID="_1442728985" r:id="rId210"/>
        </w:object>
      </w:r>
    </w:p>
    <w:p w:rsidR="00BE602E" w:rsidRDefault="00BE602E" w:rsidP="00BE602E">
      <w:pPr>
        <w:ind w:left="720"/>
      </w:pPr>
    </w:p>
    <w:p w:rsidR="00F129F2" w:rsidRDefault="00F129F2" w:rsidP="007C08ED">
      <w:pPr>
        <w:spacing w:line="276" w:lineRule="auto"/>
        <w:ind w:left="720"/>
        <w:rPr>
          <w:position w:val="-36"/>
        </w:rPr>
      </w:pPr>
      <w:r w:rsidRPr="00F129F2">
        <w:rPr>
          <w:position w:val="-38"/>
        </w:rPr>
        <w:object w:dxaOrig="2480" w:dyaOrig="880">
          <v:shape id="_x0000_i1128" type="#_x0000_t75" style="width:123.75pt;height:45.75pt" o:ole="">
            <v:imagedata r:id="rId211" o:title=""/>
          </v:shape>
          <o:OLEObject Type="Embed" ProgID="Equation.DSMT4" ShapeID="_x0000_i1128" DrawAspect="Content" ObjectID="_1442728986" r:id="rId212"/>
        </w:object>
      </w:r>
    </w:p>
    <w:p w:rsidR="00F129F2" w:rsidRDefault="00F129F2" w:rsidP="007C08ED">
      <w:pPr>
        <w:tabs>
          <w:tab w:val="left" w:pos="1080"/>
        </w:tabs>
        <w:spacing w:line="276" w:lineRule="auto"/>
        <w:ind w:left="720"/>
        <w:rPr>
          <w:position w:val="-36"/>
        </w:rPr>
      </w:pPr>
      <w:r>
        <w:rPr>
          <w:position w:val="-36"/>
        </w:rPr>
        <w:tab/>
      </w:r>
      <w:r w:rsidRPr="00F129F2">
        <w:rPr>
          <w:position w:val="-62"/>
        </w:rPr>
        <w:object w:dxaOrig="2560" w:dyaOrig="1359">
          <v:shape id="_x0000_i1129" type="#_x0000_t75" style="width:127.5pt;height:70.5pt" o:ole="">
            <v:imagedata r:id="rId213" o:title=""/>
          </v:shape>
          <o:OLEObject Type="Embed" ProgID="Equation.DSMT4" ShapeID="_x0000_i1129" DrawAspect="Content" ObjectID="_1442728987" r:id="rId214"/>
        </w:object>
      </w:r>
    </w:p>
    <w:p w:rsidR="00F129F2" w:rsidRDefault="001D1CD1" w:rsidP="00551BD6">
      <w:pPr>
        <w:tabs>
          <w:tab w:val="left" w:pos="1080"/>
        </w:tabs>
        <w:spacing w:after="120" w:line="276" w:lineRule="auto"/>
        <w:ind w:left="720"/>
        <w:rPr>
          <w:position w:val="-36"/>
        </w:rPr>
      </w:pPr>
      <w:r>
        <w:rPr>
          <w:noProof/>
        </w:rPr>
        <w:drawing>
          <wp:anchor distT="0" distB="0" distL="114300" distR="114300" simplePos="0" relativeHeight="251737088" behindDoc="0" locked="0" layoutInCell="1" allowOverlap="1" wp14:anchorId="7FC9D8BD" wp14:editId="7D8CC910">
            <wp:simplePos x="0" y="0"/>
            <wp:positionH relativeFrom="column">
              <wp:posOffset>3646170</wp:posOffset>
            </wp:positionH>
            <wp:positionV relativeFrom="paragraph">
              <wp:posOffset>163195</wp:posOffset>
            </wp:positionV>
            <wp:extent cx="2743200" cy="25107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5">
                      <a:extLst>
                        <a:ext uri="{28A0092B-C50C-407E-A947-70E740481C1C}">
                          <a14:useLocalDpi xmlns:a14="http://schemas.microsoft.com/office/drawing/2010/main" val="0"/>
                        </a:ext>
                      </a:extLst>
                    </a:blip>
                    <a:stretch>
                      <a:fillRect/>
                    </a:stretch>
                  </pic:blipFill>
                  <pic:spPr>
                    <a:xfrm>
                      <a:off x="0" y="0"/>
                      <a:ext cx="2743200" cy="2510790"/>
                    </a:xfrm>
                    <a:prstGeom prst="rect">
                      <a:avLst/>
                    </a:prstGeom>
                  </pic:spPr>
                </pic:pic>
              </a:graphicData>
            </a:graphic>
            <wp14:sizeRelH relativeFrom="page">
              <wp14:pctWidth>0</wp14:pctWidth>
            </wp14:sizeRelH>
            <wp14:sizeRelV relativeFrom="page">
              <wp14:pctHeight>0</wp14:pctHeight>
            </wp14:sizeRelV>
          </wp:anchor>
        </w:drawing>
      </w:r>
      <w:r w:rsidR="00F129F2">
        <w:rPr>
          <w:position w:val="-36"/>
        </w:rPr>
        <w:tab/>
      </w:r>
      <w:r w:rsidR="00F129F2" w:rsidRPr="00F129F2">
        <w:rPr>
          <w:position w:val="-14"/>
        </w:rPr>
        <w:object w:dxaOrig="1540" w:dyaOrig="380">
          <v:shape id="_x0000_i1130" type="#_x0000_t75" style="width:77.25pt;height:18.75pt" o:ole="">
            <v:imagedata r:id="rId216" o:title=""/>
          </v:shape>
          <o:OLEObject Type="Embed" ProgID="Equation.DSMT4" ShapeID="_x0000_i1130" DrawAspect="Content" ObjectID="_1442728988" r:id="rId217"/>
        </w:object>
      </w:r>
    </w:p>
    <w:p w:rsidR="00C6679E" w:rsidRPr="00C6679E" w:rsidRDefault="00FE51EF" w:rsidP="00551BD6">
      <w:pPr>
        <w:pStyle w:val="ListParagraph"/>
        <w:numPr>
          <w:ilvl w:val="0"/>
          <w:numId w:val="31"/>
        </w:numPr>
      </w:pPr>
      <w:r w:rsidRPr="00FE51EF">
        <w:rPr>
          <w:position w:val="-58"/>
        </w:rPr>
        <w:object w:dxaOrig="3100" w:dyaOrig="1280">
          <v:shape id="_x0000_i1131" type="#_x0000_t75" style="width:154.5pt;height:66pt" o:ole="">
            <v:imagedata r:id="rId218" o:title=""/>
          </v:shape>
          <o:OLEObject Type="Embed" ProgID="Equation.DSMT4" ShapeID="_x0000_i1131" DrawAspect="Content" ObjectID="_1442728989" r:id="rId219"/>
        </w:object>
      </w:r>
    </w:p>
    <w:p w:rsidR="00F129F2" w:rsidRDefault="00576AD2" w:rsidP="00BE602E">
      <w:pPr>
        <w:ind w:left="720"/>
        <w:rPr>
          <w:position w:val="-36"/>
        </w:rPr>
      </w:pPr>
      <w:r w:rsidRPr="00576AD2">
        <w:rPr>
          <w:position w:val="-34"/>
        </w:rPr>
        <w:object w:dxaOrig="3280" w:dyaOrig="800">
          <v:shape id="_x0000_i1132" type="#_x0000_t75" style="width:163.5pt;height:41.25pt" o:ole="">
            <v:imagedata r:id="rId220" o:title=""/>
          </v:shape>
          <o:OLEObject Type="Embed" ProgID="Equation.DSMT4" ShapeID="_x0000_i1132" DrawAspect="Content" ObjectID="_1442728990" r:id="rId221"/>
        </w:object>
      </w:r>
    </w:p>
    <w:p w:rsidR="00576AD2" w:rsidRDefault="00576AD2" w:rsidP="00BE602E">
      <w:pPr>
        <w:ind w:left="720"/>
        <w:rPr>
          <w:position w:val="-36"/>
        </w:rPr>
      </w:pPr>
      <w:r w:rsidRPr="00576AD2">
        <w:rPr>
          <w:position w:val="-34"/>
        </w:rPr>
        <w:object w:dxaOrig="2820" w:dyaOrig="800">
          <v:shape id="_x0000_i1133" type="#_x0000_t75" style="width:140.25pt;height:41.25pt" o:ole="">
            <v:imagedata r:id="rId222" o:title=""/>
          </v:shape>
          <o:OLEObject Type="Embed" ProgID="Equation.DSMT4" ShapeID="_x0000_i1133" DrawAspect="Content" ObjectID="_1442728991" r:id="rId223"/>
        </w:object>
      </w:r>
    </w:p>
    <w:p w:rsidR="00576AD2" w:rsidRDefault="00576AD2" w:rsidP="00BE602E">
      <w:pPr>
        <w:ind w:left="720"/>
        <w:rPr>
          <w:position w:val="-36"/>
        </w:rPr>
      </w:pPr>
      <w:r w:rsidRPr="00576AD2">
        <w:rPr>
          <w:position w:val="-34"/>
        </w:rPr>
        <w:object w:dxaOrig="2480" w:dyaOrig="800">
          <v:shape id="_x0000_i1134" type="#_x0000_t75" style="width:123.75pt;height:41.25pt" o:ole="">
            <v:imagedata r:id="rId224" o:title=""/>
          </v:shape>
          <o:OLEObject Type="Embed" ProgID="Equation.DSMT4" ShapeID="_x0000_i1134" DrawAspect="Content" ObjectID="_1442728992" r:id="rId225"/>
        </w:object>
      </w:r>
    </w:p>
    <w:p w:rsidR="00AE237C" w:rsidRDefault="00AE237C" w:rsidP="00BE602E">
      <w:pPr>
        <w:ind w:left="720"/>
      </w:pPr>
      <w:r>
        <w:rPr>
          <w:position w:val="-36"/>
        </w:rPr>
        <w:t xml:space="preserve">Using a calculator or program; the annual interest rate is 8.79%. </w:t>
      </w:r>
    </w:p>
    <w:p w:rsidR="00AA7D24" w:rsidRDefault="00AA7D24" w:rsidP="00AA7D24"/>
    <w:p w:rsidR="00C2161C" w:rsidRDefault="00C2161C" w:rsidP="00AA7D24"/>
    <w:p w:rsidR="00D317F0" w:rsidRDefault="00D317F0" w:rsidP="00C2161C">
      <w:pPr>
        <w:tabs>
          <w:tab w:val="left" w:pos="360"/>
          <w:tab w:val="left" w:pos="720"/>
          <w:tab w:val="left" w:pos="2160"/>
          <w:tab w:val="left" w:pos="7200"/>
        </w:tabs>
      </w:pPr>
      <w:r>
        <w:br w:type="page"/>
      </w:r>
    </w:p>
    <w:p w:rsidR="00D317F0" w:rsidRPr="001F1CFA" w:rsidRDefault="00D317F0" w:rsidP="00D317F0">
      <w:pPr>
        <w:tabs>
          <w:tab w:val="left" w:pos="2160"/>
        </w:tabs>
        <w:spacing w:after="480"/>
        <w:rPr>
          <w:b/>
          <w:sz w:val="32"/>
        </w:rPr>
      </w:pPr>
      <w:r w:rsidRPr="00D317F0">
        <w:rPr>
          <w:rFonts w:eastAsiaTheme="minorHAnsi" w:cstheme="minorBidi"/>
          <w:b/>
          <w:i/>
          <w:sz w:val="40"/>
          <w:szCs w:val="22"/>
        </w:rPr>
        <w:lastRenderedPageBreak/>
        <w:t>Exercises</w:t>
      </w:r>
      <w:r>
        <w:rPr>
          <w:rFonts w:eastAsiaTheme="minorHAnsi" w:cstheme="minorBidi"/>
          <w:b/>
          <w:i/>
          <w:color w:val="0000CC"/>
          <w:sz w:val="32"/>
          <w:szCs w:val="22"/>
        </w:rPr>
        <w:tab/>
      </w:r>
      <w:r w:rsidRPr="00155B60">
        <w:rPr>
          <w:rFonts w:eastAsiaTheme="minorHAnsi" w:cstheme="minorBidi"/>
          <w:b/>
          <w:i/>
          <w:color w:val="0000CC"/>
          <w:sz w:val="28"/>
          <w:szCs w:val="22"/>
        </w:rPr>
        <w:t>Section</w:t>
      </w:r>
      <w:r w:rsidRPr="00155B60">
        <w:rPr>
          <w:rFonts w:eastAsiaTheme="minorHAnsi" w:cstheme="minorBidi"/>
          <w:b/>
          <w:color w:val="0000CC"/>
          <w:sz w:val="28"/>
          <w:szCs w:val="22"/>
        </w:rPr>
        <w:t xml:space="preserve"> </w:t>
      </w:r>
      <w:r w:rsidRPr="00D317F0">
        <w:rPr>
          <w:rFonts w:eastAsiaTheme="minorHAnsi" w:cstheme="minorBidi"/>
          <w:b/>
          <w:color w:val="0000CC"/>
          <w:sz w:val="32"/>
          <w:szCs w:val="22"/>
        </w:rPr>
        <w:t>2</w:t>
      </w:r>
      <w:r w:rsidRPr="00155B60">
        <w:rPr>
          <w:rFonts w:eastAsiaTheme="minorHAnsi" w:cstheme="minorBidi"/>
          <w:b/>
          <w:color w:val="0000CC"/>
          <w:sz w:val="32"/>
          <w:szCs w:val="22"/>
        </w:rPr>
        <w:t>.</w:t>
      </w:r>
      <w:r w:rsidRPr="00D317F0">
        <w:rPr>
          <w:rFonts w:eastAsiaTheme="minorHAnsi" w:cstheme="minorBidi"/>
          <w:b/>
          <w:color w:val="0000CC"/>
          <w:sz w:val="32"/>
          <w:szCs w:val="22"/>
        </w:rPr>
        <w:t>2</w:t>
      </w:r>
      <w:r w:rsidRPr="00155B60">
        <w:rPr>
          <w:rFonts w:eastAsiaTheme="minorHAnsi" w:cstheme="minorBidi"/>
          <w:b/>
          <w:color w:val="0000CC"/>
          <w:sz w:val="32"/>
          <w:szCs w:val="22"/>
        </w:rPr>
        <w:t xml:space="preserve"> –</w:t>
      </w:r>
      <w:r w:rsidRPr="00D317F0">
        <w:rPr>
          <w:rFonts w:eastAsiaTheme="minorHAnsi" w:cstheme="minorBidi"/>
          <w:b/>
          <w:color w:val="0000CC"/>
          <w:sz w:val="32"/>
          <w:szCs w:val="22"/>
        </w:rPr>
        <w:t xml:space="preserve"> Future Value of an Annuity</w:t>
      </w:r>
    </w:p>
    <w:p w:rsidR="007C79CE" w:rsidRPr="00347240" w:rsidRDefault="007C79CE" w:rsidP="004529E5">
      <w:pPr>
        <w:pStyle w:val="ListParagraph"/>
        <w:numPr>
          <w:ilvl w:val="0"/>
          <w:numId w:val="35"/>
        </w:numPr>
        <w:spacing w:line="276" w:lineRule="auto"/>
        <w:ind w:left="540" w:hanging="540"/>
        <w:rPr>
          <w:rFonts w:eastAsiaTheme="minorHAnsi"/>
        </w:rPr>
      </w:pPr>
      <w:r w:rsidRPr="00347240">
        <w:rPr>
          <w:rFonts w:eastAsiaTheme="minorHAnsi"/>
        </w:rPr>
        <w:t>Recently, Guaranty Income Life offered an annuity that pays 6.65% compounded monthly. If $500 is deposited into this annuity every month, how much is in the account after 10 years? How much of this is interest?</w:t>
      </w:r>
    </w:p>
    <w:p w:rsidR="007C79CE" w:rsidRDefault="007C79CE" w:rsidP="004529E5">
      <w:pPr>
        <w:rPr>
          <w:rFonts w:eastAsiaTheme="minorHAnsi"/>
        </w:rPr>
      </w:pPr>
    </w:p>
    <w:p w:rsidR="007C79CE" w:rsidRPr="00347240" w:rsidRDefault="007C79CE" w:rsidP="004529E5">
      <w:pPr>
        <w:pStyle w:val="ListParagraph"/>
        <w:numPr>
          <w:ilvl w:val="0"/>
          <w:numId w:val="35"/>
        </w:numPr>
        <w:spacing w:line="276" w:lineRule="auto"/>
        <w:ind w:left="540" w:hanging="540"/>
        <w:rPr>
          <w:rFonts w:eastAsiaTheme="minorHAnsi"/>
        </w:rPr>
      </w:pPr>
      <w:r w:rsidRPr="00347240">
        <w:rPr>
          <w:rFonts w:eastAsiaTheme="minorHAnsi"/>
        </w:rPr>
        <w:t>Recently, USG Annuity Life offered an annuity that pays 4.25% compounded monthly. If $1,000 is deposited into this annuity every month, how much is in the account after 15 years? How much of this is interest?</w:t>
      </w:r>
    </w:p>
    <w:p w:rsidR="007C79CE" w:rsidRDefault="007C79CE" w:rsidP="004529E5">
      <w:pPr>
        <w:rPr>
          <w:rFonts w:eastAsiaTheme="minorHAnsi"/>
        </w:rPr>
      </w:pPr>
    </w:p>
    <w:p w:rsidR="007C79CE" w:rsidRPr="00347240" w:rsidRDefault="007C79CE" w:rsidP="004529E5">
      <w:pPr>
        <w:pStyle w:val="ListParagraph"/>
        <w:numPr>
          <w:ilvl w:val="0"/>
          <w:numId w:val="35"/>
        </w:numPr>
        <w:spacing w:line="276" w:lineRule="auto"/>
        <w:ind w:left="540" w:hanging="540"/>
        <w:rPr>
          <w:rFonts w:eastAsiaTheme="minorHAnsi"/>
        </w:rPr>
      </w:pPr>
      <w:r w:rsidRPr="00347240">
        <w:rPr>
          <w:rFonts w:eastAsiaTheme="minorHAnsi"/>
        </w:rPr>
        <w:t>In order to accumulate enough money for a down payment on a house, a couple deposits $300 per month into an account paying 6% compounded monthly. If payments are made at the end of each period, how much money will be in the account in 5 years?</w:t>
      </w:r>
    </w:p>
    <w:p w:rsidR="007C79CE" w:rsidRDefault="007C79CE" w:rsidP="004529E5">
      <w:pPr>
        <w:rPr>
          <w:rFonts w:eastAsiaTheme="minorHAnsi"/>
        </w:rPr>
      </w:pPr>
    </w:p>
    <w:p w:rsidR="007C79CE" w:rsidRPr="00347240" w:rsidRDefault="007C79CE" w:rsidP="004529E5">
      <w:pPr>
        <w:pStyle w:val="ListParagraph"/>
        <w:numPr>
          <w:ilvl w:val="0"/>
          <w:numId w:val="35"/>
        </w:numPr>
        <w:spacing w:line="276" w:lineRule="auto"/>
        <w:ind w:left="540" w:hanging="540"/>
        <w:rPr>
          <w:rFonts w:eastAsiaTheme="minorHAnsi"/>
        </w:rPr>
      </w:pPr>
      <w:r w:rsidRPr="00347240">
        <w:rPr>
          <w:rFonts w:eastAsiaTheme="minorHAnsi"/>
        </w:rPr>
        <w:t>A self-employed person has a Keogh retirement plan. (This type of plan is free of taxes until money is withdrawn.) If deposits of $7,500 are made each year into an account paying 8% compounded annually, how much will be in the account after 20 years?</w:t>
      </w:r>
    </w:p>
    <w:p w:rsidR="007C79CE" w:rsidRDefault="007C79CE" w:rsidP="000C600D">
      <w:pPr>
        <w:rPr>
          <w:rFonts w:eastAsiaTheme="minorHAnsi"/>
        </w:rPr>
      </w:pPr>
    </w:p>
    <w:p w:rsidR="007C79CE" w:rsidRPr="00347240" w:rsidRDefault="007C79CE" w:rsidP="004529E5">
      <w:pPr>
        <w:pStyle w:val="ListParagraph"/>
        <w:numPr>
          <w:ilvl w:val="0"/>
          <w:numId w:val="35"/>
        </w:numPr>
        <w:spacing w:line="276" w:lineRule="auto"/>
        <w:ind w:left="540" w:hanging="540"/>
        <w:rPr>
          <w:rFonts w:eastAsiaTheme="minorHAnsi"/>
        </w:rPr>
      </w:pPr>
      <w:r w:rsidRPr="00347240">
        <w:rPr>
          <w:rFonts w:eastAsiaTheme="minorHAnsi"/>
        </w:rPr>
        <w:t>Sun America recently offered an annuity that pays 6.35% compounded monthly. What equal monthly deposit should be made into this annuity in order to have $200,000 in 15 years?</w:t>
      </w:r>
    </w:p>
    <w:p w:rsidR="007C79CE" w:rsidRDefault="007C79CE" w:rsidP="000C600D">
      <w:pPr>
        <w:rPr>
          <w:rFonts w:eastAsiaTheme="minorHAnsi"/>
        </w:rPr>
      </w:pPr>
    </w:p>
    <w:p w:rsidR="007C79CE" w:rsidRPr="00347240" w:rsidRDefault="007C79CE" w:rsidP="004529E5">
      <w:pPr>
        <w:pStyle w:val="ListParagraph"/>
        <w:numPr>
          <w:ilvl w:val="0"/>
          <w:numId w:val="35"/>
        </w:numPr>
        <w:spacing w:line="276" w:lineRule="auto"/>
        <w:ind w:left="540" w:hanging="540"/>
        <w:rPr>
          <w:rFonts w:eastAsiaTheme="minorHAnsi"/>
        </w:rPr>
      </w:pPr>
      <w:r w:rsidRPr="00347240">
        <w:rPr>
          <w:rFonts w:eastAsiaTheme="minorHAnsi"/>
        </w:rPr>
        <w:t>Recently, The Hartford offered an annuity that pays 5.5% compounded monthly. What equal monthly deposit should be made into this annuity in order to have $100,000 in 10 years?</w:t>
      </w:r>
    </w:p>
    <w:p w:rsidR="007C79CE" w:rsidRDefault="007C79CE" w:rsidP="004529E5">
      <w:pPr>
        <w:rPr>
          <w:rFonts w:eastAsiaTheme="minorHAnsi"/>
        </w:rPr>
      </w:pPr>
    </w:p>
    <w:p w:rsidR="007C79CE" w:rsidRPr="00347240" w:rsidRDefault="007C79CE" w:rsidP="004529E5">
      <w:pPr>
        <w:pStyle w:val="ListParagraph"/>
        <w:numPr>
          <w:ilvl w:val="0"/>
          <w:numId w:val="35"/>
        </w:numPr>
        <w:spacing w:line="276" w:lineRule="auto"/>
        <w:ind w:left="540" w:hanging="540"/>
        <w:rPr>
          <w:rFonts w:eastAsiaTheme="minorHAnsi"/>
        </w:rPr>
      </w:pPr>
      <w:proofErr w:type="spellStart"/>
      <w:r w:rsidRPr="00347240">
        <w:rPr>
          <w:rFonts w:eastAsiaTheme="minorHAnsi"/>
        </w:rPr>
        <w:t>Compu</w:t>
      </w:r>
      <w:proofErr w:type="spellEnd"/>
      <w:r w:rsidR="00063622" w:rsidRPr="00347240">
        <w:rPr>
          <w:rFonts w:eastAsiaTheme="minorHAnsi"/>
        </w:rPr>
        <w:t>-</w:t>
      </w:r>
      <w:r w:rsidRPr="00347240">
        <w:rPr>
          <w:rFonts w:eastAsiaTheme="minorHAnsi"/>
        </w:rPr>
        <w:t>bank, an online banking service, offered a money market account with an APY of 4.86%.</w:t>
      </w:r>
    </w:p>
    <w:p w:rsidR="007C79CE" w:rsidRPr="00063622" w:rsidRDefault="007C79CE" w:rsidP="004529E5">
      <w:pPr>
        <w:pStyle w:val="ListParagraph"/>
        <w:numPr>
          <w:ilvl w:val="0"/>
          <w:numId w:val="29"/>
        </w:numPr>
        <w:spacing w:line="276" w:lineRule="auto"/>
        <w:ind w:left="900"/>
        <w:rPr>
          <w:rFonts w:eastAsiaTheme="minorHAnsi"/>
        </w:rPr>
      </w:pPr>
      <w:r w:rsidRPr="00063622">
        <w:rPr>
          <w:rFonts w:eastAsiaTheme="minorHAnsi"/>
        </w:rPr>
        <w:t>If interest is compounded monthly, what is the equivalent annual nominal rate?</w:t>
      </w:r>
    </w:p>
    <w:p w:rsidR="007C79CE" w:rsidRPr="00063622" w:rsidRDefault="007C79CE" w:rsidP="004529E5">
      <w:pPr>
        <w:pStyle w:val="ListParagraph"/>
        <w:numPr>
          <w:ilvl w:val="0"/>
          <w:numId w:val="29"/>
        </w:numPr>
        <w:spacing w:line="276" w:lineRule="auto"/>
        <w:ind w:left="900"/>
        <w:rPr>
          <w:rFonts w:eastAsiaTheme="minorHAnsi"/>
        </w:rPr>
      </w:pPr>
      <w:r w:rsidRPr="00063622">
        <w:rPr>
          <w:rFonts w:eastAsiaTheme="minorHAnsi"/>
        </w:rPr>
        <w:t>If you wish to have $10,000 in the account after 4 years, what equal deposit should you make each month?</w:t>
      </w:r>
    </w:p>
    <w:p w:rsidR="002F764B" w:rsidRDefault="002F764B" w:rsidP="004529E5">
      <w:pPr>
        <w:rPr>
          <w:rFonts w:eastAsiaTheme="minorHAnsi"/>
        </w:rPr>
      </w:pPr>
    </w:p>
    <w:p w:rsidR="007C79CE" w:rsidRPr="00347240" w:rsidRDefault="007C79CE" w:rsidP="004529E5">
      <w:pPr>
        <w:pStyle w:val="ListParagraph"/>
        <w:numPr>
          <w:ilvl w:val="0"/>
          <w:numId w:val="35"/>
        </w:numPr>
        <w:spacing w:line="276" w:lineRule="auto"/>
        <w:ind w:left="540" w:hanging="540"/>
        <w:rPr>
          <w:rFonts w:eastAsiaTheme="minorHAnsi"/>
        </w:rPr>
      </w:pPr>
      <w:r w:rsidRPr="00347240">
        <w:rPr>
          <w:rFonts w:eastAsiaTheme="minorHAnsi"/>
        </w:rPr>
        <w:t>American Express’s online banking division offered a money market account with an APY of 5.65%.</w:t>
      </w:r>
    </w:p>
    <w:p w:rsidR="007C79CE" w:rsidRPr="00347240" w:rsidRDefault="007C79CE" w:rsidP="004529E5">
      <w:pPr>
        <w:pStyle w:val="ListParagraph"/>
        <w:numPr>
          <w:ilvl w:val="0"/>
          <w:numId w:val="37"/>
        </w:numPr>
        <w:spacing w:line="276" w:lineRule="auto"/>
        <w:ind w:left="900"/>
        <w:rPr>
          <w:rFonts w:eastAsiaTheme="minorHAnsi"/>
        </w:rPr>
      </w:pPr>
      <w:r w:rsidRPr="00347240">
        <w:rPr>
          <w:rFonts w:eastAsiaTheme="minorHAnsi"/>
        </w:rPr>
        <w:t>If interest is compounded monthly, what is the equivalent annual nominal rate?</w:t>
      </w:r>
    </w:p>
    <w:p w:rsidR="007C79CE" w:rsidRPr="00347240" w:rsidRDefault="007C79CE" w:rsidP="004529E5">
      <w:pPr>
        <w:pStyle w:val="ListParagraph"/>
        <w:numPr>
          <w:ilvl w:val="0"/>
          <w:numId w:val="37"/>
        </w:numPr>
        <w:spacing w:line="276" w:lineRule="auto"/>
        <w:ind w:left="900"/>
        <w:rPr>
          <w:rFonts w:eastAsiaTheme="minorHAnsi"/>
        </w:rPr>
      </w:pPr>
      <w:r w:rsidRPr="00347240">
        <w:rPr>
          <w:rFonts w:eastAsiaTheme="minorHAnsi"/>
        </w:rPr>
        <w:t>If you wish to have $1,000,000 in the account after 8 years, what equal deposit should you make each month?</w:t>
      </w:r>
    </w:p>
    <w:p w:rsidR="007C79CE" w:rsidRDefault="007C79CE" w:rsidP="000C600D"/>
    <w:p w:rsidR="000145F8" w:rsidRDefault="000145F8" w:rsidP="004529E5">
      <w:pPr>
        <w:pStyle w:val="ListParagraph"/>
        <w:numPr>
          <w:ilvl w:val="0"/>
          <w:numId w:val="35"/>
        </w:numPr>
        <w:spacing w:line="276" w:lineRule="auto"/>
        <w:ind w:left="540" w:hanging="540"/>
      </w:pPr>
      <w:r>
        <w:t>Find the future value of an annuity due if payments of $500 are made at the beginning of each quarter for 7 years, in an account paying 6% compounded quarterly.</w:t>
      </w:r>
    </w:p>
    <w:p w:rsidR="000145F8" w:rsidRDefault="000145F8" w:rsidP="000C600D">
      <w:pPr>
        <w:spacing w:line="276" w:lineRule="auto"/>
      </w:pPr>
    </w:p>
    <w:p w:rsidR="00A548C5" w:rsidRDefault="00A548C5" w:rsidP="004529E5">
      <w:pPr>
        <w:pStyle w:val="ListParagraph"/>
        <w:numPr>
          <w:ilvl w:val="0"/>
          <w:numId w:val="35"/>
        </w:numPr>
        <w:spacing w:line="276" w:lineRule="auto"/>
        <w:ind w:left="540" w:hanging="540"/>
      </w:pPr>
      <w:r>
        <w:t>A 45 year-old man puts $2500 in a retirement account at the end of each quarter until he reaches the age of 60, then makes no further deposits. If the account pays 6% interest compounded quarterly, how much will be in the account when the man retires at age 65?</w:t>
      </w:r>
    </w:p>
    <w:p w:rsidR="00B6521C" w:rsidRDefault="00B6521C" w:rsidP="004529E5">
      <w:r>
        <w:br w:type="page"/>
      </w:r>
    </w:p>
    <w:p w:rsidR="007A2407" w:rsidRDefault="007A2407" w:rsidP="004529E5">
      <w:pPr>
        <w:pStyle w:val="ListParagraph"/>
        <w:numPr>
          <w:ilvl w:val="0"/>
          <w:numId w:val="35"/>
        </w:numPr>
        <w:spacing w:line="276" w:lineRule="auto"/>
        <w:ind w:left="540" w:hanging="540"/>
      </w:pPr>
      <w:r>
        <w:lastRenderedPageBreak/>
        <w:t>A father opened a savings account for his daughter on the day she was born, depositing $1000. Each year on her birthday he deposits another $1000, making the last deposit on her 21</w:t>
      </w:r>
      <w:r w:rsidRPr="00B6521C">
        <w:rPr>
          <w:vertAlign w:val="superscript"/>
        </w:rPr>
        <w:t>st</w:t>
      </w:r>
      <w:r>
        <w:t xml:space="preserve"> birthday. If the account pays 5.25% interest compounded annually, how much is in the account at the end of the day on his daughter’s 21</w:t>
      </w:r>
      <w:r w:rsidRPr="00B6521C">
        <w:rPr>
          <w:vertAlign w:val="superscript"/>
        </w:rPr>
        <w:t>st</w:t>
      </w:r>
      <w:r>
        <w:t xml:space="preserve"> birthday? How much interest has been earned?</w:t>
      </w:r>
    </w:p>
    <w:p w:rsidR="00810BA1" w:rsidRDefault="00810BA1" w:rsidP="004529E5"/>
    <w:p w:rsidR="00810BA1" w:rsidRDefault="00810BA1" w:rsidP="004529E5">
      <w:pPr>
        <w:pStyle w:val="ListParagraph"/>
        <w:numPr>
          <w:ilvl w:val="0"/>
          <w:numId w:val="35"/>
        </w:numPr>
        <w:spacing w:line="276" w:lineRule="auto"/>
        <w:ind w:left="540" w:hanging="540"/>
      </w:pPr>
      <w:r>
        <w:t>You deposits $10,000 at the beginning of each year for 12 years in an account paying 5% compounded annually. Then you put the total amount on deposit in another account paying 6% compounded semi-annually for another 9 years. Find the final amount on deposit after the entire 21-year period.</w:t>
      </w:r>
    </w:p>
    <w:p w:rsidR="00420736" w:rsidRDefault="00420736" w:rsidP="004529E5"/>
    <w:p w:rsidR="00420736" w:rsidRDefault="00420736" w:rsidP="004529E5">
      <w:pPr>
        <w:pStyle w:val="ListParagraph"/>
        <w:numPr>
          <w:ilvl w:val="0"/>
          <w:numId w:val="35"/>
        </w:numPr>
        <w:spacing w:line="276" w:lineRule="auto"/>
        <w:ind w:left="540" w:hanging="540"/>
      </w:pPr>
      <w:r>
        <w:t>You need $10,000 in 8 years.</w:t>
      </w:r>
    </w:p>
    <w:p w:rsidR="00420736" w:rsidRDefault="00420736" w:rsidP="004529E5">
      <w:pPr>
        <w:pStyle w:val="ListParagraph"/>
        <w:numPr>
          <w:ilvl w:val="0"/>
          <w:numId w:val="32"/>
        </w:numPr>
        <w:spacing w:line="276" w:lineRule="auto"/>
        <w:ind w:left="900"/>
      </w:pPr>
      <w:r>
        <w:t>What amount should be deposit at the end of each quarter at 8% compounded quarterly so that he will have his $10,000?</w:t>
      </w:r>
    </w:p>
    <w:p w:rsidR="006C12FC" w:rsidRDefault="006C12FC" w:rsidP="004529E5">
      <w:pPr>
        <w:pStyle w:val="ListParagraph"/>
        <w:numPr>
          <w:ilvl w:val="0"/>
          <w:numId w:val="32"/>
        </w:numPr>
        <w:spacing w:line="276" w:lineRule="auto"/>
        <w:ind w:left="900"/>
      </w:pPr>
      <w:r>
        <w:t>Find your quarterly deposit if the money is deposited at 6% compounded quarterly.</w:t>
      </w:r>
    </w:p>
    <w:p w:rsidR="007A2407" w:rsidRDefault="007A2407" w:rsidP="004529E5">
      <w:pPr>
        <w:spacing w:line="276" w:lineRule="auto"/>
      </w:pPr>
    </w:p>
    <w:p w:rsidR="00033C21" w:rsidRDefault="00033C21" w:rsidP="004529E5">
      <w:pPr>
        <w:pStyle w:val="ListParagraph"/>
        <w:numPr>
          <w:ilvl w:val="0"/>
          <w:numId w:val="35"/>
        </w:numPr>
        <w:spacing w:line="276" w:lineRule="auto"/>
        <w:ind w:left="540" w:hanging="540"/>
      </w:pPr>
      <w:r>
        <w:t xml:space="preserve">You want to have a $20,000 down payment when </w:t>
      </w:r>
      <w:r w:rsidR="00C41ACD">
        <w:t>you</w:t>
      </w:r>
      <w:r w:rsidR="009E417F">
        <w:t xml:space="preserve"> buy a car in 6 years. How much money must you</w:t>
      </w:r>
      <w:r>
        <w:t xml:space="preserve"> deposit at the end of each quarter in an account paying 3.2% compounded quarterly so that </w:t>
      </w:r>
      <w:r w:rsidR="00AD28B8">
        <w:t>you</w:t>
      </w:r>
      <w:r>
        <w:t xml:space="preserve"> will have the down payment </w:t>
      </w:r>
      <w:r w:rsidR="00AD28B8">
        <w:t>you</w:t>
      </w:r>
      <w:r>
        <w:t xml:space="preserve"> desire?</w:t>
      </w:r>
    </w:p>
    <w:p w:rsidR="00033C21" w:rsidRDefault="00033C21" w:rsidP="004529E5">
      <w:pPr>
        <w:spacing w:line="276" w:lineRule="auto"/>
      </w:pPr>
    </w:p>
    <w:p w:rsidR="006F5E09" w:rsidRDefault="006F5E09" w:rsidP="004529E5">
      <w:pPr>
        <w:pStyle w:val="ListParagraph"/>
        <w:numPr>
          <w:ilvl w:val="0"/>
          <w:numId w:val="35"/>
        </w:numPr>
        <w:spacing w:after="120" w:line="276" w:lineRule="auto"/>
        <w:ind w:left="540" w:hanging="540"/>
      </w:pPr>
      <w:r>
        <w:t>You sell a land and then you will be paid a lump sum of $60,000 in 7 years. Until then, the buyer pays 8% simple interest quarterly.</w:t>
      </w:r>
    </w:p>
    <w:p w:rsidR="006F5E09" w:rsidRDefault="00452118" w:rsidP="004529E5">
      <w:pPr>
        <w:pStyle w:val="ListParagraph"/>
        <w:numPr>
          <w:ilvl w:val="0"/>
          <w:numId w:val="33"/>
        </w:numPr>
        <w:spacing w:line="276" w:lineRule="auto"/>
        <w:ind w:left="900"/>
      </w:pPr>
      <w:r>
        <w:t>Find the amount of each quarterly interest payment on the $60,000</w:t>
      </w:r>
    </w:p>
    <w:p w:rsidR="00452118" w:rsidRDefault="005119BB" w:rsidP="004529E5">
      <w:pPr>
        <w:pStyle w:val="ListParagraph"/>
        <w:numPr>
          <w:ilvl w:val="0"/>
          <w:numId w:val="33"/>
        </w:numPr>
        <w:spacing w:line="276" w:lineRule="auto"/>
        <w:ind w:left="900"/>
      </w:pPr>
      <w:r>
        <w:t xml:space="preserve">The buyer sets up a sinking fund so that enough money will be </w:t>
      </w:r>
      <w:r w:rsidR="000C600D">
        <w:t xml:space="preserve">present to pay off the $60,000. </w:t>
      </w:r>
      <w:r>
        <w:t>The buyer will make semiannual payments into the sinking fund; the account pays 6% compounded semiannually. Find the amount of each payment into the fund.</w:t>
      </w:r>
    </w:p>
    <w:p w:rsidR="006F5E09" w:rsidRDefault="006F5E09" w:rsidP="007C79CE"/>
    <w:p w:rsidR="006F5E09" w:rsidRPr="001F1CFA" w:rsidRDefault="006F5E09" w:rsidP="007C79CE"/>
    <w:p w:rsidR="00310669" w:rsidRPr="001F1CFA" w:rsidRDefault="00310669">
      <w:pPr>
        <w:spacing w:after="200" w:line="276" w:lineRule="auto"/>
      </w:pPr>
      <w:r w:rsidRPr="001F1CFA">
        <w:br w:type="page"/>
      </w:r>
    </w:p>
    <w:p w:rsidR="00310669" w:rsidRPr="001F1CFA" w:rsidRDefault="00FD786A" w:rsidP="00FD786A">
      <w:pPr>
        <w:spacing w:line="276" w:lineRule="auto"/>
        <w:rPr>
          <w:b/>
          <w:sz w:val="32"/>
        </w:rPr>
      </w:pPr>
      <w:r w:rsidRPr="00155B60">
        <w:rPr>
          <w:rFonts w:eastAsiaTheme="minorHAnsi" w:cstheme="minorBidi"/>
          <w:b/>
          <w:i/>
          <w:color w:val="0000CC"/>
          <w:sz w:val="32"/>
          <w:szCs w:val="22"/>
        </w:rPr>
        <w:lastRenderedPageBreak/>
        <w:t>Section</w:t>
      </w:r>
      <w:r w:rsidRPr="00155B60">
        <w:rPr>
          <w:rFonts w:eastAsiaTheme="minorHAnsi" w:cstheme="minorBidi"/>
          <w:b/>
          <w:color w:val="0000CC"/>
          <w:sz w:val="32"/>
          <w:szCs w:val="22"/>
        </w:rPr>
        <w:t xml:space="preserve"> </w:t>
      </w:r>
      <w:r>
        <w:rPr>
          <w:rFonts w:eastAsiaTheme="minorHAnsi" w:cstheme="minorBidi"/>
          <w:b/>
          <w:color w:val="0000CC"/>
          <w:sz w:val="36"/>
          <w:szCs w:val="22"/>
        </w:rPr>
        <w:t>2</w:t>
      </w:r>
      <w:r w:rsidRPr="00155B60">
        <w:rPr>
          <w:rFonts w:eastAsiaTheme="minorHAnsi" w:cstheme="minorBidi"/>
          <w:b/>
          <w:color w:val="0000CC"/>
          <w:sz w:val="36"/>
          <w:szCs w:val="22"/>
        </w:rPr>
        <w:t>.</w:t>
      </w:r>
      <w:r>
        <w:rPr>
          <w:rFonts w:eastAsiaTheme="minorHAnsi" w:cstheme="minorBidi"/>
          <w:b/>
          <w:color w:val="0000CC"/>
          <w:sz w:val="36"/>
          <w:szCs w:val="22"/>
        </w:rPr>
        <w:t>3</w:t>
      </w:r>
      <w:r w:rsidRPr="00155B60">
        <w:rPr>
          <w:rFonts w:eastAsiaTheme="minorHAnsi" w:cstheme="minorBidi"/>
          <w:b/>
          <w:color w:val="0000CC"/>
          <w:sz w:val="36"/>
          <w:szCs w:val="22"/>
        </w:rPr>
        <w:t xml:space="preserve"> </w:t>
      </w:r>
      <w:r w:rsidRPr="00155B60">
        <w:rPr>
          <w:rFonts w:eastAsiaTheme="minorHAnsi" w:cstheme="minorBidi"/>
          <w:b/>
          <w:color w:val="0000CC"/>
          <w:sz w:val="36"/>
          <w:szCs w:val="36"/>
        </w:rPr>
        <w:t>–</w:t>
      </w:r>
      <w:r w:rsidRPr="00FD786A">
        <w:rPr>
          <w:rFonts w:eastAsiaTheme="minorHAnsi" w:cstheme="minorBidi"/>
          <w:b/>
          <w:color w:val="0000CC"/>
          <w:sz w:val="36"/>
          <w:szCs w:val="36"/>
        </w:rPr>
        <w:t xml:space="preserve"> </w:t>
      </w:r>
      <w:r w:rsidR="00A350E7" w:rsidRPr="00FD786A">
        <w:rPr>
          <w:b/>
          <w:color w:val="0000CC"/>
          <w:sz w:val="36"/>
          <w:szCs w:val="36"/>
        </w:rPr>
        <w:t>Present Value of an Annuity</w:t>
      </w:r>
      <w:r w:rsidR="00482289">
        <w:rPr>
          <w:b/>
          <w:color w:val="0000CC"/>
          <w:sz w:val="36"/>
          <w:szCs w:val="36"/>
        </w:rPr>
        <w:t>;</w:t>
      </w:r>
      <w:r w:rsidR="00A350E7" w:rsidRPr="00FD786A">
        <w:rPr>
          <w:b/>
          <w:color w:val="0000CC"/>
          <w:sz w:val="36"/>
          <w:szCs w:val="36"/>
        </w:rPr>
        <w:t xml:space="preserve"> Amortization</w:t>
      </w:r>
    </w:p>
    <w:p w:rsidR="00A350E7" w:rsidRPr="00FD786A" w:rsidRDefault="00A350E7" w:rsidP="00FD786A">
      <w:pPr>
        <w:spacing w:before="120" w:after="480" w:line="276" w:lineRule="auto"/>
        <w:rPr>
          <w:b/>
          <w:i/>
        </w:rPr>
      </w:pPr>
      <w:r w:rsidRPr="001F1CFA">
        <w:tab/>
      </w:r>
      <w:r w:rsidRPr="001F1CFA">
        <w:tab/>
      </w:r>
      <w:r w:rsidRPr="001F1CFA">
        <w:tab/>
      </w:r>
      <w:r w:rsidRPr="00FD786A">
        <w:rPr>
          <w:b/>
          <w:i/>
          <w:sz w:val="28"/>
        </w:rPr>
        <w:t>Principal Initial Value</w:t>
      </w:r>
    </w:p>
    <w:p w:rsidR="00C055CD" w:rsidRPr="001F1CFA" w:rsidRDefault="00C055CD" w:rsidP="009A0565">
      <w:pPr>
        <w:spacing w:after="120"/>
      </w:pPr>
      <w:r w:rsidRPr="009A0565">
        <w:rPr>
          <w:b/>
          <w:i/>
          <w:color w:val="632423" w:themeColor="accent2" w:themeShade="80"/>
          <w:sz w:val="28"/>
        </w:rPr>
        <w:t>PV</w:t>
      </w:r>
      <w:r w:rsidRPr="001F1CFA">
        <w:t xml:space="preserve"> is the present value or present sum of the payments.  </w:t>
      </w:r>
    </w:p>
    <w:p w:rsidR="00C055CD" w:rsidRPr="001F1CFA" w:rsidRDefault="00C055CD" w:rsidP="00C055CD">
      <w:r w:rsidRPr="009A0565">
        <w:rPr>
          <w:b/>
          <w:i/>
          <w:color w:val="632423" w:themeColor="accent2" w:themeShade="80"/>
          <w:sz w:val="28"/>
        </w:rPr>
        <w:t>PMT</w:t>
      </w:r>
      <w:r w:rsidRPr="001F1CFA">
        <w:t xml:space="preserve"> is the periodic payments. </w:t>
      </w:r>
    </w:p>
    <w:p w:rsidR="00310669" w:rsidRPr="001F1CFA" w:rsidRDefault="00310669" w:rsidP="0090740C"/>
    <w:p w:rsidR="00F3550D" w:rsidRDefault="00F3550D" w:rsidP="0090740C">
      <w:pPr>
        <w:rPr>
          <w:position w:val="-28"/>
        </w:rPr>
      </w:pPr>
    </w:p>
    <w:p w:rsidR="0067528B" w:rsidRPr="0090740C" w:rsidRDefault="00CA1A26" w:rsidP="0090740C">
      <w:pPr>
        <w:rPr>
          <w:i/>
          <w:sz w:val="26"/>
          <w:szCs w:val="26"/>
        </w:rPr>
      </w:pPr>
      <w:r w:rsidRPr="0090740C">
        <w:rPr>
          <w:i/>
          <w:sz w:val="26"/>
          <w:szCs w:val="26"/>
        </w:rPr>
        <w:t>Given</w:t>
      </w:r>
    </w:p>
    <w:p w:rsidR="00CA1A26" w:rsidRPr="0090740C" w:rsidRDefault="0067528B" w:rsidP="0090740C">
      <w:pPr>
        <w:spacing w:line="276" w:lineRule="auto"/>
        <w:ind w:left="360"/>
        <w:rPr>
          <w:position w:val="-28"/>
        </w:rPr>
      </w:pPr>
      <w:r w:rsidRPr="0090740C">
        <w:rPr>
          <w:i/>
          <w:position w:val="-28"/>
        </w:rPr>
        <w:t>r</w:t>
      </w:r>
      <w:r w:rsidRPr="0090740C">
        <w:rPr>
          <w:position w:val="-28"/>
        </w:rPr>
        <w:t xml:space="preserve"> = 6% semiannually, in order to withdraw $1,000.00 every 6 months for next 3 years.</w:t>
      </w:r>
    </w:p>
    <w:p w:rsidR="0067528B" w:rsidRPr="0090740C" w:rsidRDefault="0090740C" w:rsidP="0090740C">
      <w:pPr>
        <w:spacing w:line="276" w:lineRule="auto"/>
        <w:ind w:left="360"/>
        <w:rPr>
          <w:position w:val="-28"/>
        </w:rPr>
      </w:pPr>
      <w:r w:rsidRPr="0090740C">
        <w:rPr>
          <w:position w:val="-20"/>
        </w:rPr>
        <w:object w:dxaOrig="1860" w:dyaOrig="520">
          <v:shape id="_x0000_i1135" type="#_x0000_t75" style="width:93pt;height:26.25pt" o:ole="">
            <v:imagedata r:id="rId226" o:title=""/>
          </v:shape>
          <o:OLEObject Type="Embed" ProgID="Equation.DSMT4" ShapeID="_x0000_i1135" DrawAspect="Content" ObjectID="_1442728993" r:id="rId227"/>
        </w:object>
      </w:r>
    </w:p>
    <w:p w:rsidR="0067528B" w:rsidRPr="0090740C" w:rsidRDefault="0067528B" w:rsidP="0090740C">
      <w:pPr>
        <w:spacing w:after="120" w:line="276" w:lineRule="auto"/>
        <w:ind w:left="360"/>
        <w:rPr>
          <w:position w:val="-28"/>
        </w:rPr>
      </w:pPr>
      <w:r w:rsidRPr="0090740C">
        <w:rPr>
          <w:i/>
          <w:position w:val="-28"/>
        </w:rPr>
        <w:t>A</w:t>
      </w:r>
      <w:r w:rsidRPr="0090740C">
        <w:rPr>
          <w:position w:val="-28"/>
        </w:rPr>
        <w:t xml:space="preserve"> = 1000 = PMT (periodic payment)</w:t>
      </w:r>
    </w:p>
    <w:p w:rsidR="00A350E7" w:rsidRPr="0090740C" w:rsidRDefault="0090740C" w:rsidP="0090740C">
      <w:pPr>
        <w:spacing w:after="120" w:line="276" w:lineRule="auto"/>
        <w:ind w:left="360"/>
        <w:rPr>
          <w:position w:val="-36"/>
        </w:rPr>
      </w:pPr>
      <w:r w:rsidRPr="0090740C">
        <w:rPr>
          <w:position w:val="-42"/>
        </w:rPr>
        <w:object w:dxaOrig="6000" w:dyaOrig="780">
          <v:shape id="_x0000_i1136" type="#_x0000_t75" style="width:298.5pt;height:38.25pt" o:ole="">
            <v:imagedata r:id="rId228" o:title=""/>
          </v:shape>
          <o:OLEObject Type="Embed" ProgID="Equation.DSMT4" ShapeID="_x0000_i1136" DrawAspect="Content" ObjectID="_1442728994" r:id="rId229"/>
        </w:object>
      </w:r>
    </w:p>
    <w:tbl>
      <w:tblPr>
        <w:tblStyle w:val="TableGrid"/>
        <w:tblW w:w="2992" w:type="pct"/>
        <w:jc w:val="center"/>
        <w:tblInd w:w="581" w:type="dxa"/>
        <w:tblLook w:val="04A0" w:firstRow="1" w:lastRow="0" w:firstColumn="1" w:lastColumn="0" w:noHBand="0" w:noVBand="1"/>
      </w:tblPr>
      <w:tblGrid>
        <w:gridCol w:w="2160"/>
        <w:gridCol w:w="1058"/>
        <w:gridCol w:w="430"/>
        <w:gridCol w:w="430"/>
        <w:gridCol w:w="436"/>
        <w:gridCol w:w="431"/>
        <w:gridCol w:w="436"/>
        <w:gridCol w:w="430"/>
        <w:gridCol w:w="436"/>
      </w:tblGrid>
      <w:tr w:rsidR="00D2229C" w:rsidRPr="001F1CFA" w:rsidTr="00D2229C">
        <w:trPr>
          <w:jc w:val="center"/>
        </w:trPr>
        <w:tc>
          <w:tcPr>
            <w:tcW w:w="2131" w:type="dxa"/>
          </w:tcPr>
          <w:p w:rsidR="00D2229C" w:rsidRPr="001F1CFA" w:rsidRDefault="00D2229C" w:rsidP="00EE01FE">
            <w:pPr>
              <w:tabs>
                <w:tab w:val="left" w:pos="720"/>
                <w:tab w:val="left" w:pos="2160"/>
                <w:tab w:val="left" w:pos="7200"/>
              </w:tabs>
            </w:pPr>
          </w:p>
        </w:tc>
        <w:tc>
          <w:tcPr>
            <w:tcW w:w="1043" w:type="dxa"/>
          </w:tcPr>
          <w:p w:rsidR="00D2229C" w:rsidRPr="001F1CFA" w:rsidRDefault="00D2229C" w:rsidP="00EE01FE">
            <w:pPr>
              <w:tabs>
                <w:tab w:val="left" w:pos="720"/>
                <w:tab w:val="left" w:pos="2160"/>
                <w:tab w:val="left" w:pos="7200"/>
              </w:tabs>
              <w:jc w:val="right"/>
              <w:rPr>
                <w:b/>
              </w:rPr>
            </w:pPr>
            <w:r w:rsidRPr="001F1CFA">
              <w:rPr>
                <w:b/>
              </w:rPr>
              <w:t>Years</w:t>
            </w:r>
          </w:p>
        </w:tc>
        <w:tc>
          <w:tcPr>
            <w:tcW w:w="424" w:type="dxa"/>
          </w:tcPr>
          <w:p w:rsidR="00D2229C" w:rsidRPr="001F1CFA" w:rsidRDefault="00D2229C" w:rsidP="00EE01FE">
            <w:pPr>
              <w:tabs>
                <w:tab w:val="left" w:pos="720"/>
                <w:tab w:val="left" w:pos="2160"/>
                <w:tab w:val="left" w:pos="7200"/>
              </w:tabs>
              <w:jc w:val="center"/>
              <w:rPr>
                <w:b/>
              </w:rPr>
            </w:pPr>
          </w:p>
        </w:tc>
        <w:tc>
          <w:tcPr>
            <w:tcW w:w="424" w:type="dxa"/>
          </w:tcPr>
          <w:p w:rsidR="00D2229C" w:rsidRPr="001F1CFA" w:rsidRDefault="00D2229C" w:rsidP="00EE01FE">
            <w:pPr>
              <w:tabs>
                <w:tab w:val="left" w:pos="720"/>
                <w:tab w:val="left" w:pos="2160"/>
                <w:tab w:val="left" w:pos="7200"/>
              </w:tabs>
              <w:jc w:val="center"/>
              <w:rPr>
                <w:b/>
              </w:rPr>
            </w:pPr>
          </w:p>
        </w:tc>
        <w:tc>
          <w:tcPr>
            <w:tcW w:w="430" w:type="dxa"/>
          </w:tcPr>
          <w:p w:rsidR="00D2229C" w:rsidRPr="001F1CFA" w:rsidRDefault="00D2229C" w:rsidP="00EE01FE">
            <w:pPr>
              <w:tabs>
                <w:tab w:val="left" w:pos="720"/>
                <w:tab w:val="left" w:pos="2160"/>
                <w:tab w:val="left" w:pos="7200"/>
              </w:tabs>
              <w:jc w:val="center"/>
              <w:rPr>
                <w:b/>
                <w:sz w:val="24"/>
              </w:rPr>
            </w:pPr>
            <w:r w:rsidRPr="001F1CFA">
              <w:rPr>
                <w:b/>
                <w:sz w:val="24"/>
              </w:rPr>
              <w:t>1</w:t>
            </w:r>
          </w:p>
        </w:tc>
        <w:tc>
          <w:tcPr>
            <w:tcW w:w="425" w:type="dxa"/>
          </w:tcPr>
          <w:p w:rsidR="00D2229C" w:rsidRPr="001F1CFA" w:rsidRDefault="00D2229C" w:rsidP="00EE01FE">
            <w:pPr>
              <w:tabs>
                <w:tab w:val="left" w:pos="720"/>
                <w:tab w:val="left" w:pos="2160"/>
                <w:tab w:val="left" w:pos="7200"/>
              </w:tabs>
              <w:jc w:val="center"/>
              <w:rPr>
                <w:b/>
                <w:sz w:val="24"/>
              </w:rPr>
            </w:pPr>
          </w:p>
        </w:tc>
        <w:tc>
          <w:tcPr>
            <w:tcW w:w="430" w:type="dxa"/>
          </w:tcPr>
          <w:p w:rsidR="00D2229C" w:rsidRPr="001F1CFA" w:rsidRDefault="00D2229C" w:rsidP="00EE01FE">
            <w:pPr>
              <w:tabs>
                <w:tab w:val="left" w:pos="720"/>
                <w:tab w:val="left" w:pos="2160"/>
                <w:tab w:val="left" w:pos="7200"/>
              </w:tabs>
              <w:jc w:val="center"/>
              <w:rPr>
                <w:b/>
                <w:sz w:val="24"/>
              </w:rPr>
            </w:pPr>
            <w:r w:rsidRPr="001F1CFA">
              <w:rPr>
                <w:b/>
                <w:sz w:val="24"/>
              </w:rPr>
              <w:t>2</w:t>
            </w:r>
          </w:p>
        </w:tc>
        <w:tc>
          <w:tcPr>
            <w:tcW w:w="424" w:type="dxa"/>
          </w:tcPr>
          <w:p w:rsidR="00D2229C" w:rsidRPr="001F1CFA" w:rsidRDefault="00D2229C" w:rsidP="00EE01FE">
            <w:pPr>
              <w:tabs>
                <w:tab w:val="left" w:pos="720"/>
                <w:tab w:val="left" w:pos="2160"/>
                <w:tab w:val="left" w:pos="7200"/>
              </w:tabs>
              <w:jc w:val="center"/>
              <w:rPr>
                <w:b/>
                <w:sz w:val="24"/>
              </w:rPr>
            </w:pPr>
          </w:p>
        </w:tc>
        <w:tc>
          <w:tcPr>
            <w:tcW w:w="430" w:type="dxa"/>
          </w:tcPr>
          <w:p w:rsidR="00D2229C" w:rsidRPr="001F1CFA" w:rsidRDefault="00D2229C" w:rsidP="00EE01FE">
            <w:pPr>
              <w:tabs>
                <w:tab w:val="left" w:pos="720"/>
                <w:tab w:val="left" w:pos="2160"/>
                <w:tab w:val="left" w:pos="7200"/>
              </w:tabs>
              <w:jc w:val="center"/>
              <w:rPr>
                <w:b/>
                <w:sz w:val="24"/>
              </w:rPr>
            </w:pPr>
            <w:r w:rsidRPr="001F1CFA">
              <w:rPr>
                <w:b/>
                <w:sz w:val="24"/>
              </w:rPr>
              <w:t>3</w:t>
            </w:r>
          </w:p>
        </w:tc>
      </w:tr>
      <w:tr w:rsidR="00D2229C" w:rsidRPr="001F1CFA" w:rsidTr="00D2229C">
        <w:trPr>
          <w:jc w:val="center"/>
        </w:trPr>
        <w:tc>
          <w:tcPr>
            <w:tcW w:w="2131" w:type="dxa"/>
            <w:tcBorders>
              <w:bottom w:val="single" w:sz="4" w:space="0" w:color="auto"/>
            </w:tcBorders>
          </w:tcPr>
          <w:p w:rsidR="00D2229C" w:rsidRPr="001F1CFA" w:rsidRDefault="00D2229C" w:rsidP="00EE01FE">
            <w:pPr>
              <w:tabs>
                <w:tab w:val="left" w:pos="720"/>
                <w:tab w:val="left" w:pos="2160"/>
                <w:tab w:val="left" w:pos="7200"/>
              </w:tabs>
            </w:pPr>
          </w:p>
        </w:tc>
        <w:tc>
          <w:tcPr>
            <w:tcW w:w="1043" w:type="dxa"/>
            <w:tcBorders>
              <w:bottom w:val="single" w:sz="4" w:space="0" w:color="000000" w:themeColor="text1"/>
            </w:tcBorders>
          </w:tcPr>
          <w:p w:rsidR="00D2229C" w:rsidRPr="001F1CFA" w:rsidRDefault="00D2229C" w:rsidP="00EE01FE">
            <w:pPr>
              <w:tabs>
                <w:tab w:val="left" w:pos="720"/>
                <w:tab w:val="left" w:pos="2160"/>
                <w:tab w:val="left" w:pos="7200"/>
              </w:tabs>
            </w:pPr>
            <w:r w:rsidRPr="001F1CFA">
              <w:t>Period</w:t>
            </w:r>
          </w:p>
        </w:tc>
        <w:tc>
          <w:tcPr>
            <w:tcW w:w="424" w:type="dxa"/>
            <w:tcBorders>
              <w:bottom w:val="single" w:sz="4" w:space="0" w:color="000000" w:themeColor="text1"/>
            </w:tcBorders>
          </w:tcPr>
          <w:p w:rsidR="00D2229C" w:rsidRPr="001F1CFA" w:rsidRDefault="00D2229C" w:rsidP="00EE01FE">
            <w:pPr>
              <w:tabs>
                <w:tab w:val="left" w:pos="720"/>
                <w:tab w:val="left" w:pos="2160"/>
                <w:tab w:val="left" w:pos="7200"/>
              </w:tabs>
              <w:jc w:val="center"/>
            </w:pPr>
            <w:r w:rsidRPr="001F1CFA">
              <w:t>0</w:t>
            </w:r>
          </w:p>
        </w:tc>
        <w:tc>
          <w:tcPr>
            <w:tcW w:w="424" w:type="dxa"/>
            <w:tcBorders>
              <w:bottom w:val="single" w:sz="4" w:space="0" w:color="000000" w:themeColor="text1"/>
            </w:tcBorders>
          </w:tcPr>
          <w:p w:rsidR="00D2229C" w:rsidRPr="001F1CFA" w:rsidRDefault="00D2229C" w:rsidP="00EE01FE">
            <w:pPr>
              <w:tabs>
                <w:tab w:val="left" w:pos="720"/>
                <w:tab w:val="left" w:pos="2160"/>
                <w:tab w:val="left" w:pos="7200"/>
              </w:tabs>
              <w:jc w:val="center"/>
            </w:pPr>
            <w:r w:rsidRPr="001F1CFA">
              <w:t>1</w:t>
            </w:r>
          </w:p>
        </w:tc>
        <w:tc>
          <w:tcPr>
            <w:tcW w:w="430" w:type="dxa"/>
            <w:tcBorders>
              <w:bottom w:val="single" w:sz="4" w:space="0" w:color="000000" w:themeColor="text1"/>
            </w:tcBorders>
          </w:tcPr>
          <w:p w:rsidR="00D2229C" w:rsidRPr="001F1CFA" w:rsidRDefault="00D2229C" w:rsidP="00EE01FE">
            <w:pPr>
              <w:tabs>
                <w:tab w:val="left" w:pos="720"/>
                <w:tab w:val="left" w:pos="2160"/>
                <w:tab w:val="left" w:pos="7200"/>
              </w:tabs>
              <w:jc w:val="center"/>
            </w:pPr>
            <w:r w:rsidRPr="001F1CFA">
              <w:t>2</w:t>
            </w:r>
          </w:p>
        </w:tc>
        <w:tc>
          <w:tcPr>
            <w:tcW w:w="425" w:type="dxa"/>
            <w:tcBorders>
              <w:bottom w:val="single" w:sz="4" w:space="0" w:color="000000" w:themeColor="text1"/>
            </w:tcBorders>
          </w:tcPr>
          <w:p w:rsidR="00D2229C" w:rsidRPr="001F1CFA" w:rsidRDefault="00D2229C" w:rsidP="00EE01FE">
            <w:pPr>
              <w:tabs>
                <w:tab w:val="left" w:pos="720"/>
                <w:tab w:val="left" w:pos="2160"/>
                <w:tab w:val="left" w:pos="7200"/>
              </w:tabs>
              <w:jc w:val="center"/>
            </w:pPr>
            <w:r w:rsidRPr="001F1CFA">
              <w:t>3</w:t>
            </w:r>
          </w:p>
        </w:tc>
        <w:tc>
          <w:tcPr>
            <w:tcW w:w="430" w:type="dxa"/>
            <w:tcBorders>
              <w:bottom w:val="single" w:sz="4" w:space="0" w:color="000000" w:themeColor="text1"/>
            </w:tcBorders>
          </w:tcPr>
          <w:p w:rsidR="00D2229C" w:rsidRPr="001F1CFA" w:rsidRDefault="00D2229C" w:rsidP="00EE01FE">
            <w:pPr>
              <w:tabs>
                <w:tab w:val="left" w:pos="720"/>
                <w:tab w:val="left" w:pos="2160"/>
                <w:tab w:val="left" w:pos="7200"/>
              </w:tabs>
              <w:jc w:val="center"/>
            </w:pPr>
            <w:r w:rsidRPr="001F1CFA">
              <w:t>4</w:t>
            </w:r>
          </w:p>
        </w:tc>
        <w:tc>
          <w:tcPr>
            <w:tcW w:w="424" w:type="dxa"/>
            <w:tcBorders>
              <w:bottom w:val="single" w:sz="4" w:space="0" w:color="000000" w:themeColor="text1"/>
            </w:tcBorders>
          </w:tcPr>
          <w:p w:rsidR="00D2229C" w:rsidRPr="001F1CFA" w:rsidRDefault="00D2229C" w:rsidP="00EE01FE">
            <w:pPr>
              <w:tabs>
                <w:tab w:val="left" w:pos="720"/>
                <w:tab w:val="left" w:pos="2160"/>
                <w:tab w:val="left" w:pos="7200"/>
              </w:tabs>
              <w:jc w:val="center"/>
            </w:pPr>
            <w:r w:rsidRPr="001F1CFA">
              <w:t>5</w:t>
            </w:r>
          </w:p>
        </w:tc>
        <w:tc>
          <w:tcPr>
            <w:tcW w:w="430" w:type="dxa"/>
            <w:tcBorders>
              <w:bottom w:val="single" w:sz="4" w:space="0" w:color="000000" w:themeColor="text1"/>
            </w:tcBorders>
          </w:tcPr>
          <w:p w:rsidR="00D2229C" w:rsidRPr="001F1CFA" w:rsidRDefault="00D2229C" w:rsidP="00EE01FE">
            <w:pPr>
              <w:tabs>
                <w:tab w:val="left" w:pos="720"/>
                <w:tab w:val="left" w:pos="2160"/>
                <w:tab w:val="left" w:pos="7200"/>
              </w:tabs>
              <w:jc w:val="center"/>
            </w:pPr>
            <w:r w:rsidRPr="001F1CFA">
              <w:t>6</w:t>
            </w:r>
          </w:p>
        </w:tc>
      </w:tr>
      <w:tr w:rsidR="00D2229C" w:rsidRPr="001F1CFA" w:rsidTr="00D2229C">
        <w:trPr>
          <w:jc w:val="center"/>
        </w:trPr>
        <w:tc>
          <w:tcPr>
            <w:tcW w:w="2131" w:type="dxa"/>
            <w:tcBorders>
              <w:top w:val="single" w:sz="4" w:space="0" w:color="auto"/>
              <w:left w:val="single" w:sz="4" w:space="0" w:color="auto"/>
              <w:bottom w:val="single" w:sz="4" w:space="0" w:color="auto"/>
              <w:right w:val="single" w:sz="4" w:space="0" w:color="auto"/>
            </w:tcBorders>
          </w:tcPr>
          <w:p w:rsidR="00D2229C" w:rsidRPr="001F1CFA" w:rsidRDefault="00D465E8" w:rsidP="00EE01FE">
            <w:pPr>
              <w:tabs>
                <w:tab w:val="left" w:pos="720"/>
                <w:tab w:val="left" w:pos="2160"/>
                <w:tab w:val="left" w:pos="7200"/>
              </w:tabs>
            </w:pPr>
            <w:r>
              <w:rPr>
                <w:noProof/>
              </w:rPr>
              <w:pict>
                <v:shape id="_x0000_s1515" type="#_x0000_t32" style="position:absolute;margin-left:83.25pt;margin-top:12.65pt;width:105.15pt;height:.05pt;flip:x;z-index:251731968;mso-position-horizontal-relative:text;mso-position-vertical-relative:text" o:connectortype="straight">
                  <v:stroke endarrow="block"/>
                </v:shape>
              </w:pict>
            </w:r>
            <w:r w:rsidR="00D2229C" w:rsidRPr="001F1CFA">
              <w:rPr>
                <w:position w:val="-10"/>
                <w:sz w:val="24"/>
                <w:szCs w:val="24"/>
              </w:rPr>
              <w:object w:dxaOrig="1400" w:dyaOrig="420">
                <v:shape id="_x0000_i1137" type="#_x0000_t75" style="width:69.75pt;height:21pt" o:ole="">
                  <v:imagedata r:id="rId230" o:title=""/>
                </v:shape>
                <o:OLEObject Type="Embed" ProgID="Equation.DSMT4" ShapeID="_x0000_i1137" DrawAspect="Content" ObjectID="_1442728995" r:id="rId231"/>
              </w:object>
            </w:r>
          </w:p>
        </w:tc>
        <w:tc>
          <w:tcPr>
            <w:tcW w:w="1043" w:type="dxa"/>
            <w:tcBorders>
              <w:left w:val="single" w:sz="4" w:space="0" w:color="auto"/>
              <w:bottom w:val="nil"/>
              <w:right w:val="nil"/>
            </w:tcBorders>
          </w:tcPr>
          <w:p w:rsidR="00D2229C" w:rsidRPr="001F1CFA" w:rsidRDefault="00D2229C" w:rsidP="00EE01FE">
            <w:pPr>
              <w:tabs>
                <w:tab w:val="left" w:pos="720"/>
                <w:tab w:val="left" w:pos="2160"/>
                <w:tab w:val="left" w:pos="7200"/>
              </w:tabs>
            </w:pPr>
          </w:p>
        </w:tc>
        <w:tc>
          <w:tcPr>
            <w:tcW w:w="424" w:type="dxa"/>
            <w:tcBorders>
              <w:left w:val="nil"/>
              <w:bottom w:val="nil"/>
              <w:right w:val="nil"/>
            </w:tcBorders>
          </w:tcPr>
          <w:p w:rsidR="00D2229C" w:rsidRPr="001F1CFA" w:rsidRDefault="00D2229C" w:rsidP="00EE01FE">
            <w:pPr>
              <w:tabs>
                <w:tab w:val="left" w:pos="720"/>
                <w:tab w:val="left" w:pos="2160"/>
                <w:tab w:val="left" w:pos="7200"/>
              </w:tabs>
            </w:pPr>
          </w:p>
        </w:tc>
        <w:tc>
          <w:tcPr>
            <w:tcW w:w="424" w:type="dxa"/>
            <w:tcBorders>
              <w:left w:val="nil"/>
              <w:bottom w:val="nil"/>
              <w:right w:val="nil"/>
            </w:tcBorders>
          </w:tcPr>
          <w:p w:rsidR="00D2229C" w:rsidRPr="001F1CFA" w:rsidRDefault="00D465E8" w:rsidP="00EE01FE">
            <w:pPr>
              <w:tabs>
                <w:tab w:val="left" w:pos="720"/>
                <w:tab w:val="left" w:pos="2160"/>
                <w:tab w:val="left" w:pos="7200"/>
              </w:tabs>
            </w:pPr>
            <w:r>
              <w:rPr>
                <w:noProof/>
              </w:rPr>
              <w:pict>
                <v:shape id="_x0000_s1514" type="#_x0000_t32" style="position:absolute;margin-left:8.5pt;margin-top:1.35pt;width:0;height:11.35pt;z-index:251730944;mso-position-horizontal-relative:text;mso-position-vertical-relative:text" o:connectortype="straight"/>
              </w:pict>
            </w:r>
          </w:p>
        </w:tc>
        <w:tc>
          <w:tcPr>
            <w:tcW w:w="430" w:type="dxa"/>
            <w:tcBorders>
              <w:left w:val="nil"/>
              <w:bottom w:val="nil"/>
              <w:right w:val="nil"/>
            </w:tcBorders>
          </w:tcPr>
          <w:p w:rsidR="00D2229C" w:rsidRPr="001F1CFA" w:rsidRDefault="00D465E8" w:rsidP="00EE01FE">
            <w:pPr>
              <w:tabs>
                <w:tab w:val="left" w:pos="720"/>
                <w:tab w:val="left" w:pos="2160"/>
                <w:tab w:val="left" w:pos="7200"/>
              </w:tabs>
            </w:pPr>
            <w:r>
              <w:rPr>
                <w:noProof/>
              </w:rPr>
              <w:pict>
                <v:shape id="_x0000_s1513" type="#_x0000_t32" style="position:absolute;margin-left:5.1pt;margin-top:1.35pt;width:0;height:32.35pt;z-index:251729920;mso-position-horizontal-relative:text;mso-position-vertical-relative:text" o:connectortype="straight"/>
              </w:pict>
            </w:r>
          </w:p>
        </w:tc>
        <w:tc>
          <w:tcPr>
            <w:tcW w:w="425" w:type="dxa"/>
            <w:tcBorders>
              <w:left w:val="nil"/>
              <w:bottom w:val="nil"/>
              <w:right w:val="nil"/>
            </w:tcBorders>
          </w:tcPr>
          <w:p w:rsidR="00D2229C" w:rsidRPr="001F1CFA" w:rsidRDefault="00D465E8" w:rsidP="00EE01FE">
            <w:pPr>
              <w:tabs>
                <w:tab w:val="left" w:pos="720"/>
                <w:tab w:val="left" w:pos="2160"/>
                <w:tab w:val="left" w:pos="7200"/>
              </w:tabs>
            </w:pPr>
            <w:r>
              <w:rPr>
                <w:noProof/>
              </w:rPr>
              <w:pict>
                <v:shape id="_x0000_s1512" type="#_x0000_t32" style="position:absolute;margin-left:7.7pt;margin-top:1.35pt;width:0;height:53.6pt;z-index:251728896;mso-position-horizontal-relative:text;mso-position-vertical-relative:text" o:connectortype="straight"/>
              </w:pict>
            </w:r>
          </w:p>
        </w:tc>
        <w:tc>
          <w:tcPr>
            <w:tcW w:w="430" w:type="dxa"/>
            <w:tcBorders>
              <w:left w:val="nil"/>
              <w:bottom w:val="nil"/>
              <w:right w:val="nil"/>
            </w:tcBorders>
          </w:tcPr>
          <w:p w:rsidR="00D2229C" w:rsidRPr="001F1CFA" w:rsidRDefault="00D465E8" w:rsidP="00EE01FE">
            <w:pPr>
              <w:tabs>
                <w:tab w:val="left" w:pos="720"/>
                <w:tab w:val="left" w:pos="2160"/>
                <w:tab w:val="left" w:pos="7200"/>
              </w:tabs>
            </w:pPr>
            <w:r>
              <w:rPr>
                <w:noProof/>
              </w:rPr>
              <w:pict>
                <v:shape id="_x0000_s1511" type="#_x0000_t32" style="position:absolute;margin-left:6.05pt;margin-top:1.35pt;width:0;height:74.35pt;z-index:251727872;mso-position-horizontal-relative:text;mso-position-vertical-relative:text" o:connectortype="straight"/>
              </w:pict>
            </w:r>
          </w:p>
        </w:tc>
        <w:tc>
          <w:tcPr>
            <w:tcW w:w="424" w:type="dxa"/>
            <w:tcBorders>
              <w:left w:val="nil"/>
              <w:bottom w:val="nil"/>
              <w:right w:val="nil"/>
            </w:tcBorders>
          </w:tcPr>
          <w:p w:rsidR="00D2229C" w:rsidRPr="001F1CFA" w:rsidRDefault="00D465E8" w:rsidP="00EE01FE">
            <w:pPr>
              <w:tabs>
                <w:tab w:val="left" w:pos="720"/>
                <w:tab w:val="left" w:pos="2160"/>
                <w:tab w:val="left" w:pos="7200"/>
              </w:tabs>
            </w:pPr>
            <w:r>
              <w:rPr>
                <w:noProof/>
              </w:rPr>
              <w:pict>
                <v:shape id="_x0000_s1510" type="#_x0000_t32" style="position:absolute;margin-left:7pt;margin-top:1.35pt;width:.05pt;height:96.4pt;flip:y;z-index:251726848;mso-position-horizontal-relative:text;mso-position-vertical-relative:text" o:connectortype="straight"/>
              </w:pict>
            </w:r>
          </w:p>
        </w:tc>
        <w:tc>
          <w:tcPr>
            <w:tcW w:w="430" w:type="dxa"/>
            <w:tcBorders>
              <w:left w:val="nil"/>
              <w:bottom w:val="nil"/>
              <w:right w:val="nil"/>
            </w:tcBorders>
          </w:tcPr>
          <w:p w:rsidR="00D2229C" w:rsidRPr="001F1CFA" w:rsidRDefault="00D465E8" w:rsidP="00EE01FE">
            <w:pPr>
              <w:tabs>
                <w:tab w:val="left" w:pos="720"/>
                <w:tab w:val="left" w:pos="2160"/>
                <w:tab w:val="left" w:pos="7200"/>
              </w:tabs>
            </w:pPr>
            <w:r>
              <w:rPr>
                <w:noProof/>
              </w:rPr>
              <w:pict>
                <v:shape id="_x0000_s1509" type="#_x0000_t32" style="position:absolute;margin-left:6.9pt;margin-top:1.35pt;width:.05pt;height:116.95pt;flip:y;z-index:251725824;mso-position-horizontal-relative:text;mso-position-vertical-relative:text" o:connectortype="straight"/>
              </w:pict>
            </w:r>
          </w:p>
        </w:tc>
      </w:tr>
      <w:tr w:rsidR="00D2229C" w:rsidRPr="001F1CFA" w:rsidTr="00D2229C">
        <w:trPr>
          <w:jc w:val="center"/>
        </w:trPr>
        <w:tc>
          <w:tcPr>
            <w:tcW w:w="2131" w:type="dxa"/>
            <w:tcBorders>
              <w:top w:val="single" w:sz="4" w:space="0" w:color="auto"/>
              <w:left w:val="single" w:sz="4" w:space="0" w:color="auto"/>
              <w:bottom w:val="single" w:sz="4" w:space="0" w:color="auto"/>
              <w:right w:val="single" w:sz="4" w:space="0" w:color="auto"/>
            </w:tcBorders>
          </w:tcPr>
          <w:p w:rsidR="00D2229C" w:rsidRPr="001F1CFA" w:rsidRDefault="00D465E8" w:rsidP="00EE01FE">
            <w:pPr>
              <w:tabs>
                <w:tab w:val="left" w:pos="720"/>
                <w:tab w:val="left" w:pos="2160"/>
                <w:tab w:val="left" w:pos="7200"/>
              </w:tabs>
            </w:pPr>
            <w:r>
              <w:rPr>
                <w:noProof/>
              </w:rPr>
              <w:pict>
                <v:shape id="_x0000_s1516" type="#_x0000_t32" style="position:absolute;margin-left:83.25pt;margin-top:12.2pt;width:122.95pt;height:.05pt;flip:x;z-index:251732992;mso-position-horizontal-relative:text;mso-position-vertical-relative:text" o:connectortype="straight">
                  <v:stroke endarrow="block"/>
                </v:shape>
              </w:pict>
            </w:r>
            <w:r w:rsidR="00D2229C" w:rsidRPr="001F1CFA">
              <w:rPr>
                <w:position w:val="-10"/>
                <w:sz w:val="24"/>
                <w:szCs w:val="24"/>
              </w:rPr>
              <w:object w:dxaOrig="1420" w:dyaOrig="420">
                <v:shape id="_x0000_i1138" type="#_x0000_t75" style="width:71.25pt;height:21pt" o:ole="">
                  <v:imagedata r:id="rId232" o:title=""/>
                </v:shape>
                <o:OLEObject Type="Embed" ProgID="Equation.DSMT4" ShapeID="_x0000_i1138" DrawAspect="Content" ObjectID="_1442728996" r:id="rId233"/>
              </w:object>
            </w:r>
          </w:p>
        </w:tc>
        <w:tc>
          <w:tcPr>
            <w:tcW w:w="1043" w:type="dxa"/>
            <w:tcBorders>
              <w:top w:val="nil"/>
              <w:left w:val="single" w:sz="4" w:space="0" w:color="auto"/>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5"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r>
      <w:tr w:rsidR="00D2229C" w:rsidRPr="001F1CFA" w:rsidTr="00D2229C">
        <w:trPr>
          <w:jc w:val="center"/>
        </w:trPr>
        <w:tc>
          <w:tcPr>
            <w:tcW w:w="2131" w:type="dxa"/>
            <w:tcBorders>
              <w:top w:val="single" w:sz="4" w:space="0" w:color="auto"/>
              <w:left w:val="single" w:sz="4" w:space="0" w:color="auto"/>
              <w:bottom w:val="single" w:sz="4" w:space="0" w:color="auto"/>
              <w:right w:val="single" w:sz="4" w:space="0" w:color="auto"/>
            </w:tcBorders>
          </w:tcPr>
          <w:p w:rsidR="00D2229C" w:rsidRPr="001F1CFA" w:rsidRDefault="00D465E8" w:rsidP="00EE01FE">
            <w:pPr>
              <w:tabs>
                <w:tab w:val="left" w:pos="720"/>
                <w:tab w:val="left" w:pos="2160"/>
                <w:tab w:val="left" w:pos="7200"/>
              </w:tabs>
            </w:pPr>
            <w:r>
              <w:rPr>
                <w:noProof/>
              </w:rPr>
              <w:pict>
                <v:shape id="_x0000_s1517" type="#_x0000_t32" style="position:absolute;margin-left:83.25pt;margin-top:11.9pt;width:147.05pt;height:.05pt;flip:x;z-index:251734016;mso-position-horizontal-relative:text;mso-position-vertical-relative:text" o:connectortype="straight">
                  <v:stroke endarrow="block"/>
                </v:shape>
              </w:pict>
            </w:r>
            <w:r w:rsidR="00D2229C" w:rsidRPr="001F1CFA">
              <w:rPr>
                <w:position w:val="-10"/>
                <w:sz w:val="24"/>
                <w:szCs w:val="24"/>
              </w:rPr>
              <w:object w:dxaOrig="1400" w:dyaOrig="420">
                <v:shape id="_x0000_i1139" type="#_x0000_t75" style="width:69.75pt;height:21pt" o:ole="">
                  <v:imagedata r:id="rId234" o:title=""/>
                </v:shape>
                <o:OLEObject Type="Embed" ProgID="Equation.DSMT4" ShapeID="_x0000_i1139" DrawAspect="Content" ObjectID="_1442728997" r:id="rId235"/>
              </w:object>
            </w:r>
          </w:p>
        </w:tc>
        <w:tc>
          <w:tcPr>
            <w:tcW w:w="1043" w:type="dxa"/>
            <w:tcBorders>
              <w:top w:val="nil"/>
              <w:left w:val="single" w:sz="4" w:space="0" w:color="auto"/>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5"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r>
      <w:tr w:rsidR="00D2229C" w:rsidRPr="001F1CFA" w:rsidTr="00D2229C">
        <w:trPr>
          <w:jc w:val="center"/>
        </w:trPr>
        <w:tc>
          <w:tcPr>
            <w:tcW w:w="2131" w:type="dxa"/>
            <w:tcBorders>
              <w:top w:val="single" w:sz="4" w:space="0" w:color="auto"/>
              <w:left w:val="single" w:sz="4" w:space="0" w:color="auto"/>
              <w:bottom w:val="single" w:sz="4" w:space="0" w:color="auto"/>
              <w:right w:val="single" w:sz="4" w:space="0" w:color="auto"/>
            </w:tcBorders>
          </w:tcPr>
          <w:p w:rsidR="00D2229C" w:rsidRPr="001F1CFA" w:rsidRDefault="00D465E8" w:rsidP="00EE01FE">
            <w:pPr>
              <w:tabs>
                <w:tab w:val="left" w:pos="720"/>
                <w:tab w:val="left" w:pos="2160"/>
                <w:tab w:val="left" w:pos="7200"/>
              </w:tabs>
            </w:pPr>
            <w:r>
              <w:rPr>
                <w:noProof/>
              </w:rPr>
              <w:pict>
                <v:shape id="_x0000_s1518" type="#_x0000_t32" style="position:absolute;margin-left:83.25pt;margin-top:11.2pt;width:166.65pt;height:0;flip:x;z-index:251735040;mso-position-horizontal-relative:text;mso-position-vertical-relative:text" o:connectortype="straight">
                  <v:stroke endarrow="block"/>
                </v:shape>
              </w:pict>
            </w:r>
            <w:r w:rsidR="00D2229C" w:rsidRPr="001F1CFA">
              <w:rPr>
                <w:position w:val="-10"/>
                <w:sz w:val="24"/>
                <w:szCs w:val="24"/>
              </w:rPr>
              <w:object w:dxaOrig="1420" w:dyaOrig="420">
                <v:shape id="_x0000_i1140" type="#_x0000_t75" style="width:71.25pt;height:21pt" o:ole="">
                  <v:imagedata r:id="rId236" o:title=""/>
                </v:shape>
                <o:OLEObject Type="Embed" ProgID="Equation.DSMT4" ShapeID="_x0000_i1140" DrawAspect="Content" ObjectID="_1442728998" r:id="rId237"/>
              </w:object>
            </w:r>
          </w:p>
        </w:tc>
        <w:tc>
          <w:tcPr>
            <w:tcW w:w="1043" w:type="dxa"/>
            <w:tcBorders>
              <w:top w:val="nil"/>
              <w:left w:val="single" w:sz="4" w:space="0" w:color="auto"/>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5"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r>
      <w:tr w:rsidR="00D2229C" w:rsidRPr="001F1CFA" w:rsidTr="00D2229C">
        <w:trPr>
          <w:jc w:val="center"/>
        </w:trPr>
        <w:tc>
          <w:tcPr>
            <w:tcW w:w="2131" w:type="dxa"/>
            <w:tcBorders>
              <w:top w:val="single" w:sz="4" w:space="0" w:color="auto"/>
              <w:left w:val="single" w:sz="4" w:space="0" w:color="auto"/>
              <w:bottom w:val="single" w:sz="4" w:space="0" w:color="auto"/>
              <w:right w:val="single" w:sz="4" w:space="0" w:color="auto"/>
            </w:tcBorders>
          </w:tcPr>
          <w:p w:rsidR="00D2229C" w:rsidRPr="001F1CFA" w:rsidRDefault="00D465E8" w:rsidP="00EE01FE">
            <w:pPr>
              <w:tabs>
                <w:tab w:val="left" w:pos="720"/>
                <w:tab w:val="left" w:pos="2160"/>
                <w:tab w:val="left" w:pos="7200"/>
              </w:tabs>
            </w:pPr>
            <w:r>
              <w:rPr>
                <w:noProof/>
              </w:rPr>
              <w:pict>
                <v:shape id="_x0000_s1519" type="#_x0000_t32" style="position:absolute;margin-left:83.25pt;margin-top:11.8pt;width:189.1pt;height:0;flip:x;z-index:251736064;mso-position-horizontal-relative:text;mso-position-vertical-relative:text" o:connectortype="straight">
                  <v:stroke endarrow="block"/>
                </v:shape>
              </w:pict>
            </w:r>
            <w:r w:rsidR="00D2229C" w:rsidRPr="001F1CFA">
              <w:rPr>
                <w:position w:val="-10"/>
                <w:sz w:val="24"/>
                <w:szCs w:val="24"/>
              </w:rPr>
              <w:object w:dxaOrig="1420" w:dyaOrig="420">
                <v:shape id="_x0000_i1141" type="#_x0000_t75" style="width:71.25pt;height:21pt" o:ole="">
                  <v:imagedata r:id="rId238" o:title=""/>
                </v:shape>
                <o:OLEObject Type="Embed" ProgID="Equation.DSMT4" ShapeID="_x0000_i1141" DrawAspect="Content" ObjectID="_1442728999" r:id="rId239"/>
              </w:object>
            </w:r>
          </w:p>
        </w:tc>
        <w:tc>
          <w:tcPr>
            <w:tcW w:w="1043" w:type="dxa"/>
            <w:tcBorders>
              <w:top w:val="nil"/>
              <w:left w:val="single" w:sz="4" w:space="0" w:color="auto"/>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5"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r>
      <w:tr w:rsidR="00D2229C" w:rsidRPr="001F1CFA" w:rsidTr="00D2229C">
        <w:trPr>
          <w:jc w:val="center"/>
        </w:trPr>
        <w:tc>
          <w:tcPr>
            <w:tcW w:w="2131" w:type="dxa"/>
            <w:tcBorders>
              <w:top w:val="single" w:sz="4" w:space="0" w:color="auto"/>
              <w:left w:val="single" w:sz="4" w:space="0" w:color="auto"/>
              <w:bottom w:val="single" w:sz="4" w:space="0" w:color="auto"/>
              <w:right w:val="single" w:sz="4" w:space="0" w:color="auto"/>
            </w:tcBorders>
          </w:tcPr>
          <w:p w:rsidR="00D2229C" w:rsidRPr="001F1CFA" w:rsidRDefault="00D465E8" w:rsidP="00EE01FE">
            <w:pPr>
              <w:tabs>
                <w:tab w:val="left" w:pos="720"/>
                <w:tab w:val="left" w:pos="2160"/>
                <w:tab w:val="left" w:pos="7200"/>
              </w:tabs>
            </w:pPr>
            <w:r>
              <w:rPr>
                <w:noProof/>
              </w:rPr>
              <w:pict>
                <v:shape id="_x0000_s1508" type="#_x0000_t32" style="position:absolute;margin-left:83.25pt;margin-top:10.8pt;width:210.2pt;height:0;flip:x;z-index:251724800;mso-position-horizontal-relative:text;mso-position-vertical-relative:text" o:connectortype="straight">
                  <v:stroke endarrow="block"/>
                </v:shape>
              </w:pict>
            </w:r>
            <w:r w:rsidR="00D2229C" w:rsidRPr="001F1CFA">
              <w:rPr>
                <w:position w:val="-10"/>
                <w:sz w:val="24"/>
                <w:szCs w:val="24"/>
              </w:rPr>
              <w:object w:dxaOrig="1420" w:dyaOrig="420">
                <v:shape id="_x0000_i1142" type="#_x0000_t75" style="width:71.25pt;height:21pt" o:ole="">
                  <v:imagedata r:id="rId240" o:title=""/>
                </v:shape>
                <o:OLEObject Type="Embed" ProgID="Equation.DSMT4" ShapeID="_x0000_i1142" DrawAspect="Content" ObjectID="_1442729000" r:id="rId241"/>
              </w:object>
            </w:r>
          </w:p>
        </w:tc>
        <w:tc>
          <w:tcPr>
            <w:tcW w:w="1043" w:type="dxa"/>
            <w:tcBorders>
              <w:top w:val="nil"/>
              <w:left w:val="single" w:sz="4" w:space="0" w:color="auto"/>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5"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r>
      <w:tr w:rsidR="00D2229C" w:rsidRPr="001F1CFA" w:rsidTr="00D2229C">
        <w:trPr>
          <w:jc w:val="center"/>
        </w:trPr>
        <w:tc>
          <w:tcPr>
            <w:tcW w:w="2131" w:type="dxa"/>
            <w:tcBorders>
              <w:top w:val="single" w:sz="4" w:space="0" w:color="auto"/>
              <w:left w:val="nil"/>
              <w:bottom w:val="nil"/>
              <w:right w:val="nil"/>
            </w:tcBorders>
          </w:tcPr>
          <w:p w:rsidR="00D2229C" w:rsidRPr="001F1CFA" w:rsidRDefault="00D2229C" w:rsidP="00EE01FE">
            <w:pPr>
              <w:tabs>
                <w:tab w:val="left" w:pos="720"/>
                <w:tab w:val="left" w:pos="2160"/>
                <w:tab w:val="left" w:pos="7200"/>
              </w:tabs>
            </w:pPr>
          </w:p>
        </w:tc>
        <w:tc>
          <w:tcPr>
            <w:tcW w:w="1043"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5"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24" w:type="dxa"/>
            <w:tcBorders>
              <w:top w:val="nil"/>
              <w:left w:val="nil"/>
              <w:bottom w:val="nil"/>
              <w:right w:val="nil"/>
            </w:tcBorders>
          </w:tcPr>
          <w:p w:rsidR="00D2229C" w:rsidRPr="001F1CFA" w:rsidRDefault="00D2229C" w:rsidP="00EE01FE">
            <w:pPr>
              <w:tabs>
                <w:tab w:val="left" w:pos="720"/>
                <w:tab w:val="left" w:pos="2160"/>
                <w:tab w:val="left" w:pos="7200"/>
              </w:tabs>
            </w:pPr>
          </w:p>
        </w:tc>
        <w:tc>
          <w:tcPr>
            <w:tcW w:w="430" w:type="dxa"/>
            <w:tcBorders>
              <w:top w:val="nil"/>
              <w:left w:val="nil"/>
              <w:bottom w:val="nil"/>
              <w:right w:val="nil"/>
            </w:tcBorders>
          </w:tcPr>
          <w:p w:rsidR="00D2229C" w:rsidRPr="001F1CFA" w:rsidRDefault="00D2229C" w:rsidP="00EE01FE">
            <w:pPr>
              <w:tabs>
                <w:tab w:val="left" w:pos="720"/>
                <w:tab w:val="left" w:pos="2160"/>
                <w:tab w:val="left" w:pos="7200"/>
              </w:tabs>
            </w:pPr>
          </w:p>
        </w:tc>
      </w:tr>
    </w:tbl>
    <w:p w:rsidR="00C54B4C" w:rsidRPr="001F1CFA" w:rsidRDefault="004A450E" w:rsidP="00F3550D">
      <w:pPr>
        <w:spacing w:before="120" w:after="120" w:line="276" w:lineRule="auto"/>
        <w:ind w:left="540"/>
      </w:pPr>
      <w:r w:rsidRPr="001F1CFA">
        <w:rPr>
          <w:position w:val="-14"/>
        </w:rPr>
        <w:object w:dxaOrig="5260" w:dyaOrig="480">
          <v:shape id="_x0000_i1143" type="#_x0000_t75" style="width:261.75pt;height:24pt" o:ole="">
            <v:imagedata r:id="rId242" o:title=""/>
          </v:shape>
          <o:OLEObject Type="Embed" ProgID="Equation.DSMT4" ShapeID="_x0000_i1143" DrawAspect="Content" ObjectID="_1442729001" r:id="rId243"/>
        </w:object>
      </w:r>
    </w:p>
    <w:p w:rsidR="00310669" w:rsidRPr="001F1CFA" w:rsidRDefault="006F54A1" w:rsidP="00F3550D">
      <w:pPr>
        <w:ind w:left="540"/>
      </w:pPr>
      <w:r w:rsidRPr="001F1CFA">
        <w:rPr>
          <w:position w:val="-18"/>
        </w:rPr>
        <w:object w:dxaOrig="1620" w:dyaOrig="620">
          <v:shape id="_x0000_i1144" type="#_x0000_t75" style="width:80.25pt;height:31.5pt" o:ole="">
            <v:imagedata r:id="rId244" o:title=""/>
          </v:shape>
          <o:OLEObject Type="Embed" ProgID="Equation.DSMT4" ShapeID="_x0000_i1144" DrawAspect="Content" ObjectID="_1442729002" r:id="rId245"/>
        </w:object>
      </w:r>
    </w:p>
    <w:p w:rsidR="009433F0" w:rsidRPr="001F1CFA" w:rsidRDefault="009433F0" w:rsidP="009433F0"/>
    <w:p w:rsidR="009433F0" w:rsidRPr="001F1CFA" w:rsidRDefault="009433F0" w:rsidP="00923127">
      <w:pPr>
        <w:spacing w:line="276" w:lineRule="auto"/>
        <w:rPr>
          <w:position w:val="-28"/>
          <w:sz w:val="28"/>
        </w:rPr>
      </w:pPr>
      <w:r w:rsidRPr="00CE73D7">
        <w:rPr>
          <w:b/>
          <w:position w:val="-28"/>
          <w:sz w:val="28"/>
        </w:rPr>
        <w:t>Present Value</w:t>
      </w:r>
      <w:r w:rsidRPr="001F1CFA">
        <w:rPr>
          <w:position w:val="-28"/>
          <w:sz w:val="28"/>
        </w:rPr>
        <w:t xml:space="preserve"> (</w:t>
      </w:r>
      <w:r w:rsidRPr="001F0CB0">
        <w:rPr>
          <w:b/>
          <w:i/>
          <w:color w:val="632423" w:themeColor="accent2" w:themeShade="80"/>
          <w:position w:val="-28"/>
          <w:sz w:val="28"/>
        </w:rPr>
        <w:t>PV</w:t>
      </w:r>
      <w:r w:rsidRPr="001F1CFA">
        <w:rPr>
          <w:position w:val="-28"/>
          <w:sz w:val="28"/>
        </w:rPr>
        <w:t xml:space="preserve">) of an ordinary annuity: </w:t>
      </w:r>
    </w:p>
    <w:p w:rsidR="009433F0" w:rsidRPr="001F1CFA" w:rsidRDefault="001F0CB0" w:rsidP="00923127">
      <w:pPr>
        <w:ind w:firstLine="720"/>
        <w:jc w:val="center"/>
      </w:pPr>
      <w:r w:rsidRPr="00C1753D">
        <w:rPr>
          <w:position w:val="-20"/>
        </w:rPr>
        <w:object w:dxaOrig="2540" w:dyaOrig="680">
          <v:shape id="_x0000_i1145" type="#_x0000_t75" style="width:126pt;height:34.5pt" o:ole="">
            <v:imagedata r:id="rId246" o:title=""/>
          </v:shape>
          <o:OLEObject Type="Embed" ProgID="Equation.DSMT4" ShapeID="_x0000_i1145" DrawAspect="Content" ObjectID="_1442729003" r:id="rId247"/>
        </w:object>
      </w:r>
    </w:p>
    <w:p w:rsidR="009433F0" w:rsidRPr="001F1CFA" w:rsidRDefault="004308E9" w:rsidP="00923127">
      <w:pPr>
        <w:spacing w:line="276" w:lineRule="auto"/>
        <w:ind w:left="720"/>
        <w:rPr>
          <w:position w:val="-28"/>
        </w:rPr>
      </w:pPr>
      <w:proofErr w:type="gramStart"/>
      <w:r w:rsidRPr="00923127">
        <w:rPr>
          <w:b/>
          <w:i/>
          <w:position w:val="-28"/>
          <w:sz w:val="28"/>
        </w:rPr>
        <w:t>i</w:t>
      </w:r>
      <w:proofErr w:type="gramEnd"/>
      <w:r w:rsidRPr="001F1CFA">
        <w:rPr>
          <w:position w:val="-28"/>
        </w:rPr>
        <w:t>: Rate per period</w:t>
      </w:r>
    </w:p>
    <w:p w:rsidR="004308E9" w:rsidRPr="001F1CFA" w:rsidRDefault="004308E9" w:rsidP="00923127">
      <w:pPr>
        <w:spacing w:line="276" w:lineRule="auto"/>
        <w:ind w:left="720"/>
        <w:rPr>
          <w:position w:val="-28"/>
        </w:rPr>
      </w:pPr>
      <w:proofErr w:type="gramStart"/>
      <w:r w:rsidRPr="00923127">
        <w:rPr>
          <w:b/>
          <w:i/>
          <w:position w:val="-28"/>
          <w:sz w:val="28"/>
        </w:rPr>
        <w:t>n</w:t>
      </w:r>
      <w:proofErr w:type="gramEnd"/>
      <w:r w:rsidRPr="001F1CFA">
        <w:rPr>
          <w:position w:val="-28"/>
        </w:rPr>
        <w:t>: Number of periods</w:t>
      </w:r>
    </w:p>
    <w:p w:rsidR="004308E9" w:rsidRPr="001F1CFA" w:rsidRDefault="004308E9" w:rsidP="00923127">
      <w:pPr>
        <w:spacing w:line="276" w:lineRule="auto"/>
        <w:rPr>
          <w:position w:val="-28"/>
        </w:rPr>
      </w:pPr>
    </w:p>
    <w:p w:rsidR="004308E9" w:rsidRPr="001F1CFA" w:rsidRDefault="004308E9" w:rsidP="00F2567E">
      <w:pPr>
        <w:spacing w:line="276" w:lineRule="auto"/>
        <w:ind w:left="360"/>
        <w:rPr>
          <w:position w:val="-28"/>
        </w:rPr>
      </w:pPr>
      <w:r w:rsidRPr="00F2567E">
        <w:rPr>
          <w:b/>
          <w:i/>
          <w:color w:val="632423" w:themeColor="accent2" w:themeShade="80"/>
          <w:position w:val="-28"/>
          <w:u w:val="single"/>
        </w:rPr>
        <w:t>Notes</w:t>
      </w:r>
      <w:r w:rsidRPr="001F1CFA">
        <w:rPr>
          <w:position w:val="-28"/>
        </w:rPr>
        <w:t>: Payments are made at the end of each period.</w:t>
      </w:r>
    </w:p>
    <w:p w:rsidR="0085559B" w:rsidRDefault="0085559B">
      <w:pPr>
        <w:spacing w:after="200" w:line="276" w:lineRule="auto"/>
        <w:rPr>
          <w:b/>
          <w:position w:val="-28"/>
        </w:rPr>
      </w:pPr>
      <w:r>
        <w:rPr>
          <w:b/>
          <w:position w:val="-28"/>
        </w:rPr>
        <w:br w:type="page"/>
      </w:r>
    </w:p>
    <w:p w:rsidR="0011774D" w:rsidRPr="000C600D" w:rsidRDefault="0011774D" w:rsidP="00510B96">
      <w:pPr>
        <w:spacing w:after="120"/>
        <w:rPr>
          <w:b/>
          <w:i/>
          <w:sz w:val="28"/>
        </w:rPr>
      </w:pPr>
      <w:r w:rsidRPr="000C600D">
        <w:rPr>
          <w:b/>
          <w:i/>
          <w:sz w:val="28"/>
        </w:rPr>
        <w:lastRenderedPageBreak/>
        <w:t>Example</w:t>
      </w:r>
    </w:p>
    <w:p w:rsidR="008A17FD" w:rsidRDefault="00F26EB8" w:rsidP="000C600D">
      <w:pPr>
        <w:spacing w:line="276" w:lineRule="auto"/>
        <w:rPr>
          <w:position w:val="-28"/>
        </w:rPr>
      </w:pPr>
      <w:r>
        <w:rPr>
          <w:position w:val="-28"/>
        </w:rPr>
        <w:t>A car costs $12,000. After a down payment of $2,000, the balance will be paid off in 36 equal monthly payments with interest of 6% per year on the unpaid balance, Find the amount of each payment.</w:t>
      </w:r>
    </w:p>
    <w:p w:rsidR="001F0CB0" w:rsidRPr="007540FC" w:rsidRDefault="001F0CB0" w:rsidP="001F0CB0">
      <w:pPr>
        <w:tabs>
          <w:tab w:val="left" w:pos="720"/>
          <w:tab w:val="left" w:pos="2160"/>
          <w:tab w:val="left" w:pos="7200"/>
        </w:tabs>
        <w:spacing w:before="120" w:after="120"/>
        <w:rPr>
          <w:i/>
          <w:u w:val="single"/>
        </w:rPr>
      </w:pPr>
      <w:r w:rsidRPr="007540FC">
        <w:rPr>
          <w:i/>
          <w:u w:val="single"/>
        </w:rPr>
        <w:t>Solution</w:t>
      </w:r>
    </w:p>
    <w:p w:rsidR="003A2FFF" w:rsidRPr="003A2FFF" w:rsidRDefault="00E34451" w:rsidP="00E34451">
      <w:pPr>
        <w:spacing w:line="276" w:lineRule="auto"/>
        <w:ind w:left="360"/>
        <w:rPr>
          <w:color w:val="632423" w:themeColor="accent2" w:themeShade="80"/>
        </w:rPr>
      </w:pPr>
      <w:r w:rsidRPr="00E34451">
        <w:rPr>
          <w:b/>
          <w:i/>
          <w:color w:val="632423" w:themeColor="accent2" w:themeShade="80"/>
        </w:rPr>
        <w:t>Given:</w:t>
      </w:r>
      <w:r w:rsidR="003A2FFF" w:rsidRPr="003A2FFF">
        <w:rPr>
          <w:color w:val="632423" w:themeColor="accent2" w:themeShade="80"/>
        </w:rPr>
        <w:t xml:space="preserve"> </w:t>
      </w:r>
      <w:r w:rsidR="003A2FFF" w:rsidRPr="003A2FFF">
        <w:rPr>
          <w:color w:val="632423" w:themeColor="accent2" w:themeShade="80"/>
          <w:position w:val="-10"/>
        </w:rPr>
        <w:object w:dxaOrig="2860" w:dyaOrig="320">
          <v:shape id="_x0000_i1146" type="#_x0000_t75" style="width:143.25pt;height:15.75pt" o:ole="">
            <v:imagedata r:id="rId248" o:title=""/>
          </v:shape>
          <o:OLEObject Type="Embed" ProgID="Equation.DSMT4" ShapeID="_x0000_i1146" DrawAspect="Content" ObjectID="_1442729004" r:id="rId249"/>
        </w:object>
      </w:r>
    </w:p>
    <w:p w:rsidR="00E9644C" w:rsidRPr="001F1CFA" w:rsidRDefault="00E34451" w:rsidP="003A2FFF">
      <w:pPr>
        <w:spacing w:line="276" w:lineRule="auto"/>
        <w:ind w:left="1080"/>
        <w:rPr>
          <w:position w:val="-28"/>
        </w:rPr>
      </w:pPr>
      <w:r w:rsidRPr="00E34451">
        <w:t xml:space="preserve"> </w:t>
      </w:r>
      <w:r w:rsidRPr="00E34451">
        <w:rPr>
          <w:i/>
          <w:sz w:val="26"/>
          <w:szCs w:val="26"/>
        </w:rPr>
        <w:t xml:space="preserve">n </w:t>
      </w:r>
      <w:r w:rsidRPr="00E34451">
        <w:t>= 36</w:t>
      </w:r>
    </w:p>
    <w:p w:rsidR="00E9644C" w:rsidRPr="001F1CFA" w:rsidRDefault="00587F49" w:rsidP="00510B96">
      <w:pPr>
        <w:spacing w:after="120"/>
        <w:ind w:left="1080"/>
        <w:rPr>
          <w:position w:val="-28"/>
        </w:rPr>
      </w:pPr>
      <w:r w:rsidRPr="007129AD">
        <w:rPr>
          <w:position w:val="-20"/>
        </w:rPr>
        <w:object w:dxaOrig="1380" w:dyaOrig="520">
          <v:shape id="_x0000_i1147" type="#_x0000_t75" style="width:69.75pt;height:25.5pt" o:ole="">
            <v:imagedata r:id="rId250" o:title=""/>
          </v:shape>
          <o:OLEObject Type="Embed" ProgID="Equation.DSMT4" ShapeID="_x0000_i1147" DrawAspect="Content" ObjectID="_1442729005" r:id="rId251"/>
        </w:object>
      </w:r>
    </w:p>
    <w:p w:rsidR="003928C9" w:rsidRDefault="003928C9" w:rsidP="000C600D">
      <w:pPr>
        <w:tabs>
          <w:tab w:val="left" w:pos="7020"/>
        </w:tabs>
        <w:spacing w:after="120"/>
        <w:ind w:left="360"/>
        <w:rPr>
          <w:position w:val="-20"/>
        </w:rPr>
      </w:pPr>
      <w:r w:rsidRPr="005B3F59">
        <w:rPr>
          <w:position w:val="-20"/>
        </w:rPr>
        <w:object w:dxaOrig="3739" w:dyaOrig="740">
          <v:shape id="_x0000_i1148" type="#_x0000_t75" style="width:186pt;height:36.75pt" o:ole="">
            <v:imagedata r:id="rId252" o:title=""/>
          </v:shape>
          <o:OLEObject Type="Embed" ProgID="Equation.DSMT4" ShapeID="_x0000_i1148" DrawAspect="Content" ObjectID="_1442729006" r:id="rId253"/>
        </w:object>
      </w:r>
    </w:p>
    <w:p w:rsidR="006B0C77" w:rsidRDefault="006B0C77" w:rsidP="0047012D">
      <w:pPr>
        <w:tabs>
          <w:tab w:val="left" w:pos="7020"/>
        </w:tabs>
        <w:spacing w:after="120" w:line="276" w:lineRule="auto"/>
        <w:ind w:left="360"/>
        <w:rPr>
          <w:position w:val="-20"/>
        </w:rPr>
      </w:pPr>
      <w:r w:rsidRPr="005B3F59">
        <w:rPr>
          <w:position w:val="-20"/>
        </w:rPr>
        <w:object w:dxaOrig="2980" w:dyaOrig="740">
          <v:shape id="_x0000_i1149" type="#_x0000_t75" style="width:148.5pt;height:36.75pt" o:ole="">
            <v:imagedata r:id="rId254" o:title=""/>
          </v:shape>
          <o:OLEObject Type="Embed" ProgID="Equation.DSMT4" ShapeID="_x0000_i1149" DrawAspect="Content" ObjectID="_1442729007" r:id="rId255"/>
        </w:object>
      </w:r>
    </w:p>
    <w:p w:rsidR="00E9644C" w:rsidRPr="001F1CFA" w:rsidRDefault="006B0C77" w:rsidP="009A0E0B">
      <w:pPr>
        <w:tabs>
          <w:tab w:val="left" w:pos="6480"/>
        </w:tabs>
        <w:spacing w:line="276" w:lineRule="auto"/>
        <w:ind w:left="360"/>
        <w:rPr>
          <w:position w:val="-28"/>
        </w:rPr>
      </w:pPr>
      <w:r w:rsidRPr="006B0C77">
        <w:rPr>
          <w:position w:val="-42"/>
        </w:rPr>
        <w:object w:dxaOrig="3500" w:dyaOrig="859">
          <v:shape id="_x0000_i1150" type="#_x0000_t75" style="width:174pt;height:42.75pt" o:ole="">
            <v:imagedata r:id="rId256" o:title=""/>
          </v:shape>
          <o:OLEObject Type="Embed" ProgID="Equation.DSMT4" ShapeID="_x0000_i1150" DrawAspect="Content" ObjectID="_1442729008" r:id="rId257"/>
        </w:object>
      </w:r>
      <w:r w:rsidR="00BF2AF2">
        <w:rPr>
          <w:position w:val="-18"/>
        </w:rPr>
        <w:tab/>
      </w:r>
      <w:r w:rsidR="0047012D" w:rsidRPr="0047012D">
        <w:rPr>
          <w:position w:val="-14"/>
        </w:rPr>
        <w:object w:dxaOrig="3340" w:dyaOrig="400">
          <v:shape id="_x0000_i1151" type="#_x0000_t75" style="width:166.5pt;height:20.25pt" o:ole="">
            <v:imagedata r:id="rId258" o:title=""/>
          </v:shape>
          <o:OLEObject Type="Embed" ProgID="Equation.DSMT4" ShapeID="_x0000_i1151" DrawAspect="Content" ObjectID="_1442729009" r:id="rId259"/>
        </w:object>
      </w:r>
    </w:p>
    <w:p w:rsidR="0085559B" w:rsidRDefault="0085559B" w:rsidP="00A93B59"/>
    <w:p w:rsidR="0085559B" w:rsidRDefault="0085559B" w:rsidP="00A93B59"/>
    <w:p w:rsidR="008A17FD" w:rsidRPr="000C600D" w:rsidRDefault="009A0E0B" w:rsidP="009A0E0B">
      <w:pPr>
        <w:spacing w:after="120" w:line="276" w:lineRule="auto"/>
        <w:rPr>
          <w:b/>
          <w:i/>
          <w:position w:val="-28"/>
          <w:sz w:val="28"/>
        </w:rPr>
      </w:pPr>
      <w:r w:rsidRPr="000C600D">
        <w:rPr>
          <w:b/>
          <w:i/>
          <w:position w:val="-28"/>
          <w:sz w:val="28"/>
        </w:rPr>
        <w:t>Example</w:t>
      </w:r>
    </w:p>
    <w:p w:rsidR="005C2390" w:rsidRDefault="005C2390" w:rsidP="000C600D">
      <w:pPr>
        <w:spacing w:after="120"/>
        <w:rPr>
          <w:position w:val="-28"/>
        </w:rPr>
      </w:pPr>
      <w:proofErr w:type="gramStart"/>
      <w:r>
        <w:rPr>
          <w:position w:val="-28"/>
        </w:rPr>
        <w:t>An annuity that earned 6.5%.</w:t>
      </w:r>
      <w:proofErr w:type="gramEnd"/>
      <w:r>
        <w:rPr>
          <w:position w:val="-28"/>
        </w:rPr>
        <w:t xml:space="preserve"> A person plans to make equal annual deposits into this account for 25 years in order to </w:t>
      </w:r>
      <w:proofErr w:type="gramStart"/>
      <w:r>
        <w:rPr>
          <w:position w:val="-28"/>
        </w:rPr>
        <w:t>them</w:t>
      </w:r>
      <w:proofErr w:type="gramEnd"/>
      <w:r>
        <w:rPr>
          <w:position w:val="-28"/>
        </w:rPr>
        <w:t xml:space="preserve"> make 20 equal annual withdrawals of $25,000 reducing the balance in the amount to zero. How much must be deposited annually to accumulate sufficient funds to provide for these payments? How much total interest is earned during this entire 45-years process?</w:t>
      </w:r>
    </w:p>
    <w:p w:rsidR="002D12B3" w:rsidRPr="007540FC" w:rsidRDefault="002D12B3" w:rsidP="002D12B3">
      <w:pPr>
        <w:tabs>
          <w:tab w:val="left" w:pos="720"/>
          <w:tab w:val="left" w:pos="2160"/>
          <w:tab w:val="left" w:pos="7200"/>
        </w:tabs>
        <w:spacing w:before="120" w:after="120"/>
        <w:rPr>
          <w:i/>
          <w:u w:val="single"/>
        </w:rPr>
      </w:pPr>
      <w:r w:rsidRPr="007540FC">
        <w:rPr>
          <w:i/>
          <w:u w:val="single"/>
        </w:rPr>
        <w:t>Solution</w:t>
      </w:r>
    </w:p>
    <w:p w:rsidR="00A22EFF" w:rsidRDefault="00A22EFF" w:rsidP="002D12B3">
      <w:pPr>
        <w:spacing w:after="120" w:line="276" w:lineRule="auto"/>
        <w:ind w:left="360"/>
        <w:rPr>
          <w:position w:val="-28"/>
        </w:rPr>
      </w:pPr>
      <w:r w:rsidRPr="002D12B3">
        <w:rPr>
          <w:i/>
          <w:position w:val="-28"/>
          <w:sz w:val="26"/>
          <w:szCs w:val="26"/>
        </w:rPr>
        <w:t xml:space="preserve">r </w:t>
      </w:r>
      <w:r w:rsidRPr="001F1CFA">
        <w:rPr>
          <w:position w:val="-28"/>
        </w:rPr>
        <w:t xml:space="preserve">= 0.065 annually </w:t>
      </w:r>
    </w:p>
    <w:p w:rsidR="00B05B5E" w:rsidRPr="0084666A" w:rsidRDefault="00B273B3" w:rsidP="0084666A">
      <w:pPr>
        <w:spacing w:after="120" w:line="360" w:lineRule="auto"/>
        <w:ind w:left="720"/>
        <w:rPr>
          <w:position w:val="-28"/>
        </w:rPr>
      </w:pPr>
      <w:r w:rsidRPr="00B273B3">
        <w:rPr>
          <w:position w:val="-36"/>
        </w:rPr>
        <w:object w:dxaOrig="5460" w:dyaOrig="740">
          <v:shape id="_x0000_i1152" type="#_x0000_t75" style="width:273pt;height:36.75pt" o:ole="">
            <v:imagedata r:id="rId260" o:title=""/>
          </v:shape>
          <o:OLEObject Type="Embed" ProgID="Equation.DSMT4" ShapeID="_x0000_i1152" DrawAspect="Content" ObjectID="_1442729010" r:id="rId261"/>
        </w:object>
      </w:r>
      <w:r w:rsidR="00767FAA" w:rsidRPr="00B05B5E">
        <w:rPr>
          <w:position w:val="-20"/>
        </w:rPr>
        <w:object w:dxaOrig="4480" w:dyaOrig="660">
          <v:shape id="_x0000_i1153" type="#_x0000_t75" style="width:223.5pt;height:33.75pt" o:ole="">
            <v:imagedata r:id="rId262" o:title=""/>
          </v:shape>
          <o:OLEObject Type="Embed" ProgID="Equation.DSMT4" ShapeID="_x0000_i1153" DrawAspect="Content" ObjectID="_1442729011" r:id="rId263"/>
        </w:object>
      </w:r>
      <w:r w:rsidR="00767FAA">
        <w:rPr>
          <w:position w:val="-20"/>
        </w:rPr>
        <w:tab/>
      </w:r>
      <w:r w:rsidR="00767FAA" w:rsidRPr="00767FAA">
        <w:rPr>
          <w:position w:val="-14"/>
        </w:rPr>
        <w:object w:dxaOrig="2860" w:dyaOrig="400">
          <v:shape id="_x0000_i1154" type="#_x0000_t75" style="width:142.5pt;height:21pt" o:ole="">
            <v:imagedata r:id="rId264" o:title=""/>
          </v:shape>
          <o:OLEObject Type="Embed" ProgID="Equation.DSMT4" ShapeID="_x0000_i1154" DrawAspect="Content" ObjectID="_1442729012" r:id="rId265"/>
        </w:object>
      </w:r>
      <w:r w:rsidR="00767FAA">
        <w:rPr>
          <w:position w:val="-20"/>
        </w:rPr>
        <w:tab/>
      </w:r>
    </w:p>
    <w:p w:rsidR="00B05B5E" w:rsidRPr="001F1CFA" w:rsidRDefault="00B05B5E" w:rsidP="00225716">
      <w:pPr>
        <w:tabs>
          <w:tab w:val="left" w:pos="1080"/>
        </w:tabs>
        <w:spacing w:after="120" w:line="276" w:lineRule="auto"/>
        <w:rPr>
          <w:position w:val="-28"/>
        </w:rPr>
      </w:pPr>
      <w:r>
        <w:rPr>
          <w:position w:val="-18"/>
        </w:rPr>
        <w:tab/>
      </w:r>
      <w:r w:rsidRPr="00B05B5E">
        <w:rPr>
          <w:position w:val="-10"/>
        </w:rPr>
        <w:object w:dxaOrig="1480" w:dyaOrig="320">
          <v:shape id="_x0000_i1155" type="#_x0000_t75" style="width:73.5pt;height:15.75pt" o:ole="">
            <v:imagedata r:id="rId266" o:title=""/>
          </v:shape>
          <o:OLEObject Type="Embed" ProgID="Equation.DSMT4" ShapeID="_x0000_i1155" DrawAspect="Content" ObjectID="_1442729013" r:id="rId267"/>
        </w:object>
      </w:r>
    </w:p>
    <w:p w:rsidR="00A22EFF" w:rsidRPr="001F1CFA" w:rsidRDefault="00CF7F8C" w:rsidP="008C7715">
      <w:pPr>
        <w:tabs>
          <w:tab w:val="left" w:pos="2160"/>
        </w:tabs>
        <w:ind w:left="360"/>
        <w:rPr>
          <w:position w:val="-28"/>
        </w:rPr>
      </w:pPr>
      <w:r w:rsidRPr="00CF7F8C">
        <w:rPr>
          <w:position w:val="-10"/>
        </w:rPr>
        <w:object w:dxaOrig="1100" w:dyaOrig="380">
          <v:shape id="_x0000_i1156" type="#_x0000_t75" style="width:54.75pt;height:18.75pt" o:ole="">
            <v:imagedata r:id="rId268" o:title=""/>
          </v:shape>
          <o:OLEObject Type="Embed" ProgID="Equation.DSMT4" ShapeID="_x0000_i1156" DrawAspect="Content" ObjectID="_1442729014" r:id="rId269"/>
        </w:object>
      </w:r>
      <w:r>
        <w:rPr>
          <w:position w:val="-36"/>
        </w:rPr>
        <w:tab/>
      </w:r>
      <w:r w:rsidR="008369F0" w:rsidRPr="008369F0">
        <w:rPr>
          <w:position w:val="-36"/>
        </w:rPr>
        <w:object w:dxaOrig="4800" w:dyaOrig="840">
          <v:shape id="_x0000_i1157" type="#_x0000_t75" style="width:240pt;height:41.25pt" o:ole="">
            <v:imagedata r:id="rId270" o:title=""/>
          </v:shape>
          <o:OLEObject Type="Embed" ProgID="Equation.DSMT4" ShapeID="_x0000_i1157" DrawAspect="Content" ObjectID="_1442729015" r:id="rId271"/>
        </w:object>
      </w:r>
    </w:p>
    <w:p w:rsidR="00AC3875" w:rsidRPr="001F1CFA" w:rsidRDefault="00AC3875" w:rsidP="00225716">
      <w:pPr>
        <w:spacing w:line="276" w:lineRule="auto"/>
        <w:rPr>
          <w:position w:val="-28"/>
        </w:rPr>
      </w:pPr>
      <w:r w:rsidRPr="001F1CFA">
        <w:rPr>
          <w:position w:val="-28"/>
        </w:rPr>
        <w:tab/>
      </w:r>
      <w:r w:rsidR="00CF7F8C" w:rsidRPr="00CF7F8C">
        <w:rPr>
          <w:position w:val="-34"/>
        </w:rPr>
        <w:object w:dxaOrig="4900" w:dyaOrig="660">
          <v:shape id="_x0000_i1158" type="#_x0000_t75" style="width:243.75pt;height:33.75pt" o:ole="">
            <v:imagedata r:id="rId272" o:title=""/>
          </v:shape>
          <o:OLEObject Type="Embed" ProgID="Equation.DSMT4" ShapeID="_x0000_i1158" DrawAspect="Content" ObjectID="_1442729016" r:id="rId273"/>
        </w:object>
      </w:r>
    </w:p>
    <w:p w:rsidR="00810041" w:rsidRPr="001F1CFA" w:rsidRDefault="00810041" w:rsidP="008C7715">
      <w:pPr>
        <w:tabs>
          <w:tab w:val="left" w:pos="1620"/>
        </w:tabs>
        <w:spacing w:after="120" w:line="276" w:lineRule="auto"/>
        <w:rPr>
          <w:position w:val="-28"/>
        </w:rPr>
      </w:pPr>
      <w:r w:rsidRPr="001F1CFA">
        <w:rPr>
          <w:position w:val="-28"/>
        </w:rPr>
        <w:tab/>
      </w:r>
      <w:r w:rsidR="008C7715" w:rsidRPr="008C7715">
        <w:rPr>
          <w:position w:val="-14"/>
        </w:rPr>
        <w:object w:dxaOrig="1280" w:dyaOrig="380">
          <v:shape id="_x0000_i1159" type="#_x0000_t75" style="width:64.5pt;height:18.75pt" o:ole="">
            <v:imagedata r:id="rId274" o:title=""/>
          </v:shape>
          <o:OLEObject Type="Embed" ProgID="Equation.DSMT4" ShapeID="_x0000_i1159" DrawAspect="Content" ObjectID="_1442729017" r:id="rId275"/>
        </w:object>
      </w:r>
    </w:p>
    <w:p w:rsidR="0002051F" w:rsidRPr="00225716" w:rsidRDefault="0002051F" w:rsidP="00225716">
      <w:pPr>
        <w:tabs>
          <w:tab w:val="left" w:pos="1890"/>
          <w:tab w:val="left" w:pos="3150"/>
          <w:tab w:val="left" w:pos="7200"/>
        </w:tabs>
        <w:spacing w:line="276" w:lineRule="auto"/>
        <w:rPr>
          <w:b/>
          <w:i/>
          <w:color w:val="632423" w:themeColor="accent2" w:themeShade="80"/>
          <w:sz w:val="22"/>
        </w:rPr>
      </w:pPr>
      <w:r w:rsidRPr="00225716">
        <w:rPr>
          <w:b/>
          <w:i/>
          <w:color w:val="632423" w:themeColor="accent2" w:themeShade="80"/>
          <w:sz w:val="22"/>
        </w:rPr>
        <w:tab/>
        <w:t>Withdraw</w:t>
      </w:r>
      <w:r w:rsidRPr="00225716">
        <w:rPr>
          <w:b/>
          <w:i/>
          <w:color w:val="632423" w:themeColor="accent2" w:themeShade="80"/>
          <w:sz w:val="22"/>
        </w:rPr>
        <w:tab/>
        <w:t>Deposit</w:t>
      </w:r>
    </w:p>
    <w:p w:rsidR="00CA1A26" w:rsidRPr="001F1CFA" w:rsidRDefault="0002051F" w:rsidP="0084666A">
      <w:pPr>
        <w:ind w:left="360"/>
      </w:pPr>
      <w:r w:rsidRPr="001F1CFA">
        <w:t xml:space="preserve">Total interest = 20(25000) – 25(4677.76) = $383056. </w:t>
      </w:r>
    </w:p>
    <w:p w:rsidR="002503F8" w:rsidRPr="00510B96" w:rsidRDefault="00A93B59" w:rsidP="00225716">
      <w:pPr>
        <w:spacing w:after="120" w:line="276" w:lineRule="auto"/>
        <w:rPr>
          <w:b/>
          <w:i/>
          <w:color w:val="632423" w:themeColor="accent2" w:themeShade="80"/>
          <w:sz w:val="28"/>
        </w:rPr>
      </w:pPr>
      <w:r>
        <w:rPr>
          <w:b/>
          <w:sz w:val="28"/>
        </w:rPr>
        <w:br w:type="page"/>
      </w:r>
      <w:r w:rsidR="002503F8" w:rsidRPr="00510B96">
        <w:rPr>
          <w:b/>
          <w:i/>
          <w:color w:val="632423" w:themeColor="accent2" w:themeShade="80"/>
          <w:sz w:val="28"/>
        </w:rPr>
        <w:lastRenderedPageBreak/>
        <w:t>Amortization</w:t>
      </w:r>
    </w:p>
    <w:p w:rsidR="002503F8" w:rsidRPr="001F1CFA" w:rsidRDefault="002503F8" w:rsidP="00ED0F10">
      <w:pPr>
        <w:spacing w:after="60" w:line="276" w:lineRule="auto"/>
      </w:pPr>
      <w:r w:rsidRPr="001F1CFA">
        <w:t>Amortization debt means the debt retired in given length (= payment),</w:t>
      </w:r>
    </w:p>
    <w:p w:rsidR="002503F8" w:rsidRPr="001F1CFA" w:rsidRDefault="002503F8" w:rsidP="00ED0F10">
      <w:pPr>
        <w:spacing w:line="276" w:lineRule="auto"/>
      </w:pPr>
      <w:r w:rsidRPr="001F1CFA">
        <w:t>Borrow money from a bank to buy and agree to payment period (36 months)</w:t>
      </w:r>
    </w:p>
    <w:p w:rsidR="00E12CC4" w:rsidRDefault="00E12CC4" w:rsidP="00ED0F10">
      <w:pPr>
        <w:spacing w:line="276" w:lineRule="auto"/>
      </w:pPr>
    </w:p>
    <w:p w:rsidR="005A7A65" w:rsidRDefault="005A7A65" w:rsidP="008C7715">
      <w:pPr>
        <w:spacing w:line="360" w:lineRule="auto"/>
      </w:pPr>
    </w:p>
    <w:p w:rsidR="00DB5B32" w:rsidRPr="000C600D" w:rsidRDefault="00DB5B32" w:rsidP="00DB5B32">
      <w:pPr>
        <w:spacing w:after="120"/>
        <w:rPr>
          <w:b/>
          <w:i/>
          <w:sz w:val="28"/>
        </w:rPr>
      </w:pPr>
      <w:r w:rsidRPr="000C600D">
        <w:rPr>
          <w:b/>
          <w:i/>
          <w:sz w:val="28"/>
        </w:rPr>
        <w:t>Example</w:t>
      </w:r>
    </w:p>
    <w:p w:rsidR="0025763F" w:rsidRDefault="0025763F" w:rsidP="00ED0F10">
      <w:pPr>
        <w:spacing w:after="120" w:line="276" w:lineRule="auto"/>
      </w:pPr>
      <w:r w:rsidRPr="001F1CFA">
        <w:t>Borrow $5000 payment in 36 months, compounded monthly</w:t>
      </w:r>
      <w:r w:rsidR="001709D1">
        <w:t xml:space="preserve"> @ </w:t>
      </w:r>
      <w:r w:rsidR="001709D1" w:rsidRPr="005A7A65">
        <w:rPr>
          <w:i/>
        </w:rPr>
        <w:t>r</w:t>
      </w:r>
      <w:r w:rsidR="001709D1">
        <w:t xml:space="preserve"> = 12%</w:t>
      </w:r>
      <w:r w:rsidRPr="001F1CFA">
        <w:t>. How much payment?</w:t>
      </w:r>
    </w:p>
    <w:p w:rsidR="003C25E1" w:rsidRPr="007540FC" w:rsidRDefault="003C25E1" w:rsidP="00ED0F10">
      <w:pPr>
        <w:spacing w:before="120" w:after="120"/>
        <w:rPr>
          <w:i/>
          <w:u w:val="single"/>
        </w:rPr>
      </w:pPr>
      <w:r w:rsidRPr="007540FC">
        <w:rPr>
          <w:i/>
          <w:u w:val="single"/>
        </w:rPr>
        <w:t>Solution</w:t>
      </w:r>
    </w:p>
    <w:p w:rsidR="001709D1" w:rsidRPr="001F1CFA" w:rsidRDefault="001709D1" w:rsidP="00310669">
      <w:pPr>
        <w:tabs>
          <w:tab w:val="left" w:pos="360"/>
          <w:tab w:val="left" w:pos="720"/>
          <w:tab w:val="left" w:pos="2160"/>
          <w:tab w:val="left" w:pos="7200"/>
        </w:tabs>
        <w:spacing w:line="276" w:lineRule="auto"/>
      </w:pPr>
      <w:r>
        <w:tab/>
      </w:r>
      <w:r w:rsidR="00057BA9" w:rsidRPr="00B035E5">
        <w:rPr>
          <w:position w:val="-18"/>
        </w:rPr>
        <w:object w:dxaOrig="1219" w:dyaOrig="480">
          <v:shape id="_x0000_i1160" type="#_x0000_t75" style="width:60.75pt;height:24pt" o:ole="">
            <v:imagedata r:id="rId276" o:title=""/>
          </v:shape>
          <o:OLEObject Type="Embed" ProgID="Equation.DSMT4" ShapeID="_x0000_i1160" DrawAspect="Content" ObjectID="_1442729018" r:id="rId277"/>
        </w:object>
      </w:r>
      <w:r w:rsidR="00057BA9">
        <w:tab/>
      </w:r>
      <w:r w:rsidR="00057BA9" w:rsidRPr="000A5241">
        <w:rPr>
          <w:i/>
        </w:rPr>
        <w:t>n</w:t>
      </w:r>
      <w:r w:rsidR="00057BA9">
        <w:t xml:space="preserve"> = 36</w:t>
      </w:r>
    </w:p>
    <w:p w:rsidR="0025763F" w:rsidRPr="001F1CFA" w:rsidRDefault="00A86FBC" w:rsidP="008369F0">
      <w:pPr>
        <w:spacing w:line="276" w:lineRule="auto"/>
      </w:pPr>
      <w:r w:rsidRPr="001F1CFA">
        <w:tab/>
      </w:r>
      <w:r w:rsidR="00137D84" w:rsidRPr="00137D84">
        <w:rPr>
          <w:position w:val="-20"/>
        </w:rPr>
        <w:object w:dxaOrig="2340" w:dyaOrig="680">
          <v:shape id="_x0000_i1161" type="#_x0000_t75" style="width:116.25pt;height:34.5pt" o:ole="">
            <v:imagedata r:id="rId278" o:title=""/>
          </v:shape>
          <o:OLEObject Type="Embed" ProgID="Equation.DSMT4" ShapeID="_x0000_i1161" DrawAspect="Content" ObjectID="_1442729019" r:id="rId279"/>
        </w:object>
      </w:r>
    </w:p>
    <w:p w:rsidR="00A86FBC" w:rsidRPr="001F1CFA" w:rsidRDefault="00FA5B7F" w:rsidP="00ED0F10">
      <w:pPr>
        <w:tabs>
          <w:tab w:val="left" w:pos="6480"/>
        </w:tabs>
        <w:spacing w:line="276" w:lineRule="auto"/>
        <w:ind w:left="360"/>
        <w:rPr>
          <w:sz w:val="20"/>
        </w:rPr>
      </w:pPr>
      <w:r w:rsidRPr="001F1CFA">
        <w:rPr>
          <w:position w:val="-32"/>
        </w:rPr>
        <w:object w:dxaOrig="2700" w:dyaOrig="620">
          <v:shape id="_x0000_i1162" type="#_x0000_t75" style="width:134.25pt;height:31.5pt" o:ole="">
            <v:imagedata r:id="rId280" o:title=""/>
          </v:shape>
          <o:OLEObject Type="Embed" ProgID="Equation.DSMT4" ShapeID="_x0000_i1162" DrawAspect="Content" ObjectID="_1442729020" r:id="rId281"/>
        </w:object>
      </w:r>
      <w:r w:rsidR="006C584C" w:rsidRPr="001F1CFA">
        <w:tab/>
      </w:r>
      <w:r w:rsidR="006C584C" w:rsidRPr="001103F5">
        <w:rPr>
          <w:b/>
          <w:color w:val="4F6228" w:themeColor="accent3" w:themeShade="80"/>
          <w:sz w:val="20"/>
        </w:rPr>
        <w:t>5000*.01</w:t>
      </w:r>
      <w:r w:rsidR="00B00C52" w:rsidRPr="001103F5">
        <w:rPr>
          <w:b/>
          <w:color w:val="4F6228" w:themeColor="accent3" w:themeShade="80"/>
          <w:sz w:val="20"/>
        </w:rPr>
        <w:t xml:space="preserve"> </w:t>
      </w:r>
      <w:r w:rsidR="006C584C" w:rsidRPr="001103F5">
        <w:rPr>
          <w:b/>
          <w:color w:val="4F6228" w:themeColor="accent3" w:themeShade="80"/>
          <w:sz w:val="20"/>
        </w:rPr>
        <w:t>/</w:t>
      </w:r>
      <w:r w:rsidR="00B00C52" w:rsidRPr="001103F5">
        <w:rPr>
          <w:b/>
          <w:color w:val="4F6228" w:themeColor="accent3" w:themeShade="80"/>
          <w:sz w:val="20"/>
        </w:rPr>
        <w:t xml:space="preserve"> </w:t>
      </w:r>
      <w:r w:rsidR="006C584C" w:rsidRPr="001103F5">
        <w:rPr>
          <w:b/>
          <w:color w:val="4F6228" w:themeColor="accent3" w:themeShade="80"/>
          <w:sz w:val="20"/>
        </w:rPr>
        <w:t>(1-1.01^</w:t>
      </w:r>
      <w:r w:rsidR="00B00C52" w:rsidRPr="001103F5">
        <w:rPr>
          <w:b/>
          <w:color w:val="4F6228" w:themeColor="accent3" w:themeShade="80"/>
          <w:sz w:val="20"/>
        </w:rPr>
        <w:t xml:space="preserve"> </w:t>
      </w:r>
      <w:r w:rsidR="006C584C" w:rsidRPr="001103F5">
        <w:rPr>
          <w:b/>
          <w:color w:val="FF0000"/>
          <w:sz w:val="22"/>
        </w:rPr>
        <w:t>(-</w:t>
      </w:r>
      <w:proofErr w:type="gramStart"/>
      <w:r w:rsidR="006C584C" w:rsidRPr="001103F5">
        <w:rPr>
          <w:b/>
          <w:color w:val="FF0000"/>
          <w:sz w:val="22"/>
        </w:rPr>
        <w:t>)</w:t>
      </w:r>
      <w:r w:rsidR="006C584C" w:rsidRPr="001103F5">
        <w:rPr>
          <w:b/>
          <w:color w:val="4F6228" w:themeColor="accent3" w:themeShade="80"/>
          <w:sz w:val="20"/>
        </w:rPr>
        <w:t>36</w:t>
      </w:r>
      <w:proofErr w:type="gramEnd"/>
      <w:r w:rsidR="00B00C52" w:rsidRPr="001103F5">
        <w:rPr>
          <w:b/>
          <w:color w:val="4F6228" w:themeColor="accent3" w:themeShade="80"/>
          <w:sz w:val="20"/>
        </w:rPr>
        <w:t xml:space="preserve"> </w:t>
      </w:r>
      <w:r w:rsidR="00A04390" w:rsidRPr="001103F5">
        <w:rPr>
          <w:b/>
          <w:color w:val="4F6228" w:themeColor="accent3" w:themeShade="80"/>
          <w:sz w:val="20"/>
        </w:rPr>
        <w:t>))</w:t>
      </w:r>
    </w:p>
    <w:p w:rsidR="00810041" w:rsidRDefault="00FA5B7F" w:rsidP="00FA5B7F">
      <w:pPr>
        <w:tabs>
          <w:tab w:val="left" w:pos="1260"/>
        </w:tabs>
        <w:spacing w:line="276" w:lineRule="auto"/>
      </w:pPr>
      <w:r>
        <w:tab/>
      </w:r>
      <w:r w:rsidRPr="00FA5B7F">
        <w:rPr>
          <w:position w:val="-16"/>
        </w:rPr>
        <w:object w:dxaOrig="2220" w:dyaOrig="400">
          <v:shape id="_x0000_i1163" type="#_x0000_t75" style="width:110.25pt;height:20.25pt" o:ole="">
            <v:imagedata r:id="rId282" o:title=""/>
          </v:shape>
          <o:OLEObject Type="Embed" ProgID="Equation.DSMT4" ShapeID="_x0000_i1163" DrawAspect="Content" ObjectID="_1442729021" r:id="rId283"/>
        </w:object>
      </w:r>
    </w:p>
    <w:p w:rsidR="00241568" w:rsidRDefault="00241568" w:rsidP="00FA5B7F">
      <w:pPr>
        <w:spacing w:line="360" w:lineRule="auto"/>
      </w:pPr>
    </w:p>
    <w:p w:rsidR="00FA5B7F" w:rsidRPr="001F1CFA" w:rsidRDefault="00FA5B7F" w:rsidP="00FA5B7F">
      <w:pPr>
        <w:spacing w:line="360" w:lineRule="auto"/>
      </w:pPr>
    </w:p>
    <w:p w:rsidR="00E12579" w:rsidRPr="000C600D" w:rsidRDefault="00E12579" w:rsidP="00E12579">
      <w:pPr>
        <w:spacing w:after="120"/>
        <w:rPr>
          <w:b/>
          <w:i/>
          <w:sz w:val="28"/>
        </w:rPr>
      </w:pPr>
      <w:r w:rsidRPr="000C600D">
        <w:rPr>
          <w:b/>
          <w:i/>
          <w:sz w:val="28"/>
        </w:rPr>
        <w:t>Example</w:t>
      </w:r>
    </w:p>
    <w:p w:rsidR="0065470A" w:rsidRDefault="0065470A" w:rsidP="000C600D">
      <w:pPr>
        <w:spacing w:after="120" w:line="276" w:lineRule="auto"/>
      </w:pPr>
      <w:r>
        <w:t>If you sell your car to someone for $2,400 and agree to finance it at 1% per month on the unpaid balance, how much should you receive each month to amortize the loan in 24 months</w:t>
      </w:r>
      <w:r w:rsidR="0021522D">
        <w:t>?</w:t>
      </w:r>
      <w:r>
        <w:t xml:space="preserve"> How much interest will you receive?</w:t>
      </w:r>
    </w:p>
    <w:p w:rsidR="003C25E1" w:rsidRPr="007540FC" w:rsidRDefault="003C25E1" w:rsidP="003C25E1">
      <w:pPr>
        <w:tabs>
          <w:tab w:val="left" w:pos="720"/>
          <w:tab w:val="left" w:pos="2160"/>
          <w:tab w:val="left" w:pos="7200"/>
        </w:tabs>
        <w:spacing w:before="120" w:after="120"/>
        <w:rPr>
          <w:i/>
          <w:u w:val="single"/>
        </w:rPr>
      </w:pPr>
      <w:r w:rsidRPr="007540FC">
        <w:rPr>
          <w:i/>
          <w:u w:val="single"/>
        </w:rPr>
        <w:t>Solution</w:t>
      </w:r>
    </w:p>
    <w:p w:rsidR="00137D84" w:rsidRPr="001F1CFA" w:rsidRDefault="00137D84" w:rsidP="00241568">
      <w:pPr>
        <w:spacing w:line="276" w:lineRule="auto"/>
        <w:ind w:left="360"/>
      </w:pPr>
      <w:r w:rsidRPr="00137D84">
        <w:rPr>
          <w:position w:val="-20"/>
        </w:rPr>
        <w:object w:dxaOrig="2340" w:dyaOrig="680">
          <v:shape id="_x0000_i1164" type="#_x0000_t75" style="width:116.25pt;height:34.5pt" o:ole="">
            <v:imagedata r:id="rId278" o:title=""/>
          </v:shape>
          <o:OLEObject Type="Embed" ProgID="Equation.DSMT4" ShapeID="_x0000_i1164" DrawAspect="Content" ObjectID="_1442729022" r:id="rId284"/>
        </w:object>
      </w:r>
    </w:p>
    <w:p w:rsidR="002B3578" w:rsidRDefault="002B3578" w:rsidP="002B3578">
      <w:pPr>
        <w:tabs>
          <w:tab w:val="left" w:pos="6480"/>
        </w:tabs>
        <w:spacing w:line="276" w:lineRule="auto"/>
        <w:ind w:left="360"/>
      </w:pPr>
      <w:r w:rsidRPr="001F1CFA">
        <w:rPr>
          <w:position w:val="-32"/>
        </w:rPr>
        <w:object w:dxaOrig="2520" w:dyaOrig="620">
          <v:shape id="_x0000_i1165" type="#_x0000_t75" style="width:125.25pt;height:32.25pt" o:ole="">
            <v:imagedata r:id="rId285" o:title=""/>
          </v:shape>
          <o:OLEObject Type="Embed" ProgID="Equation.DSMT4" ShapeID="_x0000_i1165" DrawAspect="Content" ObjectID="_1442729023" r:id="rId286"/>
        </w:object>
      </w:r>
      <w:r>
        <w:tab/>
      </w:r>
      <w:r w:rsidRPr="001103F5">
        <w:rPr>
          <w:b/>
          <w:color w:val="4F6228" w:themeColor="accent3" w:themeShade="80"/>
          <w:sz w:val="20"/>
        </w:rPr>
        <w:t>2400*.01</w:t>
      </w:r>
      <w:proofErr w:type="gramStart"/>
      <w:r w:rsidRPr="001103F5">
        <w:rPr>
          <w:b/>
          <w:color w:val="4F6228" w:themeColor="accent3" w:themeShade="80"/>
          <w:sz w:val="20"/>
        </w:rPr>
        <w:t>/(</w:t>
      </w:r>
      <w:proofErr w:type="gramEnd"/>
      <w:r w:rsidRPr="001103F5">
        <w:rPr>
          <w:b/>
          <w:color w:val="4F6228" w:themeColor="accent3" w:themeShade="80"/>
          <w:sz w:val="20"/>
        </w:rPr>
        <w:t xml:space="preserve">1- (1 + .01) ^ </w:t>
      </w:r>
      <w:r w:rsidRPr="001103F5">
        <w:rPr>
          <w:b/>
          <w:color w:val="FF0000"/>
          <w:sz w:val="22"/>
        </w:rPr>
        <w:t>(-)</w:t>
      </w:r>
      <w:r w:rsidRPr="001103F5">
        <w:rPr>
          <w:b/>
          <w:color w:val="4F6228" w:themeColor="accent3" w:themeShade="80"/>
          <w:sz w:val="20"/>
        </w:rPr>
        <w:t>24 ) )</w:t>
      </w:r>
    </w:p>
    <w:p w:rsidR="00137D84" w:rsidRPr="001F1CFA" w:rsidRDefault="002B3578" w:rsidP="002B3578">
      <w:pPr>
        <w:tabs>
          <w:tab w:val="left" w:pos="900"/>
          <w:tab w:val="left" w:pos="6480"/>
        </w:tabs>
        <w:spacing w:after="120" w:line="276" w:lineRule="auto"/>
        <w:ind w:left="360"/>
        <w:rPr>
          <w:sz w:val="20"/>
        </w:rPr>
      </w:pPr>
      <w:r>
        <w:tab/>
      </w:r>
      <w:r w:rsidRPr="002B3578">
        <w:rPr>
          <w:position w:val="-16"/>
        </w:rPr>
        <w:object w:dxaOrig="2220" w:dyaOrig="400">
          <v:shape id="_x0000_i1166" type="#_x0000_t75" style="width:110.25pt;height:21pt" o:ole="">
            <v:imagedata r:id="rId287" o:title=""/>
          </v:shape>
          <o:OLEObject Type="Embed" ProgID="Equation.DSMT4" ShapeID="_x0000_i1166" DrawAspect="Content" ObjectID="_1442729024" r:id="rId288"/>
        </w:object>
      </w:r>
      <w:r w:rsidR="00137D84" w:rsidRPr="001F1CFA">
        <w:tab/>
      </w:r>
    </w:p>
    <w:p w:rsidR="00893112" w:rsidRPr="002B3578" w:rsidRDefault="00893112" w:rsidP="002B3578">
      <w:pPr>
        <w:spacing w:line="276" w:lineRule="auto"/>
        <w:ind w:left="360"/>
        <w:rPr>
          <w:b/>
          <w:i/>
        </w:rPr>
      </w:pPr>
      <w:r w:rsidRPr="002B3578">
        <w:rPr>
          <w:b/>
          <w:i/>
        </w:rPr>
        <w:t>Total interest = amount of all payment – initial loan</w:t>
      </w:r>
    </w:p>
    <w:p w:rsidR="00893112" w:rsidRPr="00893112" w:rsidRDefault="00893112" w:rsidP="002B3578">
      <w:pPr>
        <w:tabs>
          <w:tab w:val="left" w:pos="1710"/>
        </w:tabs>
        <w:spacing w:line="276" w:lineRule="auto"/>
        <w:ind w:left="360"/>
      </w:pPr>
      <w:r w:rsidRPr="00893112">
        <w:tab/>
        <w:t xml:space="preserve">= </w:t>
      </w:r>
      <w:r w:rsidR="008F27D9">
        <w:t>24</w:t>
      </w:r>
      <w:r w:rsidRPr="00893112">
        <w:t>(</w:t>
      </w:r>
      <w:r w:rsidR="008F27D9">
        <w:t>112.98</w:t>
      </w:r>
      <w:r w:rsidRPr="00893112">
        <w:t xml:space="preserve">) – </w:t>
      </w:r>
      <w:r w:rsidR="008F27D9">
        <w:t>24</w:t>
      </w:r>
      <w:r w:rsidRPr="00893112">
        <w:t>00</w:t>
      </w:r>
    </w:p>
    <w:p w:rsidR="00893112" w:rsidRPr="00893112" w:rsidRDefault="00893112" w:rsidP="002B3578">
      <w:pPr>
        <w:tabs>
          <w:tab w:val="left" w:pos="1710"/>
        </w:tabs>
        <w:spacing w:line="276" w:lineRule="auto"/>
        <w:ind w:left="360"/>
      </w:pPr>
      <w:r w:rsidRPr="00893112">
        <w:tab/>
        <w:t>= $</w:t>
      </w:r>
      <w:r w:rsidR="003812EF">
        <w:t>311.52</w:t>
      </w:r>
    </w:p>
    <w:p w:rsidR="0065470A" w:rsidRDefault="0065470A" w:rsidP="0065470A">
      <w:pPr>
        <w:spacing w:line="276" w:lineRule="auto"/>
      </w:pPr>
    </w:p>
    <w:p w:rsidR="00F37E9C" w:rsidRPr="001F1CFA" w:rsidRDefault="00F37E9C" w:rsidP="0065470A">
      <w:pPr>
        <w:spacing w:line="276" w:lineRule="auto"/>
      </w:pPr>
      <w:r w:rsidRPr="001F1CFA">
        <w:br w:type="page"/>
      </w:r>
    </w:p>
    <w:p w:rsidR="00DA301E" w:rsidRDefault="00DA301E" w:rsidP="008369F0">
      <w:pPr>
        <w:spacing w:line="276" w:lineRule="auto"/>
        <w:rPr>
          <w:i/>
          <w:sz w:val="26"/>
          <w:szCs w:val="26"/>
        </w:rPr>
      </w:pPr>
      <w:r w:rsidRPr="001F1CFA">
        <w:rPr>
          <w:b/>
          <w:sz w:val="28"/>
        </w:rPr>
        <w:lastRenderedPageBreak/>
        <w:t>Amortization</w:t>
      </w:r>
      <w:r>
        <w:rPr>
          <w:b/>
          <w:sz w:val="28"/>
        </w:rPr>
        <w:t xml:space="preserve"> Schedules</w:t>
      </w:r>
    </w:p>
    <w:p w:rsidR="00A04390" w:rsidRPr="001F1CFA" w:rsidRDefault="00F37E9C" w:rsidP="008369F0">
      <w:pPr>
        <w:spacing w:line="276" w:lineRule="auto"/>
        <w:rPr>
          <w:i/>
          <w:sz w:val="26"/>
          <w:szCs w:val="26"/>
        </w:rPr>
      </w:pPr>
      <w:r w:rsidRPr="001F1CFA">
        <w:rPr>
          <w:i/>
          <w:sz w:val="26"/>
          <w:szCs w:val="26"/>
        </w:rPr>
        <w:t>Pay off earlier last payment (lump sum) = Amortization schedules</w:t>
      </w:r>
    </w:p>
    <w:p w:rsidR="00F37E9C" w:rsidRPr="001F1CFA" w:rsidRDefault="00F37E9C" w:rsidP="00A04390">
      <w:pPr>
        <w:tabs>
          <w:tab w:val="left" w:pos="360"/>
          <w:tab w:val="left" w:pos="720"/>
          <w:tab w:val="left" w:pos="2160"/>
          <w:tab w:val="left" w:pos="7200"/>
        </w:tabs>
        <w:spacing w:line="276" w:lineRule="auto"/>
      </w:pPr>
    </w:p>
    <w:p w:rsidR="00E12579" w:rsidRPr="000C600D" w:rsidRDefault="00E12579" w:rsidP="00E12579">
      <w:pPr>
        <w:spacing w:after="120"/>
        <w:rPr>
          <w:b/>
          <w:i/>
          <w:sz w:val="28"/>
        </w:rPr>
      </w:pPr>
      <w:r w:rsidRPr="000C600D">
        <w:rPr>
          <w:b/>
          <w:i/>
          <w:sz w:val="28"/>
        </w:rPr>
        <w:t>Example</w:t>
      </w:r>
    </w:p>
    <w:p w:rsidR="00D63D96" w:rsidRDefault="00052056" w:rsidP="00CF4239">
      <w:pPr>
        <w:tabs>
          <w:tab w:val="left" w:pos="360"/>
          <w:tab w:val="left" w:pos="720"/>
          <w:tab w:val="left" w:pos="2160"/>
          <w:tab w:val="left" w:pos="7200"/>
        </w:tabs>
        <w:spacing w:after="120"/>
      </w:pPr>
      <w:r>
        <w:t>If you borrow $500 that you agree to repay in six equal monthly payments at 1% interest per month on the unpaid balance, how much of each monthly payment is used for interest and how much is used to reduce the unpaid balance</w:t>
      </w:r>
    </w:p>
    <w:p w:rsidR="003C25E1" w:rsidRPr="007540FC" w:rsidRDefault="003C25E1" w:rsidP="003C25E1">
      <w:pPr>
        <w:tabs>
          <w:tab w:val="left" w:pos="720"/>
          <w:tab w:val="left" w:pos="2160"/>
          <w:tab w:val="left" w:pos="7200"/>
        </w:tabs>
        <w:spacing w:before="120" w:after="120"/>
        <w:rPr>
          <w:i/>
          <w:u w:val="single"/>
        </w:rPr>
      </w:pPr>
      <w:r w:rsidRPr="007540FC">
        <w:rPr>
          <w:i/>
          <w:u w:val="single"/>
        </w:rPr>
        <w:t>Solution</w:t>
      </w:r>
    </w:p>
    <w:p w:rsidR="00810041" w:rsidRPr="001F1CFA" w:rsidRDefault="00AA10AF" w:rsidP="00767735">
      <w:pPr>
        <w:tabs>
          <w:tab w:val="left" w:pos="7200"/>
        </w:tabs>
        <w:spacing w:line="276" w:lineRule="auto"/>
        <w:ind w:left="360"/>
      </w:pPr>
      <w:r w:rsidRPr="00AA10AF">
        <w:rPr>
          <w:position w:val="-36"/>
        </w:rPr>
        <w:object w:dxaOrig="4380" w:dyaOrig="680">
          <v:shape id="_x0000_i1167" type="#_x0000_t75" style="width:217.5pt;height:35.25pt" o:ole="">
            <v:imagedata r:id="rId289" o:title=""/>
          </v:shape>
          <o:OLEObject Type="Embed" ProgID="Equation.DSMT4" ShapeID="_x0000_i1167" DrawAspect="Content" ObjectID="_1442729025" r:id="rId290"/>
        </w:object>
      </w:r>
      <w:r w:rsidR="00906429">
        <w:rPr>
          <w:position w:val="-32"/>
        </w:rPr>
        <w:tab/>
      </w:r>
      <w:r w:rsidR="00906429" w:rsidRPr="000C14CE">
        <w:rPr>
          <w:position w:val="-10"/>
        </w:rPr>
        <w:object w:dxaOrig="2120" w:dyaOrig="279">
          <v:shape id="_x0000_i1168" type="#_x0000_t75" style="width:106.5pt;height:13.5pt" o:ole="">
            <v:imagedata r:id="rId291" o:title=""/>
          </v:shape>
          <o:OLEObject Type="Embed" ProgID="Equation.DSMT4" ShapeID="_x0000_i1168" DrawAspect="Content" ObjectID="_1442729026" r:id="rId292"/>
        </w:object>
      </w:r>
    </w:p>
    <w:p w:rsidR="009353EF" w:rsidRPr="001F1CFA" w:rsidRDefault="004C2CE1" w:rsidP="00767735">
      <w:pPr>
        <w:tabs>
          <w:tab w:val="left" w:pos="7200"/>
        </w:tabs>
        <w:spacing w:line="276" w:lineRule="auto"/>
        <w:ind w:left="360"/>
      </w:pPr>
      <w:r w:rsidRPr="001F1CFA">
        <w:t>@ The end of the 1</w:t>
      </w:r>
      <w:r w:rsidRPr="001F1CFA">
        <w:rPr>
          <w:vertAlign w:val="superscript"/>
        </w:rPr>
        <w:t>st</w:t>
      </w:r>
      <w:r w:rsidRPr="001F1CFA">
        <w:t xml:space="preserve"> month interest due = 500(.01) = $5.00</w:t>
      </w:r>
    </w:p>
    <w:p w:rsidR="004C2CE1" w:rsidRPr="002D6237" w:rsidRDefault="004C2CE1" w:rsidP="00310669">
      <w:pPr>
        <w:tabs>
          <w:tab w:val="left" w:pos="360"/>
          <w:tab w:val="left" w:pos="720"/>
          <w:tab w:val="left" w:pos="2160"/>
          <w:tab w:val="left" w:pos="7200"/>
        </w:tabs>
        <w:spacing w:line="276" w:lineRule="auto"/>
        <w:rPr>
          <w:sz w:val="18"/>
        </w:rPr>
      </w:pPr>
    </w:p>
    <w:tbl>
      <w:tblPr>
        <w:tblStyle w:val="TableGrid"/>
        <w:tblW w:w="4303" w:type="pct"/>
        <w:jc w:val="center"/>
        <w:tblInd w:w="202" w:type="dxa"/>
        <w:tblLook w:val="04A0" w:firstRow="1" w:lastRow="0" w:firstColumn="1" w:lastColumn="0" w:noHBand="0" w:noVBand="1"/>
      </w:tblPr>
      <w:tblGrid>
        <w:gridCol w:w="1060"/>
        <w:gridCol w:w="1166"/>
        <w:gridCol w:w="2029"/>
        <w:gridCol w:w="2199"/>
        <w:gridCol w:w="2531"/>
      </w:tblGrid>
      <w:tr w:rsidR="001D1763" w:rsidRPr="00B64CE8" w:rsidTr="00B579D3">
        <w:trPr>
          <w:jc w:val="center"/>
        </w:trPr>
        <w:tc>
          <w:tcPr>
            <w:tcW w:w="1060" w:type="dxa"/>
            <w:tcBorders>
              <w:bottom w:val="double" w:sz="4" w:space="0" w:color="auto"/>
            </w:tcBorders>
          </w:tcPr>
          <w:p w:rsidR="001D1763" w:rsidRPr="00B64CE8" w:rsidRDefault="001D1763" w:rsidP="00B579D3">
            <w:pPr>
              <w:tabs>
                <w:tab w:val="left" w:pos="360"/>
                <w:tab w:val="left" w:pos="720"/>
                <w:tab w:val="left" w:pos="2160"/>
                <w:tab w:val="left" w:pos="7200"/>
              </w:tabs>
              <w:spacing w:before="20" w:after="20" w:line="276" w:lineRule="auto"/>
              <w:jc w:val="center"/>
              <w:rPr>
                <w:b/>
                <w:i/>
                <w:sz w:val="24"/>
              </w:rPr>
            </w:pPr>
            <w:proofErr w:type="spellStart"/>
            <w:r w:rsidRPr="00B64CE8">
              <w:rPr>
                <w:b/>
                <w:i/>
                <w:sz w:val="24"/>
              </w:rPr>
              <w:t>P</w:t>
            </w:r>
            <w:r w:rsidR="00B579D3">
              <w:rPr>
                <w:b/>
                <w:i/>
                <w:sz w:val="24"/>
              </w:rPr>
              <w:t>m</w:t>
            </w:r>
            <w:r w:rsidRPr="00B64CE8">
              <w:rPr>
                <w:b/>
                <w:i/>
                <w:sz w:val="24"/>
              </w:rPr>
              <w:t>t</w:t>
            </w:r>
            <w:proofErr w:type="spellEnd"/>
            <w:r w:rsidR="001E57AC" w:rsidRPr="00B64CE8">
              <w:rPr>
                <w:b/>
                <w:i/>
                <w:sz w:val="24"/>
              </w:rPr>
              <w:t xml:space="preserve"> #</w:t>
            </w:r>
          </w:p>
        </w:tc>
        <w:tc>
          <w:tcPr>
            <w:tcW w:w="1166" w:type="dxa"/>
            <w:tcBorders>
              <w:bottom w:val="double" w:sz="4" w:space="0" w:color="auto"/>
            </w:tcBorders>
          </w:tcPr>
          <w:p w:rsidR="001D1763" w:rsidRPr="00B64CE8" w:rsidRDefault="001D1763" w:rsidP="00AD17FA">
            <w:pPr>
              <w:tabs>
                <w:tab w:val="left" w:pos="360"/>
                <w:tab w:val="left" w:pos="720"/>
                <w:tab w:val="left" w:pos="2160"/>
                <w:tab w:val="left" w:pos="7200"/>
              </w:tabs>
              <w:spacing w:before="20" w:after="20" w:line="276" w:lineRule="auto"/>
              <w:jc w:val="center"/>
              <w:rPr>
                <w:b/>
                <w:i/>
                <w:sz w:val="24"/>
              </w:rPr>
            </w:pPr>
            <w:r w:rsidRPr="00B64CE8">
              <w:rPr>
                <w:b/>
                <w:i/>
                <w:sz w:val="24"/>
              </w:rPr>
              <w:t>Payment</w:t>
            </w:r>
          </w:p>
        </w:tc>
        <w:tc>
          <w:tcPr>
            <w:tcW w:w="2029" w:type="dxa"/>
            <w:tcBorders>
              <w:bottom w:val="double" w:sz="4" w:space="0" w:color="auto"/>
            </w:tcBorders>
          </w:tcPr>
          <w:p w:rsidR="001D1763" w:rsidRPr="00B64CE8" w:rsidRDefault="001D1763" w:rsidP="00AD17FA">
            <w:pPr>
              <w:tabs>
                <w:tab w:val="left" w:pos="360"/>
                <w:tab w:val="left" w:pos="720"/>
                <w:tab w:val="left" w:pos="2160"/>
                <w:tab w:val="left" w:pos="7200"/>
              </w:tabs>
              <w:spacing w:before="20" w:after="20" w:line="276" w:lineRule="auto"/>
              <w:jc w:val="center"/>
              <w:rPr>
                <w:b/>
                <w:i/>
                <w:sz w:val="24"/>
              </w:rPr>
            </w:pPr>
            <w:r w:rsidRPr="00B64CE8">
              <w:rPr>
                <w:b/>
                <w:i/>
                <w:sz w:val="24"/>
              </w:rPr>
              <w:t>Interest</w:t>
            </w:r>
          </w:p>
        </w:tc>
        <w:tc>
          <w:tcPr>
            <w:tcW w:w="2199" w:type="dxa"/>
            <w:tcBorders>
              <w:bottom w:val="double" w:sz="4" w:space="0" w:color="auto"/>
            </w:tcBorders>
          </w:tcPr>
          <w:p w:rsidR="001D1763" w:rsidRPr="00B64CE8" w:rsidRDefault="001D1763" w:rsidP="00AD17FA">
            <w:pPr>
              <w:tabs>
                <w:tab w:val="left" w:pos="360"/>
                <w:tab w:val="left" w:pos="720"/>
                <w:tab w:val="left" w:pos="2160"/>
                <w:tab w:val="left" w:pos="7200"/>
              </w:tabs>
              <w:spacing w:before="20" w:after="20" w:line="276" w:lineRule="auto"/>
              <w:jc w:val="center"/>
              <w:rPr>
                <w:b/>
                <w:i/>
                <w:sz w:val="24"/>
              </w:rPr>
            </w:pPr>
            <w:r w:rsidRPr="00B64CE8">
              <w:rPr>
                <w:b/>
                <w:i/>
                <w:sz w:val="24"/>
              </w:rPr>
              <w:t>Reduction</w:t>
            </w:r>
          </w:p>
        </w:tc>
        <w:tc>
          <w:tcPr>
            <w:tcW w:w="2531" w:type="dxa"/>
            <w:tcBorders>
              <w:bottom w:val="double" w:sz="4" w:space="0" w:color="auto"/>
            </w:tcBorders>
          </w:tcPr>
          <w:p w:rsidR="001D1763" w:rsidRPr="00B64CE8" w:rsidRDefault="001D1763" w:rsidP="00AD17FA">
            <w:pPr>
              <w:tabs>
                <w:tab w:val="left" w:pos="360"/>
                <w:tab w:val="left" w:pos="720"/>
                <w:tab w:val="left" w:pos="2160"/>
                <w:tab w:val="left" w:pos="7200"/>
              </w:tabs>
              <w:spacing w:before="20" w:after="20" w:line="276" w:lineRule="auto"/>
              <w:jc w:val="center"/>
              <w:rPr>
                <w:b/>
                <w:i/>
                <w:sz w:val="24"/>
              </w:rPr>
            </w:pPr>
            <w:r w:rsidRPr="00B64CE8">
              <w:rPr>
                <w:b/>
                <w:i/>
                <w:sz w:val="24"/>
              </w:rPr>
              <w:t>Unpaid Balance</w:t>
            </w:r>
          </w:p>
        </w:tc>
      </w:tr>
      <w:tr w:rsidR="0054374B" w:rsidRPr="00B64CE8" w:rsidTr="00B579D3">
        <w:trPr>
          <w:jc w:val="center"/>
        </w:trPr>
        <w:tc>
          <w:tcPr>
            <w:tcW w:w="1060" w:type="dxa"/>
            <w:tcBorders>
              <w:top w:val="double" w:sz="4" w:space="0" w:color="auto"/>
            </w:tcBorders>
            <w:vAlign w:val="center"/>
          </w:tcPr>
          <w:p w:rsidR="0054374B" w:rsidRPr="00B64CE8" w:rsidRDefault="0054374B" w:rsidP="00AD17FA">
            <w:pPr>
              <w:tabs>
                <w:tab w:val="left" w:pos="360"/>
                <w:tab w:val="left" w:pos="720"/>
                <w:tab w:val="left" w:pos="2160"/>
                <w:tab w:val="left" w:pos="7200"/>
              </w:tabs>
              <w:spacing w:before="20" w:after="20" w:line="276" w:lineRule="auto"/>
              <w:jc w:val="center"/>
              <w:rPr>
                <w:sz w:val="24"/>
              </w:rPr>
            </w:pPr>
            <w:r w:rsidRPr="00B64CE8">
              <w:rPr>
                <w:sz w:val="24"/>
              </w:rPr>
              <w:t>0</w:t>
            </w:r>
          </w:p>
        </w:tc>
        <w:tc>
          <w:tcPr>
            <w:tcW w:w="1166" w:type="dxa"/>
            <w:tcBorders>
              <w:top w:val="double" w:sz="4" w:space="0" w:color="auto"/>
            </w:tcBorders>
            <w:vAlign w:val="center"/>
          </w:tcPr>
          <w:p w:rsidR="0054374B" w:rsidRPr="00B64CE8" w:rsidRDefault="0054374B" w:rsidP="00AD17FA">
            <w:pPr>
              <w:tabs>
                <w:tab w:val="left" w:pos="360"/>
                <w:tab w:val="left" w:pos="720"/>
                <w:tab w:val="left" w:pos="2160"/>
                <w:tab w:val="left" w:pos="7200"/>
              </w:tabs>
              <w:spacing w:before="20" w:after="20" w:line="276" w:lineRule="auto"/>
              <w:jc w:val="center"/>
              <w:rPr>
                <w:sz w:val="24"/>
              </w:rPr>
            </w:pPr>
          </w:p>
        </w:tc>
        <w:tc>
          <w:tcPr>
            <w:tcW w:w="2029" w:type="dxa"/>
            <w:tcBorders>
              <w:top w:val="double" w:sz="4" w:space="0" w:color="auto"/>
            </w:tcBorders>
          </w:tcPr>
          <w:p w:rsidR="0054374B" w:rsidRPr="00B64CE8" w:rsidRDefault="0054374B" w:rsidP="00AD17FA">
            <w:pPr>
              <w:tabs>
                <w:tab w:val="left" w:pos="360"/>
                <w:tab w:val="left" w:pos="720"/>
                <w:tab w:val="left" w:pos="2160"/>
                <w:tab w:val="left" w:pos="7200"/>
              </w:tabs>
              <w:spacing w:before="20" w:after="20" w:line="276" w:lineRule="auto"/>
              <w:rPr>
                <w:sz w:val="24"/>
              </w:rPr>
            </w:pPr>
          </w:p>
        </w:tc>
        <w:tc>
          <w:tcPr>
            <w:tcW w:w="2199" w:type="dxa"/>
            <w:tcBorders>
              <w:top w:val="double" w:sz="4" w:space="0" w:color="auto"/>
            </w:tcBorders>
          </w:tcPr>
          <w:p w:rsidR="0054374B" w:rsidRPr="00B64CE8" w:rsidRDefault="0054374B" w:rsidP="00AD17FA">
            <w:pPr>
              <w:tabs>
                <w:tab w:val="left" w:pos="360"/>
                <w:tab w:val="left" w:pos="720"/>
                <w:tab w:val="left" w:pos="2160"/>
                <w:tab w:val="left" w:pos="7200"/>
              </w:tabs>
              <w:spacing w:before="20" w:after="20" w:line="276" w:lineRule="auto"/>
              <w:rPr>
                <w:sz w:val="24"/>
              </w:rPr>
            </w:pPr>
          </w:p>
        </w:tc>
        <w:tc>
          <w:tcPr>
            <w:tcW w:w="2531" w:type="dxa"/>
            <w:tcBorders>
              <w:top w:val="double" w:sz="4" w:space="0" w:color="auto"/>
            </w:tcBorders>
          </w:tcPr>
          <w:p w:rsidR="0054374B" w:rsidRPr="00B64CE8" w:rsidRDefault="00E04EBF" w:rsidP="00AD17FA">
            <w:pPr>
              <w:tabs>
                <w:tab w:val="left" w:pos="360"/>
                <w:tab w:val="left" w:pos="720"/>
                <w:tab w:val="left" w:pos="2160"/>
                <w:tab w:val="left" w:pos="7200"/>
              </w:tabs>
              <w:spacing w:before="20" w:after="20" w:line="276" w:lineRule="auto"/>
              <w:jc w:val="right"/>
              <w:rPr>
                <w:sz w:val="24"/>
              </w:rPr>
            </w:pPr>
            <w:r w:rsidRPr="00B64CE8">
              <w:rPr>
                <w:sz w:val="24"/>
              </w:rPr>
              <w:t>$500.00</w:t>
            </w:r>
          </w:p>
        </w:tc>
      </w:tr>
      <w:tr w:rsidR="001D1763" w:rsidRPr="00B64CE8" w:rsidTr="00B579D3">
        <w:trPr>
          <w:jc w:val="center"/>
        </w:trPr>
        <w:tc>
          <w:tcPr>
            <w:tcW w:w="1060" w:type="dxa"/>
            <w:vAlign w:val="center"/>
          </w:tcPr>
          <w:p w:rsidR="001D1763" w:rsidRPr="00B64CE8" w:rsidRDefault="0002680B" w:rsidP="00AD17FA">
            <w:pPr>
              <w:tabs>
                <w:tab w:val="left" w:pos="360"/>
                <w:tab w:val="left" w:pos="720"/>
                <w:tab w:val="left" w:pos="2160"/>
                <w:tab w:val="left" w:pos="7200"/>
              </w:tabs>
              <w:spacing w:before="20" w:after="20" w:line="276" w:lineRule="auto"/>
              <w:jc w:val="center"/>
              <w:rPr>
                <w:sz w:val="24"/>
              </w:rPr>
            </w:pPr>
            <w:r w:rsidRPr="00B64CE8">
              <w:rPr>
                <w:sz w:val="24"/>
              </w:rPr>
              <w:t>1</w:t>
            </w:r>
          </w:p>
        </w:tc>
        <w:tc>
          <w:tcPr>
            <w:tcW w:w="1166" w:type="dxa"/>
            <w:vAlign w:val="center"/>
          </w:tcPr>
          <w:p w:rsidR="001D1763" w:rsidRPr="00B64CE8" w:rsidRDefault="001D3DAC" w:rsidP="008066DA">
            <w:pPr>
              <w:tabs>
                <w:tab w:val="left" w:pos="360"/>
                <w:tab w:val="left" w:pos="720"/>
                <w:tab w:val="left" w:pos="2160"/>
                <w:tab w:val="left" w:pos="7200"/>
              </w:tabs>
              <w:spacing w:before="20" w:after="20" w:line="276" w:lineRule="auto"/>
              <w:jc w:val="center"/>
              <w:rPr>
                <w:sz w:val="24"/>
              </w:rPr>
            </w:pPr>
            <w:r w:rsidRPr="00B64CE8">
              <w:rPr>
                <w:sz w:val="24"/>
              </w:rPr>
              <w:t>$86.2</w:t>
            </w:r>
            <w:r w:rsidR="008066DA">
              <w:rPr>
                <w:sz w:val="24"/>
              </w:rPr>
              <w:t>7</w:t>
            </w:r>
          </w:p>
        </w:tc>
        <w:tc>
          <w:tcPr>
            <w:tcW w:w="2029" w:type="dxa"/>
          </w:tcPr>
          <w:p w:rsidR="001D1763" w:rsidRPr="00B64CE8" w:rsidRDefault="00C20232" w:rsidP="00AD17FA">
            <w:pPr>
              <w:tabs>
                <w:tab w:val="left" w:pos="360"/>
                <w:tab w:val="left" w:pos="720"/>
                <w:tab w:val="left" w:pos="2160"/>
                <w:tab w:val="left" w:pos="7200"/>
              </w:tabs>
              <w:spacing w:before="20" w:after="20" w:line="276" w:lineRule="auto"/>
              <w:jc w:val="center"/>
              <w:rPr>
                <w:sz w:val="24"/>
              </w:rPr>
            </w:pPr>
            <w:r w:rsidRPr="00B64CE8">
              <w:rPr>
                <w:sz w:val="24"/>
              </w:rPr>
              <w:t>5</w:t>
            </w:r>
            <w:r w:rsidR="00C34D38" w:rsidRPr="00B64CE8">
              <w:rPr>
                <w:sz w:val="24"/>
              </w:rPr>
              <w:t>.00</w:t>
            </w:r>
          </w:p>
        </w:tc>
        <w:tc>
          <w:tcPr>
            <w:tcW w:w="2199" w:type="dxa"/>
          </w:tcPr>
          <w:p w:rsidR="001D1763" w:rsidRPr="00B64CE8" w:rsidRDefault="00C20232" w:rsidP="008066DA">
            <w:pPr>
              <w:tabs>
                <w:tab w:val="left" w:pos="360"/>
                <w:tab w:val="left" w:pos="720"/>
                <w:tab w:val="left" w:pos="2160"/>
                <w:tab w:val="left" w:pos="7200"/>
              </w:tabs>
              <w:spacing w:before="20" w:after="20" w:line="276" w:lineRule="auto"/>
              <w:rPr>
                <w:sz w:val="24"/>
              </w:rPr>
            </w:pPr>
            <w:r w:rsidRPr="00B64CE8">
              <w:rPr>
                <w:sz w:val="24"/>
              </w:rPr>
              <w:t>86.2</w:t>
            </w:r>
            <w:r w:rsidR="008066DA">
              <w:rPr>
                <w:sz w:val="24"/>
              </w:rPr>
              <w:t xml:space="preserve">7 </w:t>
            </w:r>
            <w:r w:rsidRPr="00B64CE8">
              <w:rPr>
                <w:sz w:val="24"/>
              </w:rPr>
              <w:t>– 5 = 81.27</w:t>
            </w:r>
          </w:p>
        </w:tc>
        <w:tc>
          <w:tcPr>
            <w:tcW w:w="2531" w:type="dxa"/>
          </w:tcPr>
          <w:p w:rsidR="001D1763" w:rsidRPr="00B64CE8" w:rsidRDefault="00DE049F" w:rsidP="00AD17FA">
            <w:pPr>
              <w:tabs>
                <w:tab w:val="left" w:pos="360"/>
                <w:tab w:val="left" w:pos="720"/>
                <w:tab w:val="left" w:pos="2160"/>
                <w:tab w:val="left" w:pos="7200"/>
              </w:tabs>
              <w:spacing w:before="20" w:after="20" w:line="276" w:lineRule="auto"/>
              <w:jc w:val="right"/>
              <w:rPr>
                <w:sz w:val="24"/>
              </w:rPr>
            </w:pPr>
            <w:r w:rsidRPr="00D322FF">
              <w:t>500-81.27</w:t>
            </w:r>
            <w:r w:rsidR="00F928AA" w:rsidRPr="00D322FF">
              <w:t xml:space="preserve"> </w:t>
            </w:r>
            <w:r w:rsidRPr="00B64CE8">
              <w:rPr>
                <w:sz w:val="24"/>
              </w:rPr>
              <w:t>=</w:t>
            </w:r>
            <w:r w:rsidR="00F928AA" w:rsidRPr="00B64CE8">
              <w:rPr>
                <w:sz w:val="24"/>
              </w:rPr>
              <w:t xml:space="preserve"> </w:t>
            </w:r>
            <w:r w:rsidRPr="00B64CE8">
              <w:rPr>
                <w:sz w:val="24"/>
              </w:rPr>
              <w:t>$418.73</w:t>
            </w:r>
          </w:p>
        </w:tc>
      </w:tr>
      <w:tr w:rsidR="001D3DAC" w:rsidRPr="00B64CE8" w:rsidTr="00B579D3">
        <w:trPr>
          <w:jc w:val="center"/>
        </w:trPr>
        <w:tc>
          <w:tcPr>
            <w:tcW w:w="1060" w:type="dxa"/>
            <w:vAlign w:val="center"/>
          </w:tcPr>
          <w:p w:rsidR="001D3DAC" w:rsidRPr="00B64CE8" w:rsidRDefault="001D3DAC" w:rsidP="00AD17FA">
            <w:pPr>
              <w:tabs>
                <w:tab w:val="left" w:pos="360"/>
                <w:tab w:val="left" w:pos="720"/>
                <w:tab w:val="left" w:pos="2160"/>
                <w:tab w:val="left" w:pos="7200"/>
              </w:tabs>
              <w:spacing w:before="20" w:after="20" w:line="276" w:lineRule="auto"/>
              <w:jc w:val="center"/>
              <w:rPr>
                <w:sz w:val="24"/>
              </w:rPr>
            </w:pPr>
            <w:r w:rsidRPr="00B64CE8">
              <w:rPr>
                <w:sz w:val="24"/>
              </w:rPr>
              <w:t>2</w:t>
            </w:r>
          </w:p>
        </w:tc>
        <w:tc>
          <w:tcPr>
            <w:tcW w:w="1166" w:type="dxa"/>
            <w:vAlign w:val="center"/>
          </w:tcPr>
          <w:p w:rsidR="001D3DAC" w:rsidRPr="00B64CE8" w:rsidRDefault="008066DA" w:rsidP="00AD17FA">
            <w:pPr>
              <w:spacing w:before="20" w:after="20"/>
              <w:jc w:val="center"/>
              <w:rPr>
                <w:sz w:val="24"/>
              </w:rPr>
            </w:pPr>
            <w:r>
              <w:rPr>
                <w:sz w:val="24"/>
              </w:rPr>
              <w:t>$86.27</w:t>
            </w:r>
          </w:p>
        </w:tc>
        <w:tc>
          <w:tcPr>
            <w:tcW w:w="2029" w:type="dxa"/>
          </w:tcPr>
          <w:p w:rsidR="001D3DAC" w:rsidRPr="00B64CE8" w:rsidRDefault="00DE049F" w:rsidP="00AD17FA">
            <w:pPr>
              <w:tabs>
                <w:tab w:val="left" w:pos="360"/>
                <w:tab w:val="left" w:pos="720"/>
                <w:tab w:val="left" w:pos="2160"/>
                <w:tab w:val="left" w:pos="7200"/>
              </w:tabs>
              <w:spacing w:before="20" w:after="20" w:line="276" w:lineRule="auto"/>
              <w:jc w:val="center"/>
              <w:rPr>
                <w:sz w:val="24"/>
              </w:rPr>
            </w:pPr>
            <w:r w:rsidRPr="00D322FF">
              <w:t>418.73</w:t>
            </w:r>
            <w:r w:rsidR="00F928AA" w:rsidRPr="00D322FF">
              <w:t xml:space="preserve">(.01) </w:t>
            </w:r>
            <w:r w:rsidR="00F928AA" w:rsidRPr="00B64CE8">
              <w:rPr>
                <w:sz w:val="24"/>
              </w:rPr>
              <w:t xml:space="preserve">= </w:t>
            </w:r>
            <w:r w:rsidRPr="00B64CE8">
              <w:rPr>
                <w:sz w:val="24"/>
              </w:rPr>
              <w:t>4.1</w:t>
            </w:r>
            <w:r w:rsidR="002F2127" w:rsidRPr="00B64CE8">
              <w:rPr>
                <w:sz w:val="24"/>
              </w:rPr>
              <w:t>9</w:t>
            </w:r>
          </w:p>
        </w:tc>
        <w:tc>
          <w:tcPr>
            <w:tcW w:w="2199" w:type="dxa"/>
          </w:tcPr>
          <w:p w:rsidR="001D3DAC" w:rsidRPr="00B64CE8" w:rsidRDefault="008066DA" w:rsidP="00AD17FA">
            <w:pPr>
              <w:tabs>
                <w:tab w:val="left" w:pos="360"/>
                <w:tab w:val="left" w:pos="720"/>
                <w:tab w:val="left" w:pos="2160"/>
                <w:tab w:val="left" w:pos="7200"/>
              </w:tabs>
              <w:spacing w:before="20" w:after="20" w:line="276" w:lineRule="auto"/>
              <w:rPr>
                <w:sz w:val="24"/>
              </w:rPr>
            </w:pPr>
            <w:r>
              <w:t>86.27</w:t>
            </w:r>
            <w:r w:rsidR="001F2F0D" w:rsidRPr="00D322FF">
              <w:t xml:space="preserve"> – 4.1</w:t>
            </w:r>
            <w:r w:rsidR="002F2127" w:rsidRPr="00D322FF">
              <w:t>9</w:t>
            </w:r>
            <w:r w:rsidR="001F2F0D" w:rsidRPr="00D322FF">
              <w:t xml:space="preserve"> </w:t>
            </w:r>
            <w:r w:rsidR="001F2F0D" w:rsidRPr="00B64CE8">
              <w:rPr>
                <w:sz w:val="24"/>
              </w:rPr>
              <w:t xml:space="preserve">= </w:t>
            </w:r>
            <w:r w:rsidR="001E57AC" w:rsidRPr="00B64CE8">
              <w:rPr>
                <w:sz w:val="24"/>
              </w:rPr>
              <w:t>82.08</w:t>
            </w:r>
          </w:p>
        </w:tc>
        <w:tc>
          <w:tcPr>
            <w:tcW w:w="2531" w:type="dxa"/>
          </w:tcPr>
          <w:p w:rsidR="001D3DAC" w:rsidRPr="00B64CE8" w:rsidRDefault="001F2F0D" w:rsidP="00AD17FA">
            <w:pPr>
              <w:tabs>
                <w:tab w:val="left" w:pos="360"/>
                <w:tab w:val="left" w:pos="720"/>
                <w:tab w:val="left" w:pos="2160"/>
                <w:tab w:val="left" w:pos="7200"/>
              </w:tabs>
              <w:spacing w:before="20" w:after="20" w:line="276" w:lineRule="auto"/>
              <w:jc w:val="right"/>
              <w:rPr>
                <w:sz w:val="24"/>
              </w:rPr>
            </w:pPr>
            <w:r w:rsidRPr="00D322FF">
              <w:t>418.73</w:t>
            </w:r>
            <w:r w:rsidR="001E57AC" w:rsidRPr="00D322FF">
              <w:t>-82.08</w:t>
            </w:r>
            <w:r w:rsidR="00D322FF">
              <w:rPr>
                <w:sz w:val="24"/>
              </w:rPr>
              <w:t xml:space="preserve"> </w:t>
            </w:r>
            <w:r w:rsidR="001E57AC" w:rsidRPr="00B64CE8">
              <w:rPr>
                <w:sz w:val="24"/>
              </w:rPr>
              <w:t>=</w:t>
            </w:r>
            <w:r w:rsidR="00D322FF">
              <w:rPr>
                <w:sz w:val="24"/>
              </w:rPr>
              <w:t xml:space="preserve"> </w:t>
            </w:r>
            <w:r w:rsidR="001E57AC" w:rsidRPr="00B64CE8">
              <w:rPr>
                <w:sz w:val="24"/>
              </w:rPr>
              <w:t>$336.65</w:t>
            </w:r>
          </w:p>
        </w:tc>
      </w:tr>
      <w:tr w:rsidR="001D3DAC" w:rsidRPr="00B64CE8" w:rsidTr="00B579D3">
        <w:trPr>
          <w:jc w:val="center"/>
        </w:trPr>
        <w:tc>
          <w:tcPr>
            <w:tcW w:w="1060" w:type="dxa"/>
            <w:vAlign w:val="center"/>
          </w:tcPr>
          <w:p w:rsidR="001D3DAC" w:rsidRPr="00B64CE8" w:rsidRDefault="001D3DAC" w:rsidP="00AD17FA">
            <w:pPr>
              <w:tabs>
                <w:tab w:val="left" w:pos="360"/>
                <w:tab w:val="left" w:pos="720"/>
                <w:tab w:val="left" w:pos="2160"/>
                <w:tab w:val="left" w:pos="7200"/>
              </w:tabs>
              <w:spacing w:before="20" w:after="20" w:line="276" w:lineRule="auto"/>
              <w:jc w:val="center"/>
              <w:rPr>
                <w:sz w:val="24"/>
              </w:rPr>
            </w:pPr>
            <w:r w:rsidRPr="00B64CE8">
              <w:rPr>
                <w:sz w:val="24"/>
              </w:rPr>
              <w:t>3</w:t>
            </w:r>
          </w:p>
        </w:tc>
        <w:tc>
          <w:tcPr>
            <w:tcW w:w="1166" w:type="dxa"/>
            <w:vAlign w:val="center"/>
          </w:tcPr>
          <w:p w:rsidR="001D3DAC" w:rsidRPr="00B64CE8" w:rsidRDefault="008066DA" w:rsidP="00AD17FA">
            <w:pPr>
              <w:spacing w:before="20" w:after="20"/>
              <w:jc w:val="center"/>
              <w:rPr>
                <w:sz w:val="24"/>
              </w:rPr>
            </w:pPr>
            <w:r>
              <w:rPr>
                <w:sz w:val="24"/>
              </w:rPr>
              <w:t>$86.27</w:t>
            </w:r>
          </w:p>
        </w:tc>
        <w:tc>
          <w:tcPr>
            <w:tcW w:w="2029" w:type="dxa"/>
          </w:tcPr>
          <w:p w:rsidR="001D3DAC" w:rsidRPr="00B64CE8" w:rsidRDefault="002F2127" w:rsidP="00AD17FA">
            <w:pPr>
              <w:tabs>
                <w:tab w:val="left" w:pos="360"/>
                <w:tab w:val="left" w:pos="720"/>
                <w:tab w:val="left" w:pos="2160"/>
                <w:tab w:val="left" w:pos="7200"/>
              </w:tabs>
              <w:spacing w:before="20" w:after="20" w:line="276" w:lineRule="auto"/>
              <w:jc w:val="center"/>
              <w:rPr>
                <w:sz w:val="24"/>
              </w:rPr>
            </w:pPr>
            <w:r w:rsidRPr="00D322FF">
              <w:t xml:space="preserve">336.65(.01) </w:t>
            </w:r>
            <w:r w:rsidRPr="00B64CE8">
              <w:rPr>
                <w:sz w:val="24"/>
              </w:rPr>
              <w:t>= 3.37</w:t>
            </w:r>
          </w:p>
        </w:tc>
        <w:tc>
          <w:tcPr>
            <w:tcW w:w="2199" w:type="dxa"/>
          </w:tcPr>
          <w:p w:rsidR="001D3DAC" w:rsidRPr="00B64CE8" w:rsidRDefault="008066DA" w:rsidP="00AD17FA">
            <w:pPr>
              <w:tabs>
                <w:tab w:val="left" w:pos="360"/>
                <w:tab w:val="left" w:pos="720"/>
                <w:tab w:val="left" w:pos="2160"/>
                <w:tab w:val="left" w:pos="7200"/>
              </w:tabs>
              <w:spacing w:before="20" w:after="20" w:line="276" w:lineRule="auto"/>
              <w:rPr>
                <w:sz w:val="24"/>
              </w:rPr>
            </w:pPr>
            <w:r>
              <w:t>86.27</w:t>
            </w:r>
            <w:r w:rsidR="001F2F0D" w:rsidRPr="00D322FF">
              <w:t xml:space="preserve"> –</w:t>
            </w:r>
            <w:r w:rsidR="002F2127" w:rsidRPr="00D322FF">
              <w:t xml:space="preserve"> 3.37 </w:t>
            </w:r>
            <w:r w:rsidR="002F2127" w:rsidRPr="00B64CE8">
              <w:rPr>
                <w:sz w:val="24"/>
              </w:rPr>
              <w:t>= 82.90</w:t>
            </w:r>
          </w:p>
        </w:tc>
        <w:tc>
          <w:tcPr>
            <w:tcW w:w="2531" w:type="dxa"/>
          </w:tcPr>
          <w:p w:rsidR="001D3DAC" w:rsidRPr="00B64CE8" w:rsidRDefault="002F2127" w:rsidP="00AD17FA">
            <w:pPr>
              <w:tabs>
                <w:tab w:val="left" w:pos="360"/>
                <w:tab w:val="left" w:pos="720"/>
                <w:tab w:val="left" w:pos="2160"/>
                <w:tab w:val="left" w:pos="7200"/>
              </w:tabs>
              <w:spacing w:before="20" w:after="20" w:line="276" w:lineRule="auto"/>
              <w:jc w:val="right"/>
              <w:rPr>
                <w:sz w:val="24"/>
              </w:rPr>
            </w:pPr>
            <w:r w:rsidRPr="00D322FF">
              <w:t>336.65-82.90</w:t>
            </w:r>
            <w:r w:rsidR="00D322FF" w:rsidRPr="00D322FF">
              <w:t xml:space="preserve"> </w:t>
            </w:r>
            <w:r w:rsidRPr="00B64CE8">
              <w:rPr>
                <w:sz w:val="24"/>
              </w:rPr>
              <w:t>=</w:t>
            </w:r>
            <w:r w:rsidR="00D322FF">
              <w:rPr>
                <w:sz w:val="24"/>
              </w:rPr>
              <w:t xml:space="preserve"> </w:t>
            </w:r>
            <w:r w:rsidRPr="00B64CE8">
              <w:rPr>
                <w:sz w:val="24"/>
              </w:rPr>
              <w:t xml:space="preserve"> $253.75</w:t>
            </w:r>
          </w:p>
        </w:tc>
      </w:tr>
      <w:tr w:rsidR="001D3DAC" w:rsidRPr="00B64CE8" w:rsidTr="00B579D3">
        <w:trPr>
          <w:jc w:val="center"/>
        </w:trPr>
        <w:tc>
          <w:tcPr>
            <w:tcW w:w="1060" w:type="dxa"/>
            <w:vAlign w:val="center"/>
          </w:tcPr>
          <w:p w:rsidR="001D3DAC" w:rsidRPr="00B64CE8" w:rsidRDefault="001D3DAC" w:rsidP="00AD17FA">
            <w:pPr>
              <w:tabs>
                <w:tab w:val="left" w:pos="360"/>
                <w:tab w:val="left" w:pos="720"/>
                <w:tab w:val="left" w:pos="2160"/>
                <w:tab w:val="left" w:pos="7200"/>
              </w:tabs>
              <w:spacing w:before="20" w:after="20" w:line="276" w:lineRule="auto"/>
              <w:jc w:val="center"/>
              <w:rPr>
                <w:sz w:val="24"/>
              </w:rPr>
            </w:pPr>
            <w:r w:rsidRPr="00B64CE8">
              <w:rPr>
                <w:sz w:val="24"/>
              </w:rPr>
              <w:t>4</w:t>
            </w:r>
          </w:p>
        </w:tc>
        <w:tc>
          <w:tcPr>
            <w:tcW w:w="1166" w:type="dxa"/>
            <w:vAlign w:val="center"/>
          </w:tcPr>
          <w:p w:rsidR="001D3DAC" w:rsidRPr="00B64CE8" w:rsidRDefault="008066DA" w:rsidP="00AD17FA">
            <w:pPr>
              <w:spacing w:before="20" w:after="20"/>
              <w:jc w:val="center"/>
              <w:rPr>
                <w:sz w:val="24"/>
              </w:rPr>
            </w:pPr>
            <w:r>
              <w:rPr>
                <w:sz w:val="24"/>
              </w:rPr>
              <w:t>$86.27</w:t>
            </w:r>
          </w:p>
        </w:tc>
        <w:tc>
          <w:tcPr>
            <w:tcW w:w="2029" w:type="dxa"/>
          </w:tcPr>
          <w:p w:rsidR="001D3DAC" w:rsidRPr="00B64CE8" w:rsidRDefault="00FD1C1A" w:rsidP="00AD17FA">
            <w:pPr>
              <w:tabs>
                <w:tab w:val="left" w:pos="360"/>
                <w:tab w:val="left" w:pos="720"/>
                <w:tab w:val="left" w:pos="2160"/>
                <w:tab w:val="left" w:pos="7200"/>
              </w:tabs>
              <w:spacing w:before="20" w:after="20" w:line="276" w:lineRule="auto"/>
              <w:jc w:val="center"/>
              <w:rPr>
                <w:sz w:val="24"/>
              </w:rPr>
            </w:pPr>
            <w:r w:rsidRPr="00B64CE8">
              <w:rPr>
                <w:sz w:val="24"/>
              </w:rPr>
              <w:t>2.54</w:t>
            </w:r>
          </w:p>
        </w:tc>
        <w:tc>
          <w:tcPr>
            <w:tcW w:w="2199" w:type="dxa"/>
          </w:tcPr>
          <w:p w:rsidR="001D3DAC" w:rsidRPr="00B64CE8" w:rsidRDefault="008066DA" w:rsidP="00AD17FA">
            <w:pPr>
              <w:tabs>
                <w:tab w:val="left" w:pos="360"/>
                <w:tab w:val="left" w:pos="720"/>
                <w:tab w:val="left" w:pos="2160"/>
                <w:tab w:val="left" w:pos="7200"/>
              </w:tabs>
              <w:spacing w:before="20" w:after="20" w:line="276" w:lineRule="auto"/>
              <w:rPr>
                <w:sz w:val="24"/>
              </w:rPr>
            </w:pPr>
            <w:r>
              <w:t>86.27</w:t>
            </w:r>
            <w:r w:rsidR="001F2F0D" w:rsidRPr="00D322FF">
              <w:t xml:space="preserve"> –</w:t>
            </w:r>
            <w:r>
              <w:t xml:space="preserve"> </w:t>
            </w:r>
            <w:r w:rsidR="00FD1C1A" w:rsidRPr="00D322FF">
              <w:t xml:space="preserve">2.54 </w:t>
            </w:r>
            <w:r w:rsidR="00FD1C1A" w:rsidRPr="00B64CE8">
              <w:rPr>
                <w:sz w:val="24"/>
              </w:rPr>
              <w:t>= 83.73</w:t>
            </w:r>
          </w:p>
        </w:tc>
        <w:tc>
          <w:tcPr>
            <w:tcW w:w="2531" w:type="dxa"/>
          </w:tcPr>
          <w:p w:rsidR="001D3DAC" w:rsidRPr="00B64CE8" w:rsidRDefault="00FD1C1A" w:rsidP="00AD17FA">
            <w:pPr>
              <w:tabs>
                <w:tab w:val="left" w:pos="360"/>
                <w:tab w:val="left" w:pos="720"/>
                <w:tab w:val="left" w:pos="2160"/>
                <w:tab w:val="left" w:pos="7200"/>
              </w:tabs>
              <w:spacing w:before="20" w:after="20" w:line="276" w:lineRule="auto"/>
              <w:jc w:val="right"/>
              <w:rPr>
                <w:sz w:val="24"/>
              </w:rPr>
            </w:pPr>
            <w:r w:rsidRPr="00B64CE8">
              <w:rPr>
                <w:sz w:val="24"/>
              </w:rPr>
              <w:t>$170.02</w:t>
            </w:r>
          </w:p>
        </w:tc>
      </w:tr>
      <w:tr w:rsidR="001D3DAC" w:rsidRPr="00B64CE8" w:rsidTr="00B579D3">
        <w:trPr>
          <w:jc w:val="center"/>
        </w:trPr>
        <w:tc>
          <w:tcPr>
            <w:tcW w:w="1060" w:type="dxa"/>
            <w:vAlign w:val="center"/>
          </w:tcPr>
          <w:p w:rsidR="001D3DAC" w:rsidRPr="00B64CE8" w:rsidRDefault="001D3DAC" w:rsidP="00AD17FA">
            <w:pPr>
              <w:tabs>
                <w:tab w:val="left" w:pos="360"/>
                <w:tab w:val="left" w:pos="720"/>
                <w:tab w:val="left" w:pos="2160"/>
                <w:tab w:val="left" w:pos="7200"/>
              </w:tabs>
              <w:spacing w:before="20" w:after="20" w:line="276" w:lineRule="auto"/>
              <w:jc w:val="center"/>
              <w:rPr>
                <w:sz w:val="24"/>
              </w:rPr>
            </w:pPr>
            <w:r w:rsidRPr="00B64CE8">
              <w:rPr>
                <w:sz w:val="24"/>
              </w:rPr>
              <w:t>5</w:t>
            </w:r>
          </w:p>
        </w:tc>
        <w:tc>
          <w:tcPr>
            <w:tcW w:w="1166" w:type="dxa"/>
            <w:vAlign w:val="center"/>
          </w:tcPr>
          <w:p w:rsidR="001D3DAC" w:rsidRPr="00B64CE8" w:rsidRDefault="008066DA" w:rsidP="00AD17FA">
            <w:pPr>
              <w:spacing w:before="20" w:after="20"/>
              <w:jc w:val="center"/>
              <w:rPr>
                <w:sz w:val="24"/>
              </w:rPr>
            </w:pPr>
            <w:r>
              <w:rPr>
                <w:sz w:val="24"/>
              </w:rPr>
              <w:t>$86.27</w:t>
            </w:r>
          </w:p>
        </w:tc>
        <w:tc>
          <w:tcPr>
            <w:tcW w:w="2029" w:type="dxa"/>
          </w:tcPr>
          <w:p w:rsidR="001D3DAC" w:rsidRPr="00B64CE8" w:rsidRDefault="00FD1C1A" w:rsidP="00AD17FA">
            <w:pPr>
              <w:tabs>
                <w:tab w:val="left" w:pos="360"/>
                <w:tab w:val="left" w:pos="720"/>
                <w:tab w:val="left" w:pos="2160"/>
                <w:tab w:val="left" w:pos="7200"/>
              </w:tabs>
              <w:spacing w:before="20" w:after="20" w:line="276" w:lineRule="auto"/>
              <w:jc w:val="center"/>
              <w:rPr>
                <w:sz w:val="24"/>
              </w:rPr>
            </w:pPr>
            <w:r w:rsidRPr="00B64CE8">
              <w:rPr>
                <w:sz w:val="24"/>
              </w:rPr>
              <w:t>1.7</w:t>
            </w:r>
          </w:p>
        </w:tc>
        <w:tc>
          <w:tcPr>
            <w:tcW w:w="2199" w:type="dxa"/>
          </w:tcPr>
          <w:p w:rsidR="001D3DAC" w:rsidRPr="00B64CE8" w:rsidRDefault="008066DA" w:rsidP="00AD17FA">
            <w:pPr>
              <w:tabs>
                <w:tab w:val="left" w:pos="360"/>
                <w:tab w:val="left" w:pos="720"/>
                <w:tab w:val="left" w:pos="2160"/>
                <w:tab w:val="left" w:pos="7200"/>
              </w:tabs>
              <w:spacing w:before="20" w:after="20" w:line="276" w:lineRule="auto"/>
              <w:rPr>
                <w:sz w:val="24"/>
              </w:rPr>
            </w:pPr>
            <w:r>
              <w:t>86.27</w:t>
            </w:r>
            <w:r w:rsidR="001F2F0D" w:rsidRPr="00D322FF">
              <w:t xml:space="preserve"> –</w:t>
            </w:r>
            <w:r>
              <w:t xml:space="preserve"> </w:t>
            </w:r>
            <w:r w:rsidR="00FD1C1A" w:rsidRPr="00D322FF">
              <w:t xml:space="preserve">1.7 </w:t>
            </w:r>
            <w:r w:rsidR="00FD1C1A" w:rsidRPr="00B64CE8">
              <w:rPr>
                <w:sz w:val="24"/>
              </w:rPr>
              <w:t>= 84.57</w:t>
            </w:r>
          </w:p>
        </w:tc>
        <w:tc>
          <w:tcPr>
            <w:tcW w:w="2531" w:type="dxa"/>
          </w:tcPr>
          <w:p w:rsidR="001D3DAC" w:rsidRPr="00B64CE8" w:rsidRDefault="00FD1C1A" w:rsidP="00AD17FA">
            <w:pPr>
              <w:tabs>
                <w:tab w:val="left" w:pos="360"/>
                <w:tab w:val="left" w:pos="720"/>
                <w:tab w:val="left" w:pos="2160"/>
                <w:tab w:val="left" w:pos="7200"/>
              </w:tabs>
              <w:spacing w:before="20" w:after="20" w:line="276" w:lineRule="auto"/>
              <w:jc w:val="right"/>
              <w:rPr>
                <w:sz w:val="24"/>
              </w:rPr>
            </w:pPr>
            <w:r w:rsidRPr="00B64CE8">
              <w:rPr>
                <w:sz w:val="24"/>
              </w:rPr>
              <w:t>$85.45</w:t>
            </w:r>
          </w:p>
        </w:tc>
      </w:tr>
      <w:tr w:rsidR="001D3DAC" w:rsidRPr="00B64CE8" w:rsidTr="00B579D3">
        <w:trPr>
          <w:jc w:val="center"/>
        </w:trPr>
        <w:tc>
          <w:tcPr>
            <w:tcW w:w="1060" w:type="dxa"/>
            <w:vAlign w:val="center"/>
          </w:tcPr>
          <w:p w:rsidR="001D3DAC" w:rsidRPr="00B64CE8" w:rsidRDefault="001D3DAC" w:rsidP="00AD17FA">
            <w:pPr>
              <w:tabs>
                <w:tab w:val="left" w:pos="360"/>
                <w:tab w:val="left" w:pos="720"/>
                <w:tab w:val="left" w:pos="2160"/>
                <w:tab w:val="left" w:pos="7200"/>
              </w:tabs>
              <w:spacing w:before="20" w:after="20" w:line="276" w:lineRule="auto"/>
              <w:jc w:val="center"/>
              <w:rPr>
                <w:sz w:val="24"/>
              </w:rPr>
            </w:pPr>
            <w:r w:rsidRPr="00B64CE8">
              <w:rPr>
                <w:sz w:val="24"/>
              </w:rPr>
              <w:t>6</w:t>
            </w:r>
          </w:p>
        </w:tc>
        <w:tc>
          <w:tcPr>
            <w:tcW w:w="1166" w:type="dxa"/>
            <w:vAlign w:val="center"/>
          </w:tcPr>
          <w:p w:rsidR="001D3DAC" w:rsidRPr="00B64CE8" w:rsidRDefault="008066DA" w:rsidP="00AD17FA">
            <w:pPr>
              <w:spacing w:before="20" w:after="20"/>
              <w:jc w:val="center"/>
              <w:rPr>
                <w:sz w:val="24"/>
              </w:rPr>
            </w:pPr>
            <w:r>
              <w:rPr>
                <w:sz w:val="24"/>
              </w:rPr>
              <w:t>$86.27</w:t>
            </w:r>
          </w:p>
        </w:tc>
        <w:tc>
          <w:tcPr>
            <w:tcW w:w="2029" w:type="dxa"/>
          </w:tcPr>
          <w:p w:rsidR="001D3DAC" w:rsidRPr="00B64CE8" w:rsidRDefault="00FD1C1A" w:rsidP="00AD17FA">
            <w:pPr>
              <w:tabs>
                <w:tab w:val="left" w:pos="360"/>
                <w:tab w:val="left" w:pos="720"/>
                <w:tab w:val="left" w:pos="2160"/>
                <w:tab w:val="left" w:pos="7200"/>
              </w:tabs>
              <w:spacing w:before="20" w:after="20" w:line="276" w:lineRule="auto"/>
              <w:jc w:val="center"/>
              <w:rPr>
                <w:sz w:val="24"/>
              </w:rPr>
            </w:pPr>
            <w:r w:rsidRPr="00B64CE8">
              <w:rPr>
                <w:sz w:val="24"/>
              </w:rPr>
              <w:t>.85</w:t>
            </w:r>
          </w:p>
        </w:tc>
        <w:tc>
          <w:tcPr>
            <w:tcW w:w="2199" w:type="dxa"/>
          </w:tcPr>
          <w:p w:rsidR="001D3DAC" w:rsidRPr="00B64CE8" w:rsidRDefault="008066DA" w:rsidP="00AD17FA">
            <w:pPr>
              <w:tabs>
                <w:tab w:val="left" w:pos="360"/>
                <w:tab w:val="left" w:pos="720"/>
                <w:tab w:val="left" w:pos="2160"/>
                <w:tab w:val="left" w:pos="7200"/>
              </w:tabs>
              <w:spacing w:before="20" w:after="20" w:line="276" w:lineRule="auto"/>
              <w:rPr>
                <w:sz w:val="24"/>
              </w:rPr>
            </w:pPr>
            <w:r>
              <w:t>86.27</w:t>
            </w:r>
            <w:r w:rsidR="00FD1C1A" w:rsidRPr="00D322FF">
              <w:t xml:space="preserve"> –</w:t>
            </w:r>
            <w:r>
              <w:t xml:space="preserve"> </w:t>
            </w:r>
            <w:r w:rsidR="00FD1C1A" w:rsidRPr="00D322FF">
              <w:t xml:space="preserve">.85 </w:t>
            </w:r>
            <w:r w:rsidR="00FD1C1A" w:rsidRPr="00B64CE8">
              <w:rPr>
                <w:sz w:val="24"/>
              </w:rPr>
              <w:t>= 85.54</w:t>
            </w:r>
          </w:p>
        </w:tc>
        <w:tc>
          <w:tcPr>
            <w:tcW w:w="2531" w:type="dxa"/>
          </w:tcPr>
          <w:p w:rsidR="001D3DAC" w:rsidRPr="00B64CE8" w:rsidRDefault="00FD1C1A" w:rsidP="00AD17FA">
            <w:pPr>
              <w:tabs>
                <w:tab w:val="left" w:pos="360"/>
                <w:tab w:val="left" w:pos="720"/>
                <w:tab w:val="left" w:pos="2160"/>
                <w:tab w:val="left" w:pos="7200"/>
              </w:tabs>
              <w:spacing w:before="20" w:after="20" w:line="276" w:lineRule="auto"/>
              <w:jc w:val="center"/>
              <w:rPr>
                <w:sz w:val="24"/>
              </w:rPr>
            </w:pPr>
            <w:r w:rsidRPr="00B64CE8">
              <w:rPr>
                <w:sz w:val="24"/>
              </w:rPr>
              <w:t>$0.0</w:t>
            </w:r>
          </w:p>
        </w:tc>
      </w:tr>
    </w:tbl>
    <w:p w:rsidR="001D1763" w:rsidRDefault="001D1763" w:rsidP="008A43CF">
      <w:pPr>
        <w:tabs>
          <w:tab w:val="left" w:pos="720"/>
          <w:tab w:val="left" w:pos="2160"/>
          <w:tab w:val="left" w:pos="7200"/>
        </w:tabs>
        <w:spacing w:line="276" w:lineRule="auto"/>
      </w:pPr>
    </w:p>
    <w:p w:rsidR="008A43CF" w:rsidRDefault="008A43CF" w:rsidP="008A43CF">
      <w:pPr>
        <w:tabs>
          <w:tab w:val="left" w:pos="720"/>
          <w:tab w:val="left" w:pos="2160"/>
          <w:tab w:val="left" w:pos="7200"/>
        </w:tabs>
        <w:spacing w:line="276" w:lineRule="auto"/>
      </w:pPr>
    </w:p>
    <w:p w:rsidR="00E12579" w:rsidRPr="000C600D" w:rsidRDefault="00E12579" w:rsidP="00E12579">
      <w:pPr>
        <w:spacing w:after="120"/>
        <w:rPr>
          <w:b/>
          <w:i/>
          <w:sz w:val="28"/>
        </w:rPr>
      </w:pPr>
      <w:r w:rsidRPr="000C600D">
        <w:rPr>
          <w:b/>
          <w:i/>
          <w:sz w:val="28"/>
        </w:rPr>
        <w:t>Example</w:t>
      </w:r>
    </w:p>
    <w:p w:rsidR="008A43CF" w:rsidRDefault="005C2453" w:rsidP="005C2453">
      <w:pPr>
        <w:tabs>
          <w:tab w:val="left" w:pos="720"/>
          <w:tab w:val="left" w:pos="2160"/>
          <w:tab w:val="left" w:pos="7200"/>
        </w:tabs>
      </w:pPr>
      <w:r>
        <w:t xml:space="preserve">Construct an amortization schedule for a $1,000 debt that is to be amortized in six equal monthly </w:t>
      </w:r>
      <w:proofErr w:type="gramStart"/>
      <w:r>
        <w:t>payment</w:t>
      </w:r>
      <w:proofErr w:type="gramEnd"/>
      <w:r>
        <w:t xml:space="preserve"> at 1.25% interest rate per month on the unpaid balance.</w:t>
      </w:r>
    </w:p>
    <w:p w:rsidR="00716727" w:rsidRPr="007540FC" w:rsidRDefault="00716727" w:rsidP="00716727">
      <w:pPr>
        <w:tabs>
          <w:tab w:val="left" w:pos="720"/>
          <w:tab w:val="left" w:pos="2160"/>
          <w:tab w:val="left" w:pos="7200"/>
        </w:tabs>
        <w:spacing w:before="120" w:after="120"/>
        <w:rPr>
          <w:i/>
          <w:u w:val="single"/>
        </w:rPr>
      </w:pPr>
      <w:r w:rsidRPr="007540FC">
        <w:rPr>
          <w:i/>
          <w:u w:val="single"/>
        </w:rPr>
        <w:t>Solution</w:t>
      </w:r>
    </w:p>
    <w:p w:rsidR="00163F81" w:rsidRDefault="00163F81" w:rsidP="00DD4F48">
      <w:pPr>
        <w:tabs>
          <w:tab w:val="left" w:pos="7020"/>
        </w:tabs>
        <w:spacing w:line="276" w:lineRule="auto"/>
        <w:ind w:left="360"/>
        <w:rPr>
          <w:position w:val="-32"/>
        </w:rPr>
      </w:pPr>
      <w:r w:rsidRPr="001F1CFA">
        <w:rPr>
          <w:position w:val="-32"/>
        </w:rPr>
        <w:object w:dxaOrig="4620" w:dyaOrig="639">
          <v:shape id="_x0000_i1169" type="#_x0000_t75" style="width:229.5pt;height:33pt" o:ole="">
            <v:imagedata r:id="rId293" o:title=""/>
          </v:shape>
          <o:OLEObject Type="Embed" ProgID="Equation.DSMT4" ShapeID="_x0000_i1169" DrawAspect="Content" ObjectID="_1442729027" r:id="rId294"/>
        </w:object>
      </w:r>
      <w:r w:rsidR="00604AF2">
        <w:rPr>
          <w:position w:val="-32"/>
        </w:rPr>
        <w:tab/>
      </w:r>
      <w:r w:rsidR="00DD4F48" w:rsidRPr="000C14CE">
        <w:rPr>
          <w:position w:val="-10"/>
        </w:rPr>
        <w:object w:dxaOrig="2640" w:dyaOrig="279">
          <v:shape id="_x0000_i1170" type="#_x0000_t75" style="width:132pt;height:13.5pt" o:ole="">
            <v:imagedata r:id="rId295" o:title=""/>
          </v:shape>
          <o:OLEObject Type="Embed" ProgID="Equation.DSMT4" ShapeID="_x0000_i1170" DrawAspect="Content" ObjectID="_1442729028" r:id="rId296"/>
        </w:object>
      </w:r>
    </w:p>
    <w:p w:rsidR="00A613CE" w:rsidRPr="001F1CFA" w:rsidRDefault="00A613CE" w:rsidP="00FB318B">
      <w:pPr>
        <w:spacing w:after="120" w:line="276" w:lineRule="auto"/>
        <w:ind w:left="360"/>
      </w:pPr>
      <w:r w:rsidRPr="001F1CFA">
        <w:t>1</w:t>
      </w:r>
      <w:r w:rsidRPr="001F1CFA">
        <w:rPr>
          <w:vertAlign w:val="superscript"/>
        </w:rPr>
        <w:t>st</w:t>
      </w:r>
      <w:r w:rsidRPr="001F1CFA">
        <w:t xml:space="preserve"> month interest due = </w:t>
      </w:r>
      <w:r>
        <w:t>10</w:t>
      </w:r>
      <w:r w:rsidRPr="001F1CFA">
        <w:t>00(.01</w:t>
      </w:r>
      <w:r>
        <w:t>25</w:t>
      </w:r>
      <w:r w:rsidRPr="001F1CFA">
        <w:t>) = $</w:t>
      </w:r>
      <w:r>
        <w:t>12.5</w:t>
      </w:r>
      <w:r w:rsidRPr="001F1CFA">
        <w:t>0</w:t>
      </w:r>
    </w:p>
    <w:tbl>
      <w:tblPr>
        <w:tblStyle w:val="TableGrid"/>
        <w:tblW w:w="3500" w:type="pct"/>
        <w:jc w:val="center"/>
        <w:tblLook w:val="04A0" w:firstRow="1" w:lastRow="0" w:firstColumn="1" w:lastColumn="0" w:noHBand="0" w:noVBand="1"/>
      </w:tblPr>
      <w:tblGrid>
        <w:gridCol w:w="551"/>
        <w:gridCol w:w="1504"/>
        <w:gridCol w:w="1508"/>
        <w:gridCol w:w="1734"/>
        <w:gridCol w:w="2011"/>
      </w:tblGrid>
      <w:tr w:rsidR="002515DC" w:rsidRPr="00F55A21" w:rsidTr="00D5220B">
        <w:trPr>
          <w:jc w:val="center"/>
        </w:trPr>
        <w:tc>
          <w:tcPr>
            <w:tcW w:w="544" w:type="dxa"/>
            <w:tcBorders>
              <w:bottom w:val="double" w:sz="4" w:space="0" w:color="auto"/>
            </w:tcBorders>
          </w:tcPr>
          <w:p w:rsidR="00163F81" w:rsidRPr="00F55A21" w:rsidRDefault="00163F81" w:rsidP="000D656C">
            <w:pPr>
              <w:tabs>
                <w:tab w:val="left" w:pos="360"/>
                <w:tab w:val="left" w:pos="720"/>
                <w:tab w:val="left" w:pos="2160"/>
                <w:tab w:val="left" w:pos="7200"/>
              </w:tabs>
              <w:spacing w:before="20" w:after="20" w:line="276" w:lineRule="auto"/>
              <w:jc w:val="center"/>
              <w:rPr>
                <w:b/>
                <w:sz w:val="24"/>
              </w:rPr>
            </w:pPr>
            <w:r w:rsidRPr="00F55A21">
              <w:rPr>
                <w:b/>
                <w:sz w:val="24"/>
              </w:rPr>
              <w:t xml:space="preserve"> #</w:t>
            </w:r>
          </w:p>
        </w:tc>
        <w:tc>
          <w:tcPr>
            <w:tcW w:w="1483" w:type="dxa"/>
            <w:tcBorders>
              <w:bottom w:val="double" w:sz="4" w:space="0" w:color="auto"/>
            </w:tcBorders>
            <w:vAlign w:val="center"/>
          </w:tcPr>
          <w:p w:rsidR="00163F81" w:rsidRPr="000D656C" w:rsidRDefault="00163F81" w:rsidP="000D656C">
            <w:pPr>
              <w:tabs>
                <w:tab w:val="left" w:pos="360"/>
                <w:tab w:val="left" w:pos="720"/>
                <w:tab w:val="left" w:pos="2160"/>
                <w:tab w:val="left" w:pos="7200"/>
              </w:tabs>
              <w:spacing w:before="20" w:after="20" w:line="276" w:lineRule="auto"/>
              <w:jc w:val="center"/>
              <w:rPr>
                <w:b/>
                <w:i/>
                <w:sz w:val="24"/>
              </w:rPr>
            </w:pPr>
            <w:r w:rsidRPr="000D656C">
              <w:rPr>
                <w:b/>
                <w:i/>
                <w:sz w:val="24"/>
              </w:rPr>
              <w:t>Payment</w:t>
            </w:r>
          </w:p>
        </w:tc>
        <w:tc>
          <w:tcPr>
            <w:tcW w:w="1487" w:type="dxa"/>
            <w:tcBorders>
              <w:bottom w:val="double" w:sz="4" w:space="0" w:color="auto"/>
            </w:tcBorders>
            <w:vAlign w:val="center"/>
          </w:tcPr>
          <w:p w:rsidR="00163F81" w:rsidRPr="000D656C" w:rsidRDefault="00163F81" w:rsidP="000D656C">
            <w:pPr>
              <w:tabs>
                <w:tab w:val="left" w:pos="360"/>
                <w:tab w:val="left" w:pos="720"/>
                <w:tab w:val="left" w:pos="2160"/>
                <w:tab w:val="left" w:pos="7200"/>
              </w:tabs>
              <w:spacing w:before="20" w:after="20" w:line="276" w:lineRule="auto"/>
              <w:jc w:val="center"/>
              <w:rPr>
                <w:b/>
                <w:i/>
                <w:sz w:val="24"/>
              </w:rPr>
            </w:pPr>
            <w:r w:rsidRPr="000D656C">
              <w:rPr>
                <w:b/>
                <w:i/>
                <w:sz w:val="24"/>
              </w:rPr>
              <w:t>Interest</w:t>
            </w:r>
          </w:p>
        </w:tc>
        <w:tc>
          <w:tcPr>
            <w:tcW w:w="1710" w:type="dxa"/>
            <w:tcBorders>
              <w:bottom w:val="double" w:sz="4" w:space="0" w:color="auto"/>
            </w:tcBorders>
            <w:vAlign w:val="center"/>
          </w:tcPr>
          <w:p w:rsidR="00163F81" w:rsidRPr="000D656C" w:rsidRDefault="00163F81" w:rsidP="000D656C">
            <w:pPr>
              <w:tabs>
                <w:tab w:val="left" w:pos="360"/>
                <w:tab w:val="left" w:pos="720"/>
                <w:tab w:val="left" w:pos="2160"/>
                <w:tab w:val="left" w:pos="7200"/>
              </w:tabs>
              <w:spacing w:before="20" w:after="20" w:line="276" w:lineRule="auto"/>
              <w:jc w:val="center"/>
              <w:rPr>
                <w:b/>
                <w:i/>
                <w:sz w:val="24"/>
              </w:rPr>
            </w:pPr>
            <w:r w:rsidRPr="000D656C">
              <w:rPr>
                <w:b/>
                <w:i/>
                <w:sz w:val="24"/>
              </w:rPr>
              <w:t>Reduction</w:t>
            </w:r>
          </w:p>
        </w:tc>
        <w:tc>
          <w:tcPr>
            <w:tcW w:w="1983" w:type="dxa"/>
            <w:tcBorders>
              <w:bottom w:val="double" w:sz="4" w:space="0" w:color="auto"/>
            </w:tcBorders>
            <w:vAlign w:val="center"/>
          </w:tcPr>
          <w:p w:rsidR="00163F81" w:rsidRPr="000D656C" w:rsidRDefault="00163F81" w:rsidP="000D656C">
            <w:pPr>
              <w:tabs>
                <w:tab w:val="left" w:pos="360"/>
                <w:tab w:val="left" w:pos="720"/>
                <w:tab w:val="left" w:pos="2160"/>
                <w:tab w:val="left" w:pos="7200"/>
              </w:tabs>
              <w:spacing w:before="20" w:after="20" w:line="276" w:lineRule="auto"/>
              <w:jc w:val="center"/>
              <w:rPr>
                <w:b/>
                <w:i/>
                <w:sz w:val="24"/>
              </w:rPr>
            </w:pPr>
            <w:r w:rsidRPr="000D656C">
              <w:rPr>
                <w:b/>
                <w:i/>
                <w:sz w:val="24"/>
              </w:rPr>
              <w:t>Unpaid Balance</w:t>
            </w:r>
          </w:p>
        </w:tc>
      </w:tr>
      <w:tr w:rsidR="002515DC" w:rsidRPr="00F55A21" w:rsidTr="00D5220B">
        <w:trPr>
          <w:jc w:val="center"/>
        </w:trPr>
        <w:tc>
          <w:tcPr>
            <w:tcW w:w="544" w:type="dxa"/>
            <w:tcBorders>
              <w:top w:val="double" w:sz="4" w:space="0" w:color="auto"/>
            </w:tcBorders>
            <w:vAlign w:val="center"/>
          </w:tcPr>
          <w:p w:rsidR="00163F81" w:rsidRPr="00F55A21" w:rsidRDefault="00163F81" w:rsidP="000D656C">
            <w:pPr>
              <w:tabs>
                <w:tab w:val="left" w:pos="360"/>
                <w:tab w:val="left" w:pos="720"/>
                <w:tab w:val="left" w:pos="2160"/>
                <w:tab w:val="left" w:pos="7200"/>
              </w:tabs>
              <w:spacing w:before="20" w:after="20" w:line="276" w:lineRule="auto"/>
              <w:jc w:val="center"/>
              <w:rPr>
                <w:sz w:val="24"/>
              </w:rPr>
            </w:pPr>
            <w:r w:rsidRPr="00F55A21">
              <w:rPr>
                <w:sz w:val="24"/>
              </w:rPr>
              <w:t>0</w:t>
            </w:r>
          </w:p>
        </w:tc>
        <w:tc>
          <w:tcPr>
            <w:tcW w:w="1483" w:type="dxa"/>
            <w:tcBorders>
              <w:top w:val="double" w:sz="4" w:space="0" w:color="auto"/>
            </w:tcBorders>
            <w:vAlign w:val="center"/>
          </w:tcPr>
          <w:p w:rsidR="00163F81" w:rsidRPr="00F55A21" w:rsidRDefault="00163F81" w:rsidP="000D656C">
            <w:pPr>
              <w:tabs>
                <w:tab w:val="left" w:pos="360"/>
                <w:tab w:val="left" w:pos="720"/>
                <w:tab w:val="left" w:pos="2160"/>
                <w:tab w:val="left" w:pos="7200"/>
              </w:tabs>
              <w:spacing w:before="20" w:after="20" w:line="276" w:lineRule="auto"/>
              <w:jc w:val="center"/>
              <w:rPr>
                <w:sz w:val="24"/>
              </w:rPr>
            </w:pPr>
          </w:p>
        </w:tc>
        <w:tc>
          <w:tcPr>
            <w:tcW w:w="1487" w:type="dxa"/>
            <w:tcBorders>
              <w:top w:val="double" w:sz="4" w:space="0" w:color="auto"/>
            </w:tcBorders>
            <w:vAlign w:val="center"/>
          </w:tcPr>
          <w:p w:rsidR="00163F81" w:rsidRPr="00F55A21" w:rsidRDefault="00163F81" w:rsidP="000D656C">
            <w:pPr>
              <w:tabs>
                <w:tab w:val="left" w:pos="360"/>
                <w:tab w:val="left" w:pos="720"/>
                <w:tab w:val="left" w:pos="2160"/>
                <w:tab w:val="left" w:pos="7200"/>
              </w:tabs>
              <w:spacing w:before="20" w:after="20" w:line="276" w:lineRule="auto"/>
              <w:jc w:val="center"/>
              <w:rPr>
                <w:sz w:val="24"/>
              </w:rPr>
            </w:pPr>
          </w:p>
        </w:tc>
        <w:tc>
          <w:tcPr>
            <w:tcW w:w="1710" w:type="dxa"/>
            <w:tcBorders>
              <w:top w:val="double" w:sz="4" w:space="0" w:color="auto"/>
            </w:tcBorders>
            <w:vAlign w:val="center"/>
          </w:tcPr>
          <w:p w:rsidR="00163F81" w:rsidRPr="00F55A21" w:rsidRDefault="00163F81" w:rsidP="000D656C">
            <w:pPr>
              <w:tabs>
                <w:tab w:val="left" w:pos="360"/>
                <w:tab w:val="left" w:pos="720"/>
                <w:tab w:val="left" w:pos="2160"/>
                <w:tab w:val="left" w:pos="7200"/>
              </w:tabs>
              <w:spacing w:before="20" w:after="20" w:line="276" w:lineRule="auto"/>
              <w:jc w:val="center"/>
              <w:rPr>
                <w:sz w:val="24"/>
              </w:rPr>
            </w:pPr>
          </w:p>
        </w:tc>
        <w:tc>
          <w:tcPr>
            <w:tcW w:w="1983" w:type="dxa"/>
            <w:tcBorders>
              <w:top w:val="double" w:sz="4" w:space="0" w:color="auto"/>
            </w:tcBorders>
            <w:vAlign w:val="center"/>
          </w:tcPr>
          <w:p w:rsidR="00163F81" w:rsidRPr="00F55A21" w:rsidRDefault="00163F81" w:rsidP="000D656C">
            <w:pPr>
              <w:tabs>
                <w:tab w:val="left" w:pos="360"/>
                <w:tab w:val="left" w:pos="720"/>
                <w:tab w:val="left" w:pos="2160"/>
                <w:tab w:val="left" w:pos="7200"/>
              </w:tabs>
              <w:spacing w:before="20" w:after="20" w:line="276" w:lineRule="auto"/>
              <w:jc w:val="center"/>
              <w:rPr>
                <w:sz w:val="24"/>
              </w:rPr>
            </w:pPr>
            <w:r w:rsidRPr="00F55A21">
              <w:rPr>
                <w:sz w:val="24"/>
              </w:rPr>
              <w:t>$</w:t>
            </w:r>
            <w:r w:rsidR="00A613CE" w:rsidRPr="00F55A21">
              <w:rPr>
                <w:sz w:val="24"/>
              </w:rPr>
              <w:t>10</w:t>
            </w:r>
            <w:r w:rsidRPr="00F55A21">
              <w:rPr>
                <w:sz w:val="24"/>
              </w:rPr>
              <w:t>00.00</w:t>
            </w:r>
          </w:p>
        </w:tc>
      </w:tr>
      <w:tr w:rsidR="002515DC" w:rsidRPr="00F55A21" w:rsidTr="00F55A21">
        <w:trPr>
          <w:jc w:val="center"/>
        </w:trPr>
        <w:tc>
          <w:tcPr>
            <w:tcW w:w="544" w:type="dxa"/>
            <w:vAlign w:val="center"/>
          </w:tcPr>
          <w:p w:rsidR="00163F81" w:rsidRPr="00F55A21" w:rsidRDefault="00163F81" w:rsidP="000D656C">
            <w:pPr>
              <w:tabs>
                <w:tab w:val="left" w:pos="360"/>
                <w:tab w:val="left" w:pos="720"/>
                <w:tab w:val="left" w:pos="2160"/>
                <w:tab w:val="left" w:pos="7200"/>
              </w:tabs>
              <w:spacing w:before="20" w:after="20" w:line="276" w:lineRule="auto"/>
              <w:jc w:val="center"/>
              <w:rPr>
                <w:sz w:val="24"/>
              </w:rPr>
            </w:pPr>
            <w:r w:rsidRPr="00F55A21">
              <w:rPr>
                <w:sz w:val="24"/>
              </w:rPr>
              <w:t>1</w:t>
            </w:r>
          </w:p>
        </w:tc>
        <w:tc>
          <w:tcPr>
            <w:tcW w:w="1483" w:type="dxa"/>
            <w:vAlign w:val="center"/>
          </w:tcPr>
          <w:p w:rsidR="00163F81" w:rsidRPr="00F55A21" w:rsidRDefault="00163F81" w:rsidP="000D656C">
            <w:pPr>
              <w:tabs>
                <w:tab w:val="left" w:pos="360"/>
                <w:tab w:val="left" w:pos="720"/>
                <w:tab w:val="left" w:pos="2160"/>
                <w:tab w:val="left" w:pos="7200"/>
              </w:tabs>
              <w:spacing w:before="20" w:after="20" w:line="276" w:lineRule="auto"/>
              <w:jc w:val="center"/>
              <w:rPr>
                <w:sz w:val="24"/>
              </w:rPr>
            </w:pPr>
            <w:r w:rsidRPr="00F55A21">
              <w:rPr>
                <w:sz w:val="24"/>
              </w:rPr>
              <w:t>$</w:t>
            </w:r>
            <w:r w:rsidR="00122215" w:rsidRPr="00F55A21">
              <w:rPr>
                <w:sz w:val="24"/>
              </w:rPr>
              <w:t>174.03</w:t>
            </w:r>
          </w:p>
        </w:tc>
        <w:tc>
          <w:tcPr>
            <w:tcW w:w="1487" w:type="dxa"/>
            <w:vAlign w:val="center"/>
          </w:tcPr>
          <w:p w:rsidR="00163F81" w:rsidRPr="00F55A21" w:rsidRDefault="002D6237" w:rsidP="000D656C">
            <w:pPr>
              <w:tabs>
                <w:tab w:val="left" w:pos="360"/>
                <w:tab w:val="left" w:pos="720"/>
                <w:tab w:val="left" w:pos="2160"/>
                <w:tab w:val="left" w:pos="7200"/>
              </w:tabs>
              <w:spacing w:before="20" w:after="20" w:line="276" w:lineRule="auto"/>
              <w:jc w:val="center"/>
              <w:rPr>
                <w:sz w:val="24"/>
              </w:rPr>
            </w:pPr>
            <w:r w:rsidRPr="00F55A21">
              <w:rPr>
                <w:sz w:val="24"/>
              </w:rPr>
              <w:t>$</w:t>
            </w:r>
            <w:r w:rsidR="00A613CE" w:rsidRPr="00F55A21">
              <w:rPr>
                <w:sz w:val="24"/>
              </w:rPr>
              <w:t>12.50</w:t>
            </w:r>
          </w:p>
        </w:tc>
        <w:tc>
          <w:tcPr>
            <w:tcW w:w="1710" w:type="dxa"/>
            <w:vAlign w:val="center"/>
          </w:tcPr>
          <w:p w:rsidR="00163F81" w:rsidRPr="00F55A21" w:rsidRDefault="00A613CE" w:rsidP="000D656C">
            <w:pPr>
              <w:tabs>
                <w:tab w:val="left" w:pos="360"/>
                <w:tab w:val="left" w:pos="720"/>
                <w:tab w:val="left" w:pos="2160"/>
                <w:tab w:val="left" w:pos="7200"/>
              </w:tabs>
              <w:spacing w:before="20" w:after="20" w:line="276" w:lineRule="auto"/>
              <w:jc w:val="center"/>
              <w:rPr>
                <w:sz w:val="24"/>
              </w:rPr>
            </w:pPr>
            <w:r w:rsidRPr="00F55A21">
              <w:rPr>
                <w:sz w:val="24"/>
              </w:rPr>
              <w:t>$ 161.53</w:t>
            </w:r>
          </w:p>
        </w:tc>
        <w:tc>
          <w:tcPr>
            <w:tcW w:w="1983" w:type="dxa"/>
            <w:vAlign w:val="center"/>
          </w:tcPr>
          <w:p w:rsidR="00163F81" w:rsidRPr="00F55A21" w:rsidRDefault="00A613CE" w:rsidP="000D656C">
            <w:pPr>
              <w:tabs>
                <w:tab w:val="left" w:pos="360"/>
                <w:tab w:val="left" w:pos="720"/>
                <w:tab w:val="left" w:pos="2160"/>
                <w:tab w:val="left" w:pos="7200"/>
              </w:tabs>
              <w:spacing w:before="20" w:after="20" w:line="276" w:lineRule="auto"/>
              <w:jc w:val="center"/>
              <w:rPr>
                <w:sz w:val="24"/>
              </w:rPr>
            </w:pPr>
            <w:r w:rsidRPr="00F55A21">
              <w:rPr>
                <w:sz w:val="24"/>
              </w:rPr>
              <w:t>$838.47</w:t>
            </w:r>
          </w:p>
        </w:tc>
      </w:tr>
      <w:tr w:rsidR="002515DC" w:rsidRPr="00F55A21" w:rsidTr="00F55A21">
        <w:trPr>
          <w:jc w:val="center"/>
        </w:trPr>
        <w:tc>
          <w:tcPr>
            <w:tcW w:w="544" w:type="dxa"/>
            <w:vAlign w:val="center"/>
          </w:tcPr>
          <w:p w:rsidR="00122215" w:rsidRPr="00F55A21" w:rsidRDefault="00122215" w:rsidP="000D656C">
            <w:pPr>
              <w:tabs>
                <w:tab w:val="left" w:pos="360"/>
                <w:tab w:val="left" w:pos="720"/>
                <w:tab w:val="left" w:pos="2160"/>
                <w:tab w:val="left" w:pos="7200"/>
              </w:tabs>
              <w:spacing w:before="20" w:after="20" w:line="276" w:lineRule="auto"/>
              <w:jc w:val="center"/>
              <w:rPr>
                <w:sz w:val="24"/>
              </w:rPr>
            </w:pPr>
            <w:r w:rsidRPr="00F55A21">
              <w:rPr>
                <w:sz w:val="24"/>
              </w:rPr>
              <w:t>2</w:t>
            </w:r>
          </w:p>
        </w:tc>
        <w:tc>
          <w:tcPr>
            <w:tcW w:w="1483" w:type="dxa"/>
            <w:vAlign w:val="center"/>
          </w:tcPr>
          <w:p w:rsidR="00122215" w:rsidRPr="00F55A21" w:rsidRDefault="00122215" w:rsidP="000D656C">
            <w:pPr>
              <w:spacing w:before="20" w:after="20"/>
              <w:jc w:val="center"/>
              <w:rPr>
                <w:sz w:val="24"/>
              </w:rPr>
            </w:pPr>
            <w:r w:rsidRPr="00F55A21">
              <w:rPr>
                <w:sz w:val="24"/>
              </w:rPr>
              <w:t>$174.03</w:t>
            </w:r>
          </w:p>
        </w:tc>
        <w:tc>
          <w:tcPr>
            <w:tcW w:w="1487" w:type="dxa"/>
            <w:vAlign w:val="center"/>
          </w:tcPr>
          <w:p w:rsidR="00122215" w:rsidRPr="00F55A21" w:rsidRDefault="00A613CE" w:rsidP="000D656C">
            <w:pPr>
              <w:tabs>
                <w:tab w:val="left" w:pos="360"/>
                <w:tab w:val="left" w:pos="720"/>
                <w:tab w:val="left" w:pos="2160"/>
                <w:tab w:val="left" w:pos="7200"/>
              </w:tabs>
              <w:spacing w:before="20" w:after="20" w:line="276" w:lineRule="auto"/>
              <w:jc w:val="center"/>
              <w:rPr>
                <w:sz w:val="24"/>
              </w:rPr>
            </w:pPr>
            <w:r w:rsidRPr="00F55A21">
              <w:rPr>
                <w:sz w:val="24"/>
              </w:rPr>
              <w:t>10.48</w:t>
            </w:r>
          </w:p>
        </w:tc>
        <w:tc>
          <w:tcPr>
            <w:tcW w:w="1710" w:type="dxa"/>
            <w:vAlign w:val="center"/>
          </w:tcPr>
          <w:p w:rsidR="00122215" w:rsidRPr="00F55A21" w:rsidRDefault="00A613CE" w:rsidP="000D656C">
            <w:pPr>
              <w:tabs>
                <w:tab w:val="left" w:pos="360"/>
                <w:tab w:val="left" w:pos="720"/>
                <w:tab w:val="left" w:pos="2160"/>
                <w:tab w:val="left" w:pos="7200"/>
              </w:tabs>
              <w:spacing w:before="20" w:after="20" w:line="276" w:lineRule="auto"/>
              <w:jc w:val="center"/>
              <w:rPr>
                <w:sz w:val="24"/>
              </w:rPr>
            </w:pPr>
            <w:r w:rsidRPr="00F55A21">
              <w:rPr>
                <w:sz w:val="24"/>
              </w:rPr>
              <w:t>163.55</w:t>
            </w:r>
          </w:p>
        </w:tc>
        <w:tc>
          <w:tcPr>
            <w:tcW w:w="1983" w:type="dxa"/>
            <w:vAlign w:val="center"/>
          </w:tcPr>
          <w:p w:rsidR="00122215" w:rsidRPr="00F55A21" w:rsidRDefault="00A613CE" w:rsidP="000D656C">
            <w:pPr>
              <w:tabs>
                <w:tab w:val="left" w:pos="360"/>
                <w:tab w:val="left" w:pos="720"/>
                <w:tab w:val="left" w:pos="2160"/>
                <w:tab w:val="left" w:pos="7200"/>
              </w:tabs>
              <w:spacing w:before="20" w:after="20" w:line="276" w:lineRule="auto"/>
              <w:jc w:val="center"/>
              <w:rPr>
                <w:sz w:val="24"/>
              </w:rPr>
            </w:pPr>
            <w:r w:rsidRPr="00F55A21">
              <w:rPr>
                <w:sz w:val="24"/>
              </w:rPr>
              <w:t>$ 674.92</w:t>
            </w:r>
          </w:p>
        </w:tc>
      </w:tr>
      <w:tr w:rsidR="002515DC" w:rsidRPr="00F55A21" w:rsidTr="00F55A21">
        <w:trPr>
          <w:jc w:val="center"/>
        </w:trPr>
        <w:tc>
          <w:tcPr>
            <w:tcW w:w="544" w:type="dxa"/>
            <w:vAlign w:val="center"/>
          </w:tcPr>
          <w:p w:rsidR="00122215" w:rsidRPr="00F55A21" w:rsidRDefault="00122215" w:rsidP="000D656C">
            <w:pPr>
              <w:tabs>
                <w:tab w:val="left" w:pos="360"/>
                <w:tab w:val="left" w:pos="720"/>
                <w:tab w:val="left" w:pos="2160"/>
                <w:tab w:val="left" w:pos="7200"/>
              </w:tabs>
              <w:spacing w:before="20" w:after="20" w:line="276" w:lineRule="auto"/>
              <w:jc w:val="center"/>
              <w:rPr>
                <w:sz w:val="24"/>
              </w:rPr>
            </w:pPr>
            <w:r w:rsidRPr="00F55A21">
              <w:rPr>
                <w:sz w:val="24"/>
              </w:rPr>
              <w:t>3</w:t>
            </w:r>
          </w:p>
        </w:tc>
        <w:tc>
          <w:tcPr>
            <w:tcW w:w="1483" w:type="dxa"/>
            <w:vAlign w:val="center"/>
          </w:tcPr>
          <w:p w:rsidR="00122215" w:rsidRPr="00F55A21" w:rsidRDefault="00122215" w:rsidP="000D656C">
            <w:pPr>
              <w:spacing w:before="20" w:after="20"/>
              <w:jc w:val="center"/>
              <w:rPr>
                <w:sz w:val="24"/>
              </w:rPr>
            </w:pPr>
            <w:r w:rsidRPr="00F55A21">
              <w:rPr>
                <w:sz w:val="24"/>
              </w:rPr>
              <w:t>$174.03</w:t>
            </w:r>
          </w:p>
        </w:tc>
        <w:tc>
          <w:tcPr>
            <w:tcW w:w="1487" w:type="dxa"/>
            <w:vAlign w:val="center"/>
          </w:tcPr>
          <w:p w:rsidR="00122215" w:rsidRPr="00F55A21" w:rsidRDefault="00A613CE" w:rsidP="000D656C">
            <w:pPr>
              <w:tabs>
                <w:tab w:val="left" w:pos="360"/>
                <w:tab w:val="left" w:pos="720"/>
                <w:tab w:val="left" w:pos="2160"/>
                <w:tab w:val="left" w:pos="7200"/>
              </w:tabs>
              <w:spacing w:before="20" w:after="20" w:line="276" w:lineRule="auto"/>
              <w:jc w:val="center"/>
              <w:rPr>
                <w:sz w:val="24"/>
              </w:rPr>
            </w:pPr>
            <w:r w:rsidRPr="00F55A21">
              <w:rPr>
                <w:sz w:val="24"/>
              </w:rPr>
              <w:t>8.44</w:t>
            </w:r>
          </w:p>
        </w:tc>
        <w:tc>
          <w:tcPr>
            <w:tcW w:w="1710" w:type="dxa"/>
            <w:vAlign w:val="center"/>
          </w:tcPr>
          <w:p w:rsidR="00122215" w:rsidRPr="00F55A21" w:rsidRDefault="00A613CE" w:rsidP="000D656C">
            <w:pPr>
              <w:tabs>
                <w:tab w:val="left" w:pos="360"/>
                <w:tab w:val="left" w:pos="720"/>
                <w:tab w:val="left" w:pos="2160"/>
                <w:tab w:val="left" w:pos="7200"/>
              </w:tabs>
              <w:spacing w:before="20" w:after="20" w:line="276" w:lineRule="auto"/>
              <w:jc w:val="center"/>
              <w:rPr>
                <w:sz w:val="24"/>
              </w:rPr>
            </w:pPr>
            <w:r w:rsidRPr="00F55A21">
              <w:rPr>
                <w:sz w:val="24"/>
              </w:rPr>
              <w:t>165.59</w:t>
            </w:r>
          </w:p>
        </w:tc>
        <w:tc>
          <w:tcPr>
            <w:tcW w:w="1983" w:type="dxa"/>
            <w:vAlign w:val="center"/>
          </w:tcPr>
          <w:p w:rsidR="00122215" w:rsidRPr="00F55A21" w:rsidRDefault="00A613CE" w:rsidP="000D656C">
            <w:pPr>
              <w:tabs>
                <w:tab w:val="left" w:pos="360"/>
                <w:tab w:val="left" w:pos="720"/>
                <w:tab w:val="left" w:pos="2160"/>
                <w:tab w:val="left" w:pos="7200"/>
              </w:tabs>
              <w:spacing w:before="20" w:after="20" w:line="276" w:lineRule="auto"/>
              <w:jc w:val="center"/>
              <w:rPr>
                <w:sz w:val="24"/>
              </w:rPr>
            </w:pPr>
            <w:r w:rsidRPr="00F55A21">
              <w:rPr>
                <w:sz w:val="24"/>
              </w:rPr>
              <w:t>$ 509.33</w:t>
            </w:r>
          </w:p>
        </w:tc>
      </w:tr>
      <w:tr w:rsidR="002515DC" w:rsidRPr="00F55A21" w:rsidTr="00F55A21">
        <w:trPr>
          <w:jc w:val="center"/>
        </w:trPr>
        <w:tc>
          <w:tcPr>
            <w:tcW w:w="544" w:type="dxa"/>
            <w:vAlign w:val="center"/>
          </w:tcPr>
          <w:p w:rsidR="00122215" w:rsidRPr="00F55A21" w:rsidRDefault="00122215" w:rsidP="000D656C">
            <w:pPr>
              <w:tabs>
                <w:tab w:val="left" w:pos="360"/>
                <w:tab w:val="left" w:pos="720"/>
                <w:tab w:val="left" w:pos="2160"/>
                <w:tab w:val="left" w:pos="7200"/>
              </w:tabs>
              <w:spacing w:before="20" w:after="20" w:line="276" w:lineRule="auto"/>
              <w:jc w:val="center"/>
              <w:rPr>
                <w:sz w:val="24"/>
              </w:rPr>
            </w:pPr>
            <w:r w:rsidRPr="00F55A21">
              <w:rPr>
                <w:sz w:val="24"/>
              </w:rPr>
              <w:t>4</w:t>
            </w:r>
          </w:p>
        </w:tc>
        <w:tc>
          <w:tcPr>
            <w:tcW w:w="1483" w:type="dxa"/>
            <w:vAlign w:val="center"/>
          </w:tcPr>
          <w:p w:rsidR="00122215" w:rsidRPr="00F55A21" w:rsidRDefault="00122215" w:rsidP="000D656C">
            <w:pPr>
              <w:spacing w:before="20" w:after="20"/>
              <w:jc w:val="center"/>
              <w:rPr>
                <w:sz w:val="24"/>
              </w:rPr>
            </w:pPr>
            <w:r w:rsidRPr="00F55A21">
              <w:rPr>
                <w:sz w:val="24"/>
              </w:rPr>
              <w:t>$174.03</w:t>
            </w:r>
          </w:p>
        </w:tc>
        <w:tc>
          <w:tcPr>
            <w:tcW w:w="1487" w:type="dxa"/>
            <w:vAlign w:val="center"/>
          </w:tcPr>
          <w:p w:rsidR="00122215" w:rsidRPr="00F55A21" w:rsidRDefault="00A613CE" w:rsidP="000D656C">
            <w:pPr>
              <w:tabs>
                <w:tab w:val="left" w:pos="360"/>
                <w:tab w:val="left" w:pos="720"/>
                <w:tab w:val="left" w:pos="2160"/>
                <w:tab w:val="left" w:pos="7200"/>
              </w:tabs>
              <w:spacing w:before="20" w:after="20" w:line="276" w:lineRule="auto"/>
              <w:jc w:val="center"/>
              <w:rPr>
                <w:sz w:val="24"/>
              </w:rPr>
            </w:pPr>
            <w:r w:rsidRPr="00F55A21">
              <w:rPr>
                <w:sz w:val="24"/>
              </w:rPr>
              <w:t>6.37</w:t>
            </w:r>
          </w:p>
        </w:tc>
        <w:tc>
          <w:tcPr>
            <w:tcW w:w="1710" w:type="dxa"/>
            <w:vAlign w:val="center"/>
          </w:tcPr>
          <w:p w:rsidR="00122215" w:rsidRPr="00F55A21" w:rsidRDefault="00A613CE" w:rsidP="000D656C">
            <w:pPr>
              <w:tabs>
                <w:tab w:val="left" w:pos="360"/>
                <w:tab w:val="left" w:pos="720"/>
                <w:tab w:val="left" w:pos="2160"/>
                <w:tab w:val="left" w:pos="7200"/>
              </w:tabs>
              <w:spacing w:before="20" w:after="20" w:line="276" w:lineRule="auto"/>
              <w:jc w:val="center"/>
              <w:rPr>
                <w:sz w:val="24"/>
              </w:rPr>
            </w:pPr>
            <w:r w:rsidRPr="00F55A21">
              <w:rPr>
                <w:sz w:val="24"/>
              </w:rPr>
              <w:t>167.66</w:t>
            </w:r>
          </w:p>
        </w:tc>
        <w:tc>
          <w:tcPr>
            <w:tcW w:w="1983" w:type="dxa"/>
            <w:vAlign w:val="center"/>
          </w:tcPr>
          <w:p w:rsidR="00122215" w:rsidRPr="00F55A21" w:rsidRDefault="00A613CE" w:rsidP="000D656C">
            <w:pPr>
              <w:tabs>
                <w:tab w:val="left" w:pos="360"/>
                <w:tab w:val="left" w:pos="720"/>
                <w:tab w:val="left" w:pos="2160"/>
                <w:tab w:val="left" w:pos="7200"/>
              </w:tabs>
              <w:spacing w:before="20" w:after="20" w:line="276" w:lineRule="auto"/>
              <w:jc w:val="center"/>
              <w:rPr>
                <w:sz w:val="24"/>
              </w:rPr>
            </w:pPr>
            <w:r w:rsidRPr="00F55A21">
              <w:rPr>
                <w:sz w:val="24"/>
              </w:rPr>
              <w:t>$ 341.67</w:t>
            </w:r>
          </w:p>
        </w:tc>
      </w:tr>
      <w:tr w:rsidR="002515DC" w:rsidRPr="00F55A21" w:rsidTr="00F55A21">
        <w:trPr>
          <w:jc w:val="center"/>
        </w:trPr>
        <w:tc>
          <w:tcPr>
            <w:tcW w:w="544" w:type="dxa"/>
            <w:vAlign w:val="center"/>
          </w:tcPr>
          <w:p w:rsidR="00122215" w:rsidRPr="00F55A21" w:rsidRDefault="00122215" w:rsidP="000D656C">
            <w:pPr>
              <w:tabs>
                <w:tab w:val="left" w:pos="360"/>
                <w:tab w:val="left" w:pos="720"/>
                <w:tab w:val="left" w:pos="2160"/>
                <w:tab w:val="left" w:pos="7200"/>
              </w:tabs>
              <w:spacing w:before="20" w:after="20" w:line="276" w:lineRule="auto"/>
              <w:jc w:val="center"/>
              <w:rPr>
                <w:sz w:val="24"/>
              </w:rPr>
            </w:pPr>
            <w:r w:rsidRPr="00F55A21">
              <w:rPr>
                <w:sz w:val="24"/>
              </w:rPr>
              <w:t>5</w:t>
            </w:r>
          </w:p>
        </w:tc>
        <w:tc>
          <w:tcPr>
            <w:tcW w:w="1483" w:type="dxa"/>
            <w:vAlign w:val="center"/>
          </w:tcPr>
          <w:p w:rsidR="00122215" w:rsidRPr="00F55A21" w:rsidRDefault="00122215" w:rsidP="000D656C">
            <w:pPr>
              <w:spacing w:before="20" w:after="20"/>
              <w:jc w:val="center"/>
              <w:rPr>
                <w:sz w:val="24"/>
              </w:rPr>
            </w:pPr>
            <w:r w:rsidRPr="00F55A21">
              <w:rPr>
                <w:sz w:val="24"/>
              </w:rPr>
              <w:t>$174.03</w:t>
            </w:r>
          </w:p>
        </w:tc>
        <w:tc>
          <w:tcPr>
            <w:tcW w:w="1487" w:type="dxa"/>
            <w:vAlign w:val="center"/>
          </w:tcPr>
          <w:p w:rsidR="00122215" w:rsidRPr="00F55A21" w:rsidRDefault="00A613CE" w:rsidP="000D656C">
            <w:pPr>
              <w:tabs>
                <w:tab w:val="left" w:pos="360"/>
                <w:tab w:val="left" w:pos="720"/>
                <w:tab w:val="left" w:pos="2160"/>
                <w:tab w:val="left" w:pos="7200"/>
              </w:tabs>
              <w:spacing w:before="20" w:after="20" w:line="276" w:lineRule="auto"/>
              <w:jc w:val="center"/>
              <w:rPr>
                <w:sz w:val="24"/>
              </w:rPr>
            </w:pPr>
            <w:r w:rsidRPr="00F55A21">
              <w:rPr>
                <w:sz w:val="24"/>
              </w:rPr>
              <w:t>4.27</w:t>
            </w:r>
          </w:p>
        </w:tc>
        <w:tc>
          <w:tcPr>
            <w:tcW w:w="1710" w:type="dxa"/>
            <w:vAlign w:val="center"/>
          </w:tcPr>
          <w:p w:rsidR="00122215" w:rsidRPr="00F55A21" w:rsidRDefault="00A613CE" w:rsidP="000D656C">
            <w:pPr>
              <w:tabs>
                <w:tab w:val="left" w:pos="360"/>
                <w:tab w:val="left" w:pos="720"/>
                <w:tab w:val="left" w:pos="2160"/>
                <w:tab w:val="left" w:pos="7200"/>
              </w:tabs>
              <w:spacing w:before="20" w:after="20" w:line="276" w:lineRule="auto"/>
              <w:jc w:val="center"/>
              <w:rPr>
                <w:sz w:val="24"/>
              </w:rPr>
            </w:pPr>
            <w:r w:rsidRPr="00F55A21">
              <w:rPr>
                <w:sz w:val="24"/>
              </w:rPr>
              <w:t>169.76</w:t>
            </w:r>
          </w:p>
        </w:tc>
        <w:tc>
          <w:tcPr>
            <w:tcW w:w="1983" w:type="dxa"/>
            <w:vAlign w:val="center"/>
          </w:tcPr>
          <w:p w:rsidR="00122215" w:rsidRPr="00F55A21" w:rsidRDefault="00A613CE" w:rsidP="000D656C">
            <w:pPr>
              <w:tabs>
                <w:tab w:val="left" w:pos="360"/>
                <w:tab w:val="left" w:pos="720"/>
                <w:tab w:val="left" w:pos="2160"/>
                <w:tab w:val="left" w:pos="7200"/>
              </w:tabs>
              <w:spacing w:before="20" w:after="20" w:line="276" w:lineRule="auto"/>
              <w:jc w:val="center"/>
              <w:rPr>
                <w:sz w:val="24"/>
              </w:rPr>
            </w:pPr>
            <w:r w:rsidRPr="00F55A21">
              <w:rPr>
                <w:sz w:val="24"/>
              </w:rPr>
              <w:t>$ 171.91</w:t>
            </w:r>
          </w:p>
        </w:tc>
      </w:tr>
      <w:tr w:rsidR="002515DC" w:rsidRPr="00F55A21" w:rsidTr="00F55A21">
        <w:trPr>
          <w:jc w:val="center"/>
        </w:trPr>
        <w:tc>
          <w:tcPr>
            <w:tcW w:w="544" w:type="dxa"/>
            <w:vAlign w:val="center"/>
          </w:tcPr>
          <w:p w:rsidR="00122215" w:rsidRPr="00F55A21" w:rsidRDefault="00122215" w:rsidP="000D656C">
            <w:pPr>
              <w:tabs>
                <w:tab w:val="left" w:pos="360"/>
                <w:tab w:val="left" w:pos="720"/>
                <w:tab w:val="left" w:pos="2160"/>
                <w:tab w:val="left" w:pos="7200"/>
              </w:tabs>
              <w:spacing w:before="20" w:after="20" w:line="276" w:lineRule="auto"/>
              <w:jc w:val="center"/>
              <w:rPr>
                <w:sz w:val="24"/>
              </w:rPr>
            </w:pPr>
            <w:r w:rsidRPr="00F55A21">
              <w:rPr>
                <w:sz w:val="24"/>
              </w:rPr>
              <w:t>6</w:t>
            </w:r>
          </w:p>
        </w:tc>
        <w:tc>
          <w:tcPr>
            <w:tcW w:w="1483" w:type="dxa"/>
            <w:vAlign w:val="center"/>
          </w:tcPr>
          <w:p w:rsidR="00122215" w:rsidRPr="00F55A21" w:rsidRDefault="00122215" w:rsidP="000D656C">
            <w:pPr>
              <w:spacing w:before="20" w:after="20"/>
              <w:jc w:val="center"/>
              <w:rPr>
                <w:sz w:val="24"/>
              </w:rPr>
            </w:pPr>
            <w:r w:rsidRPr="00F55A21">
              <w:rPr>
                <w:sz w:val="24"/>
              </w:rPr>
              <w:t>$174.03</w:t>
            </w:r>
          </w:p>
        </w:tc>
        <w:tc>
          <w:tcPr>
            <w:tcW w:w="1487" w:type="dxa"/>
            <w:vAlign w:val="center"/>
          </w:tcPr>
          <w:p w:rsidR="00122215" w:rsidRPr="00F55A21" w:rsidRDefault="00A613CE" w:rsidP="000D656C">
            <w:pPr>
              <w:tabs>
                <w:tab w:val="left" w:pos="360"/>
                <w:tab w:val="left" w:pos="720"/>
                <w:tab w:val="left" w:pos="2160"/>
                <w:tab w:val="left" w:pos="7200"/>
              </w:tabs>
              <w:spacing w:before="20" w:after="20" w:line="276" w:lineRule="auto"/>
              <w:jc w:val="center"/>
              <w:rPr>
                <w:sz w:val="24"/>
              </w:rPr>
            </w:pPr>
            <w:r w:rsidRPr="00F55A21">
              <w:rPr>
                <w:sz w:val="24"/>
              </w:rPr>
              <w:t>2.15</w:t>
            </w:r>
          </w:p>
        </w:tc>
        <w:tc>
          <w:tcPr>
            <w:tcW w:w="1710" w:type="dxa"/>
            <w:vAlign w:val="center"/>
          </w:tcPr>
          <w:p w:rsidR="00122215" w:rsidRPr="00F55A21" w:rsidRDefault="00A613CE" w:rsidP="000D656C">
            <w:pPr>
              <w:tabs>
                <w:tab w:val="left" w:pos="360"/>
                <w:tab w:val="left" w:pos="720"/>
                <w:tab w:val="left" w:pos="2160"/>
                <w:tab w:val="left" w:pos="7200"/>
              </w:tabs>
              <w:spacing w:before="20" w:after="20" w:line="276" w:lineRule="auto"/>
              <w:jc w:val="center"/>
              <w:rPr>
                <w:sz w:val="24"/>
              </w:rPr>
            </w:pPr>
            <w:r w:rsidRPr="00F55A21">
              <w:rPr>
                <w:sz w:val="24"/>
              </w:rPr>
              <w:t>171.91</w:t>
            </w:r>
          </w:p>
        </w:tc>
        <w:tc>
          <w:tcPr>
            <w:tcW w:w="1983" w:type="dxa"/>
            <w:vAlign w:val="center"/>
          </w:tcPr>
          <w:p w:rsidR="00122215" w:rsidRPr="00F55A21" w:rsidRDefault="00122215" w:rsidP="000D656C">
            <w:pPr>
              <w:tabs>
                <w:tab w:val="left" w:pos="360"/>
                <w:tab w:val="left" w:pos="720"/>
                <w:tab w:val="left" w:pos="2160"/>
                <w:tab w:val="left" w:pos="7200"/>
              </w:tabs>
              <w:spacing w:before="20" w:after="20" w:line="276" w:lineRule="auto"/>
              <w:jc w:val="center"/>
              <w:rPr>
                <w:sz w:val="24"/>
              </w:rPr>
            </w:pPr>
            <w:r w:rsidRPr="00F55A21">
              <w:rPr>
                <w:sz w:val="24"/>
              </w:rPr>
              <w:t>$0.0</w:t>
            </w:r>
          </w:p>
        </w:tc>
      </w:tr>
      <w:tr w:rsidR="00A613CE" w:rsidRPr="00F55A21" w:rsidTr="00F55A21">
        <w:trPr>
          <w:jc w:val="center"/>
        </w:trPr>
        <w:tc>
          <w:tcPr>
            <w:tcW w:w="544" w:type="dxa"/>
            <w:vAlign w:val="center"/>
          </w:tcPr>
          <w:p w:rsidR="00A613CE" w:rsidRPr="00F55A21" w:rsidRDefault="00A613CE" w:rsidP="000D656C">
            <w:pPr>
              <w:tabs>
                <w:tab w:val="left" w:pos="360"/>
                <w:tab w:val="left" w:pos="720"/>
                <w:tab w:val="left" w:pos="2160"/>
                <w:tab w:val="left" w:pos="7200"/>
              </w:tabs>
              <w:spacing w:before="20" w:after="20" w:line="276" w:lineRule="auto"/>
              <w:jc w:val="center"/>
              <w:rPr>
                <w:sz w:val="24"/>
              </w:rPr>
            </w:pPr>
          </w:p>
        </w:tc>
        <w:tc>
          <w:tcPr>
            <w:tcW w:w="1483" w:type="dxa"/>
            <w:vAlign w:val="center"/>
          </w:tcPr>
          <w:p w:rsidR="00A613CE" w:rsidRPr="002D6237" w:rsidRDefault="00A613CE" w:rsidP="000D656C">
            <w:pPr>
              <w:spacing w:before="20" w:after="20"/>
              <w:jc w:val="center"/>
              <w:rPr>
                <w:b/>
              </w:rPr>
            </w:pPr>
            <w:r w:rsidRPr="002D6237">
              <w:rPr>
                <w:b/>
              </w:rPr>
              <w:t>$1044.21</w:t>
            </w:r>
          </w:p>
        </w:tc>
        <w:tc>
          <w:tcPr>
            <w:tcW w:w="1487" w:type="dxa"/>
            <w:vAlign w:val="center"/>
          </w:tcPr>
          <w:p w:rsidR="00A613CE" w:rsidRPr="002D6237" w:rsidRDefault="00A613CE" w:rsidP="000D656C">
            <w:pPr>
              <w:tabs>
                <w:tab w:val="left" w:pos="360"/>
                <w:tab w:val="left" w:pos="720"/>
                <w:tab w:val="left" w:pos="2160"/>
                <w:tab w:val="left" w:pos="7200"/>
              </w:tabs>
              <w:spacing w:before="20" w:after="20" w:line="276" w:lineRule="auto"/>
              <w:jc w:val="center"/>
              <w:rPr>
                <w:b/>
              </w:rPr>
            </w:pPr>
            <w:r w:rsidRPr="002D6237">
              <w:rPr>
                <w:b/>
              </w:rPr>
              <w:t>$44.21</w:t>
            </w:r>
          </w:p>
        </w:tc>
        <w:tc>
          <w:tcPr>
            <w:tcW w:w="1710" w:type="dxa"/>
            <w:vAlign w:val="center"/>
          </w:tcPr>
          <w:p w:rsidR="00A613CE" w:rsidRPr="002D6237" w:rsidRDefault="00A613CE" w:rsidP="000D656C">
            <w:pPr>
              <w:tabs>
                <w:tab w:val="left" w:pos="360"/>
                <w:tab w:val="left" w:pos="720"/>
                <w:tab w:val="left" w:pos="2160"/>
                <w:tab w:val="left" w:pos="7200"/>
              </w:tabs>
              <w:spacing w:before="20" w:after="20" w:line="276" w:lineRule="auto"/>
              <w:jc w:val="center"/>
              <w:rPr>
                <w:b/>
                <w:sz w:val="24"/>
              </w:rPr>
            </w:pPr>
            <w:r w:rsidRPr="002D6237">
              <w:rPr>
                <w:b/>
              </w:rPr>
              <w:t>Total = $1000</w:t>
            </w:r>
          </w:p>
        </w:tc>
        <w:tc>
          <w:tcPr>
            <w:tcW w:w="1983" w:type="dxa"/>
            <w:vAlign w:val="center"/>
          </w:tcPr>
          <w:p w:rsidR="00A613CE" w:rsidRPr="00F55A21" w:rsidRDefault="00A613CE" w:rsidP="000D656C">
            <w:pPr>
              <w:tabs>
                <w:tab w:val="left" w:pos="360"/>
                <w:tab w:val="left" w:pos="720"/>
                <w:tab w:val="left" w:pos="2160"/>
                <w:tab w:val="left" w:pos="7200"/>
              </w:tabs>
              <w:spacing w:before="20" w:after="20" w:line="276" w:lineRule="auto"/>
              <w:jc w:val="center"/>
              <w:rPr>
                <w:sz w:val="24"/>
              </w:rPr>
            </w:pPr>
          </w:p>
        </w:tc>
      </w:tr>
    </w:tbl>
    <w:p w:rsidR="00B108AE" w:rsidRDefault="00B108AE" w:rsidP="008369F0">
      <w:pPr>
        <w:spacing w:after="120" w:line="276" w:lineRule="auto"/>
        <w:rPr>
          <w:b/>
          <w:sz w:val="28"/>
        </w:rPr>
      </w:pPr>
      <w:r>
        <w:rPr>
          <w:b/>
          <w:sz w:val="28"/>
        </w:rPr>
        <w:br w:type="page"/>
      </w:r>
    </w:p>
    <w:p w:rsidR="004C2CE1" w:rsidRPr="001F1CFA" w:rsidRDefault="00143E98" w:rsidP="008369F0">
      <w:pPr>
        <w:spacing w:after="120" w:line="276" w:lineRule="auto"/>
        <w:rPr>
          <w:b/>
          <w:sz w:val="28"/>
        </w:rPr>
      </w:pPr>
      <w:r w:rsidRPr="001F1CFA">
        <w:rPr>
          <w:b/>
          <w:sz w:val="28"/>
        </w:rPr>
        <w:lastRenderedPageBreak/>
        <w:t>Equity</w:t>
      </w:r>
    </w:p>
    <w:p w:rsidR="00143E98" w:rsidRPr="002B3578" w:rsidRDefault="00143E98" w:rsidP="007E5570">
      <w:pPr>
        <w:spacing w:line="276" w:lineRule="auto"/>
        <w:ind w:left="360"/>
        <w:rPr>
          <w:b/>
          <w:i/>
          <w:color w:val="632423" w:themeColor="accent2" w:themeShade="80"/>
          <w:sz w:val="26"/>
          <w:szCs w:val="26"/>
        </w:rPr>
      </w:pPr>
      <w:r w:rsidRPr="002B3578">
        <w:rPr>
          <w:b/>
          <w:i/>
          <w:color w:val="632423" w:themeColor="accent2" w:themeShade="80"/>
          <w:sz w:val="26"/>
          <w:szCs w:val="26"/>
        </w:rPr>
        <w:t>Equity = Current net market value – Unpaid balance</w:t>
      </w:r>
    </w:p>
    <w:p w:rsidR="00143E98" w:rsidRDefault="00143E98" w:rsidP="008369F0">
      <w:pPr>
        <w:spacing w:line="276" w:lineRule="auto"/>
      </w:pPr>
    </w:p>
    <w:p w:rsidR="007E5570" w:rsidRPr="001F1CFA" w:rsidRDefault="007E5570" w:rsidP="008369F0">
      <w:pPr>
        <w:spacing w:line="276" w:lineRule="auto"/>
      </w:pPr>
    </w:p>
    <w:p w:rsidR="00E30D6B" w:rsidRPr="000C600D" w:rsidRDefault="00B108AE" w:rsidP="00B108AE">
      <w:pPr>
        <w:spacing w:after="120" w:line="276" w:lineRule="auto"/>
        <w:rPr>
          <w:b/>
          <w:i/>
          <w:sz w:val="28"/>
        </w:rPr>
      </w:pPr>
      <w:r w:rsidRPr="000C600D">
        <w:rPr>
          <w:b/>
          <w:i/>
          <w:sz w:val="28"/>
        </w:rPr>
        <w:t>Example</w:t>
      </w:r>
    </w:p>
    <w:p w:rsidR="00E30D6B" w:rsidRPr="001F1CFA" w:rsidRDefault="00544904" w:rsidP="000C600D">
      <w:pPr>
        <w:spacing w:after="120" w:line="276" w:lineRule="auto"/>
      </w:pPr>
      <w:r>
        <w:t>A family p</w:t>
      </w:r>
      <w:r w:rsidR="00E30D6B" w:rsidRPr="001F1CFA">
        <w:t xml:space="preserve">urchase </w:t>
      </w:r>
      <w:r>
        <w:t xml:space="preserve">a </w:t>
      </w:r>
      <w:r w:rsidR="00E30D6B" w:rsidRPr="001F1CFA">
        <w:t>home 10 years</w:t>
      </w:r>
      <w:r>
        <w:t xml:space="preserve"> ago for $80,000.00. The home was financed by paying </w:t>
      </w:r>
      <w:r w:rsidR="00E30D6B" w:rsidRPr="001F1CFA">
        <w:t>20% down for 30</w:t>
      </w:r>
      <w:r>
        <w:t>-year mortgage</w:t>
      </w:r>
      <w:r w:rsidR="00E30D6B" w:rsidRPr="001F1CFA">
        <w:t xml:space="preserve"> at 9%, </w:t>
      </w:r>
      <w:r>
        <w:t xml:space="preserve">on the unpaid balance. The </w:t>
      </w:r>
      <w:r w:rsidR="00E30D6B" w:rsidRPr="001F1CFA">
        <w:t>net market</w:t>
      </w:r>
      <w:r>
        <w:t xml:space="preserve"> of the house is</w:t>
      </w:r>
      <w:r w:rsidR="00E30D6B" w:rsidRPr="001F1CFA">
        <w:t xml:space="preserve"> now $120,000.00</w:t>
      </w:r>
      <w:r>
        <w:t xml:space="preserve"> and the family wishes to sell the house. How much equity after making 120 monthly payments? </w:t>
      </w:r>
    </w:p>
    <w:p w:rsidR="00E56DA2" w:rsidRPr="00E56DA2" w:rsidRDefault="00E56DA2" w:rsidP="008369F0">
      <w:pPr>
        <w:spacing w:before="120" w:after="120" w:line="276" w:lineRule="auto"/>
        <w:rPr>
          <w:i/>
          <w:u w:val="single"/>
        </w:rPr>
      </w:pPr>
      <w:r w:rsidRPr="00E56DA2">
        <w:rPr>
          <w:i/>
          <w:u w:val="single"/>
        </w:rPr>
        <w:t>Solution</w:t>
      </w:r>
    </w:p>
    <w:p w:rsidR="00716727" w:rsidRPr="000C600D" w:rsidRDefault="001D1F45" w:rsidP="00716727">
      <w:pPr>
        <w:spacing w:line="276" w:lineRule="auto"/>
        <w:ind w:left="360"/>
        <w:rPr>
          <w:i/>
        </w:rPr>
      </w:pPr>
      <w:r w:rsidRPr="000C600D">
        <w:rPr>
          <w:i/>
        </w:rPr>
        <w:t xml:space="preserve">Equity = </w:t>
      </w:r>
      <w:r w:rsidR="003F1A26" w:rsidRPr="000C600D">
        <w:rPr>
          <w:i/>
        </w:rPr>
        <w:t>C</w:t>
      </w:r>
      <w:r w:rsidRPr="000C600D">
        <w:rPr>
          <w:i/>
        </w:rPr>
        <w:t xml:space="preserve">urrent </w:t>
      </w:r>
      <w:r w:rsidR="003F1A26" w:rsidRPr="000C600D">
        <w:rPr>
          <w:i/>
        </w:rPr>
        <w:t>N</w:t>
      </w:r>
      <w:r w:rsidRPr="000C600D">
        <w:rPr>
          <w:i/>
        </w:rPr>
        <w:t xml:space="preserve">et – </w:t>
      </w:r>
      <w:r w:rsidR="003F1A26" w:rsidRPr="000C600D">
        <w:rPr>
          <w:i/>
        </w:rPr>
        <w:t>U</w:t>
      </w:r>
      <w:r w:rsidRPr="000C600D">
        <w:rPr>
          <w:i/>
        </w:rPr>
        <w:t xml:space="preserve">npaid </w:t>
      </w:r>
      <w:r w:rsidR="003F1A26" w:rsidRPr="000C600D">
        <w:rPr>
          <w:i/>
        </w:rPr>
        <w:t>B</w:t>
      </w:r>
      <w:r w:rsidRPr="000C600D">
        <w:rPr>
          <w:i/>
        </w:rPr>
        <w:t>alance</w:t>
      </w:r>
    </w:p>
    <w:p w:rsidR="00716727" w:rsidRPr="00716727" w:rsidRDefault="00716727" w:rsidP="00716727">
      <w:pPr>
        <w:spacing w:before="120" w:after="100" w:afterAutospacing="1" w:line="276" w:lineRule="auto"/>
        <w:ind w:left="720"/>
      </w:pPr>
      <w:r w:rsidRPr="00716727">
        <w:rPr>
          <w:position w:val="-6"/>
        </w:rPr>
        <w:object w:dxaOrig="4280" w:dyaOrig="440">
          <v:shape id="_x0000_i1171" type="#_x0000_t75" style="width:213.75pt;height:21.75pt" o:ole="">
            <v:imagedata r:id="rId297" o:title=""/>
          </v:shape>
          <o:OLEObject Type="Embed" ProgID="Equation.DSMT4" ShapeID="_x0000_i1171" DrawAspect="Content" ObjectID="_1442729029" r:id="rId298"/>
        </w:object>
      </w:r>
    </w:p>
    <w:p w:rsidR="009353EF" w:rsidRPr="00716727" w:rsidRDefault="00995C4A" w:rsidP="00716727">
      <w:pPr>
        <w:spacing w:after="80" w:line="276" w:lineRule="auto"/>
        <w:ind w:left="360"/>
      </w:pPr>
      <w:r w:rsidRPr="00B43C4D">
        <w:rPr>
          <w:b/>
          <w:i/>
        </w:rPr>
        <w:t>Down Payment</w:t>
      </w:r>
      <w:r w:rsidRPr="00716727">
        <w:t xml:space="preserve"> = 20 % </w:t>
      </w:r>
      <w:r w:rsidRPr="00716727">
        <w:sym w:font="Symbol" w:char="F0DE"/>
      </w:r>
      <w:r w:rsidRPr="00716727">
        <w:t xml:space="preserve"> </w:t>
      </w:r>
      <w:r w:rsidRPr="00B43C4D">
        <w:t>Left</w:t>
      </w:r>
      <w:r w:rsidRPr="00716727">
        <w:t xml:space="preserve"> </w:t>
      </w:r>
      <w:r w:rsidR="003A5CF2" w:rsidRPr="00716727">
        <w:t>80% = .8(80000) = 64,000.00</w:t>
      </w:r>
    </w:p>
    <w:p w:rsidR="003A5CF2" w:rsidRPr="00716727" w:rsidRDefault="003A5CF2" w:rsidP="00716727">
      <w:pPr>
        <w:spacing w:after="80" w:line="276" w:lineRule="auto"/>
        <w:ind w:left="360"/>
      </w:pPr>
      <w:r w:rsidRPr="000C600D">
        <w:rPr>
          <w:i/>
        </w:rPr>
        <w:t>n</w:t>
      </w:r>
      <w:r w:rsidRPr="00716727">
        <w:t xml:space="preserve"> = 12(30) = 360</w:t>
      </w:r>
    </w:p>
    <w:p w:rsidR="00833B63" w:rsidRPr="00716727" w:rsidRDefault="00833B63" w:rsidP="00716727">
      <w:pPr>
        <w:spacing w:after="120" w:line="276" w:lineRule="auto"/>
        <w:ind w:left="360"/>
      </w:pPr>
      <w:r w:rsidRPr="00716727">
        <w:rPr>
          <w:position w:val="-18"/>
        </w:rPr>
        <w:object w:dxaOrig="1460" w:dyaOrig="480">
          <v:shape id="_x0000_i1172" type="#_x0000_t75" style="width:73.5pt;height:24pt" o:ole="">
            <v:imagedata r:id="rId299" o:title=""/>
          </v:shape>
          <o:OLEObject Type="Embed" ProgID="Equation.DSMT4" ShapeID="_x0000_i1172" DrawAspect="Content" ObjectID="_1442729030" r:id="rId300"/>
        </w:object>
      </w:r>
    </w:p>
    <w:p w:rsidR="003A5CF2" w:rsidRPr="00716727" w:rsidRDefault="00794311" w:rsidP="00716727">
      <w:pPr>
        <w:spacing w:after="120" w:line="276" w:lineRule="auto"/>
        <w:ind w:left="360"/>
      </w:pPr>
      <w:proofErr w:type="gramStart"/>
      <w:r w:rsidRPr="00716727">
        <w:t>Monthly Payment?</w:t>
      </w:r>
      <w:proofErr w:type="gramEnd"/>
    </w:p>
    <w:p w:rsidR="003A5CF2" w:rsidRPr="00716727" w:rsidRDefault="003A5CF2" w:rsidP="00716727">
      <w:pPr>
        <w:spacing w:after="120" w:line="276" w:lineRule="auto"/>
        <w:ind w:left="360"/>
      </w:pPr>
      <w:r w:rsidRPr="00716727">
        <w:rPr>
          <w:position w:val="-32"/>
        </w:rPr>
        <w:object w:dxaOrig="2140" w:dyaOrig="620">
          <v:shape id="_x0000_i1173" type="#_x0000_t75" style="width:106.5pt;height:31.5pt" o:ole="">
            <v:imagedata r:id="rId301" o:title=""/>
          </v:shape>
          <o:OLEObject Type="Embed" ProgID="Equation.DSMT4" ShapeID="_x0000_i1173" DrawAspect="Content" ObjectID="_1442729031" r:id="rId302"/>
        </w:object>
      </w:r>
    </w:p>
    <w:p w:rsidR="003A5CF2" w:rsidRPr="00716727" w:rsidRDefault="003A5CF2" w:rsidP="000C600D">
      <w:pPr>
        <w:tabs>
          <w:tab w:val="left" w:pos="900"/>
          <w:tab w:val="left" w:pos="6120"/>
        </w:tabs>
        <w:spacing w:line="276" w:lineRule="auto"/>
        <w:ind w:left="360"/>
        <w:rPr>
          <w:position w:val="-32"/>
        </w:rPr>
      </w:pPr>
      <w:r w:rsidRPr="00716727">
        <w:tab/>
      </w:r>
      <w:r w:rsidR="000C14CE" w:rsidRPr="00716727">
        <w:rPr>
          <w:position w:val="-32"/>
        </w:rPr>
        <w:object w:dxaOrig="2400" w:dyaOrig="620">
          <v:shape id="_x0000_i1174" type="#_x0000_t75" style="width:119.25pt;height:31.5pt" o:ole="">
            <v:imagedata r:id="rId303" o:title=""/>
          </v:shape>
          <o:OLEObject Type="Embed" ProgID="Equation.DSMT4" ShapeID="_x0000_i1174" DrawAspect="Content" ObjectID="_1442729032" r:id="rId304"/>
        </w:object>
      </w:r>
      <w:r w:rsidR="000C14CE" w:rsidRPr="00716727">
        <w:rPr>
          <w:position w:val="-32"/>
        </w:rPr>
        <w:tab/>
      </w:r>
      <w:r w:rsidR="000C600D" w:rsidRPr="00716727">
        <w:rPr>
          <w:position w:val="-10"/>
        </w:rPr>
        <w:object w:dxaOrig="3159" w:dyaOrig="300">
          <v:shape id="_x0000_i1175" type="#_x0000_t75" style="width:158.25pt;height:14.25pt" o:ole="">
            <v:imagedata r:id="rId305" o:title=""/>
          </v:shape>
          <o:OLEObject Type="Embed" ProgID="Equation.DSMT4" ShapeID="_x0000_i1175" DrawAspect="Content" ObjectID="_1442729033" r:id="rId306"/>
        </w:object>
      </w:r>
    </w:p>
    <w:p w:rsidR="003A5CF2" w:rsidRPr="00716727" w:rsidRDefault="003A5CF2" w:rsidP="000C600D">
      <w:pPr>
        <w:tabs>
          <w:tab w:val="left" w:pos="900"/>
        </w:tabs>
        <w:spacing w:line="276" w:lineRule="auto"/>
        <w:ind w:left="360"/>
      </w:pPr>
      <w:r w:rsidRPr="00716727">
        <w:rPr>
          <w:position w:val="-32"/>
        </w:rPr>
        <w:tab/>
      </w:r>
      <w:r w:rsidR="00AC34BD" w:rsidRPr="00AC34BD">
        <w:rPr>
          <w:position w:val="-16"/>
        </w:rPr>
        <w:object w:dxaOrig="2299" w:dyaOrig="400">
          <v:shape id="_x0000_i1176" type="#_x0000_t75" style="width:114.75pt;height:20.25pt" o:ole="">
            <v:imagedata r:id="rId307" o:title=""/>
          </v:shape>
          <o:OLEObject Type="Embed" ProgID="Equation.DSMT4" ShapeID="_x0000_i1176" DrawAspect="Content" ObjectID="_1442729034" r:id="rId308"/>
        </w:object>
      </w:r>
    </w:p>
    <w:p w:rsidR="005716E1" w:rsidRPr="00716727" w:rsidRDefault="005716E1" w:rsidP="00716727">
      <w:pPr>
        <w:ind w:left="360"/>
      </w:pPr>
    </w:p>
    <w:p w:rsidR="00D45D25" w:rsidRPr="00716727" w:rsidRDefault="00D45D25" w:rsidP="00716727">
      <w:pPr>
        <w:spacing w:line="276" w:lineRule="auto"/>
        <w:ind w:left="360"/>
      </w:pPr>
      <w:r w:rsidRPr="00716727">
        <w:t xml:space="preserve">Unpaid balance – 10 years (now) </w:t>
      </w:r>
      <w:r w:rsidRPr="00716727">
        <w:sym w:font="Symbol" w:char="F0DE"/>
      </w:r>
      <w:r w:rsidRPr="00716727">
        <w:t xml:space="preserve"> 30 -10 = 20 years</w:t>
      </w:r>
    </w:p>
    <w:p w:rsidR="005E02EF" w:rsidRPr="00716727" w:rsidRDefault="005E02EF" w:rsidP="00716727">
      <w:pPr>
        <w:spacing w:line="276" w:lineRule="auto"/>
        <w:ind w:left="360"/>
        <w:rPr>
          <w:position w:val="-18"/>
        </w:rPr>
      </w:pPr>
      <w:r w:rsidRPr="00716727">
        <w:rPr>
          <w:position w:val="-18"/>
        </w:rPr>
        <w:object w:dxaOrig="2140" w:dyaOrig="620">
          <v:shape id="_x0000_i1177" type="#_x0000_t75" style="width:106.5pt;height:31.5pt" o:ole="">
            <v:imagedata r:id="rId309" o:title=""/>
          </v:shape>
          <o:OLEObject Type="Embed" ProgID="Equation.DSMT4" ShapeID="_x0000_i1177" DrawAspect="Content" ObjectID="_1442729035" r:id="rId310"/>
        </w:object>
      </w:r>
    </w:p>
    <w:p w:rsidR="005E02EF" w:rsidRPr="00716727" w:rsidRDefault="005E02EF" w:rsidP="000C600D">
      <w:pPr>
        <w:tabs>
          <w:tab w:val="left" w:pos="720"/>
          <w:tab w:val="left" w:pos="6120"/>
        </w:tabs>
        <w:spacing w:line="276" w:lineRule="auto"/>
        <w:ind w:left="360"/>
        <w:rPr>
          <w:position w:val="-18"/>
        </w:rPr>
      </w:pPr>
      <w:r w:rsidRPr="00716727">
        <w:rPr>
          <w:position w:val="-18"/>
        </w:rPr>
        <w:tab/>
      </w:r>
      <w:r w:rsidRPr="00716727">
        <w:rPr>
          <w:position w:val="-18"/>
        </w:rPr>
        <w:object w:dxaOrig="2360" w:dyaOrig="620">
          <v:shape id="_x0000_i1178" type="#_x0000_t75" style="width:117pt;height:31.5pt" o:ole="">
            <v:imagedata r:id="rId311" o:title=""/>
          </v:shape>
          <o:OLEObject Type="Embed" ProgID="Equation.DSMT4" ShapeID="_x0000_i1178" DrawAspect="Content" ObjectID="_1442729036" r:id="rId312"/>
        </w:object>
      </w:r>
      <w:r w:rsidR="00C9534F" w:rsidRPr="00716727">
        <w:rPr>
          <w:position w:val="-18"/>
        </w:rPr>
        <w:tab/>
      </w:r>
      <w:r w:rsidR="000C600D" w:rsidRPr="00716727">
        <w:rPr>
          <w:position w:val="-10"/>
        </w:rPr>
        <w:object w:dxaOrig="2799" w:dyaOrig="300">
          <v:shape id="_x0000_i1179" type="#_x0000_t75" style="width:140.25pt;height:14.25pt" o:ole="">
            <v:imagedata r:id="rId313" o:title=""/>
          </v:shape>
          <o:OLEObject Type="Embed" ProgID="Equation.DSMT4" ShapeID="_x0000_i1179" DrawAspect="Content" ObjectID="_1442729037" r:id="rId314"/>
        </w:object>
      </w:r>
    </w:p>
    <w:p w:rsidR="005E02EF" w:rsidRPr="00716727" w:rsidRDefault="005E02EF" w:rsidP="00716727">
      <w:pPr>
        <w:spacing w:line="276" w:lineRule="auto"/>
        <w:ind w:left="360"/>
      </w:pPr>
      <w:r w:rsidRPr="00716727">
        <w:rPr>
          <w:position w:val="-18"/>
        </w:rPr>
        <w:tab/>
      </w:r>
      <w:r w:rsidR="000C600D" w:rsidRPr="000C600D">
        <w:rPr>
          <w:position w:val="-14"/>
        </w:rPr>
        <w:object w:dxaOrig="1500" w:dyaOrig="380">
          <v:shape id="_x0000_i1180" type="#_x0000_t75" style="width:74.25pt;height:18.75pt" o:ole="">
            <v:imagedata r:id="rId315" o:title=""/>
          </v:shape>
          <o:OLEObject Type="Embed" ProgID="Equation.DSMT4" ShapeID="_x0000_i1180" DrawAspect="Content" ObjectID="_1442729038" r:id="rId316"/>
        </w:object>
      </w:r>
    </w:p>
    <w:p w:rsidR="00D45D25" w:rsidRPr="00716727" w:rsidRDefault="00D45D25" w:rsidP="00716727">
      <w:pPr>
        <w:ind w:left="360"/>
      </w:pPr>
    </w:p>
    <w:p w:rsidR="00DB4FCA" w:rsidRPr="000C600D" w:rsidRDefault="00DB4FCA" w:rsidP="00716727">
      <w:pPr>
        <w:spacing w:line="276" w:lineRule="auto"/>
        <w:ind w:left="360"/>
        <w:rPr>
          <w:b/>
          <w:i/>
        </w:rPr>
      </w:pPr>
      <w:r w:rsidRPr="000C600D">
        <w:rPr>
          <w:b/>
          <w:i/>
        </w:rPr>
        <w:t>Equity</w:t>
      </w:r>
      <w:r w:rsidR="00E53EC8" w:rsidRPr="000C600D">
        <w:rPr>
          <w:b/>
          <w:i/>
        </w:rPr>
        <w:t xml:space="preserve"> = current – unpaid balance</w:t>
      </w:r>
    </w:p>
    <w:p w:rsidR="00E53EC8" w:rsidRPr="00716727" w:rsidRDefault="00E53EC8" w:rsidP="000C600D">
      <w:pPr>
        <w:tabs>
          <w:tab w:val="left" w:pos="1080"/>
        </w:tabs>
        <w:spacing w:line="276" w:lineRule="auto"/>
        <w:ind w:left="360"/>
      </w:pPr>
      <w:r w:rsidRPr="00716727">
        <w:tab/>
        <w:t>= 120,000 – 57,235</w:t>
      </w:r>
    </w:p>
    <w:p w:rsidR="00E53EC8" w:rsidRPr="00716727" w:rsidRDefault="00E53EC8" w:rsidP="000C600D">
      <w:pPr>
        <w:tabs>
          <w:tab w:val="left" w:pos="1080"/>
        </w:tabs>
        <w:spacing w:line="276" w:lineRule="auto"/>
        <w:ind w:left="360"/>
      </w:pPr>
      <w:r w:rsidRPr="00716727">
        <w:tab/>
        <w:t>= $ 62,765.</w:t>
      </w:r>
    </w:p>
    <w:p w:rsidR="00E53EC8" w:rsidRPr="001F1CFA" w:rsidRDefault="00E53EC8" w:rsidP="00716727">
      <w:pPr>
        <w:spacing w:line="276" w:lineRule="auto"/>
        <w:ind w:left="360"/>
      </w:pPr>
    </w:p>
    <w:p w:rsidR="00E53EC8" w:rsidRPr="001F1CFA" w:rsidRDefault="00E53EC8" w:rsidP="00E53EC8">
      <w:pPr>
        <w:tabs>
          <w:tab w:val="left" w:pos="720"/>
          <w:tab w:val="left" w:pos="2160"/>
          <w:tab w:val="left" w:pos="7200"/>
        </w:tabs>
        <w:spacing w:line="276" w:lineRule="auto"/>
      </w:pPr>
    </w:p>
    <w:p w:rsidR="004925D8" w:rsidRDefault="004925D8">
      <w:pPr>
        <w:spacing w:after="200" w:line="276" w:lineRule="auto"/>
        <w:rPr>
          <w:i/>
        </w:rPr>
      </w:pPr>
      <w:r>
        <w:rPr>
          <w:i/>
        </w:rPr>
        <w:br w:type="page"/>
      </w:r>
    </w:p>
    <w:p w:rsidR="00D05535" w:rsidRPr="001F1CFA" w:rsidRDefault="00D05535" w:rsidP="00016618">
      <w:pPr>
        <w:tabs>
          <w:tab w:val="left" w:pos="2160"/>
        </w:tabs>
        <w:spacing w:after="360" w:line="276" w:lineRule="auto"/>
        <w:rPr>
          <w:b/>
          <w:sz w:val="32"/>
        </w:rPr>
      </w:pPr>
      <w:r w:rsidRPr="00D05535">
        <w:rPr>
          <w:rFonts w:eastAsiaTheme="minorHAnsi" w:cstheme="minorBidi"/>
          <w:b/>
          <w:i/>
          <w:sz w:val="40"/>
          <w:szCs w:val="22"/>
        </w:rPr>
        <w:lastRenderedPageBreak/>
        <w:t>Exercises</w:t>
      </w:r>
      <w:r>
        <w:rPr>
          <w:rFonts w:eastAsiaTheme="minorHAnsi" w:cstheme="minorBidi"/>
          <w:b/>
          <w:i/>
          <w:color w:val="0000CC"/>
          <w:sz w:val="32"/>
          <w:szCs w:val="22"/>
        </w:rPr>
        <w:tab/>
      </w:r>
      <w:r w:rsidRPr="00155B60">
        <w:rPr>
          <w:rFonts w:eastAsiaTheme="minorHAnsi" w:cstheme="minorBidi"/>
          <w:b/>
          <w:i/>
          <w:color w:val="0000CC"/>
          <w:sz w:val="28"/>
          <w:szCs w:val="22"/>
        </w:rPr>
        <w:t>Section</w:t>
      </w:r>
      <w:r w:rsidRPr="00155B60">
        <w:rPr>
          <w:rFonts w:eastAsiaTheme="minorHAnsi" w:cstheme="minorBidi"/>
          <w:b/>
          <w:color w:val="0000CC"/>
          <w:sz w:val="28"/>
          <w:szCs w:val="22"/>
        </w:rPr>
        <w:t xml:space="preserve"> </w:t>
      </w:r>
      <w:r w:rsidRPr="00D05535">
        <w:rPr>
          <w:rFonts w:eastAsiaTheme="minorHAnsi" w:cstheme="minorBidi"/>
          <w:b/>
          <w:color w:val="0000CC"/>
          <w:sz w:val="32"/>
          <w:szCs w:val="22"/>
        </w:rPr>
        <w:t>2</w:t>
      </w:r>
      <w:r w:rsidRPr="00155B60">
        <w:rPr>
          <w:rFonts w:eastAsiaTheme="minorHAnsi" w:cstheme="minorBidi"/>
          <w:b/>
          <w:color w:val="0000CC"/>
          <w:sz w:val="32"/>
          <w:szCs w:val="22"/>
        </w:rPr>
        <w:t>.</w:t>
      </w:r>
      <w:r w:rsidRPr="00D05535">
        <w:rPr>
          <w:rFonts w:eastAsiaTheme="minorHAnsi" w:cstheme="minorBidi"/>
          <w:b/>
          <w:color w:val="0000CC"/>
          <w:sz w:val="32"/>
          <w:szCs w:val="22"/>
        </w:rPr>
        <w:t>3</w:t>
      </w:r>
      <w:r w:rsidRPr="00155B60">
        <w:rPr>
          <w:rFonts w:eastAsiaTheme="minorHAnsi" w:cstheme="minorBidi"/>
          <w:b/>
          <w:color w:val="0000CC"/>
          <w:sz w:val="32"/>
          <w:szCs w:val="22"/>
        </w:rPr>
        <w:t xml:space="preserve"> </w:t>
      </w:r>
      <w:r w:rsidRPr="00155B60">
        <w:rPr>
          <w:rFonts w:eastAsiaTheme="minorHAnsi" w:cstheme="minorBidi"/>
          <w:b/>
          <w:color w:val="0000CC"/>
          <w:sz w:val="32"/>
          <w:szCs w:val="36"/>
        </w:rPr>
        <w:t>–</w:t>
      </w:r>
      <w:r w:rsidRPr="00D05535">
        <w:rPr>
          <w:rFonts w:eastAsiaTheme="minorHAnsi" w:cstheme="minorBidi"/>
          <w:b/>
          <w:color w:val="0000CC"/>
          <w:sz w:val="32"/>
          <w:szCs w:val="36"/>
        </w:rPr>
        <w:t xml:space="preserve"> </w:t>
      </w:r>
      <w:r w:rsidRPr="00D05535">
        <w:rPr>
          <w:b/>
          <w:color w:val="0000CC"/>
          <w:sz w:val="32"/>
          <w:szCs w:val="36"/>
        </w:rPr>
        <w:t>Present Value of an Annuity Amortization</w:t>
      </w:r>
    </w:p>
    <w:p w:rsidR="002A247E" w:rsidRPr="00F82FD6" w:rsidRDefault="002A247E" w:rsidP="00016618">
      <w:pPr>
        <w:pStyle w:val="ListParagraph"/>
        <w:numPr>
          <w:ilvl w:val="0"/>
          <w:numId w:val="39"/>
        </w:numPr>
        <w:spacing w:line="276" w:lineRule="auto"/>
        <w:ind w:left="540" w:hanging="540"/>
      </w:pPr>
      <w:r w:rsidRPr="00F82FD6">
        <w:t>How much should you deposit in an account paying 8% compounded quarterly in order to receive quarterly payments of $1,000 for the next 4 years?</w:t>
      </w:r>
    </w:p>
    <w:p w:rsidR="00F82FD6" w:rsidRDefault="00F82FD6" w:rsidP="00016618"/>
    <w:p w:rsidR="00887116" w:rsidRDefault="00887116" w:rsidP="00016618">
      <w:pPr>
        <w:pStyle w:val="ListParagraph"/>
        <w:numPr>
          <w:ilvl w:val="0"/>
          <w:numId w:val="39"/>
        </w:numPr>
        <w:spacing w:line="276" w:lineRule="auto"/>
        <w:ind w:left="540" w:hanging="540"/>
      </w:pPr>
      <w:r>
        <w:t>You have negotiated a price of $25,</w:t>
      </w:r>
      <w:r w:rsidR="00C20733">
        <w:t>2</w:t>
      </w:r>
      <w:r>
        <w:t xml:space="preserve">00 for a new truck. Now you must choose between 0% financing for 48 months or a $3,000 rebate. If you choose the rebate, you can obtain a loan for the balance at 4.5% compounded monthly for 48 </w:t>
      </w:r>
      <w:proofErr w:type="gramStart"/>
      <w:r>
        <w:t>months .</w:t>
      </w:r>
      <w:proofErr w:type="gramEnd"/>
      <w:r>
        <w:t xml:space="preserve"> Which option should you choose?</w:t>
      </w:r>
    </w:p>
    <w:p w:rsidR="00C04B86" w:rsidRDefault="00C04B86" w:rsidP="00016618"/>
    <w:p w:rsidR="005716E1" w:rsidRPr="00B52543" w:rsidRDefault="005716E1" w:rsidP="00016618">
      <w:pPr>
        <w:pStyle w:val="ListParagraph"/>
        <w:numPr>
          <w:ilvl w:val="0"/>
          <w:numId w:val="39"/>
        </w:numPr>
        <w:spacing w:line="276" w:lineRule="auto"/>
        <w:ind w:left="540" w:hanging="540"/>
      </w:pPr>
      <w:r w:rsidRPr="00B52543">
        <w:t>Suppose you have selected a new car to purchase for $19,500. If the car can be financed over a period of 4 years at an annual rate of 6.9% compounded monthly, how much will your monthly payments be? Construct an amortization table for the first 3 months.</w:t>
      </w:r>
    </w:p>
    <w:p w:rsidR="00F82FD6" w:rsidRDefault="00F82FD6" w:rsidP="00016618"/>
    <w:p w:rsidR="005716E1" w:rsidRPr="00B52543" w:rsidRDefault="005716E1" w:rsidP="00016618">
      <w:pPr>
        <w:pStyle w:val="ListParagraph"/>
        <w:numPr>
          <w:ilvl w:val="0"/>
          <w:numId w:val="39"/>
        </w:numPr>
        <w:spacing w:line="276" w:lineRule="auto"/>
        <w:ind w:left="540" w:hanging="540"/>
      </w:pPr>
      <w:r w:rsidRPr="00B52543">
        <w:t xml:space="preserve">Suppose your parents decide to give you $10,000 to be put in a college trust fund that will be paid in equally quarterly installments over a 5 year period. If you deposit the money into an account paying 1.5% per quarter, how much are the quarterly payments (Assume the account will have a zero balance at the end of </w:t>
      </w:r>
      <w:proofErr w:type="gramStart"/>
      <w:r w:rsidRPr="00B52543">
        <w:t>period.</w:t>
      </w:r>
      <w:proofErr w:type="gramEnd"/>
      <w:r w:rsidRPr="00B52543">
        <w:t>)</w:t>
      </w:r>
    </w:p>
    <w:p w:rsidR="00227DC7" w:rsidRPr="00B52543" w:rsidRDefault="00227DC7" w:rsidP="00016618"/>
    <w:p w:rsidR="005716E1" w:rsidRPr="00B52543" w:rsidRDefault="005716E1" w:rsidP="00016618">
      <w:pPr>
        <w:pStyle w:val="ListParagraph"/>
        <w:numPr>
          <w:ilvl w:val="0"/>
          <w:numId w:val="39"/>
        </w:numPr>
        <w:spacing w:after="120" w:line="276" w:lineRule="auto"/>
        <w:ind w:left="540" w:hanging="540"/>
      </w:pPr>
      <w:r w:rsidRPr="00B52543">
        <w:t xml:space="preserve">You finally found your dream home. It sells for $120,000 and can be purchased by paying 10% down and financing the balance at an annual rate of 9.6% compounded monthly. </w:t>
      </w:r>
    </w:p>
    <w:p w:rsidR="005716E1" w:rsidRPr="00B52543" w:rsidRDefault="005716E1" w:rsidP="00016618">
      <w:pPr>
        <w:pStyle w:val="ListParagraph"/>
        <w:numPr>
          <w:ilvl w:val="0"/>
          <w:numId w:val="22"/>
        </w:numPr>
        <w:spacing w:line="276" w:lineRule="auto"/>
        <w:ind w:left="900"/>
      </w:pPr>
      <w:r w:rsidRPr="00B52543">
        <w:t xml:space="preserve">How much are your payments if you pay monthly for 30 years? </w:t>
      </w:r>
    </w:p>
    <w:p w:rsidR="005716E1" w:rsidRPr="00B52543" w:rsidRDefault="005716E1" w:rsidP="00016618">
      <w:pPr>
        <w:pStyle w:val="ListParagraph"/>
        <w:numPr>
          <w:ilvl w:val="0"/>
          <w:numId w:val="22"/>
        </w:numPr>
        <w:spacing w:line="276" w:lineRule="auto"/>
        <w:ind w:left="900"/>
      </w:pPr>
      <w:r w:rsidRPr="00B52543">
        <w:t xml:space="preserve">Determine how much would be paid in </w:t>
      </w:r>
      <w:proofErr w:type="gramStart"/>
      <w:r w:rsidRPr="00B52543">
        <w:t>interest .</w:t>
      </w:r>
      <w:proofErr w:type="gramEnd"/>
      <w:r w:rsidRPr="00B52543">
        <w:t xml:space="preserve"> </w:t>
      </w:r>
    </w:p>
    <w:p w:rsidR="005716E1" w:rsidRPr="00B52543" w:rsidRDefault="005716E1" w:rsidP="00016618">
      <w:pPr>
        <w:pStyle w:val="ListParagraph"/>
        <w:numPr>
          <w:ilvl w:val="0"/>
          <w:numId w:val="22"/>
        </w:numPr>
        <w:spacing w:line="276" w:lineRule="auto"/>
        <w:ind w:left="900"/>
      </w:pPr>
      <w:r w:rsidRPr="00B52543">
        <w:t>Determine the payoff after 100 payments have been made.</w:t>
      </w:r>
    </w:p>
    <w:p w:rsidR="005716E1" w:rsidRPr="00B52543" w:rsidRDefault="005716E1" w:rsidP="00016618">
      <w:pPr>
        <w:pStyle w:val="ListParagraph"/>
        <w:numPr>
          <w:ilvl w:val="0"/>
          <w:numId w:val="22"/>
        </w:numPr>
        <w:spacing w:line="276" w:lineRule="auto"/>
        <w:ind w:left="900"/>
      </w:pPr>
      <w:r w:rsidRPr="00B52543">
        <w:t>Change the rate to 8.4% and the time to 15 years and calculate the payment.</w:t>
      </w:r>
    </w:p>
    <w:p w:rsidR="005716E1" w:rsidRPr="00B52543" w:rsidRDefault="005716E1" w:rsidP="00016618">
      <w:pPr>
        <w:pStyle w:val="ListParagraph"/>
        <w:numPr>
          <w:ilvl w:val="0"/>
          <w:numId w:val="22"/>
        </w:numPr>
        <w:spacing w:line="276" w:lineRule="auto"/>
        <w:ind w:left="900"/>
      </w:pPr>
      <w:r w:rsidRPr="00B52543">
        <w:t>Determine how much would be paid in interest and compare with the previous interest.</w:t>
      </w:r>
    </w:p>
    <w:p w:rsidR="00C8079D" w:rsidRPr="00B52543" w:rsidRDefault="00C8079D" w:rsidP="00016618"/>
    <w:p w:rsidR="005716E1" w:rsidRPr="00B52543" w:rsidRDefault="005716E1" w:rsidP="00016618">
      <w:pPr>
        <w:pStyle w:val="ListParagraph"/>
        <w:numPr>
          <w:ilvl w:val="0"/>
          <w:numId w:val="39"/>
        </w:numPr>
        <w:spacing w:after="120" w:line="276" w:lineRule="auto"/>
        <w:ind w:left="540" w:hanging="540"/>
      </w:pPr>
      <w:r w:rsidRPr="00B52543">
        <w:t xml:space="preserve">Sharon has found the perfect car for her family (anew mini-van) at a price of $24,500. She will receive a $3500 credit toward the purchase by trading in her old Gremlin, and will finance the balance at an annual rate of 4.8% compounded monthly. </w:t>
      </w:r>
    </w:p>
    <w:p w:rsidR="005716E1" w:rsidRPr="00B52543" w:rsidRDefault="005716E1" w:rsidP="00016618">
      <w:pPr>
        <w:pStyle w:val="ListParagraph"/>
        <w:numPr>
          <w:ilvl w:val="0"/>
          <w:numId w:val="24"/>
        </w:numPr>
        <w:spacing w:line="276" w:lineRule="auto"/>
        <w:ind w:left="900"/>
      </w:pPr>
      <w:r w:rsidRPr="00B52543">
        <w:t xml:space="preserve">How much are her payments if she pays monthly for 5 years?  </w:t>
      </w:r>
    </w:p>
    <w:p w:rsidR="005716E1" w:rsidRPr="00B52543" w:rsidRDefault="005716E1" w:rsidP="00016618">
      <w:pPr>
        <w:pStyle w:val="ListParagraph"/>
        <w:numPr>
          <w:ilvl w:val="0"/>
          <w:numId w:val="24"/>
        </w:numPr>
        <w:spacing w:line="276" w:lineRule="auto"/>
        <w:ind w:left="900"/>
      </w:pPr>
      <w:r w:rsidRPr="00B52543">
        <w:t>How long would it take for her to pay off the car paying an extra $100 per mo., beginning with the first month?</w:t>
      </w:r>
    </w:p>
    <w:p w:rsidR="00227DC7" w:rsidRPr="001F1CFA" w:rsidRDefault="00227DC7" w:rsidP="00016618"/>
    <w:p w:rsidR="005716E1" w:rsidRPr="00F82FD6" w:rsidRDefault="005716E1" w:rsidP="00016618">
      <w:pPr>
        <w:pStyle w:val="ListParagraph"/>
        <w:numPr>
          <w:ilvl w:val="0"/>
          <w:numId w:val="39"/>
        </w:numPr>
        <w:spacing w:line="276" w:lineRule="auto"/>
        <w:ind w:left="540" w:hanging="540"/>
        <w:rPr>
          <w:i/>
        </w:rPr>
      </w:pPr>
      <w:r w:rsidRPr="00B52543">
        <w:t>Marie has determined that she will need $5000 per month in retirement over a 30-year period. She has forecasted that her money will earn 7.2% compounded monthly. Marie will spend 25-years working toward this goal investing monthly at an annual rate of 7.2%. How much should Marie’s monthly payments be during her working years in order to</w:t>
      </w:r>
      <w:r w:rsidR="00F82FD6">
        <w:t xml:space="preserve"> satisfy her retirement needs? </w:t>
      </w:r>
    </w:p>
    <w:p w:rsidR="005079F3" w:rsidRDefault="005079F3" w:rsidP="00016618"/>
    <w:p w:rsidR="007C79CE" w:rsidRPr="00F82FD6" w:rsidRDefault="007C79CE" w:rsidP="00016618">
      <w:pPr>
        <w:pStyle w:val="ListParagraph"/>
        <w:numPr>
          <w:ilvl w:val="0"/>
          <w:numId w:val="39"/>
        </w:numPr>
        <w:spacing w:line="276" w:lineRule="auto"/>
        <w:ind w:left="540" w:hanging="540"/>
        <w:rPr>
          <w:rFonts w:eastAsiaTheme="minorHAnsi"/>
        </w:rPr>
      </w:pPr>
      <w:r w:rsidRPr="00F82FD6">
        <w:rPr>
          <w:rFonts w:eastAsiaTheme="minorHAnsi"/>
        </w:rPr>
        <w:t>American General offers a 10-year ordinary annuity with a guaranteed rate of 6.65% compounded annually. How much should you pay for one of these annuities if you want to receive payments of $5,000 annually over the 10-year period?</w:t>
      </w:r>
    </w:p>
    <w:p w:rsidR="007C79CE" w:rsidRPr="007C79CE" w:rsidRDefault="007C79CE" w:rsidP="00016618">
      <w:pPr>
        <w:rPr>
          <w:rFonts w:eastAsiaTheme="minorHAnsi"/>
        </w:rPr>
      </w:pPr>
    </w:p>
    <w:p w:rsidR="007C79CE" w:rsidRPr="00F82FD6" w:rsidRDefault="007C79CE" w:rsidP="00016618">
      <w:pPr>
        <w:pStyle w:val="ListParagraph"/>
        <w:numPr>
          <w:ilvl w:val="0"/>
          <w:numId w:val="39"/>
        </w:numPr>
        <w:spacing w:line="276" w:lineRule="auto"/>
        <w:ind w:left="540" w:hanging="540"/>
        <w:rPr>
          <w:rFonts w:eastAsiaTheme="minorHAnsi"/>
        </w:rPr>
      </w:pPr>
      <w:r w:rsidRPr="00F82FD6">
        <w:rPr>
          <w:rFonts w:eastAsiaTheme="minorHAnsi"/>
        </w:rPr>
        <w:lastRenderedPageBreak/>
        <w:t>American General offers a 7-year ordinary annuity with a guaranteed rate of 6.35% compounded annually. How much should you pay for one of these annuities if you want to receive payments of $10,000 annually over the 7-year period?</w:t>
      </w:r>
    </w:p>
    <w:p w:rsidR="00A7165F" w:rsidRDefault="00A7165F" w:rsidP="00016618">
      <w:pPr>
        <w:rPr>
          <w:rFonts w:eastAsiaTheme="minorHAnsi"/>
        </w:rPr>
      </w:pPr>
    </w:p>
    <w:p w:rsidR="007C79CE" w:rsidRPr="00F82FD6" w:rsidRDefault="007C79CE" w:rsidP="00016618">
      <w:pPr>
        <w:pStyle w:val="ListParagraph"/>
        <w:numPr>
          <w:ilvl w:val="0"/>
          <w:numId w:val="39"/>
        </w:numPr>
        <w:spacing w:line="276" w:lineRule="auto"/>
        <w:ind w:left="540" w:hanging="540"/>
        <w:rPr>
          <w:rFonts w:eastAsiaTheme="minorHAnsi"/>
        </w:rPr>
      </w:pPr>
      <w:r w:rsidRPr="00F82FD6">
        <w:rPr>
          <w:rFonts w:eastAsiaTheme="minorHAnsi"/>
        </w:rPr>
        <w:t>You want to purchase an automobile for $27,300. The dealer offers you 0% financing for 60 months or a $5,000 rebate. You can obtain 6.3% financial for 60 months at the local bank. Which option should you choose? Explain.</w:t>
      </w:r>
    </w:p>
    <w:p w:rsidR="00F82FD6" w:rsidRDefault="00F82FD6" w:rsidP="00016618">
      <w:pPr>
        <w:rPr>
          <w:rFonts w:eastAsiaTheme="minorHAnsi"/>
        </w:rPr>
      </w:pPr>
    </w:p>
    <w:p w:rsidR="007C79CE" w:rsidRPr="00F82FD6" w:rsidRDefault="007C79CE" w:rsidP="00016618">
      <w:pPr>
        <w:pStyle w:val="ListParagraph"/>
        <w:numPr>
          <w:ilvl w:val="0"/>
          <w:numId w:val="39"/>
        </w:numPr>
        <w:spacing w:line="276" w:lineRule="auto"/>
        <w:ind w:left="540" w:hanging="540"/>
        <w:rPr>
          <w:rFonts w:eastAsiaTheme="minorHAnsi"/>
        </w:rPr>
      </w:pPr>
      <w:r w:rsidRPr="00F82FD6">
        <w:rPr>
          <w:rFonts w:eastAsiaTheme="minorHAnsi"/>
        </w:rPr>
        <w:t>You want to purchase an automobile for $28,500. The dealer offers you 0% financing for 60 months or a $6,000 rebate. You can obtain 6.2% financial for 60 months at the local bank. Which option should you choose? Explain.</w:t>
      </w:r>
    </w:p>
    <w:p w:rsidR="00A7165F" w:rsidRDefault="00A7165F" w:rsidP="00016618">
      <w:pPr>
        <w:rPr>
          <w:rFonts w:eastAsiaTheme="minorHAnsi"/>
        </w:rPr>
      </w:pPr>
    </w:p>
    <w:p w:rsidR="007C79CE" w:rsidRPr="00F82FD6" w:rsidRDefault="007C79CE" w:rsidP="00016618">
      <w:pPr>
        <w:pStyle w:val="ListParagraph"/>
        <w:numPr>
          <w:ilvl w:val="0"/>
          <w:numId w:val="39"/>
        </w:numPr>
        <w:spacing w:line="276" w:lineRule="auto"/>
        <w:ind w:left="540" w:hanging="540"/>
        <w:rPr>
          <w:rFonts w:eastAsiaTheme="minorHAnsi"/>
        </w:rPr>
      </w:pPr>
      <w:r w:rsidRPr="00F82FD6">
        <w:rPr>
          <w:rFonts w:eastAsiaTheme="minorHAnsi"/>
        </w:rPr>
        <w:t>Construct the amortization schedule for a $5,000 debt that is to be amortized in eight equal quarterly payments at 2.8% interest per quarter on the unpaid balance.</w:t>
      </w:r>
    </w:p>
    <w:p w:rsidR="00F82FD6" w:rsidRDefault="00F82FD6" w:rsidP="00016618">
      <w:pPr>
        <w:rPr>
          <w:rFonts w:eastAsiaTheme="minorHAnsi"/>
        </w:rPr>
      </w:pPr>
    </w:p>
    <w:p w:rsidR="007C79CE" w:rsidRPr="00F82FD6" w:rsidRDefault="007C79CE" w:rsidP="00016618">
      <w:pPr>
        <w:pStyle w:val="ListParagraph"/>
        <w:numPr>
          <w:ilvl w:val="0"/>
          <w:numId w:val="39"/>
        </w:numPr>
        <w:spacing w:line="276" w:lineRule="auto"/>
        <w:ind w:left="540" w:hanging="540"/>
        <w:rPr>
          <w:rFonts w:eastAsiaTheme="minorHAnsi"/>
        </w:rPr>
      </w:pPr>
      <w:r w:rsidRPr="00F82FD6">
        <w:rPr>
          <w:rFonts w:eastAsiaTheme="minorHAnsi"/>
        </w:rPr>
        <w:t>Construct the amortization schedule for a $10,000 debt that is to be amortized in six equal quarterly payments at 2.6% interest per quarter on the unpaid balance.</w:t>
      </w:r>
    </w:p>
    <w:p w:rsidR="00F82FD6" w:rsidRDefault="00F82FD6" w:rsidP="00016618">
      <w:pPr>
        <w:rPr>
          <w:rFonts w:eastAsiaTheme="minorHAnsi"/>
        </w:rPr>
      </w:pPr>
    </w:p>
    <w:p w:rsidR="00A7165F" w:rsidRPr="00F82FD6" w:rsidRDefault="00A7165F" w:rsidP="00016618">
      <w:pPr>
        <w:pStyle w:val="ListParagraph"/>
        <w:numPr>
          <w:ilvl w:val="0"/>
          <w:numId w:val="39"/>
        </w:numPr>
        <w:spacing w:line="276" w:lineRule="auto"/>
        <w:ind w:left="540" w:hanging="540"/>
        <w:rPr>
          <w:rFonts w:eastAsiaTheme="minorHAnsi"/>
        </w:rPr>
      </w:pPr>
      <w:r w:rsidRPr="00F82FD6">
        <w:rPr>
          <w:rFonts w:eastAsiaTheme="minorHAnsi"/>
        </w:rPr>
        <w:t>A loan of $37,948 with interest at 6</w:t>
      </w:r>
      <w:r w:rsidR="008C2FAB" w:rsidRPr="00F82FD6">
        <w:rPr>
          <w:rFonts w:eastAsiaTheme="minorHAnsi"/>
        </w:rPr>
        <w:t>.</w:t>
      </w:r>
      <w:r w:rsidRPr="00F82FD6">
        <w:rPr>
          <w:rFonts w:eastAsiaTheme="minorHAnsi"/>
        </w:rPr>
        <w:t>5% compounded annually, to be paid with equal annual payments over 10 years</w:t>
      </w:r>
    </w:p>
    <w:p w:rsidR="008C2FAB" w:rsidRDefault="008C2FAB" w:rsidP="00016618">
      <w:pPr>
        <w:rPr>
          <w:rFonts w:eastAsiaTheme="minorHAnsi"/>
        </w:rPr>
      </w:pPr>
    </w:p>
    <w:p w:rsidR="008C2FAB" w:rsidRPr="00F82FD6" w:rsidRDefault="008C2FAB" w:rsidP="00016618">
      <w:pPr>
        <w:pStyle w:val="ListParagraph"/>
        <w:numPr>
          <w:ilvl w:val="0"/>
          <w:numId w:val="39"/>
        </w:numPr>
        <w:spacing w:line="276" w:lineRule="auto"/>
        <w:ind w:left="540" w:hanging="540"/>
        <w:rPr>
          <w:rFonts w:eastAsiaTheme="minorHAnsi"/>
        </w:rPr>
      </w:pPr>
      <w:r w:rsidRPr="00F82FD6">
        <w:rPr>
          <w:rFonts w:eastAsiaTheme="minorHAnsi"/>
        </w:rPr>
        <w:t>A loan of $4,836 with interest at 7.25% compounded semi-annually, to be repaid in 5 years in equal semi-annual payments.</w:t>
      </w:r>
    </w:p>
    <w:p w:rsidR="008C2FAB" w:rsidRDefault="008C2FAB" w:rsidP="00016618">
      <w:pPr>
        <w:rPr>
          <w:rFonts w:eastAsiaTheme="minorHAnsi"/>
        </w:rPr>
      </w:pPr>
    </w:p>
    <w:p w:rsidR="00D86AB7" w:rsidRPr="007C79CE" w:rsidRDefault="00D86AB7" w:rsidP="000F784B">
      <w:pPr>
        <w:rPr>
          <w:rFonts w:eastAsiaTheme="minorHAnsi"/>
        </w:rPr>
      </w:pPr>
      <w:bookmarkStart w:id="0" w:name="_GoBack"/>
      <w:bookmarkEnd w:id="0"/>
    </w:p>
    <w:sectPr w:rsidR="00D86AB7" w:rsidRPr="007C79CE" w:rsidSect="00155B60">
      <w:footerReference w:type="default" r:id="rId317"/>
      <w:pgSz w:w="12240" w:h="15840" w:code="1"/>
      <w:pgMar w:top="864" w:right="1008" w:bottom="864"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5E8" w:rsidRDefault="00D465E8" w:rsidP="005C7F7D">
      <w:r>
        <w:separator/>
      </w:r>
    </w:p>
  </w:endnote>
  <w:endnote w:type="continuationSeparator" w:id="0">
    <w:p w:rsidR="00D465E8" w:rsidRDefault="00D465E8" w:rsidP="005C7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4354438"/>
      <w:docPartObj>
        <w:docPartGallery w:val="Page Numbers (Bottom of Page)"/>
        <w:docPartUnique/>
      </w:docPartObj>
    </w:sdtPr>
    <w:sdtEndPr>
      <w:rPr>
        <w:noProof/>
      </w:rPr>
    </w:sdtEndPr>
    <w:sdtContent>
      <w:p w:rsidR="00A8531B" w:rsidRDefault="00A8531B">
        <w:pPr>
          <w:pStyle w:val="Footer"/>
          <w:jc w:val="center"/>
        </w:pPr>
        <w:r>
          <w:fldChar w:fldCharType="begin"/>
        </w:r>
        <w:r>
          <w:instrText xml:space="preserve"> PAGE   \* MERGEFORMAT </w:instrText>
        </w:r>
        <w:r>
          <w:fldChar w:fldCharType="separate"/>
        </w:r>
        <w:r w:rsidR="000F784B">
          <w:rPr>
            <w:noProof/>
          </w:rPr>
          <w:t>22</w:t>
        </w:r>
        <w:r>
          <w:rPr>
            <w:noProof/>
          </w:rPr>
          <w:fldChar w:fldCharType="end"/>
        </w:r>
      </w:p>
    </w:sdtContent>
  </w:sdt>
  <w:p w:rsidR="00A8531B" w:rsidRDefault="00A853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5E8" w:rsidRDefault="00D465E8" w:rsidP="005C7F7D">
      <w:r>
        <w:separator/>
      </w:r>
    </w:p>
  </w:footnote>
  <w:footnote w:type="continuationSeparator" w:id="0">
    <w:p w:rsidR="00D465E8" w:rsidRDefault="00D465E8" w:rsidP="005C7F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3DBF"/>
    <w:multiLevelType w:val="hybridMultilevel"/>
    <w:tmpl w:val="21F41278"/>
    <w:lvl w:ilvl="0" w:tplc="2F48474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2BF2"/>
    <w:multiLevelType w:val="hybridMultilevel"/>
    <w:tmpl w:val="27C41256"/>
    <w:lvl w:ilvl="0" w:tplc="9654AB0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03BF6"/>
    <w:multiLevelType w:val="hybridMultilevel"/>
    <w:tmpl w:val="E6B699D8"/>
    <w:lvl w:ilvl="0" w:tplc="0532B4B4">
      <w:start w:val="1"/>
      <w:numFmt w:val="bullet"/>
      <w:lvlText w:val="-"/>
      <w:lvlJc w:val="left"/>
      <w:pPr>
        <w:ind w:left="2436" w:hanging="360"/>
      </w:pPr>
      <w:rPr>
        <w:rFonts w:ascii="Times New Roman" w:eastAsia="Times New Roman" w:hAnsi="Times New Roman" w:cs="Times New Roman" w:hint="default"/>
      </w:rPr>
    </w:lvl>
    <w:lvl w:ilvl="1" w:tplc="04090003" w:tentative="1">
      <w:start w:val="1"/>
      <w:numFmt w:val="bullet"/>
      <w:lvlText w:val="o"/>
      <w:lvlJc w:val="left"/>
      <w:pPr>
        <w:ind w:left="3156" w:hanging="360"/>
      </w:pPr>
      <w:rPr>
        <w:rFonts w:ascii="Courier New" w:hAnsi="Courier New" w:cs="Courier New" w:hint="default"/>
      </w:rPr>
    </w:lvl>
    <w:lvl w:ilvl="2" w:tplc="04090005" w:tentative="1">
      <w:start w:val="1"/>
      <w:numFmt w:val="bullet"/>
      <w:lvlText w:val=""/>
      <w:lvlJc w:val="left"/>
      <w:pPr>
        <w:ind w:left="3876" w:hanging="360"/>
      </w:pPr>
      <w:rPr>
        <w:rFonts w:ascii="Wingdings" w:hAnsi="Wingdings" w:hint="default"/>
      </w:rPr>
    </w:lvl>
    <w:lvl w:ilvl="3" w:tplc="04090001" w:tentative="1">
      <w:start w:val="1"/>
      <w:numFmt w:val="bullet"/>
      <w:lvlText w:val=""/>
      <w:lvlJc w:val="left"/>
      <w:pPr>
        <w:ind w:left="4596" w:hanging="360"/>
      </w:pPr>
      <w:rPr>
        <w:rFonts w:ascii="Symbol" w:hAnsi="Symbol" w:hint="default"/>
      </w:rPr>
    </w:lvl>
    <w:lvl w:ilvl="4" w:tplc="04090003" w:tentative="1">
      <w:start w:val="1"/>
      <w:numFmt w:val="bullet"/>
      <w:lvlText w:val="o"/>
      <w:lvlJc w:val="left"/>
      <w:pPr>
        <w:ind w:left="5316" w:hanging="360"/>
      </w:pPr>
      <w:rPr>
        <w:rFonts w:ascii="Courier New" w:hAnsi="Courier New" w:cs="Courier New" w:hint="default"/>
      </w:rPr>
    </w:lvl>
    <w:lvl w:ilvl="5" w:tplc="04090005" w:tentative="1">
      <w:start w:val="1"/>
      <w:numFmt w:val="bullet"/>
      <w:lvlText w:val=""/>
      <w:lvlJc w:val="left"/>
      <w:pPr>
        <w:ind w:left="6036" w:hanging="360"/>
      </w:pPr>
      <w:rPr>
        <w:rFonts w:ascii="Wingdings" w:hAnsi="Wingdings" w:hint="default"/>
      </w:rPr>
    </w:lvl>
    <w:lvl w:ilvl="6" w:tplc="04090001" w:tentative="1">
      <w:start w:val="1"/>
      <w:numFmt w:val="bullet"/>
      <w:lvlText w:val=""/>
      <w:lvlJc w:val="left"/>
      <w:pPr>
        <w:ind w:left="6756" w:hanging="360"/>
      </w:pPr>
      <w:rPr>
        <w:rFonts w:ascii="Symbol" w:hAnsi="Symbol" w:hint="default"/>
      </w:rPr>
    </w:lvl>
    <w:lvl w:ilvl="7" w:tplc="04090003" w:tentative="1">
      <w:start w:val="1"/>
      <w:numFmt w:val="bullet"/>
      <w:lvlText w:val="o"/>
      <w:lvlJc w:val="left"/>
      <w:pPr>
        <w:ind w:left="7476" w:hanging="360"/>
      </w:pPr>
      <w:rPr>
        <w:rFonts w:ascii="Courier New" w:hAnsi="Courier New" w:cs="Courier New" w:hint="default"/>
      </w:rPr>
    </w:lvl>
    <w:lvl w:ilvl="8" w:tplc="04090005" w:tentative="1">
      <w:start w:val="1"/>
      <w:numFmt w:val="bullet"/>
      <w:lvlText w:val=""/>
      <w:lvlJc w:val="left"/>
      <w:pPr>
        <w:ind w:left="8196" w:hanging="360"/>
      </w:pPr>
      <w:rPr>
        <w:rFonts w:ascii="Wingdings" w:hAnsi="Wingdings" w:hint="default"/>
      </w:rPr>
    </w:lvl>
  </w:abstractNum>
  <w:abstractNum w:abstractNumId="3">
    <w:nsid w:val="08C0511B"/>
    <w:multiLevelType w:val="hybridMultilevel"/>
    <w:tmpl w:val="5192B7C4"/>
    <w:lvl w:ilvl="0" w:tplc="4AD6539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95F89"/>
    <w:multiLevelType w:val="hybridMultilevel"/>
    <w:tmpl w:val="AC54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7B2285"/>
    <w:multiLevelType w:val="hybridMultilevel"/>
    <w:tmpl w:val="EA0432B6"/>
    <w:lvl w:ilvl="0" w:tplc="E850C48C">
      <w:start w:val="1"/>
      <w:numFmt w:val="lowerLetter"/>
      <w:lvlText w:val="%1)"/>
      <w:lvlJc w:val="left"/>
      <w:pPr>
        <w:ind w:left="720" w:hanging="360"/>
      </w:pPr>
      <w:rPr>
        <w:rFonts w:hint="default"/>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C5327C"/>
    <w:multiLevelType w:val="hybridMultilevel"/>
    <w:tmpl w:val="ECE49E92"/>
    <w:lvl w:ilvl="0" w:tplc="4058C2BA">
      <w:start w:val="1"/>
      <w:numFmt w:val="bullet"/>
      <w:lvlText w:val="-"/>
      <w:lvlJc w:val="left"/>
      <w:pPr>
        <w:ind w:left="2436" w:hanging="360"/>
      </w:pPr>
      <w:rPr>
        <w:rFonts w:ascii="Times New Roman" w:eastAsia="Times New Roman" w:hAnsi="Times New Roman" w:cs="Times New Roman" w:hint="default"/>
      </w:rPr>
    </w:lvl>
    <w:lvl w:ilvl="1" w:tplc="04090003" w:tentative="1">
      <w:start w:val="1"/>
      <w:numFmt w:val="bullet"/>
      <w:lvlText w:val="o"/>
      <w:lvlJc w:val="left"/>
      <w:pPr>
        <w:ind w:left="3156" w:hanging="360"/>
      </w:pPr>
      <w:rPr>
        <w:rFonts w:ascii="Courier New" w:hAnsi="Courier New" w:cs="Courier New" w:hint="default"/>
      </w:rPr>
    </w:lvl>
    <w:lvl w:ilvl="2" w:tplc="04090005" w:tentative="1">
      <w:start w:val="1"/>
      <w:numFmt w:val="bullet"/>
      <w:lvlText w:val=""/>
      <w:lvlJc w:val="left"/>
      <w:pPr>
        <w:ind w:left="3876" w:hanging="360"/>
      </w:pPr>
      <w:rPr>
        <w:rFonts w:ascii="Wingdings" w:hAnsi="Wingdings" w:hint="default"/>
      </w:rPr>
    </w:lvl>
    <w:lvl w:ilvl="3" w:tplc="04090001" w:tentative="1">
      <w:start w:val="1"/>
      <w:numFmt w:val="bullet"/>
      <w:lvlText w:val=""/>
      <w:lvlJc w:val="left"/>
      <w:pPr>
        <w:ind w:left="4596" w:hanging="360"/>
      </w:pPr>
      <w:rPr>
        <w:rFonts w:ascii="Symbol" w:hAnsi="Symbol" w:hint="default"/>
      </w:rPr>
    </w:lvl>
    <w:lvl w:ilvl="4" w:tplc="04090003" w:tentative="1">
      <w:start w:val="1"/>
      <w:numFmt w:val="bullet"/>
      <w:lvlText w:val="o"/>
      <w:lvlJc w:val="left"/>
      <w:pPr>
        <w:ind w:left="5316" w:hanging="360"/>
      </w:pPr>
      <w:rPr>
        <w:rFonts w:ascii="Courier New" w:hAnsi="Courier New" w:cs="Courier New" w:hint="default"/>
      </w:rPr>
    </w:lvl>
    <w:lvl w:ilvl="5" w:tplc="04090005" w:tentative="1">
      <w:start w:val="1"/>
      <w:numFmt w:val="bullet"/>
      <w:lvlText w:val=""/>
      <w:lvlJc w:val="left"/>
      <w:pPr>
        <w:ind w:left="6036" w:hanging="360"/>
      </w:pPr>
      <w:rPr>
        <w:rFonts w:ascii="Wingdings" w:hAnsi="Wingdings" w:hint="default"/>
      </w:rPr>
    </w:lvl>
    <w:lvl w:ilvl="6" w:tplc="04090001" w:tentative="1">
      <w:start w:val="1"/>
      <w:numFmt w:val="bullet"/>
      <w:lvlText w:val=""/>
      <w:lvlJc w:val="left"/>
      <w:pPr>
        <w:ind w:left="6756" w:hanging="360"/>
      </w:pPr>
      <w:rPr>
        <w:rFonts w:ascii="Symbol" w:hAnsi="Symbol" w:hint="default"/>
      </w:rPr>
    </w:lvl>
    <w:lvl w:ilvl="7" w:tplc="04090003" w:tentative="1">
      <w:start w:val="1"/>
      <w:numFmt w:val="bullet"/>
      <w:lvlText w:val="o"/>
      <w:lvlJc w:val="left"/>
      <w:pPr>
        <w:ind w:left="7476" w:hanging="360"/>
      </w:pPr>
      <w:rPr>
        <w:rFonts w:ascii="Courier New" w:hAnsi="Courier New" w:cs="Courier New" w:hint="default"/>
      </w:rPr>
    </w:lvl>
    <w:lvl w:ilvl="8" w:tplc="04090005" w:tentative="1">
      <w:start w:val="1"/>
      <w:numFmt w:val="bullet"/>
      <w:lvlText w:val=""/>
      <w:lvlJc w:val="left"/>
      <w:pPr>
        <w:ind w:left="8196" w:hanging="360"/>
      </w:pPr>
      <w:rPr>
        <w:rFonts w:ascii="Wingdings" w:hAnsi="Wingdings" w:hint="default"/>
      </w:rPr>
    </w:lvl>
  </w:abstractNum>
  <w:abstractNum w:abstractNumId="7">
    <w:nsid w:val="131956B8"/>
    <w:multiLevelType w:val="hybridMultilevel"/>
    <w:tmpl w:val="40FA3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44DD9"/>
    <w:multiLevelType w:val="hybridMultilevel"/>
    <w:tmpl w:val="6D220A5A"/>
    <w:lvl w:ilvl="0" w:tplc="78967B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A4441"/>
    <w:multiLevelType w:val="hybridMultilevel"/>
    <w:tmpl w:val="D85613BA"/>
    <w:lvl w:ilvl="0" w:tplc="49582E6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280C0D"/>
    <w:multiLevelType w:val="hybridMultilevel"/>
    <w:tmpl w:val="D33EB1A0"/>
    <w:lvl w:ilvl="0" w:tplc="F82C4546">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5A6813"/>
    <w:multiLevelType w:val="hybridMultilevel"/>
    <w:tmpl w:val="774654E6"/>
    <w:lvl w:ilvl="0" w:tplc="9654AB02">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243151"/>
    <w:multiLevelType w:val="hybridMultilevel"/>
    <w:tmpl w:val="08FCF34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5B27C6"/>
    <w:multiLevelType w:val="hybridMultilevel"/>
    <w:tmpl w:val="4C664AF0"/>
    <w:lvl w:ilvl="0" w:tplc="27B22A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7806C8"/>
    <w:multiLevelType w:val="hybridMultilevel"/>
    <w:tmpl w:val="9A424644"/>
    <w:lvl w:ilvl="0" w:tplc="2F48474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CB71E8"/>
    <w:multiLevelType w:val="hybridMultilevel"/>
    <w:tmpl w:val="21B6CE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7F6B17"/>
    <w:multiLevelType w:val="hybridMultilevel"/>
    <w:tmpl w:val="2B1C4A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3EA0B93"/>
    <w:multiLevelType w:val="hybridMultilevel"/>
    <w:tmpl w:val="659EBF58"/>
    <w:lvl w:ilvl="0" w:tplc="2F48474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5F4D84"/>
    <w:multiLevelType w:val="hybridMultilevel"/>
    <w:tmpl w:val="9726F1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6E1382"/>
    <w:multiLevelType w:val="hybridMultilevel"/>
    <w:tmpl w:val="063C7CCC"/>
    <w:lvl w:ilvl="0" w:tplc="437EBC2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667338"/>
    <w:multiLevelType w:val="hybridMultilevel"/>
    <w:tmpl w:val="51F2263C"/>
    <w:lvl w:ilvl="0" w:tplc="F24E20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7636F1"/>
    <w:multiLevelType w:val="hybridMultilevel"/>
    <w:tmpl w:val="922AD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7E3DC4"/>
    <w:multiLevelType w:val="hybridMultilevel"/>
    <w:tmpl w:val="96AA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EF255B"/>
    <w:multiLevelType w:val="hybridMultilevel"/>
    <w:tmpl w:val="A22268F0"/>
    <w:lvl w:ilvl="0" w:tplc="9654AB0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B236EB"/>
    <w:multiLevelType w:val="hybridMultilevel"/>
    <w:tmpl w:val="406E26D8"/>
    <w:lvl w:ilvl="0" w:tplc="9654AB0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C47574"/>
    <w:multiLevelType w:val="hybridMultilevel"/>
    <w:tmpl w:val="9CFC1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521FA2"/>
    <w:multiLevelType w:val="hybridMultilevel"/>
    <w:tmpl w:val="A95A5322"/>
    <w:lvl w:ilvl="0" w:tplc="E850C48C">
      <w:start w:val="1"/>
      <w:numFmt w:val="lowerLetter"/>
      <w:lvlText w:val="%1)"/>
      <w:lvlJc w:val="left"/>
      <w:pPr>
        <w:ind w:left="720" w:hanging="360"/>
      </w:pPr>
      <w:rPr>
        <w:rFonts w:hint="default"/>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CF656A"/>
    <w:multiLevelType w:val="hybridMultilevel"/>
    <w:tmpl w:val="1584B2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E31776"/>
    <w:multiLevelType w:val="hybridMultilevel"/>
    <w:tmpl w:val="08FCF34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26783A"/>
    <w:multiLevelType w:val="hybridMultilevel"/>
    <w:tmpl w:val="487058C0"/>
    <w:lvl w:ilvl="0" w:tplc="3C922544">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0E55EC"/>
    <w:multiLevelType w:val="hybridMultilevel"/>
    <w:tmpl w:val="D64EF860"/>
    <w:lvl w:ilvl="0" w:tplc="2F48474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426F3B"/>
    <w:multiLevelType w:val="hybridMultilevel"/>
    <w:tmpl w:val="3F3AEA7C"/>
    <w:lvl w:ilvl="0" w:tplc="0B0E567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4719ED"/>
    <w:multiLevelType w:val="hybridMultilevel"/>
    <w:tmpl w:val="52642370"/>
    <w:lvl w:ilvl="0" w:tplc="E850C48C">
      <w:start w:val="1"/>
      <w:numFmt w:val="lowerLetter"/>
      <w:lvlText w:val="%1)"/>
      <w:lvlJc w:val="left"/>
      <w:pPr>
        <w:ind w:left="720" w:hanging="360"/>
      </w:pPr>
      <w:rPr>
        <w:rFonts w:hint="default"/>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884EC5"/>
    <w:multiLevelType w:val="hybridMultilevel"/>
    <w:tmpl w:val="53486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56162E"/>
    <w:multiLevelType w:val="hybridMultilevel"/>
    <w:tmpl w:val="14BCDC80"/>
    <w:lvl w:ilvl="0" w:tplc="C95AFB3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AB60F1"/>
    <w:multiLevelType w:val="hybridMultilevel"/>
    <w:tmpl w:val="B0146D3E"/>
    <w:lvl w:ilvl="0" w:tplc="9654AB0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C16957"/>
    <w:multiLevelType w:val="hybridMultilevel"/>
    <w:tmpl w:val="6622C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0C2418"/>
    <w:multiLevelType w:val="hybridMultilevel"/>
    <w:tmpl w:val="0190744C"/>
    <w:lvl w:ilvl="0" w:tplc="0B0E5672">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CD0280"/>
    <w:multiLevelType w:val="hybridMultilevel"/>
    <w:tmpl w:val="9552E71E"/>
    <w:lvl w:ilvl="0" w:tplc="0B0E567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38"/>
  </w:num>
  <w:num w:numId="4">
    <w:abstractNumId w:val="32"/>
  </w:num>
  <w:num w:numId="5">
    <w:abstractNumId w:val="33"/>
  </w:num>
  <w:num w:numId="6">
    <w:abstractNumId w:val="18"/>
  </w:num>
  <w:num w:numId="7">
    <w:abstractNumId w:val="15"/>
  </w:num>
  <w:num w:numId="8">
    <w:abstractNumId w:val="6"/>
  </w:num>
  <w:num w:numId="9">
    <w:abstractNumId w:val="2"/>
  </w:num>
  <w:num w:numId="10">
    <w:abstractNumId w:val="25"/>
  </w:num>
  <w:num w:numId="11">
    <w:abstractNumId w:val="4"/>
  </w:num>
  <w:num w:numId="12">
    <w:abstractNumId w:val="34"/>
  </w:num>
  <w:num w:numId="13">
    <w:abstractNumId w:val="27"/>
  </w:num>
  <w:num w:numId="14">
    <w:abstractNumId w:val="37"/>
  </w:num>
  <w:num w:numId="15">
    <w:abstractNumId w:val="31"/>
  </w:num>
  <w:num w:numId="16">
    <w:abstractNumId w:val="9"/>
  </w:num>
  <w:num w:numId="17">
    <w:abstractNumId w:val="10"/>
  </w:num>
  <w:num w:numId="18">
    <w:abstractNumId w:val="11"/>
  </w:num>
  <w:num w:numId="19">
    <w:abstractNumId w:val="20"/>
  </w:num>
  <w:num w:numId="20">
    <w:abstractNumId w:val="26"/>
  </w:num>
  <w:num w:numId="21">
    <w:abstractNumId w:val="28"/>
  </w:num>
  <w:num w:numId="22">
    <w:abstractNumId w:val="30"/>
  </w:num>
  <w:num w:numId="23">
    <w:abstractNumId w:val="0"/>
  </w:num>
  <w:num w:numId="24">
    <w:abstractNumId w:val="17"/>
  </w:num>
  <w:num w:numId="25">
    <w:abstractNumId w:val="35"/>
  </w:num>
  <w:num w:numId="26">
    <w:abstractNumId w:val="24"/>
  </w:num>
  <w:num w:numId="27">
    <w:abstractNumId w:val="1"/>
  </w:num>
  <w:num w:numId="28">
    <w:abstractNumId w:val="23"/>
  </w:num>
  <w:num w:numId="29">
    <w:abstractNumId w:val="13"/>
  </w:num>
  <w:num w:numId="30">
    <w:abstractNumId w:val="19"/>
  </w:num>
  <w:num w:numId="31">
    <w:abstractNumId w:val="29"/>
  </w:num>
  <w:num w:numId="32">
    <w:abstractNumId w:val="3"/>
  </w:num>
  <w:num w:numId="33">
    <w:abstractNumId w:val="8"/>
  </w:num>
  <w:num w:numId="34">
    <w:abstractNumId w:val="7"/>
  </w:num>
  <w:num w:numId="35">
    <w:abstractNumId w:val="36"/>
  </w:num>
  <w:num w:numId="36">
    <w:abstractNumId w:val="22"/>
  </w:num>
  <w:num w:numId="37">
    <w:abstractNumId w:val="5"/>
  </w:num>
  <w:num w:numId="38">
    <w:abstractNumId w:val="1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23AC8"/>
    <w:rsid w:val="0000145F"/>
    <w:rsid w:val="000043AD"/>
    <w:rsid w:val="00006033"/>
    <w:rsid w:val="00006C1D"/>
    <w:rsid w:val="000122F4"/>
    <w:rsid w:val="00013B66"/>
    <w:rsid w:val="000145F8"/>
    <w:rsid w:val="00015382"/>
    <w:rsid w:val="00016618"/>
    <w:rsid w:val="000167BA"/>
    <w:rsid w:val="00016F72"/>
    <w:rsid w:val="0002051F"/>
    <w:rsid w:val="00020554"/>
    <w:rsid w:val="00020849"/>
    <w:rsid w:val="0002195B"/>
    <w:rsid w:val="00023C3C"/>
    <w:rsid w:val="00025704"/>
    <w:rsid w:val="0002680B"/>
    <w:rsid w:val="00030599"/>
    <w:rsid w:val="000315F4"/>
    <w:rsid w:val="000316EE"/>
    <w:rsid w:val="00031A2F"/>
    <w:rsid w:val="00031C38"/>
    <w:rsid w:val="00033A17"/>
    <w:rsid w:val="00033C21"/>
    <w:rsid w:val="0003401B"/>
    <w:rsid w:val="00037227"/>
    <w:rsid w:val="00040839"/>
    <w:rsid w:val="00040AB0"/>
    <w:rsid w:val="00041576"/>
    <w:rsid w:val="00042427"/>
    <w:rsid w:val="00043F1E"/>
    <w:rsid w:val="00045E7A"/>
    <w:rsid w:val="0004654A"/>
    <w:rsid w:val="0004658D"/>
    <w:rsid w:val="000466C0"/>
    <w:rsid w:val="00051A22"/>
    <w:rsid w:val="00052056"/>
    <w:rsid w:val="000523F5"/>
    <w:rsid w:val="00053DC3"/>
    <w:rsid w:val="000540D8"/>
    <w:rsid w:val="00056141"/>
    <w:rsid w:val="00057BA9"/>
    <w:rsid w:val="00060C11"/>
    <w:rsid w:val="00063622"/>
    <w:rsid w:val="0007067E"/>
    <w:rsid w:val="00075F7F"/>
    <w:rsid w:val="00076C1E"/>
    <w:rsid w:val="000778D3"/>
    <w:rsid w:val="00082966"/>
    <w:rsid w:val="00082987"/>
    <w:rsid w:val="00082FCD"/>
    <w:rsid w:val="0009211A"/>
    <w:rsid w:val="00095769"/>
    <w:rsid w:val="00096754"/>
    <w:rsid w:val="000A29DF"/>
    <w:rsid w:val="000A2FC5"/>
    <w:rsid w:val="000A460D"/>
    <w:rsid w:val="000A5241"/>
    <w:rsid w:val="000B0CA6"/>
    <w:rsid w:val="000B4BE0"/>
    <w:rsid w:val="000B5724"/>
    <w:rsid w:val="000B6B5A"/>
    <w:rsid w:val="000B77EC"/>
    <w:rsid w:val="000C0823"/>
    <w:rsid w:val="000C14CE"/>
    <w:rsid w:val="000C59C2"/>
    <w:rsid w:val="000C5D0B"/>
    <w:rsid w:val="000C600D"/>
    <w:rsid w:val="000C7606"/>
    <w:rsid w:val="000D4A49"/>
    <w:rsid w:val="000D656C"/>
    <w:rsid w:val="000D6F67"/>
    <w:rsid w:val="000E1981"/>
    <w:rsid w:val="000E246C"/>
    <w:rsid w:val="000E43E4"/>
    <w:rsid w:val="000E4AC7"/>
    <w:rsid w:val="000F0D31"/>
    <w:rsid w:val="000F11A7"/>
    <w:rsid w:val="000F1619"/>
    <w:rsid w:val="000F65B0"/>
    <w:rsid w:val="000F784B"/>
    <w:rsid w:val="00100507"/>
    <w:rsid w:val="001042FF"/>
    <w:rsid w:val="00106F8D"/>
    <w:rsid w:val="001076BC"/>
    <w:rsid w:val="001103F5"/>
    <w:rsid w:val="00112402"/>
    <w:rsid w:val="00114F01"/>
    <w:rsid w:val="00117073"/>
    <w:rsid w:val="001172F4"/>
    <w:rsid w:val="0011774D"/>
    <w:rsid w:val="00120895"/>
    <w:rsid w:val="00121C2B"/>
    <w:rsid w:val="00122215"/>
    <w:rsid w:val="00122EEC"/>
    <w:rsid w:val="00123D91"/>
    <w:rsid w:val="001317BD"/>
    <w:rsid w:val="00137D84"/>
    <w:rsid w:val="00143138"/>
    <w:rsid w:val="001432F5"/>
    <w:rsid w:val="00143E98"/>
    <w:rsid w:val="00150567"/>
    <w:rsid w:val="00152181"/>
    <w:rsid w:val="00155B60"/>
    <w:rsid w:val="00162541"/>
    <w:rsid w:val="001632C0"/>
    <w:rsid w:val="00163F81"/>
    <w:rsid w:val="001709D1"/>
    <w:rsid w:val="001761C5"/>
    <w:rsid w:val="0017713C"/>
    <w:rsid w:val="001775EC"/>
    <w:rsid w:val="001847D2"/>
    <w:rsid w:val="001849EA"/>
    <w:rsid w:val="00184AE7"/>
    <w:rsid w:val="00184DA4"/>
    <w:rsid w:val="0018510E"/>
    <w:rsid w:val="001865CE"/>
    <w:rsid w:val="00186F42"/>
    <w:rsid w:val="00192255"/>
    <w:rsid w:val="00192E12"/>
    <w:rsid w:val="001B2D7A"/>
    <w:rsid w:val="001C38D4"/>
    <w:rsid w:val="001C4BAB"/>
    <w:rsid w:val="001C4E71"/>
    <w:rsid w:val="001C700B"/>
    <w:rsid w:val="001D125D"/>
    <w:rsid w:val="001D1763"/>
    <w:rsid w:val="001D1944"/>
    <w:rsid w:val="001D1CD1"/>
    <w:rsid w:val="001D1F45"/>
    <w:rsid w:val="001D3DAC"/>
    <w:rsid w:val="001D4913"/>
    <w:rsid w:val="001D6F30"/>
    <w:rsid w:val="001D7AAA"/>
    <w:rsid w:val="001D7F77"/>
    <w:rsid w:val="001E23FF"/>
    <w:rsid w:val="001E4B34"/>
    <w:rsid w:val="001E54FA"/>
    <w:rsid w:val="001E57AC"/>
    <w:rsid w:val="001F0CB0"/>
    <w:rsid w:val="001F1CFA"/>
    <w:rsid w:val="001F2B4A"/>
    <w:rsid w:val="001F2F0D"/>
    <w:rsid w:val="001F35B7"/>
    <w:rsid w:val="001F3B53"/>
    <w:rsid w:val="001F6D2B"/>
    <w:rsid w:val="001F7056"/>
    <w:rsid w:val="001F752C"/>
    <w:rsid w:val="00201CA8"/>
    <w:rsid w:val="00203B01"/>
    <w:rsid w:val="00205ACA"/>
    <w:rsid w:val="0021522D"/>
    <w:rsid w:val="002200AA"/>
    <w:rsid w:val="00222DEF"/>
    <w:rsid w:val="002230F6"/>
    <w:rsid w:val="00225698"/>
    <w:rsid w:val="00225716"/>
    <w:rsid w:val="00227DC7"/>
    <w:rsid w:val="00241345"/>
    <w:rsid w:val="00241568"/>
    <w:rsid w:val="002503F8"/>
    <w:rsid w:val="002515DC"/>
    <w:rsid w:val="00252B11"/>
    <w:rsid w:val="00253459"/>
    <w:rsid w:val="002573DF"/>
    <w:rsid w:val="0025749B"/>
    <w:rsid w:val="0025763F"/>
    <w:rsid w:val="00260123"/>
    <w:rsid w:val="002640C6"/>
    <w:rsid w:val="002655C1"/>
    <w:rsid w:val="00266012"/>
    <w:rsid w:val="0026631B"/>
    <w:rsid w:val="00267863"/>
    <w:rsid w:val="00271DAD"/>
    <w:rsid w:val="002804E2"/>
    <w:rsid w:val="002822FF"/>
    <w:rsid w:val="00284D86"/>
    <w:rsid w:val="00286C45"/>
    <w:rsid w:val="00295FC4"/>
    <w:rsid w:val="00297634"/>
    <w:rsid w:val="002A247E"/>
    <w:rsid w:val="002A40BE"/>
    <w:rsid w:val="002B3578"/>
    <w:rsid w:val="002B3781"/>
    <w:rsid w:val="002B472B"/>
    <w:rsid w:val="002C149C"/>
    <w:rsid w:val="002C37C3"/>
    <w:rsid w:val="002C38F2"/>
    <w:rsid w:val="002C4284"/>
    <w:rsid w:val="002C51EC"/>
    <w:rsid w:val="002D0D89"/>
    <w:rsid w:val="002D12B3"/>
    <w:rsid w:val="002D2D83"/>
    <w:rsid w:val="002D41F2"/>
    <w:rsid w:val="002D5EAB"/>
    <w:rsid w:val="002D6237"/>
    <w:rsid w:val="002E3C2B"/>
    <w:rsid w:val="002E6015"/>
    <w:rsid w:val="002E6B89"/>
    <w:rsid w:val="002F1415"/>
    <w:rsid w:val="002F2127"/>
    <w:rsid w:val="002F48F9"/>
    <w:rsid w:val="002F4C32"/>
    <w:rsid w:val="002F7104"/>
    <w:rsid w:val="002F764B"/>
    <w:rsid w:val="00300437"/>
    <w:rsid w:val="003045EA"/>
    <w:rsid w:val="00306355"/>
    <w:rsid w:val="00310669"/>
    <w:rsid w:val="00313B67"/>
    <w:rsid w:val="003151E8"/>
    <w:rsid w:val="00320E90"/>
    <w:rsid w:val="00327780"/>
    <w:rsid w:val="003326C8"/>
    <w:rsid w:val="00333426"/>
    <w:rsid w:val="00336D46"/>
    <w:rsid w:val="0034088D"/>
    <w:rsid w:val="00341F06"/>
    <w:rsid w:val="00345D9A"/>
    <w:rsid w:val="00347240"/>
    <w:rsid w:val="003520F5"/>
    <w:rsid w:val="0035627F"/>
    <w:rsid w:val="00356479"/>
    <w:rsid w:val="00357E5E"/>
    <w:rsid w:val="003608D5"/>
    <w:rsid w:val="00360FB2"/>
    <w:rsid w:val="00362227"/>
    <w:rsid w:val="0036506B"/>
    <w:rsid w:val="00370039"/>
    <w:rsid w:val="0037193C"/>
    <w:rsid w:val="003742B4"/>
    <w:rsid w:val="003747A6"/>
    <w:rsid w:val="00375451"/>
    <w:rsid w:val="0037585F"/>
    <w:rsid w:val="003812EF"/>
    <w:rsid w:val="0038189D"/>
    <w:rsid w:val="0038413D"/>
    <w:rsid w:val="00385FE5"/>
    <w:rsid w:val="00387828"/>
    <w:rsid w:val="003928C9"/>
    <w:rsid w:val="00392A5E"/>
    <w:rsid w:val="00393809"/>
    <w:rsid w:val="00394276"/>
    <w:rsid w:val="003962E0"/>
    <w:rsid w:val="003A1051"/>
    <w:rsid w:val="003A272F"/>
    <w:rsid w:val="003A2FFF"/>
    <w:rsid w:val="003A3A59"/>
    <w:rsid w:val="003A4A10"/>
    <w:rsid w:val="003A5CF2"/>
    <w:rsid w:val="003A6B12"/>
    <w:rsid w:val="003B524B"/>
    <w:rsid w:val="003B640A"/>
    <w:rsid w:val="003B6428"/>
    <w:rsid w:val="003C25E1"/>
    <w:rsid w:val="003C2A6A"/>
    <w:rsid w:val="003C77D7"/>
    <w:rsid w:val="003D02CA"/>
    <w:rsid w:val="003D2089"/>
    <w:rsid w:val="003D4326"/>
    <w:rsid w:val="003D51B0"/>
    <w:rsid w:val="003D795C"/>
    <w:rsid w:val="003E14FE"/>
    <w:rsid w:val="003E33B6"/>
    <w:rsid w:val="003E459A"/>
    <w:rsid w:val="003E5711"/>
    <w:rsid w:val="003E6E04"/>
    <w:rsid w:val="003E7BEA"/>
    <w:rsid w:val="003F0143"/>
    <w:rsid w:val="003F1A26"/>
    <w:rsid w:val="003F2826"/>
    <w:rsid w:val="003F44A3"/>
    <w:rsid w:val="003F4DC7"/>
    <w:rsid w:val="003F764A"/>
    <w:rsid w:val="00410BAD"/>
    <w:rsid w:val="0041575E"/>
    <w:rsid w:val="00420736"/>
    <w:rsid w:val="004207EB"/>
    <w:rsid w:val="00421A2C"/>
    <w:rsid w:val="00421D01"/>
    <w:rsid w:val="00423254"/>
    <w:rsid w:val="00423436"/>
    <w:rsid w:val="004236AE"/>
    <w:rsid w:val="00423AC8"/>
    <w:rsid w:val="004308E9"/>
    <w:rsid w:val="00433C01"/>
    <w:rsid w:val="00446D48"/>
    <w:rsid w:val="00452118"/>
    <w:rsid w:val="004529E5"/>
    <w:rsid w:val="00455703"/>
    <w:rsid w:val="004616A8"/>
    <w:rsid w:val="0046194A"/>
    <w:rsid w:val="004650E4"/>
    <w:rsid w:val="004656B9"/>
    <w:rsid w:val="0047012D"/>
    <w:rsid w:val="0047349B"/>
    <w:rsid w:val="00473D27"/>
    <w:rsid w:val="0047742B"/>
    <w:rsid w:val="00482289"/>
    <w:rsid w:val="004822CA"/>
    <w:rsid w:val="00484C43"/>
    <w:rsid w:val="004924E2"/>
    <w:rsid w:val="004925D8"/>
    <w:rsid w:val="00494277"/>
    <w:rsid w:val="00496E6F"/>
    <w:rsid w:val="004A20E3"/>
    <w:rsid w:val="004A2300"/>
    <w:rsid w:val="004A2DCD"/>
    <w:rsid w:val="004A31DC"/>
    <w:rsid w:val="004A3B9F"/>
    <w:rsid w:val="004A450E"/>
    <w:rsid w:val="004A7010"/>
    <w:rsid w:val="004B029A"/>
    <w:rsid w:val="004B1F66"/>
    <w:rsid w:val="004B2887"/>
    <w:rsid w:val="004B4B87"/>
    <w:rsid w:val="004B5A34"/>
    <w:rsid w:val="004B6107"/>
    <w:rsid w:val="004B76EA"/>
    <w:rsid w:val="004C2CE1"/>
    <w:rsid w:val="004C4E62"/>
    <w:rsid w:val="004C6EB6"/>
    <w:rsid w:val="004D1504"/>
    <w:rsid w:val="004D370A"/>
    <w:rsid w:val="004D4F5B"/>
    <w:rsid w:val="004D564C"/>
    <w:rsid w:val="004D7E0C"/>
    <w:rsid w:val="004E14B7"/>
    <w:rsid w:val="004E36B2"/>
    <w:rsid w:val="004E3A3C"/>
    <w:rsid w:val="004E4113"/>
    <w:rsid w:val="004F12F7"/>
    <w:rsid w:val="004F1A06"/>
    <w:rsid w:val="004F3EF7"/>
    <w:rsid w:val="004F4503"/>
    <w:rsid w:val="00500AE7"/>
    <w:rsid w:val="00501F3B"/>
    <w:rsid w:val="005079F3"/>
    <w:rsid w:val="00510B96"/>
    <w:rsid w:val="005119BB"/>
    <w:rsid w:val="00512CBB"/>
    <w:rsid w:val="00512EC8"/>
    <w:rsid w:val="005156A8"/>
    <w:rsid w:val="00517B45"/>
    <w:rsid w:val="00521B57"/>
    <w:rsid w:val="00525F65"/>
    <w:rsid w:val="005304E7"/>
    <w:rsid w:val="00531717"/>
    <w:rsid w:val="00531975"/>
    <w:rsid w:val="00531D67"/>
    <w:rsid w:val="00534143"/>
    <w:rsid w:val="005344B0"/>
    <w:rsid w:val="00534595"/>
    <w:rsid w:val="005353A0"/>
    <w:rsid w:val="00535943"/>
    <w:rsid w:val="00542C67"/>
    <w:rsid w:val="0054374B"/>
    <w:rsid w:val="00544904"/>
    <w:rsid w:val="0055182C"/>
    <w:rsid w:val="00551BD6"/>
    <w:rsid w:val="00551D6A"/>
    <w:rsid w:val="00552F55"/>
    <w:rsid w:val="0055674F"/>
    <w:rsid w:val="00565C8A"/>
    <w:rsid w:val="005668AF"/>
    <w:rsid w:val="005669AB"/>
    <w:rsid w:val="005716E1"/>
    <w:rsid w:val="00573341"/>
    <w:rsid w:val="00573D67"/>
    <w:rsid w:val="00574458"/>
    <w:rsid w:val="00576AD2"/>
    <w:rsid w:val="005848AF"/>
    <w:rsid w:val="00584B84"/>
    <w:rsid w:val="00585EAC"/>
    <w:rsid w:val="00587F49"/>
    <w:rsid w:val="005907B5"/>
    <w:rsid w:val="005A0410"/>
    <w:rsid w:val="005A0EBE"/>
    <w:rsid w:val="005A4314"/>
    <w:rsid w:val="005A7A65"/>
    <w:rsid w:val="005A7AFA"/>
    <w:rsid w:val="005B0DCD"/>
    <w:rsid w:val="005B1481"/>
    <w:rsid w:val="005B2B67"/>
    <w:rsid w:val="005B3F59"/>
    <w:rsid w:val="005B71C9"/>
    <w:rsid w:val="005C187A"/>
    <w:rsid w:val="005C2390"/>
    <w:rsid w:val="005C2453"/>
    <w:rsid w:val="005C7F7D"/>
    <w:rsid w:val="005D25C4"/>
    <w:rsid w:val="005D2EC8"/>
    <w:rsid w:val="005E02EF"/>
    <w:rsid w:val="005E1381"/>
    <w:rsid w:val="005E3785"/>
    <w:rsid w:val="005E74C5"/>
    <w:rsid w:val="005E7580"/>
    <w:rsid w:val="005F19DE"/>
    <w:rsid w:val="005F337C"/>
    <w:rsid w:val="00604471"/>
    <w:rsid w:val="00604AF2"/>
    <w:rsid w:val="0060526F"/>
    <w:rsid w:val="006055EC"/>
    <w:rsid w:val="00606BF8"/>
    <w:rsid w:val="006128AD"/>
    <w:rsid w:val="00613863"/>
    <w:rsid w:val="0063068E"/>
    <w:rsid w:val="006311E0"/>
    <w:rsid w:val="00631265"/>
    <w:rsid w:val="0063153E"/>
    <w:rsid w:val="00631CF6"/>
    <w:rsid w:val="00634F3F"/>
    <w:rsid w:val="006510AB"/>
    <w:rsid w:val="00651399"/>
    <w:rsid w:val="0065376F"/>
    <w:rsid w:val="0065470A"/>
    <w:rsid w:val="00655F28"/>
    <w:rsid w:val="00665AB7"/>
    <w:rsid w:val="00665DA6"/>
    <w:rsid w:val="0067528B"/>
    <w:rsid w:val="00675D58"/>
    <w:rsid w:val="0067659F"/>
    <w:rsid w:val="00676B31"/>
    <w:rsid w:val="00684DFA"/>
    <w:rsid w:val="00685646"/>
    <w:rsid w:val="0068604B"/>
    <w:rsid w:val="00690075"/>
    <w:rsid w:val="00690573"/>
    <w:rsid w:val="0069595D"/>
    <w:rsid w:val="0069615E"/>
    <w:rsid w:val="006A07FD"/>
    <w:rsid w:val="006A528B"/>
    <w:rsid w:val="006A53F7"/>
    <w:rsid w:val="006A5578"/>
    <w:rsid w:val="006A5C51"/>
    <w:rsid w:val="006A7236"/>
    <w:rsid w:val="006B0C77"/>
    <w:rsid w:val="006B6E7F"/>
    <w:rsid w:val="006C12FC"/>
    <w:rsid w:val="006C2FB2"/>
    <w:rsid w:val="006C3C2C"/>
    <w:rsid w:val="006C4020"/>
    <w:rsid w:val="006C4588"/>
    <w:rsid w:val="006C584C"/>
    <w:rsid w:val="006D0900"/>
    <w:rsid w:val="006D5365"/>
    <w:rsid w:val="006E74C8"/>
    <w:rsid w:val="006F198D"/>
    <w:rsid w:val="006F241E"/>
    <w:rsid w:val="006F265D"/>
    <w:rsid w:val="006F54A1"/>
    <w:rsid w:val="006F5A72"/>
    <w:rsid w:val="006F5E09"/>
    <w:rsid w:val="006F7F4B"/>
    <w:rsid w:val="00704426"/>
    <w:rsid w:val="00705EFB"/>
    <w:rsid w:val="00706363"/>
    <w:rsid w:val="007114E6"/>
    <w:rsid w:val="007129AD"/>
    <w:rsid w:val="00714D95"/>
    <w:rsid w:val="00716727"/>
    <w:rsid w:val="0071776E"/>
    <w:rsid w:val="00722952"/>
    <w:rsid w:val="00722A93"/>
    <w:rsid w:val="00734699"/>
    <w:rsid w:val="0074290B"/>
    <w:rsid w:val="007464B7"/>
    <w:rsid w:val="00747DAE"/>
    <w:rsid w:val="00750FF0"/>
    <w:rsid w:val="007511CF"/>
    <w:rsid w:val="00753DA8"/>
    <w:rsid w:val="007540FC"/>
    <w:rsid w:val="00755DF6"/>
    <w:rsid w:val="00765756"/>
    <w:rsid w:val="0076594B"/>
    <w:rsid w:val="00766C66"/>
    <w:rsid w:val="00767735"/>
    <w:rsid w:val="00767FAA"/>
    <w:rsid w:val="00772B88"/>
    <w:rsid w:val="00773CF4"/>
    <w:rsid w:val="00777430"/>
    <w:rsid w:val="0078061B"/>
    <w:rsid w:val="00781931"/>
    <w:rsid w:val="00782F47"/>
    <w:rsid w:val="00792408"/>
    <w:rsid w:val="00794311"/>
    <w:rsid w:val="007A2407"/>
    <w:rsid w:val="007A3B24"/>
    <w:rsid w:val="007A4042"/>
    <w:rsid w:val="007B2A46"/>
    <w:rsid w:val="007B3629"/>
    <w:rsid w:val="007B518A"/>
    <w:rsid w:val="007B6703"/>
    <w:rsid w:val="007C08ED"/>
    <w:rsid w:val="007C0D04"/>
    <w:rsid w:val="007C0DDB"/>
    <w:rsid w:val="007C46B0"/>
    <w:rsid w:val="007C79CE"/>
    <w:rsid w:val="007E2BC0"/>
    <w:rsid w:val="007E4EE3"/>
    <w:rsid w:val="007E5570"/>
    <w:rsid w:val="007E5617"/>
    <w:rsid w:val="007E7EA7"/>
    <w:rsid w:val="007F36AA"/>
    <w:rsid w:val="007F48F5"/>
    <w:rsid w:val="007F521A"/>
    <w:rsid w:val="00803B61"/>
    <w:rsid w:val="008066DA"/>
    <w:rsid w:val="008068F3"/>
    <w:rsid w:val="00810041"/>
    <w:rsid w:val="008101B2"/>
    <w:rsid w:val="00810BA1"/>
    <w:rsid w:val="008167B4"/>
    <w:rsid w:val="008250D0"/>
    <w:rsid w:val="00830AF1"/>
    <w:rsid w:val="00833B63"/>
    <w:rsid w:val="008369F0"/>
    <w:rsid w:val="00837B42"/>
    <w:rsid w:val="00837BBB"/>
    <w:rsid w:val="00842A3D"/>
    <w:rsid w:val="008456AF"/>
    <w:rsid w:val="0084666A"/>
    <w:rsid w:val="00852FC3"/>
    <w:rsid w:val="00853318"/>
    <w:rsid w:val="00854B41"/>
    <w:rsid w:val="0085559B"/>
    <w:rsid w:val="0086051E"/>
    <w:rsid w:val="00860A17"/>
    <w:rsid w:val="00863E66"/>
    <w:rsid w:val="0087725B"/>
    <w:rsid w:val="008776DA"/>
    <w:rsid w:val="00880ADF"/>
    <w:rsid w:val="008849A4"/>
    <w:rsid w:val="00884EBC"/>
    <w:rsid w:val="00885982"/>
    <w:rsid w:val="00887116"/>
    <w:rsid w:val="00893112"/>
    <w:rsid w:val="00897107"/>
    <w:rsid w:val="008A17FD"/>
    <w:rsid w:val="008A19E9"/>
    <w:rsid w:val="008A26EE"/>
    <w:rsid w:val="008A43CF"/>
    <w:rsid w:val="008A7EA8"/>
    <w:rsid w:val="008B08BC"/>
    <w:rsid w:val="008B177C"/>
    <w:rsid w:val="008B2815"/>
    <w:rsid w:val="008B2C0E"/>
    <w:rsid w:val="008B36F1"/>
    <w:rsid w:val="008B3A26"/>
    <w:rsid w:val="008B3CBB"/>
    <w:rsid w:val="008C20F5"/>
    <w:rsid w:val="008C2FAB"/>
    <w:rsid w:val="008C5A02"/>
    <w:rsid w:val="008C5E37"/>
    <w:rsid w:val="008C6973"/>
    <w:rsid w:val="008C7644"/>
    <w:rsid w:val="008C7715"/>
    <w:rsid w:val="008D21DD"/>
    <w:rsid w:val="008D70E5"/>
    <w:rsid w:val="008E2128"/>
    <w:rsid w:val="008E3254"/>
    <w:rsid w:val="008E4100"/>
    <w:rsid w:val="008F27D9"/>
    <w:rsid w:val="008F2E30"/>
    <w:rsid w:val="008F30E5"/>
    <w:rsid w:val="008F329B"/>
    <w:rsid w:val="008F5068"/>
    <w:rsid w:val="008F5B09"/>
    <w:rsid w:val="008F6981"/>
    <w:rsid w:val="008F75BA"/>
    <w:rsid w:val="00902B21"/>
    <w:rsid w:val="009030FA"/>
    <w:rsid w:val="00906269"/>
    <w:rsid w:val="00906429"/>
    <w:rsid w:val="0090740C"/>
    <w:rsid w:val="00907915"/>
    <w:rsid w:val="009103E2"/>
    <w:rsid w:val="00912B04"/>
    <w:rsid w:val="00922D7D"/>
    <w:rsid w:val="00923127"/>
    <w:rsid w:val="00923DC4"/>
    <w:rsid w:val="00931595"/>
    <w:rsid w:val="0093530F"/>
    <w:rsid w:val="009353EF"/>
    <w:rsid w:val="00936E97"/>
    <w:rsid w:val="009433F0"/>
    <w:rsid w:val="009442B0"/>
    <w:rsid w:val="009448D6"/>
    <w:rsid w:val="00946362"/>
    <w:rsid w:val="00946ACC"/>
    <w:rsid w:val="00947DA9"/>
    <w:rsid w:val="00950738"/>
    <w:rsid w:val="00952870"/>
    <w:rsid w:val="009534A9"/>
    <w:rsid w:val="00955A46"/>
    <w:rsid w:val="00960DB6"/>
    <w:rsid w:val="00961022"/>
    <w:rsid w:val="0096213D"/>
    <w:rsid w:val="00967373"/>
    <w:rsid w:val="00973904"/>
    <w:rsid w:val="0097465A"/>
    <w:rsid w:val="009765FA"/>
    <w:rsid w:val="009768B4"/>
    <w:rsid w:val="00980347"/>
    <w:rsid w:val="0098492C"/>
    <w:rsid w:val="009878C5"/>
    <w:rsid w:val="00991287"/>
    <w:rsid w:val="0099134A"/>
    <w:rsid w:val="00991579"/>
    <w:rsid w:val="00991B10"/>
    <w:rsid w:val="0099324B"/>
    <w:rsid w:val="009950AD"/>
    <w:rsid w:val="00995C4A"/>
    <w:rsid w:val="00997CCB"/>
    <w:rsid w:val="00997E6E"/>
    <w:rsid w:val="009A0565"/>
    <w:rsid w:val="009A0E0B"/>
    <w:rsid w:val="009A104C"/>
    <w:rsid w:val="009A4FA2"/>
    <w:rsid w:val="009B2EA7"/>
    <w:rsid w:val="009B4FD1"/>
    <w:rsid w:val="009B7461"/>
    <w:rsid w:val="009B7D39"/>
    <w:rsid w:val="009C6135"/>
    <w:rsid w:val="009C674B"/>
    <w:rsid w:val="009C7466"/>
    <w:rsid w:val="009E02A7"/>
    <w:rsid w:val="009E1611"/>
    <w:rsid w:val="009E249D"/>
    <w:rsid w:val="009E322F"/>
    <w:rsid w:val="009E417F"/>
    <w:rsid w:val="009E58DB"/>
    <w:rsid w:val="009E7361"/>
    <w:rsid w:val="009E7F40"/>
    <w:rsid w:val="009F5B4A"/>
    <w:rsid w:val="009F77CF"/>
    <w:rsid w:val="00A04390"/>
    <w:rsid w:val="00A04D1E"/>
    <w:rsid w:val="00A066AB"/>
    <w:rsid w:val="00A07D1E"/>
    <w:rsid w:val="00A07F19"/>
    <w:rsid w:val="00A22EFF"/>
    <w:rsid w:val="00A2357D"/>
    <w:rsid w:val="00A258E3"/>
    <w:rsid w:val="00A2782E"/>
    <w:rsid w:val="00A278FE"/>
    <w:rsid w:val="00A317C4"/>
    <w:rsid w:val="00A350E7"/>
    <w:rsid w:val="00A36BE2"/>
    <w:rsid w:val="00A36CFA"/>
    <w:rsid w:val="00A40584"/>
    <w:rsid w:val="00A43BF7"/>
    <w:rsid w:val="00A53BE0"/>
    <w:rsid w:val="00A544E3"/>
    <w:rsid w:val="00A548C5"/>
    <w:rsid w:val="00A56F56"/>
    <w:rsid w:val="00A573E4"/>
    <w:rsid w:val="00A613CE"/>
    <w:rsid w:val="00A62F11"/>
    <w:rsid w:val="00A63321"/>
    <w:rsid w:val="00A660C3"/>
    <w:rsid w:val="00A7165F"/>
    <w:rsid w:val="00A76940"/>
    <w:rsid w:val="00A8531B"/>
    <w:rsid w:val="00A86FBC"/>
    <w:rsid w:val="00A876B2"/>
    <w:rsid w:val="00A878CF"/>
    <w:rsid w:val="00A91E1C"/>
    <w:rsid w:val="00A924C4"/>
    <w:rsid w:val="00A92974"/>
    <w:rsid w:val="00A92D6D"/>
    <w:rsid w:val="00A93B59"/>
    <w:rsid w:val="00A9488E"/>
    <w:rsid w:val="00A9697D"/>
    <w:rsid w:val="00AA10AF"/>
    <w:rsid w:val="00AA281A"/>
    <w:rsid w:val="00AA323E"/>
    <w:rsid w:val="00AA632F"/>
    <w:rsid w:val="00AA7D24"/>
    <w:rsid w:val="00AA7EC0"/>
    <w:rsid w:val="00AC0DBF"/>
    <w:rsid w:val="00AC34BD"/>
    <w:rsid w:val="00AC3875"/>
    <w:rsid w:val="00AD17FA"/>
    <w:rsid w:val="00AD28B8"/>
    <w:rsid w:val="00AD54F2"/>
    <w:rsid w:val="00AE113B"/>
    <w:rsid w:val="00AE237C"/>
    <w:rsid w:val="00AF0799"/>
    <w:rsid w:val="00AF2ADF"/>
    <w:rsid w:val="00AF35FE"/>
    <w:rsid w:val="00AF45A1"/>
    <w:rsid w:val="00B00C52"/>
    <w:rsid w:val="00B035E5"/>
    <w:rsid w:val="00B05B5E"/>
    <w:rsid w:val="00B108AE"/>
    <w:rsid w:val="00B12D22"/>
    <w:rsid w:val="00B161F0"/>
    <w:rsid w:val="00B201B0"/>
    <w:rsid w:val="00B236CA"/>
    <w:rsid w:val="00B273B3"/>
    <w:rsid w:val="00B30040"/>
    <w:rsid w:val="00B31335"/>
    <w:rsid w:val="00B345FD"/>
    <w:rsid w:val="00B35745"/>
    <w:rsid w:val="00B36015"/>
    <w:rsid w:val="00B411A9"/>
    <w:rsid w:val="00B43086"/>
    <w:rsid w:val="00B43C4D"/>
    <w:rsid w:val="00B43C9D"/>
    <w:rsid w:val="00B443C2"/>
    <w:rsid w:val="00B45331"/>
    <w:rsid w:val="00B45701"/>
    <w:rsid w:val="00B45A95"/>
    <w:rsid w:val="00B52543"/>
    <w:rsid w:val="00B52E48"/>
    <w:rsid w:val="00B5351A"/>
    <w:rsid w:val="00B53EC8"/>
    <w:rsid w:val="00B54C00"/>
    <w:rsid w:val="00B579D3"/>
    <w:rsid w:val="00B57B54"/>
    <w:rsid w:val="00B60CA7"/>
    <w:rsid w:val="00B6234E"/>
    <w:rsid w:val="00B64CE8"/>
    <w:rsid w:val="00B6521C"/>
    <w:rsid w:val="00B65972"/>
    <w:rsid w:val="00B65BDE"/>
    <w:rsid w:val="00B67515"/>
    <w:rsid w:val="00B7205C"/>
    <w:rsid w:val="00B723BA"/>
    <w:rsid w:val="00B72D75"/>
    <w:rsid w:val="00B760BF"/>
    <w:rsid w:val="00B76ABE"/>
    <w:rsid w:val="00B770C2"/>
    <w:rsid w:val="00B83B62"/>
    <w:rsid w:val="00B840EB"/>
    <w:rsid w:val="00B84C84"/>
    <w:rsid w:val="00B87CAE"/>
    <w:rsid w:val="00B96E54"/>
    <w:rsid w:val="00B97C67"/>
    <w:rsid w:val="00B97D59"/>
    <w:rsid w:val="00BA1DE3"/>
    <w:rsid w:val="00BA4B7A"/>
    <w:rsid w:val="00BA73E4"/>
    <w:rsid w:val="00BB0AFF"/>
    <w:rsid w:val="00BB1555"/>
    <w:rsid w:val="00BB4533"/>
    <w:rsid w:val="00BC14C1"/>
    <w:rsid w:val="00BC413A"/>
    <w:rsid w:val="00BC4780"/>
    <w:rsid w:val="00BD1BA4"/>
    <w:rsid w:val="00BD395C"/>
    <w:rsid w:val="00BE0ED3"/>
    <w:rsid w:val="00BE187E"/>
    <w:rsid w:val="00BE252A"/>
    <w:rsid w:val="00BE287F"/>
    <w:rsid w:val="00BE3EF0"/>
    <w:rsid w:val="00BE470F"/>
    <w:rsid w:val="00BE4F35"/>
    <w:rsid w:val="00BE602E"/>
    <w:rsid w:val="00BF2AF2"/>
    <w:rsid w:val="00C01D73"/>
    <w:rsid w:val="00C04B86"/>
    <w:rsid w:val="00C055CD"/>
    <w:rsid w:val="00C06B21"/>
    <w:rsid w:val="00C071BF"/>
    <w:rsid w:val="00C13406"/>
    <w:rsid w:val="00C13A41"/>
    <w:rsid w:val="00C16A9E"/>
    <w:rsid w:val="00C1753D"/>
    <w:rsid w:val="00C20232"/>
    <w:rsid w:val="00C20733"/>
    <w:rsid w:val="00C20C7A"/>
    <w:rsid w:val="00C2161C"/>
    <w:rsid w:val="00C21CFC"/>
    <w:rsid w:val="00C22559"/>
    <w:rsid w:val="00C23230"/>
    <w:rsid w:val="00C26082"/>
    <w:rsid w:val="00C26B35"/>
    <w:rsid w:val="00C27F1E"/>
    <w:rsid w:val="00C319D4"/>
    <w:rsid w:val="00C33750"/>
    <w:rsid w:val="00C34D38"/>
    <w:rsid w:val="00C371D6"/>
    <w:rsid w:val="00C40047"/>
    <w:rsid w:val="00C41ACD"/>
    <w:rsid w:val="00C4312E"/>
    <w:rsid w:val="00C43FCE"/>
    <w:rsid w:val="00C445BE"/>
    <w:rsid w:val="00C47736"/>
    <w:rsid w:val="00C53AC3"/>
    <w:rsid w:val="00C53B4C"/>
    <w:rsid w:val="00C5472A"/>
    <w:rsid w:val="00C54B4C"/>
    <w:rsid w:val="00C54E6B"/>
    <w:rsid w:val="00C56FE3"/>
    <w:rsid w:val="00C615F9"/>
    <w:rsid w:val="00C63DD6"/>
    <w:rsid w:val="00C63FA0"/>
    <w:rsid w:val="00C6679E"/>
    <w:rsid w:val="00C742DC"/>
    <w:rsid w:val="00C765BB"/>
    <w:rsid w:val="00C76EE2"/>
    <w:rsid w:val="00C771E7"/>
    <w:rsid w:val="00C77A11"/>
    <w:rsid w:val="00C77C4F"/>
    <w:rsid w:val="00C8079D"/>
    <w:rsid w:val="00C8163A"/>
    <w:rsid w:val="00C8266B"/>
    <w:rsid w:val="00C875CF"/>
    <w:rsid w:val="00C901BA"/>
    <w:rsid w:val="00C90CDF"/>
    <w:rsid w:val="00C94760"/>
    <w:rsid w:val="00C9534F"/>
    <w:rsid w:val="00C967FD"/>
    <w:rsid w:val="00CA1A26"/>
    <w:rsid w:val="00CA4BEB"/>
    <w:rsid w:val="00CA6181"/>
    <w:rsid w:val="00CA7066"/>
    <w:rsid w:val="00CB10FE"/>
    <w:rsid w:val="00CB1DC7"/>
    <w:rsid w:val="00CC5020"/>
    <w:rsid w:val="00CD3CB4"/>
    <w:rsid w:val="00CE1375"/>
    <w:rsid w:val="00CE15ED"/>
    <w:rsid w:val="00CE2649"/>
    <w:rsid w:val="00CE2B57"/>
    <w:rsid w:val="00CE3567"/>
    <w:rsid w:val="00CE4EEB"/>
    <w:rsid w:val="00CE73D7"/>
    <w:rsid w:val="00CE7F8D"/>
    <w:rsid w:val="00CF1EAB"/>
    <w:rsid w:val="00CF4239"/>
    <w:rsid w:val="00CF7A15"/>
    <w:rsid w:val="00CF7F8C"/>
    <w:rsid w:val="00D05535"/>
    <w:rsid w:val="00D0714A"/>
    <w:rsid w:val="00D17973"/>
    <w:rsid w:val="00D20391"/>
    <w:rsid w:val="00D2229C"/>
    <w:rsid w:val="00D2295E"/>
    <w:rsid w:val="00D25600"/>
    <w:rsid w:val="00D307DB"/>
    <w:rsid w:val="00D3113E"/>
    <w:rsid w:val="00D317F0"/>
    <w:rsid w:val="00D322FF"/>
    <w:rsid w:val="00D37A97"/>
    <w:rsid w:val="00D4029E"/>
    <w:rsid w:val="00D45D25"/>
    <w:rsid w:val="00D465E8"/>
    <w:rsid w:val="00D517C5"/>
    <w:rsid w:val="00D5220B"/>
    <w:rsid w:val="00D52B37"/>
    <w:rsid w:val="00D52E7D"/>
    <w:rsid w:val="00D532E3"/>
    <w:rsid w:val="00D54548"/>
    <w:rsid w:val="00D558CA"/>
    <w:rsid w:val="00D61B98"/>
    <w:rsid w:val="00D63D96"/>
    <w:rsid w:val="00D723EE"/>
    <w:rsid w:val="00D7278C"/>
    <w:rsid w:val="00D73868"/>
    <w:rsid w:val="00D74E8C"/>
    <w:rsid w:val="00D766AB"/>
    <w:rsid w:val="00D830FD"/>
    <w:rsid w:val="00D8657F"/>
    <w:rsid w:val="00D86AB7"/>
    <w:rsid w:val="00D92768"/>
    <w:rsid w:val="00DA2BF2"/>
    <w:rsid w:val="00DA2D93"/>
    <w:rsid w:val="00DA301E"/>
    <w:rsid w:val="00DA4015"/>
    <w:rsid w:val="00DA60A6"/>
    <w:rsid w:val="00DA6C5E"/>
    <w:rsid w:val="00DB1FE8"/>
    <w:rsid w:val="00DB445B"/>
    <w:rsid w:val="00DB4FCA"/>
    <w:rsid w:val="00DB57DB"/>
    <w:rsid w:val="00DB5B32"/>
    <w:rsid w:val="00DB6A2C"/>
    <w:rsid w:val="00DB7BD8"/>
    <w:rsid w:val="00DC1823"/>
    <w:rsid w:val="00DC428E"/>
    <w:rsid w:val="00DC7C20"/>
    <w:rsid w:val="00DD033A"/>
    <w:rsid w:val="00DD1119"/>
    <w:rsid w:val="00DD23C7"/>
    <w:rsid w:val="00DD27EA"/>
    <w:rsid w:val="00DD2F8C"/>
    <w:rsid w:val="00DD3D7E"/>
    <w:rsid w:val="00DD4D4F"/>
    <w:rsid w:val="00DD4F48"/>
    <w:rsid w:val="00DE049F"/>
    <w:rsid w:val="00DE120F"/>
    <w:rsid w:val="00DE4921"/>
    <w:rsid w:val="00DE5369"/>
    <w:rsid w:val="00DE6568"/>
    <w:rsid w:val="00DF3B7D"/>
    <w:rsid w:val="00DF66C9"/>
    <w:rsid w:val="00DF7944"/>
    <w:rsid w:val="00E005FA"/>
    <w:rsid w:val="00E00987"/>
    <w:rsid w:val="00E017E2"/>
    <w:rsid w:val="00E04EBF"/>
    <w:rsid w:val="00E05518"/>
    <w:rsid w:val="00E05976"/>
    <w:rsid w:val="00E11CDD"/>
    <w:rsid w:val="00E12579"/>
    <w:rsid w:val="00E12CC4"/>
    <w:rsid w:val="00E15944"/>
    <w:rsid w:val="00E15E73"/>
    <w:rsid w:val="00E1712A"/>
    <w:rsid w:val="00E26FA1"/>
    <w:rsid w:val="00E30D6B"/>
    <w:rsid w:val="00E323FF"/>
    <w:rsid w:val="00E33094"/>
    <w:rsid w:val="00E34451"/>
    <w:rsid w:val="00E36081"/>
    <w:rsid w:val="00E36170"/>
    <w:rsid w:val="00E36305"/>
    <w:rsid w:val="00E436AD"/>
    <w:rsid w:val="00E43B62"/>
    <w:rsid w:val="00E473D1"/>
    <w:rsid w:val="00E50A54"/>
    <w:rsid w:val="00E53EC8"/>
    <w:rsid w:val="00E542D4"/>
    <w:rsid w:val="00E56DA2"/>
    <w:rsid w:val="00E6128C"/>
    <w:rsid w:val="00E7015C"/>
    <w:rsid w:val="00E71A63"/>
    <w:rsid w:val="00E71F31"/>
    <w:rsid w:val="00E73A1A"/>
    <w:rsid w:val="00E8076C"/>
    <w:rsid w:val="00E908AC"/>
    <w:rsid w:val="00E9644C"/>
    <w:rsid w:val="00E96D35"/>
    <w:rsid w:val="00EA0880"/>
    <w:rsid w:val="00EA382D"/>
    <w:rsid w:val="00EA479A"/>
    <w:rsid w:val="00EC5829"/>
    <w:rsid w:val="00ED0F10"/>
    <w:rsid w:val="00ED0F36"/>
    <w:rsid w:val="00ED3E2F"/>
    <w:rsid w:val="00EE00A1"/>
    <w:rsid w:val="00EE01FE"/>
    <w:rsid w:val="00EE057C"/>
    <w:rsid w:val="00EE06A1"/>
    <w:rsid w:val="00EE2954"/>
    <w:rsid w:val="00EE354F"/>
    <w:rsid w:val="00EE5798"/>
    <w:rsid w:val="00EE62A2"/>
    <w:rsid w:val="00EF06B9"/>
    <w:rsid w:val="00EF63E0"/>
    <w:rsid w:val="00EF69C9"/>
    <w:rsid w:val="00F02885"/>
    <w:rsid w:val="00F045D4"/>
    <w:rsid w:val="00F06397"/>
    <w:rsid w:val="00F06CA9"/>
    <w:rsid w:val="00F11073"/>
    <w:rsid w:val="00F116A6"/>
    <w:rsid w:val="00F129F2"/>
    <w:rsid w:val="00F132EF"/>
    <w:rsid w:val="00F15395"/>
    <w:rsid w:val="00F2093D"/>
    <w:rsid w:val="00F23C08"/>
    <w:rsid w:val="00F25598"/>
    <w:rsid w:val="00F2567E"/>
    <w:rsid w:val="00F25928"/>
    <w:rsid w:val="00F26CD4"/>
    <w:rsid w:val="00F26EB8"/>
    <w:rsid w:val="00F27C84"/>
    <w:rsid w:val="00F30C7B"/>
    <w:rsid w:val="00F32D35"/>
    <w:rsid w:val="00F33081"/>
    <w:rsid w:val="00F3550D"/>
    <w:rsid w:val="00F37BC4"/>
    <w:rsid w:val="00F37E64"/>
    <w:rsid w:val="00F37E9C"/>
    <w:rsid w:val="00F40167"/>
    <w:rsid w:val="00F419B9"/>
    <w:rsid w:val="00F4258E"/>
    <w:rsid w:val="00F43A95"/>
    <w:rsid w:val="00F450B8"/>
    <w:rsid w:val="00F46431"/>
    <w:rsid w:val="00F47286"/>
    <w:rsid w:val="00F5191E"/>
    <w:rsid w:val="00F54038"/>
    <w:rsid w:val="00F55A21"/>
    <w:rsid w:val="00F60E30"/>
    <w:rsid w:val="00F647AB"/>
    <w:rsid w:val="00F67C98"/>
    <w:rsid w:val="00F7220D"/>
    <w:rsid w:val="00F728F9"/>
    <w:rsid w:val="00F82FD6"/>
    <w:rsid w:val="00F83277"/>
    <w:rsid w:val="00F90ED7"/>
    <w:rsid w:val="00F928AA"/>
    <w:rsid w:val="00FA2551"/>
    <w:rsid w:val="00FA2651"/>
    <w:rsid w:val="00FA4322"/>
    <w:rsid w:val="00FA5B7F"/>
    <w:rsid w:val="00FB0B75"/>
    <w:rsid w:val="00FB318B"/>
    <w:rsid w:val="00FC012E"/>
    <w:rsid w:val="00FC154A"/>
    <w:rsid w:val="00FC1FD6"/>
    <w:rsid w:val="00FC37DC"/>
    <w:rsid w:val="00FC4919"/>
    <w:rsid w:val="00FC573A"/>
    <w:rsid w:val="00FC6FB7"/>
    <w:rsid w:val="00FC7517"/>
    <w:rsid w:val="00FD1C1A"/>
    <w:rsid w:val="00FD1C5E"/>
    <w:rsid w:val="00FD54E7"/>
    <w:rsid w:val="00FD592B"/>
    <w:rsid w:val="00FD786A"/>
    <w:rsid w:val="00FE0FDB"/>
    <w:rsid w:val="00FE34B5"/>
    <w:rsid w:val="00FE414A"/>
    <w:rsid w:val="00FE51EF"/>
    <w:rsid w:val="00FE54B3"/>
    <w:rsid w:val="00FE597C"/>
    <w:rsid w:val="00FE7BFA"/>
    <w:rsid w:val="00FF22AA"/>
    <w:rsid w:val="00FF37E6"/>
    <w:rsid w:val="00FF5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20"/>
    <o:shapelayout v:ext="edit">
      <o:idmap v:ext="edit" data="1"/>
      <o:rules v:ext="edit">
        <o:r id="V:Rule1" type="connector" idref="#_x0000_s1517"/>
        <o:r id="V:Rule2" type="connector" idref="#_x0000_s1079"/>
        <o:r id="V:Rule3" type="connector" idref="#_x0000_s1513"/>
        <o:r id="V:Rule4" type="connector" idref="#_x0000_s1509"/>
        <o:r id="V:Rule5" type="connector" idref="#_x0000_s1074"/>
        <o:r id="V:Rule6" type="connector" idref="#_x0000_s1516"/>
        <o:r id="V:Rule7" type="connector" idref="#_x0000_s1072"/>
        <o:r id="V:Rule8" type="connector" idref="#_x0000_s1078"/>
        <o:r id="V:Rule9" type="connector" idref="#_x0000_s1511"/>
        <o:r id="V:Rule10" type="connector" idref="#_x0000_s1510"/>
        <o:r id="V:Rule11" type="connector" idref="#_x0000_s1080"/>
        <o:r id="V:Rule12" type="connector" idref="#_x0000_s1082"/>
        <o:r id="V:Rule13" type="connector" idref="#_x0000_s1515"/>
        <o:r id="V:Rule14" type="connector" idref="#_x0000_s1077"/>
        <o:r id="V:Rule15" type="connector" idref="#_x0000_s1512"/>
        <o:r id="V:Rule16" type="connector" idref="#_x0000_s1518"/>
        <o:r id="V:Rule17" type="connector" idref="#_x0000_s1508"/>
        <o:r id="V:Rule18" type="connector" idref="#_x0000_s1073"/>
        <o:r id="V:Rule19" type="connector" idref="#_x0000_s1076"/>
        <o:r id="V:Rule20" type="connector" idref="#_x0000_s1075"/>
        <o:r id="V:Rule21" type="connector" idref="#_x0000_s1519"/>
        <o:r id="V:Rule22" type="connector" idref="#_x0000_s1083"/>
        <o:r id="V:Rule23" type="connector" idref="#_x0000_s1514"/>
        <o:r id="V:Rule24" type="connector" idref="#_x0000_s108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76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0B8"/>
    <w:pPr>
      <w:ind w:left="720"/>
      <w:contextualSpacing/>
    </w:pPr>
  </w:style>
  <w:style w:type="table" w:styleId="TableGrid">
    <w:name w:val="Table Grid"/>
    <w:basedOn w:val="TableNormal"/>
    <w:uiPriority w:val="59"/>
    <w:rsid w:val="004B4B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Text">
    <w:name w:val="Normal Text"/>
    <w:rsid w:val="002F48F9"/>
    <w:pPr>
      <w:autoSpaceDE w:val="0"/>
      <w:autoSpaceDN w:val="0"/>
      <w:adjustRightInd w:val="0"/>
      <w:spacing w:after="0" w:line="240" w:lineRule="auto"/>
    </w:pPr>
    <w:rPr>
      <w:rFonts w:ascii="Palatino Linotype" w:hAnsi="Palatino Linotype" w:cs="Palatino Linotype"/>
      <w:color w:val="000000"/>
      <w:sz w:val="20"/>
      <w:szCs w:val="20"/>
    </w:rPr>
  </w:style>
  <w:style w:type="paragraph" w:styleId="BalloonText">
    <w:name w:val="Balloon Text"/>
    <w:basedOn w:val="Normal"/>
    <w:link w:val="BalloonTextChar"/>
    <w:uiPriority w:val="99"/>
    <w:semiHidden/>
    <w:unhideWhenUsed/>
    <w:rsid w:val="002F48F9"/>
    <w:rPr>
      <w:rFonts w:ascii="Tahoma" w:hAnsi="Tahoma" w:cs="Tahoma"/>
      <w:sz w:val="16"/>
      <w:szCs w:val="16"/>
    </w:rPr>
  </w:style>
  <w:style w:type="character" w:customStyle="1" w:styleId="BalloonTextChar">
    <w:name w:val="Balloon Text Char"/>
    <w:basedOn w:val="DefaultParagraphFont"/>
    <w:link w:val="BalloonText"/>
    <w:uiPriority w:val="99"/>
    <w:semiHidden/>
    <w:rsid w:val="002F48F9"/>
    <w:rPr>
      <w:rFonts w:ascii="Tahoma" w:hAnsi="Tahoma" w:cs="Tahoma"/>
      <w:sz w:val="16"/>
      <w:szCs w:val="16"/>
    </w:rPr>
  </w:style>
  <w:style w:type="paragraph" w:styleId="Header">
    <w:name w:val="header"/>
    <w:basedOn w:val="Normal"/>
    <w:link w:val="HeaderChar"/>
    <w:uiPriority w:val="99"/>
    <w:unhideWhenUsed/>
    <w:rsid w:val="005C7F7D"/>
    <w:pPr>
      <w:tabs>
        <w:tab w:val="center" w:pos="4680"/>
        <w:tab w:val="right" w:pos="9360"/>
      </w:tabs>
    </w:pPr>
  </w:style>
  <w:style w:type="character" w:customStyle="1" w:styleId="HeaderChar">
    <w:name w:val="Header Char"/>
    <w:basedOn w:val="DefaultParagraphFont"/>
    <w:link w:val="Header"/>
    <w:uiPriority w:val="99"/>
    <w:rsid w:val="005C7F7D"/>
    <w:rPr>
      <w:rFonts w:ascii="Times New Roman" w:hAnsi="Times New Roman" w:cs="Times New Roman"/>
      <w:sz w:val="24"/>
      <w:szCs w:val="24"/>
    </w:rPr>
  </w:style>
  <w:style w:type="paragraph" w:styleId="Footer">
    <w:name w:val="footer"/>
    <w:basedOn w:val="Normal"/>
    <w:link w:val="FooterChar"/>
    <w:uiPriority w:val="99"/>
    <w:unhideWhenUsed/>
    <w:rsid w:val="005C7F7D"/>
    <w:pPr>
      <w:tabs>
        <w:tab w:val="center" w:pos="4680"/>
        <w:tab w:val="right" w:pos="9360"/>
      </w:tabs>
    </w:pPr>
  </w:style>
  <w:style w:type="character" w:customStyle="1" w:styleId="FooterChar">
    <w:name w:val="Footer Char"/>
    <w:basedOn w:val="DefaultParagraphFont"/>
    <w:link w:val="Footer"/>
    <w:uiPriority w:val="99"/>
    <w:rsid w:val="005C7F7D"/>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4.wmf"/><Relationship Id="rId21" Type="http://schemas.openxmlformats.org/officeDocument/2006/relationships/image" Target="media/image7.wmf"/><Relationship Id="rId63" Type="http://schemas.openxmlformats.org/officeDocument/2006/relationships/oleObject" Target="embeddings/oleObject28.bin"/><Relationship Id="rId159" Type="http://schemas.openxmlformats.org/officeDocument/2006/relationships/image" Target="media/image74.wmf"/><Relationship Id="rId170" Type="http://schemas.openxmlformats.org/officeDocument/2006/relationships/oleObject" Target="embeddings/oleObject83.bin"/><Relationship Id="rId226" Type="http://schemas.openxmlformats.org/officeDocument/2006/relationships/image" Target="media/image108.wmf"/><Relationship Id="rId268" Type="http://schemas.openxmlformats.org/officeDocument/2006/relationships/image" Target="media/image129.wmf"/><Relationship Id="rId32" Type="http://schemas.openxmlformats.org/officeDocument/2006/relationships/oleObject" Target="embeddings/oleObject12.bin"/><Relationship Id="rId74" Type="http://schemas.openxmlformats.org/officeDocument/2006/relationships/image" Target="media/image33.wmf"/><Relationship Id="rId128" Type="http://schemas.openxmlformats.org/officeDocument/2006/relationships/oleObject" Target="embeddings/oleObject62.bin"/><Relationship Id="rId5" Type="http://schemas.openxmlformats.org/officeDocument/2006/relationships/settings" Target="settings.xml"/><Relationship Id="rId181" Type="http://schemas.openxmlformats.org/officeDocument/2006/relationships/image" Target="media/image85.wmf"/><Relationship Id="rId237" Type="http://schemas.openxmlformats.org/officeDocument/2006/relationships/oleObject" Target="embeddings/oleObject116.bin"/><Relationship Id="rId279" Type="http://schemas.openxmlformats.org/officeDocument/2006/relationships/oleObject" Target="embeddings/oleObject137.bin"/><Relationship Id="rId43" Type="http://schemas.openxmlformats.org/officeDocument/2006/relationships/oleObject" Target="embeddings/oleObject18.bin"/><Relationship Id="rId139" Type="http://schemas.openxmlformats.org/officeDocument/2006/relationships/image" Target="media/image64.wmf"/><Relationship Id="rId290" Type="http://schemas.openxmlformats.org/officeDocument/2006/relationships/oleObject" Target="embeddings/oleObject143.bin"/><Relationship Id="rId304" Type="http://schemas.openxmlformats.org/officeDocument/2006/relationships/oleObject" Target="embeddings/oleObject150.bin"/><Relationship Id="rId85" Type="http://schemas.openxmlformats.org/officeDocument/2006/relationships/oleObject" Target="embeddings/oleObject39.bin"/><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image" Target="media/image119.wmf"/><Relationship Id="rId12" Type="http://schemas.openxmlformats.org/officeDocument/2006/relationships/oleObject" Target="embeddings/oleObject2.bin"/><Relationship Id="rId108" Type="http://schemas.openxmlformats.org/officeDocument/2006/relationships/image" Target="media/image49.wmf"/><Relationship Id="rId315" Type="http://schemas.openxmlformats.org/officeDocument/2006/relationships/image" Target="media/image152.wmf"/><Relationship Id="rId54" Type="http://schemas.openxmlformats.org/officeDocument/2006/relationships/image" Target="media/image23.wmf"/><Relationship Id="rId96" Type="http://schemas.openxmlformats.org/officeDocument/2006/relationships/oleObject" Target="embeddings/oleObject45.bin"/><Relationship Id="rId161" Type="http://schemas.openxmlformats.org/officeDocument/2006/relationships/image" Target="media/image75.wmf"/><Relationship Id="rId217" Type="http://schemas.openxmlformats.org/officeDocument/2006/relationships/oleObject" Target="embeddings/oleObject106.bin"/><Relationship Id="rId259" Type="http://schemas.openxmlformats.org/officeDocument/2006/relationships/oleObject" Target="embeddings/oleObject127.bin"/><Relationship Id="rId23" Type="http://schemas.openxmlformats.org/officeDocument/2006/relationships/image" Target="media/image8.wmf"/><Relationship Id="rId119" Type="http://schemas.openxmlformats.org/officeDocument/2006/relationships/image" Target="media/image54.wmf"/><Relationship Id="rId270" Type="http://schemas.openxmlformats.org/officeDocument/2006/relationships/image" Target="media/image130.wmf"/><Relationship Id="rId65" Type="http://schemas.openxmlformats.org/officeDocument/2006/relationships/oleObject" Target="embeddings/oleObject29.bin"/><Relationship Id="rId130" Type="http://schemas.openxmlformats.org/officeDocument/2006/relationships/oleObject" Target="embeddings/oleObject63.bin"/><Relationship Id="rId172" Type="http://schemas.openxmlformats.org/officeDocument/2006/relationships/oleObject" Target="embeddings/oleObject84.bin"/><Relationship Id="rId228" Type="http://schemas.openxmlformats.org/officeDocument/2006/relationships/image" Target="media/image109.wmf"/><Relationship Id="rId13" Type="http://schemas.openxmlformats.org/officeDocument/2006/relationships/image" Target="media/image3.wmf"/><Relationship Id="rId109" Type="http://schemas.openxmlformats.org/officeDocument/2006/relationships/oleObject" Target="embeddings/oleObject52.bin"/><Relationship Id="rId260" Type="http://schemas.openxmlformats.org/officeDocument/2006/relationships/image" Target="media/image125.wmf"/><Relationship Id="rId281" Type="http://schemas.openxmlformats.org/officeDocument/2006/relationships/oleObject" Target="embeddings/oleObject138.bin"/><Relationship Id="rId316" Type="http://schemas.openxmlformats.org/officeDocument/2006/relationships/oleObject" Target="embeddings/oleObject156.bin"/><Relationship Id="rId34" Type="http://schemas.openxmlformats.org/officeDocument/2006/relationships/oleObject" Target="embeddings/oleObject13.bin"/><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6.bin"/><Relationship Id="rId120" Type="http://schemas.openxmlformats.org/officeDocument/2006/relationships/oleObject" Target="embeddings/oleObject58.bin"/><Relationship Id="rId141" Type="http://schemas.openxmlformats.org/officeDocument/2006/relationships/image" Target="media/image65.wmf"/><Relationship Id="rId7" Type="http://schemas.openxmlformats.org/officeDocument/2006/relationships/footnotes" Target="footnotes.xml"/><Relationship Id="rId162" Type="http://schemas.openxmlformats.org/officeDocument/2006/relationships/oleObject" Target="embeddings/oleObject79.bin"/><Relationship Id="rId183" Type="http://schemas.openxmlformats.org/officeDocument/2006/relationships/image" Target="media/image86.wmf"/><Relationship Id="rId218" Type="http://schemas.openxmlformats.org/officeDocument/2006/relationships/image" Target="media/image104.wmf"/><Relationship Id="rId239" Type="http://schemas.openxmlformats.org/officeDocument/2006/relationships/oleObject" Target="embeddings/oleObject117.bin"/><Relationship Id="rId250" Type="http://schemas.openxmlformats.org/officeDocument/2006/relationships/image" Target="media/image120.wmf"/><Relationship Id="rId271" Type="http://schemas.openxmlformats.org/officeDocument/2006/relationships/oleObject" Target="embeddings/oleObject133.bin"/><Relationship Id="rId292" Type="http://schemas.openxmlformats.org/officeDocument/2006/relationships/oleObject" Target="embeddings/oleObject144.bin"/><Relationship Id="rId306" Type="http://schemas.openxmlformats.org/officeDocument/2006/relationships/oleObject" Target="embeddings/oleObject151.bin"/><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0.wmf"/><Relationship Id="rId131" Type="http://schemas.openxmlformats.org/officeDocument/2006/relationships/image" Target="media/image60.wmf"/><Relationship Id="rId152" Type="http://schemas.openxmlformats.org/officeDocument/2006/relationships/oleObject" Target="embeddings/oleObject74.bin"/><Relationship Id="rId173" Type="http://schemas.openxmlformats.org/officeDocument/2006/relationships/image" Target="media/image81.wmf"/><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oleObject" Target="embeddings/oleObject112.bin"/><Relationship Id="rId240" Type="http://schemas.openxmlformats.org/officeDocument/2006/relationships/image" Target="media/image115.wmf"/><Relationship Id="rId261" Type="http://schemas.openxmlformats.org/officeDocument/2006/relationships/oleObject" Target="embeddings/oleObject128.bin"/><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image" Target="media/image45.wmf"/><Relationship Id="rId282" Type="http://schemas.openxmlformats.org/officeDocument/2006/relationships/image" Target="media/image136.wmf"/><Relationship Id="rId317" Type="http://schemas.openxmlformats.org/officeDocument/2006/relationships/footer" Target="footer1.xml"/><Relationship Id="rId8" Type="http://schemas.openxmlformats.org/officeDocument/2006/relationships/endnotes" Target="endnotes.xml"/><Relationship Id="rId98" Type="http://schemas.openxmlformats.org/officeDocument/2006/relationships/image" Target="media/image44.wmf"/><Relationship Id="rId121" Type="http://schemas.openxmlformats.org/officeDocument/2006/relationships/image" Target="media/image55.wmf"/><Relationship Id="rId142" Type="http://schemas.openxmlformats.org/officeDocument/2006/relationships/oleObject" Target="embeddings/oleObject69.bin"/><Relationship Id="rId163" Type="http://schemas.openxmlformats.org/officeDocument/2006/relationships/image" Target="media/image76.wmf"/><Relationship Id="rId184" Type="http://schemas.openxmlformats.org/officeDocument/2006/relationships/oleObject" Target="embeddings/oleObject90.bin"/><Relationship Id="rId219" Type="http://schemas.openxmlformats.org/officeDocument/2006/relationships/oleObject" Target="embeddings/oleObject107.bin"/><Relationship Id="rId230" Type="http://schemas.openxmlformats.org/officeDocument/2006/relationships/image" Target="media/image110.wmf"/><Relationship Id="rId251" Type="http://schemas.openxmlformats.org/officeDocument/2006/relationships/oleObject" Target="embeddings/oleObject123.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272" Type="http://schemas.openxmlformats.org/officeDocument/2006/relationships/image" Target="media/image131.wmf"/><Relationship Id="rId293" Type="http://schemas.openxmlformats.org/officeDocument/2006/relationships/image" Target="media/image141.wmf"/><Relationship Id="rId307" Type="http://schemas.openxmlformats.org/officeDocument/2006/relationships/image" Target="media/image148.wmf"/><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71.wmf"/><Relationship Id="rId174" Type="http://schemas.openxmlformats.org/officeDocument/2006/relationships/oleObject" Target="embeddings/oleObject85.bin"/><Relationship Id="rId195" Type="http://schemas.openxmlformats.org/officeDocument/2006/relationships/image" Target="media/image92.wmf"/><Relationship Id="rId209" Type="http://schemas.openxmlformats.org/officeDocument/2006/relationships/image" Target="media/image99.wmf"/><Relationship Id="rId220" Type="http://schemas.openxmlformats.org/officeDocument/2006/relationships/image" Target="media/image105.wmf"/><Relationship Id="rId241" Type="http://schemas.openxmlformats.org/officeDocument/2006/relationships/oleObject" Target="embeddings/oleObject118.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oleObject" Target="embeddings/oleObject25.bin"/><Relationship Id="rId262" Type="http://schemas.openxmlformats.org/officeDocument/2006/relationships/image" Target="media/image126.wmf"/><Relationship Id="rId283" Type="http://schemas.openxmlformats.org/officeDocument/2006/relationships/oleObject" Target="embeddings/oleObject139.bin"/><Relationship Id="rId318" Type="http://schemas.openxmlformats.org/officeDocument/2006/relationships/fontTable" Target="fontTable.xml"/><Relationship Id="rId78" Type="http://schemas.openxmlformats.org/officeDocument/2006/relationships/image" Target="media/image3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66.wmf"/><Relationship Id="rId164" Type="http://schemas.openxmlformats.org/officeDocument/2006/relationships/oleObject" Target="embeddings/oleObject80.bin"/><Relationship Id="rId185" Type="http://schemas.openxmlformats.org/officeDocument/2006/relationships/image" Target="media/image87.wmf"/><Relationship Id="rId9" Type="http://schemas.openxmlformats.org/officeDocument/2006/relationships/image" Target="media/image1.wmf"/><Relationship Id="rId210" Type="http://schemas.openxmlformats.org/officeDocument/2006/relationships/oleObject" Target="embeddings/oleObject103.bin"/><Relationship Id="rId26" Type="http://schemas.openxmlformats.org/officeDocument/2006/relationships/oleObject" Target="embeddings/oleObject9.bin"/><Relationship Id="rId231" Type="http://schemas.openxmlformats.org/officeDocument/2006/relationships/oleObject" Target="embeddings/oleObject113.bin"/><Relationship Id="rId252" Type="http://schemas.openxmlformats.org/officeDocument/2006/relationships/image" Target="media/image121.wmf"/><Relationship Id="rId273" Type="http://schemas.openxmlformats.org/officeDocument/2006/relationships/oleObject" Target="embeddings/oleObject134.bin"/><Relationship Id="rId294" Type="http://schemas.openxmlformats.org/officeDocument/2006/relationships/oleObject" Target="embeddings/oleObject145.bin"/><Relationship Id="rId308" Type="http://schemas.openxmlformats.org/officeDocument/2006/relationships/oleObject" Target="embeddings/oleObject152.bin"/><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oleObject" Target="embeddings/oleObject41.bin"/><Relationship Id="rId112" Type="http://schemas.openxmlformats.org/officeDocument/2006/relationships/image" Target="media/image51.wmf"/><Relationship Id="rId133" Type="http://schemas.openxmlformats.org/officeDocument/2006/relationships/image" Target="media/image61.wmf"/><Relationship Id="rId154" Type="http://schemas.openxmlformats.org/officeDocument/2006/relationships/oleObject" Target="embeddings/oleObject75.bin"/><Relationship Id="rId175" Type="http://schemas.openxmlformats.org/officeDocument/2006/relationships/image" Target="media/image82.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4.bin"/><Relationship Id="rId221" Type="http://schemas.openxmlformats.org/officeDocument/2006/relationships/oleObject" Target="embeddings/oleObject108.bin"/><Relationship Id="rId242" Type="http://schemas.openxmlformats.org/officeDocument/2006/relationships/image" Target="media/image116.wmf"/><Relationship Id="rId263" Type="http://schemas.openxmlformats.org/officeDocument/2006/relationships/oleObject" Target="embeddings/oleObject129.bin"/><Relationship Id="rId284" Type="http://schemas.openxmlformats.org/officeDocument/2006/relationships/oleObject" Target="embeddings/oleObject140.bin"/><Relationship Id="rId319" Type="http://schemas.openxmlformats.org/officeDocument/2006/relationships/theme" Target="theme/theme1.xml"/><Relationship Id="rId37" Type="http://schemas.openxmlformats.org/officeDocument/2006/relationships/image" Target="media/image15.wmf"/><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image" Target="media/image46.wmf"/><Relationship Id="rId123" Type="http://schemas.openxmlformats.org/officeDocument/2006/relationships/image" Target="media/image56.wmf"/><Relationship Id="rId144" Type="http://schemas.openxmlformats.org/officeDocument/2006/relationships/oleObject" Target="embeddings/oleObject70.bin"/><Relationship Id="rId90" Type="http://schemas.openxmlformats.org/officeDocument/2006/relationships/oleObject" Target="embeddings/oleObject42.bin"/><Relationship Id="rId165" Type="http://schemas.openxmlformats.org/officeDocument/2006/relationships/image" Target="media/image77.wmf"/><Relationship Id="rId186" Type="http://schemas.openxmlformats.org/officeDocument/2006/relationships/oleObject" Target="embeddings/oleObject91.bin"/><Relationship Id="rId211" Type="http://schemas.openxmlformats.org/officeDocument/2006/relationships/image" Target="media/image100.wmf"/><Relationship Id="rId232" Type="http://schemas.openxmlformats.org/officeDocument/2006/relationships/image" Target="media/image111.wmf"/><Relationship Id="rId253" Type="http://schemas.openxmlformats.org/officeDocument/2006/relationships/oleObject" Target="embeddings/oleObject124.bin"/><Relationship Id="rId274" Type="http://schemas.openxmlformats.org/officeDocument/2006/relationships/image" Target="media/image132.wmf"/><Relationship Id="rId295" Type="http://schemas.openxmlformats.org/officeDocument/2006/relationships/image" Target="media/image142.wmf"/><Relationship Id="rId309" Type="http://schemas.openxmlformats.org/officeDocument/2006/relationships/image" Target="media/image149.wmf"/><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oleObject" Target="embeddings/oleObject65.bin"/><Relationship Id="rId80" Type="http://schemas.openxmlformats.org/officeDocument/2006/relationships/image" Target="media/image36.wmf"/><Relationship Id="rId155" Type="http://schemas.openxmlformats.org/officeDocument/2006/relationships/image" Target="media/image72.wmf"/><Relationship Id="rId176" Type="http://schemas.openxmlformats.org/officeDocument/2006/relationships/oleObject" Target="embeddings/oleObject86.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image" Target="media/image106.wmf"/><Relationship Id="rId243" Type="http://schemas.openxmlformats.org/officeDocument/2006/relationships/oleObject" Target="embeddings/oleObject119.bin"/><Relationship Id="rId264" Type="http://schemas.openxmlformats.org/officeDocument/2006/relationships/image" Target="media/image127.wmf"/><Relationship Id="rId285" Type="http://schemas.openxmlformats.org/officeDocument/2006/relationships/image" Target="media/image137.wmf"/><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49.bin"/><Relationship Id="rId124" Type="http://schemas.openxmlformats.org/officeDocument/2006/relationships/oleObject" Target="embeddings/oleObject60.bin"/><Relationship Id="rId310" Type="http://schemas.openxmlformats.org/officeDocument/2006/relationships/oleObject" Target="embeddings/oleObject153.bin"/><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image" Target="media/image67.wmf"/><Relationship Id="rId166" Type="http://schemas.openxmlformats.org/officeDocument/2006/relationships/oleObject" Target="embeddings/oleObject81.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oleObject" Target="embeddings/oleObject114.bin"/><Relationship Id="rId254" Type="http://schemas.openxmlformats.org/officeDocument/2006/relationships/image" Target="media/image122.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2.wmf"/><Relationship Id="rId275" Type="http://schemas.openxmlformats.org/officeDocument/2006/relationships/oleObject" Target="embeddings/oleObject135.bin"/><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image" Target="media/image62.wmf"/><Relationship Id="rId156" Type="http://schemas.openxmlformats.org/officeDocument/2006/relationships/oleObject" Target="embeddings/oleObject76.bin"/><Relationship Id="rId177" Type="http://schemas.openxmlformats.org/officeDocument/2006/relationships/image" Target="media/image83.wmf"/><Relationship Id="rId198" Type="http://schemas.openxmlformats.org/officeDocument/2006/relationships/oleObject" Target="embeddings/oleObject97.bin"/><Relationship Id="rId202" Type="http://schemas.openxmlformats.org/officeDocument/2006/relationships/oleObject" Target="embeddings/oleObject99.bin"/><Relationship Id="rId223" Type="http://schemas.openxmlformats.org/officeDocument/2006/relationships/oleObject" Target="embeddings/oleObject109.bin"/><Relationship Id="rId244" Type="http://schemas.openxmlformats.org/officeDocument/2006/relationships/image" Target="media/image117.wmf"/><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oleObject" Target="embeddings/oleObject130.bin"/><Relationship Id="rId286" Type="http://schemas.openxmlformats.org/officeDocument/2006/relationships/oleObject" Target="embeddings/oleObject141.bin"/><Relationship Id="rId50" Type="http://schemas.openxmlformats.org/officeDocument/2006/relationships/image" Target="media/image21.wmf"/><Relationship Id="rId104" Type="http://schemas.openxmlformats.org/officeDocument/2006/relationships/image" Target="media/image47.wmf"/><Relationship Id="rId125" Type="http://schemas.openxmlformats.org/officeDocument/2006/relationships/image" Target="media/image57.wmf"/><Relationship Id="rId146" Type="http://schemas.openxmlformats.org/officeDocument/2006/relationships/oleObject" Target="embeddings/oleObject71.bin"/><Relationship Id="rId167" Type="http://schemas.openxmlformats.org/officeDocument/2006/relationships/image" Target="media/image78.wmf"/><Relationship Id="rId188" Type="http://schemas.openxmlformats.org/officeDocument/2006/relationships/oleObject" Target="embeddings/oleObject92.bin"/><Relationship Id="rId311" Type="http://schemas.openxmlformats.org/officeDocument/2006/relationships/image" Target="media/image150.wmf"/><Relationship Id="rId71" Type="http://schemas.openxmlformats.org/officeDocument/2006/relationships/oleObject" Target="embeddings/oleObject32.bin"/><Relationship Id="rId92" Type="http://schemas.openxmlformats.org/officeDocument/2006/relationships/oleObject" Target="embeddings/oleObject43.bin"/><Relationship Id="rId213" Type="http://schemas.openxmlformats.org/officeDocument/2006/relationships/image" Target="media/image101.wmf"/><Relationship Id="rId234" Type="http://schemas.openxmlformats.org/officeDocument/2006/relationships/image" Target="media/image112.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5.bin"/><Relationship Id="rId276" Type="http://schemas.openxmlformats.org/officeDocument/2006/relationships/image" Target="media/image133.wmf"/><Relationship Id="rId297" Type="http://schemas.openxmlformats.org/officeDocument/2006/relationships/image" Target="media/image143.wmf"/><Relationship Id="rId40" Type="http://schemas.openxmlformats.org/officeDocument/2006/relationships/oleObject" Target="embeddings/oleObject16.bin"/><Relationship Id="rId115" Type="http://schemas.openxmlformats.org/officeDocument/2006/relationships/oleObject" Target="embeddings/oleObject55.bin"/><Relationship Id="rId136" Type="http://schemas.openxmlformats.org/officeDocument/2006/relationships/oleObject" Target="embeddings/oleObject66.bin"/><Relationship Id="rId157" Type="http://schemas.openxmlformats.org/officeDocument/2006/relationships/image" Target="media/image73.wmf"/><Relationship Id="rId178" Type="http://schemas.openxmlformats.org/officeDocument/2006/relationships/oleObject" Target="embeddings/oleObject87.bin"/><Relationship Id="rId301" Type="http://schemas.openxmlformats.org/officeDocument/2006/relationships/image" Target="media/image145.wmf"/><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image" Target="media/image6.wmf"/><Relationship Id="rId224" Type="http://schemas.openxmlformats.org/officeDocument/2006/relationships/image" Target="media/image107.wmf"/><Relationship Id="rId245" Type="http://schemas.openxmlformats.org/officeDocument/2006/relationships/oleObject" Target="embeddings/oleObject120.bin"/><Relationship Id="rId266" Type="http://schemas.openxmlformats.org/officeDocument/2006/relationships/image" Target="media/image128.wmf"/><Relationship Id="rId287" Type="http://schemas.openxmlformats.org/officeDocument/2006/relationships/image" Target="media/image138.wmf"/><Relationship Id="rId30" Type="http://schemas.openxmlformats.org/officeDocument/2006/relationships/oleObject" Target="embeddings/oleObject11.bin"/><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2.bin"/><Relationship Id="rId312" Type="http://schemas.openxmlformats.org/officeDocument/2006/relationships/oleObject" Target="embeddings/oleObject154.bin"/><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2.wmf"/><Relationship Id="rId18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oleObject" Target="embeddings/oleObject115.bin"/><Relationship Id="rId256" Type="http://schemas.openxmlformats.org/officeDocument/2006/relationships/image" Target="media/image123.wmf"/><Relationship Id="rId277" Type="http://schemas.openxmlformats.org/officeDocument/2006/relationships/oleObject" Target="embeddings/oleObject136.bin"/><Relationship Id="rId298" Type="http://schemas.openxmlformats.org/officeDocument/2006/relationships/oleObject" Target="embeddings/oleObject147.bin"/><Relationship Id="rId116" Type="http://schemas.openxmlformats.org/officeDocument/2006/relationships/image" Target="media/image53.wmf"/><Relationship Id="rId137" Type="http://schemas.openxmlformats.org/officeDocument/2006/relationships/image" Target="media/image63.wmf"/><Relationship Id="rId158" Type="http://schemas.openxmlformats.org/officeDocument/2006/relationships/oleObject" Target="embeddings/oleObject77.bin"/><Relationship Id="rId302" Type="http://schemas.openxmlformats.org/officeDocument/2006/relationships/oleObject" Target="embeddings/oleObject149.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38.bin"/><Relationship Id="rId179" Type="http://schemas.openxmlformats.org/officeDocument/2006/relationships/image" Target="media/image84.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oleObject" Target="embeddings/oleObject110.bin"/><Relationship Id="rId246" Type="http://schemas.openxmlformats.org/officeDocument/2006/relationships/image" Target="media/image118.wmf"/><Relationship Id="rId267" Type="http://schemas.openxmlformats.org/officeDocument/2006/relationships/oleObject" Target="embeddings/oleObject131.bin"/><Relationship Id="rId288" Type="http://schemas.openxmlformats.org/officeDocument/2006/relationships/oleObject" Target="embeddings/oleObject142.bin"/><Relationship Id="rId106" Type="http://schemas.openxmlformats.org/officeDocument/2006/relationships/image" Target="media/image48.wmf"/><Relationship Id="rId127" Type="http://schemas.openxmlformats.org/officeDocument/2006/relationships/image" Target="media/image58.wmf"/><Relationship Id="rId313" Type="http://schemas.openxmlformats.org/officeDocument/2006/relationships/image" Target="media/image151.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3.bin"/><Relationship Id="rId94" Type="http://schemas.openxmlformats.org/officeDocument/2006/relationships/oleObject" Target="embeddings/oleObject44.bin"/><Relationship Id="rId148" Type="http://schemas.openxmlformats.org/officeDocument/2006/relationships/oleObject" Target="embeddings/oleObject72.bin"/><Relationship Id="rId169" Type="http://schemas.openxmlformats.org/officeDocument/2006/relationships/image" Target="media/image79.wmf"/><Relationship Id="rId4" Type="http://schemas.microsoft.com/office/2007/relationships/stylesWithEffects" Target="stylesWithEffects.xml"/><Relationship Id="rId180" Type="http://schemas.openxmlformats.org/officeDocument/2006/relationships/oleObject" Target="embeddings/oleObject88.bin"/><Relationship Id="rId215" Type="http://schemas.openxmlformats.org/officeDocument/2006/relationships/image" Target="media/image102.png"/><Relationship Id="rId236" Type="http://schemas.openxmlformats.org/officeDocument/2006/relationships/image" Target="media/image113.wmf"/><Relationship Id="rId257" Type="http://schemas.openxmlformats.org/officeDocument/2006/relationships/oleObject" Target="embeddings/oleObject126.bin"/><Relationship Id="rId278" Type="http://schemas.openxmlformats.org/officeDocument/2006/relationships/image" Target="media/image134.wmf"/><Relationship Id="rId303" Type="http://schemas.openxmlformats.org/officeDocument/2006/relationships/image" Target="media/image146.wmf"/><Relationship Id="rId42" Type="http://schemas.openxmlformats.org/officeDocument/2006/relationships/oleObject" Target="embeddings/oleObject17.bin"/><Relationship Id="rId84" Type="http://schemas.openxmlformats.org/officeDocument/2006/relationships/image" Target="media/image38.wmf"/><Relationship Id="rId138" Type="http://schemas.openxmlformats.org/officeDocument/2006/relationships/oleObject" Target="embeddings/oleObject67.bin"/><Relationship Id="rId191" Type="http://schemas.openxmlformats.org/officeDocument/2006/relationships/image" Target="media/image90.wmf"/><Relationship Id="rId205" Type="http://schemas.openxmlformats.org/officeDocument/2006/relationships/image" Target="media/image97.wmf"/><Relationship Id="rId247" Type="http://schemas.openxmlformats.org/officeDocument/2006/relationships/oleObject" Target="embeddings/oleObject121.bin"/><Relationship Id="rId107" Type="http://schemas.openxmlformats.org/officeDocument/2006/relationships/oleObject" Target="embeddings/oleObject51.bin"/><Relationship Id="rId289" Type="http://schemas.openxmlformats.org/officeDocument/2006/relationships/image" Target="media/image139.wmf"/><Relationship Id="rId11" Type="http://schemas.openxmlformats.org/officeDocument/2006/relationships/image" Target="media/image2.wmf"/><Relationship Id="rId53" Type="http://schemas.openxmlformats.org/officeDocument/2006/relationships/oleObject" Target="embeddings/oleObject23.bin"/><Relationship Id="rId149" Type="http://schemas.openxmlformats.org/officeDocument/2006/relationships/image" Target="media/image69.wmf"/><Relationship Id="rId314" Type="http://schemas.openxmlformats.org/officeDocument/2006/relationships/oleObject" Target="embeddings/oleObject155.bin"/><Relationship Id="rId95" Type="http://schemas.openxmlformats.org/officeDocument/2006/relationships/image" Target="media/image43.wmf"/><Relationship Id="rId160" Type="http://schemas.openxmlformats.org/officeDocument/2006/relationships/oleObject" Target="embeddings/oleObject78.bin"/><Relationship Id="rId216" Type="http://schemas.openxmlformats.org/officeDocument/2006/relationships/image" Target="media/image103.wmf"/><Relationship Id="rId258" Type="http://schemas.openxmlformats.org/officeDocument/2006/relationships/image" Target="media/image124.wmf"/><Relationship Id="rId22" Type="http://schemas.openxmlformats.org/officeDocument/2006/relationships/oleObject" Target="embeddings/oleObject7.bin"/><Relationship Id="rId64" Type="http://schemas.openxmlformats.org/officeDocument/2006/relationships/image" Target="media/image28.wmf"/><Relationship Id="rId118" Type="http://schemas.openxmlformats.org/officeDocument/2006/relationships/oleObject" Target="embeddings/oleObject57.bin"/><Relationship Id="rId171" Type="http://schemas.openxmlformats.org/officeDocument/2006/relationships/image" Target="media/image80.wmf"/><Relationship Id="rId227" Type="http://schemas.openxmlformats.org/officeDocument/2006/relationships/oleObject" Target="embeddings/oleObject111.bin"/><Relationship Id="rId269" Type="http://schemas.openxmlformats.org/officeDocument/2006/relationships/oleObject" Target="embeddings/oleObject132.bin"/><Relationship Id="rId33" Type="http://schemas.openxmlformats.org/officeDocument/2006/relationships/image" Target="media/image13.wmf"/><Relationship Id="rId129" Type="http://schemas.openxmlformats.org/officeDocument/2006/relationships/image" Target="media/image59.wmf"/><Relationship Id="rId280" Type="http://schemas.openxmlformats.org/officeDocument/2006/relationships/image" Target="media/image135.wmf"/><Relationship Id="rId75" Type="http://schemas.openxmlformats.org/officeDocument/2006/relationships/oleObject" Target="embeddings/oleObject34.bin"/><Relationship Id="rId140" Type="http://schemas.openxmlformats.org/officeDocument/2006/relationships/oleObject" Target="embeddings/oleObject68.bin"/><Relationship Id="rId182" Type="http://schemas.openxmlformats.org/officeDocument/2006/relationships/oleObject" Target="embeddings/oleObject89.bin"/><Relationship Id="rId6" Type="http://schemas.openxmlformats.org/officeDocument/2006/relationships/webSettings" Target="webSettings.xml"/><Relationship Id="rId238" Type="http://schemas.openxmlformats.org/officeDocument/2006/relationships/image" Target="media/image114.wmf"/><Relationship Id="rId291" Type="http://schemas.openxmlformats.org/officeDocument/2006/relationships/image" Target="media/image140.wmf"/><Relationship Id="rId305" Type="http://schemas.openxmlformats.org/officeDocument/2006/relationships/image" Target="media/image147.wmf"/><Relationship Id="rId44" Type="http://schemas.openxmlformats.org/officeDocument/2006/relationships/image" Target="media/image18.wmf"/><Relationship Id="rId86" Type="http://schemas.openxmlformats.org/officeDocument/2006/relationships/image" Target="media/image39.wmf"/><Relationship Id="rId151" Type="http://schemas.openxmlformats.org/officeDocument/2006/relationships/image" Target="media/image70.wmf"/><Relationship Id="rId193" Type="http://schemas.openxmlformats.org/officeDocument/2006/relationships/image" Target="media/image91.wmf"/><Relationship Id="rId207" Type="http://schemas.openxmlformats.org/officeDocument/2006/relationships/image" Target="media/image98.wmf"/><Relationship Id="rId249" Type="http://schemas.openxmlformats.org/officeDocument/2006/relationships/oleObject" Target="embeddings/oleObject1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38F5F-6D5D-483C-9F68-E5603D92A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22</Pages>
  <Words>3910</Words>
  <Characters>22290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Fredo</cp:lastModifiedBy>
  <cp:revision>612</cp:revision>
  <cp:lastPrinted>2013-06-09T22:49:00Z</cp:lastPrinted>
  <dcterms:created xsi:type="dcterms:W3CDTF">2009-05-12T22:39:00Z</dcterms:created>
  <dcterms:modified xsi:type="dcterms:W3CDTF">2013-10-08T14:12:00Z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