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960" w:rsidRDefault="00AC2960" w:rsidP="00AC2960">
      <w:pPr>
        <w:tabs>
          <w:tab w:val="left" w:pos="5040"/>
          <w:tab w:val="left" w:pos="8640"/>
        </w:tabs>
      </w:pPr>
      <w:bookmarkStart w:id="0" w:name="_GoBack"/>
      <w:r>
        <w:t xml:space="preserve">Math </w:t>
      </w:r>
      <w:r w:rsidR="006175C9">
        <w:t>2318</w:t>
      </w:r>
      <w:r w:rsidR="00FA2911">
        <w:t xml:space="preserve"> </w:t>
      </w:r>
      <w:r>
        <w:t>– Linear Algebra</w:t>
      </w:r>
      <w:r>
        <w:tab/>
      </w:r>
      <w:r w:rsidRPr="00F1261F">
        <w:rPr>
          <w:b/>
          <w:i/>
          <w:sz w:val="32"/>
        </w:rPr>
        <w:t>Exam</w:t>
      </w:r>
      <w:r w:rsidRPr="00F1261F">
        <w:rPr>
          <w:b/>
          <w:sz w:val="32"/>
        </w:rPr>
        <w:t xml:space="preserve"> </w:t>
      </w:r>
      <w:r w:rsidR="0028441E">
        <w:rPr>
          <w:b/>
          <w:sz w:val="32"/>
        </w:rPr>
        <w:t>1</w:t>
      </w:r>
      <w:r>
        <w:tab/>
      </w:r>
      <w:r w:rsidRPr="00F1261F">
        <w:rPr>
          <w:b/>
          <w:i/>
          <w:color w:val="FF0000"/>
          <w:sz w:val="32"/>
        </w:rPr>
        <w:t>Review</w:t>
      </w:r>
    </w:p>
    <w:p w:rsidR="00AC2960" w:rsidRDefault="000C4CFD" w:rsidP="00AC2960">
      <w:pPr>
        <w:tabs>
          <w:tab w:val="left" w:pos="5040"/>
          <w:tab w:val="left" w:pos="8640"/>
        </w:tabs>
      </w:pPr>
      <w:r>
        <w:rPr>
          <w:i/>
          <w:sz w:val="22"/>
        </w:rPr>
        <w:t>Professor</w:t>
      </w:r>
      <w:r w:rsidR="00F1261F">
        <w:t>: Fred Khoury</w:t>
      </w:r>
    </w:p>
    <w:p w:rsidR="00AC2960" w:rsidRDefault="00AC2960" w:rsidP="00A35080"/>
    <w:p w:rsidR="000C7C20" w:rsidRDefault="000C7C20" w:rsidP="000C7C20">
      <w:pPr>
        <w:pStyle w:val="ListParagraph"/>
        <w:numPr>
          <w:ilvl w:val="0"/>
          <w:numId w:val="3"/>
        </w:numPr>
        <w:spacing w:after="0" w:line="360" w:lineRule="auto"/>
        <w:ind w:left="540" w:hanging="540"/>
      </w:pPr>
      <w:r>
        <w:t>Solve the system by Gaussian elimination</w:t>
      </w:r>
    </w:p>
    <w:p w:rsidR="000C7C20" w:rsidRDefault="000C7C20" w:rsidP="000C7C20">
      <w:pPr>
        <w:spacing w:line="360" w:lineRule="auto"/>
        <w:ind w:left="720"/>
      </w:pPr>
      <w:r w:rsidRPr="000C7C20">
        <w:rPr>
          <w:position w:val="-80"/>
        </w:rPr>
        <w:object w:dxaOrig="4239" w:dyaOrig="17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5pt;height:85.5pt" o:ole="">
            <v:imagedata r:id="rId6" o:title=""/>
          </v:shape>
          <o:OLEObject Type="Embed" ProgID="Equation.DSMT4" ShapeID="_x0000_i1025" DrawAspect="Content" ObjectID="_1447275533" r:id="rId7"/>
        </w:object>
      </w:r>
      <w:r>
        <w:t xml:space="preserve"> </w:t>
      </w:r>
    </w:p>
    <w:p w:rsidR="005A0E5F" w:rsidRDefault="005A0E5F" w:rsidP="00BF0944">
      <w:pPr>
        <w:spacing w:line="480" w:lineRule="auto"/>
        <w:ind w:left="720"/>
      </w:pPr>
      <w:r w:rsidRPr="005A0E5F">
        <w:rPr>
          <w:position w:val="-62"/>
        </w:rPr>
        <w:object w:dxaOrig="3640" w:dyaOrig="1359">
          <v:shape id="_x0000_i1026" type="#_x0000_t75" style="width:181.5pt;height:67.5pt" o:ole="">
            <v:imagedata r:id="rId8" o:title=""/>
          </v:shape>
          <o:OLEObject Type="Embed" ProgID="Equation.DSMT4" ShapeID="_x0000_i1026" DrawAspect="Content" ObjectID="_1447275534" r:id="rId9"/>
        </w:object>
      </w:r>
    </w:p>
    <w:p w:rsidR="00BF0944" w:rsidRDefault="00BF0944" w:rsidP="00BF0944">
      <w:pPr>
        <w:pStyle w:val="ListParagraph"/>
        <w:numPr>
          <w:ilvl w:val="0"/>
          <w:numId w:val="3"/>
        </w:numPr>
        <w:spacing w:after="0" w:line="240" w:lineRule="auto"/>
        <w:ind w:left="540" w:hanging="540"/>
      </w:pPr>
      <w:r>
        <w:t>Given the matrices</w:t>
      </w:r>
    </w:p>
    <w:p w:rsidR="00BF0944" w:rsidRDefault="00BF0944" w:rsidP="00BF0944">
      <w:pPr>
        <w:ind w:left="720"/>
      </w:pPr>
      <w:r w:rsidRPr="00BF0944">
        <w:rPr>
          <w:position w:val="-66"/>
        </w:rPr>
        <w:object w:dxaOrig="6320" w:dyaOrig="1440">
          <v:shape id="_x0000_i1027" type="#_x0000_t75" style="width:317.25pt;height:1in" o:ole="">
            <v:imagedata r:id="rId10" o:title=""/>
          </v:shape>
          <o:OLEObject Type="Embed" ProgID="Equation.DSMT4" ShapeID="_x0000_i1027" DrawAspect="Content" ObjectID="_1447275535" r:id="rId11"/>
        </w:object>
      </w:r>
    </w:p>
    <w:p w:rsidR="00193E21" w:rsidRDefault="000D0855" w:rsidP="008B395D">
      <w:pPr>
        <w:spacing w:line="240" w:lineRule="auto"/>
        <w:ind w:left="720"/>
      </w:pPr>
      <w:r w:rsidRPr="00193E21">
        <w:rPr>
          <w:position w:val="-10"/>
        </w:rPr>
        <w:object w:dxaOrig="9120" w:dyaOrig="340">
          <v:shape id="_x0000_i1028" type="#_x0000_t75" style="width:456pt;height:16.5pt" o:ole="">
            <v:imagedata r:id="rId12" o:title=""/>
          </v:shape>
          <o:OLEObject Type="Embed" ProgID="Equation.DSMT4" ShapeID="_x0000_i1028" DrawAspect="Content" ObjectID="_1447275536" r:id="rId13"/>
        </w:object>
      </w:r>
    </w:p>
    <w:p w:rsidR="00BF0944" w:rsidRDefault="00BF0944" w:rsidP="008B395D">
      <w:pPr>
        <w:spacing w:line="240" w:lineRule="auto"/>
      </w:pPr>
    </w:p>
    <w:p w:rsidR="00125EE1" w:rsidRDefault="00125EE1" w:rsidP="00125EE1">
      <w:pPr>
        <w:numPr>
          <w:ilvl w:val="0"/>
          <w:numId w:val="3"/>
        </w:numPr>
        <w:ind w:left="540" w:hanging="540"/>
      </w:pPr>
      <w:r>
        <w:t>Find the inverse of the following matrices if they exist.</w:t>
      </w:r>
    </w:p>
    <w:p w:rsidR="00125EE1" w:rsidRDefault="00125EE1" w:rsidP="00125EE1">
      <w:pPr>
        <w:tabs>
          <w:tab w:val="left" w:pos="720"/>
          <w:tab w:val="left" w:pos="3600"/>
          <w:tab w:val="left" w:pos="6480"/>
        </w:tabs>
      </w:pPr>
      <w:r>
        <w:tab/>
      </w:r>
      <w:proofErr w:type="gramStart"/>
      <w:r w:rsidRPr="001B7C17">
        <w:rPr>
          <w:b/>
          <w:i/>
        </w:rPr>
        <w:t>a</w:t>
      </w:r>
      <w:r>
        <w:t xml:space="preserve">)  </w:t>
      </w:r>
      <w:r w:rsidRPr="00E731CB">
        <w:rPr>
          <w:position w:val="-30"/>
        </w:rPr>
        <w:object w:dxaOrig="1460" w:dyaOrig="720">
          <v:shape id="_x0000_i1029" type="#_x0000_t75" style="width:72.75pt;height:36pt" o:ole="">
            <v:imagedata r:id="rId14" o:title=""/>
          </v:shape>
          <o:OLEObject Type="Embed" ProgID="Equation.DSMT4" ShapeID="_x0000_i1029" DrawAspect="Content" ObjectID="_1447275537" r:id="rId15"/>
        </w:object>
      </w:r>
      <w:r>
        <w:tab/>
      </w:r>
      <w:r w:rsidRPr="001B7C17">
        <w:rPr>
          <w:b/>
          <w:i/>
        </w:rPr>
        <w:t>b</w:t>
      </w:r>
      <w:r>
        <w:t xml:space="preserve">)  </w:t>
      </w:r>
      <w:r w:rsidRPr="00E731CB">
        <w:rPr>
          <w:position w:val="-30"/>
        </w:rPr>
        <w:object w:dxaOrig="1520" w:dyaOrig="720">
          <v:shape id="_x0000_i1030" type="#_x0000_t75" style="width:76.5pt;height:36pt" o:ole="">
            <v:imagedata r:id="rId16" o:title=""/>
          </v:shape>
          <o:OLEObject Type="Embed" ProgID="Equation.DSMT4" ShapeID="_x0000_i1030" DrawAspect="Content" ObjectID="_1447275538" r:id="rId17"/>
        </w:object>
      </w:r>
      <w:r>
        <w:tab/>
      </w:r>
      <w:r w:rsidRPr="001B7C17">
        <w:rPr>
          <w:b/>
          <w:i/>
        </w:rPr>
        <w:t>c</w:t>
      </w:r>
      <w:r>
        <w:t>)</w:t>
      </w:r>
      <w:proofErr w:type="gramEnd"/>
      <w:r>
        <w:t xml:space="preserve">  </w:t>
      </w:r>
      <w:r w:rsidRPr="00E731CB">
        <w:rPr>
          <w:position w:val="-30"/>
        </w:rPr>
        <w:object w:dxaOrig="1340" w:dyaOrig="720">
          <v:shape id="_x0000_i1031" type="#_x0000_t75" style="width:66.75pt;height:36pt" o:ole="">
            <v:imagedata r:id="rId18" o:title=""/>
          </v:shape>
          <o:OLEObject Type="Embed" ProgID="Equation.DSMT4" ShapeID="_x0000_i1031" DrawAspect="Content" ObjectID="_1447275539" r:id="rId19"/>
        </w:object>
      </w:r>
    </w:p>
    <w:p w:rsidR="003242EA" w:rsidRDefault="003242EA" w:rsidP="003242EA"/>
    <w:p w:rsidR="003242EA" w:rsidRDefault="003242EA" w:rsidP="003242EA">
      <w:pPr>
        <w:numPr>
          <w:ilvl w:val="0"/>
          <w:numId w:val="3"/>
        </w:numPr>
        <w:ind w:left="540" w:hanging="540"/>
      </w:pPr>
      <w:r>
        <w:t xml:space="preserve">Evaluate the determinant </w:t>
      </w:r>
    </w:p>
    <w:p w:rsidR="00F44200" w:rsidRDefault="003242EA" w:rsidP="00D7428E">
      <w:pPr>
        <w:tabs>
          <w:tab w:val="left" w:pos="720"/>
          <w:tab w:val="left" w:pos="2700"/>
          <w:tab w:val="left" w:pos="4680"/>
          <w:tab w:val="left" w:pos="6660"/>
          <w:tab w:val="left" w:pos="8280"/>
        </w:tabs>
      </w:pPr>
      <w:r>
        <w:tab/>
      </w:r>
      <w:proofErr w:type="gramStart"/>
      <w:r w:rsidRPr="001B7C17">
        <w:rPr>
          <w:b/>
          <w:i/>
        </w:rPr>
        <w:t>a</w:t>
      </w:r>
      <w:proofErr w:type="gramEnd"/>
      <w:r>
        <w:t xml:space="preserve">) </w:t>
      </w:r>
      <w:r w:rsidRPr="00F5275C">
        <w:rPr>
          <w:position w:val="-50"/>
        </w:rPr>
        <w:object w:dxaOrig="1219" w:dyaOrig="1120">
          <v:shape id="_x0000_i1032" type="#_x0000_t75" style="width:60.75pt;height:56.25pt" o:ole="">
            <v:imagedata r:id="rId20" o:title=""/>
          </v:shape>
          <o:OLEObject Type="Embed" ProgID="Equation.DSMT4" ShapeID="_x0000_i1032" DrawAspect="Content" ObjectID="_1447275540" r:id="rId21"/>
        </w:object>
      </w:r>
      <w:r>
        <w:tab/>
      </w:r>
      <w:r w:rsidRPr="001B7C17">
        <w:rPr>
          <w:b/>
          <w:i/>
        </w:rPr>
        <w:t>b</w:t>
      </w:r>
      <w:r>
        <w:t xml:space="preserve">)  </w:t>
      </w:r>
      <w:r w:rsidRPr="00CA067C">
        <w:rPr>
          <w:position w:val="-58"/>
        </w:rPr>
        <w:object w:dxaOrig="1200" w:dyaOrig="1280">
          <v:shape id="_x0000_i1033" type="#_x0000_t75" style="width:60pt;height:63.75pt" o:ole="">
            <v:imagedata r:id="rId22" o:title=""/>
          </v:shape>
          <o:OLEObject Type="Embed" ProgID="Equation.DSMT4" ShapeID="_x0000_i1033" DrawAspect="Content" ObjectID="_1447275541" r:id="rId23"/>
        </w:object>
      </w:r>
      <w:r>
        <w:rPr>
          <w:position w:val="-58"/>
        </w:rPr>
        <w:tab/>
      </w:r>
      <w:r w:rsidR="001B7C17" w:rsidRPr="0011175A">
        <w:rPr>
          <w:position w:val="-58"/>
        </w:rPr>
        <w:object w:dxaOrig="1620" w:dyaOrig="1280">
          <v:shape id="_x0000_i1034" type="#_x0000_t75" style="width:80.25pt;height:63.75pt" o:ole="">
            <v:imagedata r:id="rId24" o:title=""/>
          </v:shape>
          <o:OLEObject Type="Embed" ProgID="Equation.DSMT4" ShapeID="_x0000_i1034" DrawAspect="Content" ObjectID="_1447275542" r:id="rId25"/>
        </w:object>
      </w:r>
      <w:r>
        <w:tab/>
      </w:r>
      <w:r w:rsidRPr="001B7C17">
        <w:rPr>
          <w:b/>
          <w:i/>
        </w:rPr>
        <w:t>d</w:t>
      </w:r>
      <w:r>
        <w:t xml:space="preserve">) </w:t>
      </w:r>
      <w:r w:rsidRPr="00275906">
        <w:rPr>
          <w:position w:val="-30"/>
        </w:rPr>
        <w:object w:dxaOrig="880" w:dyaOrig="720">
          <v:shape id="_x0000_i1035" type="#_x0000_t75" style="width:44.25pt;height:36pt" o:ole="">
            <v:imagedata r:id="rId26" o:title=""/>
          </v:shape>
          <o:OLEObject Type="Embed" ProgID="Equation.DSMT4" ShapeID="_x0000_i1035" DrawAspect="Content" ObjectID="_1447275543" r:id="rId27"/>
        </w:object>
      </w:r>
      <w:r w:rsidR="001B7C17">
        <w:tab/>
      </w:r>
      <w:r w:rsidRPr="001B7C17">
        <w:rPr>
          <w:b/>
          <w:i/>
        </w:rPr>
        <w:t>e</w:t>
      </w:r>
      <w:r>
        <w:t xml:space="preserve">) </w:t>
      </w:r>
      <w:r w:rsidRPr="00F44200">
        <w:rPr>
          <w:position w:val="-68"/>
        </w:rPr>
        <w:object w:dxaOrig="1080" w:dyaOrig="1480">
          <v:shape id="_x0000_i1036" type="#_x0000_t75" style="width:54pt;height:74.25pt" o:ole="">
            <v:imagedata r:id="rId28" o:title=""/>
          </v:shape>
          <o:OLEObject Type="Embed" ProgID="Equation.DSMT4" ShapeID="_x0000_i1036" DrawAspect="Content" ObjectID="_1447275544" r:id="rId29"/>
        </w:object>
      </w:r>
    </w:p>
    <w:p w:rsidR="000B44AF" w:rsidRDefault="000B44AF" w:rsidP="000B44AF">
      <w:pPr>
        <w:pStyle w:val="ListParagraph"/>
        <w:numPr>
          <w:ilvl w:val="0"/>
          <w:numId w:val="3"/>
        </w:numPr>
        <w:spacing w:after="0"/>
        <w:ind w:left="540" w:hanging="540"/>
      </w:pPr>
      <w:r>
        <w:t xml:space="preserve">Find </w:t>
      </w:r>
      <w:r w:rsidRPr="009D7189">
        <w:rPr>
          <w:position w:val="-10"/>
        </w:rPr>
        <w:object w:dxaOrig="1939" w:dyaOrig="420">
          <v:shape id="_x0000_i1037" type="#_x0000_t75" style="width:96.75pt;height:21pt" o:ole="">
            <v:imagedata r:id="rId30" o:title=""/>
          </v:shape>
          <o:OLEObject Type="Embed" ProgID="Equation.DSMT4" ShapeID="_x0000_i1037" DrawAspect="Content" ObjectID="_1447275545" r:id="rId31"/>
        </w:object>
      </w:r>
      <w:r>
        <w:t xml:space="preserve"> by inspection</w:t>
      </w:r>
    </w:p>
    <w:p w:rsidR="000B44AF" w:rsidRDefault="00623FA7" w:rsidP="00D7428E">
      <w:pPr>
        <w:tabs>
          <w:tab w:val="left" w:pos="3240"/>
        </w:tabs>
        <w:spacing w:line="480" w:lineRule="auto"/>
        <w:ind w:left="720"/>
        <w:rPr>
          <w:position w:val="-66"/>
        </w:rPr>
      </w:pPr>
      <w:r w:rsidRPr="00623FA7">
        <w:rPr>
          <w:position w:val="-66"/>
        </w:rPr>
        <w:object w:dxaOrig="1880" w:dyaOrig="1440">
          <v:shape id="_x0000_i1038" type="#_x0000_t75" style="width:94.5pt;height:1in" o:ole="">
            <v:imagedata r:id="rId32" o:title=""/>
          </v:shape>
          <o:OLEObject Type="Embed" ProgID="Equation.DSMT4" ShapeID="_x0000_i1038" DrawAspect="Content" ObjectID="_1447275546" r:id="rId33"/>
        </w:object>
      </w:r>
      <w:r w:rsidR="000B44AF">
        <w:tab/>
      </w:r>
      <w:r w:rsidR="003737E6" w:rsidRPr="00A3132E">
        <w:rPr>
          <w:position w:val="-66"/>
        </w:rPr>
        <w:object w:dxaOrig="2540" w:dyaOrig="1440">
          <v:shape id="_x0000_i1039" type="#_x0000_t75" style="width:126.75pt;height:1in" o:ole="">
            <v:imagedata r:id="rId34" o:title=""/>
          </v:shape>
          <o:OLEObject Type="Embed" ProgID="Equation.DSMT4" ShapeID="_x0000_i1039" DrawAspect="Content" ObjectID="_1447275547" r:id="rId35"/>
        </w:object>
      </w:r>
    </w:p>
    <w:p w:rsidR="008B20E4" w:rsidRPr="008B20E4" w:rsidRDefault="008B20E4" w:rsidP="005E2327">
      <w:pPr>
        <w:pStyle w:val="ListParagraph"/>
        <w:numPr>
          <w:ilvl w:val="0"/>
          <w:numId w:val="3"/>
        </w:numPr>
        <w:spacing w:after="0" w:line="240" w:lineRule="auto"/>
        <w:ind w:left="540" w:hanging="540"/>
        <w:rPr>
          <w:position w:val="-22"/>
        </w:rPr>
      </w:pPr>
      <w:r>
        <w:t xml:space="preserve">Express </w:t>
      </w:r>
      <w:r w:rsidRPr="00633E61">
        <w:rPr>
          <w:position w:val="-24"/>
        </w:rPr>
        <w:object w:dxaOrig="1140" w:dyaOrig="680">
          <v:shape id="_x0000_i1040" type="#_x0000_t75" style="width:57pt;height:33.75pt" o:ole="">
            <v:imagedata r:id="rId36" o:title=""/>
          </v:shape>
          <o:OLEObject Type="Embed" ProgID="Equation.DSMT4" ShapeID="_x0000_i1040" DrawAspect="Content" ObjectID="_1447275548" r:id="rId37"/>
        </w:object>
      </w:r>
      <w:r>
        <w:t xml:space="preserve"> in terms of </w:t>
      </w:r>
      <w:r w:rsidRPr="008B20E4">
        <w:rPr>
          <w:position w:val="-22"/>
        </w:rPr>
        <w:object w:dxaOrig="800" w:dyaOrig="660">
          <v:shape id="_x0000_i1041" type="#_x0000_t75" style="width:39.75pt;height:33pt" o:ole="">
            <v:imagedata r:id="rId38" o:title=""/>
          </v:shape>
          <o:OLEObject Type="Embed" ProgID="Equation.DSMT4" ShapeID="_x0000_i1041" DrawAspect="Content" ObjectID="_1447275549" r:id="rId39"/>
        </w:object>
      </w:r>
      <w:r>
        <w:t xml:space="preserve"> and </w:t>
      </w:r>
      <w:r w:rsidRPr="008B20E4">
        <w:rPr>
          <w:position w:val="-22"/>
        </w:rPr>
        <w:object w:dxaOrig="800" w:dyaOrig="660">
          <v:shape id="_x0000_i1042" type="#_x0000_t75" style="width:39.75pt;height:33pt" o:ole="">
            <v:imagedata r:id="rId40" o:title=""/>
          </v:shape>
          <o:OLEObject Type="Embed" ProgID="Equation.DSMT4" ShapeID="_x0000_i1042" DrawAspect="Content" ObjectID="_1447275550" r:id="rId41"/>
        </w:object>
      </w:r>
    </w:p>
    <w:p w:rsidR="00D7428E" w:rsidRDefault="00D7428E" w:rsidP="005E2327">
      <w:pPr>
        <w:spacing w:after="120"/>
      </w:pPr>
      <w:r>
        <w:br w:type="page"/>
      </w:r>
    </w:p>
    <w:p w:rsidR="00D7428E" w:rsidRPr="0010294C" w:rsidRDefault="00D7428E" w:rsidP="00D7428E">
      <w:pPr>
        <w:pStyle w:val="ListParagraph"/>
        <w:numPr>
          <w:ilvl w:val="0"/>
          <w:numId w:val="3"/>
        </w:numPr>
        <w:spacing w:after="0"/>
        <w:ind w:left="540" w:hanging="540"/>
      </w:pPr>
      <w:r w:rsidRPr="0010294C">
        <w:lastRenderedPageBreak/>
        <w:t>Solve the system of equations using Cramer’s Rule:</w:t>
      </w:r>
    </w:p>
    <w:p w:rsidR="00D7428E" w:rsidRDefault="00D7428E" w:rsidP="00D7428E">
      <w:pPr>
        <w:tabs>
          <w:tab w:val="left" w:pos="720"/>
          <w:tab w:val="left" w:pos="3600"/>
        </w:tabs>
      </w:pPr>
      <w:r>
        <w:tab/>
      </w:r>
      <w:r w:rsidRPr="0010294C">
        <w:rPr>
          <w:position w:val="-46"/>
        </w:rPr>
        <w:object w:dxaOrig="2000" w:dyaOrig="1060">
          <v:shape id="_x0000_i1043" type="#_x0000_t75" style="width:99.75pt;height:53.25pt" o:ole="">
            <v:imagedata r:id="rId42" o:title=""/>
          </v:shape>
          <o:OLEObject Type="Embed" ProgID="Equation.DSMT4" ShapeID="_x0000_i1043" DrawAspect="Content" ObjectID="_1447275551" r:id="rId43"/>
        </w:object>
      </w:r>
      <w:r>
        <w:rPr>
          <w:position w:val="-46"/>
        </w:rPr>
        <w:tab/>
      </w:r>
      <w:r w:rsidRPr="00E731CB">
        <w:rPr>
          <w:position w:val="-46"/>
        </w:rPr>
        <w:object w:dxaOrig="2299" w:dyaOrig="1040">
          <v:shape id="_x0000_i1044" type="#_x0000_t75" style="width:114.75pt;height:51.75pt" o:ole="">
            <v:imagedata r:id="rId44" o:title=""/>
          </v:shape>
          <o:OLEObject Type="Embed" ProgID="Equation.DSMT4" ShapeID="_x0000_i1044" DrawAspect="Content" ObjectID="_1447275552" r:id="rId45"/>
        </w:object>
      </w:r>
    </w:p>
    <w:p w:rsidR="00783C73" w:rsidRDefault="00783C73" w:rsidP="005E2327">
      <w:pPr>
        <w:spacing w:after="120"/>
      </w:pPr>
    </w:p>
    <w:p w:rsidR="00FA4D40" w:rsidRPr="00A96CAE" w:rsidRDefault="00A96CAE" w:rsidP="007724FF">
      <w:pPr>
        <w:rPr>
          <w:b/>
          <w:i/>
          <w:color w:val="FF0000"/>
        </w:rPr>
      </w:pPr>
      <w:r w:rsidRPr="005E2327">
        <w:rPr>
          <w:b/>
          <w:i/>
          <w:color w:val="FF0000"/>
          <w:sz w:val="28"/>
          <w:szCs w:val="26"/>
        </w:rPr>
        <w:t>Prove</w:t>
      </w:r>
      <w:r w:rsidRPr="005E2327">
        <w:rPr>
          <w:b/>
          <w:color w:val="FF0000"/>
          <w:sz w:val="32"/>
        </w:rPr>
        <w:t>:</w:t>
      </w:r>
    </w:p>
    <w:p w:rsidR="00CC4FEF" w:rsidRDefault="00CC4FEF" w:rsidP="00836DE1">
      <w:pPr>
        <w:pStyle w:val="ListParagraph"/>
        <w:numPr>
          <w:ilvl w:val="0"/>
          <w:numId w:val="7"/>
        </w:numPr>
        <w:spacing w:after="0"/>
        <w:ind w:left="540"/>
        <w:rPr>
          <w:position w:val="-14"/>
        </w:rPr>
      </w:pPr>
      <w:r w:rsidRPr="003E63B7">
        <w:rPr>
          <w:position w:val="-14"/>
        </w:rPr>
        <w:object w:dxaOrig="2480" w:dyaOrig="499">
          <v:shape id="_x0000_i1045" type="#_x0000_t75" style="width:123.75pt;height:24.75pt" o:ole="">
            <v:imagedata r:id="rId46" o:title=""/>
          </v:shape>
          <o:OLEObject Type="Embed" ProgID="Equation.DSMT4" ShapeID="_x0000_i1045" DrawAspect="Content" ObjectID="_1447275553" r:id="rId47"/>
        </w:object>
      </w:r>
      <w:r w:rsidR="00081ADC">
        <w:rPr>
          <w:position w:val="-14"/>
        </w:rPr>
        <w:t xml:space="preserve"> </w:t>
      </w:r>
      <w:r w:rsidR="00081ADC" w:rsidRPr="00081ADC">
        <w:t xml:space="preserve">where </w:t>
      </w:r>
      <w:r w:rsidR="00081ADC" w:rsidRPr="00081ADC">
        <w:rPr>
          <w:i/>
        </w:rPr>
        <w:t>A</w:t>
      </w:r>
      <w:r w:rsidR="00081ADC" w:rsidRPr="00081ADC">
        <w:t xml:space="preserve">, </w:t>
      </w:r>
      <w:r w:rsidR="00081ADC" w:rsidRPr="00081ADC">
        <w:rPr>
          <w:i/>
        </w:rPr>
        <w:t>B</w:t>
      </w:r>
      <w:r w:rsidR="00081ADC" w:rsidRPr="00081ADC">
        <w:t xml:space="preserve">, and </w:t>
      </w:r>
      <w:r w:rsidR="00081ADC" w:rsidRPr="00081ADC">
        <w:rPr>
          <w:i/>
        </w:rPr>
        <w:t>C</w:t>
      </w:r>
      <w:r w:rsidR="00081ADC" w:rsidRPr="00081ADC">
        <w:t xml:space="preserve"> are invertible</w:t>
      </w:r>
    </w:p>
    <w:p w:rsidR="0056551C" w:rsidRPr="005A662D" w:rsidRDefault="0056551C" w:rsidP="008C2012">
      <w:pPr>
        <w:pStyle w:val="ListParagraph"/>
        <w:numPr>
          <w:ilvl w:val="0"/>
          <w:numId w:val="7"/>
        </w:numPr>
        <w:tabs>
          <w:tab w:val="left" w:pos="2520"/>
        </w:tabs>
        <w:spacing w:after="0"/>
        <w:ind w:left="540"/>
        <w:rPr>
          <w:position w:val="-14"/>
        </w:rPr>
      </w:pPr>
      <w:r w:rsidRPr="007C2691">
        <w:rPr>
          <w:position w:val="-22"/>
        </w:rPr>
        <w:object w:dxaOrig="1760" w:dyaOrig="639">
          <v:shape id="_x0000_i1046" type="#_x0000_t75" style="width:87.75pt;height:32.25pt" o:ole="">
            <v:imagedata r:id="rId48" o:title=""/>
          </v:shape>
          <o:OLEObject Type="Embed" ProgID="Equation.DSMT4" ShapeID="_x0000_i1046" DrawAspect="Content" ObjectID="_1447275554" r:id="rId49"/>
        </w:object>
      </w:r>
      <w:r w:rsidR="008C2012">
        <w:rPr>
          <w:position w:val="-22"/>
        </w:rPr>
        <w:tab/>
      </w:r>
      <w:r w:rsidR="00812AF1">
        <w:t>w</w:t>
      </w:r>
      <w:r w:rsidR="008C2012" w:rsidRPr="008C2012">
        <w:t xml:space="preserve">here </w:t>
      </w:r>
      <w:r w:rsidR="008C2012" w:rsidRPr="008C2012">
        <w:rPr>
          <w:i/>
        </w:rPr>
        <w:t>A</w:t>
      </w:r>
      <w:r w:rsidR="008C2012" w:rsidRPr="008C2012">
        <w:t xml:space="preserve"> </w:t>
      </w:r>
      <w:r w:rsidR="008C2012">
        <w:t>is</w:t>
      </w:r>
      <w:r w:rsidR="008C2012" w:rsidRPr="008C2012">
        <w:t xml:space="preserve"> invertible</w:t>
      </w:r>
    </w:p>
    <w:p w:rsidR="005A662D" w:rsidRPr="002B13BE" w:rsidRDefault="005A662D" w:rsidP="00836DE1">
      <w:pPr>
        <w:pStyle w:val="ListParagraph"/>
        <w:numPr>
          <w:ilvl w:val="0"/>
          <w:numId w:val="7"/>
        </w:numPr>
        <w:spacing w:after="0"/>
        <w:ind w:left="540"/>
      </w:pPr>
      <w:r>
        <w:t xml:space="preserve">If </w:t>
      </w:r>
      <w:r w:rsidRPr="004B65F9">
        <w:rPr>
          <w:i/>
          <w:sz w:val="28"/>
          <w:szCs w:val="26"/>
        </w:rPr>
        <w:t>A</w:t>
      </w:r>
      <w:r>
        <w:t xml:space="preserve"> is invertible and </w:t>
      </w:r>
      <w:r w:rsidRPr="001F6229">
        <w:rPr>
          <w:position w:val="-6"/>
        </w:rPr>
        <w:object w:dxaOrig="980" w:dyaOrig="279">
          <v:shape id="_x0000_i1047" type="#_x0000_t75" style="width:48.75pt;height:14.25pt" o:ole="">
            <v:imagedata r:id="rId50" o:title=""/>
          </v:shape>
          <o:OLEObject Type="Embed" ProgID="Equation.DSMT4" ShapeID="_x0000_i1047" DrawAspect="Content" ObjectID="_1447275555" r:id="rId51"/>
        </w:object>
      </w:r>
      <w:r>
        <w:t xml:space="preserve">, prove that </w:t>
      </w:r>
      <w:r w:rsidRPr="001F6229">
        <w:rPr>
          <w:position w:val="-6"/>
        </w:rPr>
        <w:object w:dxaOrig="639" w:dyaOrig="279">
          <v:shape id="_x0000_i1048" type="#_x0000_t75" style="width:32.25pt;height:14.25pt" o:ole="">
            <v:imagedata r:id="rId52" o:title=""/>
          </v:shape>
          <o:OLEObject Type="Embed" ProgID="Equation.DSMT4" ShapeID="_x0000_i1048" DrawAspect="Content" ObjectID="_1447275556" r:id="rId53"/>
        </w:object>
      </w:r>
    </w:p>
    <w:p w:rsidR="002B13BE" w:rsidRPr="00F722C3" w:rsidRDefault="002B13BE" w:rsidP="00836DE1">
      <w:pPr>
        <w:pStyle w:val="ListParagraph"/>
        <w:numPr>
          <w:ilvl w:val="0"/>
          <w:numId w:val="7"/>
        </w:numPr>
        <w:spacing w:after="0"/>
        <w:ind w:left="540"/>
      </w:pPr>
      <w:r>
        <w:t xml:space="preserve">Prove </w:t>
      </w:r>
      <w:proofErr w:type="spellStart"/>
      <w:r>
        <w:t>if</w:t>
      </w:r>
      <w:proofErr w:type="spellEnd"/>
      <w:r>
        <w:t xml:space="preserve"> </w:t>
      </w:r>
      <w:r w:rsidRPr="00181D7F">
        <w:rPr>
          <w:position w:val="-4"/>
        </w:rPr>
        <w:object w:dxaOrig="960" w:dyaOrig="360">
          <v:shape id="_x0000_i1049" type="#_x0000_t75" style="width:48pt;height:18pt" o:ole="">
            <v:imagedata r:id="rId54" o:title=""/>
          </v:shape>
          <o:OLEObject Type="Embed" ProgID="Equation.DSMT4" ShapeID="_x0000_i1049" DrawAspect="Content" ObjectID="_1447275557" r:id="rId55"/>
        </w:object>
      </w:r>
      <w:r>
        <w:t xml:space="preserve">, then </w:t>
      </w:r>
      <w:r w:rsidRPr="00181D7F">
        <w:rPr>
          <w:i/>
        </w:rPr>
        <w:t>A</w:t>
      </w:r>
      <w:r>
        <w:t xml:space="preserve"> is symmetric and </w:t>
      </w:r>
      <w:r w:rsidRPr="00181D7F">
        <w:rPr>
          <w:position w:val="-4"/>
        </w:rPr>
        <w:object w:dxaOrig="760" w:dyaOrig="360">
          <v:shape id="_x0000_i1050" type="#_x0000_t75" style="width:38.25pt;height:18pt" o:ole="">
            <v:imagedata r:id="rId56" o:title=""/>
          </v:shape>
          <o:OLEObject Type="Embed" ProgID="Equation.DSMT4" ShapeID="_x0000_i1050" DrawAspect="Content" ObjectID="_1447275558" r:id="rId57"/>
        </w:object>
      </w:r>
    </w:p>
    <w:p w:rsidR="00ED5BE2" w:rsidRPr="00970B80" w:rsidRDefault="00970B80" w:rsidP="00836DE1">
      <w:pPr>
        <w:pStyle w:val="ListParagraph"/>
        <w:numPr>
          <w:ilvl w:val="0"/>
          <w:numId w:val="7"/>
        </w:numPr>
        <w:spacing w:after="0"/>
        <w:ind w:left="540"/>
        <w:rPr>
          <w:position w:val="-14"/>
        </w:rPr>
      </w:pPr>
      <w:r w:rsidRPr="00970B80">
        <w:rPr>
          <w:position w:val="-14"/>
        </w:rPr>
        <w:object w:dxaOrig="2880" w:dyaOrig="400">
          <v:shape id="_x0000_i1051" type="#_x0000_t75" style="width:2in;height:20.25pt" o:ole="">
            <v:imagedata r:id="rId58" o:title=""/>
          </v:shape>
          <o:OLEObject Type="Embed" ProgID="Equation.DSMT4" ShapeID="_x0000_i1051" DrawAspect="Content" ObjectID="_1447275559" r:id="rId59"/>
        </w:object>
      </w:r>
    </w:p>
    <w:p w:rsidR="00DD5AF2" w:rsidRPr="00970B80" w:rsidRDefault="00970B80" w:rsidP="00836DE1">
      <w:pPr>
        <w:pStyle w:val="ListParagraph"/>
        <w:numPr>
          <w:ilvl w:val="0"/>
          <w:numId w:val="7"/>
        </w:numPr>
        <w:spacing w:after="0"/>
        <w:ind w:left="540"/>
        <w:rPr>
          <w:position w:val="-14"/>
        </w:rPr>
      </w:pPr>
      <w:r w:rsidRPr="00970B80">
        <w:rPr>
          <w:position w:val="-14"/>
        </w:rPr>
        <w:object w:dxaOrig="2439" w:dyaOrig="400">
          <v:shape id="_x0000_i1052" type="#_x0000_t75" style="width:122.25pt;height:20.25pt" o:ole="">
            <v:imagedata r:id="rId60" o:title=""/>
          </v:shape>
          <o:OLEObject Type="Embed" ProgID="Equation.DSMT4" ShapeID="_x0000_i1052" DrawAspect="Content" ObjectID="_1447275560" r:id="rId61"/>
        </w:object>
      </w:r>
    </w:p>
    <w:p w:rsidR="003E5C0D" w:rsidRDefault="005406AD" w:rsidP="00836DE1">
      <w:pPr>
        <w:pStyle w:val="ListParagraph"/>
        <w:numPr>
          <w:ilvl w:val="0"/>
          <w:numId w:val="7"/>
        </w:numPr>
        <w:spacing w:after="0"/>
        <w:ind w:left="540"/>
      </w:pPr>
      <w:r w:rsidRPr="005F6BBA">
        <w:rPr>
          <w:position w:val="-22"/>
        </w:rPr>
        <w:object w:dxaOrig="2240" w:dyaOrig="560">
          <v:shape id="_x0000_i1053" type="#_x0000_t75" style="width:111.75pt;height:28.5pt" o:ole="">
            <v:imagedata r:id="rId62" o:title=""/>
          </v:shape>
          <o:OLEObject Type="Embed" ProgID="Equation.DSMT4" ShapeID="_x0000_i1053" DrawAspect="Content" ObjectID="_1447275561" r:id="rId63"/>
        </w:object>
      </w:r>
      <w:r w:rsidR="00081ADC">
        <w:rPr>
          <w:position w:val="-22"/>
        </w:rPr>
        <w:t xml:space="preserve"> </w:t>
      </w:r>
      <w:r w:rsidR="00081ADC" w:rsidRPr="00081ADC">
        <w:rPr>
          <w:i/>
        </w:rPr>
        <w:t>A</w:t>
      </w:r>
      <w:r w:rsidR="00081ADC" w:rsidRPr="00081ADC">
        <w:t xml:space="preserve"> is </w:t>
      </w:r>
      <w:r w:rsidR="00081ADC" w:rsidRPr="00081ADC">
        <w:rPr>
          <w:i/>
        </w:rPr>
        <w:t>n</w:t>
      </w:r>
      <w:r w:rsidR="00081ADC" w:rsidRPr="00081ADC">
        <w:t xml:space="preserve"> × </w:t>
      </w:r>
      <w:r w:rsidR="00081ADC" w:rsidRPr="00081ADC">
        <w:rPr>
          <w:i/>
        </w:rPr>
        <w:t>n</w:t>
      </w:r>
    </w:p>
    <w:p w:rsidR="009441D0" w:rsidRPr="00F0164B" w:rsidRDefault="009441D0" w:rsidP="00013A12">
      <w:pPr>
        <w:spacing w:before="120" w:after="120" w:line="360" w:lineRule="auto"/>
        <w:rPr>
          <w:b/>
          <w:i/>
          <w:color w:val="0000CC"/>
          <w:sz w:val="22"/>
        </w:rPr>
      </w:pPr>
      <w:r>
        <w:rPr>
          <w:b/>
          <w:i/>
          <w:color w:val="0000CC"/>
          <w:sz w:val="36"/>
        </w:rPr>
        <w:br w:type="page"/>
      </w:r>
    </w:p>
    <w:p w:rsidR="00B71E35" w:rsidRPr="00013A12" w:rsidRDefault="00B71E35" w:rsidP="00B54340">
      <w:pPr>
        <w:spacing w:before="120" w:after="120"/>
        <w:jc w:val="center"/>
        <w:rPr>
          <w:b/>
          <w:i/>
          <w:color w:val="0000CC"/>
          <w:sz w:val="36"/>
        </w:rPr>
      </w:pPr>
      <w:r w:rsidRPr="00013A12">
        <w:rPr>
          <w:b/>
          <w:i/>
          <w:color w:val="0000CC"/>
          <w:sz w:val="36"/>
        </w:rPr>
        <w:lastRenderedPageBreak/>
        <w:t>Solution</w:t>
      </w:r>
    </w:p>
    <w:p w:rsidR="005A0E5F" w:rsidRDefault="005A0E5F" w:rsidP="00E214A0">
      <w:pPr>
        <w:pStyle w:val="ListParagraph"/>
        <w:numPr>
          <w:ilvl w:val="0"/>
          <w:numId w:val="6"/>
        </w:numPr>
        <w:spacing w:after="0"/>
        <w:ind w:left="540" w:hanging="540"/>
      </w:pPr>
      <w:r w:rsidRPr="005A0E5F">
        <w:rPr>
          <w:position w:val="-18"/>
        </w:rPr>
        <w:object w:dxaOrig="5020" w:dyaOrig="480">
          <v:shape id="_x0000_i1054" type="#_x0000_t75" style="width:250.5pt;height:24pt" o:ole="">
            <v:imagedata r:id="rId64" o:title=""/>
          </v:shape>
          <o:OLEObject Type="Embed" ProgID="Equation.DSMT4" ShapeID="_x0000_i1054" DrawAspect="Content" ObjectID="_1447275562" r:id="rId65"/>
        </w:object>
      </w:r>
    </w:p>
    <w:p w:rsidR="005A0E5F" w:rsidRDefault="00E214A0" w:rsidP="00E214A0">
      <w:pPr>
        <w:spacing w:line="360" w:lineRule="auto"/>
        <w:ind w:left="540"/>
      </w:pPr>
      <w:r w:rsidRPr="00E214A0">
        <w:rPr>
          <w:position w:val="-22"/>
        </w:rPr>
        <w:object w:dxaOrig="6120" w:dyaOrig="560">
          <v:shape id="_x0000_i1055" type="#_x0000_t75" style="width:306pt;height:28.5pt" o:ole="">
            <v:imagedata r:id="rId66" o:title=""/>
          </v:shape>
          <o:OLEObject Type="Embed" ProgID="Equation.DSMT4" ShapeID="_x0000_i1055" DrawAspect="Content" ObjectID="_1447275563" r:id="rId67"/>
        </w:object>
      </w:r>
    </w:p>
    <w:p w:rsidR="00A43A1B" w:rsidRDefault="00893351" w:rsidP="00E16A25">
      <w:pPr>
        <w:pStyle w:val="ListParagraph"/>
        <w:numPr>
          <w:ilvl w:val="0"/>
          <w:numId w:val="6"/>
        </w:numPr>
        <w:tabs>
          <w:tab w:val="left" w:pos="2520"/>
          <w:tab w:val="left" w:pos="4680"/>
          <w:tab w:val="left" w:pos="7920"/>
        </w:tabs>
        <w:spacing w:after="0"/>
        <w:ind w:left="540" w:hanging="540"/>
      </w:pPr>
      <w:r w:rsidRPr="00893351">
        <w:rPr>
          <w:position w:val="-30"/>
        </w:rPr>
        <w:object w:dxaOrig="1440" w:dyaOrig="720">
          <v:shape id="_x0000_i1056" type="#_x0000_t75" style="width:1in;height:36pt" o:ole="">
            <v:imagedata r:id="rId68" o:title=""/>
          </v:shape>
          <o:OLEObject Type="Embed" ProgID="Equation.DSMT4" ShapeID="_x0000_i1056" DrawAspect="Content" ObjectID="_1447275564" r:id="rId69"/>
        </w:object>
      </w:r>
      <w:r>
        <w:t xml:space="preserve"> </w:t>
      </w:r>
      <w:r>
        <w:tab/>
      </w:r>
      <w:r w:rsidRPr="00893351">
        <w:rPr>
          <w:position w:val="-30"/>
        </w:rPr>
        <w:object w:dxaOrig="1400" w:dyaOrig="720">
          <v:shape id="_x0000_i1057" type="#_x0000_t75" style="width:70.5pt;height:36pt" o:ole="">
            <v:imagedata r:id="rId70" o:title=""/>
          </v:shape>
          <o:OLEObject Type="Embed" ProgID="Equation.DSMT4" ShapeID="_x0000_i1057" DrawAspect="Content" ObjectID="_1447275565" r:id="rId71"/>
        </w:object>
      </w:r>
      <w:r>
        <w:tab/>
      </w:r>
      <w:r w:rsidR="00595DC4" w:rsidRPr="00893351">
        <w:rPr>
          <w:position w:val="-10"/>
        </w:rPr>
        <w:object w:dxaOrig="2420" w:dyaOrig="340">
          <v:shape id="_x0000_i1058" type="#_x0000_t75" style="width:121.5pt;height:16.5pt" o:ole="">
            <v:imagedata r:id="rId72" o:title=""/>
          </v:shape>
          <o:OLEObject Type="Embed" ProgID="Equation.DSMT4" ShapeID="_x0000_i1058" DrawAspect="Content" ObjectID="_1447275566" r:id="rId73"/>
        </w:object>
      </w:r>
      <w:r w:rsidR="00595DC4">
        <w:tab/>
      </w:r>
      <w:r w:rsidR="00595DC4" w:rsidRPr="00893351">
        <w:rPr>
          <w:position w:val="-30"/>
        </w:rPr>
        <w:object w:dxaOrig="1280" w:dyaOrig="720">
          <v:shape id="_x0000_i1059" type="#_x0000_t75" style="width:64.5pt;height:36pt" o:ole="">
            <v:imagedata r:id="rId74" o:title=""/>
          </v:shape>
          <o:OLEObject Type="Embed" ProgID="Equation.DSMT4" ShapeID="_x0000_i1059" DrawAspect="Content" ObjectID="_1447275567" r:id="rId75"/>
        </w:object>
      </w:r>
    </w:p>
    <w:p w:rsidR="00277BD7" w:rsidRDefault="00C27323" w:rsidP="00ED4E27">
      <w:pPr>
        <w:tabs>
          <w:tab w:val="left" w:pos="2520"/>
          <w:tab w:val="left" w:pos="5580"/>
          <w:tab w:val="left" w:pos="7920"/>
        </w:tabs>
        <w:spacing w:line="240" w:lineRule="auto"/>
        <w:ind w:left="540"/>
      </w:pPr>
      <w:r w:rsidRPr="00893351">
        <w:rPr>
          <w:position w:val="-30"/>
        </w:rPr>
        <w:object w:dxaOrig="1280" w:dyaOrig="720">
          <v:shape id="_x0000_i1060" type="#_x0000_t75" style="width:64.5pt;height:36pt" o:ole="">
            <v:imagedata r:id="rId76" o:title=""/>
          </v:shape>
          <o:OLEObject Type="Embed" ProgID="Equation.DSMT4" ShapeID="_x0000_i1060" DrawAspect="Content" ObjectID="_1447275568" r:id="rId77"/>
        </w:object>
      </w:r>
      <w:r w:rsidR="000D0855">
        <w:tab/>
      </w:r>
      <w:r w:rsidR="000D0855" w:rsidRPr="00893351">
        <w:rPr>
          <w:position w:val="-10"/>
        </w:rPr>
        <w:object w:dxaOrig="2480" w:dyaOrig="340">
          <v:shape id="_x0000_i1061" type="#_x0000_t75" style="width:124.5pt;height:16.5pt" o:ole="">
            <v:imagedata r:id="rId78" o:title=""/>
          </v:shape>
          <o:OLEObject Type="Embed" ProgID="Equation.DSMT4" ShapeID="_x0000_i1061" DrawAspect="Content" ObjectID="_1447275569" r:id="rId79"/>
        </w:object>
      </w:r>
      <w:r w:rsidR="007124D3">
        <w:tab/>
      </w:r>
      <w:r w:rsidR="007124D3" w:rsidRPr="007124D3">
        <w:rPr>
          <w:position w:val="-66"/>
        </w:rPr>
        <w:object w:dxaOrig="1460" w:dyaOrig="1440">
          <v:shape id="_x0000_i1062" type="#_x0000_t75" style="width:73.5pt;height:1in" o:ole="">
            <v:imagedata r:id="rId80" o:title=""/>
          </v:shape>
          <o:OLEObject Type="Embed" ProgID="Equation.DSMT4" ShapeID="_x0000_i1062" DrawAspect="Content" ObjectID="_1447275570" r:id="rId81"/>
        </w:object>
      </w:r>
      <w:r w:rsidR="00894B96">
        <w:tab/>
      </w:r>
      <w:r w:rsidR="00894B96" w:rsidRPr="007124D3">
        <w:rPr>
          <w:position w:val="-66"/>
        </w:rPr>
        <w:object w:dxaOrig="1400" w:dyaOrig="1440">
          <v:shape id="_x0000_i1063" type="#_x0000_t75" style="width:70.5pt;height:1in" o:ole="">
            <v:imagedata r:id="rId82" o:title=""/>
          </v:shape>
          <o:OLEObject Type="Embed" ProgID="Equation.DSMT4" ShapeID="_x0000_i1063" DrawAspect="Content" ObjectID="_1447275571" r:id="rId83"/>
        </w:object>
      </w:r>
    </w:p>
    <w:p w:rsidR="00894B96" w:rsidRDefault="00BB4713" w:rsidP="00BB4713">
      <w:pPr>
        <w:tabs>
          <w:tab w:val="left" w:pos="3600"/>
          <w:tab w:val="left" w:pos="5580"/>
          <w:tab w:val="left" w:pos="7920"/>
        </w:tabs>
        <w:ind w:left="540"/>
      </w:pPr>
      <w:r w:rsidRPr="00893351">
        <w:rPr>
          <w:position w:val="-10"/>
        </w:rPr>
        <w:object w:dxaOrig="2380" w:dyaOrig="340">
          <v:shape id="_x0000_i1064" type="#_x0000_t75" style="width:118.5pt;height:16.5pt" o:ole="">
            <v:imagedata r:id="rId84" o:title=""/>
          </v:shape>
          <o:OLEObject Type="Embed" ProgID="Equation.DSMT4" ShapeID="_x0000_i1064" DrawAspect="Content" ObjectID="_1447275572" r:id="rId85"/>
        </w:object>
      </w:r>
      <w:r>
        <w:tab/>
      </w:r>
      <w:r w:rsidRPr="007124D3">
        <w:rPr>
          <w:position w:val="-66"/>
        </w:rPr>
        <w:object w:dxaOrig="1280" w:dyaOrig="1440">
          <v:shape id="_x0000_i1065" type="#_x0000_t75" style="width:64.5pt;height:1in" o:ole="">
            <v:imagedata r:id="rId86" o:title=""/>
          </v:shape>
          <o:OLEObject Type="Embed" ProgID="Equation.DSMT4" ShapeID="_x0000_i1065" DrawAspect="Content" ObjectID="_1447275573" r:id="rId87"/>
        </w:object>
      </w:r>
    </w:p>
    <w:p w:rsidR="00867FF9" w:rsidRPr="00D53515" w:rsidRDefault="00867FF9" w:rsidP="00272B2C">
      <w:pPr>
        <w:numPr>
          <w:ilvl w:val="0"/>
          <w:numId w:val="6"/>
        </w:numPr>
        <w:tabs>
          <w:tab w:val="left" w:pos="3240"/>
          <w:tab w:val="left" w:pos="6120"/>
        </w:tabs>
        <w:spacing w:line="360" w:lineRule="auto"/>
        <w:ind w:left="540" w:hanging="540"/>
      </w:pPr>
      <w:r w:rsidRPr="0007760E">
        <w:rPr>
          <w:i/>
        </w:rPr>
        <w:t>a</w:t>
      </w:r>
      <w:r w:rsidRPr="00D53515">
        <w:t xml:space="preserve">)  </w:t>
      </w:r>
      <w:r w:rsidRPr="00E731CB">
        <w:rPr>
          <w:position w:val="-30"/>
        </w:rPr>
        <w:object w:dxaOrig="1620" w:dyaOrig="720">
          <v:shape id="_x0000_i1066" type="#_x0000_t75" style="width:81pt;height:36pt" o:ole="">
            <v:imagedata r:id="rId88" o:title=""/>
          </v:shape>
          <o:OLEObject Type="Embed" ProgID="Equation.DSMT4" ShapeID="_x0000_i1066" DrawAspect="Content" ObjectID="_1447275574" r:id="rId89"/>
        </w:object>
      </w:r>
      <w:r w:rsidRPr="00D53515">
        <w:tab/>
      </w:r>
      <w:r w:rsidRPr="0007760E">
        <w:rPr>
          <w:i/>
        </w:rPr>
        <w:t>b</w:t>
      </w:r>
      <w:r w:rsidRPr="00D53515">
        <w:t xml:space="preserve">)  </w:t>
      </w:r>
      <w:r w:rsidRPr="00E731CB">
        <w:rPr>
          <w:position w:val="-10"/>
        </w:rPr>
        <w:object w:dxaOrig="2079" w:dyaOrig="400">
          <v:shape id="_x0000_i1067" type="#_x0000_t75" style="width:103.5pt;height:20.25pt" o:ole="">
            <v:imagedata r:id="rId90" o:title=""/>
          </v:shape>
          <o:OLEObject Type="Embed" ProgID="Equation.DSMT4" ShapeID="_x0000_i1067" DrawAspect="Content" ObjectID="_1447275575" r:id="rId91"/>
        </w:object>
      </w:r>
      <w:r w:rsidRPr="00D53515">
        <w:tab/>
      </w:r>
      <w:r w:rsidRPr="0007760E">
        <w:rPr>
          <w:i/>
        </w:rPr>
        <w:t>c</w:t>
      </w:r>
      <w:r w:rsidRPr="00D53515">
        <w:t xml:space="preserve">)  </w:t>
      </w:r>
      <w:r w:rsidRPr="00E731CB">
        <w:rPr>
          <w:position w:val="-60"/>
        </w:rPr>
        <w:object w:dxaOrig="2860" w:dyaOrig="1320">
          <v:shape id="_x0000_i1068" type="#_x0000_t75" style="width:143.25pt;height:66pt" o:ole="">
            <v:imagedata r:id="rId92" o:title=""/>
          </v:shape>
          <o:OLEObject Type="Embed" ProgID="Equation.DSMT4" ShapeID="_x0000_i1068" DrawAspect="Content" ObjectID="_1447275576" r:id="rId93"/>
        </w:object>
      </w:r>
    </w:p>
    <w:p w:rsidR="008B395D" w:rsidRPr="00545AB7" w:rsidRDefault="008B395D" w:rsidP="00272B2C">
      <w:pPr>
        <w:numPr>
          <w:ilvl w:val="0"/>
          <w:numId w:val="6"/>
        </w:numPr>
        <w:tabs>
          <w:tab w:val="left" w:pos="2160"/>
          <w:tab w:val="left" w:pos="3600"/>
          <w:tab w:val="left" w:pos="6840"/>
          <w:tab w:val="left" w:pos="8280"/>
        </w:tabs>
        <w:spacing w:line="360" w:lineRule="auto"/>
        <w:ind w:left="540" w:hanging="540"/>
      </w:pPr>
      <w:r w:rsidRPr="008B395D">
        <w:rPr>
          <w:b/>
          <w:i/>
        </w:rPr>
        <w:t>a</w:t>
      </w:r>
      <w:r>
        <w:rPr>
          <w:i/>
        </w:rPr>
        <w:t xml:space="preserve">) </w:t>
      </w:r>
      <w:r>
        <w:rPr>
          <w:i/>
        </w:rPr>
        <w:sym w:font="Symbol" w:char="F02D"/>
      </w:r>
      <w:r>
        <w:t>109</w:t>
      </w:r>
      <w:r>
        <w:tab/>
      </w:r>
      <w:r w:rsidRPr="008B395D">
        <w:rPr>
          <w:b/>
          <w:i/>
        </w:rPr>
        <w:t>b</w:t>
      </w:r>
      <w:r>
        <w:t xml:space="preserve">)  </w:t>
      </w:r>
      <w:r w:rsidRPr="008E7A12">
        <w:rPr>
          <w:position w:val="-6"/>
        </w:rPr>
        <w:object w:dxaOrig="560" w:dyaOrig="380">
          <v:shape id="_x0000_i1069" type="#_x0000_t75" style="width:27.75pt;height:18.75pt" o:ole="">
            <v:imagedata r:id="rId94" o:title=""/>
          </v:shape>
          <o:OLEObject Type="Embed" ProgID="Equation.DSMT4" ShapeID="_x0000_i1069" DrawAspect="Content" ObjectID="_1447275577" r:id="rId95"/>
        </w:object>
      </w:r>
      <w:r>
        <w:rPr>
          <w:position w:val="-6"/>
        </w:rPr>
        <w:tab/>
      </w:r>
      <w:r w:rsidRPr="00A5537E">
        <w:rPr>
          <w:position w:val="-10"/>
        </w:rPr>
        <w:object w:dxaOrig="2540" w:dyaOrig="420">
          <v:shape id="_x0000_i1070" type="#_x0000_t75" style="width:127.5pt;height:21pt" o:ole="">
            <v:imagedata r:id="rId96" o:title=""/>
          </v:shape>
          <o:OLEObject Type="Embed" ProgID="Equation.DSMT4" ShapeID="_x0000_i1070" DrawAspect="Content" ObjectID="_1447275578" r:id="rId97"/>
        </w:object>
      </w:r>
      <w:r>
        <w:tab/>
      </w:r>
      <w:r w:rsidRPr="008B395D">
        <w:rPr>
          <w:b/>
          <w:i/>
        </w:rPr>
        <w:t>d</w:t>
      </w:r>
      <w:r>
        <w:t xml:space="preserve">) </w:t>
      </w:r>
      <w:r w:rsidRPr="00275906">
        <w:rPr>
          <w:position w:val="-6"/>
        </w:rPr>
        <w:object w:dxaOrig="920" w:dyaOrig="279">
          <v:shape id="_x0000_i1071" type="#_x0000_t75" style="width:45.75pt;height:14.25pt" o:ole="">
            <v:imagedata r:id="rId98" o:title=""/>
          </v:shape>
          <o:OLEObject Type="Embed" ProgID="Equation.DSMT4" ShapeID="_x0000_i1071" DrawAspect="Content" ObjectID="_1447275579" r:id="rId99"/>
        </w:object>
      </w:r>
      <w:r>
        <w:tab/>
      </w:r>
      <w:r w:rsidRPr="008B395D">
        <w:rPr>
          <w:b/>
          <w:i/>
        </w:rPr>
        <w:t>e</w:t>
      </w:r>
      <w:r>
        <w:t>) 0</w:t>
      </w:r>
    </w:p>
    <w:p w:rsidR="00836DE1" w:rsidRPr="00A60E46" w:rsidRDefault="00836DE1" w:rsidP="00BF1EB4">
      <w:pPr>
        <w:pStyle w:val="ListParagraph"/>
        <w:numPr>
          <w:ilvl w:val="0"/>
          <w:numId w:val="6"/>
        </w:numPr>
        <w:spacing w:after="0"/>
        <w:ind w:left="540" w:hanging="540"/>
      </w:pPr>
      <w:r w:rsidRPr="00836DE1">
        <w:rPr>
          <w:position w:val="-68"/>
        </w:rPr>
        <w:object w:dxaOrig="6660" w:dyaOrig="1480">
          <v:shape id="_x0000_i1072" type="#_x0000_t75" style="width:334.5pt;height:74.25pt" o:ole="">
            <v:imagedata r:id="rId100" o:title=""/>
          </v:shape>
          <o:OLEObject Type="Embed" ProgID="Equation.DSMT4" ShapeID="_x0000_i1072" DrawAspect="Content" ObjectID="_1447275580" r:id="rId101"/>
        </w:object>
      </w:r>
    </w:p>
    <w:p w:rsidR="00A60E46" w:rsidRDefault="00D02B4E" w:rsidP="00A60E46">
      <w:pPr>
        <w:spacing w:line="360" w:lineRule="auto"/>
        <w:ind w:left="540"/>
        <w:rPr>
          <w:position w:val="-66"/>
        </w:rPr>
      </w:pPr>
      <w:r w:rsidRPr="00D02B4E">
        <w:rPr>
          <w:position w:val="-98"/>
        </w:rPr>
        <w:object w:dxaOrig="9020" w:dyaOrig="2079">
          <v:shape id="_x0000_i1073" type="#_x0000_t75" style="width:450pt;height:104.25pt" o:ole="">
            <v:imagedata r:id="rId102" o:title=""/>
          </v:shape>
          <o:OLEObject Type="Embed" ProgID="Equation.DSMT4" ShapeID="_x0000_i1073" DrawAspect="Content" ObjectID="_1447275581" r:id="rId103"/>
        </w:object>
      </w:r>
    </w:p>
    <w:p w:rsidR="002358B5" w:rsidRDefault="0075095C" w:rsidP="00BF1EB4">
      <w:pPr>
        <w:pStyle w:val="ListParagraph"/>
        <w:numPr>
          <w:ilvl w:val="0"/>
          <w:numId w:val="6"/>
        </w:numPr>
        <w:spacing w:line="360" w:lineRule="auto"/>
        <w:ind w:left="540" w:hanging="540"/>
      </w:pPr>
      <w:r w:rsidRPr="0075095C">
        <w:rPr>
          <w:position w:val="-24"/>
        </w:rPr>
        <w:object w:dxaOrig="2940" w:dyaOrig="680">
          <v:shape id="_x0000_i1074" type="#_x0000_t75" style="width:146.25pt;height:34.5pt" o:ole="">
            <v:imagedata r:id="rId104" o:title=""/>
          </v:shape>
          <o:OLEObject Type="Embed" ProgID="Equation.DSMT4" ShapeID="_x0000_i1074" DrawAspect="Content" ObjectID="_1447275582" r:id="rId105"/>
        </w:object>
      </w:r>
    </w:p>
    <w:p w:rsidR="00234165" w:rsidRDefault="00234165" w:rsidP="00234165">
      <w:pPr>
        <w:pStyle w:val="ListParagraph"/>
        <w:numPr>
          <w:ilvl w:val="0"/>
          <w:numId w:val="6"/>
        </w:numPr>
        <w:spacing w:after="0"/>
        <w:ind w:left="540" w:hanging="540"/>
      </w:pPr>
      <w:r w:rsidRPr="00BE4CA9">
        <w:rPr>
          <w:position w:val="-16"/>
        </w:rPr>
        <w:object w:dxaOrig="4740" w:dyaOrig="400">
          <v:shape id="_x0000_i1075" type="#_x0000_t75" style="width:237pt;height:20.25pt" o:ole="">
            <v:imagedata r:id="rId106" o:title=""/>
          </v:shape>
          <o:OLEObject Type="Embed" ProgID="Equation.DSMT4" ShapeID="_x0000_i1075" DrawAspect="Content" ObjectID="_1447275583" r:id="rId107"/>
        </w:object>
      </w:r>
    </w:p>
    <w:p w:rsidR="008707EE" w:rsidRDefault="00234165" w:rsidP="00234165">
      <w:pPr>
        <w:ind w:left="540"/>
      </w:pPr>
      <w:r w:rsidRPr="00BE4CA9">
        <w:rPr>
          <w:position w:val="-16"/>
        </w:rPr>
        <w:object w:dxaOrig="5280" w:dyaOrig="400">
          <v:shape id="_x0000_i1076" type="#_x0000_t75" style="width:264pt;height:20.25pt" o:ole="">
            <v:imagedata r:id="rId108" o:title=""/>
          </v:shape>
          <o:OLEObject Type="Embed" ProgID="Equation.DSMT4" ShapeID="_x0000_i1076" DrawAspect="Content" ObjectID="_1447275584" r:id="rId109"/>
        </w:object>
      </w:r>
    </w:p>
    <w:bookmarkEnd w:id="0"/>
    <w:p w:rsidR="00234165" w:rsidRDefault="00234165" w:rsidP="00234165"/>
    <w:sectPr w:rsidR="00234165" w:rsidSect="00872D75">
      <w:type w:val="continuous"/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54303"/>
    <w:multiLevelType w:val="hybridMultilevel"/>
    <w:tmpl w:val="1020D826"/>
    <w:lvl w:ilvl="0" w:tplc="DE7E0A5E">
      <w:start w:val="1"/>
      <w:numFmt w:val="lowerLetter"/>
      <w:lvlText w:val="%1)"/>
      <w:lvlJc w:val="left"/>
      <w:pPr>
        <w:ind w:left="144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F40AAF"/>
    <w:multiLevelType w:val="hybridMultilevel"/>
    <w:tmpl w:val="B08EC982"/>
    <w:lvl w:ilvl="0" w:tplc="0E2048D0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5606C"/>
    <w:multiLevelType w:val="hybridMultilevel"/>
    <w:tmpl w:val="8106225A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A46154"/>
    <w:multiLevelType w:val="hybridMultilevel"/>
    <w:tmpl w:val="785A9E1A"/>
    <w:lvl w:ilvl="0" w:tplc="C318F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EF21C3"/>
    <w:multiLevelType w:val="hybridMultilevel"/>
    <w:tmpl w:val="6060DD1A"/>
    <w:lvl w:ilvl="0" w:tplc="FFD05BF4">
      <w:start w:val="1"/>
      <w:numFmt w:val="decimal"/>
      <w:lvlText w:val="%1."/>
      <w:lvlJc w:val="left"/>
      <w:pPr>
        <w:tabs>
          <w:tab w:val="num" w:pos="1224"/>
        </w:tabs>
        <w:ind w:left="1224" w:hanging="504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1D117C"/>
    <w:multiLevelType w:val="hybridMultilevel"/>
    <w:tmpl w:val="C3E0FF46"/>
    <w:lvl w:ilvl="0" w:tplc="8646CC66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 w:tplc="C2E8DB66">
      <w:start w:val="1"/>
      <w:numFmt w:val="lowerLetter"/>
      <w:lvlText w:val="%2."/>
      <w:lvlJc w:val="left"/>
      <w:pPr>
        <w:ind w:left="1800" w:hanging="360"/>
      </w:pPr>
      <w:rPr>
        <w:i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1D7D44"/>
    <w:multiLevelType w:val="hybridMultilevel"/>
    <w:tmpl w:val="4C62DE32"/>
    <w:lvl w:ilvl="0" w:tplc="EB12C594">
      <w:start w:val="1"/>
      <w:numFmt w:val="decimal"/>
      <w:lvlText w:val="%1."/>
      <w:lvlJc w:val="left"/>
      <w:pPr>
        <w:ind w:left="108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619467A"/>
    <w:multiLevelType w:val="hybridMultilevel"/>
    <w:tmpl w:val="3C7A883E"/>
    <w:lvl w:ilvl="0" w:tplc="478C39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1955BE"/>
    <w:multiLevelType w:val="hybridMultilevel"/>
    <w:tmpl w:val="F058E302"/>
    <w:lvl w:ilvl="0" w:tplc="E65AA5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F140BC"/>
    <w:multiLevelType w:val="hybridMultilevel"/>
    <w:tmpl w:val="62BADA5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9A3F46"/>
    <w:multiLevelType w:val="hybridMultilevel"/>
    <w:tmpl w:val="633EDEDE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FA0835"/>
    <w:multiLevelType w:val="hybridMultilevel"/>
    <w:tmpl w:val="B36808BA"/>
    <w:lvl w:ilvl="0" w:tplc="344E09A8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2E348A"/>
    <w:multiLevelType w:val="hybridMultilevel"/>
    <w:tmpl w:val="7EDEB00C"/>
    <w:lvl w:ilvl="0" w:tplc="C70EE87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72271615"/>
    <w:multiLevelType w:val="hybridMultilevel"/>
    <w:tmpl w:val="90BE43CA"/>
    <w:lvl w:ilvl="0" w:tplc="C5F6FEF6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FA5A9B"/>
    <w:multiLevelType w:val="hybridMultilevel"/>
    <w:tmpl w:val="5B42448A"/>
    <w:lvl w:ilvl="0" w:tplc="C3725D60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7AC661EB"/>
    <w:multiLevelType w:val="hybridMultilevel"/>
    <w:tmpl w:val="02C23A76"/>
    <w:lvl w:ilvl="0" w:tplc="426EC8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13"/>
  </w:num>
  <w:num w:numId="4">
    <w:abstractNumId w:val="10"/>
  </w:num>
  <w:num w:numId="5">
    <w:abstractNumId w:val="15"/>
  </w:num>
  <w:num w:numId="6">
    <w:abstractNumId w:val="6"/>
  </w:num>
  <w:num w:numId="7">
    <w:abstractNumId w:val="12"/>
  </w:num>
  <w:num w:numId="8">
    <w:abstractNumId w:val="7"/>
  </w:num>
  <w:num w:numId="9">
    <w:abstractNumId w:val="1"/>
  </w:num>
  <w:num w:numId="10">
    <w:abstractNumId w:val="8"/>
  </w:num>
  <w:num w:numId="11">
    <w:abstractNumId w:val="11"/>
  </w:num>
  <w:num w:numId="12">
    <w:abstractNumId w:val="3"/>
  </w:num>
  <w:num w:numId="13">
    <w:abstractNumId w:val="0"/>
  </w:num>
  <w:num w:numId="14">
    <w:abstractNumId w:val="9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E35"/>
    <w:rsid w:val="00000EE9"/>
    <w:rsid w:val="0000383E"/>
    <w:rsid w:val="000122F9"/>
    <w:rsid w:val="00013A12"/>
    <w:rsid w:val="000316FA"/>
    <w:rsid w:val="000463D0"/>
    <w:rsid w:val="000526AC"/>
    <w:rsid w:val="00081ADC"/>
    <w:rsid w:val="000A7D8E"/>
    <w:rsid w:val="000B44AF"/>
    <w:rsid w:val="000C4CFD"/>
    <w:rsid w:val="000C7C20"/>
    <w:rsid w:val="000D0855"/>
    <w:rsid w:val="000D680E"/>
    <w:rsid w:val="000E1526"/>
    <w:rsid w:val="001237DA"/>
    <w:rsid w:val="00125EE1"/>
    <w:rsid w:val="00141E89"/>
    <w:rsid w:val="001469E4"/>
    <w:rsid w:val="00193E21"/>
    <w:rsid w:val="001A2710"/>
    <w:rsid w:val="001A5E74"/>
    <w:rsid w:val="001A6823"/>
    <w:rsid w:val="001B13D9"/>
    <w:rsid w:val="001B7C17"/>
    <w:rsid w:val="001C52D8"/>
    <w:rsid w:val="001D2150"/>
    <w:rsid w:val="001F2F08"/>
    <w:rsid w:val="00207E5C"/>
    <w:rsid w:val="00212E49"/>
    <w:rsid w:val="00213A7F"/>
    <w:rsid w:val="00230174"/>
    <w:rsid w:val="00234165"/>
    <w:rsid w:val="002358B5"/>
    <w:rsid w:val="0026039D"/>
    <w:rsid w:val="00272B2C"/>
    <w:rsid w:val="00277BD7"/>
    <w:rsid w:val="0028441E"/>
    <w:rsid w:val="002A2130"/>
    <w:rsid w:val="002A28D3"/>
    <w:rsid w:val="002A52C1"/>
    <w:rsid w:val="002B13BE"/>
    <w:rsid w:val="002D0B9F"/>
    <w:rsid w:val="003242EA"/>
    <w:rsid w:val="00337AF2"/>
    <w:rsid w:val="00341A80"/>
    <w:rsid w:val="00350BD0"/>
    <w:rsid w:val="003737E6"/>
    <w:rsid w:val="003D4EAF"/>
    <w:rsid w:val="003E173A"/>
    <w:rsid w:val="003E5C0D"/>
    <w:rsid w:val="00417903"/>
    <w:rsid w:val="00431CF3"/>
    <w:rsid w:val="0043621F"/>
    <w:rsid w:val="0044141A"/>
    <w:rsid w:val="00451EAD"/>
    <w:rsid w:val="004C7CD2"/>
    <w:rsid w:val="004D7E51"/>
    <w:rsid w:val="004F00DF"/>
    <w:rsid w:val="0051063A"/>
    <w:rsid w:val="00517CD7"/>
    <w:rsid w:val="005406AD"/>
    <w:rsid w:val="00542C86"/>
    <w:rsid w:val="005513DB"/>
    <w:rsid w:val="00551D85"/>
    <w:rsid w:val="0056551C"/>
    <w:rsid w:val="00570B9C"/>
    <w:rsid w:val="00571520"/>
    <w:rsid w:val="00584D79"/>
    <w:rsid w:val="00595DC4"/>
    <w:rsid w:val="005A0E5F"/>
    <w:rsid w:val="005A662D"/>
    <w:rsid w:val="005C630D"/>
    <w:rsid w:val="005D14D2"/>
    <w:rsid w:val="005D723E"/>
    <w:rsid w:val="005E2327"/>
    <w:rsid w:val="005F376E"/>
    <w:rsid w:val="006004A7"/>
    <w:rsid w:val="006175C9"/>
    <w:rsid w:val="00623FA7"/>
    <w:rsid w:val="006716BC"/>
    <w:rsid w:val="00690E65"/>
    <w:rsid w:val="006F1BC5"/>
    <w:rsid w:val="006F45C3"/>
    <w:rsid w:val="006F45FE"/>
    <w:rsid w:val="0070205C"/>
    <w:rsid w:val="007124D3"/>
    <w:rsid w:val="00731667"/>
    <w:rsid w:val="0075095C"/>
    <w:rsid w:val="00771C89"/>
    <w:rsid w:val="007724FF"/>
    <w:rsid w:val="00783C73"/>
    <w:rsid w:val="007975D0"/>
    <w:rsid w:val="007C28C3"/>
    <w:rsid w:val="007C5E83"/>
    <w:rsid w:val="008069F9"/>
    <w:rsid w:val="00812AF1"/>
    <w:rsid w:val="00836DE1"/>
    <w:rsid w:val="00840DB6"/>
    <w:rsid w:val="00867FF9"/>
    <w:rsid w:val="008707EE"/>
    <w:rsid w:val="00872D75"/>
    <w:rsid w:val="00893351"/>
    <w:rsid w:val="00894B96"/>
    <w:rsid w:val="008A3068"/>
    <w:rsid w:val="008B20E4"/>
    <w:rsid w:val="008B395D"/>
    <w:rsid w:val="008C2012"/>
    <w:rsid w:val="008C7DC9"/>
    <w:rsid w:val="008D5241"/>
    <w:rsid w:val="008E0A14"/>
    <w:rsid w:val="008E1DD7"/>
    <w:rsid w:val="008F1322"/>
    <w:rsid w:val="00912209"/>
    <w:rsid w:val="009420DF"/>
    <w:rsid w:val="009441D0"/>
    <w:rsid w:val="009559CB"/>
    <w:rsid w:val="009655FE"/>
    <w:rsid w:val="00970B80"/>
    <w:rsid w:val="009768FD"/>
    <w:rsid w:val="009A034D"/>
    <w:rsid w:val="009A42AB"/>
    <w:rsid w:val="009A795C"/>
    <w:rsid w:val="009C639B"/>
    <w:rsid w:val="009C644C"/>
    <w:rsid w:val="009D0DB3"/>
    <w:rsid w:val="00A05DDF"/>
    <w:rsid w:val="00A12E6A"/>
    <w:rsid w:val="00A21574"/>
    <w:rsid w:val="00A237CA"/>
    <w:rsid w:val="00A26975"/>
    <w:rsid w:val="00A30F61"/>
    <w:rsid w:val="00A35080"/>
    <w:rsid w:val="00A35919"/>
    <w:rsid w:val="00A422E7"/>
    <w:rsid w:val="00A43600"/>
    <w:rsid w:val="00A43A1B"/>
    <w:rsid w:val="00A60E46"/>
    <w:rsid w:val="00A66A17"/>
    <w:rsid w:val="00A70453"/>
    <w:rsid w:val="00A73A93"/>
    <w:rsid w:val="00A862EA"/>
    <w:rsid w:val="00A91288"/>
    <w:rsid w:val="00A96CAE"/>
    <w:rsid w:val="00AB0CA9"/>
    <w:rsid w:val="00AC0D79"/>
    <w:rsid w:val="00AC2960"/>
    <w:rsid w:val="00AD01CE"/>
    <w:rsid w:val="00AE1AEE"/>
    <w:rsid w:val="00AE2AEB"/>
    <w:rsid w:val="00AE2FFC"/>
    <w:rsid w:val="00AE3DD0"/>
    <w:rsid w:val="00B45BEF"/>
    <w:rsid w:val="00B50731"/>
    <w:rsid w:val="00B53F1F"/>
    <w:rsid w:val="00B54340"/>
    <w:rsid w:val="00B608B6"/>
    <w:rsid w:val="00B71E35"/>
    <w:rsid w:val="00B757A3"/>
    <w:rsid w:val="00B82CE4"/>
    <w:rsid w:val="00BB4713"/>
    <w:rsid w:val="00BC628D"/>
    <w:rsid w:val="00BF0944"/>
    <w:rsid w:val="00BF1EB4"/>
    <w:rsid w:val="00C04CAB"/>
    <w:rsid w:val="00C14404"/>
    <w:rsid w:val="00C25777"/>
    <w:rsid w:val="00C27323"/>
    <w:rsid w:val="00C62737"/>
    <w:rsid w:val="00C71FAD"/>
    <w:rsid w:val="00CA7D2B"/>
    <w:rsid w:val="00CC1E7F"/>
    <w:rsid w:val="00CC4FEF"/>
    <w:rsid w:val="00CD58FA"/>
    <w:rsid w:val="00CE4503"/>
    <w:rsid w:val="00CF7B7C"/>
    <w:rsid w:val="00D02B4E"/>
    <w:rsid w:val="00D072ED"/>
    <w:rsid w:val="00D2174E"/>
    <w:rsid w:val="00D3246A"/>
    <w:rsid w:val="00D504E1"/>
    <w:rsid w:val="00D53202"/>
    <w:rsid w:val="00D62FB2"/>
    <w:rsid w:val="00D7428E"/>
    <w:rsid w:val="00DA6A67"/>
    <w:rsid w:val="00DB4CDB"/>
    <w:rsid w:val="00DC6AD1"/>
    <w:rsid w:val="00DD05F8"/>
    <w:rsid w:val="00DD5AF2"/>
    <w:rsid w:val="00DF3E83"/>
    <w:rsid w:val="00DF6809"/>
    <w:rsid w:val="00E16A25"/>
    <w:rsid w:val="00E214A0"/>
    <w:rsid w:val="00E57704"/>
    <w:rsid w:val="00E73416"/>
    <w:rsid w:val="00E9345F"/>
    <w:rsid w:val="00EB12BA"/>
    <w:rsid w:val="00ED4347"/>
    <w:rsid w:val="00ED4E27"/>
    <w:rsid w:val="00ED5BE2"/>
    <w:rsid w:val="00F0164B"/>
    <w:rsid w:val="00F1261F"/>
    <w:rsid w:val="00F44200"/>
    <w:rsid w:val="00F54075"/>
    <w:rsid w:val="00F6734F"/>
    <w:rsid w:val="00F722C3"/>
    <w:rsid w:val="00F90BE4"/>
    <w:rsid w:val="00F97B11"/>
    <w:rsid w:val="00FA2911"/>
    <w:rsid w:val="00FA4D40"/>
    <w:rsid w:val="00FD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  <w:rPr>
      <w:rFonts w:eastAsia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0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0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  <w:rPr>
      <w:rFonts w:eastAsia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0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0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fontTable" Target="fontTable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3" Type="http://schemas.microsoft.com/office/2007/relationships/stylesWithEffects" Target="stylesWithEffect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Fredo</cp:lastModifiedBy>
  <cp:revision>211</cp:revision>
  <cp:lastPrinted>2011-04-09T15:13:00Z</cp:lastPrinted>
  <dcterms:created xsi:type="dcterms:W3CDTF">2011-04-04T01:06:00Z</dcterms:created>
  <dcterms:modified xsi:type="dcterms:W3CDTF">2013-11-30T05:13:00Z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