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A7E1" w14:textId="77777777" w:rsidR="00A02990" w:rsidRPr="005F62A5" w:rsidRDefault="00A02990" w:rsidP="0086456D">
      <w:pPr>
        <w:spacing w:after="480" w:line="240" w:lineRule="auto"/>
        <w:rPr>
          <w:b/>
          <w:i/>
          <w:color w:val="632423" w:themeColor="accent2" w:themeShade="80"/>
          <w:sz w:val="48"/>
        </w:rPr>
      </w:pPr>
      <w:r w:rsidRPr="005F62A5">
        <w:rPr>
          <w:b/>
          <w:i/>
          <w:color w:val="632423" w:themeColor="accent2" w:themeShade="80"/>
          <w:sz w:val="48"/>
        </w:rPr>
        <w:t>Lecture One</w:t>
      </w:r>
    </w:p>
    <w:p w14:paraId="494C256D" w14:textId="77777777" w:rsidR="00A02990" w:rsidRPr="00D22E40" w:rsidRDefault="00A02990" w:rsidP="00FB7824">
      <w:pPr>
        <w:spacing w:after="360" w:line="240" w:lineRule="auto"/>
        <w:rPr>
          <w:b/>
          <w:color w:val="0000CC"/>
          <w:sz w:val="32"/>
        </w:rPr>
      </w:pPr>
      <w:r w:rsidRPr="00D22E40">
        <w:rPr>
          <w:b/>
          <w:i/>
          <w:color w:val="0000CC"/>
          <w:sz w:val="28"/>
        </w:rPr>
        <w:t xml:space="preserve">Section </w:t>
      </w:r>
      <w:r w:rsidRPr="00D22E40">
        <w:rPr>
          <w:b/>
          <w:color w:val="0000CC"/>
          <w:sz w:val="32"/>
        </w:rPr>
        <w:t>1.1 – Introduction to System of Linear Equations</w:t>
      </w:r>
    </w:p>
    <w:p w14:paraId="09449367" w14:textId="77777777" w:rsidR="002651DB" w:rsidRDefault="002651DB" w:rsidP="002651DB">
      <w:r>
        <w:t>Given the linear equations</w:t>
      </w:r>
    </w:p>
    <w:bookmarkStart w:id="0" w:name="MTBlankEqn"/>
    <w:p w14:paraId="26D790DD" w14:textId="77777777" w:rsidR="002651DB" w:rsidRDefault="00477AFA" w:rsidP="002651DB">
      <w:pPr>
        <w:spacing w:before="120" w:after="120"/>
        <w:ind w:left="720"/>
      </w:pPr>
      <w:r w:rsidRPr="00477AFA">
        <w:rPr>
          <w:position w:val="-30"/>
        </w:rPr>
        <w:object w:dxaOrig="1359" w:dyaOrig="720" w14:anchorId="7A1690E4">
          <v:shape id="_x0000_i1026" type="#_x0000_t75" style="width:68.35pt;height:36pt" o:ole="">
            <v:imagedata r:id="rId8" o:title=""/>
          </v:shape>
          <o:OLEObject Type="Embed" ProgID="Equation.DSMT4" ShapeID="_x0000_i1026" DrawAspect="Content" ObjectID="_1604166757" r:id="rId9"/>
        </w:object>
      </w:r>
      <w:bookmarkEnd w:id="0"/>
    </w:p>
    <w:p w14:paraId="36DD3BD6" w14:textId="77777777" w:rsidR="002651DB" w:rsidRDefault="002651DB" w:rsidP="002651DB">
      <w:r>
        <w:t xml:space="preserve">The solution to this system is </w:t>
      </w:r>
      <w:r w:rsidR="00477AFA" w:rsidRPr="00477AFA">
        <w:rPr>
          <w:position w:val="-14"/>
        </w:rPr>
        <w:object w:dxaOrig="600" w:dyaOrig="400" w14:anchorId="4EC17F00">
          <v:shape id="_x0000_i1027" type="#_x0000_t75" style="width:30pt;height:20.35pt" o:ole="">
            <v:imagedata r:id="rId10" o:title=""/>
          </v:shape>
          <o:OLEObject Type="Embed" ProgID="Equation.DSMT4" ShapeID="_x0000_i1027" DrawAspect="Content" ObjectID="_1604166758" r:id="rId11"/>
        </w:object>
      </w:r>
      <w:r>
        <w:t>, which means that 2 lines meeting at a single point.</w:t>
      </w:r>
    </w:p>
    <w:p w14:paraId="604D5A81" w14:textId="77777777" w:rsidR="002651DB" w:rsidRDefault="002651DB" w:rsidP="002651DB">
      <w:r>
        <w:t>We can rewrite the system equation as linear combination:</w:t>
      </w:r>
    </w:p>
    <w:p w14:paraId="1295F7EF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2060" w:dyaOrig="720" w14:anchorId="70320CB9">
          <v:shape id="_x0000_i1028" type="#_x0000_t75" style="width:102.65pt;height:36pt" o:ole="">
            <v:imagedata r:id="rId12" o:title=""/>
          </v:shape>
          <o:OLEObject Type="Embed" ProgID="Equation.DSMT4" ShapeID="_x0000_i1028" DrawAspect="Content" ObjectID="_1604166759" r:id="rId13"/>
        </w:object>
      </w:r>
    </w:p>
    <w:p w14:paraId="1E5542F9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18"/>
        </w:rPr>
        <w:object w:dxaOrig="1480" w:dyaOrig="420" w14:anchorId="4B1EFA5C">
          <v:shape id="_x0000_i1029" type="#_x0000_t75" style="width:74.35pt;height:21pt" o:ole="">
            <v:imagedata r:id="rId14" o:title=""/>
          </v:shape>
          <o:OLEObject Type="Embed" ProgID="Equation.DSMT4" ShapeID="_x0000_i1029" DrawAspect="Content" ObjectID="_1604166760" r:id="rId15"/>
        </w:object>
      </w:r>
    </w:p>
    <w:p w14:paraId="47F7184F" w14:textId="77777777" w:rsidR="002651DB" w:rsidRDefault="00477AFA" w:rsidP="002651DB">
      <w:pPr>
        <w:spacing w:after="120"/>
        <w:ind w:left="360"/>
      </w:pPr>
      <w:r w:rsidRPr="00477AFA">
        <w:rPr>
          <w:position w:val="-30"/>
        </w:rPr>
        <w:object w:dxaOrig="2480" w:dyaOrig="720" w14:anchorId="7E777DA6">
          <v:shape id="_x0000_i1030" type="#_x0000_t75" style="width:123.65pt;height:36pt" o:ole="">
            <v:imagedata r:id="rId16" o:title=""/>
          </v:shape>
          <o:OLEObject Type="Embed" ProgID="Equation.DSMT4" ShapeID="_x0000_i1030" DrawAspect="Content" ObjectID="_1604166761" r:id="rId17"/>
        </w:object>
      </w:r>
    </w:p>
    <w:p w14:paraId="6D6C5DF9" w14:textId="77777777" w:rsidR="002651DB" w:rsidRDefault="00477AFA" w:rsidP="002651DB">
      <w:pPr>
        <w:spacing w:after="120"/>
        <w:ind w:left="360"/>
      </w:pPr>
      <w:r w:rsidRPr="00477AFA">
        <w:rPr>
          <w:position w:val="-30"/>
        </w:rPr>
        <w:object w:dxaOrig="1100" w:dyaOrig="720" w14:anchorId="491C4E87">
          <v:shape id="_x0000_i1031" type="#_x0000_t75" style="width:55.35pt;height:36pt" o:ole="">
            <v:imagedata r:id="rId18" o:title=""/>
          </v:shape>
          <o:OLEObject Type="Embed" ProgID="Equation.DSMT4" ShapeID="_x0000_i1031" DrawAspect="Content" ObjectID="_1604166762" r:id="rId19"/>
        </w:object>
      </w:r>
    </w:p>
    <w:p w14:paraId="715DFA09" w14:textId="77777777" w:rsidR="002651DB" w:rsidRDefault="002651DB" w:rsidP="002651DB">
      <w:pPr>
        <w:jc w:val="center"/>
      </w:pPr>
      <w:r>
        <w:rPr>
          <w:noProof/>
        </w:rPr>
        <w:drawing>
          <wp:inline distT="0" distB="0" distL="0" distR="0" wp14:anchorId="5DFD6962" wp14:editId="5DC0B45C">
            <wp:extent cx="2821021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599"/>
                    <a:stretch/>
                  </pic:blipFill>
                  <pic:spPr bwMode="auto">
                    <a:xfrm>
                      <a:off x="0" y="0"/>
                      <a:ext cx="282102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44D40C82" wp14:editId="15F09DF6">
            <wp:extent cx="2811053" cy="2743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879"/>
                    <a:stretch/>
                  </pic:blipFill>
                  <pic:spPr bwMode="auto">
                    <a:xfrm>
                      <a:off x="0" y="0"/>
                      <a:ext cx="2811053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30B8" w14:textId="77777777" w:rsidR="002651DB" w:rsidRDefault="002651DB" w:rsidP="002651DB"/>
    <w:p w14:paraId="7BAFC9A6" w14:textId="77777777" w:rsidR="002651DB" w:rsidRDefault="002651DB" w:rsidP="002651DB">
      <w:pPr>
        <w:spacing w:after="120"/>
        <w:ind w:left="360"/>
      </w:pPr>
      <w:r>
        <w:t>Therefore, the side vectors are</w:t>
      </w:r>
      <w:r w:rsidR="00477AFA" w:rsidRPr="00477AFA">
        <w:rPr>
          <w:position w:val="-30"/>
        </w:rPr>
        <w:object w:dxaOrig="1700" w:dyaOrig="720" w14:anchorId="4AE8ABD3">
          <v:shape id="_x0000_i1032" type="#_x0000_t75" style="width:85.65pt;height:36pt" o:ole="">
            <v:imagedata r:id="rId22" o:title=""/>
          </v:shape>
          <o:OLEObject Type="Embed" ProgID="Equation.DSMT4" ShapeID="_x0000_i1032" DrawAspect="Content" ObjectID="_1604166763" r:id="rId23"/>
        </w:object>
      </w:r>
    </w:p>
    <w:p w14:paraId="21D7D819" w14:textId="77777777" w:rsidR="002651DB" w:rsidRDefault="002651DB" w:rsidP="002651DB">
      <w:pPr>
        <w:spacing w:after="120"/>
        <w:ind w:left="360"/>
      </w:pPr>
      <w:r>
        <w:t xml:space="preserve">The diagonal sum is </w:t>
      </w:r>
      <w:r w:rsidR="00477AFA" w:rsidRPr="00477AFA">
        <w:rPr>
          <w:position w:val="-30"/>
        </w:rPr>
        <w:object w:dxaOrig="1400" w:dyaOrig="720" w14:anchorId="5B14A61A">
          <v:shape id="_x0000_i1033" type="#_x0000_t75" style="width:70.35pt;height:36pt" o:ole="">
            <v:imagedata r:id="rId24" o:title=""/>
          </v:shape>
          <o:OLEObject Type="Embed" ProgID="Equation.DSMT4" ShapeID="_x0000_i1033" DrawAspect="Content" ObjectID="_1604166764" r:id="rId25"/>
        </w:object>
      </w:r>
    </w:p>
    <w:p w14:paraId="7089F50C" w14:textId="77777777" w:rsidR="0086456D" w:rsidRPr="00104180" w:rsidRDefault="0086456D" w:rsidP="00104180">
      <w:pPr>
        <w:spacing w:line="240" w:lineRule="auto"/>
        <w:rPr>
          <w:sz w:val="12"/>
        </w:rPr>
      </w:pPr>
      <w:r w:rsidRPr="00104180">
        <w:rPr>
          <w:sz w:val="12"/>
        </w:rPr>
        <w:br w:type="page"/>
      </w:r>
    </w:p>
    <w:p w14:paraId="778AAF83" w14:textId="77777777" w:rsidR="002651DB" w:rsidRDefault="002651DB" w:rsidP="002651DB">
      <w:pPr>
        <w:spacing w:after="120"/>
        <w:ind w:left="360"/>
      </w:pPr>
      <w:r>
        <w:lastRenderedPageBreak/>
        <w:t>The linear combination is given by:</w:t>
      </w:r>
    </w:p>
    <w:p w14:paraId="1E7C32FF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1980" w:dyaOrig="720" w14:anchorId="4235153A">
          <v:shape id="_x0000_i1034" type="#_x0000_t75" style="width:99pt;height:36pt" o:ole="">
            <v:imagedata r:id="rId26" o:title=""/>
          </v:shape>
          <o:OLEObject Type="Embed" ProgID="Equation.DSMT4" ShapeID="_x0000_i1034" DrawAspect="Content" ObjectID="_1604166765" r:id="rId27"/>
        </w:object>
      </w:r>
    </w:p>
    <w:p w14:paraId="1DBD2499" w14:textId="77777777" w:rsidR="002651DB" w:rsidRDefault="002651DB" w:rsidP="002651DB">
      <w:r>
        <w:t xml:space="preserve">Thus, the solution is </w:t>
      </w:r>
      <w:r w:rsidR="00477AFA" w:rsidRPr="00477AFA">
        <w:rPr>
          <w:position w:val="-10"/>
        </w:rPr>
        <w:object w:dxaOrig="1240" w:dyaOrig="340" w14:anchorId="097C2D7D">
          <v:shape id="_x0000_i1035" type="#_x0000_t75" style="width:62.35pt;height:17.35pt" o:ole="">
            <v:imagedata r:id="rId28" o:title=""/>
          </v:shape>
          <o:OLEObject Type="Embed" ProgID="Equation.DSMT4" ShapeID="_x0000_i1035" DrawAspect="Content" ObjectID="_1604166766" r:id="rId29"/>
        </w:object>
      </w:r>
    </w:p>
    <w:p w14:paraId="7C31D1C1" w14:textId="77777777" w:rsidR="002651DB" w:rsidRDefault="002651DB" w:rsidP="002651DB"/>
    <w:p w14:paraId="1E48C097" w14:textId="77777777" w:rsidR="002651DB" w:rsidRDefault="002651DB" w:rsidP="002651DB">
      <w:r w:rsidRPr="00F73704">
        <w:rPr>
          <w:b/>
          <w:i/>
          <w:u w:val="single"/>
        </w:rPr>
        <w:t>Note</w:t>
      </w:r>
    </w:p>
    <w:p w14:paraId="681134D9" w14:textId="77777777" w:rsidR="002651DB" w:rsidRDefault="002651DB" w:rsidP="002651DB">
      <w:pPr>
        <w:tabs>
          <w:tab w:val="left" w:pos="36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880" w:dyaOrig="720" w14:anchorId="7BE9B899">
          <v:shape id="_x0000_i1036" type="#_x0000_t75" style="width:44.35pt;height:36pt" o:ole="">
            <v:imagedata r:id="rId30" o:title=""/>
          </v:shape>
          <o:OLEObject Type="Embed" ProgID="Equation.DSMT4" ShapeID="_x0000_i1036" DrawAspect="Content" ObjectID="_1604166767" r:id="rId31"/>
        </w:object>
      </w:r>
      <w:r>
        <w:t xml:space="preserve">is called the </w:t>
      </w:r>
      <w:r w:rsidR="00104180">
        <w:t>“</w:t>
      </w:r>
      <w:r w:rsidRPr="00104180">
        <w:rPr>
          <w:b/>
          <w:i/>
        </w:rPr>
        <w:t>coefficient matrix</w:t>
      </w:r>
      <w:r w:rsidR="00104180">
        <w:t>”</w:t>
      </w:r>
    </w:p>
    <w:p w14:paraId="77255A6C" w14:textId="77777777" w:rsidR="002651DB" w:rsidRDefault="002651DB" w:rsidP="002651DB">
      <w:pPr>
        <w:tabs>
          <w:tab w:val="left" w:pos="360"/>
        </w:tabs>
        <w:spacing w:before="120" w:after="120"/>
      </w:pPr>
      <w:r>
        <w:tab/>
        <w:t xml:space="preserve">The matrix form of the system is written as </w:t>
      </w:r>
      <w:r>
        <w:tab/>
      </w:r>
      <w:r w:rsidR="00477AFA" w:rsidRPr="00477AFA">
        <w:rPr>
          <w:position w:val="-6"/>
        </w:rPr>
        <w:object w:dxaOrig="720" w:dyaOrig="279" w14:anchorId="505BBB85">
          <v:shape id="_x0000_i1037" type="#_x0000_t75" style="width:36pt;height:14.35pt" o:ole="">
            <v:imagedata r:id="rId32" o:title=""/>
          </v:shape>
          <o:OLEObject Type="Embed" ProgID="Equation.DSMT4" ShapeID="_x0000_i1037" DrawAspect="Content" ObjectID="_1604166768" r:id="rId33"/>
        </w:object>
      </w:r>
    </w:p>
    <w:p w14:paraId="6F0AC928" w14:textId="77777777" w:rsidR="002651DB" w:rsidRDefault="002651DB" w:rsidP="002651DB">
      <w:pPr>
        <w:tabs>
          <w:tab w:val="left" w:pos="720"/>
        </w:tabs>
        <w:spacing w:before="120" w:after="120"/>
      </w:pPr>
      <w:r>
        <w:tab/>
      </w:r>
      <w:r w:rsidR="00477AFA" w:rsidRPr="00477AFA">
        <w:rPr>
          <w:position w:val="-30"/>
        </w:rPr>
        <w:object w:dxaOrig="1900" w:dyaOrig="720" w14:anchorId="6A35B38E">
          <v:shape id="_x0000_i1038" type="#_x0000_t75" style="width:95.35pt;height:36pt" o:ole="">
            <v:imagedata r:id="rId34" o:title=""/>
          </v:shape>
          <o:OLEObject Type="Embed" ProgID="Equation.DSMT4" ShapeID="_x0000_i1038" DrawAspect="Content" ObjectID="_1604166769" r:id="rId35"/>
        </w:object>
      </w:r>
    </w:p>
    <w:p w14:paraId="0BD40157" w14:textId="3C7891E8" w:rsidR="002651DB" w:rsidRDefault="002651DB" w:rsidP="002651DB"/>
    <w:p w14:paraId="78824C2B" w14:textId="77777777" w:rsidR="00B22915" w:rsidRDefault="00B22915" w:rsidP="002651DB">
      <w:bookmarkStart w:id="1" w:name="_GoBack"/>
      <w:bookmarkEnd w:id="1"/>
    </w:p>
    <w:p w14:paraId="57FBA6F0" w14:textId="77777777" w:rsidR="00EB31BE" w:rsidRPr="00E67A04" w:rsidRDefault="00EB31BE" w:rsidP="00EB31BE">
      <w:pPr>
        <w:spacing w:line="360" w:lineRule="auto"/>
        <w:rPr>
          <w:b/>
          <w:i/>
          <w:color w:val="632423" w:themeColor="accent2" w:themeShade="80"/>
          <w:sz w:val="32"/>
          <w:szCs w:val="26"/>
        </w:rPr>
      </w:pPr>
      <w:r w:rsidRPr="00E67A04">
        <w:rPr>
          <w:rFonts w:cs="Times New Roman"/>
          <w:b/>
          <w:i/>
          <w:color w:val="632423" w:themeColor="accent2" w:themeShade="80"/>
          <w:sz w:val="28"/>
        </w:rPr>
        <w:t>Graphically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3381"/>
        <w:gridCol w:w="3258"/>
      </w:tblGrid>
      <w:tr w:rsidR="00EB31BE" w14:paraId="0CD8902E" w14:textId="77777777" w:rsidTr="001C2679">
        <w:trPr>
          <w:jc w:val="center"/>
        </w:trPr>
        <w:tc>
          <w:tcPr>
            <w:tcW w:w="3500" w:type="dxa"/>
          </w:tcPr>
          <w:p w14:paraId="6C401FA0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14F1A" wp14:editId="0EF46B3F">
                  <wp:extent cx="1900107" cy="164592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730A202D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C2F859" wp14:editId="3FBE4B78">
                  <wp:extent cx="1899138" cy="16459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3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8163A5" w14:textId="77777777" w:rsidR="00EB31BE" w:rsidRDefault="00EB31BE" w:rsidP="00EB31B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620BF8" wp14:editId="0671E69D">
                  <wp:extent cx="172019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9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1BE" w14:paraId="4BB72E20" w14:textId="77777777" w:rsidTr="001C2679">
        <w:trPr>
          <w:trHeight w:val="737"/>
          <w:jc w:val="center"/>
        </w:trPr>
        <w:tc>
          <w:tcPr>
            <w:tcW w:w="3500" w:type="dxa"/>
          </w:tcPr>
          <w:p w14:paraId="6B1FE304" w14:textId="77777777" w:rsidR="00EB31BE" w:rsidRDefault="00EB31BE" w:rsidP="00EB31BE">
            <w:pPr>
              <w:spacing w:line="360" w:lineRule="auto"/>
              <w:ind w:left="156"/>
              <w:rPr>
                <w:b/>
              </w:rPr>
            </w:pPr>
            <w:r w:rsidRPr="006A46DD">
              <w:rPr>
                <w:b/>
                <w:i/>
              </w:rPr>
              <w:t xml:space="preserve">One solution </w:t>
            </w:r>
            <w:r w:rsidRPr="00A10A4F">
              <w:rPr>
                <w:b/>
              </w:rPr>
              <w:t>(</w:t>
            </w:r>
            <w:r w:rsidRPr="006A46DD">
              <w:rPr>
                <w:b/>
                <w:i/>
              </w:rPr>
              <w:t>lines intersect</w:t>
            </w:r>
            <w:r w:rsidRPr="00A10A4F">
              <w:rPr>
                <w:b/>
              </w:rPr>
              <w:t>)</w:t>
            </w:r>
          </w:p>
          <w:p w14:paraId="4154F408" w14:textId="77777777" w:rsidR="00EB31BE" w:rsidRDefault="00EB31BE" w:rsidP="00EB31BE">
            <w:pPr>
              <w:spacing w:line="360" w:lineRule="auto"/>
              <w:ind w:left="156"/>
              <w:rPr>
                <w:b/>
                <w:i/>
              </w:rPr>
            </w:pPr>
            <w:r w:rsidRPr="006A46DD">
              <w:rPr>
                <w:b/>
                <w:i/>
              </w:rPr>
              <w:t>Consistent</w:t>
            </w:r>
          </w:p>
          <w:p w14:paraId="7322C02D" w14:textId="77777777" w:rsidR="00EB31BE" w:rsidRDefault="00EB31BE" w:rsidP="00EB31BE">
            <w:pPr>
              <w:spacing w:line="360" w:lineRule="auto"/>
              <w:ind w:left="156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1733866C" w14:textId="77777777" w:rsidR="00EB31BE" w:rsidRDefault="00EB31BE" w:rsidP="00EB31BE">
            <w:pPr>
              <w:spacing w:line="360" w:lineRule="auto"/>
              <w:ind w:left="310"/>
              <w:rPr>
                <w:b/>
              </w:rPr>
            </w:pPr>
            <w:r w:rsidRPr="006A46DD">
              <w:rPr>
                <w:b/>
                <w:i/>
              </w:rPr>
              <w:t xml:space="preserve">No Solution </w:t>
            </w:r>
            <w:r w:rsidRPr="00A10A4F">
              <w:rPr>
                <w:b/>
              </w:rPr>
              <w:t>(l</w:t>
            </w:r>
            <w:r w:rsidRPr="006A46DD">
              <w:rPr>
                <w:b/>
                <w:i/>
              </w:rPr>
              <w:t>ines /</w:t>
            </w:r>
            <w:proofErr w:type="gramStart"/>
            <w:r w:rsidRPr="006A46DD">
              <w:rPr>
                <w:b/>
                <w:i/>
              </w:rPr>
              <w:t>/</w:t>
            </w:r>
            <w:r w:rsidRPr="00A10A4F">
              <w:rPr>
                <w:b/>
              </w:rPr>
              <w:t xml:space="preserve"> )</w:t>
            </w:r>
            <w:proofErr w:type="gramEnd"/>
          </w:p>
          <w:p w14:paraId="2EB88B51" w14:textId="77777777" w:rsidR="00EB31BE" w:rsidRDefault="00EB31BE" w:rsidP="00EB31BE">
            <w:pPr>
              <w:spacing w:line="360" w:lineRule="auto"/>
              <w:ind w:left="310"/>
              <w:rPr>
                <w:b/>
                <w:i/>
              </w:rPr>
            </w:pPr>
            <w:r w:rsidRPr="006A46DD">
              <w:rPr>
                <w:b/>
                <w:i/>
              </w:rPr>
              <w:t>Inconsistent</w:t>
            </w:r>
          </w:p>
          <w:p w14:paraId="78C57119" w14:textId="77777777" w:rsidR="00EB31BE" w:rsidRDefault="00EB31BE" w:rsidP="00EB31BE">
            <w:pPr>
              <w:spacing w:line="360" w:lineRule="auto"/>
              <w:ind w:left="310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4990C1A5" w14:textId="77777777" w:rsidR="00EB31BE" w:rsidRDefault="00EB31BE" w:rsidP="00EB31BE">
            <w:pPr>
              <w:spacing w:line="360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>Infinite solution</w:t>
            </w:r>
          </w:p>
          <w:p w14:paraId="5161B0A1" w14:textId="77777777" w:rsidR="00EB31BE" w:rsidRDefault="00EB31BE" w:rsidP="00EB31BE">
            <w:pPr>
              <w:spacing w:line="360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 xml:space="preserve"> Consistent</w:t>
            </w:r>
          </w:p>
          <w:p w14:paraId="2BC1FA97" w14:textId="77777777" w:rsidR="00EB31BE" w:rsidRDefault="00EB31BE" w:rsidP="00EB31BE">
            <w:pPr>
              <w:spacing w:line="360" w:lineRule="auto"/>
              <w:ind w:left="548"/>
              <w:rPr>
                <w:noProof/>
              </w:rPr>
            </w:pPr>
            <w:r w:rsidRPr="006A46DD">
              <w:rPr>
                <w:b/>
                <w:i/>
              </w:rPr>
              <w:t>Dependent</w:t>
            </w:r>
          </w:p>
        </w:tc>
      </w:tr>
    </w:tbl>
    <w:p w14:paraId="529AA271" w14:textId="77777777" w:rsidR="00DD2D91" w:rsidRPr="008534E1" w:rsidRDefault="00DD2D91" w:rsidP="008534E1">
      <w:pPr>
        <w:spacing w:line="240" w:lineRule="auto"/>
        <w:rPr>
          <w:sz w:val="14"/>
        </w:rPr>
      </w:pPr>
      <w:r w:rsidRPr="008534E1">
        <w:rPr>
          <w:sz w:val="14"/>
        </w:rPr>
        <w:br w:type="page"/>
      </w:r>
    </w:p>
    <w:p w14:paraId="1156B10E" w14:textId="77777777" w:rsidR="002651DB" w:rsidRPr="00F447FC" w:rsidRDefault="002651DB" w:rsidP="002651DB">
      <w:pPr>
        <w:spacing w:after="120"/>
        <w:rPr>
          <w:b/>
          <w:color w:val="FF0000"/>
          <w:sz w:val="28"/>
        </w:rPr>
      </w:pPr>
      <w:r w:rsidRPr="00F447FC">
        <w:rPr>
          <w:b/>
          <w:i/>
          <w:color w:val="FF0000"/>
          <w:sz w:val="28"/>
        </w:rPr>
        <w:lastRenderedPageBreak/>
        <w:t>Three</w:t>
      </w:r>
      <w:r w:rsidRPr="00F447FC">
        <w:rPr>
          <w:b/>
          <w:color w:val="FF0000"/>
          <w:sz w:val="28"/>
        </w:rPr>
        <w:t xml:space="preserve"> Equations in 3 Unknowns</w:t>
      </w:r>
    </w:p>
    <w:p w14:paraId="45D31E0F" w14:textId="77777777" w:rsidR="002651DB" w:rsidRDefault="002651DB" w:rsidP="002651DB">
      <w:r>
        <w:t>Given the system equations</w:t>
      </w:r>
    </w:p>
    <w:p w14:paraId="4F34F339" w14:textId="77777777" w:rsidR="002651DB" w:rsidRDefault="00477AFA" w:rsidP="00E3387A">
      <w:pPr>
        <w:spacing w:line="240" w:lineRule="auto"/>
        <w:ind w:left="720"/>
        <w:rPr>
          <w:position w:val="-46"/>
        </w:rPr>
      </w:pPr>
      <w:r w:rsidRPr="00477AFA">
        <w:rPr>
          <w:position w:val="-46"/>
        </w:rPr>
        <w:object w:dxaOrig="1640" w:dyaOrig="1060" w14:anchorId="17FA05A7">
          <v:shape id="_x0000_i1039" type="#_x0000_t75" style="width:82.35pt;height:53.35pt" o:ole="">
            <v:imagedata r:id="rId39" o:title=""/>
          </v:shape>
          <o:OLEObject Type="Embed" ProgID="Equation.DSMT4" ShapeID="_x0000_i1039" DrawAspect="Content" ObjectID="_1604166770" r:id="rId40"/>
        </w:object>
      </w:r>
    </w:p>
    <w:p w14:paraId="3D63C060" w14:textId="77777777" w:rsidR="002651DB" w:rsidRDefault="002651DB" w:rsidP="002651DB">
      <w:pPr>
        <w:jc w:val="center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DB78CA4" wp14:editId="359B5987">
            <wp:extent cx="2103120" cy="309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2.1c.png"/>
                    <pic:cNvPicPr/>
                  </pic:nvPicPr>
                  <pic:blipFill rotWithShape="1"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3120" cy="309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C663E4" wp14:editId="0CF2DF1F">
            <wp:extent cx="2286000" cy="3241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4858" r="21281" b="7276"/>
                    <a:stretch/>
                  </pic:blipFill>
                  <pic:spPr bwMode="auto">
                    <a:xfrm>
                      <a:off x="0" y="0"/>
                      <a:ext cx="2286000" cy="32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0794" w14:textId="77777777" w:rsidR="00E3387A" w:rsidRDefault="00E3387A" w:rsidP="00E338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667211" wp14:editId="6132CCC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7440" cy="224917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7440" cy="224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79767" w14:textId="77777777" w:rsidR="002651DB" w:rsidRDefault="002651DB" w:rsidP="002651DB">
      <w:r>
        <w:t>This system can be written as linear combination:</w:t>
      </w:r>
    </w:p>
    <w:p w14:paraId="70680DB3" w14:textId="77777777" w:rsidR="002651DB" w:rsidRDefault="00477AFA" w:rsidP="002651DB">
      <w:pPr>
        <w:spacing w:after="120"/>
        <w:ind w:left="720"/>
        <w:rPr>
          <w:position w:val="-50"/>
        </w:rPr>
      </w:pPr>
      <w:r w:rsidRPr="00477AFA">
        <w:rPr>
          <w:position w:val="-50"/>
        </w:rPr>
        <w:object w:dxaOrig="2700" w:dyaOrig="1120" w14:anchorId="74E760AF">
          <v:shape id="_x0000_i1040" type="#_x0000_t75" style="width:135pt;height:56.35pt" o:ole="">
            <v:imagedata r:id="rId44" o:title=""/>
          </v:shape>
          <o:OLEObject Type="Embed" ProgID="Equation.DSMT4" ShapeID="_x0000_i1040" DrawAspect="Content" ObjectID="_1604166771" r:id="rId45"/>
        </w:object>
      </w:r>
    </w:p>
    <w:p w14:paraId="62E29093" w14:textId="77777777" w:rsidR="002651DB" w:rsidRDefault="002651DB" w:rsidP="002651DB">
      <w:pPr>
        <w:rPr>
          <w:position w:val="-50"/>
        </w:rPr>
      </w:pPr>
      <w:r w:rsidRPr="006B7E8B">
        <w:t>Let</w:t>
      </w:r>
      <w:r>
        <w:rPr>
          <w:position w:val="-50"/>
        </w:rPr>
        <w:t xml:space="preserve"> </w:t>
      </w:r>
      <w:r w:rsidR="00477AFA" w:rsidRPr="00477AFA">
        <w:rPr>
          <w:position w:val="-50"/>
        </w:rPr>
        <w:object w:dxaOrig="780" w:dyaOrig="1120" w14:anchorId="6B750AB7">
          <v:shape id="_x0000_i1041" type="#_x0000_t75" style="width:39pt;height:56.35pt" o:ole="">
            <v:imagedata r:id="rId46" o:title=""/>
          </v:shape>
          <o:OLEObject Type="Embed" ProgID="Equation.DSMT4" ShapeID="_x0000_i1041" DrawAspect="Content" ObjectID="_1604166772" r:id="rId47"/>
        </w:object>
      </w:r>
    </w:p>
    <w:p w14:paraId="28D13DAE" w14:textId="77777777" w:rsidR="002651DB" w:rsidRDefault="002651DB" w:rsidP="002651DB">
      <w:r>
        <w:t xml:space="preserve">We want to multiply the three column vectors by </w:t>
      </w:r>
      <w:r w:rsidR="00477AFA" w:rsidRPr="00477AFA">
        <w:rPr>
          <w:position w:val="-10"/>
        </w:rPr>
        <w:object w:dxaOrig="700" w:dyaOrig="260" w14:anchorId="0428F31D">
          <v:shape id="_x0000_i1042" type="#_x0000_t75" style="width:35.35pt;height:13.35pt" o:ole="">
            <v:imagedata r:id="rId48" o:title=""/>
          </v:shape>
          <o:OLEObject Type="Embed" ProgID="Equation.DSMT4" ShapeID="_x0000_i1042" DrawAspect="Content" ObjectID="_1604166773" r:id="rId49"/>
        </w:object>
      </w:r>
      <w:r>
        <w:t xml:space="preserve"> to produce </w:t>
      </w:r>
      <w:r w:rsidRPr="006B7E8B">
        <w:rPr>
          <w:b/>
          <w:i/>
          <w:color w:val="4F6228" w:themeColor="accent3" w:themeShade="80"/>
          <w:sz w:val="26"/>
          <w:szCs w:val="26"/>
        </w:rPr>
        <w:t>b</w:t>
      </w:r>
      <w:r>
        <w:t>.</w:t>
      </w:r>
    </w:p>
    <w:p w14:paraId="7E3813B9" w14:textId="77777777" w:rsidR="002651DB" w:rsidRDefault="002651DB" w:rsidP="002651DB">
      <w:pPr>
        <w:jc w:val="center"/>
      </w:pPr>
    </w:p>
    <w:p w14:paraId="4859A667" w14:textId="77777777" w:rsidR="002651DB" w:rsidRDefault="002651DB" w:rsidP="002651DB">
      <w:r>
        <w:t xml:space="preserve">The combination of the three vectors that produces vector </w:t>
      </w:r>
      <w:r w:rsidRPr="003936FF">
        <w:rPr>
          <w:i/>
          <w:sz w:val="26"/>
          <w:szCs w:val="26"/>
        </w:rPr>
        <w:t>b</w:t>
      </w:r>
      <w:r>
        <w:t xml:space="preserve"> is 2 times the third vector.</w:t>
      </w:r>
    </w:p>
    <w:p w14:paraId="3251A38C" w14:textId="77777777" w:rsidR="002651DB" w:rsidRDefault="002651DB" w:rsidP="002651DB">
      <w:pPr>
        <w:tabs>
          <w:tab w:val="left" w:pos="720"/>
        </w:tabs>
        <w:spacing w:line="360" w:lineRule="auto"/>
      </w:pPr>
      <w:r>
        <w:tab/>
      </w:r>
      <w:r w:rsidR="00477AFA" w:rsidRPr="00477AFA">
        <w:rPr>
          <w:position w:val="-10"/>
        </w:rPr>
        <w:object w:dxaOrig="2439" w:dyaOrig="340" w14:anchorId="320350EA">
          <v:shape id="_x0000_i1043" type="#_x0000_t75" style="width:122.35pt;height:17.35pt" o:ole="">
            <v:imagedata r:id="rId50" o:title=""/>
          </v:shape>
          <o:OLEObject Type="Embed" ProgID="Equation.DSMT4" ShapeID="_x0000_i1043" DrawAspect="Content" ObjectID="_1604166774" r:id="rId51"/>
        </w:object>
      </w:r>
    </w:p>
    <w:p w14:paraId="00FBFB71" w14:textId="77777777" w:rsidR="002651DB" w:rsidRDefault="00104180" w:rsidP="002651DB">
      <w:pPr>
        <w:spacing w:after="120"/>
        <w:rPr>
          <w:position w:val="-50"/>
        </w:rPr>
      </w:pPr>
      <w:r>
        <w:t>Therefore,</w:t>
      </w:r>
      <w:r w:rsidR="002651DB">
        <w:t xml:space="preserve"> the coefficients that we need are </w:t>
      </w:r>
      <w:r w:rsidR="00477AFA" w:rsidRPr="00477AFA">
        <w:rPr>
          <w:position w:val="-10"/>
        </w:rPr>
        <w:object w:dxaOrig="2540" w:dyaOrig="340" w14:anchorId="4443EF62">
          <v:shape id="_x0000_i1044" type="#_x0000_t75" style="width:127.65pt;height:17.35pt" o:ole="">
            <v:imagedata r:id="rId52" o:title=""/>
          </v:shape>
          <o:OLEObject Type="Embed" ProgID="Equation.DSMT4" ShapeID="_x0000_i1044" DrawAspect="Content" ObjectID="_1604166775" r:id="rId53"/>
        </w:object>
      </w:r>
      <w:r w:rsidR="002651DB" w:rsidRPr="00381884">
        <w:t>.</w:t>
      </w:r>
    </w:p>
    <w:p w14:paraId="5DE9DFC3" w14:textId="77777777" w:rsidR="002651DB" w:rsidRDefault="00477AFA" w:rsidP="002651DB">
      <w:pPr>
        <w:ind w:left="720"/>
      </w:pPr>
      <w:r w:rsidRPr="00477AFA">
        <w:rPr>
          <w:position w:val="-50"/>
        </w:rPr>
        <w:object w:dxaOrig="2680" w:dyaOrig="1120" w14:anchorId="7D435C4A">
          <v:shape id="_x0000_i1045" type="#_x0000_t75" style="width:133.35pt;height:56.35pt" o:ole="">
            <v:imagedata r:id="rId54" o:title=""/>
          </v:shape>
          <o:OLEObject Type="Embed" ProgID="Equation.DSMT4" ShapeID="_x0000_i1045" DrawAspect="Content" ObjectID="_1604166776" r:id="rId55"/>
        </w:object>
      </w:r>
    </w:p>
    <w:p w14:paraId="703A2124" w14:textId="77777777" w:rsidR="00E3387A" w:rsidRDefault="00E3387A" w:rsidP="00801BF4">
      <w:r>
        <w:br w:type="page"/>
      </w:r>
    </w:p>
    <w:p w14:paraId="01165D90" w14:textId="77777777" w:rsidR="00E3387A" w:rsidRDefault="00E3387A" w:rsidP="00801BF4"/>
    <w:p w14:paraId="52101DFA" w14:textId="77777777" w:rsidR="00801BF4" w:rsidRDefault="00E3387A" w:rsidP="00E3387A">
      <w:pPr>
        <w:jc w:val="center"/>
      </w:pPr>
      <w:r w:rsidRPr="000A4EEA">
        <w:rPr>
          <w:bCs/>
          <w:noProof/>
          <w:color w:val="030000"/>
          <w:szCs w:val="32"/>
        </w:rPr>
        <w:drawing>
          <wp:inline distT="0" distB="0" distL="0" distR="0" wp14:anchorId="1C386CFC" wp14:editId="3BB9BAD1">
            <wp:extent cx="6400800" cy="33382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AD04B" w14:textId="77777777" w:rsidR="00E3387A" w:rsidRDefault="00E3387A" w:rsidP="00801BF4"/>
    <w:p w14:paraId="69F5B5B2" w14:textId="77777777" w:rsidR="00E3387A" w:rsidRDefault="00E3387A" w:rsidP="00801BF4"/>
    <w:p w14:paraId="12484F73" w14:textId="77777777" w:rsidR="00E3387A" w:rsidRDefault="00E3387A" w:rsidP="00801BF4"/>
    <w:p w14:paraId="7B1CA3D3" w14:textId="77777777" w:rsidR="00E3387A" w:rsidRDefault="00E3387A" w:rsidP="00661082">
      <w:pPr>
        <w:tabs>
          <w:tab w:val="left" w:pos="2160"/>
        </w:tabs>
        <w:spacing w:after="480" w:line="240" w:lineRule="auto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14:paraId="14C5C692" w14:textId="77777777" w:rsidR="00661082" w:rsidRPr="0014225D" w:rsidRDefault="00661082" w:rsidP="00EF7148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1.1 – Introduction to System of Linear Equations</w:t>
      </w:r>
    </w:p>
    <w:p w14:paraId="025F9EB1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Find a solution for </w:t>
      </w:r>
      <w:r w:rsidRPr="007E2E4D">
        <w:rPr>
          <w:i/>
          <w:sz w:val="26"/>
          <w:szCs w:val="26"/>
        </w:rPr>
        <w:t>x, y, z</w:t>
      </w:r>
      <w:r>
        <w:t xml:space="preserve"> to the system of equations</w:t>
      </w:r>
    </w:p>
    <w:p w14:paraId="2957A300" w14:textId="77777777" w:rsidR="001A5C26" w:rsidRDefault="00477AFA" w:rsidP="0016099D">
      <w:pPr>
        <w:spacing w:before="120" w:line="240" w:lineRule="auto"/>
        <w:ind w:left="720"/>
        <w:rPr>
          <w:position w:val="-60"/>
        </w:rPr>
      </w:pPr>
      <w:r w:rsidRPr="00477AFA">
        <w:rPr>
          <w:position w:val="-60"/>
        </w:rPr>
        <w:object w:dxaOrig="3580" w:dyaOrig="1320" w14:anchorId="5F40B166">
          <v:shape id="_x0000_i1046" type="#_x0000_t75" style="width:178.35pt;height:66pt" o:ole="">
            <v:imagedata r:id="rId57" o:title=""/>
          </v:shape>
          <o:OLEObject Type="Embed" ProgID="Equation.DSMT4" ShapeID="_x0000_i1046" DrawAspect="Content" ObjectID="_1604166777" r:id="rId58"/>
        </w:object>
      </w:r>
    </w:p>
    <w:p w14:paraId="22150169" w14:textId="77777777" w:rsidR="001A5C26" w:rsidRDefault="001A5C26" w:rsidP="001359B1">
      <w:pPr>
        <w:spacing w:line="240" w:lineRule="auto"/>
      </w:pPr>
    </w:p>
    <w:p w14:paraId="1AE3CB6D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Draw the two pictures in two planes for the equations: </w:t>
      </w:r>
      <w:r w:rsidR="00477AFA" w:rsidRPr="00477AFA">
        <w:rPr>
          <w:position w:val="-10"/>
        </w:rPr>
        <w:object w:dxaOrig="2299" w:dyaOrig="340" w14:anchorId="4FE28F37">
          <v:shape id="_x0000_i1047" type="#_x0000_t75" style="width:115.65pt;height:17.35pt" o:ole="">
            <v:imagedata r:id="rId59" o:title=""/>
          </v:shape>
          <o:OLEObject Type="Embed" ProgID="Equation.DSMT4" ShapeID="_x0000_i1047" DrawAspect="Content" ObjectID="_1604166778" r:id="rId60"/>
        </w:object>
      </w:r>
    </w:p>
    <w:p w14:paraId="2FFFC381" w14:textId="77777777" w:rsidR="001A5C26" w:rsidRDefault="001A5C26" w:rsidP="001504AD"/>
    <w:p w14:paraId="01FBFA78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Normally 4 planes in 4-dimensional space meet at a ________. Normally 4 column vectors in 4-deimensional space can combine to produce </w:t>
      </w:r>
      <w:r w:rsidRPr="00492727">
        <w:rPr>
          <w:i/>
          <w:sz w:val="26"/>
          <w:szCs w:val="26"/>
        </w:rPr>
        <w:t>b</w:t>
      </w:r>
      <w:r>
        <w:t xml:space="preserve">. what combinations of </w:t>
      </w:r>
      <w:r w:rsidR="00477AFA" w:rsidRPr="00477AFA">
        <w:rPr>
          <w:position w:val="-14"/>
        </w:rPr>
        <w:object w:dxaOrig="5440" w:dyaOrig="400" w14:anchorId="419CFFCE">
          <v:shape id="_x0000_i1048" type="#_x0000_t75" style="width:272.35pt;height:20.35pt" o:ole="">
            <v:imagedata r:id="rId61" o:title=""/>
          </v:shape>
          <o:OLEObject Type="Embed" ProgID="Equation.DSMT4" ShapeID="_x0000_i1048" DrawAspect="Content" ObjectID="_1604166779" r:id="rId62"/>
        </w:object>
      </w:r>
      <w:r>
        <w:t xml:space="preserve"> produces </w:t>
      </w:r>
      <w:r w:rsidR="00477AFA" w:rsidRPr="00477AFA">
        <w:rPr>
          <w:position w:val="-14"/>
        </w:rPr>
        <w:object w:dxaOrig="1540" w:dyaOrig="400" w14:anchorId="3F0E5EF9">
          <v:shape id="_x0000_i1049" type="#_x0000_t75" style="width:77.35pt;height:20.35pt" o:ole="">
            <v:imagedata r:id="rId63" o:title=""/>
          </v:shape>
          <o:OLEObject Type="Embed" ProgID="Equation.DSMT4" ShapeID="_x0000_i1049" DrawAspect="Content" ObjectID="_1604166780" r:id="rId64"/>
        </w:object>
      </w:r>
      <w:r>
        <w:t>?</w:t>
      </w:r>
    </w:p>
    <w:p w14:paraId="3AC46F76" w14:textId="77777777" w:rsidR="001A5C26" w:rsidRDefault="001A5C26" w:rsidP="001A5C26">
      <w:pPr>
        <w:ind w:left="540"/>
      </w:pPr>
      <w:r>
        <w:t xml:space="preserve">What 4 equations for </w:t>
      </w:r>
      <w:r w:rsidR="00477AFA" w:rsidRPr="00477AFA">
        <w:rPr>
          <w:position w:val="-10"/>
        </w:rPr>
        <w:object w:dxaOrig="1020" w:dyaOrig="260" w14:anchorId="255E47D5">
          <v:shape id="_x0000_i1050" type="#_x0000_t75" style="width:51pt;height:13.35pt" o:ole="">
            <v:imagedata r:id="rId65" o:title=""/>
          </v:shape>
          <o:OLEObject Type="Embed" ProgID="Equation.DSMT4" ShapeID="_x0000_i1050" DrawAspect="Content" ObjectID="_1604166781" r:id="rId66"/>
        </w:object>
      </w:r>
      <w:r>
        <w:t xml:space="preserve"> are you solving?</w:t>
      </w:r>
    </w:p>
    <w:p w14:paraId="1CF4DF9B" w14:textId="77777777" w:rsidR="001A5C26" w:rsidRDefault="001A5C26" w:rsidP="001504AD"/>
    <w:p w14:paraId="793310B3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What 2 by 2 matrix </w:t>
      </w:r>
      <w:r w:rsidRPr="00E5040C">
        <w:rPr>
          <w:i/>
          <w:sz w:val="26"/>
          <w:szCs w:val="26"/>
        </w:rPr>
        <w:t>A</w:t>
      </w:r>
      <w:r>
        <w:t xml:space="preserve"> rotates every vector through 45</w:t>
      </w:r>
      <w:r>
        <w:sym w:font="Symbol" w:char="F0B0"/>
      </w:r>
      <w:r>
        <w:t xml:space="preserve"> ? </w:t>
      </w:r>
    </w:p>
    <w:p w14:paraId="3714A999" w14:textId="77777777" w:rsidR="001A5C26" w:rsidRDefault="001A5C26" w:rsidP="001A5C26">
      <w:pPr>
        <w:ind w:left="540"/>
      </w:pPr>
      <w:r>
        <w:t xml:space="preserve">The vector (1, 0) goes to </w:t>
      </w:r>
      <w:r w:rsidR="00477AFA" w:rsidRPr="00477AFA">
        <w:rPr>
          <w:position w:val="-28"/>
        </w:rPr>
        <w:object w:dxaOrig="1140" w:dyaOrig="680" w14:anchorId="2CF673E6">
          <v:shape id="_x0000_i1051" type="#_x0000_t75" style="width:57pt;height:34.65pt" o:ole="">
            <v:imagedata r:id="rId67" o:title=""/>
          </v:shape>
          <o:OLEObject Type="Embed" ProgID="Equation.DSMT4" ShapeID="_x0000_i1051" DrawAspect="Content" ObjectID="_1604166782" r:id="rId68"/>
        </w:object>
      </w:r>
      <w:r>
        <w:t xml:space="preserve">. The vector (0, 1) goes to </w:t>
      </w:r>
      <w:r w:rsidR="00477AFA" w:rsidRPr="00477AFA">
        <w:rPr>
          <w:position w:val="-28"/>
        </w:rPr>
        <w:object w:dxaOrig="1300" w:dyaOrig="680" w14:anchorId="05C8F6E8">
          <v:shape id="_x0000_i1052" type="#_x0000_t75" style="width:64.35pt;height:34.65pt" o:ole="">
            <v:imagedata r:id="rId69" o:title=""/>
          </v:shape>
          <o:OLEObject Type="Embed" ProgID="Equation.DSMT4" ShapeID="_x0000_i1052" DrawAspect="Content" ObjectID="_1604166783" r:id="rId70"/>
        </w:object>
      </w:r>
      <w:r>
        <w:t>.</w:t>
      </w:r>
    </w:p>
    <w:p w14:paraId="2EBB351D" w14:textId="77777777" w:rsidR="001A5C26" w:rsidRDefault="001A5C26" w:rsidP="001A5C26">
      <w:pPr>
        <w:ind w:left="540"/>
      </w:pPr>
      <w:r>
        <w:t xml:space="preserve">Those determine the matrix. Draw these particular vectors is the </w:t>
      </w:r>
      <w:proofErr w:type="spellStart"/>
      <w:r w:rsidRPr="00E5040C">
        <w:rPr>
          <w:i/>
          <w:sz w:val="26"/>
          <w:szCs w:val="26"/>
        </w:rPr>
        <w:t>xy</w:t>
      </w:r>
      <w:proofErr w:type="spellEnd"/>
      <w:r>
        <w:t xml:space="preserve">-plane and find </w:t>
      </w:r>
      <w:r w:rsidRPr="00E5040C">
        <w:rPr>
          <w:i/>
          <w:sz w:val="26"/>
          <w:szCs w:val="26"/>
        </w:rPr>
        <w:t>A</w:t>
      </w:r>
      <w:r>
        <w:t>.</w:t>
      </w:r>
    </w:p>
    <w:p w14:paraId="5EF16DE7" w14:textId="77777777" w:rsidR="001A5C26" w:rsidRDefault="001A5C26" w:rsidP="001504AD"/>
    <w:p w14:paraId="6F1224FC" w14:textId="77777777" w:rsidR="001A5C26" w:rsidRDefault="001A5C26" w:rsidP="00ED7E0C">
      <w:pPr>
        <w:pStyle w:val="ListParagraph"/>
        <w:numPr>
          <w:ilvl w:val="0"/>
          <w:numId w:val="33"/>
        </w:numPr>
        <w:ind w:left="540" w:hanging="540"/>
      </w:pPr>
      <w:r>
        <w:t xml:space="preserve">What two vectors are obtained by rotating the plane vectors </w:t>
      </w:r>
      <w:r w:rsidR="00477AFA" w:rsidRPr="00477AFA">
        <w:rPr>
          <w:position w:val="-30"/>
        </w:rPr>
        <w:object w:dxaOrig="400" w:dyaOrig="720" w14:anchorId="09B4C62D">
          <v:shape id="_x0000_i1053" type="#_x0000_t75" style="width:20.35pt;height:36pt" o:ole="">
            <v:imagedata r:id="rId71" o:title=""/>
          </v:shape>
          <o:OLEObject Type="Embed" ProgID="Equation.DSMT4" ShapeID="_x0000_i1053" DrawAspect="Content" ObjectID="_1604166784" r:id="rId72"/>
        </w:object>
      </w:r>
      <w:r>
        <w:t xml:space="preserve"> and  </w:t>
      </w:r>
      <w:r w:rsidR="00477AFA" w:rsidRPr="00477AFA">
        <w:rPr>
          <w:position w:val="-30"/>
        </w:rPr>
        <w:object w:dxaOrig="400" w:dyaOrig="720" w14:anchorId="7723600C">
          <v:shape id="_x0000_i1054" type="#_x0000_t75" style="width:20.35pt;height:36pt" o:ole="">
            <v:imagedata r:id="rId73" o:title=""/>
          </v:shape>
          <o:OLEObject Type="Embed" ProgID="Equation.DSMT4" ShapeID="_x0000_i1054" DrawAspect="Content" ObjectID="_1604166785" r:id="rId74"/>
        </w:object>
      </w:r>
      <w:r>
        <w:t xml:space="preserve"> by 30</w:t>
      </w:r>
      <w:r>
        <w:sym w:font="Symbol" w:char="F0B0"/>
      </w:r>
      <w:r>
        <w:t xml:space="preserve"> (</w:t>
      </w:r>
      <w:r w:rsidRPr="008863A6">
        <w:rPr>
          <w:i/>
        </w:rPr>
        <w:t>cw</w:t>
      </w:r>
      <w:proofErr w:type="gramStart"/>
      <w:r>
        <w:t>) ?</w:t>
      </w:r>
      <w:proofErr w:type="gramEnd"/>
      <w:r>
        <w:t xml:space="preserve"> </w:t>
      </w:r>
    </w:p>
    <w:p w14:paraId="2621D13B" w14:textId="77777777" w:rsidR="001A5C26" w:rsidRDefault="001A5C26" w:rsidP="001504AD">
      <w:pPr>
        <w:spacing w:after="60"/>
        <w:ind w:left="540"/>
      </w:pPr>
      <w:r>
        <w:t xml:space="preserve">Write a matrix </w:t>
      </w:r>
      <w:r w:rsidRPr="00564428">
        <w:rPr>
          <w:i/>
          <w:sz w:val="26"/>
          <w:szCs w:val="26"/>
        </w:rPr>
        <w:t>A</w:t>
      </w:r>
      <w:r>
        <w:t xml:space="preserve"> such that for every vector </w:t>
      </w:r>
      <w:r w:rsidR="00477AFA" w:rsidRPr="00477AFA">
        <w:rPr>
          <w:position w:val="-6"/>
        </w:rPr>
        <w:object w:dxaOrig="200" w:dyaOrig="279" w14:anchorId="232892F0">
          <v:shape id="_x0000_i1055" type="#_x0000_t75" style="width:10.65pt;height:14.35pt" o:ole="">
            <v:imagedata r:id="rId75" o:title=""/>
          </v:shape>
          <o:OLEObject Type="Embed" ProgID="Equation.DSMT4" ShapeID="_x0000_i1055" DrawAspect="Content" ObjectID="_1604166786" r:id="rId76"/>
        </w:object>
      </w:r>
      <w:r>
        <w:t xml:space="preserve"> in the plane, </w:t>
      </w:r>
      <w:r w:rsidR="00477AFA" w:rsidRPr="00477AFA">
        <w:rPr>
          <w:position w:val="-6"/>
        </w:rPr>
        <w:object w:dxaOrig="380" w:dyaOrig="279" w14:anchorId="6699CE49">
          <v:shape id="_x0000_i1056" type="#_x0000_t75" style="width:19.35pt;height:14.35pt" o:ole="">
            <v:imagedata r:id="rId77" o:title=""/>
          </v:shape>
          <o:OLEObject Type="Embed" ProgID="Equation.DSMT4" ShapeID="_x0000_i1056" DrawAspect="Content" ObjectID="_1604166787" r:id="rId78"/>
        </w:object>
      </w:r>
      <w:r w:rsidR="00EF7C50">
        <w:t xml:space="preserve"> </w:t>
      </w:r>
      <w:r>
        <w:t xml:space="preserve">is the vector obtained by rotating </w:t>
      </w:r>
      <w:r w:rsidR="00477AFA" w:rsidRPr="00477AFA">
        <w:rPr>
          <w:position w:val="-6"/>
        </w:rPr>
        <w:object w:dxaOrig="200" w:dyaOrig="279" w14:anchorId="358BC333">
          <v:shape id="_x0000_i1057" type="#_x0000_t75" style="width:10.65pt;height:14.35pt" o:ole="">
            <v:imagedata r:id="rId79" o:title=""/>
          </v:shape>
          <o:OLEObject Type="Embed" ProgID="Equation.DSMT4" ShapeID="_x0000_i1057" DrawAspect="Content" ObjectID="_1604166788" r:id="rId80"/>
        </w:object>
      </w:r>
      <w:r>
        <w:t xml:space="preserve"> clockwise by 30</w:t>
      </w:r>
      <w:r>
        <w:sym w:font="Symbol" w:char="F0B0"/>
      </w:r>
      <w:r>
        <w:t>.</w:t>
      </w:r>
    </w:p>
    <w:p w14:paraId="7A649DAC" w14:textId="77777777" w:rsidR="001A5C26" w:rsidRDefault="001A5C26" w:rsidP="001A5C26">
      <w:pPr>
        <w:ind w:left="540"/>
      </w:pPr>
      <w:r>
        <w:t xml:space="preserve">Find a matrix </w:t>
      </w:r>
      <w:r w:rsidRPr="00564428">
        <w:rPr>
          <w:i/>
          <w:sz w:val="26"/>
          <w:szCs w:val="26"/>
        </w:rPr>
        <w:t>B</w:t>
      </w:r>
      <w:r>
        <w:t xml:space="preserve"> such that for every 3-dimensional vector</w:t>
      </w:r>
      <w:r w:rsidR="00477AFA" w:rsidRPr="00477AFA">
        <w:rPr>
          <w:position w:val="-6"/>
        </w:rPr>
        <w:object w:dxaOrig="200" w:dyaOrig="279" w14:anchorId="4DCC5EF5">
          <v:shape id="_x0000_i1058" type="#_x0000_t75" style="width:10.65pt;height:14.35pt" o:ole="">
            <v:imagedata r:id="rId81" o:title=""/>
          </v:shape>
          <o:OLEObject Type="Embed" ProgID="Equation.DSMT4" ShapeID="_x0000_i1058" DrawAspect="Content" ObjectID="_1604166789" r:id="rId82"/>
        </w:object>
      </w:r>
      <w:r w:rsidR="008C4495">
        <w:t xml:space="preserve"> </w:t>
      </w:r>
      <w:r>
        <w:t xml:space="preserve">, the vector </w:t>
      </w:r>
      <w:r w:rsidR="00477AFA" w:rsidRPr="00477AFA">
        <w:rPr>
          <w:position w:val="-6"/>
        </w:rPr>
        <w:object w:dxaOrig="360" w:dyaOrig="279" w14:anchorId="3463B845">
          <v:shape id="_x0000_i1059" type="#_x0000_t75" style="width:18pt;height:14.35pt" o:ole="">
            <v:imagedata r:id="rId83" o:title=""/>
          </v:shape>
          <o:OLEObject Type="Embed" ProgID="Equation.DSMT4" ShapeID="_x0000_i1059" DrawAspect="Content" ObjectID="_1604166790" r:id="rId84"/>
        </w:object>
      </w:r>
      <w:r w:rsidR="008C4495">
        <w:t xml:space="preserve"> </w:t>
      </w:r>
      <w:r>
        <w:t xml:space="preserve">is the reflection of  </w:t>
      </w:r>
      <w:r w:rsidR="00477AFA" w:rsidRPr="00477AFA">
        <w:rPr>
          <w:position w:val="-6"/>
        </w:rPr>
        <w:object w:dxaOrig="200" w:dyaOrig="279" w14:anchorId="70A0EBAE">
          <v:shape id="_x0000_i1060" type="#_x0000_t75" style="width:10.65pt;height:14.35pt" o:ole="">
            <v:imagedata r:id="rId85" o:title=""/>
          </v:shape>
          <o:OLEObject Type="Embed" ProgID="Equation.DSMT4" ShapeID="_x0000_i1060" DrawAspect="Content" ObjectID="_1604166791" r:id="rId86"/>
        </w:object>
      </w:r>
      <w:r>
        <w:t xml:space="preserve">through the plane </w:t>
      </w:r>
      <w:r w:rsidR="00477AFA" w:rsidRPr="00477AFA">
        <w:rPr>
          <w:position w:val="-10"/>
        </w:rPr>
        <w:object w:dxaOrig="1280" w:dyaOrig="320" w14:anchorId="687E7063">
          <v:shape id="_x0000_i1061" type="#_x0000_t75" style="width:64.65pt;height:16.35pt" o:ole="">
            <v:imagedata r:id="rId87" o:title=""/>
          </v:shape>
          <o:OLEObject Type="Embed" ProgID="Equation.DSMT4" ShapeID="_x0000_i1061" DrawAspect="Content" ObjectID="_1604166792" r:id="rId88"/>
        </w:object>
      </w:r>
      <w:r>
        <w:t xml:space="preserve">. </w:t>
      </w:r>
      <w:r w:rsidR="00477AFA" w:rsidRPr="00477AFA">
        <w:rPr>
          <w:position w:val="-14"/>
        </w:rPr>
        <w:object w:dxaOrig="1840" w:dyaOrig="400" w14:anchorId="55AA81AC">
          <v:shape id="_x0000_i1062" type="#_x0000_t75" style="width:92.35pt;height:20.35pt" o:ole="">
            <v:imagedata r:id="rId89" o:title=""/>
          </v:shape>
          <o:OLEObject Type="Embed" ProgID="Equation.DSMT4" ShapeID="_x0000_i1062" DrawAspect="Content" ObjectID="_1604166793" r:id="rId90"/>
        </w:object>
      </w:r>
    </w:p>
    <w:p w14:paraId="0101B624" w14:textId="77777777" w:rsidR="001A5C26" w:rsidRDefault="001A5C26" w:rsidP="00952974"/>
    <w:p w14:paraId="39B530DC" w14:textId="77777777" w:rsidR="00023FDC" w:rsidRDefault="00023FDC" w:rsidP="001504AD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>
        <w:t>In each part, find a system of linear equation corresponding to the given augmented matrix</w:t>
      </w:r>
    </w:p>
    <w:p w14:paraId="77204116" w14:textId="77777777" w:rsidR="00661082" w:rsidRDefault="00477AFA" w:rsidP="001504AD">
      <w:pPr>
        <w:pStyle w:val="ListParagraph"/>
        <w:numPr>
          <w:ilvl w:val="0"/>
          <w:numId w:val="42"/>
        </w:numPr>
        <w:spacing w:line="360" w:lineRule="auto"/>
        <w:ind w:left="1080"/>
      </w:pPr>
      <w:r w:rsidRPr="00477AFA">
        <w:rPr>
          <w:position w:val="-30"/>
        </w:rPr>
        <w:object w:dxaOrig="2160" w:dyaOrig="720" w14:anchorId="093D790E">
          <v:shape id="_x0000_i1063" type="#_x0000_t75" style="width:108pt;height:36pt" o:ole="">
            <v:imagedata r:id="rId91" o:title=""/>
          </v:shape>
          <o:OLEObject Type="Embed" ProgID="Equation.DSMT4" ShapeID="_x0000_i1063" DrawAspect="Content" ObjectID="_1604166794" r:id="rId92"/>
        </w:object>
      </w:r>
    </w:p>
    <w:p w14:paraId="2B6DD424" w14:textId="77777777" w:rsidR="008677DA" w:rsidRDefault="00477AFA" w:rsidP="00ED7E0C">
      <w:pPr>
        <w:pStyle w:val="ListParagraph"/>
        <w:numPr>
          <w:ilvl w:val="0"/>
          <w:numId w:val="42"/>
        </w:numPr>
        <w:spacing w:line="360" w:lineRule="auto"/>
        <w:ind w:left="1080"/>
      </w:pPr>
      <w:r w:rsidRPr="00477AFA">
        <w:rPr>
          <w:position w:val="-66"/>
        </w:rPr>
        <w:object w:dxaOrig="1960" w:dyaOrig="1440" w14:anchorId="1659D233">
          <v:shape id="_x0000_i1064" type="#_x0000_t75" style="width:98.35pt;height:1in" o:ole="">
            <v:imagedata r:id="rId93" o:title=""/>
          </v:shape>
          <o:OLEObject Type="Embed" ProgID="Equation.DSMT4" ShapeID="_x0000_i1064" DrawAspect="Content" ObjectID="_1604166795" r:id="rId94"/>
        </w:object>
      </w:r>
    </w:p>
    <w:p w14:paraId="2F703954" w14:textId="77777777" w:rsidR="00E92690" w:rsidRPr="00CD6C9B" w:rsidRDefault="00E92690" w:rsidP="00CD6C9B">
      <w:pPr>
        <w:spacing w:line="240" w:lineRule="auto"/>
        <w:rPr>
          <w:sz w:val="12"/>
        </w:rPr>
      </w:pPr>
      <w:r w:rsidRPr="00CD6C9B">
        <w:rPr>
          <w:sz w:val="12"/>
        </w:rPr>
        <w:br w:type="page"/>
      </w:r>
    </w:p>
    <w:p w14:paraId="7F541398" w14:textId="77777777" w:rsidR="00962315" w:rsidRDefault="00962315" w:rsidP="00ED7E0C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>
        <w:lastRenderedPageBreak/>
        <w:t>Find the augmented matrix for the given system of linear equations.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644"/>
      </w:tblGrid>
      <w:tr w:rsidR="006046B1" w14:paraId="1B4D726F" w14:textId="77777777" w:rsidTr="006046B1">
        <w:tc>
          <w:tcPr>
            <w:tcW w:w="5220" w:type="dxa"/>
          </w:tcPr>
          <w:p w14:paraId="5780A461" w14:textId="77777777" w:rsidR="006046B1" w:rsidRDefault="00477AFA" w:rsidP="006046B1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1180" w:dyaOrig="1359" w14:anchorId="0EE1A647">
                <v:shape id="_x0000_i1065" type="#_x0000_t75" style="width:59.35pt;height:68.35pt" o:ole="">
                  <v:imagedata r:id="rId95" o:title=""/>
                </v:shape>
                <o:OLEObject Type="Embed" ProgID="Equation.DSMT4" ShapeID="_x0000_i1065" DrawAspect="Content" ObjectID="_1604166796" r:id="rId96"/>
              </w:object>
            </w:r>
          </w:p>
          <w:p w14:paraId="7D2F084F" w14:textId="77777777" w:rsidR="006046B1" w:rsidRPr="006046B1" w:rsidRDefault="00477AFA" w:rsidP="006D788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1660" w:dyaOrig="1359" w14:anchorId="01B4AAAB">
                <v:shape id="_x0000_i1066" type="#_x0000_t75" style="width:83.35pt;height:68.35pt" o:ole="">
                  <v:imagedata r:id="rId97" o:title=""/>
                </v:shape>
                <o:OLEObject Type="Embed" ProgID="Equation.DSMT4" ShapeID="_x0000_i1066" DrawAspect="Content" ObjectID="_1604166797" r:id="rId98"/>
              </w:object>
            </w:r>
          </w:p>
        </w:tc>
        <w:tc>
          <w:tcPr>
            <w:tcW w:w="5220" w:type="dxa"/>
          </w:tcPr>
          <w:p w14:paraId="105EAE32" w14:textId="77777777" w:rsidR="006046B1" w:rsidRPr="006046B1" w:rsidRDefault="00477AFA" w:rsidP="006D788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</w:pPr>
            <w:r w:rsidRPr="00477AFA">
              <w:rPr>
                <w:position w:val="-62"/>
              </w:rPr>
              <w:object w:dxaOrig="2060" w:dyaOrig="1359" w14:anchorId="0B04106E">
                <v:shape id="_x0000_i1067" type="#_x0000_t75" style="width:102.65pt;height:68.35pt" o:ole="">
                  <v:imagedata r:id="rId99" o:title=""/>
                </v:shape>
                <o:OLEObject Type="Embed" ProgID="Equation.DSMT4" ShapeID="_x0000_i1067" DrawAspect="Content" ObjectID="_1604166798" r:id="rId100"/>
              </w:object>
            </w:r>
          </w:p>
        </w:tc>
      </w:tr>
    </w:tbl>
    <w:p w14:paraId="052BBDA2" w14:textId="77777777" w:rsidR="00E77641" w:rsidRDefault="00E77641">
      <w:pPr>
        <w:spacing w:after="200"/>
        <w:rPr>
          <w:b/>
          <w:i/>
          <w:color w:val="000099"/>
          <w:sz w:val="32"/>
        </w:rPr>
      </w:pPr>
    </w:p>
    <w:sectPr w:rsidR="00E77641" w:rsidSect="00C03E53">
      <w:footerReference w:type="default" r:id="rId101"/>
      <w:pgSz w:w="12240" w:h="15840" w:code="1"/>
      <w:pgMar w:top="864" w:right="864" w:bottom="864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F779" w14:textId="77777777" w:rsidR="002A5B39" w:rsidRDefault="002A5B39" w:rsidP="004F2EB5">
      <w:pPr>
        <w:spacing w:line="240" w:lineRule="auto"/>
      </w:pPr>
      <w:r>
        <w:separator/>
      </w:r>
    </w:p>
  </w:endnote>
  <w:endnote w:type="continuationSeparator" w:id="0">
    <w:p w14:paraId="51CCA0FD" w14:textId="77777777" w:rsidR="002A5B39" w:rsidRDefault="002A5B39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839BB" w14:textId="77777777" w:rsidR="00E167C7" w:rsidRDefault="00E167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B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F8BA8C6" w14:textId="77777777" w:rsidR="00E167C7" w:rsidRDefault="00E16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965AE" w14:textId="77777777" w:rsidR="002A5B39" w:rsidRDefault="002A5B39" w:rsidP="004F2EB5">
      <w:pPr>
        <w:spacing w:line="240" w:lineRule="auto"/>
      </w:pPr>
      <w:r>
        <w:separator/>
      </w:r>
    </w:p>
  </w:footnote>
  <w:footnote w:type="continuationSeparator" w:id="0">
    <w:p w14:paraId="1378ED4D" w14:textId="77777777" w:rsidR="002A5B39" w:rsidRDefault="002A5B39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95A10C2"/>
    <w:lvl w:ilvl="0" w:tplc="10669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C661EB"/>
    <w:multiLevelType w:val="hybridMultilevel"/>
    <w:tmpl w:val="BB58B1BA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4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2"/>
  </w:num>
  <w:num w:numId="11">
    <w:abstractNumId w:val="34"/>
  </w:num>
  <w:num w:numId="12">
    <w:abstractNumId w:val="43"/>
  </w:num>
  <w:num w:numId="13">
    <w:abstractNumId w:val="39"/>
  </w:num>
  <w:num w:numId="14">
    <w:abstractNumId w:val="82"/>
  </w:num>
  <w:num w:numId="15">
    <w:abstractNumId w:val="50"/>
  </w:num>
  <w:num w:numId="16">
    <w:abstractNumId w:val="18"/>
  </w:num>
  <w:num w:numId="17">
    <w:abstractNumId w:val="9"/>
  </w:num>
  <w:num w:numId="18">
    <w:abstractNumId w:val="54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3"/>
  </w:num>
  <w:num w:numId="25">
    <w:abstractNumId w:val="75"/>
  </w:num>
  <w:num w:numId="26">
    <w:abstractNumId w:val="27"/>
  </w:num>
  <w:num w:numId="27">
    <w:abstractNumId w:val="60"/>
  </w:num>
  <w:num w:numId="28">
    <w:abstractNumId w:val="63"/>
  </w:num>
  <w:num w:numId="29">
    <w:abstractNumId w:val="37"/>
  </w:num>
  <w:num w:numId="30">
    <w:abstractNumId w:val="64"/>
  </w:num>
  <w:num w:numId="31">
    <w:abstractNumId w:val="68"/>
  </w:num>
  <w:num w:numId="32">
    <w:abstractNumId w:val="55"/>
  </w:num>
  <w:num w:numId="33">
    <w:abstractNumId w:val="49"/>
  </w:num>
  <w:num w:numId="34">
    <w:abstractNumId w:val="61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67"/>
  </w:num>
  <w:num w:numId="41">
    <w:abstractNumId w:val="66"/>
  </w:num>
  <w:num w:numId="42">
    <w:abstractNumId w:val="32"/>
  </w:num>
  <w:num w:numId="43">
    <w:abstractNumId w:val="36"/>
  </w:num>
  <w:num w:numId="44">
    <w:abstractNumId w:val="77"/>
  </w:num>
  <w:num w:numId="45">
    <w:abstractNumId w:val="24"/>
  </w:num>
  <w:num w:numId="46">
    <w:abstractNumId w:val="58"/>
  </w:num>
  <w:num w:numId="47">
    <w:abstractNumId w:val="19"/>
  </w:num>
  <w:num w:numId="48">
    <w:abstractNumId w:val="59"/>
  </w:num>
  <w:num w:numId="49">
    <w:abstractNumId w:val="52"/>
  </w:num>
  <w:num w:numId="50">
    <w:abstractNumId w:val="40"/>
  </w:num>
  <w:num w:numId="51">
    <w:abstractNumId w:val="28"/>
  </w:num>
  <w:num w:numId="52">
    <w:abstractNumId w:val="78"/>
  </w:num>
  <w:num w:numId="53">
    <w:abstractNumId w:val="83"/>
  </w:num>
  <w:num w:numId="54">
    <w:abstractNumId w:val="79"/>
  </w:num>
  <w:num w:numId="55">
    <w:abstractNumId w:val="65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6"/>
  </w:num>
  <w:num w:numId="62">
    <w:abstractNumId w:val="1"/>
  </w:num>
  <w:num w:numId="63">
    <w:abstractNumId w:val="33"/>
  </w:num>
  <w:num w:numId="64">
    <w:abstractNumId w:val="47"/>
  </w:num>
  <w:num w:numId="65">
    <w:abstractNumId w:val="70"/>
  </w:num>
  <w:num w:numId="66">
    <w:abstractNumId w:val="17"/>
  </w:num>
  <w:num w:numId="67">
    <w:abstractNumId w:val="8"/>
  </w:num>
  <w:num w:numId="68">
    <w:abstractNumId w:val="46"/>
  </w:num>
  <w:num w:numId="69">
    <w:abstractNumId w:val="84"/>
  </w:num>
  <w:num w:numId="70">
    <w:abstractNumId w:val="5"/>
  </w:num>
  <w:num w:numId="71">
    <w:abstractNumId w:val="73"/>
  </w:num>
  <w:num w:numId="72">
    <w:abstractNumId w:val="81"/>
  </w:num>
  <w:num w:numId="73">
    <w:abstractNumId w:val="29"/>
  </w:num>
  <w:num w:numId="74">
    <w:abstractNumId w:val="6"/>
  </w:num>
  <w:num w:numId="75">
    <w:abstractNumId w:val="76"/>
  </w:num>
  <w:num w:numId="76">
    <w:abstractNumId w:val="80"/>
  </w:num>
  <w:num w:numId="77">
    <w:abstractNumId w:val="57"/>
  </w:num>
  <w:num w:numId="78">
    <w:abstractNumId w:val="30"/>
  </w:num>
  <w:num w:numId="79">
    <w:abstractNumId w:val="69"/>
  </w:num>
  <w:num w:numId="80">
    <w:abstractNumId w:val="62"/>
  </w:num>
  <w:num w:numId="81">
    <w:abstractNumId w:val="26"/>
  </w:num>
  <w:num w:numId="82">
    <w:abstractNumId w:val="14"/>
  </w:num>
  <w:num w:numId="83">
    <w:abstractNumId w:val="41"/>
  </w:num>
  <w:num w:numId="84">
    <w:abstractNumId w:val="71"/>
  </w:num>
  <w:num w:numId="85">
    <w:abstractNumId w:val="4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5002"/>
    <w:rsid w:val="00056883"/>
    <w:rsid w:val="00063A83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04AD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6F31"/>
    <w:rsid w:val="001E72A9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44ED"/>
    <w:rsid w:val="0029492E"/>
    <w:rsid w:val="002A2394"/>
    <w:rsid w:val="002A5B39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2322E"/>
    <w:rsid w:val="00526AA1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4086"/>
    <w:rsid w:val="00595CC0"/>
    <w:rsid w:val="005A18DB"/>
    <w:rsid w:val="005A239F"/>
    <w:rsid w:val="005A5C30"/>
    <w:rsid w:val="005B346A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7CF"/>
    <w:rsid w:val="00610DDD"/>
    <w:rsid w:val="00613831"/>
    <w:rsid w:val="00616DD4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A08AE"/>
    <w:rsid w:val="006A26FA"/>
    <w:rsid w:val="006A2D8B"/>
    <w:rsid w:val="006A2DAE"/>
    <w:rsid w:val="006A4E2A"/>
    <w:rsid w:val="006B01C9"/>
    <w:rsid w:val="006B2E2C"/>
    <w:rsid w:val="006B5326"/>
    <w:rsid w:val="006B5B36"/>
    <w:rsid w:val="006C0DA9"/>
    <w:rsid w:val="006C20B1"/>
    <w:rsid w:val="006C69B4"/>
    <w:rsid w:val="006C7BB9"/>
    <w:rsid w:val="006D08CC"/>
    <w:rsid w:val="006D3379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4E1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4495"/>
    <w:rsid w:val="008C51C5"/>
    <w:rsid w:val="008D4439"/>
    <w:rsid w:val="008D5ED2"/>
    <w:rsid w:val="008E58B6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08A1"/>
    <w:rsid w:val="00A41C5D"/>
    <w:rsid w:val="00A428B6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C0C54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15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3DF3"/>
    <w:rsid w:val="00BA7FF6"/>
    <w:rsid w:val="00BB20AF"/>
    <w:rsid w:val="00BB2CD4"/>
    <w:rsid w:val="00BB4B04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3E53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203C1"/>
    <w:rsid w:val="00D21F62"/>
    <w:rsid w:val="00D223C3"/>
    <w:rsid w:val="00D2241E"/>
    <w:rsid w:val="00D22E40"/>
    <w:rsid w:val="00D2645B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B31BE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7505"/>
    <w:rsid w:val="00F63637"/>
    <w:rsid w:val="00F65CA8"/>
    <w:rsid w:val="00F660AA"/>
    <w:rsid w:val="00F714A5"/>
    <w:rsid w:val="00F74B28"/>
    <w:rsid w:val="00F76A88"/>
    <w:rsid w:val="00F76D53"/>
    <w:rsid w:val="00F80FAC"/>
    <w:rsid w:val="00F83CFC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77C2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png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7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0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image" Target="media/image23.png"/><Relationship Id="rId48" Type="http://schemas.openxmlformats.org/officeDocument/2006/relationships/image" Target="media/image26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5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5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103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1.png"/><Relationship Id="rId54" Type="http://schemas.openxmlformats.org/officeDocument/2006/relationships/image" Target="media/image29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8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7.bin"/><Relationship Id="rId57" Type="http://schemas.openxmlformats.org/officeDocument/2006/relationships/image" Target="media/image3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2.wmf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0.wmf"/><Relationship Id="rId34" Type="http://schemas.openxmlformats.org/officeDocument/2006/relationships/image" Target="media/image16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97" Type="http://schemas.openxmlformats.org/officeDocument/2006/relationships/image" Target="media/image51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5.bin"/><Relationship Id="rId87" Type="http://schemas.openxmlformats.org/officeDocument/2006/relationships/image" Target="media/image46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30.png"/><Relationship Id="rId77" Type="http://schemas.openxmlformats.org/officeDocument/2006/relationships/image" Target="media/image41.wmf"/><Relationship Id="rId100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1.bin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95F4-F15D-4D73-ACF9-1CB23E37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84</cp:revision>
  <cp:lastPrinted>2013-08-10T16:02:00Z</cp:lastPrinted>
  <dcterms:created xsi:type="dcterms:W3CDTF">2015-06-14T14:34:00Z</dcterms:created>
  <dcterms:modified xsi:type="dcterms:W3CDTF">2018-11-20T02:54:00Z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