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BCD" w:rsidRPr="00CF0760" w:rsidRDefault="00A1697C" w:rsidP="00A1697C">
      <w:pPr>
        <w:spacing w:after="360"/>
        <w:rPr>
          <w:b/>
          <w:i/>
          <w:color w:val="632423" w:themeColor="accent2" w:themeShade="80"/>
          <w:sz w:val="48"/>
          <w:szCs w:val="44"/>
        </w:rPr>
      </w:pPr>
      <w:r w:rsidRPr="00CF0760">
        <w:rPr>
          <w:b/>
          <w:i/>
          <w:color w:val="632423" w:themeColor="accent2" w:themeShade="80"/>
          <w:sz w:val="48"/>
          <w:szCs w:val="44"/>
        </w:rPr>
        <w:t xml:space="preserve">Lecture </w:t>
      </w:r>
      <w:r w:rsidR="00243C32">
        <w:rPr>
          <w:b/>
          <w:i/>
          <w:color w:val="632423" w:themeColor="accent2" w:themeShade="80"/>
          <w:sz w:val="48"/>
          <w:szCs w:val="44"/>
        </w:rPr>
        <w:t>Two</w:t>
      </w:r>
    </w:p>
    <w:p w:rsidR="00682501" w:rsidRPr="00DD0AB1" w:rsidRDefault="00682501" w:rsidP="007548ED">
      <w:pPr>
        <w:spacing w:after="360"/>
        <w:rPr>
          <w:b/>
          <w:color w:val="0000CC"/>
          <w:sz w:val="36"/>
        </w:rPr>
      </w:pPr>
      <w:r w:rsidRPr="00DD0AB1">
        <w:rPr>
          <w:b/>
          <w:i/>
          <w:color w:val="0000CC"/>
          <w:sz w:val="36"/>
        </w:rPr>
        <w:t>Section</w:t>
      </w:r>
      <w:r w:rsidRPr="00DD0AB1">
        <w:rPr>
          <w:b/>
          <w:color w:val="0000CC"/>
          <w:sz w:val="36"/>
        </w:rPr>
        <w:t xml:space="preserve"> </w:t>
      </w:r>
      <w:r w:rsidR="000B1E1A">
        <w:rPr>
          <w:b/>
          <w:color w:val="0000CC"/>
          <w:sz w:val="36"/>
        </w:rPr>
        <w:t>2</w:t>
      </w:r>
      <w:r w:rsidRPr="00DD0AB1">
        <w:rPr>
          <w:b/>
          <w:color w:val="0000CC"/>
          <w:sz w:val="36"/>
        </w:rPr>
        <w:t xml:space="preserve">.1 </w:t>
      </w:r>
      <w:r w:rsidRPr="004D6049">
        <w:rPr>
          <w:color w:val="0000CC"/>
          <w:sz w:val="36"/>
          <w:szCs w:val="36"/>
        </w:rPr>
        <w:sym w:font="Symbol" w:char="F02D"/>
      </w:r>
      <w:r w:rsidRPr="004D6049">
        <w:rPr>
          <w:color w:val="0000CC"/>
          <w:sz w:val="36"/>
          <w:szCs w:val="36"/>
        </w:rPr>
        <w:t xml:space="preserve"> </w:t>
      </w:r>
      <w:r w:rsidR="004D6049" w:rsidRPr="004D6049">
        <w:rPr>
          <w:b/>
          <w:color w:val="0000CC"/>
          <w:sz w:val="36"/>
          <w:szCs w:val="36"/>
        </w:rPr>
        <w:t>Basic Concepts of Probability</w:t>
      </w:r>
      <w:r w:rsidR="00FA35AE">
        <w:rPr>
          <w:b/>
          <w:color w:val="0000CC"/>
          <w:sz w:val="36"/>
          <w:szCs w:val="36"/>
        </w:rPr>
        <w:t xml:space="preserve"> and </w:t>
      </w:r>
      <w:r w:rsidR="00FA35AE">
        <w:rPr>
          <w:b/>
          <w:color w:val="0000CC"/>
          <w:sz w:val="36"/>
        </w:rPr>
        <w:t>Addition Rule</w:t>
      </w:r>
    </w:p>
    <w:p w:rsidR="00A24CCD" w:rsidRPr="00A138C1" w:rsidRDefault="00A138C1" w:rsidP="00831D0C">
      <w:pPr>
        <w:rPr>
          <w:b/>
          <w:i/>
          <w:color w:val="632423" w:themeColor="accent2" w:themeShade="80"/>
          <w:sz w:val="28"/>
        </w:rPr>
      </w:pPr>
      <w:r w:rsidRPr="00A138C1">
        <w:rPr>
          <w:b/>
          <w:i/>
          <w:color w:val="632423" w:themeColor="accent2" w:themeShade="80"/>
          <w:sz w:val="28"/>
        </w:rPr>
        <w:t>Definition</w:t>
      </w:r>
    </w:p>
    <w:p w:rsidR="00A138C1" w:rsidRDefault="00A138C1" w:rsidP="00553CDD">
      <w:pPr>
        <w:spacing w:after="120"/>
      </w:pPr>
      <w:r>
        <w:t xml:space="preserve">An </w:t>
      </w:r>
      <w:r w:rsidRPr="00A138C1">
        <w:rPr>
          <w:b/>
          <w:i/>
          <w:sz w:val="26"/>
          <w:szCs w:val="26"/>
        </w:rPr>
        <w:t>event</w:t>
      </w:r>
      <w:r>
        <w:t xml:space="preserve"> is any collection of results or outcomes of a procedure</w:t>
      </w:r>
    </w:p>
    <w:p w:rsidR="00553CDD" w:rsidRPr="00553CDD" w:rsidRDefault="00553CDD" w:rsidP="00553CDD">
      <w:pPr>
        <w:spacing w:after="120"/>
      </w:pPr>
      <w:r>
        <w:rPr>
          <w:bCs/>
        </w:rPr>
        <w:t xml:space="preserve">A </w:t>
      </w:r>
      <w:r w:rsidRPr="00553CDD">
        <w:rPr>
          <w:b/>
          <w:bCs/>
          <w:i/>
          <w:sz w:val="26"/>
          <w:szCs w:val="26"/>
        </w:rPr>
        <w:t>simple event</w:t>
      </w:r>
      <w:r>
        <w:rPr>
          <w:bCs/>
        </w:rPr>
        <w:t xml:space="preserve"> is </w:t>
      </w:r>
      <w:r w:rsidRPr="00553CDD">
        <w:rPr>
          <w:bCs/>
        </w:rPr>
        <w:t>an outcome or an event that cannot be further broken down into simpler components</w:t>
      </w:r>
    </w:p>
    <w:p w:rsidR="00553CDD" w:rsidRPr="00553CDD" w:rsidRDefault="00553CDD" w:rsidP="00553CDD">
      <w:r>
        <w:rPr>
          <w:bCs/>
        </w:rPr>
        <w:t xml:space="preserve">The </w:t>
      </w:r>
      <w:r w:rsidRPr="00553CDD">
        <w:rPr>
          <w:b/>
          <w:bCs/>
          <w:i/>
          <w:sz w:val="26"/>
          <w:szCs w:val="26"/>
        </w:rPr>
        <w:t>sample space</w:t>
      </w:r>
      <w:r>
        <w:rPr>
          <w:bCs/>
        </w:rPr>
        <w:t xml:space="preserve"> </w:t>
      </w:r>
      <w:r w:rsidRPr="00553CDD">
        <w:rPr>
          <w:bCs/>
        </w:rPr>
        <w:t>for a procedure consists of all possible simple events; that is, the sample space consists of all outcomes that cannot be broken down any further</w:t>
      </w:r>
    </w:p>
    <w:p w:rsidR="00553CDD" w:rsidRDefault="00553CDD" w:rsidP="00553CDD"/>
    <w:p w:rsidR="00A138C1" w:rsidRDefault="00A138C1" w:rsidP="00831D0C"/>
    <w:p w:rsidR="000E36B2" w:rsidRPr="007548ED" w:rsidRDefault="000E36B2" w:rsidP="002E545D">
      <w:pPr>
        <w:spacing w:line="360" w:lineRule="auto"/>
        <w:rPr>
          <w:b/>
          <w:i/>
          <w:sz w:val="28"/>
        </w:rPr>
      </w:pPr>
      <w:r w:rsidRPr="007548ED">
        <w:rPr>
          <w:b/>
          <w:i/>
          <w:sz w:val="28"/>
        </w:rPr>
        <w:t>Example</w:t>
      </w:r>
    </w:p>
    <w:p w:rsidR="000E36B2" w:rsidRDefault="000E36B2" w:rsidP="00831D0C">
      <w:r>
        <w:t>We use “</w:t>
      </w:r>
      <w:r w:rsidRPr="002E545D">
        <w:rPr>
          <w:i/>
          <w:sz w:val="26"/>
          <w:szCs w:val="26"/>
        </w:rPr>
        <w:t>f</w:t>
      </w:r>
      <w:r>
        <w:t>” to denote a female baby and “</w:t>
      </w:r>
      <w:r w:rsidRPr="002E545D">
        <w:rPr>
          <w:i/>
          <w:sz w:val="26"/>
          <w:szCs w:val="26"/>
        </w:rPr>
        <w:t>m</w:t>
      </w:r>
      <w:r>
        <w:t>” to denote a male baby.</w:t>
      </w:r>
    </w:p>
    <w:p w:rsidR="002E545D" w:rsidRDefault="002E545D" w:rsidP="00831D0C"/>
    <w:tbl>
      <w:tblPr>
        <w:tblStyle w:val="TableGrid"/>
        <w:tblW w:w="4250" w:type="pct"/>
        <w:jc w:val="center"/>
        <w:tblLook w:val="04A0" w:firstRow="1" w:lastRow="0" w:firstColumn="1" w:lastColumn="0" w:noHBand="0" w:noVBand="1"/>
      </w:tblPr>
      <w:tblGrid>
        <w:gridCol w:w="1620"/>
        <w:gridCol w:w="3105"/>
        <w:gridCol w:w="4149"/>
      </w:tblGrid>
      <w:tr w:rsidR="002E545D" w:rsidRPr="002E545D" w:rsidTr="00522428">
        <w:trPr>
          <w:jc w:val="center"/>
        </w:trPr>
        <w:tc>
          <w:tcPr>
            <w:tcW w:w="1620" w:type="dxa"/>
          </w:tcPr>
          <w:p w:rsidR="002E545D" w:rsidRPr="002E545D" w:rsidRDefault="002E545D" w:rsidP="002E545D">
            <w:pPr>
              <w:spacing w:before="40" w:line="276" w:lineRule="auto"/>
              <w:rPr>
                <w:b/>
                <w:i/>
              </w:rPr>
            </w:pPr>
            <w:r w:rsidRPr="002E545D">
              <w:rPr>
                <w:b/>
                <w:i/>
              </w:rPr>
              <w:t>Procedure</w:t>
            </w:r>
          </w:p>
        </w:tc>
        <w:tc>
          <w:tcPr>
            <w:tcW w:w="3105" w:type="dxa"/>
          </w:tcPr>
          <w:p w:rsidR="002E545D" w:rsidRPr="002E545D" w:rsidRDefault="002E545D" w:rsidP="002E545D">
            <w:pPr>
              <w:spacing w:before="40" w:line="276" w:lineRule="auto"/>
              <w:rPr>
                <w:b/>
                <w:i/>
              </w:rPr>
            </w:pPr>
            <w:r w:rsidRPr="002E545D">
              <w:rPr>
                <w:b/>
                <w:i/>
              </w:rPr>
              <w:t>Example of Event</w:t>
            </w:r>
          </w:p>
        </w:tc>
        <w:tc>
          <w:tcPr>
            <w:tcW w:w="4149" w:type="dxa"/>
          </w:tcPr>
          <w:p w:rsidR="002E545D" w:rsidRPr="002E545D" w:rsidRDefault="002E545D" w:rsidP="002E545D">
            <w:pPr>
              <w:spacing w:before="40" w:line="276" w:lineRule="auto"/>
              <w:rPr>
                <w:b/>
                <w:i/>
              </w:rPr>
            </w:pPr>
            <w:r w:rsidRPr="002E545D">
              <w:rPr>
                <w:b/>
                <w:i/>
              </w:rPr>
              <w:t>Complete Sample Space</w:t>
            </w:r>
          </w:p>
        </w:tc>
      </w:tr>
      <w:tr w:rsidR="002E545D" w:rsidTr="00522428">
        <w:trPr>
          <w:jc w:val="center"/>
        </w:trPr>
        <w:tc>
          <w:tcPr>
            <w:tcW w:w="1620" w:type="dxa"/>
          </w:tcPr>
          <w:p w:rsidR="002E545D" w:rsidRDefault="002E545D" w:rsidP="007A0CCD">
            <w:pPr>
              <w:spacing w:before="20" w:after="20"/>
            </w:pPr>
            <w:r>
              <w:t>Single birth</w:t>
            </w:r>
          </w:p>
        </w:tc>
        <w:tc>
          <w:tcPr>
            <w:tcW w:w="3105" w:type="dxa"/>
          </w:tcPr>
          <w:p w:rsidR="002E545D" w:rsidRDefault="002E545D" w:rsidP="007A0CCD">
            <w:pPr>
              <w:spacing w:before="20" w:after="20"/>
            </w:pPr>
            <w:r>
              <w:t>1 female (simple event)</w:t>
            </w:r>
          </w:p>
        </w:tc>
        <w:tc>
          <w:tcPr>
            <w:tcW w:w="4149" w:type="dxa"/>
          </w:tcPr>
          <w:p w:rsidR="002E545D" w:rsidRDefault="002E545D" w:rsidP="007A0CCD">
            <w:pPr>
              <w:spacing w:before="20" w:after="20"/>
            </w:pPr>
            <w:r>
              <w:t>{</w:t>
            </w:r>
            <w:r w:rsidRPr="00632261">
              <w:rPr>
                <w:i/>
              </w:rPr>
              <w:t>f, m</w:t>
            </w:r>
            <w:r>
              <w:t>}</w:t>
            </w:r>
          </w:p>
        </w:tc>
      </w:tr>
      <w:tr w:rsidR="002E545D" w:rsidTr="00522428">
        <w:trPr>
          <w:jc w:val="center"/>
        </w:trPr>
        <w:tc>
          <w:tcPr>
            <w:tcW w:w="1620" w:type="dxa"/>
          </w:tcPr>
          <w:p w:rsidR="002E545D" w:rsidRDefault="002E545D" w:rsidP="007A0CCD">
            <w:pPr>
              <w:spacing w:before="20" w:after="20"/>
            </w:pPr>
            <w:r>
              <w:t>3 births</w:t>
            </w:r>
          </w:p>
        </w:tc>
        <w:tc>
          <w:tcPr>
            <w:tcW w:w="3105" w:type="dxa"/>
          </w:tcPr>
          <w:p w:rsidR="002E545D" w:rsidRDefault="002E545D" w:rsidP="007A0CCD">
            <w:pPr>
              <w:spacing w:before="20" w:after="20"/>
            </w:pPr>
            <w:r>
              <w:t>2 females and 1 male</w:t>
            </w:r>
            <w:r w:rsidR="007A0CCD">
              <w:t xml:space="preserve"> (</w:t>
            </w:r>
            <w:proofErr w:type="spellStart"/>
            <w:r w:rsidR="007A0CCD">
              <w:t>ffm</w:t>
            </w:r>
            <w:proofErr w:type="spellEnd"/>
            <w:r w:rsidR="007A0CCD">
              <w:t xml:space="preserve">, </w:t>
            </w:r>
            <w:proofErr w:type="spellStart"/>
            <w:r w:rsidR="007A0CCD">
              <w:t>fmf</w:t>
            </w:r>
            <w:proofErr w:type="spellEnd"/>
            <w:r w:rsidR="007A0CCD">
              <w:t xml:space="preserve">, </w:t>
            </w:r>
            <w:proofErr w:type="spellStart"/>
            <w:r w:rsidR="007A0CCD">
              <w:t>mff</w:t>
            </w:r>
            <w:proofErr w:type="spellEnd"/>
            <w:r w:rsidR="007A0CCD">
              <w:t>) are simple events</w:t>
            </w:r>
          </w:p>
        </w:tc>
        <w:tc>
          <w:tcPr>
            <w:tcW w:w="4149" w:type="dxa"/>
          </w:tcPr>
          <w:p w:rsidR="002E545D" w:rsidRDefault="002E545D" w:rsidP="007A0CCD">
            <w:pPr>
              <w:spacing w:before="20" w:after="20"/>
            </w:pPr>
            <w:r>
              <w:t>{</w:t>
            </w:r>
            <w:proofErr w:type="spellStart"/>
            <w:r w:rsidRPr="00632261">
              <w:rPr>
                <w:i/>
              </w:rPr>
              <w:t>fff</w:t>
            </w:r>
            <w:proofErr w:type="spellEnd"/>
            <w:r w:rsidRPr="00632261">
              <w:rPr>
                <w:i/>
              </w:rPr>
              <w:t xml:space="preserve">, </w:t>
            </w:r>
            <w:proofErr w:type="spellStart"/>
            <w:r w:rsidRPr="00632261">
              <w:rPr>
                <w:i/>
              </w:rPr>
              <w:t>ffm</w:t>
            </w:r>
            <w:proofErr w:type="spellEnd"/>
            <w:r w:rsidRPr="00632261">
              <w:rPr>
                <w:i/>
              </w:rPr>
              <w:t xml:space="preserve">, </w:t>
            </w:r>
            <w:proofErr w:type="spellStart"/>
            <w:r w:rsidRPr="00632261">
              <w:rPr>
                <w:i/>
              </w:rPr>
              <w:t>fmf</w:t>
            </w:r>
            <w:proofErr w:type="spellEnd"/>
            <w:r w:rsidRPr="00632261">
              <w:rPr>
                <w:i/>
              </w:rPr>
              <w:t xml:space="preserve">, </w:t>
            </w:r>
            <w:proofErr w:type="spellStart"/>
            <w:r w:rsidRPr="00632261">
              <w:rPr>
                <w:i/>
              </w:rPr>
              <w:t>mff</w:t>
            </w:r>
            <w:proofErr w:type="spellEnd"/>
            <w:r w:rsidRPr="00632261">
              <w:rPr>
                <w:i/>
              </w:rPr>
              <w:t xml:space="preserve">, </w:t>
            </w:r>
            <w:proofErr w:type="spellStart"/>
            <w:r w:rsidRPr="00632261">
              <w:rPr>
                <w:i/>
              </w:rPr>
              <w:t>mfm</w:t>
            </w:r>
            <w:proofErr w:type="spellEnd"/>
            <w:r w:rsidRPr="00632261">
              <w:rPr>
                <w:i/>
              </w:rPr>
              <w:t xml:space="preserve">, </w:t>
            </w:r>
            <w:proofErr w:type="spellStart"/>
            <w:r w:rsidRPr="00632261">
              <w:rPr>
                <w:i/>
              </w:rPr>
              <w:t>mmf</w:t>
            </w:r>
            <w:proofErr w:type="spellEnd"/>
            <w:r w:rsidRPr="00632261">
              <w:rPr>
                <w:i/>
              </w:rPr>
              <w:t>, mmm</w:t>
            </w:r>
            <w:r>
              <w:t>}</w:t>
            </w:r>
          </w:p>
        </w:tc>
      </w:tr>
    </w:tbl>
    <w:p w:rsidR="002E545D" w:rsidRDefault="002E545D" w:rsidP="00831D0C"/>
    <w:p w:rsidR="00877689" w:rsidRDefault="00877689" w:rsidP="00831D0C"/>
    <w:p w:rsidR="000548BC" w:rsidRPr="00522428" w:rsidRDefault="00522428" w:rsidP="00522428">
      <w:pPr>
        <w:spacing w:line="360" w:lineRule="auto"/>
        <w:rPr>
          <w:b/>
          <w:i/>
          <w:noProof/>
          <w:color w:val="4F6228" w:themeColor="accent3" w:themeShade="80"/>
          <w:sz w:val="28"/>
        </w:rPr>
      </w:pPr>
      <w:r w:rsidRPr="00522428">
        <w:rPr>
          <w:b/>
          <w:i/>
          <w:noProof/>
          <w:color w:val="4F6228" w:themeColor="accent3" w:themeShade="80"/>
          <w:sz w:val="28"/>
        </w:rPr>
        <w:t>Notation for Probabilities</w:t>
      </w:r>
    </w:p>
    <w:p w:rsidR="00522428" w:rsidRDefault="00522428" w:rsidP="00F363D7">
      <w:pPr>
        <w:ind w:left="360"/>
        <w:rPr>
          <w:noProof/>
        </w:rPr>
      </w:pPr>
      <w:r w:rsidRPr="00522428">
        <w:rPr>
          <w:i/>
          <w:noProof/>
          <w:sz w:val="26"/>
          <w:szCs w:val="26"/>
        </w:rPr>
        <w:t>P</w:t>
      </w:r>
      <w:r>
        <w:rPr>
          <w:noProof/>
        </w:rPr>
        <w:t xml:space="preserve"> – denotes a probability</w:t>
      </w:r>
    </w:p>
    <w:p w:rsidR="00522428" w:rsidRDefault="00522428" w:rsidP="00F363D7">
      <w:pPr>
        <w:ind w:left="360"/>
        <w:rPr>
          <w:noProof/>
        </w:rPr>
      </w:pPr>
      <w:r w:rsidRPr="00522428">
        <w:rPr>
          <w:i/>
          <w:noProof/>
          <w:sz w:val="26"/>
          <w:szCs w:val="26"/>
        </w:rPr>
        <w:t>A, B</w:t>
      </w:r>
      <w:r>
        <w:rPr>
          <w:noProof/>
        </w:rPr>
        <w:t xml:space="preserve">, and </w:t>
      </w:r>
      <w:r w:rsidRPr="00522428">
        <w:rPr>
          <w:i/>
          <w:noProof/>
          <w:sz w:val="26"/>
          <w:szCs w:val="26"/>
        </w:rPr>
        <w:t>C</w:t>
      </w:r>
      <w:r>
        <w:rPr>
          <w:noProof/>
        </w:rPr>
        <w:t xml:space="preserve"> – denote specific events</w:t>
      </w:r>
    </w:p>
    <w:p w:rsidR="00522428" w:rsidRPr="00522428" w:rsidRDefault="00B40332" w:rsidP="005932F6">
      <w:pPr>
        <w:ind w:left="360"/>
        <w:rPr>
          <w:bCs/>
          <w:noProof/>
        </w:rPr>
      </w:pPr>
      <w:r w:rsidRPr="00B40332">
        <w:rPr>
          <w:noProof/>
          <w:position w:val="-14"/>
        </w:rPr>
        <w:object w:dxaOrig="6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20.25pt" o:ole="">
            <v:imagedata r:id="rId8" o:title=""/>
          </v:shape>
          <o:OLEObject Type="Embed" ProgID="Equation.DSMT4" ShapeID="_x0000_i1025" DrawAspect="Content" ObjectID="_1475668732" r:id="rId9"/>
        </w:object>
      </w:r>
      <w:r w:rsidR="00522428">
        <w:rPr>
          <w:noProof/>
        </w:rPr>
        <w:t xml:space="preserve"> - </w:t>
      </w:r>
      <w:r w:rsidR="00522428" w:rsidRPr="00522428">
        <w:t xml:space="preserve">denotes the probability of event </w:t>
      </w:r>
      <w:proofErr w:type="gramStart"/>
      <w:r w:rsidR="00522428" w:rsidRPr="00522428">
        <w:rPr>
          <w:i/>
        </w:rPr>
        <w:t>A</w:t>
      </w:r>
      <w:proofErr w:type="gramEnd"/>
      <w:r w:rsidR="00522428" w:rsidRPr="00522428">
        <w:t xml:space="preserve"> occurring.</w:t>
      </w:r>
    </w:p>
    <w:p w:rsidR="00522428" w:rsidRDefault="00522428" w:rsidP="00831D0C">
      <w:pPr>
        <w:rPr>
          <w:noProof/>
        </w:rPr>
      </w:pPr>
    </w:p>
    <w:p w:rsidR="005932F6" w:rsidRDefault="005932F6" w:rsidP="00831D0C">
      <w:pPr>
        <w:rPr>
          <w:noProof/>
        </w:rPr>
      </w:pPr>
    </w:p>
    <w:p w:rsidR="005932F6" w:rsidRPr="005932F6" w:rsidRDefault="005932F6" w:rsidP="005932F6">
      <w:pPr>
        <w:spacing w:line="360" w:lineRule="auto"/>
        <w:rPr>
          <w:b/>
          <w:i/>
          <w:noProof/>
          <w:sz w:val="28"/>
        </w:rPr>
      </w:pPr>
      <w:r w:rsidRPr="005932F6">
        <w:rPr>
          <w:b/>
          <w:i/>
          <w:noProof/>
          <w:sz w:val="28"/>
        </w:rPr>
        <w:t>Basic Rules for  Computing Probability</w:t>
      </w:r>
    </w:p>
    <w:p w:rsidR="005932F6" w:rsidRPr="005932F6" w:rsidRDefault="005932F6" w:rsidP="005932F6">
      <w:pPr>
        <w:rPr>
          <w:noProof/>
        </w:rPr>
      </w:pPr>
      <w:r w:rsidRPr="005932F6">
        <w:rPr>
          <w:b/>
          <w:bCs/>
          <w:i/>
          <w:noProof/>
          <w:color w:val="632423" w:themeColor="accent2" w:themeShade="80"/>
          <w:sz w:val="28"/>
        </w:rPr>
        <w:t xml:space="preserve">Rule </w:t>
      </w:r>
      <w:r w:rsidRPr="002B78EB">
        <w:rPr>
          <w:b/>
          <w:bCs/>
          <w:noProof/>
          <w:color w:val="632423" w:themeColor="accent2" w:themeShade="80"/>
          <w:sz w:val="28"/>
        </w:rPr>
        <w:t>1</w:t>
      </w:r>
      <w:r w:rsidRPr="005932F6">
        <w:rPr>
          <w:b/>
          <w:bCs/>
          <w:noProof/>
        </w:rPr>
        <w:t>: Relative Frequency Approximation of Probability</w:t>
      </w:r>
    </w:p>
    <w:p w:rsidR="005932F6" w:rsidRDefault="005932F6" w:rsidP="00F363D7">
      <w:pPr>
        <w:ind w:left="180"/>
        <w:rPr>
          <w:noProof/>
        </w:rPr>
      </w:pPr>
      <w:r w:rsidRPr="005932F6">
        <w:rPr>
          <w:noProof/>
        </w:rPr>
        <w:t xml:space="preserve">Conduct (or observe) a procedure, and count the number of times event </w:t>
      </w:r>
      <w:r w:rsidRPr="005932F6">
        <w:rPr>
          <w:i/>
          <w:iCs/>
          <w:noProof/>
        </w:rPr>
        <w:t>A</w:t>
      </w:r>
      <w:r w:rsidRPr="005932F6">
        <w:rPr>
          <w:noProof/>
        </w:rPr>
        <w:t xml:space="preserve"> actually occurs.  Based on these actual results, </w:t>
      </w:r>
      <w:r w:rsidRPr="005932F6">
        <w:rPr>
          <w:i/>
          <w:iCs/>
          <w:noProof/>
        </w:rPr>
        <w:t>P</w:t>
      </w:r>
      <w:r w:rsidRPr="005932F6">
        <w:rPr>
          <w:noProof/>
        </w:rPr>
        <w:t>(</w:t>
      </w:r>
      <w:r w:rsidRPr="005932F6">
        <w:rPr>
          <w:i/>
          <w:iCs/>
          <w:noProof/>
        </w:rPr>
        <w:t>A</w:t>
      </w:r>
      <w:r w:rsidRPr="005932F6">
        <w:rPr>
          <w:noProof/>
        </w:rPr>
        <w:t>) is approximated as follows:</w:t>
      </w:r>
    </w:p>
    <w:p w:rsidR="005932F6" w:rsidRPr="005932F6" w:rsidRDefault="00B40332" w:rsidP="005932F6">
      <w:pPr>
        <w:ind w:left="360"/>
        <w:jc w:val="center"/>
        <w:rPr>
          <w:noProof/>
        </w:rPr>
      </w:pPr>
      <w:r w:rsidRPr="00B40332">
        <w:rPr>
          <w:noProof/>
          <w:position w:val="-26"/>
        </w:rPr>
        <w:object w:dxaOrig="4360" w:dyaOrig="639">
          <v:shape id="_x0000_i1026" type="#_x0000_t75" style="width:218.25pt;height:32.25pt" o:ole="">
            <v:imagedata r:id="rId10" o:title=""/>
          </v:shape>
          <o:OLEObject Type="Embed" ProgID="Equation.DSMT4" ShapeID="_x0000_i1026" DrawAspect="Content" ObjectID="_1475668733" r:id="rId11"/>
        </w:object>
      </w:r>
    </w:p>
    <w:p w:rsidR="005932F6" w:rsidRDefault="005932F6" w:rsidP="00831D0C">
      <w:pPr>
        <w:rPr>
          <w:noProof/>
        </w:rPr>
      </w:pPr>
    </w:p>
    <w:p w:rsidR="00827A7A" w:rsidRPr="00827A7A" w:rsidRDefault="00827A7A" w:rsidP="00827A7A">
      <w:pPr>
        <w:rPr>
          <w:noProof/>
        </w:rPr>
      </w:pPr>
      <w:r w:rsidRPr="00827A7A">
        <w:rPr>
          <w:b/>
          <w:bCs/>
          <w:i/>
          <w:noProof/>
          <w:color w:val="632423" w:themeColor="accent2" w:themeShade="80"/>
          <w:sz w:val="28"/>
        </w:rPr>
        <w:t xml:space="preserve">Rule </w:t>
      </w:r>
      <w:r w:rsidRPr="002B78EB">
        <w:rPr>
          <w:b/>
          <w:bCs/>
          <w:noProof/>
          <w:color w:val="632423" w:themeColor="accent2" w:themeShade="80"/>
          <w:sz w:val="28"/>
        </w:rPr>
        <w:t>2</w:t>
      </w:r>
      <w:r w:rsidRPr="00827A7A">
        <w:rPr>
          <w:b/>
          <w:bCs/>
          <w:noProof/>
        </w:rPr>
        <w:t>: Cla</w:t>
      </w:r>
      <w:r>
        <w:rPr>
          <w:b/>
          <w:bCs/>
          <w:noProof/>
        </w:rPr>
        <w:t xml:space="preserve">ssical Approach to Probability </w:t>
      </w:r>
      <w:r w:rsidRPr="00827A7A">
        <w:rPr>
          <w:b/>
          <w:bCs/>
          <w:noProof/>
        </w:rPr>
        <w:t>(</w:t>
      </w:r>
      <w:r w:rsidRPr="00827A7A">
        <w:rPr>
          <w:bCs/>
          <w:noProof/>
        </w:rPr>
        <w:t>Requires Equally Likely Outcomes</w:t>
      </w:r>
      <w:r w:rsidRPr="00827A7A">
        <w:rPr>
          <w:b/>
          <w:bCs/>
          <w:noProof/>
        </w:rPr>
        <w:t>)</w:t>
      </w:r>
    </w:p>
    <w:p w:rsidR="00827A7A" w:rsidRPr="00827A7A" w:rsidRDefault="00827A7A" w:rsidP="00F363D7">
      <w:pPr>
        <w:ind w:left="180"/>
        <w:rPr>
          <w:noProof/>
        </w:rPr>
      </w:pPr>
      <w:r w:rsidRPr="00827A7A">
        <w:rPr>
          <w:noProof/>
        </w:rPr>
        <w:t xml:space="preserve">Assume that a given procedure has </w:t>
      </w:r>
      <w:r w:rsidRPr="00827A7A">
        <w:rPr>
          <w:i/>
          <w:iCs/>
          <w:noProof/>
        </w:rPr>
        <w:t>n</w:t>
      </w:r>
      <w:r w:rsidRPr="00827A7A">
        <w:rPr>
          <w:noProof/>
        </w:rPr>
        <w:t xml:space="preserve"> different simple events and that each of those simple events has an equal chance of occurring.  If event </w:t>
      </w:r>
      <w:r w:rsidRPr="00827A7A">
        <w:rPr>
          <w:i/>
          <w:iCs/>
          <w:noProof/>
        </w:rPr>
        <w:t>A</w:t>
      </w:r>
      <w:r w:rsidRPr="00827A7A">
        <w:rPr>
          <w:noProof/>
        </w:rPr>
        <w:t xml:space="preserve"> can occur in </w:t>
      </w:r>
      <w:r w:rsidRPr="00827A7A">
        <w:rPr>
          <w:i/>
          <w:iCs/>
          <w:noProof/>
        </w:rPr>
        <w:t>s</w:t>
      </w:r>
      <w:r w:rsidRPr="00827A7A">
        <w:rPr>
          <w:noProof/>
        </w:rPr>
        <w:t xml:space="preserve"> of these </w:t>
      </w:r>
      <w:r w:rsidRPr="00827A7A">
        <w:rPr>
          <w:i/>
          <w:iCs/>
          <w:noProof/>
        </w:rPr>
        <w:t>n</w:t>
      </w:r>
      <w:r w:rsidRPr="00827A7A">
        <w:rPr>
          <w:noProof/>
        </w:rPr>
        <w:t xml:space="preserve"> ways, then</w:t>
      </w:r>
    </w:p>
    <w:p w:rsidR="005932F6" w:rsidRDefault="00B40332" w:rsidP="00827A7A">
      <w:pPr>
        <w:jc w:val="center"/>
        <w:rPr>
          <w:noProof/>
        </w:rPr>
      </w:pPr>
      <w:r w:rsidRPr="00B40332">
        <w:rPr>
          <w:noProof/>
          <w:position w:val="-26"/>
        </w:rPr>
        <w:object w:dxaOrig="4060" w:dyaOrig="639">
          <v:shape id="_x0000_i1027" type="#_x0000_t75" style="width:203.25pt;height:32.25pt" o:ole="">
            <v:imagedata r:id="rId12" o:title=""/>
          </v:shape>
          <o:OLEObject Type="Embed" ProgID="Equation.DSMT4" ShapeID="_x0000_i1027" DrawAspect="Content" ObjectID="_1475668734" r:id="rId13"/>
        </w:object>
      </w:r>
    </w:p>
    <w:p w:rsidR="002B78EB" w:rsidRPr="002B78EB" w:rsidRDefault="002B78EB" w:rsidP="002B78EB">
      <w:pPr>
        <w:spacing w:line="360" w:lineRule="auto"/>
      </w:pPr>
      <w:r w:rsidRPr="002B78EB">
        <w:rPr>
          <w:b/>
          <w:bCs/>
          <w:i/>
          <w:color w:val="632423" w:themeColor="accent2" w:themeShade="80"/>
          <w:sz w:val="28"/>
        </w:rPr>
        <w:t xml:space="preserve">Rule </w:t>
      </w:r>
      <w:r w:rsidRPr="002B78EB">
        <w:rPr>
          <w:b/>
          <w:bCs/>
          <w:color w:val="632423" w:themeColor="accent2" w:themeShade="80"/>
          <w:sz w:val="28"/>
        </w:rPr>
        <w:t>3</w:t>
      </w:r>
      <w:r w:rsidRPr="002B78EB">
        <w:rPr>
          <w:b/>
          <w:bCs/>
        </w:rPr>
        <w:t>: Subjective Probabilities</w:t>
      </w:r>
    </w:p>
    <w:p w:rsidR="002B78EB" w:rsidRPr="002B78EB" w:rsidRDefault="002B78EB" w:rsidP="00F363D7">
      <w:pPr>
        <w:ind w:left="180"/>
      </w:pPr>
      <w:proofErr w:type="gramStart"/>
      <w:r w:rsidRPr="002B78EB">
        <w:rPr>
          <w:i/>
          <w:iCs/>
        </w:rPr>
        <w:lastRenderedPageBreak/>
        <w:t>P</w:t>
      </w:r>
      <w:r w:rsidRPr="002B78EB">
        <w:t>(</w:t>
      </w:r>
      <w:proofErr w:type="gramEnd"/>
      <w:r w:rsidRPr="002B78EB">
        <w:rPr>
          <w:i/>
          <w:iCs/>
        </w:rPr>
        <w:t>A</w:t>
      </w:r>
      <w:r w:rsidRPr="002B78EB">
        <w:t xml:space="preserve">), the probability of event </w:t>
      </w:r>
      <w:r w:rsidRPr="002B78EB">
        <w:rPr>
          <w:i/>
          <w:iCs/>
        </w:rPr>
        <w:t>A</w:t>
      </w:r>
      <w:r w:rsidRPr="002B78EB">
        <w:t>, is estimated by using knowledge of the relevant circumstances.</w:t>
      </w:r>
    </w:p>
    <w:p w:rsidR="002B78EB" w:rsidRDefault="002B78EB" w:rsidP="00831D0C"/>
    <w:p w:rsidR="00A73A06" w:rsidRDefault="00A73A06" w:rsidP="00831D0C"/>
    <w:p w:rsidR="00C15A4C" w:rsidRPr="007548ED" w:rsidRDefault="00C15A4C" w:rsidP="00D21A99">
      <w:pPr>
        <w:spacing w:line="360" w:lineRule="auto"/>
        <w:rPr>
          <w:b/>
          <w:i/>
          <w:sz w:val="28"/>
        </w:rPr>
      </w:pPr>
      <w:r w:rsidRPr="007548ED">
        <w:rPr>
          <w:b/>
          <w:i/>
          <w:sz w:val="28"/>
        </w:rPr>
        <w:t>Example</w:t>
      </w:r>
    </w:p>
    <w:p w:rsidR="00C15A4C" w:rsidRDefault="00C15A4C" w:rsidP="00831D0C">
      <w:r>
        <w:t>Find the probability that a randomly selected car in U.S. will be in a crash this year.</w:t>
      </w:r>
      <w:r w:rsidR="00D21A99">
        <w:t xml:space="preserve"> There were 6,511,100 cars that crashed among the 135,670,000 cars registered.</w:t>
      </w:r>
    </w:p>
    <w:p w:rsidR="00D21A99" w:rsidRPr="007548ED" w:rsidRDefault="00D21A99" w:rsidP="00D21A99">
      <w:pPr>
        <w:spacing w:before="120" w:after="120"/>
        <w:rPr>
          <w:b/>
          <w:i/>
          <w:u w:val="single"/>
        </w:rPr>
      </w:pPr>
      <w:r w:rsidRPr="007548ED">
        <w:rPr>
          <w:b/>
          <w:i/>
          <w:u w:val="single"/>
        </w:rPr>
        <w:t>Solution</w:t>
      </w:r>
    </w:p>
    <w:p w:rsidR="00D21A99" w:rsidRDefault="00B40332" w:rsidP="00D21A99">
      <w:pPr>
        <w:ind w:left="360"/>
      </w:pPr>
      <w:r w:rsidRPr="00B40332">
        <w:rPr>
          <w:position w:val="-26"/>
        </w:rPr>
        <w:object w:dxaOrig="5780" w:dyaOrig="639">
          <v:shape id="_x0000_i1028" type="#_x0000_t75" style="width:288.75pt;height:32.25pt" o:ole="">
            <v:imagedata r:id="rId14" o:title=""/>
          </v:shape>
          <o:OLEObject Type="Embed" ProgID="Equation.DSMT4" ShapeID="_x0000_i1028" DrawAspect="Content" ObjectID="_1475668735" r:id="rId15"/>
        </w:object>
      </w:r>
    </w:p>
    <w:p w:rsidR="00DE7B94" w:rsidRDefault="00DE7B94" w:rsidP="00831D0C"/>
    <w:p w:rsidR="00DE7B94" w:rsidRDefault="00DE7B94" w:rsidP="00831D0C"/>
    <w:p w:rsidR="00F2067D" w:rsidRPr="007548ED" w:rsidRDefault="00F2067D" w:rsidP="00F2067D">
      <w:pPr>
        <w:spacing w:line="360" w:lineRule="auto"/>
        <w:rPr>
          <w:b/>
          <w:i/>
          <w:sz w:val="28"/>
        </w:rPr>
      </w:pPr>
      <w:r w:rsidRPr="007548ED">
        <w:rPr>
          <w:b/>
          <w:i/>
          <w:sz w:val="28"/>
        </w:rPr>
        <w:t>Example</w:t>
      </w:r>
    </w:p>
    <w:tbl>
      <w:tblPr>
        <w:tblStyle w:val="TableGrid"/>
        <w:tblW w:w="3000" w:type="pct"/>
        <w:jc w:val="center"/>
        <w:tblLook w:val="04A0" w:firstRow="1" w:lastRow="0" w:firstColumn="1" w:lastColumn="0" w:noHBand="0" w:noVBand="1"/>
      </w:tblPr>
      <w:tblGrid>
        <w:gridCol w:w="2104"/>
        <w:gridCol w:w="2080"/>
        <w:gridCol w:w="2080"/>
      </w:tblGrid>
      <w:tr w:rsidR="00F2067D" w:rsidTr="00F2067D">
        <w:trPr>
          <w:jc w:val="center"/>
        </w:trPr>
        <w:tc>
          <w:tcPr>
            <w:tcW w:w="3480" w:type="dxa"/>
            <w:vAlign w:val="center"/>
          </w:tcPr>
          <w:p w:rsidR="00F2067D" w:rsidRDefault="00F2067D" w:rsidP="00F2067D">
            <w:pPr>
              <w:spacing w:before="40" w:after="40"/>
            </w:pPr>
          </w:p>
        </w:tc>
        <w:tc>
          <w:tcPr>
            <w:tcW w:w="3480" w:type="dxa"/>
            <w:vAlign w:val="center"/>
          </w:tcPr>
          <w:p w:rsidR="00F2067D" w:rsidRDefault="00F2067D" w:rsidP="00F2067D">
            <w:pPr>
              <w:spacing w:before="40" w:after="40"/>
              <w:jc w:val="center"/>
            </w:pPr>
            <w:r w:rsidRPr="00F2067D">
              <w:rPr>
                <w:b/>
                <w:i/>
              </w:rPr>
              <w:t>No</w:t>
            </w:r>
            <w:r>
              <w:t xml:space="preserve"> (Did Not Lie)</w:t>
            </w:r>
          </w:p>
        </w:tc>
        <w:tc>
          <w:tcPr>
            <w:tcW w:w="3480" w:type="dxa"/>
            <w:vAlign w:val="center"/>
          </w:tcPr>
          <w:p w:rsidR="00F2067D" w:rsidRDefault="00F2067D" w:rsidP="00F2067D">
            <w:pPr>
              <w:spacing w:before="40" w:after="40"/>
              <w:jc w:val="center"/>
            </w:pPr>
            <w:r w:rsidRPr="00F2067D">
              <w:rPr>
                <w:b/>
                <w:i/>
              </w:rPr>
              <w:t xml:space="preserve">Yes </w:t>
            </w:r>
            <w:r>
              <w:t>(Lied)</w:t>
            </w:r>
          </w:p>
        </w:tc>
      </w:tr>
      <w:tr w:rsidR="00F2067D" w:rsidTr="00F2067D">
        <w:trPr>
          <w:jc w:val="center"/>
        </w:trPr>
        <w:tc>
          <w:tcPr>
            <w:tcW w:w="3480" w:type="dxa"/>
            <w:vAlign w:val="center"/>
          </w:tcPr>
          <w:p w:rsidR="00F2067D" w:rsidRDefault="00F2067D" w:rsidP="00F2067D">
            <w:pPr>
              <w:spacing w:before="40" w:after="40"/>
            </w:pPr>
            <w:r>
              <w:t>Positive test result</w:t>
            </w:r>
          </w:p>
        </w:tc>
        <w:tc>
          <w:tcPr>
            <w:tcW w:w="3480" w:type="dxa"/>
            <w:vAlign w:val="center"/>
          </w:tcPr>
          <w:p w:rsidR="00F2067D" w:rsidRDefault="00F2067D" w:rsidP="002C0285">
            <w:pPr>
              <w:spacing w:before="40"/>
              <w:jc w:val="center"/>
            </w:pPr>
            <w:r>
              <w:t>15</w:t>
            </w:r>
          </w:p>
          <w:p w:rsidR="00F2067D" w:rsidRDefault="00F2067D" w:rsidP="00F2067D">
            <w:pPr>
              <w:spacing w:before="40" w:after="40"/>
              <w:jc w:val="center"/>
            </w:pPr>
            <w:r>
              <w:t>(</w:t>
            </w:r>
            <w:r w:rsidRPr="00F2067D">
              <w:rPr>
                <w:i/>
                <w:sz w:val="22"/>
              </w:rPr>
              <w:t>false positive</w:t>
            </w:r>
            <w:r>
              <w:t>)</w:t>
            </w:r>
          </w:p>
        </w:tc>
        <w:tc>
          <w:tcPr>
            <w:tcW w:w="3480" w:type="dxa"/>
            <w:vAlign w:val="center"/>
          </w:tcPr>
          <w:p w:rsidR="00F2067D" w:rsidRDefault="00F2067D" w:rsidP="002C0285">
            <w:pPr>
              <w:spacing w:before="40"/>
              <w:jc w:val="center"/>
            </w:pPr>
            <w:r>
              <w:t>42</w:t>
            </w:r>
          </w:p>
          <w:p w:rsidR="00F2067D" w:rsidRDefault="00F2067D" w:rsidP="00F2067D">
            <w:pPr>
              <w:spacing w:before="40" w:after="40"/>
              <w:jc w:val="center"/>
            </w:pPr>
            <w:r>
              <w:t>(</w:t>
            </w:r>
            <w:r>
              <w:rPr>
                <w:i/>
                <w:sz w:val="22"/>
              </w:rPr>
              <w:t>true</w:t>
            </w:r>
            <w:r w:rsidRPr="00F2067D">
              <w:rPr>
                <w:i/>
                <w:sz w:val="22"/>
              </w:rPr>
              <w:t xml:space="preserve"> positive</w:t>
            </w:r>
            <w:r>
              <w:t>)</w:t>
            </w:r>
          </w:p>
        </w:tc>
      </w:tr>
      <w:tr w:rsidR="00F2067D" w:rsidTr="00F2067D">
        <w:trPr>
          <w:jc w:val="center"/>
        </w:trPr>
        <w:tc>
          <w:tcPr>
            <w:tcW w:w="3480" w:type="dxa"/>
            <w:vAlign w:val="center"/>
          </w:tcPr>
          <w:p w:rsidR="00F2067D" w:rsidRDefault="00F2067D" w:rsidP="00F2067D">
            <w:pPr>
              <w:spacing w:before="40" w:after="40"/>
            </w:pPr>
            <w:r>
              <w:t>Negative test result</w:t>
            </w:r>
          </w:p>
        </w:tc>
        <w:tc>
          <w:tcPr>
            <w:tcW w:w="3480" w:type="dxa"/>
            <w:vAlign w:val="center"/>
          </w:tcPr>
          <w:p w:rsidR="00F2067D" w:rsidRDefault="00F2067D" w:rsidP="002C0285">
            <w:pPr>
              <w:spacing w:before="40"/>
              <w:jc w:val="center"/>
            </w:pPr>
            <w:r>
              <w:t>32</w:t>
            </w:r>
          </w:p>
          <w:p w:rsidR="00F2067D" w:rsidRDefault="00F2067D" w:rsidP="00F2067D">
            <w:pPr>
              <w:spacing w:before="40" w:after="40"/>
              <w:jc w:val="center"/>
            </w:pPr>
            <w:r>
              <w:t>(</w:t>
            </w:r>
            <w:r>
              <w:rPr>
                <w:i/>
                <w:sz w:val="22"/>
              </w:rPr>
              <w:t>true</w:t>
            </w:r>
            <w:r w:rsidRPr="00F2067D">
              <w:rPr>
                <w:i/>
                <w:sz w:val="22"/>
              </w:rPr>
              <w:t xml:space="preserve"> </w:t>
            </w:r>
            <w:r>
              <w:rPr>
                <w:i/>
                <w:sz w:val="22"/>
              </w:rPr>
              <w:t>negative</w:t>
            </w:r>
            <w:r>
              <w:t>)</w:t>
            </w:r>
          </w:p>
        </w:tc>
        <w:tc>
          <w:tcPr>
            <w:tcW w:w="3480" w:type="dxa"/>
            <w:vAlign w:val="center"/>
          </w:tcPr>
          <w:p w:rsidR="00F2067D" w:rsidRDefault="00F2067D" w:rsidP="002C0285">
            <w:pPr>
              <w:spacing w:before="40"/>
              <w:jc w:val="center"/>
            </w:pPr>
            <w:r>
              <w:t>9</w:t>
            </w:r>
          </w:p>
          <w:p w:rsidR="00F2067D" w:rsidRDefault="00F2067D" w:rsidP="00F2067D">
            <w:pPr>
              <w:spacing w:before="40" w:after="40"/>
              <w:jc w:val="center"/>
            </w:pPr>
            <w:r>
              <w:t>(</w:t>
            </w:r>
            <w:r w:rsidRPr="00F2067D">
              <w:rPr>
                <w:i/>
                <w:sz w:val="22"/>
              </w:rPr>
              <w:t xml:space="preserve">false </w:t>
            </w:r>
            <w:r>
              <w:rPr>
                <w:i/>
                <w:sz w:val="22"/>
              </w:rPr>
              <w:t>negative</w:t>
            </w:r>
            <w:r>
              <w:t>)</w:t>
            </w:r>
          </w:p>
        </w:tc>
      </w:tr>
    </w:tbl>
    <w:p w:rsidR="00F2067D" w:rsidRDefault="00E832F3" w:rsidP="00E832F3">
      <w:pPr>
        <w:spacing w:before="120"/>
      </w:pPr>
      <w:r>
        <w:t>Assuming that one of the 98 test results summarized in the table above is randomly selected, find the probability that it is a positive test result.</w:t>
      </w:r>
    </w:p>
    <w:p w:rsidR="00F2067D" w:rsidRPr="007548ED" w:rsidRDefault="00F2067D" w:rsidP="00F2067D">
      <w:pPr>
        <w:spacing w:before="120" w:after="120"/>
        <w:rPr>
          <w:b/>
          <w:i/>
          <w:u w:val="single"/>
        </w:rPr>
      </w:pPr>
      <w:r w:rsidRPr="007548ED">
        <w:rPr>
          <w:b/>
          <w:i/>
          <w:u w:val="single"/>
        </w:rPr>
        <w:t>Solution</w:t>
      </w:r>
    </w:p>
    <w:p w:rsidR="00F2067D" w:rsidRDefault="00B40332" w:rsidP="00F2067D">
      <w:pPr>
        <w:ind w:left="360"/>
      </w:pPr>
      <w:r w:rsidRPr="00B40332">
        <w:rPr>
          <w:position w:val="-26"/>
        </w:rPr>
        <w:object w:dxaOrig="4400" w:dyaOrig="639">
          <v:shape id="_x0000_i1029" type="#_x0000_t75" style="width:219.75pt;height:32.25pt" o:ole="">
            <v:imagedata r:id="rId16" o:title=""/>
          </v:shape>
          <o:OLEObject Type="Embed" ProgID="Equation.DSMT4" ShapeID="_x0000_i1029" DrawAspect="Content" ObjectID="_1475668736" r:id="rId17"/>
        </w:object>
      </w:r>
    </w:p>
    <w:p w:rsidR="00D92374" w:rsidRDefault="00D92374" w:rsidP="00D92374">
      <w:pPr>
        <w:tabs>
          <w:tab w:val="left" w:pos="2160"/>
        </w:tabs>
        <w:ind w:left="360"/>
      </w:pPr>
      <w:r>
        <w:tab/>
      </w:r>
      <w:r w:rsidR="00B40332" w:rsidRPr="00B40332">
        <w:rPr>
          <w:position w:val="-20"/>
        </w:rPr>
        <w:object w:dxaOrig="1780" w:dyaOrig="520">
          <v:shape id="_x0000_i1030" type="#_x0000_t75" style="width:89.25pt;height:26.25pt" o:ole="">
            <v:imagedata r:id="rId18" o:title=""/>
          </v:shape>
          <o:OLEObject Type="Embed" ProgID="Equation.DSMT4" ShapeID="_x0000_i1030" DrawAspect="Content" ObjectID="_1475668737" r:id="rId19"/>
        </w:object>
      </w:r>
    </w:p>
    <w:p w:rsidR="00D92374" w:rsidRDefault="00D92374" w:rsidP="00D92374">
      <w:pPr>
        <w:tabs>
          <w:tab w:val="left" w:pos="2160"/>
        </w:tabs>
        <w:ind w:left="360"/>
      </w:pPr>
      <w:r>
        <w:tab/>
      </w:r>
      <w:r w:rsidR="00B40332" w:rsidRPr="00B40332">
        <w:rPr>
          <w:position w:val="-20"/>
        </w:rPr>
        <w:object w:dxaOrig="540" w:dyaOrig="520">
          <v:shape id="_x0000_i1031" type="#_x0000_t75" style="width:27pt;height:26.25pt" o:ole="">
            <v:imagedata r:id="rId20" o:title=""/>
          </v:shape>
          <o:OLEObject Type="Embed" ProgID="Equation.DSMT4" ShapeID="_x0000_i1031" DrawAspect="Content" ObjectID="_1475668738" r:id="rId21"/>
        </w:object>
      </w:r>
    </w:p>
    <w:p w:rsidR="00D92374" w:rsidRDefault="00D92374" w:rsidP="00D92374">
      <w:pPr>
        <w:tabs>
          <w:tab w:val="left" w:pos="2160"/>
        </w:tabs>
        <w:ind w:left="360"/>
      </w:pPr>
      <w:r>
        <w:tab/>
      </w:r>
      <w:r w:rsidR="00B40332" w:rsidRPr="00B40332">
        <w:rPr>
          <w:position w:val="-10"/>
        </w:rPr>
        <w:object w:dxaOrig="859" w:dyaOrig="340">
          <v:shape id="_x0000_i1032" type="#_x0000_t75" style="width:42.75pt;height:17.25pt" o:ole="">
            <v:imagedata r:id="rId22" o:title=""/>
          </v:shape>
          <o:OLEObject Type="Embed" ProgID="Equation.DSMT4" ShapeID="_x0000_i1032" DrawAspect="Content" ObjectID="_1475668739" r:id="rId23"/>
        </w:object>
      </w:r>
    </w:p>
    <w:p w:rsidR="00F2067D" w:rsidRDefault="00F2067D" w:rsidP="00F2067D"/>
    <w:p w:rsidR="00DE7B94" w:rsidRDefault="00DE7B94" w:rsidP="00831D0C"/>
    <w:p w:rsidR="002C0285" w:rsidRPr="007548ED" w:rsidRDefault="002C0285" w:rsidP="002C0285">
      <w:pPr>
        <w:spacing w:line="360" w:lineRule="auto"/>
        <w:rPr>
          <w:b/>
          <w:i/>
          <w:sz w:val="28"/>
        </w:rPr>
      </w:pPr>
      <w:r w:rsidRPr="007548ED">
        <w:rPr>
          <w:b/>
          <w:i/>
          <w:sz w:val="28"/>
        </w:rPr>
        <w:t>Example</w:t>
      </w:r>
    </w:p>
    <w:p w:rsidR="002C0285" w:rsidRDefault="002C0285" w:rsidP="002C0285">
      <w:r>
        <w:t xml:space="preserve">When studying the </w:t>
      </w:r>
      <w:r w:rsidR="007578CC">
        <w:t>effect</w:t>
      </w:r>
      <w:r>
        <w:t xml:space="preserve"> of heredity on height, we can express each individual genotype, AA, </w:t>
      </w:r>
      <w:proofErr w:type="gramStart"/>
      <w:r>
        <w:t>A</w:t>
      </w:r>
      <w:r w:rsidR="00EE1F0C">
        <w:t>a</w:t>
      </w:r>
      <w:proofErr w:type="gramEnd"/>
      <w:r>
        <w:t xml:space="preserve">, </w:t>
      </w:r>
      <w:proofErr w:type="spellStart"/>
      <w:r w:rsidR="00EE1F0C">
        <w:t>aA</w:t>
      </w:r>
      <w:proofErr w:type="spellEnd"/>
      <w:r w:rsidR="00EE1F0C">
        <w:t xml:space="preserve">, </w:t>
      </w:r>
      <w:r>
        <w:t>and aa, on an index card and shuffle the four cards and randomly select one of them. What is the probability that we select a genotype in which the two components are different?</w:t>
      </w:r>
    </w:p>
    <w:p w:rsidR="002C0285" w:rsidRPr="007548ED" w:rsidRDefault="002C0285" w:rsidP="002C0285">
      <w:pPr>
        <w:spacing w:before="120" w:after="120"/>
        <w:rPr>
          <w:b/>
          <w:i/>
          <w:u w:val="single"/>
        </w:rPr>
      </w:pPr>
      <w:r w:rsidRPr="007548ED">
        <w:rPr>
          <w:b/>
          <w:i/>
          <w:u w:val="single"/>
        </w:rPr>
        <w:t>Solution</w:t>
      </w:r>
    </w:p>
    <w:p w:rsidR="002C0285" w:rsidRDefault="00B40332" w:rsidP="002C0285">
      <w:pPr>
        <w:ind w:left="360"/>
      </w:pPr>
      <w:r w:rsidRPr="00B40332">
        <w:rPr>
          <w:position w:val="-20"/>
        </w:rPr>
        <w:object w:dxaOrig="4860" w:dyaOrig="520">
          <v:shape id="_x0000_i1033" type="#_x0000_t75" style="width:243pt;height:26.25pt" o:ole="">
            <v:imagedata r:id="rId24" o:title=""/>
          </v:shape>
          <o:OLEObject Type="Embed" ProgID="Equation.DSMT4" ShapeID="_x0000_i1033" DrawAspect="Content" ObjectID="_1475668740" r:id="rId25"/>
        </w:object>
      </w:r>
    </w:p>
    <w:p w:rsidR="00986AD3" w:rsidRDefault="00986AD3" w:rsidP="00831D0C">
      <w:r>
        <w:br w:type="page"/>
      </w:r>
    </w:p>
    <w:p w:rsidR="00A01B24" w:rsidRPr="007548ED" w:rsidRDefault="00A01B24" w:rsidP="00A01B24">
      <w:pPr>
        <w:spacing w:line="360" w:lineRule="auto"/>
        <w:rPr>
          <w:b/>
          <w:i/>
          <w:sz w:val="28"/>
        </w:rPr>
      </w:pPr>
      <w:r w:rsidRPr="007548ED">
        <w:rPr>
          <w:b/>
          <w:i/>
          <w:sz w:val="28"/>
        </w:rPr>
        <w:lastRenderedPageBreak/>
        <w:t>Example</w:t>
      </w:r>
    </w:p>
    <w:p w:rsidR="00A01B24" w:rsidRDefault="00A01B24" w:rsidP="00A01B24">
      <w:r>
        <w:t>What is the probability that you will get stuck in the next elevator that you ride?</w:t>
      </w:r>
    </w:p>
    <w:p w:rsidR="00A01B24" w:rsidRPr="007548ED" w:rsidRDefault="00A01B24" w:rsidP="00A01B24">
      <w:pPr>
        <w:spacing w:before="120" w:after="120"/>
        <w:rPr>
          <w:b/>
          <w:i/>
          <w:u w:val="single"/>
        </w:rPr>
      </w:pPr>
      <w:r w:rsidRPr="007548ED">
        <w:rPr>
          <w:b/>
          <w:i/>
          <w:u w:val="single"/>
        </w:rPr>
        <w:t>Solution</w:t>
      </w:r>
    </w:p>
    <w:p w:rsidR="00DE7B94" w:rsidRDefault="00A01B24" w:rsidP="00A01B24">
      <w:pPr>
        <w:ind w:left="360"/>
      </w:pPr>
      <w:r>
        <w:t>There are 2 possible outcomes (stuck or not becoming stuck). But that are not equally likely, so we cannot use the classical approach.</w:t>
      </w:r>
    </w:p>
    <w:p w:rsidR="00A01B24" w:rsidRDefault="00A01B24" w:rsidP="00A01B24">
      <w:pPr>
        <w:ind w:left="360"/>
      </w:pPr>
      <w:r>
        <w:t>The leaves us with a subjective estimate, in this case, say 0.0001 (equivalent to 1 chance in ten thousand). This is likely to be in general ballpark of the true probability.</w:t>
      </w:r>
    </w:p>
    <w:p w:rsidR="00681223" w:rsidRDefault="00681223" w:rsidP="00831D0C"/>
    <w:p w:rsidR="00754C17" w:rsidRDefault="00754C17" w:rsidP="00831D0C"/>
    <w:p w:rsidR="003B0119" w:rsidRPr="007548ED" w:rsidRDefault="003B0119" w:rsidP="003B0119">
      <w:pPr>
        <w:spacing w:line="360" w:lineRule="auto"/>
        <w:rPr>
          <w:b/>
          <w:i/>
          <w:sz w:val="28"/>
        </w:rPr>
      </w:pPr>
      <w:r w:rsidRPr="007548ED">
        <w:rPr>
          <w:b/>
          <w:i/>
          <w:sz w:val="28"/>
        </w:rPr>
        <w:t>Example</w:t>
      </w:r>
    </w:p>
    <w:p w:rsidR="003B0119" w:rsidRDefault="003B0119" w:rsidP="003B0119">
      <w:r>
        <w:t>Find the probability that when a couple has 3 children, they will have exactly 2 boys. Assume that boys and girls are equally likely and that the gender of any child is not influenced by the gender of any other child.</w:t>
      </w:r>
    </w:p>
    <w:p w:rsidR="003B0119" w:rsidRPr="007548ED" w:rsidRDefault="003B0119" w:rsidP="003B0119">
      <w:pPr>
        <w:spacing w:before="120" w:after="120"/>
        <w:rPr>
          <w:b/>
          <w:i/>
          <w:u w:val="single"/>
        </w:rPr>
      </w:pPr>
      <w:r w:rsidRPr="007548ED">
        <w:rPr>
          <w:b/>
          <w:i/>
          <w:u w:val="single"/>
        </w:rPr>
        <w:t>Solution</w:t>
      </w:r>
    </w:p>
    <w:p w:rsidR="003B0119" w:rsidRDefault="00B40332" w:rsidP="003B0119">
      <w:pPr>
        <w:ind w:left="360"/>
      </w:pPr>
      <w:r w:rsidRPr="00B40332">
        <w:rPr>
          <w:position w:val="-14"/>
        </w:rPr>
        <w:object w:dxaOrig="4640" w:dyaOrig="400">
          <v:shape id="_x0000_i1034" type="#_x0000_t75" style="width:231.75pt;height:20.25pt" o:ole="">
            <v:imagedata r:id="rId26" o:title=""/>
          </v:shape>
          <o:OLEObject Type="Embed" ProgID="Equation.DSMT4" ShapeID="_x0000_i1034" DrawAspect="Content" ObjectID="_1475668741" r:id="rId27"/>
        </w:object>
      </w:r>
    </w:p>
    <w:p w:rsidR="00C940EC" w:rsidRDefault="00B40332" w:rsidP="003B0119">
      <w:pPr>
        <w:ind w:left="360"/>
      </w:pPr>
      <w:r w:rsidRPr="00B40332">
        <w:rPr>
          <w:position w:val="-20"/>
        </w:rPr>
        <w:object w:dxaOrig="2340" w:dyaOrig="520">
          <v:shape id="_x0000_i1035" type="#_x0000_t75" style="width:117pt;height:26.25pt" o:ole="">
            <v:imagedata r:id="rId28" o:title=""/>
          </v:shape>
          <o:OLEObject Type="Embed" ProgID="Equation.DSMT4" ShapeID="_x0000_i1035" DrawAspect="Content" ObjectID="_1475668742" r:id="rId29"/>
        </w:object>
      </w:r>
    </w:p>
    <w:p w:rsidR="003B0119" w:rsidRDefault="003B0119" w:rsidP="006B479D"/>
    <w:p w:rsidR="00617457" w:rsidRDefault="00617457" w:rsidP="006B479D">
      <w:pPr>
        <w:spacing w:line="360" w:lineRule="auto"/>
      </w:pPr>
    </w:p>
    <w:p w:rsidR="006B479D" w:rsidRPr="007548ED" w:rsidRDefault="006B479D" w:rsidP="006B479D">
      <w:pPr>
        <w:spacing w:line="360" w:lineRule="auto"/>
        <w:rPr>
          <w:b/>
          <w:i/>
          <w:sz w:val="28"/>
        </w:rPr>
      </w:pPr>
      <w:r w:rsidRPr="007548ED">
        <w:rPr>
          <w:b/>
          <w:i/>
          <w:sz w:val="28"/>
        </w:rPr>
        <w:t>Example</w:t>
      </w:r>
    </w:p>
    <w:p w:rsidR="006B479D" w:rsidRDefault="006B479D" w:rsidP="006B479D">
      <w:r>
        <w:t>If a year is selected at random, find the probability that Thanksgiving Day will be</w:t>
      </w:r>
    </w:p>
    <w:p w:rsidR="006B479D" w:rsidRDefault="006B479D" w:rsidP="00844626">
      <w:pPr>
        <w:pStyle w:val="ListParagraph"/>
        <w:numPr>
          <w:ilvl w:val="0"/>
          <w:numId w:val="1"/>
        </w:numPr>
        <w:ind w:left="540"/>
      </w:pPr>
      <w:r>
        <w:t>On a Wednesday</w:t>
      </w:r>
    </w:p>
    <w:p w:rsidR="006B479D" w:rsidRDefault="006B479D" w:rsidP="00844626">
      <w:pPr>
        <w:pStyle w:val="ListParagraph"/>
        <w:numPr>
          <w:ilvl w:val="0"/>
          <w:numId w:val="1"/>
        </w:numPr>
        <w:ind w:left="540"/>
      </w:pPr>
      <w:r>
        <w:t>On a Thursday</w:t>
      </w:r>
    </w:p>
    <w:p w:rsidR="006B479D" w:rsidRPr="007548ED" w:rsidRDefault="006B479D" w:rsidP="006B479D">
      <w:pPr>
        <w:spacing w:before="120" w:after="120"/>
        <w:rPr>
          <w:b/>
          <w:i/>
          <w:u w:val="single"/>
        </w:rPr>
      </w:pPr>
      <w:r w:rsidRPr="007548ED">
        <w:rPr>
          <w:b/>
          <w:i/>
          <w:u w:val="single"/>
        </w:rPr>
        <w:t>Solution</w:t>
      </w:r>
    </w:p>
    <w:p w:rsidR="006B479D" w:rsidRDefault="00B40332" w:rsidP="00844626">
      <w:pPr>
        <w:pStyle w:val="ListParagraph"/>
        <w:numPr>
          <w:ilvl w:val="0"/>
          <w:numId w:val="2"/>
        </w:numPr>
        <w:spacing w:line="360" w:lineRule="auto"/>
      </w:pPr>
      <w:r w:rsidRPr="00B40332">
        <w:rPr>
          <w:position w:val="-14"/>
        </w:rPr>
        <w:object w:dxaOrig="2560" w:dyaOrig="400">
          <v:shape id="_x0000_i1036" type="#_x0000_t75" style="width:128.25pt;height:20.25pt" o:ole="">
            <v:imagedata r:id="rId30" o:title=""/>
          </v:shape>
          <o:OLEObject Type="Embed" ProgID="Equation.DSMT4" ShapeID="_x0000_i1036" DrawAspect="Content" ObjectID="_1475668743" r:id="rId31"/>
        </w:object>
      </w:r>
    </w:p>
    <w:p w:rsidR="003936F4" w:rsidRDefault="003936F4" w:rsidP="00844626">
      <w:pPr>
        <w:pStyle w:val="ListParagraph"/>
        <w:numPr>
          <w:ilvl w:val="0"/>
          <w:numId w:val="2"/>
        </w:numPr>
        <w:spacing w:line="360" w:lineRule="auto"/>
      </w:pPr>
      <w:r>
        <w:t>It is certain that Thanksgiving Day will be on a Thursday. When an event certain to occur:</w:t>
      </w:r>
    </w:p>
    <w:p w:rsidR="006B479D" w:rsidRDefault="00B40332" w:rsidP="003936F4">
      <w:pPr>
        <w:ind w:left="1080"/>
      </w:pPr>
      <w:r w:rsidRPr="00B40332">
        <w:rPr>
          <w:position w:val="-14"/>
        </w:rPr>
        <w:object w:dxaOrig="2340" w:dyaOrig="400">
          <v:shape id="_x0000_i1037" type="#_x0000_t75" style="width:117pt;height:20.25pt" o:ole="">
            <v:imagedata r:id="rId32" o:title=""/>
          </v:shape>
          <o:OLEObject Type="Embed" ProgID="Equation.DSMT4" ShapeID="_x0000_i1037" DrawAspect="Content" ObjectID="_1475668744" r:id="rId33"/>
        </w:object>
      </w:r>
    </w:p>
    <w:p w:rsidR="0054652C" w:rsidRDefault="0054652C" w:rsidP="00831D0C"/>
    <w:p w:rsidR="00D84771" w:rsidRDefault="00D84771" w:rsidP="00831D0C">
      <w:r>
        <w:br w:type="page"/>
      </w:r>
    </w:p>
    <w:p w:rsidR="0054652C" w:rsidRPr="00D84771" w:rsidRDefault="00484B25" w:rsidP="00D84771">
      <w:pPr>
        <w:spacing w:line="360" w:lineRule="auto"/>
        <w:rPr>
          <w:b/>
          <w:bCs/>
          <w:sz w:val="28"/>
        </w:rPr>
      </w:pPr>
      <w:r w:rsidRPr="00484B25">
        <w:rPr>
          <w:noProof/>
        </w:rPr>
        <w:lastRenderedPageBreak/>
        <w:drawing>
          <wp:anchor distT="0" distB="0" distL="114300" distR="114300" simplePos="0" relativeHeight="251658240" behindDoc="0" locked="0" layoutInCell="1" allowOverlap="1" wp14:anchorId="56EB92C3" wp14:editId="266A339C">
            <wp:simplePos x="0" y="0"/>
            <wp:positionH relativeFrom="column">
              <wp:posOffset>5147310</wp:posOffset>
            </wp:positionH>
            <wp:positionV relativeFrom="paragraph">
              <wp:posOffset>50800</wp:posOffset>
            </wp:positionV>
            <wp:extent cx="1080810" cy="2560320"/>
            <wp:effectExtent l="0" t="0" r="0" b="0"/>
            <wp:wrapSquare wrapText="bothSides"/>
            <wp:docPr id="202756" name="Picture 28" descr="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6" name="Picture 28" descr="3_0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810" cy="25603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D84771" w:rsidRPr="00D84771">
        <w:rPr>
          <w:b/>
          <w:bCs/>
          <w:sz w:val="28"/>
        </w:rPr>
        <w:t>Probability Limits</w:t>
      </w:r>
    </w:p>
    <w:p w:rsidR="00D84771" w:rsidRPr="00D84771" w:rsidRDefault="00D84771" w:rsidP="00D84771">
      <w:pPr>
        <w:spacing w:line="360" w:lineRule="auto"/>
      </w:pPr>
      <w:r w:rsidRPr="00D84771">
        <w:t>Always express a probability as a fraction or decimal number between 0 and 1.</w:t>
      </w:r>
    </w:p>
    <w:p w:rsidR="006543B5" w:rsidRPr="00D84771" w:rsidRDefault="00D84771" w:rsidP="00844626">
      <w:pPr>
        <w:pStyle w:val="ListParagraph"/>
        <w:numPr>
          <w:ilvl w:val="0"/>
          <w:numId w:val="3"/>
        </w:numPr>
        <w:spacing w:line="360" w:lineRule="auto"/>
      </w:pPr>
      <w:r w:rsidRPr="00D84771">
        <w:t>The probability of an impossible event is 0.</w:t>
      </w:r>
    </w:p>
    <w:p w:rsidR="006543B5" w:rsidRPr="00D84771" w:rsidRDefault="00D84771" w:rsidP="00844626">
      <w:pPr>
        <w:pStyle w:val="ListParagraph"/>
        <w:numPr>
          <w:ilvl w:val="0"/>
          <w:numId w:val="3"/>
        </w:numPr>
        <w:spacing w:line="360" w:lineRule="auto"/>
      </w:pPr>
      <w:r w:rsidRPr="00D84771">
        <w:t>The probability o</w:t>
      </w:r>
      <w:r>
        <w:t xml:space="preserve">f an event that is certain to </w:t>
      </w:r>
      <w:r w:rsidRPr="00D84771">
        <w:t>occur is 1.</w:t>
      </w:r>
    </w:p>
    <w:p w:rsidR="00484B25" w:rsidRDefault="00D84771" w:rsidP="00844626">
      <w:pPr>
        <w:pStyle w:val="ListParagraph"/>
        <w:numPr>
          <w:ilvl w:val="0"/>
          <w:numId w:val="3"/>
        </w:numPr>
        <w:spacing w:line="360" w:lineRule="auto"/>
      </w:pPr>
      <w:r w:rsidRPr="00D84771">
        <w:t xml:space="preserve">For any event </w:t>
      </w:r>
      <w:r w:rsidRPr="008A7E89">
        <w:rPr>
          <w:i/>
          <w:iCs/>
        </w:rPr>
        <w:t>A</w:t>
      </w:r>
      <w:r w:rsidRPr="00D84771">
        <w:t xml:space="preserve">, the probability of </w:t>
      </w:r>
      <w:r w:rsidRPr="008A7E89">
        <w:rPr>
          <w:i/>
          <w:iCs/>
        </w:rPr>
        <w:t>A</w:t>
      </w:r>
      <w:r>
        <w:t xml:space="preserve"> is </w:t>
      </w:r>
      <w:r w:rsidRPr="00D84771">
        <w:t xml:space="preserve">between 0 and 1 inclusive.  </w:t>
      </w:r>
      <w:r w:rsidRPr="00D84771">
        <w:tab/>
      </w:r>
    </w:p>
    <w:p w:rsidR="00D84771" w:rsidRPr="00D84771" w:rsidRDefault="00D84771" w:rsidP="00484B25">
      <w:pPr>
        <w:spacing w:line="360" w:lineRule="auto"/>
        <w:ind w:left="1440"/>
      </w:pPr>
      <w:r w:rsidRPr="00D84771">
        <w:t>That is,</w:t>
      </w:r>
      <w:r w:rsidRPr="00484B25">
        <w:rPr>
          <w:i/>
          <w:iCs/>
        </w:rPr>
        <w:t xml:space="preserve"> </w:t>
      </w:r>
      <w:r w:rsidRPr="00D84771">
        <w:t xml:space="preserve">0 </w:t>
      </w:r>
      <w:r w:rsidRPr="00D84771">
        <w:sym w:font="Symbol" w:char="F0A3"/>
      </w:r>
      <w:r w:rsidRPr="00D84771">
        <w:t xml:space="preserve"> </w:t>
      </w:r>
      <w:proofErr w:type="gramStart"/>
      <w:r w:rsidRPr="00484B25">
        <w:rPr>
          <w:i/>
          <w:iCs/>
        </w:rPr>
        <w:t>P</w:t>
      </w:r>
      <w:r w:rsidRPr="00D84771">
        <w:t>(</w:t>
      </w:r>
      <w:proofErr w:type="gramEnd"/>
      <w:r w:rsidRPr="00484B25">
        <w:rPr>
          <w:i/>
          <w:iCs/>
        </w:rPr>
        <w:t>A</w:t>
      </w:r>
      <w:r w:rsidRPr="00D84771">
        <w:t xml:space="preserve">) </w:t>
      </w:r>
      <w:r w:rsidRPr="00D84771">
        <w:sym w:font="Symbol" w:char="F0A3"/>
      </w:r>
      <w:r w:rsidRPr="00D84771">
        <w:t xml:space="preserve"> 1.</w:t>
      </w:r>
    </w:p>
    <w:p w:rsidR="00D84771" w:rsidRDefault="00D84771" w:rsidP="00831D0C"/>
    <w:p w:rsidR="00D84771" w:rsidRDefault="00D84771" w:rsidP="00831D0C"/>
    <w:p w:rsidR="008E31D3" w:rsidRDefault="008E31D3" w:rsidP="00831D0C"/>
    <w:p w:rsidR="0075123B" w:rsidRDefault="0075123B" w:rsidP="00831D0C"/>
    <w:p w:rsidR="00F80B16" w:rsidRDefault="00F80B16" w:rsidP="00831D0C"/>
    <w:p w:rsidR="00F80B16" w:rsidRPr="00F80B16" w:rsidRDefault="00F80B16" w:rsidP="00F80B16">
      <w:pPr>
        <w:spacing w:line="360" w:lineRule="auto"/>
      </w:pPr>
      <w:r w:rsidRPr="00F80B16">
        <w:rPr>
          <w:b/>
          <w:bCs/>
        </w:rPr>
        <w:t>Complementary Events</w:t>
      </w:r>
    </w:p>
    <w:p w:rsidR="00F80B16" w:rsidRPr="00F80B16" w:rsidRDefault="00F80B16" w:rsidP="00F80B16">
      <w:r w:rsidRPr="00F80B16">
        <w:t xml:space="preserve">The complement of event </w:t>
      </w:r>
      <w:r w:rsidRPr="00F80B16">
        <w:rPr>
          <w:i/>
          <w:iCs/>
        </w:rPr>
        <w:t>A</w:t>
      </w:r>
      <w:r w:rsidRPr="00F80B16">
        <w:t xml:space="preserve">, denoted </w:t>
      </w:r>
      <w:proofErr w:type="gramStart"/>
      <w:r w:rsidRPr="00F80B16">
        <w:t xml:space="preserve">by </w:t>
      </w:r>
      <w:proofErr w:type="gramEnd"/>
      <w:r w:rsidR="00B40332" w:rsidRPr="00B40332">
        <w:rPr>
          <w:position w:val="-4"/>
        </w:rPr>
        <w:object w:dxaOrig="240" w:dyaOrig="300">
          <v:shape id="_x0000_i1038" type="#_x0000_t75" style="width:12pt;height:15pt" o:ole="">
            <v:imagedata r:id="rId35" o:title=""/>
          </v:shape>
          <o:OLEObject Type="Embed" ProgID="Equation.DSMT4" ShapeID="_x0000_i1038" DrawAspect="Content" ObjectID="_1475668745" r:id="rId36"/>
        </w:object>
      </w:r>
      <w:r w:rsidRPr="00F80B16">
        <w:t xml:space="preserve">, consists of all outcomes in which the event </w:t>
      </w:r>
      <w:r w:rsidRPr="00F80B16">
        <w:rPr>
          <w:i/>
          <w:iCs/>
        </w:rPr>
        <w:t>A</w:t>
      </w:r>
      <w:r w:rsidRPr="00F80B16">
        <w:t xml:space="preserve"> </w:t>
      </w:r>
      <w:r w:rsidRPr="00F80B16">
        <w:rPr>
          <w:b/>
          <w:i/>
        </w:rPr>
        <w:t xml:space="preserve">does </w:t>
      </w:r>
      <w:r w:rsidRPr="000E6ACC">
        <w:rPr>
          <w:b/>
          <w:i/>
          <w:color w:val="FF0000"/>
        </w:rPr>
        <w:t>not</w:t>
      </w:r>
      <w:r w:rsidRPr="00F80B16">
        <w:t xml:space="preserve"> occur.</w:t>
      </w:r>
    </w:p>
    <w:p w:rsidR="0075123B" w:rsidRDefault="0075123B" w:rsidP="00F80B16"/>
    <w:p w:rsidR="00E50064" w:rsidRDefault="00E50064" w:rsidP="00F80B16"/>
    <w:p w:rsidR="00E50064" w:rsidRPr="005102DE" w:rsidRDefault="00E50064" w:rsidP="00E50064">
      <w:pPr>
        <w:spacing w:line="360" w:lineRule="auto"/>
        <w:rPr>
          <w:b/>
          <w:i/>
          <w:sz w:val="28"/>
        </w:rPr>
      </w:pPr>
      <w:r w:rsidRPr="005102DE">
        <w:rPr>
          <w:b/>
          <w:i/>
          <w:sz w:val="28"/>
        </w:rPr>
        <w:t>Example</w:t>
      </w:r>
    </w:p>
    <w:p w:rsidR="00E50064" w:rsidRDefault="00E50064" w:rsidP="00F80B16">
      <w:r>
        <w:t xml:space="preserve">A typical question on a SAT test requires the test taker to select one of five possible choices: A, B, C, D, or E. Because only one answer is correct, if you make a random guess, your probability of being correct </w:t>
      </w:r>
      <w:proofErr w:type="gramStart"/>
      <w:r>
        <w:t xml:space="preserve">is </w:t>
      </w:r>
      <w:proofErr w:type="gramEnd"/>
      <w:r w:rsidR="00B40332" w:rsidRPr="00B40332">
        <w:rPr>
          <w:position w:val="-20"/>
        </w:rPr>
        <w:object w:dxaOrig="900" w:dyaOrig="520">
          <v:shape id="_x0000_i1039" type="#_x0000_t75" style="width:45pt;height:26.25pt" o:ole="">
            <v:imagedata r:id="rId37" o:title=""/>
          </v:shape>
          <o:OLEObject Type="Embed" ProgID="Equation.DSMT4" ShapeID="_x0000_i1039" DrawAspect="Content" ObjectID="_1475668746" r:id="rId38"/>
        </w:object>
      </w:r>
      <w:r>
        <w:t xml:space="preserve">. Find the probability of making a random guess and not being correct </w:t>
      </w:r>
      <w:proofErr w:type="gramStart"/>
      <w:r>
        <w:t>( or</w:t>
      </w:r>
      <w:proofErr w:type="gramEnd"/>
      <w:r>
        <w:t xml:space="preserve"> being incorrect).</w:t>
      </w:r>
    </w:p>
    <w:p w:rsidR="00E50064" w:rsidRPr="005102DE" w:rsidRDefault="00E50064" w:rsidP="00E50064">
      <w:pPr>
        <w:spacing w:before="120" w:after="120"/>
        <w:rPr>
          <w:b/>
          <w:i/>
          <w:u w:val="single"/>
        </w:rPr>
      </w:pPr>
      <w:r w:rsidRPr="005102DE">
        <w:rPr>
          <w:b/>
          <w:i/>
          <w:u w:val="single"/>
        </w:rPr>
        <w:t>Solution</w:t>
      </w:r>
    </w:p>
    <w:p w:rsidR="00E50064" w:rsidRDefault="00B40332" w:rsidP="00E50064">
      <w:pPr>
        <w:ind w:left="360"/>
      </w:pPr>
      <w:r w:rsidRPr="00B40332">
        <w:rPr>
          <w:position w:val="-20"/>
        </w:rPr>
        <w:object w:dxaOrig="5880" w:dyaOrig="520">
          <v:shape id="_x0000_i1040" type="#_x0000_t75" style="width:294pt;height:26.25pt" o:ole="">
            <v:imagedata r:id="rId39" o:title=""/>
          </v:shape>
          <o:OLEObject Type="Embed" ProgID="Equation.DSMT4" ShapeID="_x0000_i1040" DrawAspect="Content" ObjectID="_1475668747" r:id="rId40"/>
        </w:object>
      </w:r>
    </w:p>
    <w:p w:rsidR="00E77602" w:rsidRDefault="00B40332" w:rsidP="00E50064">
      <w:pPr>
        <w:ind w:left="360"/>
      </w:pPr>
      <w:r w:rsidRPr="00B40332">
        <w:rPr>
          <w:position w:val="-20"/>
        </w:rPr>
        <w:object w:dxaOrig="4940" w:dyaOrig="520">
          <v:shape id="_x0000_i1041" type="#_x0000_t75" style="width:246.75pt;height:26.25pt" o:ole="">
            <v:imagedata r:id="rId41" o:title=""/>
          </v:shape>
          <o:OLEObject Type="Embed" ProgID="Equation.DSMT4" ShapeID="_x0000_i1041" DrawAspect="Content" ObjectID="_1475668748" r:id="rId42"/>
        </w:object>
      </w:r>
    </w:p>
    <w:p w:rsidR="0075123B" w:rsidRDefault="0075123B" w:rsidP="00F86B5E">
      <w:pPr>
        <w:spacing w:line="360" w:lineRule="auto"/>
      </w:pPr>
    </w:p>
    <w:p w:rsidR="00C94445" w:rsidRDefault="00C94445" w:rsidP="00F86B5E">
      <w:pPr>
        <w:spacing w:line="360" w:lineRule="auto"/>
        <w:rPr>
          <w:noProof/>
        </w:rPr>
      </w:pPr>
    </w:p>
    <w:p w:rsidR="00F86B5E" w:rsidRPr="00FF72F6" w:rsidRDefault="00F86B5E" w:rsidP="00FF72F6">
      <w:pPr>
        <w:spacing w:line="360" w:lineRule="auto"/>
        <w:rPr>
          <w:sz w:val="28"/>
        </w:rPr>
      </w:pPr>
      <w:r w:rsidRPr="00FF72F6">
        <w:rPr>
          <w:b/>
          <w:bCs/>
          <w:sz w:val="28"/>
        </w:rPr>
        <w:t>Rounding Off Probabilities</w:t>
      </w:r>
    </w:p>
    <w:p w:rsidR="00F86B5E" w:rsidRPr="00F86B5E" w:rsidRDefault="00F86B5E" w:rsidP="00F86B5E">
      <w:r w:rsidRPr="00F86B5E">
        <w:t xml:space="preserve">When expressing the value of a probability, either give the </w:t>
      </w:r>
      <w:r w:rsidRPr="00507093">
        <w:rPr>
          <w:b/>
          <w:i/>
        </w:rPr>
        <w:t>exact</w:t>
      </w:r>
      <w:r w:rsidRPr="00F86B5E">
        <w:t xml:space="preserve"> </w:t>
      </w:r>
      <w:r w:rsidRPr="00507093">
        <w:rPr>
          <w:i/>
        </w:rPr>
        <w:t>fraction</w:t>
      </w:r>
      <w:r w:rsidRPr="00F86B5E">
        <w:t xml:space="preserve"> or decimal or round off final decimal results to three significant digits.  (</w:t>
      </w:r>
      <w:r w:rsidRPr="00F86B5E">
        <w:rPr>
          <w:i/>
          <w:iCs/>
        </w:rPr>
        <w:t>Suggestion</w:t>
      </w:r>
      <w:r w:rsidRPr="00F86B5E">
        <w:t>:  When a probability is not a simple fraction such as</w:t>
      </w:r>
      <w:r>
        <w:t xml:space="preserve"> </w:t>
      </w:r>
      <w:r w:rsidR="00B40332" w:rsidRPr="00B40332">
        <w:rPr>
          <w:position w:val="-20"/>
        </w:rPr>
        <w:object w:dxaOrig="240" w:dyaOrig="520">
          <v:shape id="_x0000_i1042" type="#_x0000_t75" style="width:12pt;height:26.25pt" o:ole="">
            <v:imagedata r:id="rId43" o:title=""/>
          </v:shape>
          <o:OLEObject Type="Embed" ProgID="Equation.DSMT4" ShapeID="_x0000_i1042" DrawAspect="Content" ObjectID="_1475668749" r:id="rId44"/>
        </w:object>
      </w:r>
      <w:r w:rsidRPr="00F86B5E">
        <w:t xml:space="preserve"> </w:t>
      </w:r>
      <w:proofErr w:type="gramStart"/>
      <w:r w:rsidRPr="00F86B5E">
        <w:t xml:space="preserve">or </w:t>
      </w:r>
      <w:proofErr w:type="gramEnd"/>
      <w:r w:rsidR="00B40332" w:rsidRPr="00B40332">
        <w:rPr>
          <w:position w:val="-20"/>
        </w:rPr>
        <w:object w:dxaOrig="220" w:dyaOrig="520">
          <v:shape id="_x0000_i1043" type="#_x0000_t75" style="width:11.25pt;height:26.25pt" o:ole="">
            <v:imagedata r:id="rId45" o:title=""/>
          </v:shape>
          <o:OLEObject Type="Embed" ProgID="Equation.DSMT4" ShapeID="_x0000_i1043" DrawAspect="Content" ObjectID="_1475668750" r:id="rId46"/>
        </w:object>
      </w:r>
      <w:r w:rsidRPr="00F86B5E">
        <w:t>, express</w:t>
      </w:r>
      <w:r w:rsidR="007578CC">
        <w:t>es</w:t>
      </w:r>
      <w:r w:rsidRPr="00F86B5E">
        <w:t xml:space="preserve"> it as a decimal so that the number can be better understood.)</w:t>
      </w:r>
    </w:p>
    <w:p w:rsidR="00A01BCD" w:rsidRDefault="00A01BCD" w:rsidP="00831D0C"/>
    <w:p w:rsidR="00861D5D" w:rsidRDefault="00861D5D" w:rsidP="00831D0C"/>
    <w:p w:rsidR="00EB58C3" w:rsidRDefault="00EB58C3" w:rsidP="00844626">
      <w:pPr>
        <w:pStyle w:val="ListParagraph"/>
        <w:numPr>
          <w:ilvl w:val="0"/>
          <w:numId w:val="4"/>
        </w:numPr>
        <w:ind w:left="540"/>
      </w:pPr>
      <w:r>
        <w:t xml:space="preserve">The probability of </w:t>
      </w:r>
      <w:r w:rsidR="00B40332" w:rsidRPr="00B40332">
        <w:rPr>
          <w:position w:val="-20"/>
        </w:rPr>
        <w:object w:dxaOrig="220" w:dyaOrig="520">
          <v:shape id="_x0000_i1044" type="#_x0000_t75" style="width:11.25pt;height:26.25pt" o:ole="">
            <v:imagedata r:id="rId47" o:title=""/>
          </v:shape>
          <o:OLEObject Type="Embed" ProgID="Equation.DSMT4" ShapeID="_x0000_i1044" DrawAspect="Content" ObjectID="_1475668751" r:id="rId48"/>
        </w:object>
      </w:r>
      <w:r>
        <w:t xml:space="preserve"> can be left as a fraction, or rounded to 0.333. (Do </w:t>
      </w:r>
      <w:r w:rsidRPr="00EB58C3">
        <w:rPr>
          <w:b/>
          <w:i/>
          <w:color w:val="FF0000"/>
        </w:rPr>
        <w:t>not</w:t>
      </w:r>
      <w:r>
        <w:t xml:space="preserve"> round to 0.3)</w:t>
      </w:r>
    </w:p>
    <w:p w:rsidR="00694EE1" w:rsidRDefault="00694EE1" w:rsidP="00844626">
      <w:pPr>
        <w:pStyle w:val="ListParagraph"/>
        <w:numPr>
          <w:ilvl w:val="0"/>
          <w:numId w:val="4"/>
        </w:numPr>
        <w:ind w:left="540"/>
      </w:pPr>
      <w:r>
        <w:t xml:space="preserve">The probability of </w:t>
      </w:r>
      <w:r w:rsidR="00B40332" w:rsidRPr="00B40332">
        <w:rPr>
          <w:position w:val="-20"/>
        </w:rPr>
        <w:object w:dxaOrig="240" w:dyaOrig="520">
          <v:shape id="_x0000_i1045" type="#_x0000_t75" style="width:12pt;height:26.25pt" o:ole="">
            <v:imagedata r:id="rId49" o:title=""/>
          </v:shape>
          <o:OLEObject Type="Embed" ProgID="Equation.DSMT4" ShapeID="_x0000_i1045" DrawAspect="Content" ObjectID="_1475668752" r:id="rId50"/>
        </w:object>
      </w:r>
      <w:r>
        <w:t xml:space="preserve"> can be expressed as </w:t>
      </w:r>
      <w:r w:rsidR="00B40332" w:rsidRPr="00B40332">
        <w:rPr>
          <w:position w:val="-20"/>
        </w:rPr>
        <w:object w:dxaOrig="240" w:dyaOrig="520">
          <v:shape id="_x0000_i1046" type="#_x0000_t75" style="width:12pt;height:26.25pt" o:ole="">
            <v:imagedata r:id="rId51" o:title=""/>
          </v:shape>
          <o:OLEObject Type="Embed" ProgID="Equation.DSMT4" ShapeID="_x0000_i1046" DrawAspect="Content" ObjectID="_1475668753" r:id="rId52"/>
        </w:object>
      </w:r>
      <w:r>
        <w:t xml:space="preserve"> or 0.5; because is exact, there is no need to express as 0.500.</w:t>
      </w:r>
    </w:p>
    <w:p w:rsidR="002338C5" w:rsidRDefault="00B40332" w:rsidP="00F546F0">
      <w:pPr>
        <w:pStyle w:val="ListParagraph"/>
        <w:numPr>
          <w:ilvl w:val="0"/>
          <w:numId w:val="4"/>
        </w:numPr>
        <w:ind w:left="540"/>
      </w:pPr>
      <w:r w:rsidRPr="00B40332">
        <w:rPr>
          <w:position w:val="-20"/>
        </w:rPr>
        <w:object w:dxaOrig="1380" w:dyaOrig="520">
          <v:shape id="_x0000_i1047" type="#_x0000_t75" style="width:69pt;height:26.25pt" o:ole="">
            <v:imagedata r:id="rId53" o:title=""/>
          </v:shape>
          <o:OLEObject Type="Embed" ProgID="Equation.DSMT4" ShapeID="_x0000_i1047" DrawAspect="Content" ObjectID="_1475668754" r:id="rId54"/>
        </w:object>
      </w:r>
      <w:r w:rsidR="002338C5">
        <w:br w:type="page"/>
      </w:r>
    </w:p>
    <w:p w:rsidR="000158EE" w:rsidRPr="009738BB" w:rsidRDefault="00A81E58" w:rsidP="00A81E58">
      <w:pPr>
        <w:spacing w:line="360" w:lineRule="auto"/>
        <w:rPr>
          <w:b/>
          <w:bCs/>
          <w:i/>
          <w:color w:val="4F6228" w:themeColor="accent3" w:themeShade="80"/>
          <w:sz w:val="32"/>
        </w:rPr>
      </w:pPr>
      <w:r w:rsidRPr="009738BB">
        <w:rPr>
          <w:b/>
          <w:bCs/>
          <w:i/>
          <w:color w:val="4F6228" w:themeColor="accent3" w:themeShade="80"/>
          <w:sz w:val="32"/>
        </w:rPr>
        <w:lastRenderedPageBreak/>
        <w:t>Odds</w:t>
      </w:r>
    </w:p>
    <w:p w:rsidR="00A81E58" w:rsidRPr="00A81E58" w:rsidRDefault="00A81E58" w:rsidP="00A81E58">
      <w:pPr>
        <w:spacing w:line="360" w:lineRule="auto"/>
        <w:rPr>
          <w:b/>
          <w:i/>
          <w:color w:val="632423" w:themeColor="accent2" w:themeShade="80"/>
          <w:sz w:val="28"/>
        </w:rPr>
      </w:pPr>
      <w:r w:rsidRPr="00A81E58">
        <w:rPr>
          <w:b/>
          <w:i/>
          <w:color w:val="632423" w:themeColor="accent2" w:themeShade="80"/>
          <w:sz w:val="28"/>
        </w:rPr>
        <w:t>Definition</w:t>
      </w:r>
    </w:p>
    <w:p w:rsidR="00A81E58" w:rsidRPr="00A81E58" w:rsidRDefault="00A81E58" w:rsidP="00A81E58">
      <w:r w:rsidRPr="00A81E58">
        <w:t xml:space="preserve">The </w:t>
      </w:r>
      <w:r w:rsidRPr="00A81E58">
        <w:rPr>
          <w:b/>
          <w:i/>
        </w:rPr>
        <w:t>actual odds against</w:t>
      </w:r>
      <w:r w:rsidRPr="00A81E58">
        <w:t xml:space="preserve"> event </w:t>
      </w:r>
      <w:r w:rsidRPr="00A81E58">
        <w:rPr>
          <w:i/>
          <w:iCs/>
        </w:rPr>
        <w:t>A</w:t>
      </w:r>
      <w:r w:rsidRPr="00A81E58">
        <w:t xml:space="preserve"> occurring are the </w:t>
      </w:r>
      <w:proofErr w:type="gramStart"/>
      <w:r w:rsidRPr="00A81E58">
        <w:t xml:space="preserve">ratio </w:t>
      </w:r>
      <w:proofErr w:type="gramEnd"/>
      <w:r w:rsidR="00B40332" w:rsidRPr="00B40332">
        <w:rPr>
          <w:position w:val="-30"/>
        </w:rPr>
        <w:object w:dxaOrig="639" w:dyaOrig="800">
          <v:shape id="_x0000_i1048" type="#_x0000_t75" style="width:32.25pt;height:39.75pt" o:ole="">
            <v:imagedata r:id="rId55" o:title=""/>
          </v:shape>
          <o:OLEObject Type="Embed" ProgID="Equation.DSMT4" ShapeID="_x0000_i1048" DrawAspect="Content" ObjectID="_1475668755" r:id="rId56"/>
        </w:object>
      </w:r>
      <w:r w:rsidRPr="00A81E58">
        <w:rPr>
          <w:i/>
          <w:iCs/>
        </w:rPr>
        <w:t>,</w:t>
      </w:r>
      <w:r w:rsidRPr="00A81E58">
        <w:t xml:space="preserve"> usually expressed in the form of </w:t>
      </w:r>
      <w:r w:rsidRPr="00A81E58">
        <w:rPr>
          <w:i/>
          <w:iCs/>
        </w:rPr>
        <w:t>a</w:t>
      </w:r>
      <w:r w:rsidRPr="00A81E58">
        <w:t>:</w:t>
      </w:r>
      <w:r w:rsidRPr="00A81E58">
        <w:rPr>
          <w:i/>
          <w:iCs/>
        </w:rPr>
        <w:t>b</w:t>
      </w:r>
      <w:r w:rsidRPr="00A81E58">
        <w:t xml:space="preserve"> (or “</w:t>
      </w:r>
      <w:r w:rsidRPr="00A81E58">
        <w:rPr>
          <w:i/>
          <w:iCs/>
        </w:rPr>
        <w:t>a</w:t>
      </w:r>
      <w:r w:rsidRPr="00A81E58">
        <w:t xml:space="preserve"> to </w:t>
      </w:r>
      <w:r w:rsidRPr="00A81E58">
        <w:rPr>
          <w:i/>
          <w:iCs/>
        </w:rPr>
        <w:t>b</w:t>
      </w:r>
      <w:r w:rsidRPr="00A81E58">
        <w:t xml:space="preserve">”), where </w:t>
      </w:r>
      <w:r w:rsidRPr="00A81E58">
        <w:rPr>
          <w:i/>
          <w:iCs/>
        </w:rPr>
        <w:t>a</w:t>
      </w:r>
      <w:r w:rsidRPr="00A81E58">
        <w:t xml:space="preserve"> and </w:t>
      </w:r>
      <w:r w:rsidRPr="00A81E58">
        <w:rPr>
          <w:i/>
          <w:iCs/>
        </w:rPr>
        <w:t>b</w:t>
      </w:r>
      <w:r w:rsidRPr="00A81E58">
        <w:t xml:space="preserve"> are integers having no common factors.</w:t>
      </w:r>
    </w:p>
    <w:p w:rsidR="00A81E58" w:rsidRDefault="00A81E58" w:rsidP="00A81E58"/>
    <w:p w:rsidR="00A81E58" w:rsidRPr="00A81E58" w:rsidRDefault="00A81E58" w:rsidP="00A81E58">
      <w:r w:rsidRPr="00A81E58">
        <w:t xml:space="preserve">The </w:t>
      </w:r>
      <w:r w:rsidRPr="00A81E58">
        <w:rPr>
          <w:b/>
          <w:i/>
        </w:rPr>
        <w:t>actual odds in favor</w:t>
      </w:r>
      <w:r w:rsidRPr="00A81E58">
        <w:t xml:space="preserve"> of event </w:t>
      </w:r>
      <w:r w:rsidRPr="00A81E58">
        <w:rPr>
          <w:i/>
          <w:iCs/>
        </w:rPr>
        <w:t>A</w:t>
      </w:r>
      <w:r w:rsidRPr="00A81E58">
        <w:t xml:space="preserve"> occurring are the </w:t>
      </w:r>
      <w:proofErr w:type="gramStart"/>
      <w:r w:rsidRPr="00A81E58">
        <w:t xml:space="preserve">ratio </w:t>
      </w:r>
      <w:proofErr w:type="gramEnd"/>
      <w:r w:rsidR="00B40332" w:rsidRPr="00B40332">
        <w:rPr>
          <w:position w:val="-38"/>
        </w:rPr>
        <w:object w:dxaOrig="639" w:dyaOrig="800">
          <v:shape id="_x0000_i1049" type="#_x0000_t75" style="width:32.25pt;height:39.75pt" o:ole="">
            <v:imagedata r:id="rId57" o:title=""/>
          </v:shape>
          <o:OLEObject Type="Embed" ProgID="Equation.DSMT4" ShapeID="_x0000_i1049" DrawAspect="Content" ObjectID="_1475668756" r:id="rId58"/>
        </w:object>
      </w:r>
      <w:r w:rsidRPr="00A81E58">
        <w:rPr>
          <w:i/>
          <w:iCs/>
        </w:rPr>
        <w:t>,</w:t>
      </w:r>
      <w:r w:rsidRPr="00A81E58">
        <w:t xml:space="preserve"> which is the reciprocal of the actual odds against the event.  If the odds against </w:t>
      </w:r>
      <w:r w:rsidRPr="00A81E58">
        <w:rPr>
          <w:i/>
          <w:iCs/>
        </w:rPr>
        <w:t>A</w:t>
      </w:r>
      <w:r w:rsidRPr="00A81E58">
        <w:t xml:space="preserve"> are </w:t>
      </w:r>
      <w:r w:rsidRPr="00A81E58">
        <w:rPr>
          <w:i/>
          <w:iCs/>
        </w:rPr>
        <w:t>a</w:t>
      </w:r>
      <w:proofErr w:type="gramStart"/>
      <w:r w:rsidRPr="00A81E58">
        <w:t>:</w:t>
      </w:r>
      <w:r w:rsidRPr="00A81E58">
        <w:rPr>
          <w:i/>
          <w:iCs/>
        </w:rPr>
        <w:t>b</w:t>
      </w:r>
      <w:proofErr w:type="gramEnd"/>
      <w:r w:rsidRPr="00A81E58">
        <w:t xml:space="preserve">, then the odds in favor of </w:t>
      </w:r>
      <w:r w:rsidRPr="00A81E58">
        <w:rPr>
          <w:i/>
          <w:iCs/>
        </w:rPr>
        <w:t>A</w:t>
      </w:r>
      <w:r w:rsidRPr="00A81E58">
        <w:t xml:space="preserve"> are </w:t>
      </w:r>
      <w:r w:rsidRPr="00A81E58">
        <w:rPr>
          <w:i/>
          <w:iCs/>
        </w:rPr>
        <w:t>b</w:t>
      </w:r>
      <w:r w:rsidRPr="00A81E58">
        <w:t>:</w:t>
      </w:r>
      <w:r w:rsidRPr="00A81E58">
        <w:rPr>
          <w:i/>
          <w:iCs/>
        </w:rPr>
        <w:t>a</w:t>
      </w:r>
      <w:r w:rsidRPr="00A81E58">
        <w:t>.</w:t>
      </w:r>
    </w:p>
    <w:p w:rsidR="00A81E58" w:rsidRDefault="00A81E58" w:rsidP="00A81E58"/>
    <w:p w:rsidR="00A81E58" w:rsidRPr="00A81E58" w:rsidRDefault="00A81E58" w:rsidP="00A81E58">
      <w:r w:rsidRPr="00A81E58">
        <w:t xml:space="preserve">The </w:t>
      </w:r>
      <w:r w:rsidRPr="00A81E58">
        <w:rPr>
          <w:b/>
          <w:i/>
        </w:rPr>
        <w:t>payoff odds</w:t>
      </w:r>
      <w:r w:rsidRPr="00A81E58">
        <w:t xml:space="preserve"> against event </w:t>
      </w:r>
      <w:proofErr w:type="gramStart"/>
      <w:r w:rsidRPr="00A81E58">
        <w:rPr>
          <w:i/>
          <w:iCs/>
        </w:rPr>
        <w:t>A</w:t>
      </w:r>
      <w:proofErr w:type="gramEnd"/>
      <w:r w:rsidRPr="00A81E58">
        <w:t xml:space="preserve"> occurring are the ratio of the net profit (if you win) to the amount bet.</w:t>
      </w:r>
    </w:p>
    <w:p w:rsidR="00A81E58" w:rsidRDefault="00B40332" w:rsidP="00B43ADE">
      <w:pPr>
        <w:spacing w:before="120" w:after="120"/>
        <w:jc w:val="center"/>
      </w:pPr>
      <w:r w:rsidRPr="00B40332">
        <w:rPr>
          <w:position w:val="-20"/>
        </w:rPr>
        <w:object w:dxaOrig="4380" w:dyaOrig="580">
          <v:shape id="_x0000_i1050" type="#_x0000_t75" style="width:219pt;height:29.25pt" o:ole="">
            <v:imagedata r:id="rId59" o:title=""/>
          </v:shape>
          <o:OLEObject Type="Embed" ProgID="Equation.DSMT4" ShapeID="_x0000_i1050" DrawAspect="Content" ObjectID="_1475668757" r:id="rId60"/>
        </w:object>
      </w:r>
    </w:p>
    <w:p w:rsidR="00A81E58" w:rsidRDefault="00A81E58" w:rsidP="00AC3E1A">
      <w:pPr>
        <w:spacing w:line="360" w:lineRule="auto"/>
      </w:pPr>
    </w:p>
    <w:p w:rsidR="002656C3" w:rsidRDefault="002656C3" w:rsidP="00831D0C"/>
    <w:p w:rsidR="00C353B5" w:rsidRPr="005102DE" w:rsidRDefault="00C353B5" w:rsidP="00AC3E1A">
      <w:pPr>
        <w:spacing w:line="360" w:lineRule="auto"/>
        <w:rPr>
          <w:b/>
          <w:i/>
          <w:sz w:val="28"/>
        </w:rPr>
      </w:pPr>
      <w:r w:rsidRPr="005102DE">
        <w:rPr>
          <w:b/>
          <w:i/>
          <w:sz w:val="28"/>
        </w:rPr>
        <w:t>Example</w:t>
      </w:r>
    </w:p>
    <w:p w:rsidR="00C353B5" w:rsidRDefault="00C353B5" w:rsidP="00831D0C">
      <w:r>
        <w:t>I</w:t>
      </w:r>
      <w:r w:rsidR="00803407">
        <w:t>f</w:t>
      </w:r>
      <w:r>
        <w:t xml:space="preserve"> you bet $5 on the number 13 in roulette, your probability of winning is </w:t>
      </w:r>
      <w:r w:rsidR="00B40332" w:rsidRPr="00B40332">
        <w:rPr>
          <w:position w:val="-20"/>
        </w:rPr>
        <w:object w:dxaOrig="340" w:dyaOrig="520">
          <v:shape id="_x0000_i1051" type="#_x0000_t75" style="width:17.25pt;height:26.25pt" o:ole="">
            <v:imagedata r:id="rId61" o:title=""/>
          </v:shape>
          <o:OLEObject Type="Embed" ProgID="Equation.DSMT4" ShapeID="_x0000_i1051" DrawAspect="Content" ObjectID="_1475668758" r:id="rId62"/>
        </w:object>
      </w:r>
      <w:r w:rsidR="00AC3E1A">
        <w:t xml:space="preserve"> and the payoff odds are given by the casino as 35:1.</w:t>
      </w:r>
    </w:p>
    <w:p w:rsidR="00AC3E1A" w:rsidRDefault="00AC3E1A" w:rsidP="00844626">
      <w:pPr>
        <w:pStyle w:val="ListParagraph"/>
        <w:numPr>
          <w:ilvl w:val="0"/>
          <w:numId w:val="5"/>
        </w:numPr>
        <w:ind w:left="540"/>
      </w:pPr>
      <w:r>
        <w:t>Find the actual odds against the outcome of 13.</w:t>
      </w:r>
    </w:p>
    <w:p w:rsidR="00AC3E1A" w:rsidRDefault="00AC3E1A" w:rsidP="00844626">
      <w:pPr>
        <w:pStyle w:val="ListParagraph"/>
        <w:numPr>
          <w:ilvl w:val="0"/>
          <w:numId w:val="5"/>
        </w:numPr>
        <w:ind w:left="540"/>
      </w:pPr>
      <w:r>
        <w:t>How much net profit would you make if you win by betting on 13?</w:t>
      </w:r>
    </w:p>
    <w:p w:rsidR="00AC3E1A" w:rsidRDefault="00AC3E1A" w:rsidP="00844626">
      <w:pPr>
        <w:pStyle w:val="ListParagraph"/>
        <w:numPr>
          <w:ilvl w:val="0"/>
          <w:numId w:val="5"/>
        </w:numPr>
        <w:ind w:left="540"/>
      </w:pPr>
      <w:r>
        <w:t>If the casino was not operating for profit, and the payoff odds were changed to match the</w:t>
      </w:r>
      <w:r w:rsidR="00803407">
        <w:t xml:space="preserve"> </w:t>
      </w:r>
      <w:r>
        <w:t>actual odds against 13, how much would you win if the outcome were 13?</w:t>
      </w:r>
    </w:p>
    <w:p w:rsidR="008C0226" w:rsidRPr="005102DE" w:rsidRDefault="00803407" w:rsidP="00803407">
      <w:pPr>
        <w:spacing w:before="120" w:after="120"/>
        <w:rPr>
          <w:b/>
          <w:i/>
          <w:u w:val="single"/>
        </w:rPr>
      </w:pPr>
      <w:r w:rsidRPr="005102DE">
        <w:rPr>
          <w:b/>
          <w:i/>
          <w:u w:val="single"/>
        </w:rPr>
        <w:t>Solution</w:t>
      </w:r>
    </w:p>
    <w:p w:rsidR="00803407" w:rsidRDefault="0038438C" w:rsidP="00844626">
      <w:pPr>
        <w:pStyle w:val="ListParagraph"/>
        <w:numPr>
          <w:ilvl w:val="0"/>
          <w:numId w:val="6"/>
        </w:numPr>
      </w:pPr>
      <w:r>
        <w:t xml:space="preserve">With odds: </w:t>
      </w:r>
      <w:r w:rsidR="00B40332" w:rsidRPr="00B40332">
        <w:rPr>
          <w:position w:val="-20"/>
        </w:rPr>
        <w:object w:dxaOrig="1160" w:dyaOrig="520">
          <v:shape id="_x0000_i1052" type="#_x0000_t75" style="width:57.75pt;height:26.25pt" o:ole="">
            <v:imagedata r:id="rId63" o:title=""/>
          </v:shape>
          <o:OLEObject Type="Embed" ProgID="Equation.DSMT4" ShapeID="_x0000_i1052" DrawAspect="Content" ObjectID="_1475668759" r:id="rId64"/>
        </w:object>
      </w:r>
      <w:r>
        <w:t xml:space="preserve"> and </w:t>
      </w:r>
      <w:r w:rsidR="00B40332" w:rsidRPr="00B40332">
        <w:rPr>
          <w:position w:val="-20"/>
        </w:rPr>
        <w:object w:dxaOrig="1579" w:dyaOrig="520">
          <v:shape id="_x0000_i1053" type="#_x0000_t75" style="width:78.75pt;height:26.25pt" o:ole="">
            <v:imagedata r:id="rId65" o:title=""/>
          </v:shape>
          <o:OLEObject Type="Embed" ProgID="Equation.DSMT4" ShapeID="_x0000_i1053" DrawAspect="Content" ObjectID="_1475668760" r:id="rId66"/>
        </w:object>
      </w:r>
    </w:p>
    <w:p w:rsidR="00B75F17" w:rsidRDefault="0038438C" w:rsidP="00435760">
      <w:pPr>
        <w:spacing w:after="120"/>
        <w:ind w:left="720"/>
      </w:pPr>
      <w:r>
        <w:t xml:space="preserve">Actual odds against 13 </w:t>
      </w:r>
      <w:r w:rsidR="00B40332" w:rsidRPr="00B40332">
        <w:rPr>
          <w:position w:val="-30"/>
        </w:rPr>
        <w:object w:dxaOrig="2540" w:dyaOrig="720">
          <v:shape id="_x0000_i1054" type="#_x0000_t75" style="width:126.75pt;height:36pt" o:ole="">
            <v:imagedata r:id="rId67" o:title=""/>
          </v:shape>
          <o:OLEObject Type="Embed" ProgID="Equation.DSMT4" ShapeID="_x0000_i1054" DrawAspect="Content" ObjectID="_1475668761" r:id="rId68"/>
        </w:object>
      </w:r>
      <w:r>
        <w:t xml:space="preserve"> or 37:1</w:t>
      </w:r>
    </w:p>
    <w:p w:rsidR="0038438C" w:rsidRDefault="00F91B1E" w:rsidP="00844626">
      <w:pPr>
        <w:pStyle w:val="ListParagraph"/>
        <w:numPr>
          <w:ilvl w:val="0"/>
          <w:numId w:val="6"/>
        </w:numPr>
      </w:pPr>
      <w:r>
        <w:t>Because the payoffs odds against 13 are 35:1, we have:</w:t>
      </w:r>
    </w:p>
    <w:p w:rsidR="00B75F17" w:rsidRDefault="00435760" w:rsidP="00435760">
      <w:pPr>
        <w:ind w:left="1440"/>
      </w:pPr>
      <w:r>
        <w:t>35:1 = (</w:t>
      </w:r>
      <w:r w:rsidRPr="00435760">
        <w:rPr>
          <w:i/>
        </w:rPr>
        <w:t>net profit</w:t>
      </w:r>
      <w:proofErr w:type="gramStart"/>
      <w:r>
        <w:t>) :</w:t>
      </w:r>
      <w:proofErr w:type="gramEnd"/>
      <w:r>
        <w:t xml:space="preserve"> (</w:t>
      </w:r>
      <w:r w:rsidRPr="00435760">
        <w:rPr>
          <w:i/>
        </w:rPr>
        <w:t>amount bet</w:t>
      </w:r>
      <w:r>
        <w:t>)</w:t>
      </w:r>
    </w:p>
    <w:p w:rsidR="00435760" w:rsidRDefault="0023286D" w:rsidP="00435760">
      <w:pPr>
        <w:ind w:left="720"/>
      </w:pPr>
      <w:r>
        <w:t xml:space="preserve">So there is a $35 profit for each $1 bet. For $5 bet, the net profit </w:t>
      </w:r>
      <w:proofErr w:type="gramStart"/>
      <w:r>
        <w:t>is</w:t>
      </w:r>
      <w:r w:rsidR="00C56B35">
        <w:t xml:space="preserve"> </w:t>
      </w:r>
      <w:proofErr w:type="gramEnd"/>
      <w:r w:rsidR="00B40332" w:rsidRPr="00B40332">
        <w:rPr>
          <w:position w:val="-6"/>
        </w:rPr>
        <w:object w:dxaOrig="1320" w:dyaOrig="279">
          <v:shape id="_x0000_i1055" type="#_x0000_t75" style="width:66pt;height:14.25pt" o:ole="">
            <v:imagedata r:id="rId69" o:title=""/>
          </v:shape>
          <o:OLEObject Type="Embed" ProgID="Equation.DSMT4" ShapeID="_x0000_i1055" DrawAspect="Content" ObjectID="_1475668762" r:id="rId70"/>
        </w:object>
      </w:r>
      <w:r>
        <w:t>.</w:t>
      </w:r>
    </w:p>
    <w:p w:rsidR="0023286D" w:rsidRDefault="0023286D" w:rsidP="00282E71">
      <w:pPr>
        <w:spacing w:after="120"/>
        <w:ind w:left="720"/>
      </w:pPr>
      <w:r>
        <w:t>The winning bettor would collect $175 plus the original $5 bet. That is, the total amount collected would be $180, for the net profit of $175.</w:t>
      </w:r>
    </w:p>
    <w:p w:rsidR="0023286D" w:rsidRDefault="00282E71" w:rsidP="00844626">
      <w:pPr>
        <w:pStyle w:val="ListParagraph"/>
        <w:numPr>
          <w:ilvl w:val="0"/>
          <w:numId w:val="6"/>
        </w:numPr>
      </w:pPr>
      <w:r>
        <w:t>If the casino were not operating for profit, the payoff odds would be equal to the actual odds against the outcome of 13, or 37:1. So there is a net profit of $37 for each $1 bet.</w:t>
      </w:r>
    </w:p>
    <w:p w:rsidR="00282E71" w:rsidRDefault="00282E71" w:rsidP="00282E71">
      <w:pPr>
        <w:ind w:left="720"/>
      </w:pPr>
      <w:r>
        <w:t>For a $5 bet the net profit would be $185. (The casino makes its profit by paying only $175 instead of the $185 that would be paid with a roulette game that is fair instead of favoring the casino.)</w:t>
      </w:r>
    </w:p>
    <w:p w:rsidR="00BC347E" w:rsidRDefault="00BC347E" w:rsidP="00BC347E">
      <w:r>
        <w:br w:type="page"/>
      </w:r>
    </w:p>
    <w:p w:rsidR="00BC347E" w:rsidRPr="00E61D1F" w:rsidRDefault="00BC347E" w:rsidP="00BC347E">
      <w:pPr>
        <w:spacing w:line="360" w:lineRule="auto"/>
        <w:rPr>
          <w:b/>
          <w:i/>
          <w:color w:val="632423" w:themeColor="accent2" w:themeShade="80"/>
          <w:sz w:val="28"/>
        </w:rPr>
      </w:pPr>
      <w:r w:rsidRPr="00E61D1F">
        <w:rPr>
          <w:b/>
          <w:i/>
          <w:color w:val="632423" w:themeColor="accent2" w:themeShade="80"/>
          <w:sz w:val="28"/>
        </w:rPr>
        <w:lastRenderedPageBreak/>
        <w:t>Definition</w:t>
      </w:r>
    </w:p>
    <w:p w:rsidR="00BC347E" w:rsidRDefault="00BC347E" w:rsidP="00BC347E">
      <w:r>
        <w:t xml:space="preserve">A </w:t>
      </w:r>
      <w:r w:rsidRPr="00170303">
        <w:rPr>
          <w:b/>
          <w:i/>
        </w:rPr>
        <w:t>compound event</w:t>
      </w:r>
      <w:r>
        <w:t xml:space="preserve"> is </w:t>
      </w:r>
      <w:r w:rsidRPr="00170303">
        <w:t>any event combining 2 or more simple events</w:t>
      </w:r>
    </w:p>
    <w:p w:rsidR="00BC347E" w:rsidRDefault="00BC347E" w:rsidP="00BC347E"/>
    <w:p w:rsidR="00BC347E" w:rsidRPr="00170303" w:rsidRDefault="00BC347E" w:rsidP="00BC347E">
      <w:pPr>
        <w:rPr>
          <w:b/>
          <w:sz w:val="26"/>
          <w:szCs w:val="26"/>
        </w:rPr>
      </w:pPr>
      <w:r w:rsidRPr="00170303">
        <w:rPr>
          <w:b/>
          <w:sz w:val="26"/>
          <w:szCs w:val="26"/>
        </w:rPr>
        <w:t>Notation for Addition Rule</w:t>
      </w:r>
    </w:p>
    <w:p w:rsidR="00BC347E" w:rsidRDefault="00B40332" w:rsidP="00BC347E">
      <w:r w:rsidRPr="00B40332">
        <w:rPr>
          <w:position w:val="-14"/>
        </w:rPr>
        <w:object w:dxaOrig="8280" w:dyaOrig="400">
          <v:shape id="_x0000_i1056" type="#_x0000_t75" style="width:414pt;height:20.25pt" o:ole="">
            <v:imagedata r:id="rId71" o:title=""/>
          </v:shape>
          <o:OLEObject Type="Embed" ProgID="Equation.DSMT4" ShapeID="_x0000_i1056" DrawAspect="Content" ObjectID="_1475668763" r:id="rId72"/>
        </w:object>
      </w:r>
    </w:p>
    <w:p w:rsidR="00BC347E" w:rsidRDefault="00BC347E" w:rsidP="00BC347E"/>
    <w:p w:rsidR="00BC347E" w:rsidRDefault="00BC347E" w:rsidP="00BC347E"/>
    <w:p w:rsidR="00BC347E" w:rsidRPr="00051AB6" w:rsidRDefault="00BC347E" w:rsidP="00BC347E">
      <w:pPr>
        <w:spacing w:line="360" w:lineRule="auto"/>
        <w:rPr>
          <w:b/>
          <w:i/>
          <w:sz w:val="28"/>
        </w:rPr>
      </w:pPr>
      <w:r w:rsidRPr="00051AB6">
        <w:rPr>
          <w:b/>
          <w:i/>
          <w:sz w:val="28"/>
        </w:rPr>
        <w:t>Example</w:t>
      </w:r>
    </w:p>
    <w:p w:rsidR="00BC347E" w:rsidRDefault="00BC347E" w:rsidP="00BC347E">
      <w:pPr>
        <w:spacing w:after="120"/>
      </w:pPr>
      <w:r>
        <w:t>If 1 subject is randomly selected from the 98 subjects given the polygraph, find the probability of selecting a subject who had a positive test result or lied.</w:t>
      </w:r>
    </w:p>
    <w:tbl>
      <w:tblPr>
        <w:tblStyle w:val="TableGrid"/>
        <w:tblW w:w="3000" w:type="pct"/>
        <w:jc w:val="center"/>
        <w:tblLook w:val="04A0" w:firstRow="1" w:lastRow="0" w:firstColumn="1" w:lastColumn="0" w:noHBand="0" w:noVBand="1"/>
      </w:tblPr>
      <w:tblGrid>
        <w:gridCol w:w="2078"/>
        <w:gridCol w:w="2093"/>
        <w:gridCol w:w="2093"/>
      </w:tblGrid>
      <w:tr w:rsidR="00BC347E" w:rsidRPr="00051AB6" w:rsidTr="004C4E5C">
        <w:trPr>
          <w:jc w:val="center"/>
        </w:trPr>
        <w:tc>
          <w:tcPr>
            <w:tcW w:w="3480" w:type="dxa"/>
            <w:vAlign w:val="center"/>
          </w:tcPr>
          <w:p w:rsidR="00BC347E" w:rsidRPr="00051AB6" w:rsidRDefault="00BC347E" w:rsidP="004C4E5C">
            <w:pPr>
              <w:spacing w:before="40" w:after="40"/>
              <w:rPr>
                <w:sz w:val="22"/>
              </w:rPr>
            </w:pPr>
          </w:p>
        </w:tc>
        <w:tc>
          <w:tcPr>
            <w:tcW w:w="3480" w:type="dxa"/>
            <w:vAlign w:val="center"/>
          </w:tcPr>
          <w:p w:rsidR="00BC347E" w:rsidRPr="00051AB6" w:rsidRDefault="00BC347E" w:rsidP="004C4E5C">
            <w:pPr>
              <w:spacing w:before="40" w:after="40"/>
              <w:jc w:val="center"/>
              <w:rPr>
                <w:sz w:val="22"/>
              </w:rPr>
            </w:pPr>
            <w:r w:rsidRPr="00051AB6">
              <w:rPr>
                <w:b/>
                <w:i/>
                <w:sz w:val="22"/>
              </w:rPr>
              <w:t>No</w:t>
            </w:r>
            <w:r w:rsidRPr="00051AB6">
              <w:rPr>
                <w:sz w:val="22"/>
              </w:rPr>
              <w:t xml:space="preserve"> (Did Not Lie)</w:t>
            </w:r>
          </w:p>
        </w:tc>
        <w:tc>
          <w:tcPr>
            <w:tcW w:w="3480" w:type="dxa"/>
            <w:vAlign w:val="center"/>
          </w:tcPr>
          <w:p w:rsidR="00BC347E" w:rsidRPr="00051AB6" w:rsidRDefault="00BC347E" w:rsidP="004C4E5C">
            <w:pPr>
              <w:spacing w:before="40" w:after="40"/>
              <w:jc w:val="center"/>
              <w:rPr>
                <w:sz w:val="22"/>
              </w:rPr>
            </w:pPr>
            <w:r w:rsidRPr="00051AB6">
              <w:rPr>
                <w:b/>
                <w:i/>
                <w:sz w:val="22"/>
              </w:rPr>
              <w:t xml:space="preserve">Yes </w:t>
            </w:r>
            <w:r w:rsidRPr="00051AB6">
              <w:rPr>
                <w:sz w:val="22"/>
              </w:rPr>
              <w:t>(Lied)</w:t>
            </w:r>
          </w:p>
        </w:tc>
      </w:tr>
      <w:tr w:rsidR="00BC347E" w:rsidRPr="00051AB6" w:rsidTr="004C4E5C">
        <w:trPr>
          <w:jc w:val="center"/>
        </w:trPr>
        <w:tc>
          <w:tcPr>
            <w:tcW w:w="3480" w:type="dxa"/>
            <w:vAlign w:val="center"/>
          </w:tcPr>
          <w:p w:rsidR="00BC347E" w:rsidRPr="00051AB6" w:rsidRDefault="00BC347E" w:rsidP="004C4E5C">
            <w:pPr>
              <w:spacing w:before="40" w:after="40"/>
              <w:rPr>
                <w:sz w:val="22"/>
              </w:rPr>
            </w:pPr>
            <w:r w:rsidRPr="00051AB6">
              <w:rPr>
                <w:sz w:val="22"/>
              </w:rPr>
              <w:t>Positive test result</w:t>
            </w:r>
          </w:p>
        </w:tc>
        <w:tc>
          <w:tcPr>
            <w:tcW w:w="3480" w:type="dxa"/>
            <w:vAlign w:val="center"/>
          </w:tcPr>
          <w:p w:rsidR="00BC347E" w:rsidRPr="00051AB6" w:rsidRDefault="00BC347E" w:rsidP="004C4E5C">
            <w:pPr>
              <w:spacing w:before="40"/>
              <w:jc w:val="center"/>
              <w:rPr>
                <w:sz w:val="22"/>
              </w:rPr>
            </w:pPr>
            <w:r w:rsidRPr="00051AB6">
              <w:rPr>
                <w:sz w:val="22"/>
              </w:rPr>
              <w:t>15</w:t>
            </w:r>
          </w:p>
          <w:p w:rsidR="00BC347E" w:rsidRPr="00051AB6" w:rsidRDefault="00BC347E" w:rsidP="004C4E5C">
            <w:pPr>
              <w:spacing w:before="40" w:after="40"/>
              <w:jc w:val="center"/>
              <w:rPr>
                <w:sz w:val="22"/>
              </w:rPr>
            </w:pPr>
            <w:r w:rsidRPr="00051AB6">
              <w:rPr>
                <w:sz w:val="22"/>
              </w:rPr>
              <w:t>(</w:t>
            </w:r>
            <w:r w:rsidRPr="00051AB6">
              <w:rPr>
                <w:i/>
                <w:sz w:val="22"/>
              </w:rPr>
              <w:t>false positive</w:t>
            </w:r>
            <w:r w:rsidRPr="00051AB6">
              <w:rPr>
                <w:sz w:val="22"/>
              </w:rPr>
              <w:t>)</w:t>
            </w:r>
          </w:p>
        </w:tc>
        <w:tc>
          <w:tcPr>
            <w:tcW w:w="3480" w:type="dxa"/>
            <w:vAlign w:val="center"/>
          </w:tcPr>
          <w:p w:rsidR="00BC347E" w:rsidRPr="00051AB6" w:rsidRDefault="00BC347E" w:rsidP="004C4E5C">
            <w:pPr>
              <w:spacing w:before="40"/>
              <w:jc w:val="center"/>
              <w:rPr>
                <w:sz w:val="22"/>
              </w:rPr>
            </w:pPr>
            <w:r w:rsidRPr="00051AB6">
              <w:rPr>
                <w:sz w:val="22"/>
              </w:rPr>
              <w:t>42</w:t>
            </w:r>
          </w:p>
          <w:p w:rsidR="00BC347E" w:rsidRPr="00051AB6" w:rsidRDefault="00BC347E" w:rsidP="004C4E5C">
            <w:pPr>
              <w:spacing w:before="40" w:after="40"/>
              <w:jc w:val="center"/>
              <w:rPr>
                <w:sz w:val="22"/>
              </w:rPr>
            </w:pPr>
            <w:r w:rsidRPr="00051AB6">
              <w:rPr>
                <w:sz w:val="22"/>
              </w:rPr>
              <w:t>(</w:t>
            </w:r>
            <w:r w:rsidRPr="00051AB6">
              <w:rPr>
                <w:i/>
                <w:sz w:val="22"/>
              </w:rPr>
              <w:t>true positive</w:t>
            </w:r>
            <w:r w:rsidRPr="00051AB6">
              <w:rPr>
                <w:sz w:val="22"/>
              </w:rPr>
              <w:t>)</w:t>
            </w:r>
          </w:p>
        </w:tc>
      </w:tr>
      <w:tr w:rsidR="00BC347E" w:rsidRPr="00051AB6" w:rsidTr="004C4E5C">
        <w:trPr>
          <w:jc w:val="center"/>
        </w:trPr>
        <w:tc>
          <w:tcPr>
            <w:tcW w:w="3480" w:type="dxa"/>
            <w:vAlign w:val="center"/>
          </w:tcPr>
          <w:p w:rsidR="00BC347E" w:rsidRPr="00051AB6" w:rsidRDefault="00BC347E" w:rsidP="004C4E5C">
            <w:pPr>
              <w:spacing w:before="40" w:after="40"/>
              <w:rPr>
                <w:sz w:val="22"/>
              </w:rPr>
            </w:pPr>
            <w:r w:rsidRPr="00051AB6">
              <w:rPr>
                <w:sz w:val="22"/>
              </w:rPr>
              <w:t>Negative test result</w:t>
            </w:r>
          </w:p>
        </w:tc>
        <w:tc>
          <w:tcPr>
            <w:tcW w:w="3480" w:type="dxa"/>
            <w:vAlign w:val="center"/>
          </w:tcPr>
          <w:p w:rsidR="00BC347E" w:rsidRPr="00051AB6" w:rsidRDefault="00BC347E" w:rsidP="004C4E5C">
            <w:pPr>
              <w:spacing w:before="40"/>
              <w:jc w:val="center"/>
              <w:rPr>
                <w:sz w:val="22"/>
              </w:rPr>
            </w:pPr>
            <w:r w:rsidRPr="00051AB6">
              <w:rPr>
                <w:sz w:val="22"/>
              </w:rPr>
              <w:t>32</w:t>
            </w:r>
          </w:p>
          <w:p w:rsidR="00BC347E" w:rsidRPr="00051AB6" w:rsidRDefault="00BC347E" w:rsidP="004C4E5C">
            <w:pPr>
              <w:spacing w:before="40" w:after="40"/>
              <w:jc w:val="center"/>
              <w:rPr>
                <w:sz w:val="22"/>
              </w:rPr>
            </w:pPr>
            <w:r w:rsidRPr="00051AB6">
              <w:rPr>
                <w:sz w:val="22"/>
              </w:rPr>
              <w:t>(</w:t>
            </w:r>
            <w:r w:rsidRPr="00051AB6">
              <w:rPr>
                <w:i/>
                <w:sz w:val="22"/>
              </w:rPr>
              <w:t>true negative</w:t>
            </w:r>
            <w:r w:rsidRPr="00051AB6">
              <w:rPr>
                <w:sz w:val="22"/>
              </w:rPr>
              <w:t>)</w:t>
            </w:r>
          </w:p>
        </w:tc>
        <w:tc>
          <w:tcPr>
            <w:tcW w:w="3480" w:type="dxa"/>
            <w:vAlign w:val="center"/>
          </w:tcPr>
          <w:p w:rsidR="00BC347E" w:rsidRPr="00051AB6" w:rsidRDefault="00BC347E" w:rsidP="004C4E5C">
            <w:pPr>
              <w:spacing w:before="40"/>
              <w:jc w:val="center"/>
              <w:rPr>
                <w:sz w:val="22"/>
              </w:rPr>
            </w:pPr>
            <w:r w:rsidRPr="00051AB6">
              <w:rPr>
                <w:sz w:val="22"/>
              </w:rPr>
              <w:t>9</w:t>
            </w:r>
          </w:p>
          <w:p w:rsidR="00BC347E" w:rsidRPr="00051AB6" w:rsidRDefault="00BC347E" w:rsidP="004C4E5C">
            <w:pPr>
              <w:spacing w:before="40" w:after="40"/>
              <w:jc w:val="center"/>
              <w:rPr>
                <w:sz w:val="22"/>
              </w:rPr>
            </w:pPr>
            <w:r w:rsidRPr="00051AB6">
              <w:rPr>
                <w:sz w:val="22"/>
              </w:rPr>
              <w:t>(</w:t>
            </w:r>
            <w:r w:rsidRPr="00051AB6">
              <w:rPr>
                <w:i/>
                <w:sz w:val="22"/>
              </w:rPr>
              <w:t>false negative</w:t>
            </w:r>
            <w:r w:rsidRPr="00051AB6">
              <w:rPr>
                <w:sz w:val="22"/>
              </w:rPr>
              <w:t>)</w:t>
            </w:r>
          </w:p>
        </w:tc>
      </w:tr>
    </w:tbl>
    <w:p w:rsidR="00BC347E" w:rsidRPr="005102DE" w:rsidRDefault="00BC347E" w:rsidP="00BC347E">
      <w:pPr>
        <w:spacing w:before="120" w:after="120" w:line="240" w:lineRule="auto"/>
        <w:rPr>
          <w:b/>
          <w:i/>
          <w:u w:val="single"/>
        </w:rPr>
      </w:pPr>
      <w:r w:rsidRPr="005102DE">
        <w:rPr>
          <w:b/>
          <w:i/>
          <w:u w:val="single"/>
        </w:rPr>
        <w:t>Solution</w:t>
      </w:r>
    </w:p>
    <w:p w:rsidR="00BC347E" w:rsidRDefault="00BC347E" w:rsidP="00BC347E">
      <w:pPr>
        <w:ind w:left="360"/>
      </w:pPr>
      <w:r>
        <w:t>There are 66 subjects who had a positive test result or lied.</w:t>
      </w:r>
    </w:p>
    <w:p w:rsidR="00BC347E" w:rsidRDefault="00B40332" w:rsidP="00BC347E">
      <w:pPr>
        <w:ind w:left="360"/>
      </w:pPr>
      <w:r w:rsidRPr="00B40332">
        <w:rPr>
          <w:position w:val="-20"/>
        </w:rPr>
        <w:object w:dxaOrig="4340" w:dyaOrig="520">
          <v:shape id="_x0000_i1057" type="#_x0000_t75" style="width:216.75pt;height:26.25pt" o:ole="">
            <v:imagedata r:id="rId73" o:title=""/>
          </v:shape>
          <o:OLEObject Type="Embed" ProgID="Equation.DSMT4" ShapeID="_x0000_i1057" DrawAspect="Content" ObjectID="_1475668764" r:id="rId74"/>
        </w:object>
      </w:r>
    </w:p>
    <w:p w:rsidR="00BC347E" w:rsidRDefault="00BC347E" w:rsidP="00BC347E"/>
    <w:p w:rsidR="00BC347E" w:rsidRDefault="00BC347E" w:rsidP="00BC347E">
      <w:pPr>
        <w:spacing w:after="120"/>
      </w:pPr>
    </w:p>
    <w:p w:rsidR="00BC347E" w:rsidRPr="00207F63" w:rsidRDefault="00BC347E" w:rsidP="00F93A63">
      <w:pPr>
        <w:pStyle w:val="ListParagraph"/>
        <w:numPr>
          <w:ilvl w:val="0"/>
          <w:numId w:val="15"/>
        </w:numPr>
        <w:ind w:left="360"/>
      </w:pPr>
      <w:r w:rsidRPr="00207F63">
        <w:t xml:space="preserve">When finding the probability that event </w:t>
      </w:r>
      <w:r w:rsidRPr="00207F63">
        <w:rPr>
          <w:i/>
          <w:iCs/>
        </w:rPr>
        <w:t>A</w:t>
      </w:r>
      <w:r w:rsidRPr="00207F63">
        <w:t xml:space="preserve"> occurs or event </w:t>
      </w:r>
      <w:r w:rsidRPr="00207F63">
        <w:rPr>
          <w:i/>
          <w:iCs/>
        </w:rPr>
        <w:t>B</w:t>
      </w:r>
      <w:r w:rsidRPr="00207F63">
        <w:t xml:space="preserve"> occurs, find the total number of ways </w:t>
      </w:r>
      <w:r w:rsidRPr="00207F63">
        <w:rPr>
          <w:i/>
          <w:iCs/>
        </w:rPr>
        <w:t>A</w:t>
      </w:r>
      <w:r w:rsidRPr="00207F63">
        <w:t xml:space="preserve"> can occur and the number of ways </w:t>
      </w:r>
      <w:r w:rsidRPr="00207F63">
        <w:rPr>
          <w:i/>
          <w:iCs/>
        </w:rPr>
        <w:t>B</w:t>
      </w:r>
      <w:r w:rsidRPr="00207F63">
        <w:t xml:space="preserve"> can occur, but </w:t>
      </w:r>
      <w:r w:rsidRPr="00207F63">
        <w:rPr>
          <w:i/>
        </w:rPr>
        <w:t>find that total in such a way that no outcome is counted more than once</w:t>
      </w:r>
      <w:r w:rsidRPr="00207F63">
        <w:t>.</w:t>
      </w:r>
    </w:p>
    <w:p w:rsidR="00BC347E" w:rsidRDefault="00BC347E" w:rsidP="00BC347E"/>
    <w:p w:rsidR="00BC347E" w:rsidRDefault="00BC347E" w:rsidP="00BC347E">
      <w:pPr>
        <w:spacing w:after="120"/>
      </w:pPr>
    </w:p>
    <w:p w:rsidR="00BC347E" w:rsidRPr="0000310D" w:rsidRDefault="00BC347E" w:rsidP="00BC347E">
      <w:pPr>
        <w:spacing w:after="120"/>
        <w:rPr>
          <w:b/>
          <w:sz w:val="28"/>
        </w:rPr>
      </w:pPr>
      <w:r w:rsidRPr="0000310D">
        <w:rPr>
          <w:b/>
          <w:sz w:val="28"/>
        </w:rPr>
        <w:t>Formal Addition Rule</w:t>
      </w:r>
    </w:p>
    <w:p w:rsidR="00BC347E" w:rsidRDefault="00B40332" w:rsidP="00BC347E">
      <w:pPr>
        <w:spacing w:line="360" w:lineRule="auto"/>
        <w:ind w:left="720"/>
      </w:pPr>
      <w:r w:rsidRPr="00B40332">
        <w:rPr>
          <w:position w:val="-14"/>
        </w:rPr>
        <w:object w:dxaOrig="4099" w:dyaOrig="400">
          <v:shape id="_x0000_i1058" type="#_x0000_t75" style="width:204.75pt;height:20.25pt" o:ole="">
            <v:imagedata r:id="rId75" o:title=""/>
          </v:shape>
          <o:OLEObject Type="Embed" ProgID="Equation.DSMT4" ShapeID="_x0000_i1058" DrawAspect="Content" ObjectID="_1475668765" r:id="rId76"/>
        </w:object>
      </w:r>
    </w:p>
    <w:p w:rsidR="00BC347E" w:rsidRPr="0000310D" w:rsidRDefault="00BC347E" w:rsidP="00BC347E">
      <w:proofErr w:type="gramStart"/>
      <w:r w:rsidRPr="0000310D">
        <w:t>where</w:t>
      </w:r>
      <w:proofErr w:type="gramEnd"/>
      <w:r w:rsidRPr="0000310D">
        <w:t xml:space="preserve"> </w:t>
      </w:r>
      <w:r w:rsidRPr="0000310D">
        <w:rPr>
          <w:i/>
          <w:iCs/>
        </w:rPr>
        <w:t>P</w:t>
      </w:r>
      <w:r w:rsidRPr="0000310D">
        <w:t>(</w:t>
      </w:r>
      <w:r w:rsidRPr="0000310D">
        <w:rPr>
          <w:i/>
          <w:iCs/>
        </w:rPr>
        <w:t xml:space="preserve">A </w:t>
      </w:r>
      <w:r w:rsidRPr="0000310D">
        <w:t xml:space="preserve">and </w:t>
      </w:r>
      <w:r w:rsidRPr="0000310D">
        <w:rPr>
          <w:i/>
          <w:iCs/>
        </w:rPr>
        <w:t>B</w:t>
      </w:r>
      <w:r w:rsidRPr="0000310D">
        <w:t xml:space="preserve">) denotes the probability that </w:t>
      </w:r>
      <w:r w:rsidRPr="0000310D">
        <w:rPr>
          <w:i/>
          <w:iCs/>
        </w:rPr>
        <w:t>A</w:t>
      </w:r>
      <w:r w:rsidRPr="0000310D">
        <w:t xml:space="preserve"> and </w:t>
      </w:r>
      <w:r w:rsidRPr="0000310D">
        <w:rPr>
          <w:i/>
          <w:iCs/>
        </w:rPr>
        <w:t>B</w:t>
      </w:r>
      <w:r w:rsidRPr="0000310D">
        <w:t xml:space="preserve"> both occur at the same time as an outcome in a trial of a procedure.</w:t>
      </w:r>
    </w:p>
    <w:p w:rsidR="00BC347E" w:rsidRDefault="00BC347E" w:rsidP="00BC347E">
      <w:pPr>
        <w:spacing w:line="240" w:lineRule="auto"/>
        <w:jc w:val="center"/>
      </w:pPr>
      <w:r w:rsidRPr="006E4190">
        <w:rPr>
          <w:noProof/>
        </w:rPr>
        <w:drawing>
          <wp:inline distT="0" distB="0" distL="0" distR="0" wp14:anchorId="58E5E8B2" wp14:editId="071CD0D4">
            <wp:extent cx="1486429" cy="1280160"/>
            <wp:effectExtent l="0" t="0" r="0" b="0"/>
            <wp:docPr id="22532" name="Picture 11" descr="3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11" descr="3_0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86429" cy="1280160"/>
                    </a:xfrm>
                    <a:prstGeom prst="rect">
                      <a:avLst/>
                    </a:prstGeom>
                    <a:noFill/>
                    <a:ln>
                      <a:noFill/>
                    </a:ln>
                    <a:extLst/>
                  </pic:spPr>
                </pic:pic>
              </a:graphicData>
            </a:graphic>
          </wp:inline>
        </w:drawing>
      </w:r>
    </w:p>
    <w:p w:rsidR="00BC347E" w:rsidRDefault="00BC347E" w:rsidP="00BC347E">
      <w:pPr>
        <w:spacing w:line="240" w:lineRule="auto"/>
      </w:pPr>
      <w:r>
        <w:br w:type="page"/>
      </w:r>
    </w:p>
    <w:p w:rsidR="00BC347E" w:rsidRPr="00867991" w:rsidRDefault="00BC347E" w:rsidP="00BC347E">
      <w:pPr>
        <w:spacing w:after="120"/>
        <w:rPr>
          <w:sz w:val="26"/>
          <w:szCs w:val="26"/>
        </w:rPr>
      </w:pPr>
      <w:r w:rsidRPr="00867991">
        <w:rPr>
          <w:b/>
          <w:bCs/>
          <w:sz w:val="26"/>
          <w:szCs w:val="26"/>
        </w:rPr>
        <w:lastRenderedPageBreak/>
        <w:t>Intuitive Addition Rule</w:t>
      </w:r>
    </w:p>
    <w:p w:rsidR="00BC347E" w:rsidRPr="00F00183" w:rsidRDefault="00BC347E" w:rsidP="00BC347E">
      <w:r w:rsidRPr="00F00183">
        <w:t xml:space="preserve">To find </w:t>
      </w:r>
      <w:r w:rsidRPr="00F00183">
        <w:rPr>
          <w:i/>
          <w:iCs/>
        </w:rPr>
        <w:t>P</w:t>
      </w:r>
      <w:r w:rsidRPr="00F00183">
        <w:t>(</w:t>
      </w:r>
      <w:r w:rsidRPr="00F00183">
        <w:rPr>
          <w:i/>
          <w:iCs/>
        </w:rPr>
        <w:t>A</w:t>
      </w:r>
      <w:r w:rsidRPr="00F00183">
        <w:t xml:space="preserve"> or </w:t>
      </w:r>
      <w:r w:rsidRPr="00F00183">
        <w:rPr>
          <w:i/>
          <w:iCs/>
        </w:rPr>
        <w:t>B</w:t>
      </w:r>
      <w:r w:rsidRPr="00F00183">
        <w:t xml:space="preserve">), find the sum of the number of ways event </w:t>
      </w:r>
      <w:r w:rsidRPr="00F00183">
        <w:rPr>
          <w:i/>
          <w:iCs/>
        </w:rPr>
        <w:t>A</w:t>
      </w:r>
      <w:r w:rsidRPr="00F00183">
        <w:t xml:space="preserve"> can occur and the number of ways event </w:t>
      </w:r>
      <w:r w:rsidRPr="00F00183">
        <w:rPr>
          <w:i/>
          <w:iCs/>
        </w:rPr>
        <w:t>B</w:t>
      </w:r>
      <w:r w:rsidRPr="00F00183">
        <w:t xml:space="preserve"> can occur, </w:t>
      </w:r>
      <w:r w:rsidRPr="00F00183">
        <w:rPr>
          <w:i/>
        </w:rPr>
        <w:t>adding in such a way that every outcome is counted only once</w:t>
      </w:r>
      <w:r w:rsidRPr="00F00183">
        <w:t xml:space="preserve">.  </w:t>
      </w:r>
      <w:proofErr w:type="gramStart"/>
      <w:r w:rsidRPr="00F00183">
        <w:rPr>
          <w:i/>
          <w:iCs/>
        </w:rPr>
        <w:t>P</w:t>
      </w:r>
      <w:r w:rsidRPr="00F00183">
        <w:t>(</w:t>
      </w:r>
      <w:proofErr w:type="gramEnd"/>
      <w:r w:rsidRPr="00F00183">
        <w:rPr>
          <w:i/>
          <w:iCs/>
        </w:rPr>
        <w:t>A</w:t>
      </w:r>
      <w:r w:rsidRPr="00F00183">
        <w:t xml:space="preserve"> or </w:t>
      </w:r>
      <w:r w:rsidRPr="00F00183">
        <w:rPr>
          <w:i/>
          <w:iCs/>
        </w:rPr>
        <w:t>B</w:t>
      </w:r>
      <w:r w:rsidRPr="00F00183">
        <w:t>) is equal to that sum, divided by the total number of outcomes in the sample space.</w:t>
      </w:r>
    </w:p>
    <w:p w:rsidR="00BC347E" w:rsidRDefault="00BC347E" w:rsidP="00BC347E"/>
    <w:p w:rsidR="00BC347E" w:rsidRDefault="00BC347E" w:rsidP="00BC347E">
      <w:pPr>
        <w:spacing w:line="360" w:lineRule="auto"/>
      </w:pPr>
    </w:p>
    <w:p w:rsidR="00BC347E" w:rsidRPr="004C1782" w:rsidRDefault="00BC347E" w:rsidP="00BC347E">
      <w:pPr>
        <w:spacing w:line="360" w:lineRule="auto"/>
        <w:rPr>
          <w:sz w:val="28"/>
        </w:rPr>
      </w:pPr>
      <w:r w:rsidRPr="004C1782">
        <w:rPr>
          <w:b/>
          <w:bCs/>
          <w:sz w:val="28"/>
        </w:rPr>
        <w:t>Disjoint or Mutually Exclusive</w:t>
      </w:r>
    </w:p>
    <w:p w:rsidR="00BC347E" w:rsidRPr="004C1782" w:rsidRDefault="00BC347E" w:rsidP="00BC347E">
      <w:pPr>
        <w:spacing w:line="360" w:lineRule="auto"/>
        <w:rPr>
          <w:b/>
          <w:i/>
          <w:noProof/>
          <w:color w:val="632423" w:themeColor="accent2" w:themeShade="80"/>
          <w:sz w:val="28"/>
        </w:rPr>
      </w:pPr>
      <w:r w:rsidRPr="004C1782">
        <w:rPr>
          <w:b/>
          <w:i/>
          <w:noProof/>
          <w:color w:val="632423" w:themeColor="accent2" w:themeShade="80"/>
          <w:sz w:val="28"/>
        </w:rPr>
        <w:t>Definition</w:t>
      </w:r>
    </w:p>
    <w:p w:rsidR="00BC347E" w:rsidRPr="004C1782" w:rsidRDefault="00BC347E" w:rsidP="00BC347E">
      <w:pPr>
        <w:rPr>
          <w:noProof/>
        </w:rPr>
      </w:pPr>
      <w:r w:rsidRPr="004C1782">
        <w:rPr>
          <w:noProof/>
        </w:rPr>
        <w:t xml:space="preserve">Events </w:t>
      </w:r>
      <w:r w:rsidRPr="004C1782">
        <w:rPr>
          <w:i/>
          <w:iCs/>
          <w:noProof/>
        </w:rPr>
        <w:t>A</w:t>
      </w:r>
      <w:r w:rsidRPr="004C1782">
        <w:rPr>
          <w:noProof/>
        </w:rPr>
        <w:t xml:space="preserve"> and </w:t>
      </w:r>
      <w:r w:rsidRPr="004C1782">
        <w:rPr>
          <w:i/>
          <w:iCs/>
          <w:noProof/>
        </w:rPr>
        <w:t>B</w:t>
      </w:r>
      <w:r w:rsidRPr="004C1782">
        <w:rPr>
          <w:noProof/>
        </w:rPr>
        <w:t xml:space="preserve"> are </w:t>
      </w:r>
      <w:r w:rsidRPr="004C1782">
        <w:rPr>
          <w:b/>
          <w:i/>
          <w:noProof/>
        </w:rPr>
        <w:t>disjoint</w:t>
      </w:r>
      <w:r w:rsidRPr="004C1782">
        <w:rPr>
          <w:noProof/>
        </w:rPr>
        <w:t xml:space="preserve"> (or </w:t>
      </w:r>
      <w:r w:rsidRPr="004C1782">
        <w:rPr>
          <w:b/>
          <w:i/>
          <w:noProof/>
        </w:rPr>
        <w:t>mutually exclusive</w:t>
      </w:r>
      <w:r w:rsidRPr="004C1782">
        <w:rPr>
          <w:noProof/>
        </w:rPr>
        <w:t>) if they cannot occur at the same time.  (That is, disjoint events do not overlap.)</w:t>
      </w:r>
    </w:p>
    <w:p w:rsidR="00BC347E" w:rsidRDefault="00BC347E" w:rsidP="00BC347E">
      <w:pPr>
        <w:jc w:val="center"/>
        <w:rPr>
          <w:noProof/>
        </w:rPr>
      </w:pPr>
      <w:r w:rsidRPr="00B2110B">
        <w:rPr>
          <w:noProof/>
        </w:rPr>
        <w:drawing>
          <wp:inline distT="0" distB="0" distL="0" distR="0" wp14:anchorId="77841886" wp14:editId="21ADBFC6">
            <wp:extent cx="1591056" cy="1371600"/>
            <wp:effectExtent l="0" t="0" r="0" b="0"/>
            <wp:docPr id="22533" name="Picture 12" descr="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12" descr="3_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91056" cy="1371600"/>
                    </a:xfrm>
                    <a:prstGeom prst="rect">
                      <a:avLst/>
                    </a:prstGeom>
                    <a:noFill/>
                    <a:ln>
                      <a:noFill/>
                    </a:ln>
                    <a:extLst/>
                  </pic:spPr>
                </pic:pic>
              </a:graphicData>
            </a:graphic>
          </wp:inline>
        </w:drawing>
      </w:r>
    </w:p>
    <w:p w:rsidR="00BC347E" w:rsidRDefault="00BC347E" w:rsidP="00BC347E">
      <w:pPr>
        <w:spacing w:line="360" w:lineRule="auto"/>
      </w:pPr>
    </w:p>
    <w:p w:rsidR="00BC347E" w:rsidRDefault="00BC347E" w:rsidP="00BC347E">
      <w:pPr>
        <w:spacing w:line="360" w:lineRule="auto"/>
      </w:pPr>
    </w:p>
    <w:p w:rsidR="00BC347E" w:rsidRPr="00051AB6" w:rsidRDefault="00BC347E" w:rsidP="00BC347E">
      <w:pPr>
        <w:spacing w:line="240" w:lineRule="auto"/>
        <w:rPr>
          <w:b/>
          <w:i/>
          <w:sz w:val="28"/>
        </w:rPr>
      </w:pPr>
      <w:r w:rsidRPr="00051AB6">
        <w:rPr>
          <w:b/>
          <w:i/>
          <w:sz w:val="28"/>
        </w:rPr>
        <w:t>Example</w:t>
      </w:r>
    </w:p>
    <w:tbl>
      <w:tblPr>
        <w:tblStyle w:val="TableGrid"/>
        <w:tblW w:w="3000" w:type="pct"/>
        <w:jc w:val="center"/>
        <w:tblLook w:val="04A0" w:firstRow="1" w:lastRow="0" w:firstColumn="1" w:lastColumn="0" w:noHBand="0" w:noVBand="1"/>
      </w:tblPr>
      <w:tblGrid>
        <w:gridCol w:w="2078"/>
        <w:gridCol w:w="2093"/>
        <w:gridCol w:w="2093"/>
      </w:tblGrid>
      <w:tr w:rsidR="00BC347E" w:rsidRPr="00051AB6" w:rsidTr="004C4E5C">
        <w:trPr>
          <w:jc w:val="center"/>
        </w:trPr>
        <w:tc>
          <w:tcPr>
            <w:tcW w:w="2078" w:type="dxa"/>
            <w:vAlign w:val="center"/>
          </w:tcPr>
          <w:p w:rsidR="00BC347E" w:rsidRPr="00051AB6" w:rsidRDefault="00BC347E" w:rsidP="004C4E5C">
            <w:pPr>
              <w:spacing w:before="40" w:after="40"/>
              <w:rPr>
                <w:sz w:val="22"/>
              </w:rPr>
            </w:pPr>
          </w:p>
        </w:tc>
        <w:tc>
          <w:tcPr>
            <w:tcW w:w="2093" w:type="dxa"/>
            <w:vAlign w:val="center"/>
          </w:tcPr>
          <w:p w:rsidR="00BC347E" w:rsidRPr="00051AB6" w:rsidRDefault="00BC347E" w:rsidP="004C4E5C">
            <w:pPr>
              <w:spacing w:before="40" w:after="40"/>
              <w:jc w:val="center"/>
              <w:rPr>
                <w:sz w:val="22"/>
              </w:rPr>
            </w:pPr>
            <w:r w:rsidRPr="00051AB6">
              <w:rPr>
                <w:b/>
                <w:i/>
                <w:sz w:val="22"/>
              </w:rPr>
              <w:t>No</w:t>
            </w:r>
            <w:r w:rsidRPr="00051AB6">
              <w:rPr>
                <w:sz w:val="22"/>
              </w:rPr>
              <w:t xml:space="preserve"> (Did Not Lie)</w:t>
            </w:r>
          </w:p>
        </w:tc>
        <w:tc>
          <w:tcPr>
            <w:tcW w:w="2093" w:type="dxa"/>
            <w:vAlign w:val="center"/>
          </w:tcPr>
          <w:p w:rsidR="00BC347E" w:rsidRPr="00051AB6" w:rsidRDefault="00BC347E" w:rsidP="004C4E5C">
            <w:pPr>
              <w:spacing w:before="40" w:after="40"/>
              <w:jc w:val="center"/>
              <w:rPr>
                <w:sz w:val="22"/>
              </w:rPr>
            </w:pPr>
            <w:r w:rsidRPr="00051AB6">
              <w:rPr>
                <w:b/>
                <w:i/>
                <w:sz w:val="22"/>
              </w:rPr>
              <w:t xml:space="preserve">Yes </w:t>
            </w:r>
            <w:r w:rsidRPr="00051AB6">
              <w:rPr>
                <w:sz w:val="22"/>
              </w:rPr>
              <w:t>(Lied)</w:t>
            </w:r>
          </w:p>
        </w:tc>
      </w:tr>
      <w:tr w:rsidR="00BC347E" w:rsidRPr="00051AB6" w:rsidTr="004C4E5C">
        <w:trPr>
          <w:jc w:val="center"/>
        </w:trPr>
        <w:tc>
          <w:tcPr>
            <w:tcW w:w="2078" w:type="dxa"/>
            <w:vAlign w:val="center"/>
          </w:tcPr>
          <w:p w:rsidR="00BC347E" w:rsidRPr="00051AB6" w:rsidRDefault="00BC347E" w:rsidP="004C4E5C">
            <w:pPr>
              <w:spacing w:before="40" w:after="40"/>
              <w:rPr>
                <w:sz w:val="22"/>
              </w:rPr>
            </w:pPr>
            <w:r w:rsidRPr="00051AB6">
              <w:rPr>
                <w:sz w:val="22"/>
              </w:rPr>
              <w:t>Positive test result</w:t>
            </w:r>
          </w:p>
        </w:tc>
        <w:tc>
          <w:tcPr>
            <w:tcW w:w="2093" w:type="dxa"/>
            <w:vAlign w:val="center"/>
          </w:tcPr>
          <w:p w:rsidR="00BC347E" w:rsidRPr="00051AB6" w:rsidRDefault="00BC347E" w:rsidP="004C4E5C">
            <w:pPr>
              <w:spacing w:before="40"/>
              <w:jc w:val="center"/>
              <w:rPr>
                <w:sz w:val="22"/>
              </w:rPr>
            </w:pPr>
            <w:r w:rsidRPr="00051AB6">
              <w:rPr>
                <w:sz w:val="22"/>
              </w:rPr>
              <w:t>15</w:t>
            </w:r>
          </w:p>
          <w:p w:rsidR="00BC347E" w:rsidRPr="00051AB6" w:rsidRDefault="00BC347E" w:rsidP="004C4E5C">
            <w:pPr>
              <w:spacing w:before="40" w:after="40"/>
              <w:jc w:val="center"/>
              <w:rPr>
                <w:sz w:val="22"/>
              </w:rPr>
            </w:pPr>
            <w:r w:rsidRPr="00051AB6">
              <w:rPr>
                <w:sz w:val="22"/>
              </w:rPr>
              <w:t>(</w:t>
            </w:r>
            <w:r w:rsidRPr="00051AB6">
              <w:rPr>
                <w:i/>
                <w:sz w:val="22"/>
              </w:rPr>
              <w:t>false positive</w:t>
            </w:r>
            <w:r w:rsidRPr="00051AB6">
              <w:rPr>
                <w:sz w:val="22"/>
              </w:rPr>
              <w:t>)</w:t>
            </w:r>
          </w:p>
        </w:tc>
        <w:tc>
          <w:tcPr>
            <w:tcW w:w="2093" w:type="dxa"/>
            <w:vAlign w:val="center"/>
          </w:tcPr>
          <w:p w:rsidR="00BC347E" w:rsidRPr="00051AB6" w:rsidRDefault="00BC347E" w:rsidP="004C4E5C">
            <w:pPr>
              <w:spacing w:before="40"/>
              <w:jc w:val="center"/>
              <w:rPr>
                <w:sz w:val="22"/>
              </w:rPr>
            </w:pPr>
            <w:r w:rsidRPr="00051AB6">
              <w:rPr>
                <w:sz w:val="22"/>
              </w:rPr>
              <w:t>42</w:t>
            </w:r>
          </w:p>
          <w:p w:rsidR="00BC347E" w:rsidRPr="00051AB6" w:rsidRDefault="00BC347E" w:rsidP="004C4E5C">
            <w:pPr>
              <w:spacing w:before="40" w:after="40"/>
              <w:jc w:val="center"/>
              <w:rPr>
                <w:sz w:val="22"/>
              </w:rPr>
            </w:pPr>
            <w:r w:rsidRPr="00051AB6">
              <w:rPr>
                <w:sz w:val="22"/>
              </w:rPr>
              <w:t>(</w:t>
            </w:r>
            <w:r w:rsidRPr="00051AB6">
              <w:rPr>
                <w:i/>
                <w:sz w:val="22"/>
              </w:rPr>
              <w:t>true positive</w:t>
            </w:r>
            <w:r w:rsidRPr="00051AB6">
              <w:rPr>
                <w:sz w:val="22"/>
              </w:rPr>
              <w:t>)</w:t>
            </w:r>
          </w:p>
        </w:tc>
      </w:tr>
      <w:tr w:rsidR="00BC347E" w:rsidRPr="00051AB6" w:rsidTr="004C4E5C">
        <w:trPr>
          <w:jc w:val="center"/>
        </w:trPr>
        <w:tc>
          <w:tcPr>
            <w:tcW w:w="2078" w:type="dxa"/>
            <w:vAlign w:val="center"/>
          </w:tcPr>
          <w:p w:rsidR="00BC347E" w:rsidRPr="00051AB6" w:rsidRDefault="00BC347E" w:rsidP="004C4E5C">
            <w:pPr>
              <w:spacing w:before="40" w:after="40"/>
              <w:rPr>
                <w:sz w:val="22"/>
              </w:rPr>
            </w:pPr>
            <w:r w:rsidRPr="00051AB6">
              <w:rPr>
                <w:sz w:val="22"/>
              </w:rPr>
              <w:t>Negative test result</w:t>
            </w:r>
          </w:p>
        </w:tc>
        <w:tc>
          <w:tcPr>
            <w:tcW w:w="2093" w:type="dxa"/>
            <w:vAlign w:val="center"/>
          </w:tcPr>
          <w:p w:rsidR="00BC347E" w:rsidRPr="00051AB6" w:rsidRDefault="00BC347E" w:rsidP="004C4E5C">
            <w:pPr>
              <w:spacing w:before="40"/>
              <w:jc w:val="center"/>
              <w:rPr>
                <w:sz w:val="22"/>
              </w:rPr>
            </w:pPr>
            <w:r w:rsidRPr="00051AB6">
              <w:rPr>
                <w:sz w:val="22"/>
              </w:rPr>
              <w:t>32</w:t>
            </w:r>
          </w:p>
          <w:p w:rsidR="00BC347E" w:rsidRPr="00051AB6" w:rsidRDefault="00BC347E" w:rsidP="004C4E5C">
            <w:pPr>
              <w:spacing w:before="40" w:after="40"/>
              <w:jc w:val="center"/>
              <w:rPr>
                <w:sz w:val="22"/>
              </w:rPr>
            </w:pPr>
            <w:r w:rsidRPr="00051AB6">
              <w:rPr>
                <w:sz w:val="22"/>
              </w:rPr>
              <w:t>(</w:t>
            </w:r>
            <w:r w:rsidRPr="00051AB6">
              <w:rPr>
                <w:i/>
                <w:sz w:val="22"/>
              </w:rPr>
              <w:t>true negative</w:t>
            </w:r>
            <w:r w:rsidRPr="00051AB6">
              <w:rPr>
                <w:sz w:val="22"/>
              </w:rPr>
              <w:t>)</w:t>
            </w:r>
          </w:p>
        </w:tc>
        <w:tc>
          <w:tcPr>
            <w:tcW w:w="2093" w:type="dxa"/>
            <w:vAlign w:val="center"/>
          </w:tcPr>
          <w:p w:rsidR="00BC347E" w:rsidRPr="00051AB6" w:rsidRDefault="00BC347E" w:rsidP="004C4E5C">
            <w:pPr>
              <w:spacing w:before="40"/>
              <w:jc w:val="center"/>
              <w:rPr>
                <w:sz w:val="22"/>
              </w:rPr>
            </w:pPr>
            <w:r w:rsidRPr="00051AB6">
              <w:rPr>
                <w:sz w:val="22"/>
              </w:rPr>
              <w:t>9</w:t>
            </w:r>
          </w:p>
          <w:p w:rsidR="00BC347E" w:rsidRPr="00051AB6" w:rsidRDefault="00BC347E" w:rsidP="004C4E5C">
            <w:pPr>
              <w:spacing w:before="40" w:after="40"/>
              <w:jc w:val="center"/>
              <w:rPr>
                <w:sz w:val="22"/>
              </w:rPr>
            </w:pPr>
            <w:r w:rsidRPr="00051AB6">
              <w:rPr>
                <w:sz w:val="22"/>
              </w:rPr>
              <w:t>(</w:t>
            </w:r>
            <w:r w:rsidRPr="00051AB6">
              <w:rPr>
                <w:i/>
                <w:sz w:val="22"/>
              </w:rPr>
              <w:t>false negative</w:t>
            </w:r>
            <w:r w:rsidRPr="00051AB6">
              <w:rPr>
                <w:sz w:val="22"/>
              </w:rPr>
              <w:t>)</w:t>
            </w:r>
          </w:p>
        </w:tc>
      </w:tr>
    </w:tbl>
    <w:p w:rsidR="00BC347E" w:rsidRDefault="00BC347E" w:rsidP="00F93A63">
      <w:pPr>
        <w:pStyle w:val="ListParagraph"/>
        <w:numPr>
          <w:ilvl w:val="0"/>
          <w:numId w:val="16"/>
        </w:numPr>
        <w:spacing w:before="120"/>
        <w:ind w:left="540"/>
      </w:pPr>
      <w:r>
        <w:t>Consider the procedure of randomly selecting 1 of the 98 subjects.  Determine whether the following event are disjoint:</w:t>
      </w:r>
    </w:p>
    <w:p w:rsidR="00BC347E" w:rsidRDefault="00BC347E" w:rsidP="00BC347E">
      <w:pPr>
        <w:ind w:left="720"/>
      </w:pPr>
      <w:r w:rsidRPr="00380C89">
        <w:rPr>
          <w:b/>
          <w:i/>
        </w:rPr>
        <w:t>A</w:t>
      </w:r>
      <w:r>
        <w:t>: Getting a subject with a negative test result.</w:t>
      </w:r>
    </w:p>
    <w:p w:rsidR="00BC347E" w:rsidRDefault="00BC347E" w:rsidP="00BC347E">
      <w:pPr>
        <w:spacing w:line="360" w:lineRule="auto"/>
        <w:ind w:left="720"/>
      </w:pPr>
      <w:r w:rsidRPr="00380C89">
        <w:rPr>
          <w:b/>
          <w:i/>
        </w:rPr>
        <w:t>B</w:t>
      </w:r>
      <w:r>
        <w:t>: Getting a subject who did not lie.</w:t>
      </w:r>
    </w:p>
    <w:p w:rsidR="00BC347E" w:rsidRDefault="00BC347E" w:rsidP="00F93A63">
      <w:pPr>
        <w:pStyle w:val="ListParagraph"/>
        <w:numPr>
          <w:ilvl w:val="0"/>
          <w:numId w:val="16"/>
        </w:numPr>
        <w:ind w:left="540"/>
      </w:pPr>
      <w:r>
        <w:t>Assuming that 1 subject is randomly selected from the 98 that were tested, find the probability of selecting a subject who had a negative test result or did not lie.</w:t>
      </w:r>
    </w:p>
    <w:p w:rsidR="00BC347E" w:rsidRPr="005102DE" w:rsidRDefault="00BC347E" w:rsidP="00BC347E">
      <w:pPr>
        <w:spacing w:before="120" w:after="120" w:line="240" w:lineRule="auto"/>
        <w:rPr>
          <w:b/>
          <w:i/>
          <w:u w:val="single"/>
        </w:rPr>
      </w:pPr>
      <w:r w:rsidRPr="005102DE">
        <w:rPr>
          <w:b/>
          <w:i/>
          <w:u w:val="single"/>
        </w:rPr>
        <w:t>Solution</w:t>
      </w:r>
    </w:p>
    <w:p w:rsidR="00BC347E" w:rsidRDefault="00BC347E" w:rsidP="00F93A63">
      <w:pPr>
        <w:pStyle w:val="ListParagraph"/>
        <w:numPr>
          <w:ilvl w:val="0"/>
          <w:numId w:val="17"/>
        </w:numPr>
      </w:pPr>
      <w:r>
        <w:t>There are 41 subjects with negative test results and are 47 subjects who did lie. The event of getting a subject with a negative test result and getting a subject who did not lie can occur at the same time, there are 32 subjects. Therefore, the events are not disjoint.</w:t>
      </w:r>
    </w:p>
    <w:p w:rsidR="00EA73DB" w:rsidRPr="00EA73DB" w:rsidRDefault="00EA73DB" w:rsidP="00EA73DB">
      <w:pPr>
        <w:rPr>
          <w:sz w:val="14"/>
        </w:rPr>
      </w:pPr>
    </w:p>
    <w:p w:rsidR="00BC347E" w:rsidRDefault="00B40332" w:rsidP="00F93A63">
      <w:pPr>
        <w:pStyle w:val="ListParagraph"/>
        <w:numPr>
          <w:ilvl w:val="0"/>
          <w:numId w:val="17"/>
        </w:numPr>
      </w:pPr>
      <w:r w:rsidRPr="00B40332">
        <w:rPr>
          <w:position w:val="-20"/>
        </w:rPr>
        <w:object w:dxaOrig="4080" w:dyaOrig="520">
          <v:shape id="_x0000_i1059" type="#_x0000_t75" style="width:204pt;height:26.25pt" o:ole="">
            <v:imagedata r:id="rId79" o:title=""/>
          </v:shape>
          <o:OLEObject Type="Embed" ProgID="Equation.DSMT4" ShapeID="_x0000_i1059" DrawAspect="Content" ObjectID="_1475668766" r:id="rId80"/>
        </w:object>
      </w:r>
    </w:p>
    <w:p w:rsidR="00BC347E" w:rsidRDefault="00BC347E" w:rsidP="00BC347E">
      <w:pPr>
        <w:tabs>
          <w:tab w:val="left" w:pos="4320"/>
        </w:tabs>
        <w:ind w:left="720"/>
      </w:pPr>
      <w:r>
        <w:tab/>
      </w:r>
      <w:r w:rsidR="00B40332" w:rsidRPr="00B40332">
        <w:rPr>
          <w:position w:val="-10"/>
        </w:rPr>
        <w:object w:dxaOrig="840" w:dyaOrig="340">
          <v:shape id="_x0000_i1060" type="#_x0000_t75" style="width:42pt;height:17.25pt" o:ole="">
            <v:imagedata r:id="rId81" o:title=""/>
          </v:shape>
          <o:OLEObject Type="Embed" ProgID="Equation.DSMT4" ShapeID="_x0000_i1060" DrawAspect="Content" ObjectID="_1475668767" r:id="rId82"/>
        </w:object>
      </w:r>
    </w:p>
    <w:p w:rsidR="00BC347E" w:rsidRDefault="00BC347E" w:rsidP="00BC347E">
      <w:r>
        <w:br w:type="page"/>
      </w:r>
    </w:p>
    <w:p w:rsidR="00BC347E" w:rsidRPr="001216A6" w:rsidRDefault="00BC347E" w:rsidP="00BC347E">
      <w:pPr>
        <w:spacing w:line="360" w:lineRule="auto"/>
        <w:rPr>
          <w:b/>
          <w:sz w:val="28"/>
        </w:rPr>
      </w:pPr>
      <w:r w:rsidRPr="001216A6">
        <w:rPr>
          <w:b/>
          <w:sz w:val="28"/>
        </w:rPr>
        <w:lastRenderedPageBreak/>
        <w:t>Complementary Events</w:t>
      </w:r>
    </w:p>
    <w:p w:rsidR="00BC347E" w:rsidRDefault="00BC347E" w:rsidP="00BC347E">
      <w:proofErr w:type="gramStart"/>
      <w:r w:rsidRPr="001C4586">
        <w:rPr>
          <w:i/>
          <w:iCs/>
        </w:rPr>
        <w:t>P</w:t>
      </w:r>
      <w:r w:rsidRPr="001C4586">
        <w:t>(</w:t>
      </w:r>
      <w:proofErr w:type="gramEnd"/>
      <w:r w:rsidRPr="001C4586">
        <w:rPr>
          <w:i/>
          <w:iCs/>
        </w:rPr>
        <w:t>A</w:t>
      </w:r>
      <w:r w:rsidRPr="001C4586">
        <w:t xml:space="preserve">) and </w:t>
      </w:r>
      <w:r w:rsidR="00B40332" w:rsidRPr="00B40332">
        <w:rPr>
          <w:position w:val="-16"/>
        </w:rPr>
        <w:object w:dxaOrig="620" w:dyaOrig="440">
          <v:shape id="_x0000_i1061" type="#_x0000_t75" style="width:30.75pt;height:21.75pt" o:ole="">
            <v:imagedata r:id="rId83" o:title=""/>
          </v:shape>
          <o:OLEObject Type="Embed" ProgID="Equation.DSMT4" ShapeID="_x0000_i1061" DrawAspect="Content" ObjectID="_1475668768" r:id="rId84"/>
        </w:object>
      </w:r>
      <w:r>
        <w:t xml:space="preserve"> </w:t>
      </w:r>
      <w:r w:rsidRPr="001C4586">
        <w:t>are disjoint</w:t>
      </w:r>
    </w:p>
    <w:p w:rsidR="00BC347E" w:rsidRPr="001C4586" w:rsidRDefault="00BC347E" w:rsidP="00BC347E">
      <w:r w:rsidRPr="001C4586">
        <w:t>It is impossible for an event and its complement to occur at the same time.</w:t>
      </w:r>
    </w:p>
    <w:p w:rsidR="00BC347E" w:rsidRDefault="00BC347E" w:rsidP="00BC347E">
      <w:pPr>
        <w:spacing w:after="120"/>
      </w:pPr>
      <w:r>
        <w:rPr>
          <w:noProof/>
        </w:rPr>
        <w:drawing>
          <wp:anchor distT="0" distB="0" distL="114300" distR="114300" simplePos="0" relativeHeight="251671552" behindDoc="0" locked="0" layoutInCell="1" allowOverlap="1" wp14:anchorId="21A2C268" wp14:editId="7C08E173">
            <wp:simplePos x="0" y="0"/>
            <wp:positionH relativeFrom="column">
              <wp:posOffset>4465320</wp:posOffset>
            </wp:positionH>
            <wp:positionV relativeFrom="paragraph">
              <wp:posOffset>65405</wp:posOffset>
            </wp:positionV>
            <wp:extent cx="1371600" cy="13716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p>
    <w:p w:rsidR="00BC347E" w:rsidRPr="001C4586" w:rsidRDefault="00BC347E" w:rsidP="00BC347E">
      <w:pPr>
        <w:rPr>
          <w:b/>
          <w:sz w:val="26"/>
          <w:szCs w:val="26"/>
        </w:rPr>
      </w:pPr>
      <w:r w:rsidRPr="001C4586">
        <w:rPr>
          <w:b/>
          <w:i/>
          <w:color w:val="632423" w:themeColor="accent2" w:themeShade="80"/>
          <w:sz w:val="28"/>
          <w:szCs w:val="26"/>
        </w:rPr>
        <w:t>Rule</w:t>
      </w:r>
      <w:r w:rsidRPr="001C4586">
        <w:rPr>
          <w:b/>
          <w:sz w:val="28"/>
          <w:szCs w:val="26"/>
        </w:rPr>
        <w:t xml:space="preserve"> </w:t>
      </w:r>
      <w:r w:rsidRPr="001C4586">
        <w:rPr>
          <w:b/>
          <w:sz w:val="26"/>
          <w:szCs w:val="26"/>
        </w:rPr>
        <w:t>of Complementary Events</w:t>
      </w:r>
    </w:p>
    <w:p w:rsidR="00BC347E" w:rsidRDefault="00B40332" w:rsidP="00BC347E">
      <w:pPr>
        <w:ind w:left="720"/>
      </w:pPr>
      <w:r w:rsidRPr="00B40332">
        <w:rPr>
          <w:position w:val="-16"/>
        </w:rPr>
        <w:object w:dxaOrig="1700" w:dyaOrig="440">
          <v:shape id="_x0000_i1062" type="#_x0000_t75" style="width:84.75pt;height:21.75pt" o:ole="">
            <v:imagedata r:id="rId86" o:title=""/>
          </v:shape>
          <o:OLEObject Type="Embed" ProgID="Equation.DSMT4" ShapeID="_x0000_i1062" DrawAspect="Content" ObjectID="_1475668769" r:id="rId87"/>
        </w:object>
      </w:r>
    </w:p>
    <w:p w:rsidR="00BC347E" w:rsidRDefault="00B40332" w:rsidP="00BC347E">
      <w:pPr>
        <w:ind w:left="720"/>
      </w:pPr>
      <w:r w:rsidRPr="00B40332">
        <w:rPr>
          <w:position w:val="-16"/>
        </w:rPr>
        <w:object w:dxaOrig="1680" w:dyaOrig="440">
          <v:shape id="_x0000_i1063" type="#_x0000_t75" style="width:84pt;height:21.75pt" o:ole="">
            <v:imagedata r:id="rId88" o:title=""/>
          </v:shape>
          <o:OLEObject Type="Embed" ProgID="Equation.DSMT4" ShapeID="_x0000_i1063" DrawAspect="Content" ObjectID="_1475668770" r:id="rId89"/>
        </w:object>
      </w:r>
    </w:p>
    <w:p w:rsidR="00BC347E" w:rsidRPr="001C4586" w:rsidRDefault="00B40332" w:rsidP="00BC347E">
      <w:pPr>
        <w:ind w:left="720"/>
      </w:pPr>
      <w:r w:rsidRPr="00B40332">
        <w:rPr>
          <w:position w:val="-16"/>
        </w:rPr>
        <w:object w:dxaOrig="1680" w:dyaOrig="440">
          <v:shape id="_x0000_i1064" type="#_x0000_t75" style="width:84pt;height:21.75pt" o:ole="">
            <v:imagedata r:id="rId90" o:title=""/>
          </v:shape>
          <o:OLEObject Type="Embed" ProgID="Equation.DSMT4" ShapeID="_x0000_i1064" DrawAspect="Content" ObjectID="_1475668771" r:id="rId91"/>
        </w:object>
      </w:r>
    </w:p>
    <w:p w:rsidR="00BC347E" w:rsidRDefault="00BC347E" w:rsidP="00BC347E"/>
    <w:p w:rsidR="00BC347E" w:rsidRDefault="00BC347E" w:rsidP="00BC347E"/>
    <w:p w:rsidR="00BC347E" w:rsidRPr="005F52E5" w:rsidRDefault="00BC347E" w:rsidP="00BC347E">
      <w:pPr>
        <w:spacing w:line="360" w:lineRule="auto"/>
        <w:rPr>
          <w:b/>
          <w:i/>
        </w:rPr>
      </w:pPr>
      <w:r w:rsidRPr="005F52E5">
        <w:rPr>
          <w:b/>
          <w:i/>
        </w:rPr>
        <w:t>Example</w:t>
      </w:r>
    </w:p>
    <w:p w:rsidR="00BC347E" w:rsidRDefault="00BC347E" w:rsidP="00BC347E">
      <w:r>
        <w:t xml:space="preserve">FBI data show that 62.4% of murders are cleared by arrests. We can express the probability of a murder being cleared by an arrest </w:t>
      </w:r>
      <w:proofErr w:type="gramStart"/>
      <w:r>
        <w:t xml:space="preserve">as </w:t>
      </w:r>
      <w:proofErr w:type="gramEnd"/>
      <w:r w:rsidR="00B40332" w:rsidRPr="00B40332">
        <w:rPr>
          <w:position w:val="-14"/>
        </w:rPr>
        <w:object w:dxaOrig="1960" w:dyaOrig="400">
          <v:shape id="_x0000_i1065" type="#_x0000_t75" style="width:98.25pt;height:20.25pt" o:ole="">
            <v:imagedata r:id="rId92" o:title=""/>
          </v:shape>
          <o:OLEObject Type="Embed" ProgID="Equation.DSMT4" ShapeID="_x0000_i1065" DrawAspect="Content" ObjectID="_1475668772" r:id="rId93"/>
        </w:object>
      </w:r>
      <w:r>
        <w:t xml:space="preserve">. For a randomly selected murder, find </w:t>
      </w:r>
      <w:r w:rsidR="00B40332" w:rsidRPr="00B40332">
        <w:rPr>
          <w:position w:val="-18"/>
        </w:rPr>
        <w:object w:dxaOrig="1180" w:dyaOrig="480">
          <v:shape id="_x0000_i1066" type="#_x0000_t75" style="width:59.25pt;height:24pt" o:ole="">
            <v:imagedata r:id="rId94" o:title=""/>
          </v:shape>
          <o:OLEObject Type="Embed" ProgID="Equation.DSMT4" ShapeID="_x0000_i1066" DrawAspect="Content" ObjectID="_1475668773" r:id="rId95"/>
        </w:object>
      </w:r>
    </w:p>
    <w:p w:rsidR="00BC347E" w:rsidRPr="005102DE" w:rsidRDefault="00BC347E" w:rsidP="00BC347E">
      <w:pPr>
        <w:spacing w:before="120" w:after="120"/>
        <w:rPr>
          <w:b/>
          <w:i/>
          <w:u w:val="single"/>
        </w:rPr>
      </w:pPr>
      <w:r w:rsidRPr="005102DE">
        <w:rPr>
          <w:b/>
          <w:i/>
          <w:u w:val="single"/>
        </w:rPr>
        <w:t>Solution</w:t>
      </w:r>
    </w:p>
    <w:p w:rsidR="00BC347E" w:rsidRDefault="00B40332" w:rsidP="00BC347E">
      <w:pPr>
        <w:ind w:left="360"/>
      </w:pPr>
      <w:r w:rsidRPr="00B40332">
        <w:rPr>
          <w:position w:val="-18"/>
        </w:rPr>
        <w:object w:dxaOrig="2840" w:dyaOrig="480">
          <v:shape id="_x0000_i1067" type="#_x0000_t75" style="width:141.75pt;height:24pt" o:ole="">
            <v:imagedata r:id="rId96" o:title=""/>
          </v:shape>
          <o:OLEObject Type="Embed" ProgID="Equation.DSMT4" ShapeID="_x0000_i1067" DrawAspect="Content" ObjectID="_1475668774" r:id="rId97"/>
        </w:object>
      </w:r>
    </w:p>
    <w:p w:rsidR="00BC347E" w:rsidRDefault="00BC347E" w:rsidP="00BC347E">
      <w:pPr>
        <w:tabs>
          <w:tab w:val="left" w:pos="1530"/>
        </w:tabs>
        <w:ind w:left="360"/>
      </w:pPr>
      <w:r>
        <w:tab/>
      </w:r>
      <w:r w:rsidR="00B40332" w:rsidRPr="00B40332">
        <w:rPr>
          <w:position w:val="-6"/>
        </w:rPr>
        <w:object w:dxaOrig="960" w:dyaOrig="279">
          <v:shape id="_x0000_i1068" type="#_x0000_t75" style="width:48pt;height:14.25pt" o:ole="">
            <v:imagedata r:id="rId98" o:title=""/>
          </v:shape>
          <o:OLEObject Type="Embed" ProgID="Equation.DSMT4" ShapeID="_x0000_i1068" DrawAspect="Content" ObjectID="_1475668775" r:id="rId99"/>
        </w:object>
      </w:r>
    </w:p>
    <w:p w:rsidR="00BC347E" w:rsidRDefault="00BC347E" w:rsidP="00BC347E">
      <w:pPr>
        <w:tabs>
          <w:tab w:val="left" w:pos="1530"/>
        </w:tabs>
        <w:ind w:left="360"/>
      </w:pPr>
      <w:r>
        <w:tab/>
      </w:r>
      <w:r w:rsidR="00B40332" w:rsidRPr="00B40332">
        <w:rPr>
          <w:position w:val="-10"/>
        </w:rPr>
        <w:object w:dxaOrig="859" w:dyaOrig="340">
          <v:shape id="_x0000_i1069" type="#_x0000_t75" style="width:42.75pt;height:17.25pt" o:ole="">
            <v:imagedata r:id="rId100" o:title=""/>
          </v:shape>
          <o:OLEObject Type="Embed" ProgID="Equation.DSMT4" ShapeID="_x0000_i1069" DrawAspect="Content" ObjectID="_1475668776" r:id="rId101"/>
        </w:object>
      </w:r>
    </w:p>
    <w:p w:rsidR="00BC347E" w:rsidRDefault="00BC347E" w:rsidP="00BC347E"/>
    <w:p w:rsidR="000548BC" w:rsidRPr="00837BC2" w:rsidRDefault="000548BC" w:rsidP="006B62ED"/>
    <w:p w:rsidR="00BC347E" w:rsidRDefault="00BC347E" w:rsidP="00285136">
      <w:pPr>
        <w:tabs>
          <w:tab w:val="left" w:pos="1980"/>
        </w:tabs>
        <w:spacing w:after="360"/>
        <w:rPr>
          <w:b/>
          <w:i/>
          <w:sz w:val="40"/>
          <w:szCs w:val="40"/>
        </w:rPr>
      </w:pPr>
      <w:r>
        <w:rPr>
          <w:b/>
          <w:i/>
          <w:sz w:val="40"/>
          <w:szCs w:val="40"/>
        </w:rPr>
        <w:br w:type="page"/>
      </w:r>
    </w:p>
    <w:p w:rsidR="00DD0AB1" w:rsidRPr="00FA35AE" w:rsidRDefault="00DD0AB1" w:rsidP="00285136">
      <w:pPr>
        <w:tabs>
          <w:tab w:val="left" w:pos="1980"/>
        </w:tabs>
        <w:spacing w:after="360"/>
        <w:rPr>
          <w:b/>
          <w:color w:val="0000CC"/>
          <w:sz w:val="32"/>
          <w:szCs w:val="32"/>
        </w:rPr>
      </w:pPr>
      <w:r w:rsidRPr="00DD0AB1">
        <w:rPr>
          <w:b/>
          <w:i/>
          <w:sz w:val="40"/>
          <w:szCs w:val="40"/>
        </w:rPr>
        <w:lastRenderedPageBreak/>
        <w:t>Exercises</w:t>
      </w:r>
      <w:r>
        <w:tab/>
      </w:r>
      <w:r w:rsidRPr="00DD0AB1">
        <w:rPr>
          <w:b/>
          <w:i/>
          <w:color w:val="0000CC"/>
          <w:sz w:val="32"/>
        </w:rPr>
        <w:t>Section</w:t>
      </w:r>
      <w:r w:rsidRPr="00DD0AB1">
        <w:rPr>
          <w:b/>
          <w:color w:val="0000CC"/>
          <w:sz w:val="32"/>
        </w:rPr>
        <w:t xml:space="preserve"> </w:t>
      </w:r>
      <w:r w:rsidR="000B1E1A">
        <w:rPr>
          <w:b/>
          <w:color w:val="0000CC"/>
          <w:sz w:val="32"/>
        </w:rPr>
        <w:t>2</w:t>
      </w:r>
      <w:r w:rsidRPr="00DD0AB1">
        <w:rPr>
          <w:b/>
          <w:color w:val="0000CC"/>
          <w:sz w:val="32"/>
        </w:rPr>
        <w:t xml:space="preserve">.1 </w:t>
      </w:r>
      <w:r w:rsidRPr="00DD0AB1">
        <w:rPr>
          <w:b/>
          <w:color w:val="0000CC"/>
          <w:sz w:val="32"/>
        </w:rPr>
        <w:sym w:font="Symbol" w:char="F020"/>
      </w:r>
      <w:r w:rsidRPr="00DD0AB1">
        <w:rPr>
          <w:b/>
          <w:color w:val="0000CC"/>
          <w:sz w:val="32"/>
        </w:rPr>
        <w:sym w:font="Symbol" w:char="F02D"/>
      </w:r>
      <w:r w:rsidRPr="00DD0AB1">
        <w:rPr>
          <w:b/>
          <w:color w:val="0000CC"/>
          <w:sz w:val="32"/>
        </w:rPr>
        <w:t xml:space="preserve"> </w:t>
      </w:r>
      <w:r w:rsidR="004D6049" w:rsidRPr="004D6049">
        <w:rPr>
          <w:b/>
          <w:color w:val="0000CC"/>
          <w:sz w:val="32"/>
          <w:szCs w:val="36"/>
        </w:rPr>
        <w:t>Basic Concepts of Probability</w:t>
      </w:r>
      <w:r w:rsidR="00285136">
        <w:rPr>
          <w:b/>
          <w:color w:val="0000CC"/>
          <w:sz w:val="32"/>
          <w:szCs w:val="36"/>
        </w:rPr>
        <w:t xml:space="preserve"> </w:t>
      </w:r>
      <w:r w:rsidR="00FA35AE">
        <w:rPr>
          <w:b/>
          <w:color w:val="0000CC"/>
          <w:sz w:val="32"/>
          <w:szCs w:val="36"/>
        </w:rPr>
        <w:sym w:font="Symbol" w:char="F02D"/>
      </w:r>
      <w:r w:rsidR="00285136">
        <w:rPr>
          <w:b/>
          <w:color w:val="0000CC"/>
          <w:sz w:val="32"/>
          <w:szCs w:val="36"/>
        </w:rPr>
        <w:t xml:space="preserve"> </w:t>
      </w:r>
      <w:r w:rsidR="00FA35AE" w:rsidRPr="00FA35AE">
        <w:rPr>
          <w:b/>
          <w:color w:val="0000CC"/>
          <w:sz w:val="32"/>
          <w:szCs w:val="32"/>
        </w:rPr>
        <w:t>Addition Rule</w:t>
      </w:r>
    </w:p>
    <w:p w:rsidR="00243C32" w:rsidRDefault="0093517D" w:rsidP="00844626">
      <w:pPr>
        <w:pStyle w:val="ListParagraph"/>
        <w:numPr>
          <w:ilvl w:val="0"/>
          <w:numId w:val="7"/>
        </w:numPr>
        <w:ind w:left="540" w:hanging="540"/>
      </w:pPr>
      <w:r>
        <w:t xml:space="preserve">Based on recent results, the probability of someone in the U.S. being injured while using sports or recreation equipment is </w:t>
      </w:r>
      <w:r w:rsidR="00B40332" w:rsidRPr="00B40332">
        <w:rPr>
          <w:position w:val="-20"/>
        </w:rPr>
        <w:object w:dxaOrig="460" w:dyaOrig="520">
          <v:shape id="_x0000_i1070" type="#_x0000_t75" style="width:23.25pt;height:26.25pt" o:ole="">
            <v:imagedata r:id="rId102" o:title=""/>
          </v:shape>
          <o:OLEObject Type="Embed" ProgID="Equation.DSMT4" ShapeID="_x0000_i1070" DrawAspect="Content" ObjectID="_1475668777" r:id="rId103"/>
        </w:object>
      </w:r>
      <w:r>
        <w:t xml:space="preserve"> (based on data from Statistical Abstract of the U.S.). What does it mean when we say that the probability </w:t>
      </w:r>
      <w:proofErr w:type="gramStart"/>
      <w:r>
        <w:t xml:space="preserve">is </w:t>
      </w:r>
      <w:proofErr w:type="gramEnd"/>
      <w:r w:rsidR="00B40332" w:rsidRPr="00B40332">
        <w:rPr>
          <w:position w:val="-20"/>
        </w:rPr>
        <w:object w:dxaOrig="460" w:dyaOrig="520">
          <v:shape id="_x0000_i1071" type="#_x0000_t75" style="width:23.25pt;height:26.25pt" o:ole="">
            <v:imagedata r:id="rId104" o:title=""/>
          </v:shape>
          <o:OLEObject Type="Embed" ProgID="Equation.DSMT4" ShapeID="_x0000_i1071" DrawAspect="Content" ObjectID="_1475668778" r:id="rId105"/>
        </w:object>
      </w:r>
      <w:r>
        <w:t>? Is such an injury unusual?</w:t>
      </w:r>
    </w:p>
    <w:p w:rsidR="00035744" w:rsidRDefault="00035744" w:rsidP="00243C32"/>
    <w:p w:rsidR="00A915CE" w:rsidRDefault="003F30A3" w:rsidP="00844626">
      <w:pPr>
        <w:pStyle w:val="ListParagraph"/>
        <w:numPr>
          <w:ilvl w:val="0"/>
          <w:numId w:val="7"/>
        </w:numPr>
        <w:ind w:left="540" w:hanging="540"/>
      </w:pPr>
      <w:r>
        <w:t>When a baby is born, there is approximately a 50</w:t>
      </w:r>
      <w:r>
        <w:sym w:font="Symbol" w:char="F02D"/>
      </w:r>
      <w:r>
        <w:t xml:space="preserve">50 chance that the baby is a girl. </w:t>
      </w:r>
      <w:r w:rsidR="00E1017E">
        <w:t>I</w:t>
      </w:r>
      <w:r>
        <w:t>ndicate the degree of likelihood as a probability value between 0 and 1</w:t>
      </w:r>
      <w:r w:rsidR="00F07E8E">
        <w:t>.</w:t>
      </w:r>
    </w:p>
    <w:p w:rsidR="003F30A3" w:rsidRDefault="003F30A3" w:rsidP="00243C32"/>
    <w:p w:rsidR="003F30A3" w:rsidRDefault="00F07E8E" w:rsidP="00844626">
      <w:pPr>
        <w:pStyle w:val="ListParagraph"/>
        <w:numPr>
          <w:ilvl w:val="0"/>
          <w:numId w:val="7"/>
        </w:numPr>
        <w:ind w:left="540" w:hanging="540"/>
      </w:pPr>
      <w:r>
        <w:t>When a rolling a single die, there are 6 chances in 36 that the outcome is a 7.</w:t>
      </w:r>
      <w:r w:rsidRPr="00F07E8E">
        <w:t xml:space="preserve"> </w:t>
      </w:r>
      <w:r w:rsidR="00E1017E">
        <w:t>I</w:t>
      </w:r>
      <w:r>
        <w:t>ndicate the degree of likelihood as a probability value between 0 and 1.</w:t>
      </w:r>
    </w:p>
    <w:p w:rsidR="00A915CE" w:rsidRDefault="00A915CE" w:rsidP="00243C32"/>
    <w:p w:rsidR="00A915CE" w:rsidRDefault="002E7483" w:rsidP="00844626">
      <w:pPr>
        <w:pStyle w:val="ListParagraph"/>
        <w:numPr>
          <w:ilvl w:val="0"/>
          <w:numId w:val="7"/>
        </w:numPr>
        <w:ind w:left="540" w:hanging="540"/>
      </w:pPr>
      <w:r>
        <w:t>Identify probability values</w:t>
      </w:r>
    </w:p>
    <w:p w:rsidR="00A915CE" w:rsidRDefault="0081575E" w:rsidP="00844626">
      <w:pPr>
        <w:pStyle w:val="ListParagraph"/>
        <w:numPr>
          <w:ilvl w:val="0"/>
          <w:numId w:val="8"/>
        </w:numPr>
        <w:ind w:left="1080"/>
      </w:pPr>
      <w:r>
        <w:t>What is the probability of an event that is certain to occur?</w:t>
      </w:r>
    </w:p>
    <w:p w:rsidR="0081575E" w:rsidRDefault="0081575E" w:rsidP="00844626">
      <w:pPr>
        <w:pStyle w:val="ListParagraph"/>
        <w:numPr>
          <w:ilvl w:val="0"/>
          <w:numId w:val="8"/>
        </w:numPr>
        <w:ind w:left="1080"/>
      </w:pPr>
      <w:r>
        <w:t>What is the probability of an impossible event?</w:t>
      </w:r>
    </w:p>
    <w:p w:rsidR="0081575E" w:rsidRDefault="0081575E" w:rsidP="00844626">
      <w:pPr>
        <w:pStyle w:val="ListParagraph"/>
        <w:numPr>
          <w:ilvl w:val="0"/>
          <w:numId w:val="8"/>
        </w:numPr>
        <w:ind w:left="1080"/>
      </w:pPr>
      <w:r>
        <w:t>A sample space consists of 10 separate events that are equally likely. What is the probability of each?</w:t>
      </w:r>
    </w:p>
    <w:p w:rsidR="0081575E" w:rsidRDefault="0081575E" w:rsidP="00844626">
      <w:pPr>
        <w:pStyle w:val="ListParagraph"/>
        <w:numPr>
          <w:ilvl w:val="0"/>
          <w:numId w:val="8"/>
        </w:numPr>
        <w:ind w:left="1080"/>
      </w:pPr>
      <w:r>
        <w:t>On a true/false test, what is the probability of answering a question correctly if you make a random guess?</w:t>
      </w:r>
    </w:p>
    <w:p w:rsidR="0081575E" w:rsidRDefault="0081575E" w:rsidP="00844626">
      <w:pPr>
        <w:pStyle w:val="ListParagraph"/>
        <w:numPr>
          <w:ilvl w:val="0"/>
          <w:numId w:val="8"/>
        </w:numPr>
        <w:ind w:left="1080"/>
      </w:pPr>
      <w:r>
        <w:t>On a multiple-choice test with five possible answers for each question, what is the probability of answering a question correctly if you make a random guess?</w:t>
      </w:r>
    </w:p>
    <w:p w:rsidR="0081575E" w:rsidRDefault="0081575E" w:rsidP="00243C32"/>
    <w:p w:rsidR="0081575E" w:rsidRDefault="003D1737" w:rsidP="00844626">
      <w:pPr>
        <w:pStyle w:val="ListParagraph"/>
        <w:numPr>
          <w:ilvl w:val="0"/>
          <w:numId w:val="7"/>
        </w:numPr>
        <w:spacing w:line="360" w:lineRule="auto"/>
        <w:ind w:left="540" w:hanging="540"/>
      </w:pPr>
      <w:r>
        <w:t>When a couple has 3 children, find the probability of each event.</w:t>
      </w:r>
    </w:p>
    <w:p w:rsidR="003D1737" w:rsidRDefault="00887A13" w:rsidP="00844626">
      <w:pPr>
        <w:pStyle w:val="ListParagraph"/>
        <w:numPr>
          <w:ilvl w:val="0"/>
          <w:numId w:val="9"/>
        </w:numPr>
        <w:ind w:left="1080"/>
      </w:pPr>
      <w:r>
        <w:t>There is exactly one girl.</w:t>
      </w:r>
    </w:p>
    <w:p w:rsidR="00887A13" w:rsidRDefault="00887A13" w:rsidP="00844626">
      <w:pPr>
        <w:pStyle w:val="ListParagraph"/>
        <w:numPr>
          <w:ilvl w:val="0"/>
          <w:numId w:val="9"/>
        </w:numPr>
        <w:ind w:left="1080"/>
      </w:pPr>
      <w:r>
        <w:t>There are exactly 2 girls.</w:t>
      </w:r>
    </w:p>
    <w:p w:rsidR="00887A13" w:rsidRDefault="00887A13" w:rsidP="00844626">
      <w:pPr>
        <w:pStyle w:val="ListParagraph"/>
        <w:numPr>
          <w:ilvl w:val="0"/>
          <w:numId w:val="9"/>
        </w:numPr>
        <w:ind w:left="1080"/>
      </w:pPr>
      <w:r>
        <w:t>All are girls</w:t>
      </w:r>
    </w:p>
    <w:p w:rsidR="00212D0B" w:rsidRDefault="00212D0B" w:rsidP="00243C32"/>
    <w:p w:rsidR="00212D0B" w:rsidRDefault="00994A47" w:rsidP="00844626">
      <w:pPr>
        <w:pStyle w:val="ListParagraph"/>
        <w:numPr>
          <w:ilvl w:val="0"/>
          <w:numId w:val="7"/>
        </w:numPr>
        <w:ind w:left="540" w:hanging="540"/>
      </w:pPr>
      <w:r>
        <w:t>The 110</w:t>
      </w:r>
      <w:r w:rsidRPr="00124937">
        <w:rPr>
          <w:vertAlign w:val="superscript"/>
        </w:rPr>
        <w:t>th</w:t>
      </w:r>
      <w:r>
        <w:t xml:space="preserve"> Congress of the U.S. included 84 male Senators and 16 female Senators. If one of these Senators is randomly selected, what is the probability that a woman is selected? Does this probability agree with a claim that men and women have the same chance of being elected as Senators?</w:t>
      </w:r>
    </w:p>
    <w:p w:rsidR="00212D0B" w:rsidRDefault="00212D0B" w:rsidP="00243C32"/>
    <w:p w:rsidR="00104B2C" w:rsidRDefault="00104B2C" w:rsidP="00844626">
      <w:pPr>
        <w:pStyle w:val="ListParagraph"/>
        <w:numPr>
          <w:ilvl w:val="0"/>
          <w:numId w:val="7"/>
        </w:numPr>
        <w:ind w:left="540" w:hanging="540"/>
      </w:pPr>
      <w:r>
        <w:t xml:space="preserve">When Mendel conducted his famous genetics experiments with peas, one sample of offspring consisted of 428 green peas and 152 yellow peas. Based on those results, estimate the probability of getting an offspring pea that is green, Is the result reasonably close to the expected value of </w:t>
      </w:r>
      <w:r w:rsidR="00B40332" w:rsidRPr="00B40332">
        <w:rPr>
          <w:position w:val="-20"/>
        </w:rPr>
        <w:object w:dxaOrig="240" w:dyaOrig="520">
          <v:shape id="_x0000_i1072" type="#_x0000_t75" style="width:12pt;height:26.25pt" o:ole="">
            <v:imagedata r:id="rId106" o:title=""/>
          </v:shape>
          <o:OLEObject Type="Embed" ProgID="Equation.DSMT4" ShapeID="_x0000_i1072" DrawAspect="Content" ObjectID="_1475668779" r:id="rId107"/>
        </w:object>
      </w:r>
      <w:r>
        <w:t>, as claimed by Mendel?</w:t>
      </w:r>
    </w:p>
    <w:p w:rsidR="00B612B3" w:rsidRDefault="00B612B3" w:rsidP="00243C32">
      <w:pPr>
        <w:rPr>
          <w:noProof/>
        </w:rPr>
      </w:pPr>
    </w:p>
    <w:p w:rsidR="00306A7C" w:rsidRDefault="00306A7C" w:rsidP="002100E3">
      <w:pPr>
        <w:pStyle w:val="ListParagraph"/>
        <w:numPr>
          <w:ilvl w:val="0"/>
          <w:numId w:val="7"/>
        </w:numPr>
        <w:spacing w:after="120"/>
        <w:ind w:left="540" w:hanging="540"/>
      </w:pPr>
      <w:r>
        <w:t>A single fair die is rolled. Find the probability of each event</w:t>
      </w:r>
    </w:p>
    <w:p w:rsidR="002100E3" w:rsidRDefault="002100E3" w:rsidP="002100E3">
      <w:pPr>
        <w:pStyle w:val="ListParagraph"/>
        <w:numPr>
          <w:ilvl w:val="0"/>
          <w:numId w:val="10"/>
        </w:numPr>
        <w:ind w:left="1080"/>
        <w:sectPr w:rsidR="002100E3" w:rsidSect="008D4B60">
          <w:footerReference w:type="default" r:id="rId108"/>
          <w:type w:val="continuous"/>
          <w:pgSz w:w="12240" w:h="15840" w:code="1"/>
          <w:pgMar w:top="720" w:right="1008" w:bottom="720" w:left="1008" w:header="288" w:footer="288" w:gutter="0"/>
          <w:cols w:space="720"/>
          <w:docGrid w:linePitch="360"/>
        </w:sectPr>
      </w:pPr>
    </w:p>
    <w:p w:rsidR="00306A7C" w:rsidRDefault="00306A7C" w:rsidP="002100E3">
      <w:pPr>
        <w:pStyle w:val="ListParagraph"/>
        <w:numPr>
          <w:ilvl w:val="0"/>
          <w:numId w:val="10"/>
        </w:numPr>
        <w:ind w:left="1080"/>
      </w:pPr>
      <w:r>
        <w:lastRenderedPageBreak/>
        <w:t>Getting a 2</w:t>
      </w:r>
    </w:p>
    <w:p w:rsidR="00306A7C" w:rsidRDefault="00306A7C" w:rsidP="002100E3">
      <w:pPr>
        <w:pStyle w:val="ListParagraph"/>
        <w:numPr>
          <w:ilvl w:val="0"/>
          <w:numId w:val="10"/>
        </w:numPr>
        <w:ind w:left="1080"/>
      </w:pPr>
      <w:r>
        <w:t>Getting an odd number</w:t>
      </w:r>
    </w:p>
    <w:p w:rsidR="00306A7C" w:rsidRDefault="00306A7C" w:rsidP="002100E3">
      <w:pPr>
        <w:pStyle w:val="ListParagraph"/>
        <w:numPr>
          <w:ilvl w:val="0"/>
          <w:numId w:val="10"/>
        </w:numPr>
        <w:ind w:left="1080"/>
      </w:pPr>
      <w:r>
        <w:t>Getting a number less than 5</w:t>
      </w:r>
    </w:p>
    <w:p w:rsidR="00306A7C" w:rsidRDefault="00306A7C" w:rsidP="002100E3">
      <w:pPr>
        <w:pStyle w:val="ListParagraph"/>
        <w:numPr>
          <w:ilvl w:val="0"/>
          <w:numId w:val="10"/>
        </w:numPr>
        <w:ind w:left="360"/>
      </w:pPr>
      <w:r>
        <w:lastRenderedPageBreak/>
        <w:t>Getting a number greater than 2</w:t>
      </w:r>
    </w:p>
    <w:p w:rsidR="00306A7C" w:rsidRDefault="00306A7C" w:rsidP="002100E3">
      <w:pPr>
        <w:pStyle w:val="ListParagraph"/>
        <w:numPr>
          <w:ilvl w:val="0"/>
          <w:numId w:val="10"/>
        </w:numPr>
        <w:ind w:left="360"/>
      </w:pPr>
      <w:r>
        <w:t>Getting any number except 3</w:t>
      </w:r>
    </w:p>
    <w:p w:rsidR="002100E3" w:rsidRDefault="002100E3" w:rsidP="00306A7C">
      <w:pPr>
        <w:spacing w:before="120" w:after="120"/>
        <w:rPr>
          <w:b/>
          <w:i/>
          <w:color w:val="FF0000"/>
          <w:position w:val="-14"/>
          <w:u w:val="single"/>
        </w:rPr>
        <w:sectPr w:rsidR="002100E3" w:rsidSect="002100E3">
          <w:type w:val="continuous"/>
          <w:pgSz w:w="12240" w:h="15840" w:code="1"/>
          <w:pgMar w:top="720" w:right="1008" w:bottom="720" w:left="1008" w:header="288" w:footer="288" w:gutter="0"/>
          <w:cols w:num="2" w:space="180"/>
          <w:docGrid w:linePitch="360"/>
        </w:sectPr>
      </w:pPr>
    </w:p>
    <w:p w:rsidR="00927793" w:rsidRDefault="00927793" w:rsidP="002100E3">
      <w:pPr>
        <w:pStyle w:val="ListParagraph"/>
        <w:numPr>
          <w:ilvl w:val="0"/>
          <w:numId w:val="7"/>
        </w:numPr>
        <w:spacing w:after="120"/>
        <w:ind w:left="540" w:hanging="540"/>
      </w:pPr>
      <w:r>
        <w:lastRenderedPageBreak/>
        <w:t>A jar contains 3 white, 4 orange, 5 yellow, and 8 black marbles. If a marble is drawn at random, find the probability that it is the following.</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4"/>
        <w:gridCol w:w="3167"/>
        <w:gridCol w:w="3075"/>
      </w:tblGrid>
      <w:tr w:rsidR="008C0EC6" w:rsidTr="008C0EC6">
        <w:tc>
          <w:tcPr>
            <w:tcW w:w="3480" w:type="dxa"/>
          </w:tcPr>
          <w:p w:rsidR="008C0EC6" w:rsidRDefault="008C0EC6" w:rsidP="008C0EC6">
            <w:pPr>
              <w:pStyle w:val="ListParagraph"/>
              <w:numPr>
                <w:ilvl w:val="0"/>
                <w:numId w:val="11"/>
              </w:numPr>
              <w:ind w:left="360"/>
            </w:pPr>
            <w:r>
              <w:t>White</w:t>
            </w:r>
          </w:p>
          <w:p w:rsidR="008C0EC6" w:rsidRDefault="008C0EC6" w:rsidP="008C0EC6">
            <w:pPr>
              <w:pStyle w:val="ListParagraph"/>
              <w:numPr>
                <w:ilvl w:val="0"/>
                <w:numId w:val="11"/>
              </w:numPr>
              <w:ind w:left="360"/>
            </w:pPr>
            <w:r>
              <w:t>Orange</w:t>
            </w:r>
          </w:p>
        </w:tc>
        <w:tc>
          <w:tcPr>
            <w:tcW w:w="3480" w:type="dxa"/>
          </w:tcPr>
          <w:p w:rsidR="008C0EC6" w:rsidRDefault="008C0EC6" w:rsidP="008C0EC6">
            <w:pPr>
              <w:pStyle w:val="ListParagraph"/>
              <w:numPr>
                <w:ilvl w:val="0"/>
                <w:numId w:val="11"/>
              </w:numPr>
              <w:ind w:left="399"/>
            </w:pPr>
            <w:r>
              <w:t>Yellow</w:t>
            </w:r>
          </w:p>
          <w:p w:rsidR="008C0EC6" w:rsidRDefault="008C0EC6" w:rsidP="008C0EC6">
            <w:pPr>
              <w:pStyle w:val="ListParagraph"/>
              <w:numPr>
                <w:ilvl w:val="0"/>
                <w:numId w:val="11"/>
              </w:numPr>
              <w:ind w:left="399"/>
            </w:pPr>
            <w:r>
              <w:t>Black</w:t>
            </w:r>
          </w:p>
        </w:tc>
        <w:tc>
          <w:tcPr>
            <w:tcW w:w="3480" w:type="dxa"/>
          </w:tcPr>
          <w:p w:rsidR="008C0EC6" w:rsidRDefault="008C0EC6" w:rsidP="008C0EC6">
            <w:pPr>
              <w:pStyle w:val="ListParagraph"/>
              <w:numPr>
                <w:ilvl w:val="0"/>
                <w:numId w:val="11"/>
              </w:numPr>
              <w:ind w:left="261"/>
            </w:pPr>
            <w:r>
              <w:t>Not black</w:t>
            </w:r>
          </w:p>
        </w:tc>
      </w:tr>
    </w:tbl>
    <w:p w:rsidR="00927793" w:rsidRDefault="00927793" w:rsidP="003273F4"/>
    <w:p w:rsidR="003273F4" w:rsidRDefault="003273F4" w:rsidP="002100E3">
      <w:pPr>
        <w:pStyle w:val="ListParagraph"/>
        <w:numPr>
          <w:ilvl w:val="0"/>
          <w:numId w:val="7"/>
        </w:numPr>
        <w:ind w:left="540" w:hanging="540"/>
      </w:pPr>
      <w:r>
        <w:t>The student sitting next to you in class concludes that the probability of the ceiling falling down on both of you before class ends is 1/2, because there are two possible outcomes - the ceiling will fall or not fall. What is wrong with this reasoning?</w:t>
      </w:r>
    </w:p>
    <w:p w:rsidR="002100E3" w:rsidRDefault="002100E3" w:rsidP="003273F4">
      <w:pPr>
        <w:tabs>
          <w:tab w:val="left" w:pos="540"/>
        </w:tabs>
        <w:spacing w:after="120"/>
        <w:rPr>
          <w:b/>
          <w:i/>
          <w:color w:val="FF0000"/>
          <w:position w:val="-14"/>
          <w:u w:val="single"/>
        </w:rPr>
      </w:pPr>
    </w:p>
    <w:p w:rsidR="003273F4" w:rsidRDefault="003273F4" w:rsidP="002100E3">
      <w:pPr>
        <w:pStyle w:val="ListParagraph"/>
        <w:numPr>
          <w:ilvl w:val="0"/>
          <w:numId w:val="7"/>
        </w:numPr>
        <w:ind w:left="540" w:hanging="540"/>
      </w:pPr>
      <w:r>
        <w:t>Let consider rolling 2 dice. Find the probabilities of the following events</w:t>
      </w:r>
    </w:p>
    <w:p w:rsidR="003273F4" w:rsidRDefault="003273F4" w:rsidP="00F93A63">
      <w:pPr>
        <w:pStyle w:val="ListParagraph"/>
        <w:numPr>
          <w:ilvl w:val="0"/>
          <w:numId w:val="12"/>
        </w:numPr>
        <w:spacing w:after="120"/>
      </w:pPr>
      <w:r>
        <w:t>E = Sum of 5 turns up</w:t>
      </w:r>
    </w:p>
    <w:p w:rsidR="003273F4" w:rsidRDefault="003273F4" w:rsidP="00F93A63">
      <w:pPr>
        <w:pStyle w:val="ListParagraph"/>
        <w:numPr>
          <w:ilvl w:val="0"/>
          <w:numId w:val="12"/>
        </w:numPr>
        <w:tabs>
          <w:tab w:val="left" w:pos="540"/>
        </w:tabs>
        <w:spacing w:after="120"/>
      </w:pPr>
      <w:r>
        <w:t>F = a sum that is a prime number greater than 7 turns up</w:t>
      </w:r>
    </w:p>
    <w:p w:rsidR="003273F4" w:rsidRDefault="003273F4" w:rsidP="003273F4">
      <w:pPr>
        <w:tabs>
          <w:tab w:val="left" w:pos="540"/>
        </w:tabs>
      </w:pPr>
    </w:p>
    <w:p w:rsidR="001223AD" w:rsidRPr="00CE1EA2" w:rsidRDefault="001223AD" w:rsidP="002100E3">
      <w:pPr>
        <w:pStyle w:val="ListParagraph"/>
        <w:numPr>
          <w:ilvl w:val="0"/>
          <w:numId w:val="7"/>
        </w:numPr>
        <w:ind w:left="540" w:hanging="540"/>
      </w:pPr>
      <w:r w:rsidRPr="00CE1EA2">
        <w:t>A poll was conducted preceding an election to determine the relationship between voter persuasion concerning a controversial issue and the area of the city in which the voter lives.  Five hundred registered voters were interviewed from three areas of the city.  The data are shown below.  Compute the probability of having no opinion on the issue or living in the inner city.</w:t>
      </w:r>
    </w:p>
    <w:p w:rsidR="001223AD" w:rsidRPr="00D554ED" w:rsidRDefault="001223AD" w:rsidP="001223AD">
      <w:pPr>
        <w:tabs>
          <w:tab w:val="left" w:pos="2160"/>
          <w:tab w:val="left" w:pos="3240"/>
          <w:tab w:val="left" w:pos="4500"/>
        </w:tabs>
        <w:spacing w:before="120"/>
        <w:ind w:left="1440"/>
        <w:rPr>
          <w:b/>
          <w:i/>
        </w:rPr>
      </w:pPr>
      <w:r w:rsidRPr="00D554ED">
        <w:rPr>
          <w:b/>
          <w:i/>
        </w:rPr>
        <w:t xml:space="preserve">Area of city   </w:t>
      </w:r>
      <w:r w:rsidRPr="00D554ED">
        <w:rPr>
          <w:b/>
          <w:i/>
        </w:rPr>
        <w:tab/>
        <w:t xml:space="preserve">Favor   </w:t>
      </w:r>
      <w:r w:rsidRPr="00D554ED">
        <w:rPr>
          <w:b/>
          <w:i/>
        </w:rPr>
        <w:tab/>
        <w:t xml:space="preserve">Oppose  </w:t>
      </w:r>
      <w:r w:rsidRPr="00D554ED">
        <w:rPr>
          <w:b/>
          <w:i/>
        </w:rPr>
        <w:tab/>
        <w:t>No Opinion</w:t>
      </w:r>
    </w:p>
    <w:p w:rsidR="001223AD" w:rsidRPr="00FA1372" w:rsidRDefault="001223AD" w:rsidP="001223AD">
      <w:pPr>
        <w:tabs>
          <w:tab w:val="left" w:pos="2160"/>
          <w:tab w:val="left" w:pos="3600"/>
          <w:tab w:val="left" w:pos="4680"/>
        </w:tabs>
        <w:ind w:left="1440"/>
      </w:pPr>
      <w:r w:rsidRPr="00FA1372">
        <w:t xml:space="preserve">East            </w:t>
      </w:r>
      <w:r w:rsidRPr="00FA1372">
        <w:tab/>
        <w:t xml:space="preserve">30       </w:t>
      </w:r>
      <w:r w:rsidRPr="00FA1372">
        <w:tab/>
        <w:t xml:space="preserve">40        </w:t>
      </w:r>
      <w:r w:rsidRPr="00FA1372">
        <w:tab/>
      </w:r>
      <w:r w:rsidRPr="00FA1372">
        <w:tab/>
        <w:t>55</w:t>
      </w:r>
    </w:p>
    <w:p w:rsidR="001223AD" w:rsidRPr="00FA1372" w:rsidRDefault="001223AD" w:rsidP="001223AD">
      <w:pPr>
        <w:tabs>
          <w:tab w:val="left" w:pos="2160"/>
          <w:tab w:val="left" w:pos="3600"/>
          <w:tab w:val="left" w:pos="4680"/>
        </w:tabs>
        <w:ind w:left="1440"/>
      </w:pPr>
      <w:r w:rsidRPr="00FA1372">
        <w:t xml:space="preserve">North          </w:t>
      </w:r>
      <w:r w:rsidRPr="00FA1372">
        <w:tab/>
        <w:t xml:space="preserve">25       </w:t>
      </w:r>
      <w:r w:rsidRPr="00FA1372">
        <w:tab/>
        <w:t xml:space="preserve">45         </w:t>
      </w:r>
      <w:r w:rsidRPr="00FA1372">
        <w:tab/>
      </w:r>
      <w:r w:rsidRPr="00FA1372">
        <w:tab/>
        <w:t>50</w:t>
      </w:r>
    </w:p>
    <w:p w:rsidR="001223AD" w:rsidRPr="00FA1372" w:rsidRDefault="001223AD" w:rsidP="001223AD">
      <w:pPr>
        <w:tabs>
          <w:tab w:val="left" w:pos="2160"/>
          <w:tab w:val="left" w:pos="3600"/>
          <w:tab w:val="left" w:pos="4680"/>
        </w:tabs>
        <w:ind w:left="1440"/>
      </w:pPr>
      <w:r w:rsidRPr="00FA1372">
        <w:t xml:space="preserve">Inner          </w:t>
      </w:r>
      <w:r w:rsidRPr="00FA1372">
        <w:tab/>
        <w:t xml:space="preserve">95      </w:t>
      </w:r>
      <w:r w:rsidRPr="00FA1372">
        <w:tab/>
        <w:t xml:space="preserve">65         </w:t>
      </w:r>
      <w:r w:rsidRPr="00FA1372">
        <w:tab/>
      </w:r>
      <w:r w:rsidRPr="00FA1372">
        <w:tab/>
        <w:t>85</w:t>
      </w:r>
    </w:p>
    <w:p w:rsidR="001223AD" w:rsidRDefault="001223AD" w:rsidP="001223AD">
      <w:pPr>
        <w:rPr>
          <w:rFonts w:ascii="Arial" w:hAnsi="Arial"/>
        </w:rPr>
      </w:pPr>
    </w:p>
    <w:p w:rsidR="00B339FA" w:rsidRDefault="00B339FA" w:rsidP="002100E3">
      <w:pPr>
        <w:pStyle w:val="ListParagraph"/>
        <w:numPr>
          <w:ilvl w:val="0"/>
          <w:numId w:val="7"/>
        </w:numPr>
        <w:spacing w:after="120"/>
        <w:ind w:left="540" w:hanging="540"/>
      </w:pPr>
      <w:r>
        <w:t xml:space="preserve">Suppose a single fair die is rolled. Use the sample space </w:t>
      </w:r>
      <w:r w:rsidR="00B40332" w:rsidRPr="00B40332">
        <w:rPr>
          <w:position w:val="-14"/>
        </w:rPr>
        <w:object w:dxaOrig="1700" w:dyaOrig="400">
          <v:shape id="_x0000_i1073" type="#_x0000_t75" style="width:84.75pt;height:20.25pt" o:ole="">
            <v:imagedata r:id="rId109" o:title=""/>
          </v:shape>
          <o:OLEObject Type="Embed" ProgID="Equation.DSMT4" ShapeID="_x0000_i1073" DrawAspect="Content" ObjectID="_1475668780" r:id="rId110"/>
        </w:object>
      </w:r>
      <w:r>
        <w:t xml:space="preserve"> and give the probability of each event.</w:t>
      </w:r>
    </w:p>
    <w:p w:rsidR="00B339FA" w:rsidRDefault="00B339FA" w:rsidP="00F93A63">
      <w:pPr>
        <w:pStyle w:val="ListParagraph"/>
        <w:numPr>
          <w:ilvl w:val="0"/>
          <w:numId w:val="13"/>
        </w:numPr>
        <w:ind w:left="1080"/>
      </w:pPr>
      <w:r>
        <w:t>E: the die shows an even number</w:t>
      </w:r>
    </w:p>
    <w:p w:rsidR="00B339FA" w:rsidRDefault="00B339FA" w:rsidP="00F93A63">
      <w:pPr>
        <w:pStyle w:val="ListParagraph"/>
        <w:numPr>
          <w:ilvl w:val="0"/>
          <w:numId w:val="13"/>
        </w:numPr>
        <w:ind w:left="1080"/>
      </w:pPr>
      <w:r>
        <w:t>F: the die show a number less than 10</w:t>
      </w:r>
    </w:p>
    <w:p w:rsidR="00B339FA" w:rsidRDefault="00B339FA" w:rsidP="00F93A63">
      <w:pPr>
        <w:pStyle w:val="ListParagraph"/>
        <w:numPr>
          <w:ilvl w:val="0"/>
          <w:numId w:val="13"/>
        </w:numPr>
        <w:ind w:left="1080"/>
      </w:pPr>
      <w:r>
        <w:t>G: the die shows an 8</w:t>
      </w:r>
    </w:p>
    <w:p w:rsidR="002100E3" w:rsidRDefault="002100E3" w:rsidP="00B339FA"/>
    <w:p w:rsidR="00B339FA" w:rsidRDefault="00B073E8" w:rsidP="002100E3">
      <w:pPr>
        <w:pStyle w:val="ListParagraph"/>
        <w:numPr>
          <w:ilvl w:val="0"/>
          <w:numId w:val="7"/>
        </w:numPr>
        <w:ind w:left="540" w:hanging="540"/>
      </w:pPr>
      <w:r>
        <w:t>A solitaire game was played 500 times. Among the 500 trials, the game was won 77 times. (The results are from the solitaire game</w:t>
      </w:r>
      <w:r w:rsidR="00D41F34">
        <w:t xml:space="preserve">, </w:t>
      </w:r>
      <w:r>
        <w:t>and the Vegas rules of “draw 3” with $52 bet a</w:t>
      </w:r>
      <w:r w:rsidR="00D41F34">
        <w:t>n</w:t>
      </w:r>
      <w:r>
        <w:t>d a return of $5 per card are used). Based on these results, find the odds against winning.</w:t>
      </w:r>
    </w:p>
    <w:p w:rsidR="00FB7ED6" w:rsidRDefault="00FB7ED6" w:rsidP="00243C32"/>
    <w:p w:rsidR="00D41F34" w:rsidRDefault="00D41F34" w:rsidP="002100E3">
      <w:pPr>
        <w:pStyle w:val="ListParagraph"/>
        <w:numPr>
          <w:ilvl w:val="0"/>
          <w:numId w:val="7"/>
        </w:numPr>
        <w:ind w:left="540" w:hanging="540"/>
      </w:pPr>
      <w:r>
        <w:t>A roulette wheel has 38 slots. One slot is 0, another is 00, and the others are numbered 1 through 36, respectively. You place a bet that the outcome is an odd number.</w:t>
      </w:r>
    </w:p>
    <w:p w:rsidR="00D41F34" w:rsidRDefault="00D41F34" w:rsidP="00F93A63">
      <w:pPr>
        <w:pStyle w:val="ListParagraph"/>
        <w:numPr>
          <w:ilvl w:val="0"/>
          <w:numId w:val="14"/>
        </w:numPr>
        <w:ind w:left="1080"/>
      </w:pPr>
      <w:r>
        <w:t>What is your probability of winning?</w:t>
      </w:r>
    </w:p>
    <w:p w:rsidR="00D41F34" w:rsidRDefault="00D41F34" w:rsidP="00F93A63">
      <w:pPr>
        <w:pStyle w:val="ListParagraph"/>
        <w:numPr>
          <w:ilvl w:val="0"/>
          <w:numId w:val="14"/>
        </w:numPr>
        <w:ind w:left="1080"/>
      </w:pPr>
      <w:r>
        <w:t>What are the actual odds against winning?</w:t>
      </w:r>
    </w:p>
    <w:p w:rsidR="00D41F34" w:rsidRDefault="00D41F34" w:rsidP="00F93A63">
      <w:pPr>
        <w:pStyle w:val="ListParagraph"/>
        <w:numPr>
          <w:ilvl w:val="0"/>
          <w:numId w:val="14"/>
        </w:numPr>
        <w:ind w:left="1080"/>
      </w:pPr>
      <w:r>
        <w:t>When you bet that the outcome is an odd number, the payoff odds are 1:1. How much profit do you make if you bet $18 and win?</w:t>
      </w:r>
    </w:p>
    <w:p w:rsidR="00D41F34" w:rsidRDefault="00D41F34" w:rsidP="00F93A63">
      <w:pPr>
        <w:pStyle w:val="ListParagraph"/>
        <w:numPr>
          <w:ilvl w:val="0"/>
          <w:numId w:val="14"/>
        </w:numPr>
        <w:ind w:left="1080"/>
      </w:pPr>
      <w:r>
        <w:t>How much profit would you make on the $18 bet if you could somehow convince the casino to change its payoff odds so that they are the same as the actual odds against winning?</w:t>
      </w:r>
    </w:p>
    <w:p w:rsidR="00807142" w:rsidRPr="00807142" w:rsidRDefault="00807142" w:rsidP="00807142">
      <w:pPr>
        <w:spacing w:line="240" w:lineRule="auto"/>
        <w:rPr>
          <w:sz w:val="18"/>
        </w:rPr>
      </w:pPr>
    </w:p>
    <w:p w:rsidR="0032633B" w:rsidRDefault="00A76D4C" w:rsidP="006B62ED">
      <w:pPr>
        <w:pStyle w:val="ListParagraph"/>
        <w:numPr>
          <w:ilvl w:val="0"/>
          <w:numId w:val="7"/>
        </w:numPr>
        <w:ind w:left="540" w:hanging="540"/>
      </w:pPr>
      <w:r>
        <w:t>Women have a 0.25% rate of red/green color blindness. If a woman is randomly selected, what is the probability that she does not have red/green color blindness?</w:t>
      </w:r>
    </w:p>
    <w:p w:rsidR="000808DB" w:rsidRDefault="000808DB" w:rsidP="000808DB">
      <w:pPr>
        <w:spacing w:line="240" w:lineRule="auto"/>
      </w:pPr>
    </w:p>
    <w:p w:rsidR="00A76D4C" w:rsidRDefault="000808DB" w:rsidP="006B62ED">
      <w:pPr>
        <w:pStyle w:val="ListParagraph"/>
        <w:numPr>
          <w:ilvl w:val="0"/>
          <w:numId w:val="7"/>
        </w:numPr>
        <w:ind w:left="540" w:hanging="540"/>
      </w:pPr>
      <w:r>
        <w:lastRenderedPageBreak/>
        <w:t>A pew Research center poll showed that 79% of Americans believe that it is morally wrong to not report all income on tax returns. What is the probability that an American does not have that belief?</w:t>
      </w:r>
    </w:p>
    <w:p w:rsidR="00360F9E" w:rsidRDefault="00360F9E" w:rsidP="00E76454">
      <w:pPr>
        <w:spacing w:line="240" w:lineRule="auto"/>
      </w:pPr>
    </w:p>
    <w:p w:rsidR="009B3952" w:rsidRDefault="00A76485" w:rsidP="006B62ED">
      <w:pPr>
        <w:pStyle w:val="ListParagraph"/>
        <w:numPr>
          <w:ilvl w:val="0"/>
          <w:numId w:val="7"/>
        </w:numPr>
        <w:ind w:left="540" w:hanging="540"/>
      </w:pPr>
      <w:r>
        <w:t xml:space="preserve">When the author observed a sobriety checkpoint conducted by the </w:t>
      </w:r>
      <w:proofErr w:type="spellStart"/>
      <w:r>
        <w:t>Dutchess</w:t>
      </w:r>
      <w:proofErr w:type="spellEnd"/>
      <w:r>
        <w:t xml:space="preserve"> County </w:t>
      </w:r>
      <w:r w:rsidR="007B24D9">
        <w:t xml:space="preserve">Sheriff Department, he saw that 676 drivers were screened and 6 were arrested for driving while intoxicated. Based on those results, we can estimate </w:t>
      </w:r>
      <w:proofErr w:type="gramStart"/>
      <w:r w:rsidR="007B24D9">
        <w:t xml:space="preserve">that </w:t>
      </w:r>
      <w:proofErr w:type="gramEnd"/>
      <w:r w:rsidR="00B40332" w:rsidRPr="00B40332">
        <w:rPr>
          <w:position w:val="-14"/>
        </w:rPr>
        <w:object w:dxaOrig="1579" w:dyaOrig="400">
          <v:shape id="_x0000_i1074" type="#_x0000_t75" style="width:78.75pt;height:20.25pt" o:ole="">
            <v:imagedata r:id="rId111" o:title=""/>
          </v:shape>
          <o:OLEObject Type="Embed" ProgID="Equation.DSMT4" ShapeID="_x0000_i1074" DrawAspect="Content" ObjectID="_1475668781" r:id="rId112"/>
        </w:object>
      </w:r>
      <w:r w:rsidR="007B24D9">
        <w:t xml:space="preserve">, where </w:t>
      </w:r>
      <w:r w:rsidR="007B24D9" w:rsidRPr="007B24D9">
        <w:rPr>
          <w:i/>
        </w:rPr>
        <w:t>I</w:t>
      </w:r>
      <w:r w:rsidR="007B24D9">
        <w:t xml:space="preserve"> denotes the event of screening </w:t>
      </w:r>
      <w:r w:rsidR="00B10C44">
        <w:t xml:space="preserve">a driver and getting someone who is intoxicated. What does </w:t>
      </w:r>
      <w:r w:rsidR="00B40332" w:rsidRPr="00B40332">
        <w:rPr>
          <w:position w:val="-16"/>
        </w:rPr>
        <w:object w:dxaOrig="580" w:dyaOrig="440">
          <v:shape id="_x0000_i1075" type="#_x0000_t75" style="width:29.25pt;height:21.75pt" o:ole="">
            <v:imagedata r:id="rId113" o:title=""/>
          </v:shape>
          <o:OLEObject Type="Embed" ProgID="Equation.DSMT4" ShapeID="_x0000_i1075" DrawAspect="Content" ObjectID="_1475668782" r:id="rId114"/>
        </w:object>
      </w:r>
      <w:r w:rsidR="00B10C44">
        <w:t xml:space="preserve"> denote and what is its value?</w:t>
      </w:r>
    </w:p>
    <w:p w:rsidR="00ED02E5" w:rsidRDefault="00ED02E5" w:rsidP="00E55AEE"/>
    <w:p w:rsidR="00D273D5" w:rsidRDefault="00D273D5" w:rsidP="006B62ED">
      <w:pPr>
        <w:pStyle w:val="ListParagraph"/>
        <w:numPr>
          <w:ilvl w:val="0"/>
          <w:numId w:val="7"/>
        </w:numPr>
        <w:spacing w:line="360" w:lineRule="auto"/>
        <w:ind w:left="540" w:hanging="540"/>
      </w:pPr>
      <w:r>
        <w:t>Use the polygraph test data</w:t>
      </w:r>
    </w:p>
    <w:tbl>
      <w:tblPr>
        <w:tblStyle w:val="TableGrid"/>
        <w:tblW w:w="3000" w:type="pct"/>
        <w:jc w:val="center"/>
        <w:tblLook w:val="04A0" w:firstRow="1" w:lastRow="0" w:firstColumn="1" w:lastColumn="0" w:noHBand="0" w:noVBand="1"/>
      </w:tblPr>
      <w:tblGrid>
        <w:gridCol w:w="2078"/>
        <w:gridCol w:w="2093"/>
        <w:gridCol w:w="2093"/>
      </w:tblGrid>
      <w:tr w:rsidR="00D273D5" w:rsidRPr="00051AB6" w:rsidTr="00FE2A59">
        <w:trPr>
          <w:jc w:val="center"/>
        </w:trPr>
        <w:tc>
          <w:tcPr>
            <w:tcW w:w="2078" w:type="dxa"/>
            <w:vAlign w:val="center"/>
          </w:tcPr>
          <w:p w:rsidR="00D273D5" w:rsidRPr="00051AB6" w:rsidRDefault="00D273D5" w:rsidP="00FE2A59">
            <w:pPr>
              <w:spacing w:before="40" w:after="40"/>
              <w:rPr>
                <w:sz w:val="22"/>
              </w:rPr>
            </w:pPr>
          </w:p>
        </w:tc>
        <w:tc>
          <w:tcPr>
            <w:tcW w:w="2093" w:type="dxa"/>
            <w:vAlign w:val="center"/>
          </w:tcPr>
          <w:p w:rsidR="00D273D5" w:rsidRPr="00051AB6" w:rsidRDefault="00D273D5" w:rsidP="00FE2A59">
            <w:pPr>
              <w:spacing w:before="40" w:after="40"/>
              <w:jc w:val="center"/>
              <w:rPr>
                <w:sz w:val="22"/>
              </w:rPr>
            </w:pPr>
            <w:r w:rsidRPr="00051AB6">
              <w:rPr>
                <w:b/>
                <w:i/>
                <w:sz w:val="22"/>
              </w:rPr>
              <w:t>No</w:t>
            </w:r>
            <w:r w:rsidRPr="00051AB6">
              <w:rPr>
                <w:sz w:val="22"/>
              </w:rPr>
              <w:t xml:space="preserve"> (Did Not Lie)</w:t>
            </w:r>
          </w:p>
        </w:tc>
        <w:tc>
          <w:tcPr>
            <w:tcW w:w="2093" w:type="dxa"/>
            <w:vAlign w:val="center"/>
          </w:tcPr>
          <w:p w:rsidR="00D273D5" w:rsidRPr="00051AB6" w:rsidRDefault="00D273D5" w:rsidP="00FE2A59">
            <w:pPr>
              <w:spacing w:before="40" w:after="40"/>
              <w:jc w:val="center"/>
              <w:rPr>
                <w:sz w:val="22"/>
              </w:rPr>
            </w:pPr>
            <w:r w:rsidRPr="00051AB6">
              <w:rPr>
                <w:b/>
                <w:i/>
                <w:sz w:val="22"/>
              </w:rPr>
              <w:t xml:space="preserve">Yes </w:t>
            </w:r>
            <w:r w:rsidRPr="00051AB6">
              <w:rPr>
                <w:sz w:val="22"/>
              </w:rPr>
              <w:t>(Lied)</w:t>
            </w:r>
          </w:p>
        </w:tc>
      </w:tr>
      <w:tr w:rsidR="00D273D5" w:rsidRPr="00051AB6" w:rsidTr="00FE2A59">
        <w:trPr>
          <w:jc w:val="center"/>
        </w:trPr>
        <w:tc>
          <w:tcPr>
            <w:tcW w:w="2078" w:type="dxa"/>
            <w:vAlign w:val="center"/>
          </w:tcPr>
          <w:p w:rsidR="00D273D5" w:rsidRPr="00051AB6" w:rsidRDefault="00D273D5" w:rsidP="00FE2A59">
            <w:pPr>
              <w:spacing w:before="40" w:after="40"/>
              <w:rPr>
                <w:sz w:val="22"/>
              </w:rPr>
            </w:pPr>
            <w:r w:rsidRPr="00051AB6">
              <w:rPr>
                <w:sz w:val="22"/>
              </w:rPr>
              <w:t>Positive test result</w:t>
            </w:r>
          </w:p>
        </w:tc>
        <w:tc>
          <w:tcPr>
            <w:tcW w:w="2093" w:type="dxa"/>
            <w:vAlign w:val="center"/>
          </w:tcPr>
          <w:p w:rsidR="00D273D5" w:rsidRPr="00051AB6" w:rsidRDefault="00D273D5" w:rsidP="00FE2A59">
            <w:pPr>
              <w:spacing w:before="40"/>
              <w:jc w:val="center"/>
              <w:rPr>
                <w:sz w:val="22"/>
              </w:rPr>
            </w:pPr>
            <w:r w:rsidRPr="00051AB6">
              <w:rPr>
                <w:sz w:val="22"/>
              </w:rPr>
              <w:t>15</w:t>
            </w:r>
          </w:p>
          <w:p w:rsidR="00D273D5" w:rsidRPr="00051AB6" w:rsidRDefault="00D273D5" w:rsidP="00FE2A59">
            <w:pPr>
              <w:spacing w:before="40" w:after="40"/>
              <w:jc w:val="center"/>
              <w:rPr>
                <w:sz w:val="22"/>
              </w:rPr>
            </w:pPr>
            <w:r w:rsidRPr="00051AB6">
              <w:rPr>
                <w:sz w:val="22"/>
              </w:rPr>
              <w:t>(</w:t>
            </w:r>
            <w:r w:rsidRPr="00051AB6">
              <w:rPr>
                <w:i/>
                <w:sz w:val="22"/>
              </w:rPr>
              <w:t>false positive</w:t>
            </w:r>
            <w:r w:rsidRPr="00051AB6">
              <w:rPr>
                <w:sz w:val="22"/>
              </w:rPr>
              <w:t>)</w:t>
            </w:r>
          </w:p>
        </w:tc>
        <w:tc>
          <w:tcPr>
            <w:tcW w:w="2093" w:type="dxa"/>
            <w:vAlign w:val="center"/>
          </w:tcPr>
          <w:p w:rsidR="00D273D5" w:rsidRPr="00051AB6" w:rsidRDefault="00D273D5" w:rsidP="00FE2A59">
            <w:pPr>
              <w:spacing w:before="40"/>
              <w:jc w:val="center"/>
              <w:rPr>
                <w:sz w:val="22"/>
              </w:rPr>
            </w:pPr>
            <w:r w:rsidRPr="00051AB6">
              <w:rPr>
                <w:sz w:val="22"/>
              </w:rPr>
              <w:t>42</w:t>
            </w:r>
          </w:p>
          <w:p w:rsidR="00D273D5" w:rsidRPr="00051AB6" w:rsidRDefault="00D273D5" w:rsidP="00FE2A59">
            <w:pPr>
              <w:spacing w:before="40" w:after="40"/>
              <w:jc w:val="center"/>
              <w:rPr>
                <w:sz w:val="22"/>
              </w:rPr>
            </w:pPr>
            <w:r w:rsidRPr="00051AB6">
              <w:rPr>
                <w:sz w:val="22"/>
              </w:rPr>
              <w:t>(</w:t>
            </w:r>
            <w:r w:rsidRPr="00051AB6">
              <w:rPr>
                <w:i/>
                <w:sz w:val="22"/>
              </w:rPr>
              <w:t>true positive</w:t>
            </w:r>
            <w:r w:rsidRPr="00051AB6">
              <w:rPr>
                <w:sz w:val="22"/>
              </w:rPr>
              <w:t>)</w:t>
            </w:r>
          </w:p>
        </w:tc>
      </w:tr>
      <w:tr w:rsidR="00D273D5" w:rsidRPr="00051AB6" w:rsidTr="00FE2A59">
        <w:trPr>
          <w:jc w:val="center"/>
        </w:trPr>
        <w:tc>
          <w:tcPr>
            <w:tcW w:w="2078" w:type="dxa"/>
            <w:vAlign w:val="center"/>
          </w:tcPr>
          <w:p w:rsidR="00D273D5" w:rsidRPr="00051AB6" w:rsidRDefault="00D273D5" w:rsidP="00FE2A59">
            <w:pPr>
              <w:spacing w:before="40" w:after="40"/>
              <w:rPr>
                <w:sz w:val="22"/>
              </w:rPr>
            </w:pPr>
            <w:r w:rsidRPr="00051AB6">
              <w:rPr>
                <w:sz w:val="22"/>
              </w:rPr>
              <w:t>Negative test result</w:t>
            </w:r>
          </w:p>
        </w:tc>
        <w:tc>
          <w:tcPr>
            <w:tcW w:w="2093" w:type="dxa"/>
            <w:vAlign w:val="center"/>
          </w:tcPr>
          <w:p w:rsidR="00D273D5" w:rsidRPr="00051AB6" w:rsidRDefault="00D273D5" w:rsidP="00FE2A59">
            <w:pPr>
              <w:spacing w:before="40"/>
              <w:jc w:val="center"/>
              <w:rPr>
                <w:sz w:val="22"/>
              </w:rPr>
            </w:pPr>
            <w:r w:rsidRPr="00051AB6">
              <w:rPr>
                <w:sz w:val="22"/>
              </w:rPr>
              <w:t>32</w:t>
            </w:r>
          </w:p>
          <w:p w:rsidR="00D273D5" w:rsidRPr="00051AB6" w:rsidRDefault="00D273D5" w:rsidP="00FE2A59">
            <w:pPr>
              <w:spacing w:before="40" w:after="40"/>
              <w:jc w:val="center"/>
              <w:rPr>
                <w:sz w:val="22"/>
              </w:rPr>
            </w:pPr>
            <w:r w:rsidRPr="00051AB6">
              <w:rPr>
                <w:sz w:val="22"/>
              </w:rPr>
              <w:t>(</w:t>
            </w:r>
            <w:r w:rsidRPr="00051AB6">
              <w:rPr>
                <w:i/>
                <w:sz w:val="22"/>
              </w:rPr>
              <w:t>true negative</w:t>
            </w:r>
            <w:r w:rsidRPr="00051AB6">
              <w:rPr>
                <w:sz w:val="22"/>
              </w:rPr>
              <w:t>)</w:t>
            </w:r>
          </w:p>
        </w:tc>
        <w:tc>
          <w:tcPr>
            <w:tcW w:w="2093" w:type="dxa"/>
            <w:vAlign w:val="center"/>
          </w:tcPr>
          <w:p w:rsidR="00D273D5" w:rsidRPr="00051AB6" w:rsidRDefault="00D273D5" w:rsidP="00FE2A59">
            <w:pPr>
              <w:spacing w:before="40"/>
              <w:jc w:val="center"/>
              <w:rPr>
                <w:sz w:val="22"/>
              </w:rPr>
            </w:pPr>
            <w:r w:rsidRPr="00051AB6">
              <w:rPr>
                <w:sz w:val="22"/>
              </w:rPr>
              <w:t>9</w:t>
            </w:r>
          </w:p>
          <w:p w:rsidR="00D273D5" w:rsidRPr="00051AB6" w:rsidRDefault="00D273D5" w:rsidP="00FE2A59">
            <w:pPr>
              <w:spacing w:before="40" w:after="40"/>
              <w:jc w:val="center"/>
              <w:rPr>
                <w:sz w:val="22"/>
              </w:rPr>
            </w:pPr>
            <w:r w:rsidRPr="00051AB6">
              <w:rPr>
                <w:sz w:val="22"/>
              </w:rPr>
              <w:t>(</w:t>
            </w:r>
            <w:r w:rsidRPr="00051AB6">
              <w:rPr>
                <w:i/>
                <w:sz w:val="22"/>
              </w:rPr>
              <w:t>false negative</w:t>
            </w:r>
            <w:r w:rsidRPr="00051AB6">
              <w:rPr>
                <w:sz w:val="22"/>
              </w:rPr>
              <w:t>)</w:t>
            </w:r>
          </w:p>
        </w:tc>
      </w:tr>
    </w:tbl>
    <w:p w:rsidR="00D273D5" w:rsidRDefault="00D273D5" w:rsidP="00F93A63">
      <w:pPr>
        <w:pStyle w:val="ListParagraph"/>
        <w:numPr>
          <w:ilvl w:val="0"/>
          <w:numId w:val="18"/>
        </w:numPr>
        <w:spacing w:before="120"/>
        <w:ind w:left="1080"/>
      </w:pPr>
      <w:r>
        <w:t>If one of the test subjects is randomly selected, find the probability that the subject had a positive test result or did not lie</w:t>
      </w:r>
    </w:p>
    <w:p w:rsidR="00D273D5" w:rsidRDefault="00D273D5" w:rsidP="00F93A63">
      <w:pPr>
        <w:pStyle w:val="ListParagraph"/>
        <w:numPr>
          <w:ilvl w:val="0"/>
          <w:numId w:val="18"/>
        </w:numPr>
        <w:ind w:left="1080"/>
      </w:pPr>
      <w:r>
        <w:t>If one of the test subjects is randomly selected, find the probability that the subject did not lie</w:t>
      </w:r>
    </w:p>
    <w:p w:rsidR="00747E67" w:rsidRDefault="00747E67" w:rsidP="00F93A63">
      <w:pPr>
        <w:pStyle w:val="ListParagraph"/>
        <w:numPr>
          <w:ilvl w:val="0"/>
          <w:numId w:val="18"/>
        </w:numPr>
        <w:spacing w:before="120"/>
        <w:ind w:left="1080"/>
      </w:pPr>
      <w:r>
        <w:t>If one of the test subjects is randomly selected, find the probability that the sub</w:t>
      </w:r>
      <w:r w:rsidR="00137FC5">
        <w:t>ject had a true negative test result</w:t>
      </w:r>
    </w:p>
    <w:p w:rsidR="00747E67" w:rsidRDefault="00747E67" w:rsidP="00F93A63">
      <w:pPr>
        <w:pStyle w:val="ListParagraph"/>
        <w:numPr>
          <w:ilvl w:val="0"/>
          <w:numId w:val="18"/>
        </w:numPr>
        <w:spacing w:before="120"/>
        <w:ind w:left="1080"/>
      </w:pPr>
      <w:r>
        <w:t xml:space="preserve">If one of the test subjects is randomly selected, find the probability that the subject had a </w:t>
      </w:r>
      <w:r w:rsidR="00137FC5">
        <w:t xml:space="preserve">negative </w:t>
      </w:r>
      <w:r>
        <w:t>test result or lie</w:t>
      </w:r>
      <w:r w:rsidR="00137FC5">
        <w:t>d.</w:t>
      </w:r>
    </w:p>
    <w:p w:rsidR="00096912" w:rsidRDefault="00096912" w:rsidP="00E55AEE"/>
    <w:p w:rsidR="00B319AD" w:rsidRDefault="00B319AD" w:rsidP="006B62ED">
      <w:pPr>
        <w:pStyle w:val="ListParagraph"/>
        <w:numPr>
          <w:ilvl w:val="0"/>
          <w:numId w:val="7"/>
        </w:numPr>
        <w:spacing w:line="360" w:lineRule="auto"/>
        <w:ind w:left="540" w:hanging="540"/>
      </w:pPr>
      <w:r>
        <w:t>Use the data</w:t>
      </w:r>
    </w:p>
    <w:tbl>
      <w:tblPr>
        <w:tblStyle w:val="TableGrid"/>
        <w:tblW w:w="2000" w:type="pct"/>
        <w:jc w:val="center"/>
        <w:tblLook w:val="04A0" w:firstRow="1" w:lastRow="0" w:firstColumn="1" w:lastColumn="0" w:noHBand="0" w:noVBand="1"/>
      </w:tblPr>
      <w:tblGrid>
        <w:gridCol w:w="1506"/>
        <w:gridCol w:w="1335"/>
        <w:gridCol w:w="1335"/>
      </w:tblGrid>
      <w:tr w:rsidR="00B319AD" w:rsidRPr="00051AB6" w:rsidTr="00FE2A59">
        <w:trPr>
          <w:jc w:val="center"/>
        </w:trPr>
        <w:tc>
          <w:tcPr>
            <w:tcW w:w="4176" w:type="dxa"/>
            <w:gridSpan w:val="3"/>
            <w:vAlign w:val="center"/>
          </w:tcPr>
          <w:p w:rsidR="00B319AD" w:rsidRPr="00051AB6" w:rsidRDefault="00B319AD" w:rsidP="00B319AD">
            <w:pPr>
              <w:spacing w:before="40" w:after="40"/>
              <w:jc w:val="center"/>
              <w:rPr>
                <w:b/>
                <w:i/>
                <w:sz w:val="22"/>
              </w:rPr>
            </w:pPr>
            <w:r>
              <w:rPr>
                <w:b/>
                <w:i/>
                <w:sz w:val="22"/>
              </w:rPr>
              <w:t>Was the challenge to the call successful?</w:t>
            </w:r>
          </w:p>
        </w:tc>
      </w:tr>
      <w:tr w:rsidR="00B319AD" w:rsidRPr="00051AB6" w:rsidTr="00B319AD">
        <w:trPr>
          <w:jc w:val="center"/>
        </w:trPr>
        <w:tc>
          <w:tcPr>
            <w:tcW w:w="1506" w:type="dxa"/>
            <w:vAlign w:val="center"/>
          </w:tcPr>
          <w:p w:rsidR="00B319AD" w:rsidRPr="00051AB6" w:rsidRDefault="00B319AD" w:rsidP="00FE2A59">
            <w:pPr>
              <w:spacing w:before="40" w:after="40"/>
              <w:rPr>
                <w:sz w:val="22"/>
              </w:rPr>
            </w:pPr>
          </w:p>
        </w:tc>
        <w:tc>
          <w:tcPr>
            <w:tcW w:w="1335" w:type="dxa"/>
            <w:vAlign w:val="center"/>
          </w:tcPr>
          <w:p w:rsidR="00B319AD" w:rsidRPr="00051AB6" w:rsidRDefault="00B319AD" w:rsidP="00B319AD">
            <w:pPr>
              <w:spacing w:before="40" w:after="40"/>
              <w:jc w:val="center"/>
              <w:rPr>
                <w:sz w:val="22"/>
              </w:rPr>
            </w:pPr>
            <w:r>
              <w:rPr>
                <w:b/>
                <w:i/>
                <w:sz w:val="22"/>
              </w:rPr>
              <w:t>Yes</w:t>
            </w:r>
          </w:p>
        </w:tc>
        <w:tc>
          <w:tcPr>
            <w:tcW w:w="1335" w:type="dxa"/>
            <w:vAlign w:val="center"/>
          </w:tcPr>
          <w:p w:rsidR="00B319AD" w:rsidRPr="00051AB6" w:rsidRDefault="00B319AD" w:rsidP="00B319AD">
            <w:pPr>
              <w:spacing w:before="40" w:after="40"/>
              <w:jc w:val="center"/>
              <w:rPr>
                <w:sz w:val="22"/>
              </w:rPr>
            </w:pPr>
            <w:r w:rsidRPr="00051AB6">
              <w:rPr>
                <w:b/>
                <w:i/>
                <w:sz w:val="22"/>
              </w:rPr>
              <w:t>No</w:t>
            </w:r>
          </w:p>
        </w:tc>
      </w:tr>
      <w:tr w:rsidR="00B319AD" w:rsidRPr="00051AB6" w:rsidTr="00B319AD">
        <w:trPr>
          <w:jc w:val="center"/>
        </w:trPr>
        <w:tc>
          <w:tcPr>
            <w:tcW w:w="1506" w:type="dxa"/>
            <w:vAlign w:val="center"/>
          </w:tcPr>
          <w:p w:rsidR="00B319AD" w:rsidRPr="00051AB6" w:rsidRDefault="00B319AD" w:rsidP="00FE2A59">
            <w:pPr>
              <w:spacing w:before="40" w:after="40"/>
              <w:rPr>
                <w:sz w:val="22"/>
              </w:rPr>
            </w:pPr>
            <w:r>
              <w:rPr>
                <w:sz w:val="22"/>
              </w:rPr>
              <w:t>Men</w:t>
            </w:r>
          </w:p>
        </w:tc>
        <w:tc>
          <w:tcPr>
            <w:tcW w:w="1335" w:type="dxa"/>
            <w:vAlign w:val="center"/>
          </w:tcPr>
          <w:p w:rsidR="00B319AD" w:rsidRPr="00051AB6" w:rsidRDefault="00B319AD" w:rsidP="00B319AD">
            <w:pPr>
              <w:spacing w:before="40" w:after="40"/>
              <w:jc w:val="center"/>
              <w:rPr>
                <w:sz w:val="22"/>
              </w:rPr>
            </w:pPr>
            <w:r>
              <w:rPr>
                <w:sz w:val="22"/>
              </w:rPr>
              <w:t>201</w:t>
            </w:r>
          </w:p>
        </w:tc>
        <w:tc>
          <w:tcPr>
            <w:tcW w:w="1335" w:type="dxa"/>
            <w:vAlign w:val="center"/>
          </w:tcPr>
          <w:p w:rsidR="00B319AD" w:rsidRPr="00051AB6" w:rsidRDefault="00B319AD" w:rsidP="00FE2A59">
            <w:pPr>
              <w:spacing w:before="40" w:after="40"/>
              <w:jc w:val="center"/>
              <w:rPr>
                <w:sz w:val="22"/>
              </w:rPr>
            </w:pPr>
            <w:r>
              <w:rPr>
                <w:sz w:val="22"/>
              </w:rPr>
              <w:t>288</w:t>
            </w:r>
          </w:p>
        </w:tc>
      </w:tr>
      <w:tr w:rsidR="00B319AD" w:rsidRPr="00051AB6" w:rsidTr="00B319AD">
        <w:trPr>
          <w:jc w:val="center"/>
        </w:trPr>
        <w:tc>
          <w:tcPr>
            <w:tcW w:w="1506" w:type="dxa"/>
            <w:vAlign w:val="center"/>
          </w:tcPr>
          <w:p w:rsidR="00B319AD" w:rsidRPr="00051AB6" w:rsidRDefault="00B319AD" w:rsidP="00FE2A59">
            <w:pPr>
              <w:spacing w:before="40" w:after="40"/>
              <w:rPr>
                <w:sz w:val="22"/>
              </w:rPr>
            </w:pPr>
            <w:r>
              <w:rPr>
                <w:sz w:val="22"/>
              </w:rPr>
              <w:t>Women</w:t>
            </w:r>
          </w:p>
        </w:tc>
        <w:tc>
          <w:tcPr>
            <w:tcW w:w="1335" w:type="dxa"/>
            <w:vAlign w:val="center"/>
          </w:tcPr>
          <w:p w:rsidR="00B319AD" w:rsidRPr="00051AB6" w:rsidRDefault="00B319AD" w:rsidP="00FE2A59">
            <w:pPr>
              <w:spacing w:before="40" w:after="40"/>
              <w:jc w:val="center"/>
              <w:rPr>
                <w:sz w:val="22"/>
              </w:rPr>
            </w:pPr>
            <w:r>
              <w:rPr>
                <w:sz w:val="22"/>
              </w:rPr>
              <w:t>126</w:t>
            </w:r>
          </w:p>
        </w:tc>
        <w:tc>
          <w:tcPr>
            <w:tcW w:w="1335" w:type="dxa"/>
            <w:vAlign w:val="center"/>
          </w:tcPr>
          <w:p w:rsidR="00B319AD" w:rsidRPr="00051AB6" w:rsidRDefault="00B319AD" w:rsidP="00FE2A59">
            <w:pPr>
              <w:spacing w:before="40" w:after="40"/>
              <w:jc w:val="center"/>
              <w:rPr>
                <w:sz w:val="22"/>
              </w:rPr>
            </w:pPr>
            <w:r>
              <w:rPr>
                <w:sz w:val="22"/>
              </w:rPr>
              <w:t>224</w:t>
            </w:r>
          </w:p>
        </w:tc>
      </w:tr>
    </w:tbl>
    <w:p w:rsidR="00B319AD" w:rsidRDefault="008E2DE9" w:rsidP="00F93A63">
      <w:pPr>
        <w:pStyle w:val="ListParagraph"/>
        <w:numPr>
          <w:ilvl w:val="0"/>
          <w:numId w:val="19"/>
        </w:numPr>
        <w:spacing w:before="120"/>
        <w:ind w:left="1080"/>
      </w:pPr>
      <w:r>
        <w:t xml:space="preserve">If </w:t>
      </w:r>
      <w:r w:rsidRPr="00473DAD">
        <w:rPr>
          <w:i/>
        </w:rPr>
        <w:t>S</w:t>
      </w:r>
      <w:r>
        <w:t xml:space="preserve"> denotes the event of selecting a successful challenge, find </w:t>
      </w:r>
      <w:r w:rsidR="00B40332" w:rsidRPr="00B40332">
        <w:rPr>
          <w:position w:val="-16"/>
        </w:rPr>
        <w:object w:dxaOrig="600" w:dyaOrig="440">
          <v:shape id="_x0000_i1076" type="#_x0000_t75" style="width:30pt;height:21.75pt" o:ole="">
            <v:imagedata r:id="rId115" o:title=""/>
          </v:shape>
          <o:OLEObject Type="Embed" ProgID="Equation.DSMT4" ShapeID="_x0000_i1076" DrawAspect="Content" ObjectID="_1475668783" r:id="rId116"/>
        </w:object>
      </w:r>
    </w:p>
    <w:p w:rsidR="008E2DE9" w:rsidRDefault="008E2DE9" w:rsidP="00F93A63">
      <w:pPr>
        <w:pStyle w:val="ListParagraph"/>
        <w:numPr>
          <w:ilvl w:val="0"/>
          <w:numId w:val="19"/>
        </w:numPr>
        <w:spacing w:before="120"/>
        <w:ind w:left="1080"/>
      </w:pPr>
      <w:r>
        <w:t xml:space="preserve">If </w:t>
      </w:r>
      <w:r w:rsidR="00473DAD">
        <w:rPr>
          <w:i/>
        </w:rPr>
        <w:t>M</w:t>
      </w:r>
      <w:r>
        <w:t xml:space="preserve"> denotes the event of selecting a challenge</w:t>
      </w:r>
      <w:r w:rsidR="00473DAD">
        <w:t xml:space="preserve"> made by a man</w:t>
      </w:r>
      <w:r>
        <w:t xml:space="preserve">, find </w:t>
      </w:r>
      <w:r w:rsidR="00B40332" w:rsidRPr="00B40332">
        <w:rPr>
          <w:position w:val="-16"/>
        </w:rPr>
        <w:object w:dxaOrig="680" w:dyaOrig="440">
          <v:shape id="_x0000_i1077" type="#_x0000_t75" style="width:33.75pt;height:21.75pt" o:ole="">
            <v:imagedata r:id="rId117" o:title=""/>
          </v:shape>
          <o:OLEObject Type="Embed" ProgID="Equation.DSMT4" ShapeID="_x0000_i1077" DrawAspect="Content" ObjectID="_1475668784" r:id="rId118"/>
        </w:object>
      </w:r>
    </w:p>
    <w:p w:rsidR="008E2DE9" w:rsidRDefault="00473DAD" w:rsidP="00F93A63">
      <w:pPr>
        <w:pStyle w:val="ListParagraph"/>
        <w:numPr>
          <w:ilvl w:val="0"/>
          <w:numId w:val="19"/>
        </w:numPr>
        <w:spacing w:before="120"/>
        <w:ind w:left="1080"/>
      </w:pPr>
      <w:r>
        <w:t>Find the probability that the selected challenge was made by a man or was successful.</w:t>
      </w:r>
    </w:p>
    <w:p w:rsidR="00473DAD" w:rsidRDefault="00473DAD" w:rsidP="00F93A63">
      <w:pPr>
        <w:pStyle w:val="ListParagraph"/>
        <w:numPr>
          <w:ilvl w:val="0"/>
          <w:numId w:val="19"/>
        </w:numPr>
        <w:spacing w:before="120"/>
        <w:ind w:left="1080"/>
      </w:pPr>
      <w:r>
        <w:t xml:space="preserve">Find the probability that the selected challenge was made by a </w:t>
      </w:r>
      <w:r w:rsidR="001C1832">
        <w:t>wo</w:t>
      </w:r>
      <w:r>
        <w:t>man or was successful.</w:t>
      </w:r>
    </w:p>
    <w:p w:rsidR="003C1183" w:rsidRDefault="003C1183" w:rsidP="00F93A63">
      <w:pPr>
        <w:pStyle w:val="ListParagraph"/>
        <w:numPr>
          <w:ilvl w:val="0"/>
          <w:numId w:val="19"/>
        </w:numPr>
        <w:spacing w:before="120"/>
        <w:ind w:left="1080"/>
      </w:pPr>
      <w:r>
        <w:t xml:space="preserve">Find </w:t>
      </w:r>
      <w:r w:rsidR="00B40332" w:rsidRPr="00B40332">
        <w:rPr>
          <w:position w:val="-14"/>
        </w:rPr>
        <w:object w:dxaOrig="5440" w:dyaOrig="400">
          <v:shape id="_x0000_i1078" type="#_x0000_t75" style="width:272.25pt;height:20.25pt" o:ole="">
            <v:imagedata r:id="rId119" o:title=""/>
          </v:shape>
          <o:OLEObject Type="Embed" ProgID="Equation.DSMT4" ShapeID="_x0000_i1078" DrawAspect="Content" ObjectID="_1475668785" r:id="rId120"/>
        </w:object>
      </w:r>
    </w:p>
    <w:p w:rsidR="003C1183" w:rsidRDefault="003C1183" w:rsidP="00F93A63">
      <w:pPr>
        <w:pStyle w:val="ListParagraph"/>
        <w:numPr>
          <w:ilvl w:val="0"/>
          <w:numId w:val="19"/>
        </w:numPr>
        <w:spacing w:line="240" w:lineRule="auto"/>
        <w:ind w:left="1080"/>
      </w:pPr>
      <w:r>
        <w:t xml:space="preserve">Find </w:t>
      </w:r>
      <w:r w:rsidR="00B40332" w:rsidRPr="00B40332">
        <w:rPr>
          <w:position w:val="-14"/>
        </w:rPr>
        <w:object w:dxaOrig="5720" w:dyaOrig="400">
          <v:shape id="_x0000_i1079" type="#_x0000_t75" style="width:285.75pt;height:20.25pt" o:ole="">
            <v:imagedata r:id="rId121" o:title=""/>
          </v:shape>
          <o:OLEObject Type="Embed" ProgID="Equation.DSMT4" ShapeID="_x0000_i1079" DrawAspect="Content" ObjectID="_1475668786" r:id="rId122"/>
        </w:object>
      </w:r>
    </w:p>
    <w:p w:rsidR="00883A93" w:rsidRDefault="00883A93" w:rsidP="00883A93">
      <w:r>
        <w:br w:type="page"/>
      </w:r>
    </w:p>
    <w:p w:rsidR="006F1FA1" w:rsidRDefault="006F1FA1" w:rsidP="00883A93">
      <w:pPr>
        <w:pStyle w:val="ListParagraph"/>
        <w:numPr>
          <w:ilvl w:val="0"/>
          <w:numId w:val="7"/>
        </w:numPr>
        <w:spacing w:line="240" w:lineRule="auto"/>
        <w:ind w:left="540" w:hanging="540"/>
      </w:pPr>
      <w:r>
        <w:lastRenderedPageBreak/>
        <w:t>Refer to the table below</w:t>
      </w:r>
    </w:p>
    <w:tbl>
      <w:tblPr>
        <w:tblStyle w:val="TableGrid"/>
        <w:tblW w:w="4250" w:type="pct"/>
        <w:jc w:val="center"/>
        <w:tblLook w:val="04A0" w:firstRow="1" w:lastRow="0" w:firstColumn="1" w:lastColumn="0" w:noHBand="0" w:noVBand="1"/>
      </w:tblPr>
      <w:tblGrid>
        <w:gridCol w:w="1339"/>
        <w:gridCol w:w="1186"/>
        <w:gridCol w:w="1218"/>
        <w:gridCol w:w="1218"/>
        <w:gridCol w:w="1134"/>
        <w:gridCol w:w="1049"/>
        <w:gridCol w:w="1730"/>
      </w:tblGrid>
      <w:tr w:rsidR="006F1FA1" w:rsidTr="0051706D">
        <w:trPr>
          <w:jc w:val="center"/>
        </w:trPr>
        <w:tc>
          <w:tcPr>
            <w:tcW w:w="1341" w:type="dxa"/>
            <w:tcBorders>
              <w:top w:val="nil"/>
              <w:left w:val="nil"/>
              <w:bottom w:val="nil"/>
              <w:right w:val="nil"/>
            </w:tcBorders>
          </w:tcPr>
          <w:p w:rsidR="006F1FA1" w:rsidRDefault="006F1FA1" w:rsidP="0051706D">
            <w:pPr>
              <w:spacing w:before="60" w:after="60"/>
            </w:pPr>
          </w:p>
        </w:tc>
        <w:tc>
          <w:tcPr>
            <w:tcW w:w="7803" w:type="dxa"/>
            <w:gridSpan w:val="6"/>
            <w:tcBorders>
              <w:top w:val="nil"/>
              <w:left w:val="nil"/>
              <w:right w:val="nil"/>
            </w:tcBorders>
          </w:tcPr>
          <w:p w:rsidR="006F1FA1" w:rsidRPr="0051706D" w:rsidRDefault="006F1FA1" w:rsidP="0051706D">
            <w:pPr>
              <w:spacing w:before="60" w:after="60"/>
              <w:jc w:val="center"/>
              <w:rPr>
                <w:b/>
                <w:i/>
              </w:rPr>
            </w:pPr>
            <w:r w:rsidRPr="0051706D">
              <w:rPr>
                <w:b/>
                <w:i/>
              </w:rPr>
              <w:t>Age</w:t>
            </w:r>
          </w:p>
        </w:tc>
      </w:tr>
      <w:tr w:rsidR="006F1FA1" w:rsidTr="0051706D">
        <w:trPr>
          <w:jc w:val="center"/>
        </w:trPr>
        <w:tc>
          <w:tcPr>
            <w:tcW w:w="1341" w:type="dxa"/>
            <w:tcBorders>
              <w:top w:val="nil"/>
              <w:left w:val="nil"/>
            </w:tcBorders>
          </w:tcPr>
          <w:p w:rsidR="006F1FA1" w:rsidRDefault="006F1FA1" w:rsidP="0051706D">
            <w:pPr>
              <w:spacing w:before="60" w:after="60"/>
            </w:pPr>
          </w:p>
        </w:tc>
        <w:tc>
          <w:tcPr>
            <w:tcW w:w="1233" w:type="dxa"/>
            <w:vAlign w:val="center"/>
          </w:tcPr>
          <w:p w:rsidR="006F1FA1" w:rsidRDefault="006F1FA1" w:rsidP="0051706D">
            <w:pPr>
              <w:spacing w:before="60" w:after="60"/>
              <w:jc w:val="center"/>
            </w:pPr>
            <w:r>
              <w:t>18 – 21</w:t>
            </w:r>
          </w:p>
        </w:tc>
        <w:tc>
          <w:tcPr>
            <w:tcW w:w="1260" w:type="dxa"/>
            <w:vAlign w:val="center"/>
          </w:tcPr>
          <w:p w:rsidR="006F1FA1" w:rsidRDefault="006F1FA1" w:rsidP="0051706D">
            <w:pPr>
              <w:spacing w:before="60" w:after="60"/>
              <w:jc w:val="center"/>
            </w:pPr>
            <w:r>
              <w:t>22 – 29</w:t>
            </w:r>
          </w:p>
        </w:tc>
        <w:tc>
          <w:tcPr>
            <w:tcW w:w="1260" w:type="dxa"/>
            <w:vAlign w:val="center"/>
          </w:tcPr>
          <w:p w:rsidR="006F1FA1" w:rsidRDefault="006F1FA1" w:rsidP="0051706D">
            <w:pPr>
              <w:spacing w:before="60" w:after="60"/>
              <w:jc w:val="center"/>
            </w:pPr>
            <w:r>
              <w:t>30 – 39</w:t>
            </w:r>
          </w:p>
        </w:tc>
        <w:tc>
          <w:tcPr>
            <w:tcW w:w="1170" w:type="dxa"/>
            <w:vAlign w:val="center"/>
          </w:tcPr>
          <w:p w:rsidR="006F1FA1" w:rsidRDefault="006F1FA1" w:rsidP="0051706D">
            <w:pPr>
              <w:spacing w:before="60" w:after="60"/>
              <w:jc w:val="center"/>
            </w:pPr>
            <w:r>
              <w:t>40 – 49</w:t>
            </w:r>
          </w:p>
        </w:tc>
        <w:tc>
          <w:tcPr>
            <w:tcW w:w="1080" w:type="dxa"/>
            <w:vAlign w:val="center"/>
          </w:tcPr>
          <w:p w:rsidR="006F1FA1" w:rsidRDefault="006F1FA1" w:rsidP="0051706D">
            <w:pPr>
              <w:spacing w:before="60" w:after="60"/>
              <w:jc w:val="center"/>
            </w:pPr>
            <w:r>
              <w:t>50 – 59</w:t>
            </w:r>
          </w:p>
        </w:tc>
        <w:tc>
          <w:tcPr>
            <w:tcW w:w="1800" w:type="dxa"/>
            <w:vAlign w:val="center"/>
          </w:tcPr>
          <w:p w:rsidR="006F1FA1" w:rsidRDefault="006F1FA1" w:rsidP="0051706D">
            <w:pPr>
              <w:spacing w:before="60" w:after="60"/>
              <w:jc w:val="center"/>
            </w:pPr>
            <w:r>
              <w:t>60 and over</w:t>
            </w:r>
          </w:p>
        </w:tc>
      </w:tr>
      <w:tr w:rsidR="006F1FA1" w:rsidTr="0051706D">
        <w:trPr>
          <w:jc w:val="center"/>
        </w:trPr>
        <w:tc>
          <w:tcPr>
            <w:tcW w:w="1341" w:type="dxa"/>
          </w:tcPr>
          <w:p w:rsidR="006F1FA1" w:rsidRPr="0051706D" w:rsidRDefault="0051706D" w:rsidP="0051706D">
            <w:pPr>
              <w:spacing w:before="60" w:after="60"/>
              <w:rPr>
                <w:b/>
                <w:i/>
              </w:rPr>
            </w:pPr>
            <w:r w:rsidRPr="0051706D">
              <w:rPr>
                <w:b/>
                <w:i/>
              </w:rPr>
              <w:t>Responded</w:t>
            </w:r>
          </w:p>
        </w:tc>
        <w:tc>
          <w:tcPr>
            <w:tcW w:w="1233" w:type="dxa"/>
            <w:vAlign w:val="center"/>
          </w:tcPr>
          <w:p w:rsidR="006F1FA1" w:rsidRDefault="0051706D" w:rsidP="0051706D">
            <w:pPr>
              <w:spacing w:before="60" w:after="60"/>
              <w:jc w:val="center"/>
            </w:pPr>
            <w:r>
              <w:t>73</w:t>
            </w:r>
          </w:p>
        </w:tc>
        <w:tc>
          <w:tcPr>
            <w:tcW w:w="1260" w:type="dxa"/>
            <w:vAlign w:val="center"/>
          </w:tcPr>
          <w:p w:rsidR="006F1FA1" w:rsidRDefault="0051706D" w:rsidP="0051706D">
            <w:pPr>
              <w:spacing w:before="60" w:after="60"/>
              <w:jc w:val="center"/>
            </w:pPr>
            <w:r>
              <w:t>255</w:t>
            </w:r>
          </w:p>
        </w:tc>
        <w:tc>
          <w:tcPr>
            <w:tcW w:w="1260" w:type="dxa"/>
            <w:vAlign w:val="center"/>
          </w:tcPr>
          <w:p w:rsidR="006F1FA1" w:rsidRDefault="0051706D" w:rsidP="0051706D">
            <w:pPr>
              <w:spacing w:before="60" w:after="60"/>
              <w:jc w:val="center"/>
            </w:pPr>
            <w:r>
              <w:t>245</w:t>
            </w:r>
          </w:p>
        </w:tc>
        <w:tc>
          <w:tcPr>
            <w:tcW w:w="1170" w:type="dxa"/>
            <w:vAlign w:val="center"/>
          </w:tcPr>
          <w:p w:rsidR="006F1FA1" w:rsidRDefault="0051706D" w:rsidP="0051706D">
            <w:pPr>
              <w:spacing w:before="60" w:after="60"/>
              <w:jc w:val="center"/>
            </w:pPr>
            <w:r>
              <w:t>136</w:t>
            </w:r>
          </w:p>
        </w:tc>
        <w:tc>
          <w:tcPr>
            <w:tcW w:w="1080" w:type="dxa"/>
            <w:vAlign w:val="center"/>
          </w:tcPr>
          <w:p w:rsidR="006F1FA1" w:rsidRDefault="0051706D" w:rsidP="0051706D">
            <w:pPr>
              <w:spacing w:before="60" w:after="60"/>
              <w:jc w:val="center"/>
            </w:pPr>
            <w:r>
              <w:t>138</w:t>
            </w:r>
          </w:p>
        </w:tc>
        <w:tc>
          <w:tcPr>
            <w:tcW w:w="1800" w:type="dxa"/>
            <w:vAlign w:val="center"/>
          </w:tcPr>
          <w:p w:rsidR="006F1FA1" w:rsidRDefault="0051706D" w:rsidP="0051706D">
            <w:pPr>
              <w:spacing w:before="60" w:after="60"/>
              <w:jc w:val="center"/>
            </w:pPr>
            <w:r>
              <w:t>202</w:t>
            </w:r>
          </w:p>
        </w:tc>
      </w:tr>
      <w:tr w:rsidR="006F1FA1" w:rsidTr="0051706D">
        <w:trPr>
          <w:jc w:val="center"/>
        </w:trPr>
        <w:tc>
          <w:tcPr>
            <w:tcW w:w="1341" w:type="dxa"/>
          </w:tcPr>
          <w:p w:rsidR="006F1FA1" w:rsidRPr="0051706D" w:rsidRDefault="0051706D" w:rsidP="0051706D">
            <w:pPr>
              <w:spacing w:before="60" w:after="60"/>
              <w:rPr>
                <w:b/>
                <w:i/>
              </w:rPr>
            </w:pPr>
            <w:r w:rsidRPr="0051706D">
              <w:rPr>
                <w:b/>
                <w:i/>
              </w:rPr>
              <w:t>Refused</w:t>
            </w:r>
          </w:p>
        </w:tc>
        <w:tc>
          <w:tcPr>
            <w:tcW w:w="1233" w:type="dxa"/>
            <w:vAlign w:val="center"/>
          </w:tcPr>
          <w:p w:rsidR="006F1FA1" w:rsidRDefault="0051706D" w:rsidP="0051706D">
            <w:pPr>
              <w:spacing w:before="60" w:after="60"/>
              <w:jc w:val="center"/>
            </w:pPr>
            <w:r>
              <w:t>11</w:t>
            </w:r>
          </w:p>
        </w:tc>
        <w:tc>
          <w:tcPr>
            <w:tcW w:w="1260" w:type="dxa"/>
            <w:vAlign w:val="center"/>
          </w:tcPr>
          <w:p w:rsidR="006F1FA1" w:rsidRDefault="0051706D" w:rsidP="0051706D">
            <w:pPr>
              <w:spacing w:before="60" w:after="60"/>
              <w:jc w:val="center"/>
            </w:pPr>
            <w:r>
              <w:t>20</w:t>
            </w:r>
          </w:p>
        </w:tc>
        <w:tc>
          <w:tcPr>
            <w:tcW w:w="1260" w:type="dxa"/>
            <w:vAlign w:val="center"/>
          </w:tcPr>
          <w:p w:rsidR="006F1FA1" w:rsidRDefault="0051706D" w:rsidP="0051706D">
            <w:pPr>
              <w:spacing w:before="60" w:after="60"/>
              <w:jc w:val="center"/>
            </w:pPr>
            <w:r>
              <w:t>33</w:t>
            </w:r>
          </w:p>
        </w:tc>
        <w:tc>
          <w:tcPr>
            <w:tcW w:w="1170" w:type="dxa"/>
            <w:vAlign w:val="center"/>
          </w:tcPr>
          <w:p w:rsidR="006F1FA1" w:rsidRDefault="0051706D" w:rsidP="0051706D">
            <w:pPr>
              <w:spacing w:before="60" w:after="60"/>
              <w:jc w:val="center"/>
            </w:pPr>
            <w:r>
              <w:t>16</w:t>
            </w:r>
          </w:p>
        </w:tc>
        <w:tc>
          <w:tcPr>
            <w:tcW w:w="1080" w:type="dxa"/>
            <w:vAlign w:val="center"/>
          </w:tcPr>
          <w:p w:rsidR="006F1FA1" w:rsidRDefault="0051706D" w:rsidP="0051706D">
            <w:pPr>
              <w:spacing w:before="60" w:after="60"/>
              <w:jc w:val="center"/>
            </w:pPr>
            <w:r>
              <w:t>27</w:t>
            </w:r>
          </w:p>
        </w:tc>
        <w:tc>
          <w:tcPr>
            <w:tcW w:w="1800" w:type="dxa"/>
            <w:vAlign w:val="center"/>
          </w:tcPr>
          <w:p w:rsidR="006F1FA1" w:rsidRDefault="0051706D" w:rsidP="0051706D">
            <w:pPr>
              <w:spacing w:before="60" w:after="60"/>
              <w:jc w:val="center"/>
            </w:pPr>
            <w:r>
              <w:t>49</w:t>
            </w:r>
          </w:p>
        </w:tc>
      </w:tr>
    </w:tbl>
    <w:p w:rsidR="006F1FA1" w:rsidRPr="00883A93" w:rsidRDefault="006F1FA1" w:rsidP="006F1FA1">
      <w:pPr>
        <w:rPr>
          <w:sz w:val="16"/>
        </w:rPr>
      </w:pPr>
    </w:p>
    <w:p w:rsidR="006F1FA1" w:rsidRDefault="00F226FA" w:rsidP="00F93A63">
      <w:pPr>
        <w:pStyle w:val="ListParagraph"/>
        <w:numPr>
          <w:ilvl w:val="0"/>
          <w:numId w:val="20"/>
        </w:numPr>
        <w:ind w:left="1080"/>
      </w:pPr>
      <w:r>
        <w:t>What is the probability that the selected person refused to answer? Does that probability value suggest that refusals are a problem for pollsters? Why or why not?</w:t>
      </w:r>
    </w:p>
    <w:p w:rsidR="00F226FA" w:rsidRDefault="00F226FA" w:rsidP="00F93A63">
      <w:pPr>
        <w:pStyle w:val="ListParagraph"/>
        <w:numPr>
          <w:ilvl w:val="0"/>
          <w:numId w:val="20"/>
        </w:numPr>
        <w:ind w:left="1080"/>
      </w:pPr>
      <w:r>
        <w:t>A pharmaceutical company is interested in opinions of the elderly, because they are either receiving Medicare or will receive it soon. What is the probability that the selected subject is someone 60 and over who responded?</w:t>
      </w:r>
    </w:p>
    <w:p w:rsidR="00E92187" w:rsidRDefault="00E92187" w:rsidP="00F93A63">
      <w:pPr>
        <w:pStyle w:val="ListParagraph"/>
        <w:numPr>
          <w:ilvl w:val="0"/>
          <w:numId w:val="20"/>
        </w:numPr>
        <w:ind w:left="1080"/>
      </w:pPr>
      <w:r>
        <w:t>What is the probability that the selected person responded or is in the 18–21 age bracket?</w:t>
      </w:r>
    </w:p>
    <w:p w:rsidR="00E92187" w:rsidRDefault="00E92187" w:rsidP="00F93A63">
      <w:pPr>
        <w:pStyle w:val="ListParagraph"/>
        <w:numPr>
          <w:ilvl w:val="0"/>
          <w:numId w:val="20"/>
        </w:numPr>
        <w:ind w:left="1080"/>
      </w:pPr>
      <w:r>
        <w:t xml:space="preserve">What is the probability that the selected person </w:t>
      </w:r>
      <w:r w:rsidR="006101B2">
        <w:t>refused</w:t>
      </w:r>
      <w:r>
        <w:t xml:space="preserve"> or is </w:t>
      </w:r>
      <w:r w:rsidR="006101B2">
        <w:t>over 59 years of age</w:t>
      </w:r>
      <w:r>
        <w:t>?</w:t>
      </w:r>
    </w:p>
    <w:p w:rsidR="001338E2" w:rsidRDefault="00E61B76" w:rsidP="00F93A63">
      <w:pPr>
        <w:pStyle w:val="ListParagraph"/>
        <w:numPr>
          <w:ilvl w:val="0"/>
          <w:numId w:val="20"/>
        </w:numPr>
        <w:ind w:left="1080"/>
      </w:pPr>
      <w:r>
        <w:t>A market researcher is interested in responses, especially from those between the ages of 22 and 39, because they are the people more likely to make purchases. Find the probability that a selected responds or is aged between the ages of 22 and 39.</w:t>
      </w:r>
    </w:p>
    <w:p w:rsidR="00E61B76" w:rsidRDefault="00E61B76" w:rsidP="00F93A63">
      <w:pPr>
        <w:pStyle w:val="ListParagraph"/>
        <w:numPr>
          <w:ilvl w:val="0"/>
          <w:numId w:val="20"/>
        </w:numPr>
        <w:ind w:left="1080"/>
      </w:pPr>
      <w:r>
        <w:t xml:space="preserve">A market researcher is </w:t>
      </w:r>
      <w:r w:rsidR="005B6299">
        <w:t xml:space="preserve">not </w:t>
      </w:r>
      <w:r>
        <w:t xml:space="preserve">interested in </w:t>
      </w:r>
      <w:r w:rsidR="005B6299">
        <w:t>refusals or subjects below 22 years of age or over 59</w:t>
      </w:r>
      <w:r>
        <w:t xml:space="preserve">. Find the probability that </w:t>
      </w:r>
      <w:r w:rsidR="005B6299">
        <w:t>the</w:t>
      </w:r>
      <w:r>
        <w:t xml:space="preserve"> selected </w:t>
      </w:r>
      <w:r w:rsidR="005B6299">
        <w:t>person refused to answer or is below 22 or is older than 59</w:t>
      </w:r>
      <w:r>
        <w:t>.</w:t>
      </w:r>
    </w:p>
    <w:p w:rsidR="00CB5A3D" w:rsidRDefault="00CB5A3D" w:rsidP="00CF3531"/>
    <w:p w:rsidR="008D35D6" w:rsidRDefault="008D35D6" w:rsidP="00883A93">
      <w:pPr>
        <w:pStyle w:val="ListParagraph"/>
        <w:numPr>
          <w:ilvl w:val="0"/>
          <w:numId w:val="7"/>
        </w:numPr>
        <w:spacing w:after="120"/>
        <w:ind w:left="540" w:hanging="540"/>
      </w:pPr>
      <w:r>
        <w:t>Two dice are rolled. Find the probabilities of the following events.</w:t>
      </w:r>
    </w:p>
    <w:p w:rsidR="008D35D6" w:rsidRDefault="008D35D6" w:rsidP="00F93A63">
      <w:pPr>
        <w:pStyle w:val="ListParagraph"/>
        <w:numPr>
          <w:ilvl w:val="0"/>
          <w:numId w:val="21"/>
        </w:numPr>
        <w:ind w:left="1080"/>
      </w:pPr>
      <w:r>
        <w:t>The first die is 3 or the sum is 8</w:t>
      </w:r>
    </w:p>
    <w:p w:rsidR="008D35D6" w:rsidRDefault="008D35D6" w:rsidP="00F93A63">
      <w:pPr>
        <w:pStyle w:val="ListParagraph"/>
        <w:numPr>
          <w:ilvl w:val="0"/>
          <w:numId w:val="21"/>
        </w:numPr>
        <w:ind w:left="1080"/>
      </w:pPr>
      <w:r>
        <w:t>The second die is 5 or the sum is 10.</w:t>
      </w:r>
    </w:p>
    <w:p w:rsidR="008D35D6" w:rsidRDefault="008D35D6" w:rsidP="00CF3531"/>
    <w:p w:rsidR="00E3470E" w:rsidRDefault="00E3470E" w:rsidP="00883A93">
      <w:pPr>
        <w:pStyle w:val="ListParagraph"/>
        <w:numPr>
          <w:ilvl w:val="0"/>
          <w:numId w:val="7"/>
        </w:numPr>
        <w:spacing w:after="120"/>
        <w:ind w:left="540" w:hanging="540"/>
      </w:pPr>
      <w:r>
        <w:t>One card is drawn from an ordinary of 52 cards. Find the probabilities of drawing the following cards</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710"/>
      </w:tblGrid>
      <w:tr w:rsidR="00807142" w:rsidTr="00807142">
        <w:tc>
          <w:tcPr>
            <w:tcW w:w="5220" w:type="dxa"/>
          </w:tcPr>
          <w:p w:rsidR="00807142" w:rsidRDefault="00807142" w:rsidP="00807142">
            <w:pPr>
              <w:pStyle w:val="ListParagraph"/>
              <w:numPr>
                <w:ilvl w:val="0"/>
                <w:numId w:val="22"/>
              </w:numPr>
              <w:spacing w:line="276" w:lineRule="auto"/>
              <w:ind w:left="360"/>
            </w:pPr>
            <w:r>
              <w:t>A 9 or 10</w:t>
            </w:r>
          </w:p>
          <w:p w:rsidR="00807142" w:rsidRDefault="00807142" w:rsidP="00807142">
            <w:pPr>
              <w:pStyle w:val="ListParagraph"/>
              <w:numPr>
                <w:ilvl w:val="0"/>
                <w:numId w:val="22"/>
              </w:numPr>
              <w:spacing w:line="276" w:lineRule="auto"/>
              <w:ind w:left="360"/>
            </w:pPr>
            <w:r>
              <w:t>A red card or a 3</w:t>
            </w:r>
          </w:p>
          <w:p w:rsidR="00807142" w:rsidRDefault="00807142" w:rsidP="00807142">
            <w:pPr>
              <w:pStyle w:val="ListParagraph"/>
              <w:numPr>
                <w:ilvl w:val="0"/>
                <w:numId w:val="22"/>
              </w:numPr>
              <w:spacing w:line="276" w:lineRule="auto"/>
              <w:ind w:left="360"/>
            </w:pPr>
            <w:r>
              <w:t>A 9 or a black 10</w:t>
            </w:r>
          </w:p>
        </w:tc>
        <w:tc>
          <w:tcPr>
            <w:tcW w:w="5220" w:type="dxa"/>
          </w:tcPr>
          <w:p w:rsidR="00807142" w:rsidRDefault="00807142" w:rsidP="00807142">
            <w:pPr>
              <w:pStyle w:val="ListParagraph"/>
              <w:numPr>
                <w:ilvl w:val="0"/>
                <w:numId w:val="22"/>
              </w:numPr>
              <w:spacing w:line="276" w:lineRule="auto"/>
              <w:ind w:left="252"/>
            </w:pPr>
            <w:r>
              <w:t>A heart or a black card</w:t>
            </w:r>
          </w:p>
          <w:p w:rsidR="00807142" w:rsidRDefault="00807142" w:rsidP="00807142">
            <w:pPr>
              <w:pStyle w:val="ListParagraph"/>
              <w:numPr>
                <w:ilvl w:val="0"/>
                <w:numId w:val="22"/>
              </w:numPr>
              <w:spacing w:line="276" w:lineRule="auto"/>
              <w:ind w:left="252"/>
            </w:pPr>
            <w:r>
              <w:t>A face card or a diamond</w:t>
            </w:r>
          </w:p>
        </w:tc>
      </w:tr>
    </w:tbl>
    <w:p w:rsidR="00983F2F" w:rsidRDefault="00983F2F" w:rsidP="00CF3531"/>
    <w:p w:rsidR="00D5487E" w:rsidRDefault="00D5487E" w:rsidP="00883A93">
      <w:pPr>
        <w:pStyle w:val="ListParagraph"/>
        <w:numPr>
          <w:ilvl w:val="0"/>
          <w:numId w:val="7"/>
        </w:numPr>
        <w:ind w:left="540" w:hanging="540"/>
      </w:pPr>
      <w:r>
        <w:t>One card is drawn from an ordinary of 52 cards. Find the probabilities of drawing the following cards</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674"/>
      </w:tblGrid>
      <w:tr w:rsidR="00B70C6A" w:rsidTr="00B70C6A">
        <w:tc>
          <w:tcPr>
            <w:tcW w:w="5220" w:type="dxa"/>
          </w:tcPr>
          <w:p w:rsidR="00B70C6A" w:rsidRDefault="00B70C6A" w:rsidP="00B70C6A">
            <w:pPr>
              <w:pStyle w:val="ListParagraph"/>
              <w:numPr>
                <w:ilvl w:val="0"/>
                <w:numId w:val="23"/>
              </w:numPr>
              <w:spacing w:line="276" w:lineRule="auto"/>
              <w:ind w:left="360"/>
            </w:pPr>
            <w:r>
              <w:t>Less than a 4 (count aces as ones)</w:t>
            </w:r>
          </w:p>
          <w:p w:rsidR="00B70C6A" w:rsidRDefault="00B70C6A" w:rsidP="00B70C6A">
            <w:pPr>
              <w:pStyle w:val="ListParagraph"/>
              <w:numPr>
                <w:ilvl w:val="0"/>
                <w:numId w:val="23"/>
              </w:numPr>
              <w:spacing w:line="276" w:lineRule="auto"/>
              <w:ind w:left="360"/>
            </w:pPr>
            <w:r>
              <w:t>A diamond or a 7</w:t>
            </w:r>
          </w:p>
          <w:p w:rsidR="00B70C6A" w:rsidRDefault="00B70C6A" w:rsidP="00B70C6A">
            <w:pPr>
              <w:pStyle w:val="ListParagraph"/>
              <w:numPr>
                <w:ilvl w:val="0"/>
                <w:numId w:val="23"/>
              </w:numPr>
              <w:spacing w:line="276" w:lineRule="auto"/>
              <w:ind w:left="360"/>
            </w:pPr>
            <w:r>
              <w:t>A black card or an ace</w:t>
            </w:r>
          </w:p>
        </w:tc>
        <w:tc>
          <w:tcPr>
            <w:tcW w:w="5220" w:type="dxa"/>
          </w:tcPr>
          <w:p w:rsidR="00B70C6A" w:rsidRDefault="00B70C6A" w:rsidP="00B70C6A">
            <w:pPr>
              <w:pStyle w:val="ListParagraph"/>
              <w:numPr>
                <w:ilvl w:val="0"/>
                <w:numId w:val="23"/>
              </w:numPr>
              <w:spacing w:line="276" w:lineRule="auto"/>
              <w:ind w:left="313"/>
            </w:pPr>
            <w:r>
              <w:t>A heart or a jack</w:t>
            </w:r>
          </w:p>
          <w:p w:rsidR="00B70C6A" w:rsidRDefault="00B70C6A" w:rsidP="00B70C6A">
            <w:pPr>
              <w:pStyle w:val="ListParagraph"/>
              <w:numPr>
                <w:ilvl w:val="0"/>
                <w:numId w:val="23"/>
              </w:numPr>
              <w:spacing w:line="276" w:lineRule="auto"/>
              <w:ind w:left="313"/>
            </w:pPr>
            <w:r>
              <w:t>A red card or a face card</w:t>
            </w:r>
          </w:p>
        </w:tc>
      </w:tr>
    </w:tbl>
    <w:p w:rsidR="00D5487E" w:rsidRDefault="00D5487E" w:rsidP="00CF3531"/>
    <w:p w:rsidR="00D5487E" w:rsidRDefault="00D5487E" w:rsidP="00CF3531">
      <w:pPr>
        <w:pStyle w:val="ListParagraph"/>
        <w:numPr>
          <w:ilvl w:val="0"/>
          <w:numId w:val="7"/>
        </w:numPr>
        <w:spacing w:after="120"/>
        <w:ind w:left="540" w:hanging="540"/>
      </w:pPr>
      <w:r>
        <w:t>Pam invites relatives to a party: her mother, 2 aunts, 3 uncles, 2 brothers, 1 male cousin, and 4 female cousins. If the chances of any one guest first equally likely, find the probabilities that the first guest to arrive is as follows.</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1"/>
        <w:gridCol w:w="4695"/>
      </w:tblGrid>
      <w:tr w:rsidR="006C791D" w:rsidTr="006C791D">
        <w:tc>
          <w:tcPr>
            <w:tcW w:w="5220" w:type="dxa"/>
          </w:tcPr>
          <w:p w:rsidR="006C791D" w:rsidRDefault="006C791D" w:rsidP="006C791D">
            <w:pPr>
              <w:pStyle w:val="ListParagraph"/>
              <w:numPr>
                <w:ilvl w:val="0"/>
                <w:numId w:val="24"/>
              </w:numPr>
              <w:spacing w:line="276" w:lineRule="auto"/>
              <w:ind w:left="360"/>
            </w:pPr>
            <w:r>
              <w:t>A brother or an uncle</w:t>
            </w:r>
          </w:p>
          <w:p w:rsidR="006C791D" w:rsidRDefault="006C791D" w:rsidP="006C791D">
            <w:pPr>
              <w:pStyle w:val="ListParagraph"/>
              <w:numPr>
                <w:ilvl w:val="0"/>
                <w:numId w:val="24"/>
              </w:numPr>
              <w:spacing w:line="276" w:lineRule="auto"/>
              <w:ind w:left="360"/>
            </w:pPr>
            <w:r>
              <w:t>A brother or a cousin</w:t>
            </w:r>
          </w:p>
          <w:p w:rsidR="006C791D" w:rsidRDefault="006C791D" w:rsidP="006C791D">
            <w:pPr>
              <w:pStyle w:val="ListParagraph"/>
              <w:numPr>
                <w:ilvl w:val="0"/>
                <w:numId w:val="24"/>
              </w:numPr>
              <w:spacing w:line="276" w:lineRule="auto"/>
              <w:ind w:left="360"/>
            </w:pPr>
            <w:r>
              <w:t>A brother or her mother</w:t>
            </w:r>
          </w:p>
        </w:tc>
        <w:tc>
          <w:tcPr>
            <w:tcW w:w="5220" w:type="dxa"/>
          </w:tcPr>
          <w:p w:rsidR="006C791D" w:rsidRDefault="006C791D" w:rsidP="006C791D">
            <w:pPr>
              <w:pStyle w:val="ListParagraph"/>
              <w:numPr>
                <w:ilvl w:val="0"/>
                <w:numId w:val="24"/>
              </w:numPr>
              <w:spacing w:line="276" w:lineRule="auto"/>
              <w:ind w:left="353"/>
            </w:pPr>
            <w:r>
              <w:t>An uncle or a cousin</w:t>
            </w:r>
          </w:p>
          <w:p w:rsidR="006C791D" w:rsidRDefault="006C791D" w:rsidP="006C791D">
            <w:pPr>
              <w:pStyle w:val="ListParagraph"/>
              <w:numPr>
                <w:ilvl w:val="0"/>
                <w:numId w:val="24"/>
              </w:numPr>
              <w:spacing w:line="276" w:lineRule="auto"/>
              <w:ind w:left="353"/>
            </w:pPr>
            <w:r>
              <w:t>A male or a cousin</w:t>
            </w:r>
          </w:p>
          <w:p w:rsidR="006C791D" w:rsidRDefault="006C791D" w:rsidP="006C791D">
            <w:pPr>
              <w:pStyle w:val="ListParagraph"/>
              <w:numPr>
                <w:ilvl w:val="0"/>
                <w:numId w:val="24"/>
              </w:numPr>
              <w:spacing w:line="276" w:lineRule="auto"/>
              <w:ind w:left="353"/>
            </w:pPr>
            <w:r>
              <w:t>A female or a cousin</w:t>
            </w:r>
          </w:p>
        </w:tc>
      </w:tr>
    </w:tbl>
    <w:p w:rsidR="006C791D" w:rsidRDefault="006C791D" w:rsidP="006C791D">
      <w:pPr>
        <w:ind w:left="720"/>
      </w:pPr>
    </w:p>
    <w:p w:rsidR="00B859C8" w:rsidRDefault="00B859C8" w:rsidP="00E55AEE"/>
    <w:p w:rsidR="00B859C8" w:rsidRDefault="00B859C8" w:rsidP="00423AC4">
      <w:pPr>
        <w:pStyle w:val="ListParagraph"/>
        <w:numPr>
          <w:ilvl w:val="0"/>
          <w:numId w:val="7"/>
        </w:numPr>
        <w:ind w:left="540" w:hanging="540"/>
      </w:pPr>
      <w:proofErr w:type="gramStart"/>
      <w:r>
        <w:lastRenderedPageBreak/>
        <w:t xml:space="preserve">Suppose </w:t>
      </w:r>
      <w:proofErr w:type="gramEnd"/>
      <w:r w:rsidR="00B40332" w:rsidRPr="00B40332">
        <w:rPr>
          <w:position w:val="-14"/>
        </w:rPr>
        <w:object w:dxaOrig="1280" w:dyaOrig="400">
          <v:shape id="_x0000_i1080" type="#_x0000_t75" style="width:63.75pt;height:20.25pt" o:ole="">
            <v:imagedata r:id="rId123" o:title=""/>
          </v:shape>
          <o:OLEObject Type="Embed" ProgID="Equation.DSMT4" ShapeID="_x0000_i1080" DrawAspect="Content" ObjectID="_1475668787" r:id="rId124"/>
        </w:object>
      </w:r>
      <w:r>
        <w:t xml:space="preserve">, </w:t>
      </w:r>
      <w:r w:rsidR="00B40332" w:rsidRPr="00B40332">
        <w:rPr>
          <w:position w:val="-14"/>
        </w:rPr>
        <w:object w:dxaOrig="1260" w:dyaOrig="400">
          <v:shape id="_x0000_i1081" type="#_x0000_t75" style="width:63pt;height:20.25pt" o:ole="">
            <v:imagedata r:id="rId125" o:title=""/>
          </v:shape>
          <o:OLEObject Type="Embed" ProgID="Equation.DSMT4" ShapeID="_x0000_i1081" DrawAspect="Content" ObjectID="_1475668788" r:id="rId126"/>
        </w:object>
      </w:r>
      <w:r>
        <w:t xml:space="preserve">, and </w:t>
      </w:r>
      <w:r w:rsidR="00B40332" w:rsidRPr="00B40332">
        <w:rPr>
          <w:position w:val="-14"/>
        </w:rPr>
        <w:object w:dxaOrig="1719" w:dyaOrig="400">
          <v:shape id="_x0000_i1082" type="#_x0000_t75" style="width:86.25pt;height:20.25pt" o:ole="">
            <v:imagedata r:id="rId127" o:title=""/>
          </v:shape>
          <o:OLEObject Type="Embed" ProgID="Equation.DSMT4" ShapeID="_x0000_i1082" DrawAspect="Content" ObjectID="_1475668789" r:id="rId128"/>
        </w:object>
      </w:r>
      <w:r>
        <w:t>. Find the following</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706"/>
      </w:tblGrid>
      <w:tr w:rsidR="00F419D1" w:rsidTr="00F419D1">
        <w:tc>
          <w:tcPr>
            <w:tcW w:w="5220" w:type="dxa"/>
          </w:tcPr>
          <w:p w:rsidR="00F419D1" w:rsidRDefault="00B40332" w:rsidP="00F419D1">
            <w:pPr>
              <w:pStyle w:val="ListParagraph"/>
              <w:numPr>
                <w:ilvl w:val="0"/>
                <w:numId w:val="25"/>
              </w:numPr>
              <w:spacing w:line="276" w:lineRule="auto"/>
              <w:ind w:left="360"/>
            </w:pPr>
            <w:r w:rsidRPr="00B40332">
              <w:rPr>
                <w:position w:val="-14"/>
              </w:rPr>
              <w:object w:dxaOrig="1040" w:dyaOrig="400">
                <v:shape id="_x0000_i1083" type="#_x0000_t75" style="width:51.75pt;height:20.25pt" o:ole="">
                  <v:imagedata r:id="rId129" o:title=""/>
                </v:shape>
                <o:OLEObject Type="Embed" ProgID="Equation.DSMT4" ShapeID="_x0000_i1083" DrawAspect="Content" ObjectID="_1475668790" r:id="rId130"/>
              </w:object>
            </w:r>
          </w:p>
          <w:p w:rsidR="00F419D1" w:rsidRDefault="00B40332" w:rsidP="00B40332">
            <w:pPr>
              <w:pStyle w:val="ListParagraph"/>
              <w:numPr>
                <w:ilvl w:val="0"/>
                <w:numId w:val="25"/>
              </w:numPr>
              <w:spacing w:line="276" w:lineRule="auto"/>
              <w:ind w:left="360"/>
            </w:pPr>
            <w:r w:rsidRPr="00B40332">
              <w:rPr>
                <w:position w:val="-14"/>
              </w:rPr>
              <w:object w:dxaOrig="1100" w:dyaOrig="400">
                <v:shape id="_x0000_i1084" type="#_x0000_t75" style="width:54.75pt;height:20.25pt" o:ole="">
                  <v:imagedata r:id="rId131" o:title=""/>
                </v:shape>
                <o:OLEObject Type="Embed" ProgID="Equation.DSMT4" ShapeID="_x0000_i1084" DrawAspect="Content" ObjectID="_1475668791" r:id="rId132"/>
              </w:object>
            </w:r>
          </w:p>
        </w:tc>
        <w:tc>
          <w:tcPr>
            <w:tcW w:w="5220" w:type="dxa"/>
          </w:tcPr>
          <w:p w:rsidR="00F419D1" w:rsidRDefault="00B40332" w:rsidP="00F419D1">
            <w:pPr>
              <w:pStyle w:val="ListParagraph"/>
              <w:numPr>
                <w:ilvl w:val="0"/>
                <w:numId w:val="25"/>
              </w:numPr>
              <w:spacing w:line="276" w:lineRule="auto"/>
              <w:ind w:left="393"/>
            </w:pPr>
            <w:r w:rsidRPr="00B40332">
              <w:rPr>
                <w:position w:val="-14"/>
              </w:rPr>
              <w:object w:dxaOrig="1100" w:dyaOrig="400">
                <v:shape id="_x0000_i1085" type="#_x0000_t75" style="width:54.75pt;height:20.25pt" o:ole="">
                  <v:imagedata r:id="rId133" o:title=""/>
                </v:shape>
                <o:OLEObject Type="Embed" ProgID="Equation.DSMT4" ShapeID="_x0000_i1085" DrawAspect="Content" ObjectID="_1475668792" r:id="rId134"/>
              </w:object>
            </w:r>
          </w:p>
          <w:p w:rsidR="00F419D1" w:rsidRDefault="00B40332" w:rsidP="00B40332">
            <w:pPr>
              <w:pStyle w:val="ListParagraph"/>
              <w:numPr>
                <w:ilvl w:val="0"/>
                <w:numId w:val="25"/>
              </w:numPr>
              <w:spacing w:line="276" w:lineRule="auto"/>
              <w:ind w:left="393"/>
            </w:pPr>
            <w:r w:rsidRPr="00B40332">
              <w:rPr>
                <w:position w:val="-14"/>
              </w:rPr>
              <w:object w:dxaOrig="1140" w:dyaOrig="400">
                <v:shape id="_x0000_i1086" type="#_x0000_t75" style="width:57pt;height:20.25pt" o:ole="">
                  <v:imagedata r:id="rId135" o:title=""/>
                </v:shape>
                <o:OLEObject Type="Embed" ProgID="Equation.DSMT4" ShapeID="_x0000_i1086" DrawAspect="Content" ObjectID="_1475668793" r:id="rId136"/>
              </w:object>
            </w:r>
          </w:p>
        </w:tc>
      </w:tr>
    </w:tbl>
    <w:p w:rsidR="00505A6B" w:rsidRDefault="00505A6B" w:rsidP="00E55AEE"/>
    <w:p w:rsidR="00505A6B" w:rsidRDefault="00505A6B" w:rsidP="00145BEB">
      <w:pPr>
        <w:pStyle w:val="ListParagraph"/>
        <w:numPr>
          <w:ilvl w:val="0"/>
          <w:numId w:val="7"/>
        </w:numPr>
        <w:ind w:left="540" w:hanging="540"/>
      </w:pPr>
      <w:proofErr w:type="gramStart"/>
      <w:r>
        <w:t xml:space="preserve">Suppose </w:t>
      </w:r>
      <w:proofErr w:type="gramEnd"/>
      <w:r w:rsidR="00B40332" w:rsidRPr="00B40332">
        <w:rPr>
          <w:position w:val="-14"/>
        </w:rPr>
        <w:object w:dxaOrig="1280" w:dyaOrig="400">
          <v:shape id="_x0000_i1087" type="#_x0000_t75" style="width:63.75pt;height:20.25pt" o:ole="">
            <v:imagedata r:id="rId137" o:title=""/>
          </v:shape>
          <o:OLEObject Type="Embed" ProgID="Equation.DSMT4" ShapeID="_x0000_i1087" DrawAspect="Content" ObjectID="_1475668794" r:id="rId138"/>
        </w:object>
      </w:r>
      <w:r>
        <w:t xml:space="preserve">, </w:t>
      </w:r>
      <w:r w:rsidR="00B40332" w:rsidRPr="00B40332">
        <w:rPr>
          <w:position w:val="-14"/>
        </w:rPr>
        <w:object w:dxaOrig="1280" w:dyaOrig="400">
          <v:shape id="_x0000_i1088" type="#_x0000_t75" style="width:63.75pt;height:20.25pt" o:ole="">
            <v:imagedata r:id="rId139" o:title=""/>
          </v:shape>
          <o:OLEObject Type="Embed" ProgID="Equation.DSMT4" ShapeID="_x0000_i1088" DrawAspect="Content" ObjectID="_1475668795" r:id="rId140"/>
        </w:object>
      </w:r>
      <w:r>
        <w:t xml:space="preserve">, and </w:t>
      </w:r>
      <w:r w:rsidR="00B40332" w:rsidRPr="00B40332">
        <w:rPr>
          <w:position w:val="-14"/>
        </w:rPr>
        <w:object w:dxaOrig="1719" w:dyaOrig="400">
          <v:shape id="_x0000_i1089" type="#_x0000_t75" style="width:86.25pt;height:20.25pt" o:ole="">
            <v:imagedata r:id="rId141" o:title=""/>
          </v:shape>
          <o:OLEObject Type="Embed" ProgID="Equation.DSMT4" ShapeID="_x0000_i1089" DrawAspect="Content" ObjectID="_1475668796" r:id="rId142"/>
        </w:object>
      </w:r>
      <w:r>
        <w:t>. Find the following</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0"/>
        <w:gridCol w:w="2477"/>
        <w:gridCol w:w="2472"/>
        <w:gridCol w:w="2471"/>
      </w:tblGrid>
      <w:tr w:rsidR="00D441B3" w:rsidTr="00D441B3">
        <w:tc>
          <w:tcPr>
            <w:tcW w:w="2610" w:type="dxa"/>
          </w:tcPr>
          <w:p w:rsidR="00D441B3" w:rsidRDefault="00B40332" w:rsidP="00B40332">
            <w:pPr>
              <w:pStyle w:val="ListParagraph"/>
              <w:numPr>
                <w:ilvl w:val="0"/>
                <w:numId w:val="26"/>
              </w:numPr>
              <w:ind w:left="360"/>
            </w:pPr>
            <w:r w:rsidRPr="00B40332">
              <w:rPr>
                <w:position w:val="-14"/>
              </w:rPr>
              <w:object w:dxaOrig="1160" w:dyaOrig="400">
                <v:shape id="_x0000_i1090" type="#_x0000_t75" style="width:57.75pt;height:20.25pt" o:ole="">
                  <v:imagedata r:id="rId143" o:title=""/>
                </v:shape>
                <o:OLEObject Type="Embed" ProgID="Equation.DSMT4" ShapeID="_x0000_i1090" DrawAspect="Content" ObjectID="_1475668797" r:id="rId144"/>
              </w:object>
            </w:r>
          </w:p>
        </w:tc>
        <w:tc>
          <w:tcPr>
            <w:tcW w:w="2610" w:type="dxa"/>
          </w:tcPr>
          <w:p w:rsidR="00D441B3" w:rsidRDefault="00B40332" w:rsidP="00B40332">
            <w:pPr>
              <w:pStyle w:val="ListParagraph"/>
              <w:numPr>
                <w:ilvl w:val="0"/>
                <w:numId w:val="26"/>
              </w:numPr>
              <w:ind w:left="351"/>
            </w:pPr>
            <w:r w:rsidRPr="00B40332">
              <w:rPr>
                <w:position w:val="-14"/>
              </w:rPr>
              <w:object w:dxaOrig="1160" w:dyaOrig="400">
                <v:shape id="_x0000_i1091" type="#_x0000_t75" style="width:57.75pt;height:20.25pt" o:ole="">
                  <v:imagedata r:id="rId145" o:title=""/>
                </v:shape>
                <o:OLEObject Type="Embed" ProgID="Equation.DSMT4" ShapeID="_x0000_i1091" DrawAspect="Content" ObjectID="_1475668798" r:id="rId146"/>
              </w:object>
            </w:r>
          </w:p>
        </w:tc>
        <w:tc>
          <w:tcPr>
            <w:tcW w:w="2610" w:type="dxa"/>
          </w:tcPr>
          <w:p w:rsidR="00D441B3" w:rsidRDefault="00B40332" w:rsidP="00B40332">
            <w:pPr>
              <w:pStyle w:val="ListParagraph"/>
              <w:numPr>
                <w:ilvl w:val="0"/>
                <w:numId w:val="26"/>
              </w:numPr>
              <w:ind w:left="353"/>
            </w:pPr>
            <w:r w:rsidRPr="00B40332">
              <w:rPr>
                <w:position w:val="-14"/>
              </w:rPr>
              <w:object w:dxaOrig="1120" w:dyaOrig="400">
                <v:shape id="_x0000_i1092" type="#_x0000_t75" style="width:56.25pt;height:20.25pt" o:ole="">
                  <v:imagedata r:id="rId147" o:title=""/>
                </v:shape>
                <o:OLEObject Type="Embed" ProgID="Equation.DSMT4" ShapeID="_x0000_i1092" DrawAspect="Content" ObjectID="_1475668799" r:id="rId148"/>
              </w:object>
            </w:r>
          </w:p>
        </w:tc>
        <w:tc>
          <w:tcPr>
            <w:tcW w:w="2610" w:type="dxa"/>
          </w:tcPr>
          <w:p w:rsidR="00D441B3" w:rsidRDefault="00B40332" w:rsidP="00B40332">
            <w:pPr>
              <w:pStyle w:val="ListParagraph"/>
              <w:numPr>
                <w:ilvl w:val="0"/>
                <w:numId w:val="26"/>
              </w:numPr>
              <w:ind w:left="352"/>
            </w:pPr>
            <w:r w:rsidRPr="00B40332">
              <w:rPr>
                <w:position w:val="-14"/>
              </w:rPr>
              <w:object w:dxaOrig="1120" w:dyaOrig="400">
                <v:shape id="_x0000_i1093" type="#_x0000_t75" style="width:56.25pt;height:20.25pt" o:ole="">
                  <v:imagedata r:id="rId149" o:title=""/>
                </v:shape>
                <o:OLEObject Type="Embed" ProgID="Equation.DSMT4" ShapeID="_x0000_i1093" DrawAspect="Content" ObjectID="_1475668800" r:id="rId150"/>
              </w:object>
            </w:r>
          </w:p>
        </w:tc>
      </w:tr>
    </w:tbl>
    <w:p w:rsidR="00505A6B" w:rsidRDefault="00505A6B" w:rsidP="00E55AEE"/>
    <w:p w:rsidR="005653F3" w:rsidRPr="00DE3CBE" w:rsidRDefault="005653F3" w:rsidP="00145BEB">
      <w:pPr>
        <w:pStyle w:val="ListParagraph"/>
        <w:numPr>
          <w:ilvl w:val="0"/>
          <w:numId w:val="7"/>
        </w:numPr>
        <w:spacing w:after="120"/>
        <w:ind w:left="540" w:hanging="540"/>
      </w:pPr>
      <w:r w:rsidRPr="00DE3CBE">
        <w:t>From survey involving 1,000 people in the certain city, it was found that 500 people had tried a certain brand of diet cola, 600 had tried a certain brand of regular cola, and 200 had tried both types of cola. If a resident of the city is selected at random, what is the empirical probability that</w:t>
      </w:r>
    </w:p>
    <w:p w:rsidR="005653F3" w:rsidRPr="00DE3CBE" w:rsidRDefault="005653F3" w:rsidP="00F93A63">
      <w:pPr>
        <w:pStyle w:val="ListParagraph"/>
        <w:numPr>
          <w:ilvl w:val="0"/>
          <w:numId w:val="27"/>
        </w:numPr>
        <w:ind w:left="1080"/>
      </w:pPr>
      <w:r w:rsidRPr="00DE3CBE">
        <w:t>The resident has not tried either cola? What are the empirical odds for this event?</w:t>
      </w:r>
    </w:p>
    <w:p w:rsidR="005653F3" w:rsidRDefault="005653F3" w:rsidP="00F93A63">
      <w:pPr>
        <w:pStyle w:val="ListParagraph"/>
        <w:numPr>
          <w:ilvl w:val="0"/>
          <w:numId w:val="27"/>
        </w:numPr>
        <w:spacing w:line="240" w:lineRule="auto"/>
        <w:ind w:left="1080"/>
      </w:pPr>
      <w:r w:rsidRPr="00DE3CBE">
        <w:t>The resident has tried the diet or has not tried the regular cola? What are the empirical odds against this event?</w:t>
      </w:r>
    </w:p>
    <w:p w:rsidR="00145BEB" w:rsidRDefault="00145BEB" w:rsidP="00145BEB"/>
    <w:p w:rsidR="00145BEB" w:rsidRPr="00DE3CBE" w:rsidRDefault="00145BEB" w:rsidP="00145BEB"/>
    <w:p w:rsidR="00FE4427" w:rsidRDefault="00FE4427" w:rsidP="00067D64">
      <w:pPr>
        <w:spacing w:after="480"/>
        <w:rPr>
          <w:b/>
          <w:i/>
          <w:color w:val="0000CC"/>
          <w:sz w:val="32"/>
          <w:szCs w:val="32"/>
        </w:rPr>
      </w:pPr>
      <w:r>
        <w:rPr>
          <w:b/>
          <w:i/>
          <w:color w:val="0000CC"/>
          <w:sz w:val="32"/>
          <w:szCs w:val="32"/>
        </w:rPr>
        <w:br w:type="page"/>
      </w:r>
    </w:p>
    <w:p w:rsidR="00067D64" w:rsidRPr="00067D64" w:rsidRDefault="00067D64" w:rsidP="00525A14">
      <w:pPr>
        <w:spacing w:after="480"/>
        <w:ind w:left="1800" w:hanging="1800"/>
        <w:rPr>
          <w:b/>
          <w:color w:val="0000CC"/>
          <w:sz w:val="32"/>
          <w:szCs w:val="32"/>
        </w:rPr>
      </w:pPr>
      <w:r w:rsidRPr="00067D64">
        <w:rPr>
          <w:b/>
          <w:i/>
          <w:color w:val="0000CC"/>
          <w:sz w:val="32"/>
          <w:szCs w:val="32"/>
        </w:rPr>
        <w:lastRenderedPageBreak/>
        <w:t>Section</w:t>
      </w:r>
      <w:r w:rsidRPr="00067D64">
        <w:rPr>
          <w:b/>
          <w:color w:val="0000CC"/>
          <w:sz w:val="32"/>
          <w:szCs w:val="32"/>
        </w:rPr>
        <w:t xml:space="preserve"> </w:t>
      </w:r>
      <w:r w:rsidR="000B1E1A">
        <w:rPr>
          <w:b/>
          <w:color w:val="0000CC"/>
          <w:sz w:val="32"/>
          <w:szCs w:val="32"/>
        </w:rPr>
        <w:t>2</w:t>
      </w:r>
      <w:r w:rsidR="00545ED4">
        <w:rPr>
          <w:b/>
          <w:color w:val="0000CC"/>
          <w:sz w:val="32"/>
          <w:szCs w:val="32"/>
        </w:rPr>
        <w:t>.</w:t>
      </w:r>
      <w:r w:rsidR="00FE4427">
        <w:rPr>
          <w:b/>
          <w:color w:val="0000CC"/>
          <w:sz w:val="32"/>
          <w:szCs w:val="32"/>
        </w:rPr>
        <w:t>2</w:t>
      </w:r>
      <w:r w:rsidR="00545ED4">
        <w:rPr>
          <w:b/>
          <w:color w:val="0000CC"/>
          <w:sz w:val="32"/>
          <w:szCs w:val="32"/>
        </w:rPr>
        <w:t xml:space="preserve"> </w:t>
      </w:r>
      <w:r w:rsidR="00545ED4" w:rsidRPr="00A2786C">
        <w:rPr>
          <w:b/>
          <w:color w:val="0000CC"/>
          <w:sz w:val="36"/>
          <w:szCs w:val="36"/>
        </w:rPr>
        <w:sym w:font="Symbol" w:char="F02D"/>
      </w:r>
      <w:r w:rsidRPr="00A2786C">
        <w:rPr>
          <w:b/>
          <w:color w:val="0000CC"/>
          <w:sz w:val="36"/>
          <w:szCs w:val="36"/>
        </w:rPr>
        <w:t xml:space="preserve"> </w:t>
      </w:r>
      <w:r w:rsidR="00A2786C" w:rsidRPr="00A2786C">
        <w:rPr>
          <w:b/>
          <w:color w:val="0000CC"/>
          <w:sz w:val="36"/>
          <w:szCs w:val="36"/>
        </w:rPr>
        <w:t>Multiplication Rule: Basics</w:t>
      </w:r>
      <w:r w:rsidR="00525A14">
        <w:rPr>
          <w:b/>
          <w:color w:val="0000CC"/>
          <w:sz w:val="36"/>
          <w:szCs w:val="36"/>
        </w:rPr>
        <w:t xml:space="preserve">, </w:t>
      </w:r>
      <w:r w:rsidR="00525A14" w:rsidRPr="00A2786C">
        <w:rPr>
          <w:b/>
          <w:color w:val="0000CC"/>
          <w:sz w:val="36"/>
        </w:rPr>
        <w:t>Complements and Conditional</w:t>
      </w:r>
    </w:p>
    <w:p w:rsidR="00243C32" w:rsidRPr="00BF3933" w:rsidRDefault="00BF3933" w:rsidP="00BF3933">
      <w:pPr>
        <w:spacing w:line="360" w:lineRule="auto"/>
        <w:rPr>
          <w:b/>
          <w:bCs/>
          <w:i/>
          <w:color w:val="632423" w:themeColor="accent2" w:themeShade="80"/>
          <w:sz w:val="26"/>
          <w:szCs w:val="26"/>
        </w:rPr>
      </w:pPr>
      <w:r w:rsidRPr="00BF3933">
        <w:rPr>
          <w:b/>
          <w:bCs/>
          <w:i/>
          <w:color w:val="632423" w:themeColor="accent2" w:themeShade="80"/>
          <w:sz w:val="26"/>
          <w:szCs w:val="26"/>
        </w:rPr>
        <w:t>Notation</w:t>
      </w:r>
    </w:p>
    <w:p w:rsidR="00BF3933" w:rsidRDefault="00B40332" w:rsidP="00BF3933">
      <w:pPr>
        <w:ind w:left="360"/>
      </w:pPr>
      <w:r w:rsidRPr="00B40332">
        <w:rPr>
          <w:position w:val="-14"/>
        </w:rPr>
        <w:object w:dxaOrig="8320" w:dyaOrig="400">
          <v:shape id="_x0000_i1094" type="#_x0000_t75" style="width:416.25pt;height:20.25pt" o:ole="">
            <v:imagedata r:id="rId151" o:title=""/>
          </v:shape>
          <o:OLEObject Type="Embed" ProgID="Equation.DSMT4" ShapeID="_x0000_i1094" DrawAspect="Content" ObjectID="_1475668801" r:id="rId152"/>
        </w:object>
      </w:r>
    </w:p>
    <w:p w:rsidR="00A26D96" w:rsidRDefault="00B40332" w:rsidP="00BF3933">
      <w:pPr>
        <w:ind w:left="360"/>
      </w:pPr>
      <w:r w:rsidRPr="00B40332">
        <w:rPr>
          <w:position w:val="-14"/>
        </w:rPr>
        <w:object w:dxaOrig="2620" w:dyaOrig="400">
          <v:shape id="_x0000_i1095" type="#_x0000_t75" style="width:131.25pt;height:20.25pt" o:ole="">
            <v:imagedata r:id="rId153" o:title=""/>
          </v:shape>
          <o:OLEObject Type="Embed" ProgID="Equation.DSMT4" ShapeID="_x0000_i1095" DrawAspect="Content" ObjectID="_1475668802" r:id="rId154"/>
        </w:object>
      </w:r>
    </w:p>
    <w:p w:rsidR="00882C24" w:rsidRDefault="00882C24" w:rsidP="00BF3933"/>
    <w:p w:rsidR="00882C24" w:rsidRDefault="00882C24" w:rsidP="00E06153">
      <w:pPr>
        <w:spacing w:line="240" w:lineRule="auto"/>
      </w:pPr>
    </w:p>
    <w:p w:rsidR="00100B15" w:rsidRPr="00051AB6" w:rsidRDefault="00100B15" w:rsidP="00100B15">
      <w:pPr>
        <w:spacing w:line="240" w:lineRule="auto"/>
        <w:rPr>
          <w:b/>
          <w:i/>
          <w:sz w:val="28"/>
        </w:rPr>
      </w:pPr>
      <w:r w:rsidRPr="00051AB6">
        <w:rPr>
          <w:b/>
          <w:i/>
          <w:sz w:val="28"/>
        </w:rPr>
        <w:t>Example</w:t>
      </w:r>
    </w:p>
    <w:tbl>
      <w:tblPr>
        <w:tblStyle w:val="TableGrid"/>
        <w:tblW w:w="3000" w:type="pct"/>
        <w:jc w:val="center"/>
        <w:tblLook w:val="04A0" w:firstRow="1" w:lastRow="0" w:firstColumn="1" w:lastColumn="0" w:noHBand="0" w:noVBand="1"/>
      </w:tblPr>
      <w:tblGrid>
        <w:gridCol w:w="2078"/>
        <w:gridCol w:w="2093"/>
        <w:gridCol w:w="2093"/>
      </w:tblGrid>
      <w:tr w:rsidR="00100B15" w:rsidRPr="00051AB6" w:rsidTr="00FE2A59">
        <w:trPr>
          <w:jc w:val="center"/>
        </w:trPr>
        <w:tc>
          <w:tcPr>
            <w:tcW w:w="2078" w:type="dxa"/>
            <w:vAlign w:val="center"/>
          </w:tcPr>
          <w:p w:rsidR="00100B15" w:rsidRPr="00051AB6" w:rsidRDefault="00100B15" w:rsidP="00FE2A59">
            <w:pPr>
              <w:spacing w:before="40" w:after="40"/>
              <w:rPr>
                <w:sz w:val="22"/>
              </w:rPr>
            </w:pPr>
          </w:p>
        </w:tc>
        <w:tc>
          <w:tcPr>
            <w:tcW w:w="2093" w:type="dxa"/>
            <w:vAlign w:val="center"/>
          </w:tcPr>
          <w:p w:rsidR="00100B15" w:rsidRPr="00051AB6" w:rsidRDefault="00100B15" w:rsidP="00FE2A59">
            <w:pPr>
              <w:spacing w:before="40" w:after="40"/>
              <w:jc w:val="center"/>
              <w:rPr>
                <w:sz w:val="22"/>
              </w:rPr>
            </w:pPr>
            <w:r w:rsidRPr="00051AB6">
              <w:rPr>
                <w:b/>
                <w:i/>
                <w:sz w:val="22"/>
              </w:rPr>
              <w:t>No</w:t>
            </w:r>
            <w:r w:rsidRPr="00051AB6">
              <w:rPr>
                <w:sz w:val="22"/>
              </w:rPr>
              <w:t xml:space="preserve"> (Did Not Lie)</w:t>
            </w:r>
          </w:p>
        </w:tc>
        <w:tc>
          <w:tcPr>
            <w:tcW w:w="2093" w:type="dxa"/>
            <w:vAlign w:val="center"/>
          </w:tcPr>
          <w:p w:rsidR="00100B15" w:rsidRPr="00051AB6" w:rsidRDefault="00100B15" w:rsidP="00FE2A59">
            <w:pPr>
              <w:spacing w:before="40" w:after="40"/>
              <w:jc w:val="center"/>
              <w:rPr>
                <w:sz w:val="22"/>
              </w:rPr>
            </w:pPr>
            <w:r w:rsidRPr="00051AB6">
              <w:rPr>
                <w:b/>
                <w:i/>
                <w:sz w:val="22"/>
              </w:rPr>
              <w:t xml:space="preserve">Yes </w:t>
            </w:r>
            <w:r w:rsidRPr="00051AB6">
              <w:rPr>
                <w:sz w:val="22"/>
              </w:rPr>
              <w:t>(Lied)</w:t>
            </w:r>
          </w:p>
        </w:tc>
      </w:tr>
      <w:tr w:rsidR="00100B15" w:rsidRPr="00051AB6" w:rsidTr="00FE2A59">
        <w:trPr>
          <w:jc w:val="center"/>
        </w:trPr>
        <w:tc>
          <w:tcPr>
            <w:tcW w:w="2078" w:type="dxa"/>
            <w:vAlign w:val="center"/>
          </w:tcPr>
          <w:p w:rsidR="00100B15" w:rsidRPr="00051AB6" w:rsidRDefault="00100B15" w:rsidP="00FE2A59">
            <w:pPr>
              <w:spacing w:before="40" w:after="40"/>
              <w:rPr>
                <w:sz w:val="22"/>
              </w:rPr>
            </w:pPr>
            <w:r w:rsidRPr="00051AB6">
              <w:rPr>
                <w:sz w:val="22"/>
              </w:rPr>
              <w:t>Positive test result</w:t>
            </w:r>
          </w:p>
        </w:tc>
        <w:tc>
          <w:tcPr>
            <w:tcW w:w="2093" w:type="dxa"/>
            <w:vAlign w:val="center"/>
          </w:tcPr>
          <w:p w:rsidR="00100B15" w:rsidRPr="00051AB6" w:rsidRDefault="00100B15" w:rsidP="00FE2A59">
            <w:pPr>
              <w:spacing w:before="40"/>
              <w:jc w:val="center"/>
              <w:rPr>
                <w:sz w:val="22"/>
              </w:rPr>
            </w:pPr>
            <w:r w:rsidRPr="00051AB6">
              <w:rPr>
                <w:sz w:val="22"/>
              </w:rPr>
              <w:t>15</w:t>
            </w:r>
          </w:p>
          <w:p w:rsidR="00100B15" w:rsidRPr="00051AB6" w:rsidRDefault="00100B15" w:rsidP="00FE2A59">
            <w:pPr>
              <w:spacing w:before="40" w:after="40"/>
              <w:jc w:val="center"/>
              <w:rPr>
                <w:sz w:val="22"/>
              </w:rPr>
            </w:pPr>
            <w:r w:rsidRPr="00051AB6">
              <w:rPr>
                <w:sz w:val="22"/>
              </w:rPr>
              <w:t>(</w:t>
            </w:r>
            <w:r w:rsidRPr="00051AB6">
              <w:rPr>
                <w:i/>
                <w:sz w:val="22"/>
              </w:rPr>
              <w:t>false positive</w:t>
            </w:r>
            <w:r w:rsidRPr="00051AB6">
              <w:rPr>
                <w:sz w:val="22"/>
              </w:rPr>
              <w:t>)</w:t>
            </w:r>
          </w:p>
        </w:tc>
        <w:tc>
          <w:tcPr>
            <w:tcW w:w="2093" w:type="dxa"/>
            <w:vAlign w:val="center"/>
          </w:tcPr>
          <w:p w:rsidR="00100B15" w:rsidRPr="00051AB6" w:rsidRDefault="00100B15" w:rsidP="00FE2A59">
            <w:pPr>
              <w:spacing w:before="40"/>
              <w:jc w:val="center"/>
              <w:rPr>
                <w:sz w:val="22"/>
              </w:rPr>
            </w:pPr>
            <w:r w:rsidRPr="00051AB6">
              <w:rPr>
                <w:sz w:val="22"/>
              </w:rPr>
              <w:t>42</w:t>
            </w:r>
          </w:p>
          <w:p w:rsidR="00100B15" w:rsidRPr="00051AB6" w:rsidRDefault="00100B15" w:rsidP="00FE2A59">
            <w:pPr>
              <w:spacing w:before="40" w:after="40"/>
              <w:jc w:val="center"/>
              <w:rPr>
                <w:sz w:val="22"/>
              </w:rPr>
            </w:pPr>
            <w:r w:rsidRPr="00051AB6">
              <w:rPr>
                <w:sz w:val="22"/>
              </w:rPr>
              <w:t>(</w:t>
            </w:r>
            <w:r w:rsidRPr="00051AB6">
              <w:rPr>
                <w:i/>
                <w:sz w:val="22"/>
              </w:rPr>
              <w:t>true positive</w:t>
            </w:r>
            <w:r w:rsidRPr="00051AB6">
              <w:rPr>
                <w:sz w:val="22"/>
              </w:rPr>
              <w:t>)</w:t>
            </w:r>
          </w:p>
        </w:tc>
      </w:tr>
      <w:tr w:rsidR="00100B15" w:rsidRPr="00051AB6" w:rsidTr="00FE2A59">
        <w:trPr>
          <w:jc w:val="center"/>
        </w:trPr>
        <w:tc>
          <w:tcPr>
            <w:tcW w:w="2078" w:type="dxa"/>
            <w:vAlign w:val="center"/>
          </w:tcPr>
          <w:p w:rsidR="00100B15" w:rsidRPr="00051AB6" w:rsidRDefault="00100B15" w:rsidP="00FE2A59">
            <w:pPr>
              <w:spacing w:before="40" w:after="40"/>
              <w:rPr>
                <w:sz w:val="22"/>
              </w:rPr>
            </w:pPr>
            <w:r w:rsidRPr="00051AB6">
              <w:rPr>
                <w:sz w:val="22"/>
              </w:rPr>
              <w:t>Negative test result</w:t>
            </w:r>
          </w:p>
        </w:tc>
        <w:tc>
          <w:tcPr>
            <w:tcW w:w="2093" w:type="dxa"/>
            <w:vAlign w:val="center"/>
          </w:tcPr>
          <w:p w:rsidR="00100B15" w:rsidRPr="00051AB6" w:rsidRDefault="00100B15" w:rsidP="00FE2A59">
            <w:pPr>
              <w:spacing w:before="40"/>
              <w:jc w:val="center"/>
              <w:rPr>
                <w:sz w:val="22"/>
              </w:rPr>
            </w:pPr>
            <w:r w:rsidRPr="00051AB6">
              <w:rPr>
                <w:sz w:val="22"/>
              </w:rPr>
              <w:t>32</w:t>
            </w:r>
          </w:p>
          <w:p w:rsidR="00100B15" w:rsidRPr="00051AB6" w:rsidRDefault="00100B15" w:rsidP="00FE2A59">
            <w:pPr>
              <w:spacing w:before="40" w:after="40"/>
              <w:jc w:val="center"/>
              <w:rPr>
                <w:sz w:val="22"/>
              </w:rPr>
            </w:pPr>
            <w:r w:rsidRPr="00051AB6">
              <w:rPr>
                <w:sz w:val="22"/>
              </w:rPr>
              <w:t>(</w:t>
            </w:r>
            <w:r w:rsidRPr="00051AB6">
              <w:rPr>
                <w:i/>
                <w:sz w:val="22"/>
              </w:rPr>
              <w:t>true negative</w:t>
            </w:r>
            <w:r w:rsidRPr="00051AB6">
              <w:rPr>
                <w:sz w:val="22"/>
              </w:rPr>
              <w:t>)</w:t>
            </w:r>
          </w:p>
        </w:tc>
        <w:tc>
          <w:tcPr>
            <w:tcW w:w="2093" w:type="dxa"/>
            <w:vAlign w:val="center"/>
          </w:tcPr>
          <w:p w:rsidR="00100B15" w:rsidRPr="00051AB6" w:rsidRDefault="00100B15" w:rsidP="00FE2A59">
            <w:pPr>
              <w:spacing w:before="40"/>
              <w:jc w:val="center"/>
              <w:rPr>
                <w:sz w:val="22"/>
              </w:rPr>
            </w:pPr>
            <w:r w:rsidRPr="00051AB6">
              <w:rPr>
                <w:sz w:val="22"/>
              </w:rPr>
              <w:t>9</w:t>
            </w:r>
          </w:p>
          <w:p w:rsidR="00100B15" w:rsidRPr="00051AB6" w:rsidRDefault="00100B15" w:rsidP="00FE2A59">
            <w:pPr>
              <w:spacing w:before="40" w:after="40"/>
              <w:jc w:val="center"/>
              <w:rPr>
                <w:sz w:val="22"/>
              </w:rPr>
            </w:pPr>
            <w:r w:rsidRPr="00051AB6">
              <w:rPr>
                <w:sz w:val="22"/>
              </w:rPr>
              <w:t>(</w:t>
            </w:r>
            <w:r w:rsidRPr="00051AB6">
              <w:rPr>
                <w:i/>
                <w:sz w:val="22"/>
              </w:rPr>
              <w:t>false negative</w:t>
            </w:r>
            <w:r w:rsidRPr="00051AB6">
              <w:rPr>
                <w:sz w:val="22"/>
              </w:rPr>
              <w:t>)</w:t>
            </w:r>
          </w:p>
        </w:tc>
      </w:tr>
    </w:tbl>
    <w:p w:rsidR="00100B15" w:rsidRDefault="00AC743C" w:rsidP="00AC743C">
      <w:pPr>
        <w:spacing w:before="120"/>
      </w:pPr>
      <w:r>
        <w:t>If two of the subjects are randomly selected without replacement, find the probability that the first selected person had a positive test result and the second selected person had a negative test result.</w:t>
      </w:r>
    </w:p>
    <w:p w:rsidR="00100B15" w:rsidRPr="005102DE" w:rsidRDefault="00100B15" w:rsidP="00100B15">
      <w:pPr>
        <w:spacing w:before="120" w:after="120" w:line="240" w:lineRule="auto"/>
        <w:rPr>
          <w:b/>
          <w:i/>
          <w:u w:val="single"/>
        </w:rPr>
      </w:pPr>
      <w:r w:rsidRPr="005102DE">
        <w:rPr>
          <w:b/>
          <w:i/>
          <w:u w:val="single"/>
        </w:rPr>
        <w:t>Solution</w:t>
      </w:r>
    </w:p>
    <w:p w:rsidR="004D73CB" w:rsidRDefault="00B40332" w:rsidP="00874E82">
      <w:pPr>
        <w:ind w:left="360"/>
      </w:pPr>
      <w:r w:rsidRPr="00B40332">
        <w:rPr>
          <w:position w:val="-20"/>
        </w:rPr>
        <w:object w:dxaOrig="2760" w:dyaOrig="520">
          <v:shape id="_x0000_i1096" type="#_x0000_t75" style="width:138pt;height:26.25pt" o:ole="">
            <v:imagedata r:id="rId155" o:title=""/>
          </v:shape>
          <o:OLEObject Type="Embed" ProgID="Equation.DSMT4" ShapeID="_x0000_i1096" DrawAspect="Content" ObjectID="_1475668803" r:id="rId156"/>
        </w:object>
      </w:r>
    </w:p>
    <w:p w:rsidR="00F0471B" w:rsidRDefault="00F0471B" w:rsidP="00F0471B">
      <w:pPr>
        <w:ind w:left="720"/>
      </w:pPr>
      <w:r>
        <w:t>After the first selection of a subject, there are 97 subjects remaining</w:t>
      </w:r>
    </w:p>
    <w:p w:rsidR="00490533" w:rsidRDefault="00B40332" w:rsidP="00F0471B">
      <w:pPr>
        <w:ind w:left="360"/>
      </w:pPr>
      <w:r w:rsidRPr="00B40332">
        <w:rPr>
          <w:position w:val="-20"/>
        </w:rPr>
        <w:object w:dxaOrig="2780" w:dyaOrig="520">
          <v:shape id="_x0000_i1097" type="#_x0000_t75" style="width:138.75pt;height:26.25pt" o:ole="">
            <v:imagedata r:id="rId157" o:title=""/>
          </v:shape>
          <o:OLEObject Type="Embed" ProgID="Equation.DSMT4" ShapeID="_x0000_i1097" DrawAspect="Content" ObjectID="_1475668804" r:id="rId158"/>
        </w:object>
      </w:r>
    </w:p>
    <w:p w:rsidR="00F0471B" w:rsidRDefault="00B40332" w:rsidP="00F0471B">
      <w:pPr>
        <w:ind w:left="360"/>
      </w:pPr>
      <w:r w:rsidRPr="00B40332">
        <w:rPr>
          <w:position w:val="-20"/>
        </w:rPr>
        <w:object w:dxaOrig="6180" w:dyaOrig="520">
          <v:shape id="_x0000_i1098" type="#_x0000_t75" style="width:309pt;height:26.25pt" o:ole="">
            <v:imagedata r:id="rId159" o:title=""/>
          </v:shape>
          <o:OLEObject Type="Embed" ProgID="Equation.DSMT4" ShapeID="_x0000_i1098" DrawAspect="Content" ObjectID="_1475668805" r:id="rId160"/>
        </w:object>
      </w:r>
    </w:p>
    <w:p w:rsidR="004D73CB" w:rsidRDefault="004D73CB" w:rsidP="00874E82"/>
    <w:p w:rsidR="00C86941" w:rsidRDefault="00C86941" w:rsidP="00874E82"/>
    <w:p w:rsidR="008A395F" w:rsidRPr="008A395F" w:rsidRDefault="008A395F" w:rsidP="008A395F">
      <w:pPr>
        <w:spacing w:after="120"/>
        <w:rPr>
          <w:sz w:val="28"/>
        </w:rPr>
      </w:pPr>
      <w:r w:rsidRPr="008A395F">
        <w:rPr>
          <w:noProof/>
        </w:rPr>
        <w:drawing>
          <wp:anchor distT="0" distB="0" distL="114300" distR="114300" simplePos="0" relativeHeight="251668480" behindDoc="0" locked="0" layoutInCell="1" allowOverlap="1" wp14:anchorId="19C4E840" wp14:editId="320E9BDE">
            <wp:simplePos x="0" y="0"/>
            <wp:positionH relativeFrom="column">
              <wp:posOffset>4217670</wp:posOffset>
            </wp:positionH>
            <wp:positionV relativeFrom="paragraph">
              <wp:posOffset>306070</wp:posOffset>
            </wp:positionV>
            <wp:extent cx="2183130" cy="2286000"/>
            <wp:effectExtent l="0" t="0" r="0" b="0"/>
            <wp:wrapSquare wrapText="bothSides"/>
            <wp:docPr id="31747" name="Picture 4" descr="3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4" descr="3_0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83130" cy="22860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A395F">
        <w:rPr>
          <w:b/>
          <w:bCs/>
          <w:sz w:val="28"/>
        </w:rPr>
        <w:t>Tree Diagrams</w:t>
      </w:r>
    </w:p>
    <w:p w:rsidR="008A395F" w:rsidRPr="008A395F" w:rsidRDefault="008A395F" w:rsidP="008A395F">
      <w:r w:rsidRPr="008A395F">
        <w:t>A tree diagram is a picture of the possible outcomes of a procedure, shown as line segments emanating from one starting point.  These diagrams are sometimes helpful in determining the number of possible outcomes in a sample space, if the number of possibilities is not too large.</w:t>
      </w:r>
    </w:p>
    <w:p w:rsidR="008A395F" w:rsidRDefault="008A395F" w:rsidP="00874E82"/>
    <w:p w:rsidR="00D552B3" w:rsidRPr="00D552B3" w:rsidRDefault="00D552B3" w:rsidP="00D552B3">
      <w:r w:rsidRPr="00D552B3">
        <w:t xml:space="preserve">This figure summarizes the possible outcomes </w:t>
      </w:r>
    </w:p>
    <w:p w:rsidR="00D552B3" w:rsidRPr="00D552B3" w:rsidRDefault="00D552B3" w:rsidP="00D552B3">
      <w:pPr>
        <w:spacing w:after="120"/>
      </w:pPr>
      <w:proofErr w:type="gramStart"/>
      <w:r w:rsidRPr="00D552B3">
        <w:t>for</w:t>
      </w:r>
      <w:proofErr w:type="gramEnd"/>
      <w:r w:rsidRPr="00D552B3">
        <w:t xml:space="preserve"> a true/false question followed by a multiple choice question.  </w:t>
      </w:r>
    </w:p>
    <w:p w:rsidR="00D552B3" w:rsidRPr="00D552B3" w:rsidRDefault="00D552B3" w:rsidP="00D552B3">
      <w:pPr>
        <w:rPr>
          <w:i/>
        </w:rPr>
      </w:pPr>
      <w:r w:rsidRPr="00D552B3">
        <w:rPr>
          <w:b/>
          <w:i/>
        </w:rPr>
        <w:t>Note</w:t>
      </w:r>
      <w:r w:rsidRPr="00D552B3">
        <w:rPr>
          <w:i/>
        </w:rPr>
        <w:t xml:space="preserve"> that there are 10 possible combinations.</w:t>
      </w:r>
    </w:p>
    <w:p w:rsidR="008A395F" w:rsidRDefault="008A395F" w:rsidP="00874E82">
      <w:r>
        <w:br w:type="page"/>
      </w:r>
    </w:p>
    <w:p w:rsidR="002C403B" w:rsidRPr="002C403B" w:rsidRDefault="002C403B" w:rsidP="002C403B">
      <w:pPr>
        <w:spacing w:after="120"/>
        <w:rPr>
          <w:b/>
          <w:sz w:val="28"/>
        </w:rPr>
      </w:pPr>
      <w:r w:rsidRPr="002C403B">
        <w:rPr>
          <w:b/>
          <w:sz w:val="28"/>
        </w:rPr>
        <w:lastRenderedPageBreak/>
        <w:t xml:space="preserve">Conditional Probability </w:t>
      </w:r>
      <w:r w:rsidRPr="002C403B">
        <w:rPr>
          <w:b/>
          <w:i/>
          <w:sz w:val="28"/>
        </w:rPr>
        <w:t>Key Point</w:t>
      </w:r>
    </w:p>
    <w:p w:rsidR="002C403B" w:rsidRPr="002C403B" w:rsidRDefault="002C403B" w:rsidP="00321AAE">
      <w:pPr>
        <w:spacing w:line="360" w:lineRule="auto"/>
      </w:pPr>
      <w:r w:rsidRPr="002C403B">
        <w:t>We must adjust the probability of the second event to reflect the outcome of the first event.</w:t>
      </w:r>
    </w:p>
    <w:p w:rsidR="00321AAE" w:rsidRPr="00321AAE" w:rsidRDefault="00321AAE" w:rsidP="00321AAE">
      <w:r w:rsidRPr="00321AAE">
        <w:t xml:space="preserve">The probability for the second event </w:t>
      </w:r>
      <w:r w:rsidRPr="00321AAE">
        <w:rPr>
          <w:i/>
          <w:iCs/>
        </w:rPr>
        <w:t>B</w:t>
      </w:r>
      <w:r w:rsidRPr="00321AAE">
        <w:t xml:space="preserve"> should take into account the fact that the first event </w:t>
      </w:r>
      <w:r w:rsidRPr="00321AAE">
        <w:rPr>
          <w:i/>
          <w:iCs/>
        </w:rPr>
        <w:t>A</w:t>
      </w:r>
      <w:r w:rsidRPr="00321AAE">
        <w:t xml:space="preserve"> has already occurred.</w:t>
      </w:r>
    </w:p>
    <w:p w:rsidR="00321AAE" w:rsidRDefault="00321AAE" w:rsidP="002C403B"/>
    <w:p w:rsidR="00321AAE" w:rsidRDefault="00321AAE" w:rsidP="002C403B"/>
    <w:p w:rsidR="00321AAE" w:rsidRDefault="00321AAE" w:rsidP="00321AAE">
      <w:pPr>
        <w:spacing w:line="360" w:lineRule="auto"/>
      </w:pPr>
      <w:r w:rsidRPr="00321AAE">
        <w:rPr>
          <w:b/>
          <w:bCs/>
        </w:rPr>
        <w:t>Notation for Conditional Probability</w:t>
      </w:r>
    </w:p>
    <w:p w:rsidR="00321AAE" w:rsidRPr="00321AAE" w:rsidRDefault="00B40332" w:rsidP="00321AAE">
      <w:r w:rsidRPr="00B40332">
        <w:rPr>
          <w:position w:val="-16"/>
        </w:rPr>
        <w:object w:dxaOrig="840" w:dyaOrig="440">
          <v:shape id="_x0000_i1099" type="#_x0000_t75" style="width:42pt;height:21.75pt" o:ole="">
            <v:imagedata r:id="rId162" o:title=""/>
          </v:shape>
          <o:OLEObject Type="Embed" ProgID="Equation.DSMT4" ShapeID="_x0000_i1099" DrawAspect="Content" ObjectID="_1475668806" r:id="rId163"/>
        </w:object>
      </w:r>
      <w:r w:rsidR="00321AAE">
        <w:t xml:space="preserve"> </w:t>
      </w:r>
      <w:proofErr w:type="gramStart"/>
      <w:r w:rsidR="00321AAE" w:rsidRPr="00321AAE">
        <w:t>represents</w:t>
      </w:r>
      <w:proofErr w:type="gramEnd"/>
      <w:r w:rsidR="00321AAE" w:rsidRPr="00321AAE">
        <w:t xml:space="preserve"> the probability of event </w:t>
      </w:r>
      <w:r w:rsidR="00321AAE" w:rsidRPr="00321AAE">
        <w:rPr>
          <w:i/>
          <w:iCs/>
        </w:rPr>
        <w:t>B</w:t>
      </w:r>
      <w:r w:rsidR="00321AAE" w:rsidRPr="00321AAE">
        <w:t xml:space="preserve"> occurring after it is assumed that event </w:t>
      </w:r>
      <w:r w:rsidR="00321AAE" w:rsidRPr="00321AAE">
        <w:rPr>
          <w:i/>
          <w:iCs/>
        </w:rPr>
        <w:t>A</w:t>
      </w:r>
      <w:r w:rsidR="00321AAE" w:rsidRPr="00321AAE">
        <w:t xml:space="preserve"> has already occurred (read </w:t>
      </w:r>
      <w:r w:rsidRPr="00B40332">
        <w:rPr>
          <w:position w:val="-14"/>
        </w:rPr>
        <w:object w:dxaOrig="460" w:dyaOrig="400">
          <v:shape id="_x0000_i1100" type="#_x0000_t75" style="width:23.25pt;height:20.25pt" o:ole="">
            <v:imagedata r:id="rId164" o:title=""/>
          </v:shape>
          <o:OLEObject Type="Embed" ProgID="Equation.DSMT4" ShapeID="_x0000_i1100" DrawAspect="Content" ObjectID="_1475668807" r:id="rId165"/>
        </w:object>
      </w:r>
      <w:r w:rsidR="00321AAE">
        <w:t xml:space="preserve"> </w:t>
      </w:r>
      <w:r w:rsidR="00321AAE" w:rsidRPr="00321AAE">
        <w:t>as “</w:t>
      </w:r>
      <w:r w:rsidR="00321AAE" w:rsidRPr="00321AAE">
        <w:rPr>
          <w:i/>
          <w:iCs/>
        </w:rPr>
        <w:t>B</w:t>
      </w:r>
      <w:r w:rsidR="00321AAE" w:rsidRPr="00321AAE">
        <w:t xml:space="preserve"> given </w:t>
      </w:r>
      <w:r w:rsidR="00321AAE" w:rsidRPr="00321AAE">
        <w:rPr>
          <w:i/>
          <w:iCs/>
        </w:rPr>
        <w:t>A</w:t>
      </w:r>
      <w:r w:rsidR="00321AAE" w:rsidRPr="00321AAE">
        <w:t>.”)</w:t>
      </w:r>
    </w:p>
    <w:p w:rsidR="002C403B" w:rsidRDefault="002C403B" w:rsidP="002C403B"/>
    <w:p w:rsidR="002C403B" w:rsidRDefault="002C403B" w:rsidP="002C403B"/>
    <w:p w:rsidR="004305A6" w:rsidRPr="004305A6" w:rsidRDefault="004305A6" w:rsidP="004305A6">
      <w:pPr>
        <w:spacing w:line="360" w:lineRule="auto"/>
        <w:rPr>
          <w:b/>
          <w:i/>
          <w:color w:val="632423" w:themeColor="accent2" w:themeShade="80"/>
          <w:sz w:val="28"/>
        </w:rPr>
      </w:pPr>
      <w:r w:rsidRPr="004305A6">
        <w:rPr>
          <w:b/>
          <w:i/>
          <w:color w:val="632423" w:themeColor="accent2" w:themeShade="80"/>
          <w:sz w:val="28"/>
        </w:rPr>
        <w:t>Definition</w:t>
      </w:r>
    </w:p>
    <w:p w:rsidR="004305A6" w:rsidRDefault="004305A6" w:rsidP="004305A6">
      <w:r w:rsidRPr="004305A6">
        <w:t xml:space="preserve">Two events </w:t>
      </w:r>
      <w:r w:rsidRPr="004305A6">
        <w:rPr>
          <w:i/>
          <w:iCs/>
        </w:rPr>
        <w:t>A</w:t>
      </w:r>
      <w:r w:rsidRPr="004305A6">
        <w:t xml:space="preserve"> and </w:t>
      </w:r>
      <w:r w:rsidRPr="004305A6">
        <w:rPr>
          <w:i/>
          <w:iCs/>
        </w:rPr>
        <w:t>B</w:t>
      </w:r>
      <w:r w:rsidRPr="004305A6">
        <w:t xml:space="preserve"> are </w:t>
      </w:r>
      <w:r w:rsidRPr="004305A6">
        <w:rPr>
          <w:b/>
          <w:i/>
          <w:sz w:val="26"/>
          <w:szCs w:val="26"/>
        </w:rPr>
        <w:t>independent</w:t>
      </w:r>
      <w:r w:rsidRPr="004305A6">
        <w:t xml:space="preserve"> if the occurrence of one does not affect the </w:t>
      </w:r>
      <w:r w:rsidRPr="004305A6">
        <w:rPr>
          <w:i/>
          <w:iCs/>
        </w:rPr>
        <w:t>probability</w:t>
      </w:r>
      <w:r w:rsidRPr="004305A6">
        <w:t xml:space="preserve"> of the occurrence of the other. (Several events are similarly independent if the occurrence of any does not affect the probabilities of the occurrenc</w:t>
      </w:r>
      <w:r>
        <w:t>e of the others.)</w:t>
      </w:r>
    </w:p>
    <w:p w:rsidR="004305A6" w:rsidRPr="004305A6" w:rsidRDefault="004305A6" w:rsidP="004305A6">
      <w:r w:rsidRPr="004305A6">
        <w:t xml:space="preserve">If </w:t>
      </w:r>
      <w:proofErr w:type="gramStart"/>
      <w:r w:rsidRPr="004305A6">
        <w:rPr>
          <w:i/>
          <w:iCs/>
        </w:rPr>
        <w:t>A</w:t>
      </w:r>
      <w:r w:rsidRPr="004305A6">
        <w:t xml:space="preserve"> and</w:t>
      </w:r>
      <w:proofErr w:type="gramEnd"/>
      <w:r w:rsidRPr="004305A6">
        <w:t xml:space="preserve"> </w:t>
      </w:r>
      <w:r w:rsidRPr="004305A6">
        <w:rPr>
          <w:i/>
          <w:iCs/>
        </w:rPr>
        <w:t>B</w:t>
      </w:r>
      <w:r w:rsidRPr="004305A6">
        <w:t xml:space="preserve"> are not independent, they are said to be </w:t>
      </w:r>
      <w:r w:rsidRPr="004305A6">
        <w:rPr>
          <w:b/>
          <w:i/>
          <w:sz w:val="26"/>
          <w:szCs w:val="26"/>
        </w:rPr>
        <w:t>dependent</w:t>
      </w:r>
      <w:r w:rsidRPr="004305A6">
        <w:t>.</w:t>
      </w:r>
    </w:p>
    <w:p w:rsidR="004305A6" w:rsidRDefault="004305A6" w:rsidP="002C403B"/>
    <w:p w:rsidR="00F80067" w:rsidRPr="00F80067" w:rsidRDefault="00F80067" w:rsidP="00F80067">
      <w:r w:rsidRPr="00F80067">
        <w:t xml:space="preserve">Two events are </w:t>
      </w:r>
      <w:r w:rsidRPr="00B7778A">
        <w:rPr>
          <w:b/>
          <w:i/>
        </w:rPr>
        <w:t>dependent</w:t>
      </w:r>
      <w:r w:rsidRPr="00F80067">
        <w:t xml:space="preserve"> if the occurrence of one of them affects the </w:t>
      </w:r>
      <w:r w:rsidRPr="00F80067">
        <w:rPr>
          <w:i/>
          <w:iCs/>
        </w:rPr>
        <w:t>probability</w:t>
      </w:r>
      <w:r w:rsidRPr="00F80067">
        <w:t xml:space="preserve"> of the occurrence of the other, but this does not necessarily mean that one of the events is a </w:t>
      </w:r>
      <w:r w:rsidRPr="00B7778A">
        <w:rPr>
          <w:b/>
          <w:i/>
          <w:iCs/>
        </w:rPr>
        <w:t>cause</w:t>
      </w:r>
      <w:r w:rsidRPr="00F80067">
        <w:t xml:space="preserve"> of the other.</w:t>
      </w:r>
    </w:p>
    <w:p w:rsidR="00F80067" w:rsidRDefault="00F80067" w:rsidP="00DC2401">
      <w:pPr>
        <w:spacing w:line="360" w:lineRule="auto"/>
      </w:pPr>
    </w:p>
    <w:p w:rsidR="003A002C" w:rsidRDefault="003A002C" w:rsidP="00F62ECF"/>
    <w:p w:rsidR="003A002C" w:rsidRPr="003A002C" w:rsidRDefault="003A002C" w:rsidP="003A002C">
      <w:pPr>
        <w:spacing w:line="360" w:lineRule="auto"/>
        <w:rPr>
          <w:sz w:val="28"/>
        </w:rPr>
      </w:pPr>
      <w:r w:rsidRPr="003A002C">
        <w:rPr>
          <w:b/>
          <w:bCs/>
          <w:sz w:val="28"/>
        </w:rPr>
        <w:t>Formal Multiplication Rule</w:t>
      </w:r>
    </w:p>
    <w:p w:rsidR="00016BA3" w:rsidRDefault="00B40332" w:rsidP="003A002C">
      <w:pPr>
        <w:spacing w:line="240" w:lineRule="auto"/>
        <w:ind w:left="720"/>
      </w:pPr>
      <w:r w:rsidRPr="00B40332">
        <w:rPr>
          <w:position w:val="-16"/>
        </w:rPr>
        <w:object w:dxaOrig="2920" w:dyaOrig="440">
          <v:shape id="_x0000_i1101" type="#_x0000_t75" style="width:146.25pt;height:21.75pt" o:ole="">
            <v:imagedata r:id="rId166" o:title=""/>
          </v:shape>
          <o:OLEObject Type="Embed" ProgID="Equation.DSMT4" ShapeID="_x0000_i1101" DrawAspect="Content" ObjectID="_1475668808" r:id="rId167"/>
        </w:object>
      </w:r>
    </w:p>
    <w:p w:rsidR="008A6577" w:rsidRPr="003A002C" w:rsidRDefault="003A002C" w:rsidP="003A002C">
      <w:proofErr w:type="gramStart"/>
      <w:r w:rsidRPr="003A002C">
        <w:t>if</w:t>
      </w:r>
      <w:proofErr w:type="gramEnd"/>
      <w:r w:rsidRPr="003A002C">
        <w:t xml:space="preserve"> </w:t>
      </w:r>
      <w:r w:rsidRPr="003A002C">
        <w:rPr>
          <w:i/>
        </w:rPr>
        <w:t>A</w:t>
      </w:r>
      <w:r w:rsidRPr="003A002C">
        <w:t xml:space="preserve"> and </w:t>
      </w:r>
      <w:r w:rsidRPr="003A002C">
        <w:rPr>
          <w:i/>
        </w:rPr>
        <w:t>B</w:t>
      </w:r>
      <w:r w:rsidRPr="003A002C">
        <w:t xml:space="preserve"> are independent events</w:t>
      </w:r>
      <w:r>
        <w:t xml:space="preserve">, </w:t>
      </w:r>
      <w:r w:rsidR="00B40332" w:rsidRPr="00B40332">
        <w:rPr>
          <w:position w:val="-16"/>
        </w:rPr>
        <w:object w:dxaOrig="840" w:dyaOrig="440">
          <v:shape id="_x0000_i1102" type="#_x0000_t75" style="width:42pt;height:21.75pt" o:ole="">
            <v:imagedata r:id="rId168" o:title=""/>
          </v:shape>
          <o:OLEObject Type="Embed" ProgID="Equation.DSMT4" ShapeID="_x0000_i1102" DrawAspect="Content" ObjectID="_1475668809" r:id="rId169"/>
        </w:object>
      </w:r>
      <w:r>
        <w:t xml:space="preserve"> is really the same as </w:t>
      </w:r>
      <w:r w:rsidR="00B40332" w:rsidRPr="00B40332">
        <w:rPr>
          <w:position w:val="-14"/>
        </w:rPr>
        <w:object w:dxaOrig="600" w:dyaOrig="400">
          <v:shape id="_x0000_i1103" type="#_x0000_t75" style="width:30pt;height:20.25pt" o:ole="">
            <v:imagedata r:id="rId170" o:title=""/>
          </v:shape>
          <o:OLEObject Type="Embed" ProgID="Equation.DSMT4" ShapeID="_x0000_i1103" DrawAspect="Content" ObjectID="_1475668810" r:id="rId171"/>
        </w:object>
      </w:r>
      <w:r w:rsidRPr="003A002C">
        <w:t>.</w:t>
      </w:r>
    </w:p>
    <w:p w:rsidR="003A002C" w:rsidRDefault="003A002C" w:rsidP="00F62ECF"/>
    <w:p w:rsidR="00016BA3" w:rsidRDefault="00016BA3" w:rsidP="00F62ECF"/>
    <w:p w:rsidR="00F62ECF" w:rsidRPr="00F62ECF" w:rsidRDefault="00AF71AD" w:rsidP="00F62ECF">
      <w:pPr>
        <w:spacing w:line="360" w:lineRule="auto"/>
        <w:rPr>
          <w:b/>
          <w:bCs/>
          <w:sz w:val="28"/>
        </w:rPr>
      </w:pPr>
      <w:r w:rsidRPr="0039657E">
        <w:rPr>
          <w:noProof/>
        </w:rPr>
        <w:drawing>
          <wp:anchor distT="0" distB="0" distL="114300" distR="114300" simplePos="0" relativeHeight="251669504" behindDoc="0" locked="0" layoutInCell="1" allowOverlap="1" wp14:anchorId="757E6B76" wp14:editId="0DED8994">
            <wp:simplePos x="0" y="0"/>
            <wp:positionH relativeFrom="column">
              <wp:posOffset>3387090</wp:posOffset>
            </wp:positionH>
            <wp:positionV relativeFrom="paragraph">
              <wp:posOffset>19685</wp:posOffset>
            </wp:positionV>
            <wp:extent cx="2978150" cy="2194560"/>
            <wp:effectExtent l="0" t="0" r="0" b="0"/>
            <wp:wrapSquare wrapText="bothSides"/>
            <wp:docPr id="39939" name="Picture 7" descr="04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7" descr="04_0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978150" cy="219456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F62ECF" w:rsidRPr="00F62ECF">
        <w:rPr>
          <w:b/>
          <w:bCs/>
          <w:sz w:val="28"/>
        </w:rPr>
        <w:t>Intuitive Multiplication Rule</w:t>
      </w:r>
    </w:p>
    <w:p w:rsidR="00F62ECF" w:rsidRPr="00F62ECF" w:rsidRDefault="00F62ECF" w:rsidP="00F62ECF">
      <w:r w:rsidRPr="00F62ECF">
        <w:t xml:space="preserve">When finding the probability that event </w:t>
      </w:r>
      <w:r w:rsidRPr="00F62ECF">
        <w:rPr>
          <w:i/>
          <w:iCs/>
        </w:rPr>
        <w:t>A</w:t>
      </w:r>
      <w:r w:rsidRPr="00F62ECF">
        <w:t xml:space="preserve"> occurs in one trial and event </w:t>
      </w:r>
      <w:r w:rsidRPr="00F62ECF">
        <w:rPr>
          <w:i/>
          <w:iCs/>
        </w:rPr>
        <w:t>B</w:t>
      </w:r>
      <w:r w:rsidRPr="00F62ECF">
        <w:t xml:space="preserve"> occurs in the next trial, multiply the probability of event </w:t>
      </w:r>
      <w:r w:rsidRPr="00F62ECF">
        <w:rPr>
          <w:i/>
          <w:iCs/>
        </w:rPr>
        <w:t>A</w:t>
      </w:r>
      <w:r w:rsidRPr="00F62ECF">
        <w:t xml:space="preserve"> by the probability of event </w:t>
      </w:r>
      <w:r w:rsidRPr="00F62ECF">
        <w:rPr>
          <w:i/>
          <w:iCs/>
        </w:rPr>
        <w:t>B</w:t>
      </w:r>
      <w:r w:rsidRPr="00F62ECF">
        <w:t xml:space="preserve">, but be sure that the probability of event </w:t>
      </w:r>
      <w:r w:rsidRPr="00F62ECF">
        <w:rPr>
          <w:i/>
          <w:iCs/>
        </w:rPr>
        <w:t>B</w:t>
      </w:r>
      <w:r w:rsidRPr="00F62ECF">
        <w:t xml:space="preserve"> takes into account the previous occurrence of event </w:t>
      </w:r>
      <w:r w:rsidRPr="00F62ECF">
        <w:rPr>
          <w:i/>
          <w:iCs/>
        </w:rPr>
        <w:t>A</w:t>
      </w:r>
      <w:r w:rsidRPr="00F62ECF">
        <w:t>.</w:t>
      </w:r>
    </w:p>
    <w:p w:rsidR="00F62ECF" w:rsidRDefault="00F62ECF" w:rsidP="00E06153">
      <w:pPr>
        <w:spacing w:line="240" w:lineRule="auto"/>
      </w:pPr>
    </w:p>
    <w:p w:rsidR="006B28BF" w:rsidRPr="006B28BF" w:rsidRDefault="006B28BF" w:rsidP="00F93A63">
      <w:pPr>
        <w:pStyle w:val="ListParagraph"/>
        <w:numPr>
          <w:ilvl w:val="0"/>
          <w:numId w:val="28"/>
        </w:numPr>
        <w:ind w:left="360"/>
        <w:rPr>
          <w:i/>
        </w:rPr>
      </w:pPr>
      <w:r w:rsidRPr="006B28BF">
        <w:rPr>
          <w:i/>
        </w:rPr>
        <w:t xml:space="preserve">When applying the multiplication rule, always consider whether the events are independent or dependent, and adjust the calculations accordingly. </w:t>
      </w:r>
    </w:p>
    <w:p w:rsidR="0039657E" w:rsidRDefault="0039657E" w:rsidP="00E06153">
      <w:pPr>
        <w:spacing w:line="240" w:lineRule="auto"/>
      </w:pPr>
      <w:r>
        <w:br w:type="page"/>
      </w:r>
    </w:p>
    <w:p w:rsidR="0083600A" w:rsidRPr="005102DE" w:rsidRDefault="00985962" w:rsidP="00985962">
      <w:pPr>
        <w:spacing w:line="360" w:lineRule="auto"/>
        <w:rPr>
          <w:b/>
          <w:i/>
          <w:sz w:val="28"/>
        </w:rPr>
      </w:pPr>
      <w:r w:rsidRPr="005102DE">
        <w:rPr>
          <w:b/>
          <w:i/>
          <w:sz w:val="28"/>
        </w:rPr>
        <w:lastRenderedPageBreak/>
        <w:t>Example</w:t>
      </w:r>
    </w:p>
    <w:p w:rsidR="00985962" w:rsidRDefault="00985962" w:rsidP="00985962">
      <w:r>
        <w:t>Assume that we have a batch of 100,000 heart pacemakers, including 99,950 that are good (G) and 50 that are defective (D).</w:t>
      </w:r>
    </w:p>
    <w:p w:rsidR="00985962" w:rsidRDefault="00985962" w:rsidP="00F93A63">
      <w:pPr>
        <w:pStyle w:val="ListParagraph"/>
        <w:numPr>
          <w:ilvl w:val="0"/>
          <w:numId w:val="29"/>
        </w:numPr>
        <w:ind w:left="540"/>
      </w:pPr>
      <w:r>
        <w:t>If two of those 100,000 pacemakers are randomly selected without replacement, find the probability that they are both good.</w:t>
      </w:r>
    </w:p>
    <w:p w:rsidR="00985962" w:rsidRDefault="00985962" w:rsidP="00F93A63">
      <w:pPr>
        <w:pStyle w:val="ListParagraph"/>
        <w:numPr>
          <w:ilvl w:val="0"/>
          <w:numId w:val="29"/>
        </w:numPr>
        <w:ind w:left="540"/>
      </w:pPr>
      <w:r>
        <w:t>If 20 of those 100,000 pacemakers are randomly selected without replacement, find the probability that they are both good.</w:t>
      </w:r>
    </w:p>
    <w:p w:rsidR="00F1632A" w:rsidRPr="005102DE" w:rsidRDefault="00742BE9" w:rsidP="00742BE9">
      <w:pPr>
        <w:spacing w:before="120" w:after="120"/>
        <w:rPr>
          <w:b/>
          <w:i/>
          <w:u w:val="single"/>
        </w:rPr>
      </w:pPr>
      <w:r w:rsidRPr="005102DE">
        <w:rPr>
          <w:b/>
          <w:i/>
          <w:u w:val="single"/>
        </w:rPr>
        <w:t>Solution</w:t>
      </w:r>
    </w:p>
    <w:p w:rsidR="00742BE9" w:rsidRDefault="00B40332" w:rsidP="00F93A63">
      <w:pPr>
        <w:pStyle w:val="ListParagraph"/>
        <w:numPr>
          <w:ilvl w:val="0"/>
          <w:numId w:val="30"/>
        </w:numPr>
        <w:tabs>
          <w:tab w:val="left" w:pos="4320"/>
        </w:tabs>
        <w:ind w:left="720"/>
      </w:pPr>
      <w:r w:rsidRPr="00B40332">
        <w:rPr>
          <w:position w:val="-24"/>
        </w:rPr>
        <w:object w:dxaOrig="2340" w:dyaOrig="600">
          <v:shape id="_x0000_i1104" type="#_x0000_t75" style="width:117pt;height:30pt" o:ole="">
            <v:imagedata r:id="rId173" o:title=""/>
          </v:shape>
          <o:OLEObject Type="Embed" ProgID="Equation.DSMT4" ShapeID="_x0000_i1104" DrawAspect="Content" ObjectID="_1475668811" r:id="rId174"/>
        </w:object>
      </w:r>
      <w:r w:rsidR="0097022D">
        <w:tab/>
      </w:r>
      <w:r w:rsidRPr="00B40332">
        <w:rPr>
          <w:position w:val="-24"/>
        </w:rPr>
        <w:object w:dxaOrig="2460" w:dyaOrig="600">
          <v:shape id="_x0000_i1105" type="#_x0000_t75" style="width:123pt;height:30pt" o:ole="">
            <v:imagedata r:id="rId175" o:title=""/>
          </v:shape>
          <o:OLEObject Type="Embed" ProgID="Equation.DSMT4" ShapeID="_x0000_i1105" DrawAspect="Content" ObjectID="_1475668812" r:id="rId176"/>
        </w:object>
      </w:r>
    </w:p>
    <w:p w:rsidR="0097022D" w:rsidRDefault="00B40332" w:rsidP="0097022D">
      <w:pPr>
        <w:ind w:left="720"/>
      </w:pPr>
      <w:r w:rsidRPr="00B40332">
        <w:rPr>
          <w:position w:val="-24"/>
        </w:rPr>
        <w:object w:dxaOrig="4780" w:dyaOrig="600">
          <v:shape id="_x0000_i1106" type="#_x0000_t75" style="width:239.25pt;height:30pt" o:ole="">
            <v:imagedata r:id="rId177" o:title=""/>
          </v:shape>
          <o:OLEObject Type="Embed" ProgID="Equation.DSMT4" ShapeID="_x0000_i1106" DrawAspect="Content" ObjectID="_1475668813" r:id="rId178"/>
        </w:object>
      </w:r>
    </w:p>
    <w:p w:rsidR="001C438D" w:rsidRDefault="001C438D" w:rsidP="001C438D">
      <w:pPr>
        <w:tabs>
          <w:tab w:val="left" w:pos="3510"/>
        </w:tabs>
        <w:spacing w:after="120"/>
        <w:ind w:left="720"/>
      </w:pPr>
      <w:r>
        <w:tab/>
      </w:r>
      <w:r w:rsidR="00B40332" w:rsidRPr="00B40332">
        <w:rPr>
          <w:position w:val="-10"/>
        </w:rPr>
        <w:object w:dxaOrig="859" w:dyaOrig="340">
          <v:shape id="_x0000_i1107" type="#_x0000_t75" style="width:42.75pt;height:17.25pt" o:ole="">
            <v:imagedata r:id="rId179" o:title=""/>
          </v:shape>
          <o:OLEObject Type="Embed" ProgID="Equation.DSMT4" ShapeID="_x0000_i1107" DrawAspect="Content" ObjectID="_1475668814" r:id="rId180"/>
        </w:object>
      </w:r>
    </w:p>
    <w:p w:rsidR="00F00839" w:rsidRDefault="00B40332" w:rsidP="00F93A63">
      <w:pPr>
        <w:pStyle w:val="ListParagraph"/>
        <w:numPr>
          <w:ilvl w:val="0"/>
          <w:numId w:val="30"/>
        </w:numPr>
        <w:ind w:left="720"/>
      </w:pPr>
      <w:r w:rsidRPr="00B40332">
        <w:rPr>
          <w:position w:val="-24"/>
        </w:rPr>
        <w:object w:dxaOrig="7500" w:dyaOrig="600">
          <v:shape id="_x0000_i1108" type="#_x0000_t75" style="width:375pt;height:30pt" o:ole="">
            <v:imagedata r:id="rId181" o:title=""/>
          </v:shape>
          <o:OLEObject Type="Embed" ProgID="Equation.DSMT4" ShapeID="_x0000_i1108" DrawAspect="Content" ObjectID="_1475668815" r:id="rId182"/>
        </w:object>
      </w:r>
    </w:p>
    <w:p w:rsidR="00F1632A" w:rsidRDefault="00F1632A" w:rsidP="004B259B"/>
    <w:p w:rsidR="00BC4647" w:rsidRPr="005102DE" w:rsidRDefault="00BC4647" w:rsidP="004B259B">
      <w:pPr>
        <w:rPr>
          <w:sz w:val="28"/>
        </w:rPr>
      </w:pPr>
    </w:p>
    <w:p w:rsidR="00BC4647" w:rsidRPr="005102DE" w:rsidRDefault="004B259B" w:rsidP="004B259B">
      <w:pPr>
        <w:spacing w:line="360" w:lineRule="auto"/>
        <w:rPr>
          <w:b/>
          <w:i/>
          <w:sz w:val="28"/>
        </w:rPr>
      </w:pPr>
      <w:r w:rsidRPr="005102DE">
        <w:rPr>
          <w:b/>
          <w:i/>
          <w:sz w:val="28"/>
        </w:rPr>
        <w:t>Example</w:t>
      </w:r>
    </w:p>
    <w:p w:rsidR="004B259B" w:rsidRDefault="004B259B" w:rsidP="004B259B">
      <w:r>
        <w:t>Assume that two people are randomly selected and also assume that birthdays occur on the same days of the week with equal frequencies.</w:t>
      </w:r>
    </w:p>
    <w:p w:rsidR="004B259B" w:rsidRDefault="004B259B" w:rsidP="00F93A63">
      <w:pPr>
        <w:pStyle w:val="ListParagraph"/>
        <w:numPr>
          <w:ilvl w:val="0"/>
          <w:numId w:val="31"/>
        </w:numPr>
        <w:ind w:left="540"/>
      </w:pPr>
      <w:r>
        <w:t>Find the probability that the two people are born on the same day of the week.</w:t>
      </w:r>
    </w:p>
    <w:p w:rsidR="004B259B" w:rsidRDefault="004B259B" w:rsidP="00F93A63">
      <w:pPr>
        <w:pStyle w:val="ListParagraph"/>
        <w:numPr>
          <w:ilvl w:val="0"/>
          <w:numId w:val="31"/>
        </w:numPr>
        <w:ind w:left="540"/>
      </w:pPr>
      <w:r>
        <w:t>Find the probability that the two people are born on Monday.</w:t>
      </w:r>
    </w:p>
    <w:p w:rsidR="007C01AA" w:rsidRPr="005102DE" w:rsidRDefault="004B259B" w:rsidP="004B259B">
      <w:pPr>
        <w:spacing w:before="120" w:after="120"/>
        <w:rPr>
          <w:b/>
          <w:i/>
          <w:u w:val="single"/>
        </w:rPr>
      </w:pPr>
      <w:r w:rsidRPr="005102DE">
        <w:rPr>
          <w:b/>
          <w:i/>
          <w:u w:val="single"/>
        </w:rPr>
        <w:t>Solution</w:t>
      </w:r>
    </w:p>
    <w:p w:rsidR="004B259B" w:rsidRDefault="00962745" w:rsidP="00F93A63">
      <w:pPr>
        <w:pStyle w:val="ListParagraph"/>
        <w:numPr>
          <w:ilvl w:val="0"/>
          <w:numId w:val="32"/>
        </w:numPr>
        <w:ind w:left="720"/>
      </w:pPr>
      <w:r>
        <w:t>Because no particular day of the week is specified</w:t>
      </w:r>
      <w:r w:rsidR="002B3BAD">
        <w:t>, the first person can be born on any one of the seven week days.</w:t>
      </w:r>
    </w:p>
    <w:p w:rsidR="00987223" w:rsidRDefault="00987223" w:rsidP="00987223">
      <w:pPr>
        <w:ind w:left="720"/>
      </w:pPr>
      <w:r>
        <w:t xml:space="preserve">The probability that the second person is born on the same day as the first person </w:t>
      </w:r>
      <w:proofErr w:type="gramStart"/>
      <w:r>
        <w:t xml:space="preserve">is </w:t>
      </w:r>
      <w:proofErr w:type="gramEnd"/>
      <w:r w:rsidR="00B40332" w:rsidRPr="00B40332">
        <w:rPr>
          <w:position w:val="-20"/>
        </w:rPr>
        <w:object w:dxaOrig="240" w:dyaOrig="520">
          <v:shape id="_x0000_i1109" type="#_x0000_t75" style="width:12pt;height:26.25pt" o:ole="">
            <v:imagedata r:id="rId183" o:title=""/>
          </v:shape>
          <o:OLEObject Type="Embed" ProgID="Equation.DSMT4" ShapeID="_x0000_i1109" DrawAspect="Content" ObjectID="_1475668816" r:id="rId184"/>
        </w:object>
      </w:r>
      <w:r w:rsidR="000C209A">
        <w:t>.</w:t>
      </w:r>
    </w:p>
    <w:p w:rsidR="000C209A" w:rsidRDefault="000C209A" w:rsidP="00987223">
      <w:pPr>
        <w:ind w:left="720"/>
      </w:pPr>
      <w:r>
        <w:t xml:space="preserve">Probability that 2 people are born on the same day of the week is </w:t>
      </w:r>
      <w:r w:rsidR="00B40332" w:rsidRPr="00B40332">
        <w:rPr>
          <w:position w:val="-20"/>
        </w:rPr>
        <w:object w:dxaOrig="240" w:dyaOrig="520">
          <v:shape id="_x0000_i1110" type="#_x0000_t75" style="width:12pt;height:26.25pt" o:ole="">
            <v:imagedata r:id="rId185" o:title=""/>
          </v:shape>
          <o:OLEObject Type="Embed" ProgID="Equation.DSMT4" ShapeID="_x0000_i1110" DrawAspect="Content" ObjectID="_1475668817" r:id="rId186"/>
        </w:object>
      </w:r>
    </w:p>
    <w:p w:rsidR="001C438D" w:rsidRDefault="00B40332" w:rsidP="00F93A63">
      <w:pPr>
        <w:pStyle w:val="ListParagraph"/>
        <w:numPr>
          <w:ilvl w:val="0"/>
          <w:numId w:val="32"/>
        </w:numPr>
        <w:tabs>
          <w:tab w:val="left" w:pos="5040"/>
        </w:tabs>
        <w:ind w:left="720"/>
      </w:pPr>
      <w:r w:rsidRPr="00B40332">
        <w:rPr>
          <w:position w:val="-20"/>
        </w:rPr>
        <w:object w:dxaOrig="2760" w:dyaOrig="520">
          <v:shape id="_x0000_i1111" type="#_x0000_t75" style="width:138pt;height:26.25pt" o:ole="">
            <v:imagedata r:id="rId187" o:title=""/>
          </v:shape>
          <o:OLEObject Type="Embed" ProgID="Equation.DSMT4" ShapeID="_x0000_i1111" DrawAspect="Content" ObjectID="_1475668818" r:id="rId188"/>
        </w:object>
      </w:r>
      <w:r w:rsidR="00720E31">
        <w:tab/>
      </w:r>
    </w:p>
    <w:p w:rsidR="00987223" w:rsidRDefault="00B40332" w:rsidP="001C438D">
      <w:pPr>
        <w:tabs>
          <w:tab w:val="left" w:pos="5040"/>
        </w:tabs>
        <w:spacing w:line="360" w:lineRule="auto"/>
        <w:ind w:left="720"/>
      </w:pPr>
      <w:r w:rsidRPr="00B40332">
        <w:rPr>
          <w:position w:val="-20"/>
        </w:rPr>
        <w:object w:dxaOrig="2880" w:dyaOrig="520">
          <v:shape id="_x0000_i1112" type="#_x0000_t75" style="width:2in;height:26.25pt" o:ole="">
            <v:imagedata r:id="rId189" o:title=""/>
          </v:shape>
          <o:OLEObject Type="Embed" ProgID="Equation.DSMT4" ShapeID="_x0000_i1112" DrawAspect="Content" ObjectID="_1475668819" r:id="rId190"/>
        </w:object>
      </w:r>
    </w:p>
    <w:p w:rsidR="007C01AA" w:rsidRDefault="00B40332" w:rsidP="00720E31">
      <w:pPr>
        <w:ind w:left="630"/>
      </w:pPr>
      <w:r w:rsidRPr="00B40332">
        <w:rPr>
          <w:position w:val="-20"/>
        </w:rPr>
        <w:object w:dxaOrig="3240" w:dyaOrig="520">
          <v:shape id="_x0000_i1113" type="#_x0000_t75" style="width:162pt;height:26.25pt" o:ole="">
            <v:imagedata r:id="rId191" o:title=""/>
          </v:shape>
          <o:OLEObject Type="Embed" ProgID="Equation.DSMT4" ShapeID="_x0000_i1113" DrawAspect="Content" ObjectID="_1475668820" r:id="rId192"/>
        </w:object>
      </w:r>
    </w:p>
    <w:p w:rsidR="001C438D" w:rsidRDefault="001C438D" w:rsidP="001C438D">
      <w:pPr>
        <w:tabs>
          <w:tab w:val="left" w:pos="3150"/>
        </w:tabs>
        <w:ind w:left="630"/>
      </w:pPr>
      <w:r>
        <w:tab/>
      </w:r>
      <w:r w:rsidR="00B40332" w:rsidRPr="00B40332">
        <w:rPr>
          <w:position w:val="-26"/>
        </w:rPr>
        <w:object w:dxaOrig="600" w:dyaOrig="580">
          <v:shape id="_x0000_i1114" type="#_x0000_t75" style="width:30pt;height:29.25pt" o:ole="">
            <v:imagedata r:id="rId193" o:title=""/>
          </v:shape>
          <o:OLEObject Type="Embed" ProgID="Equation.DSMT4" ShapeID="_x0000_i1114" DrawAspect="Content" ObjectID="_1475668821" r:id="rId194"/>
        </w:object>
      </w:r>
    </w:p>
    <w:p w:rsidR="00385420" w:rsidRDefault="00385420" w:rsidP="00F34FED"/>
    <w:p w:rsidR="00385420" w:rsidRDefault="00385420" w:rsidP="00F34FED"/>
    <w:p w:rsidR="001C438D" w:rsidRDefault="001C438D" w:rsidP="00F34FED">
      <w:pPr>
        <w:spacing w:line="360" w:lineRule="auto"/>
        <w:rPr>
          <w:b/>
          <w:i/>
        </w:rPr>
      </w:pPr>
      <w:r>
        <w:rPr>
          <w:b/>
          <w:i/>
        </w:rPr>
        <w:br w:type="page"/>
      </w:r>
    </w:p>
    <w:p w:rsidR="00040288" w:rsidRPr="00F34FED" w:rsidRDefault="00040288" w:rsidP="00F34FED">
      <w:pPr>
        <w:spacing w:line="360" w:lineRule="auto"/>
        <w:rPr>
          <w:b/>
          <w:i/>
        </w:rPr>
      </w:pPr>
      <w:r w:rsidRPr="00F34FED">
        <w:rPr>
          <w:b/>
          <w:i/>
        </w:rPr>
        <w:lastRenderedPageBreak/>
        <w:t>Example</w:t>
      </w:r>
    </w:p>
    <w:p w:rsidR="00040288" w:rsidRDefault="00040288" w:rsidP="00F34FED">
      <w:r>
        <w:t>A geneticist developed a procedure for increasing the likelihood of female babies. In an initial test, 20 couples use the method and the results consist of 20 females among 20 babies. Assuming that the gender-selection procedure has no effect, find the probability of getting 20 females among 20 babies by chance. Does the resulting provide strong evidence to support the geneticist’s claim that the procedure is effective in increasing the likelihood that babies will be females?</w:t>
      </w:r>
    </w:p>
    <w:p w:rsidR="00A41C9B" w:rsidRPr="004E4D77" w:rsidRDefault="00A41C9B" w:rsidP="00F34FED">
      <w:pPr>
        <w:spacing w:before="120" w:after="120"/>
        <w:rPr>
          <w:b/>
          <w:i/>
          <w:color w:val="632423" w:themeColor="accent2" w:themeShade="80"/>
          <w:u w:val="single"/>
        </w:rPr>
      </w:pPr>
      <w:r w:rsidRPr="004E4D77">
        <w:rPr>
          <w:b/>
          <w:i/>
          <w:color w:val="632423" w:themeColor="accent2" w:themeShade="80"/>
          <w:u w:val="single"/>
        </w:rPr>
        <w:t>Solution</w:t>
      </w:r>
    </w:p>
    <w:p w:rsidR="00A41C9B" w:rsidRDefault="00B40332" w:rsidP="00E5306D">
      <w:pPr>
        <w:ind w:left="360"/>
      </w:pPr>
      <w:r w:rsidRPr="00B40332">
        <w:rPr>
          <w:position w:val="-14"/>
        </w:rPr>
        <w:object w:dxaOrig="7820" w:dyaOrig="400">
          <v:shape id="_x0000_i1115" type="#_x0000_t75" style="width:390.75pt;height:20.25pt" o:ole="">
            <v:imagedata r:id="rId195" o:title=""/>
          </v:shape>
          <o:OLEObject Type="Embed" ProgID="Equation.DSMT4" ShapeID="_x0000_i1115" DrawAspect="Content" ObjectID="_1475668822" r:id="rId196"/>
        </w:object>
      </w:r>
    </w:p>
    <w:p w:rsidR="00410C3F" w:rsidRDefault="00410C3F" w:rsidP="00410C3F">
      <w:pPr>
        <w:tabs>
          <w:tab w:val="left" w:pos="2520"/>
        </w:tabs>
        <w:ind w:left="360"/>
      </w:pPr>
      <w:r>
        <w:tab/>
      </w:r>
      <w:r w:rsidR="00B40332" w:rsidRPr="00B40332">
        <w:rPr>
          <w:position w:val="-14"/>
        </w:rPr>
        <w:object w:dxaOrig="3900" w:dyaOrig="400">
          <v:shape id="_x0000_i1116" type="#_x0000_t75" style="width:195pt;height:20.25pt" o:ole="">
            <v:imagedata r:id="rId197" o:title=""/>
          </v:shape>
          <o:OLEObject Type="Embed" ProgID="Equation.DSMT4" ShapeID="_x0000_i1116" DrawAspect="Content" ObjectID="_1475668823" r:id="rId198"/>
        </w:object>
      </w:r>
    </w:p>
    <w:p w:rsidR="00410C3F" w:rsidRDefault="00410C3F" w:rsidP="00410C3F">
      <w:pPr>
        <w:tabs>
          <w:tab w:val="left" w:pos="2520"/>
        </w:tabs>
        <w:ind w:left="360"/>
      </w:pPr>
      <w:r>
        <w:tab/>
      </w:r>
      <w:r w:rsidR="00B40332" w:rsidRPr="00B40332">
        <w:rPr>
          <w:position w:val="-14"/>
        </w:rPr>
        <w:object w:dxaOrig="2160" w:dyaOrig="400">
          <v:shape id="_x0000_i1117" type="#_x0000_t75" style="width:108pt;height:20.25pt" o:ole="">
            <v:imagedata r:id="rId199" o:title=""/>
          </v:shape>
          <o:OLEObject Type="Embed" ProgID="Equation.DSMT4" ShapeID="_x0000_i1117" DrawAspect="Content" ObjectID="_1475668824" r:id="rId200"/>
        </w:object>
      </w:r>
    </w:p>
    <w:p w:rsidR="00B64B7A" w:rsidRDefault="00B64B7A" w:rsidP="00410C3F">
      <w:pPr>
        <w:tabs>
          <w:tab w:val="left" w:pos="2520"/>
        </w:tabs>
        <w:ind w:left="360"/>
      </w:pPr>
      <w:r>
        <w:tab/>
      </w:r>
      <w:r w:rsidR="00B40332" w:rsidRPr="00B40332">
        <w:rPr>
          <w:position w:val="-14"/>
        </w:rPr>
        <w:object w:dxaOrig="960" w:dyaOrig="480">
          <v:shape id="_x0000_i1118" type="#_x0000_t75" style="width:48pt;height:24pt" o:ole="">
            <v:imagedata r:id="rId201" o:title=""/>
          </v:shape>
          <o:OLEObject Type="Embed" ProgID="Equation.DSMT4" ShapeID="_x0000_i1118" DrawAspect="Content" ObjectID="_1475668825" r:id="rId202"/>
        </w:object>
      </w:r>
    </w:p>
    <w:p w:rsidR="00B64B7A" w:rsidRDefault="00B64B7A" w:rsidP="00C94939">
      <w:pPr>
        <w:tabs>
          <w:tab w:val="left" w:pos="2520"/>
        </w:tabs>
        <w:spacing w:after="120"/>
        <w:ind w:left="360"/>
      </w:pPr>
      <w:r>
        <w:tab/>
      </w:r>
      <w:r w:rsidR="00B40332" w:rsidRPr="00B40332">
        <w:rPr>
          <w:position w:val="-10"/>
        </w:rPr>
        <w:object w:dxaOrig="1579" w:dyaOrig="340">
          <v:shape id="_x0000_i1119" type="#_x0000_t75" style="width:78.75pt;height:17.25pt" o:ole="">
            <v:imagedata r:id="rId203" o:title=""/>
          </v:shape>
          <o:OLEObject Type="Embed" ProgID="Equation.DSMT4" ShapeID="_x0000_i1119" DrawAspect="Content" ObjectID="_1475668826" r:id="rId204"/>
        </w:object>
      </w:r>
    </w:p>
    <w:p w:rsidR="00C94939" w:rsidRDefault="00C94939" w:rsidP="00C94939">
      <w:pPr>
        <w:ind w:left="360"/>
      </w:pPr>
      <w:r>
        <w:t>The low probability of 0.000000954 indicates that instead of getting 20 females by chance, a more reasonable explanation is that females appear to be more likely with the gender-selection procedure. Because there is such a small probability of getting 20 femal</w:t>
      </w:r>
      <w:r w:rsidR="00C06C62">
        <w:t>es in 20 births, we do have to support the geneticist’s claim that the gender-selection procedure is effective in increasing the likelihood that babies will be female.</w:t>
      </w:r>
    </w:p>
    <w:p w:rsidR="00463829" w:rsidRDefault="00463829" w:rsidP="00F34FED"/>
    <w:p w:rsidR="00463829" w:rsidRDefault="00463829" w:rsidP="00F34FED"/>
    <w:p w:rsidR="00324B93" w:rsidRPr="005102DE" w:rsidRDefault="00324B93" w:rsidP="00324B93">
      <w:pPr>
        <w:spacing w:line="360" w:lineRule="auto"/>
        <w:rPr>
          <w:b/>
          <w:i/>
          <w:sz w:val="28"/>
        </w:rPr>
      </w:pPr>
      <w:r w:rsidRPr="005102DE">
        <w:rPr>
          <w:b/>
          <w:i/>
          <w:sz w:val="28"/>
        </w:rPr>
        <w:t>Example</w:t>
      </w:r>
    </w:p>
    <w:p w:rsidR="00324B93" w:rsidRDefault="00324B93" w:rsidP="00F34FED">
      <w:r>
        <w:t>Modern aircraft engines are now highly reliable. One design feature contributing to that reliability is the use of redundancy, whereby critical components are duplicated so that if one fails, the other will work. For example, single-engine aircraft now have two independent electrical systems so that is one electrical system fails, the other can continue to work so that the engine does not fail.</w:t>
      </w:r>
      <w:r w:rsidR="00AE20DA">
        <w:t xml:space="preserve"> For the purposes of this example, we will assume that the probability of an electrical system failure is 0.001.</w:t>
      </w:r>
    </w:p>
    <w:p w:rsidR="00AE20DA" w:rsidRDefault="00AE20DA" w:rsidP="00F93A63">
      <w:pPr>
        <w:pStyle w:val="ListParagraph"/>
        <w:numPr>
          <w:ilvl w:val="0"/>
          <w:numId w:val="33"/>
        </w:numPr>
        <w:ind w:left="540"/>
      </w:pPr>
      <w:r>
        <w:t>If the engine in an aircraft has one electrical system, what is the probability that it will work?</w:t>
      </w:r>
    </w:p>
    <w:p w:rsidR="00AE20DA" w:rsidRDefault="00AE20DA" w:rsidP="00F93A63">
      <w:pPr>
        <w:pStyle w:val="ListParagraph"/>
        <w:numPr>
          <w:ilvl w:val="0"/>
          <w:numId w:val="33"/>
        </w:numPr>
        <w:ind w:left="540"/>
      </w:pPr>
      <w:r>
        <w:t>If the engine in an aircraft has 2 independent electrical systems, what is the probability that the engine can function with a working electrical system?</w:t>
      </w:r>
    </w:p>
    <w:p w:rsidR="004E4D77" w:rsidRPr="004E4D77" w:rsidRDefault="004E4D77" w:rsidP="004E4D77">
      <w:pPr>
        <w:spacing w:before="120" w:after="120"/>
        <w:rPr>
          <w:b/>
          <w:i/>
          <w:color w:val="632423" w:themeColor="accent2" w:themeShade="80"/>
          <w:u w:val="single"/>
        </w:rPr>
      </w:pPr>
      <w:r w:rsidRPr="004E4D77">
        <w:rPr>
          <w:b/>
          <w:i/>
          <w:color w:val="632423" w:themeColor="accent2" w:themeShade="80"/>
          <w:u w:val="single"/>
        </w:rPr>
        <w:t>Solution</w:t>
      </w:r>
    </w:p>
    <w:p w:rsidR="00463829" w:rsidRDefault="00B40332" w:rsidP="00F93A63">
      <w:pPr>
        <w:pStyle w:val="ListParagraph"/>
        <w:numPr>
          <w:ilvl w:val="0"/>
          <w:numId w:val="34"/>
        </w:numPr>
        <w:tabs>
          <w:tab w:val="left" w:pos="5040"/>
        </w:tabs>
        <w:spacing w:line="240" w:lineRule="auto"/>
        <w:ind w:left="720"/>
      </w:pPr>
      <w:r w:rsidRPr="00B40332">
        <w:rPr>
          <w:position w:val="-14"/>
        </w:rPr>
        <w:object w:dxaOrig="3500" w:dyaOrig="400">
          <v:shape id="_x0000_i1120" type="#_x0000_t75" style="width:174.75pt;height:20.25pt" o:ole="">
            <v:imagedata r:id="rId205" o:title=""/>
          </v:shape>
          <o:OLEObject Type="Embed" ProgID="Equation.DSMT4" ShapeID="_x0000_i1120" DrawAspect="Content" ObjectID="_1475668827" r:id="rId206"/>
        </w:object>
      </w:r>
      <w:r w:rsidR="0032787B">
        <w:tab/>
      </w:r>
      <w:r w:rsidRPr="00B40332">
        <w:rPr>
          <w:position w:val="-14"/>
        </w:rPr>
        <w:object w:dxaOrig="3400" w:dyaOrig="400">
          <v:shape id="_x0000_i1121" type="#_x0000_t75" style="width:170.25pt;height:20.25pt" o:ole="">
            <v:imagedata r:id="rId207" o:title=""/>
          </v:shape>
          <o:OLEObject Type="Embed" ProgID="Equation.DSMT4" ShapeID="_x0000_i1121" DrawAspect="Content" ObjectID="_1475668828" r:id="rId208"/>
        </w:object>
      </w:r>
    </w:p>
    <w:p w:rsidR="00B41198" w:rsidRDefault="00B40332" w:rsidP="003E26EC">
      <w:pPr>
        <w:spacing w:line="240" w:lineRule="auto"/>
        <w:ind w:left="720"/>
      </w:pPr>
      <w:r w:rsidRPr="00B40332">
        <w:rPr>
          <w:position w:val="-14"/>
        </w:rPr>
        <w:object w:dxaOrig="6380" w:dyaOrig="400">
          <v:shape id="_x0000_i1122" type="#_x0000_t75" style="width:318.75pt;height:20.25pt" o:ole="">
            <v:imagedata r:id="rId209" o:title=""/>
          </v:shape>
          <o:OLEObject Type="Embed" ProgID="Equation.DSMT4" ShapeID="_x0000_i1122" DrawAspect="Content" ObjectID="_1475668829" r:id="rId210"/>
        </w:object>
      </w:r>
    </w:p>
    <w:p w:rsidR="003E26EC" w:rsidRDefault="003E26EC" w:rsidP="00006A3C">
      <w:pPr>
        <w:tabs>
          <w:tab w:val="left" w:pos="3600"/>
        </w:tabs>
        <w:spacing w:after="120" w:line="240" w:lineRule="auto"/>
        <w:ind w:left="720"/>
      </w:pPr>
      <w:r>
        <w:tab/>
      </w:r>
      <w:r w:rsidR="00B40332" w:rsidRPr="00B40332">
        <w:rPr>
          <w:position w:val="-10"/>
        </w:rPr>
        <w:object w:dxaOrig="859" w:dyaOrig="340">
          <v:shape id="_x0000_i1123" type="#_x0000_t75" style="width:42.75pt;height:17.25pt" o:ole="">
            <v:imagedata r:id="rId211" o:title=""/>
          </v:shape>
          <o:OLEObject Type="Embed" ProgID="Equation.DSMT4" ShapeID="_x0000_i1123" DrawAspect="Content" ObjectID="_1475668830" r:id="rId212"/>
        </w:object>
      </w:r>
    </w:p>
    <w:p w:rsidR="00006A3C" w:rsidRDefault="00B40332" w:rsidP="00F93A63">
      <w:pPr>
        <w:pStyle w:val="ListParagraph"/>
        <w:numPr>
          <w:ilvl w:val="0"/>
          <w:numId w:val="34"/>
        </w:numPr>
        <w:spacing w:line="240" w:lineRule="auto"/>
        <w:ind w:left="720"/>
      </w:pPr>
      <w:r w:rsidRPr="00B40332">
        <w:rPr>
          <w:position w:val="-14"/>
        </w:rPr>
        <w:object w:dxaOrig="9100" w:dyaOrig="400">
          <v:shape id="_x0000_i1124" type="#_x0000_t75" style="width:455.25pt;height:20.25pt" o:ole="">
            <v:imagedata r:id="rId213" o:title=""/>
          </v:shape>
          <o:OLEObject Type="Embed" ProgID="Equation.DSMT4" ShapeID="_x0000_i1124" DrawAspect="Content" ObjectID="_1475668831" r:id="rId214"/>
        </w:object>
      </w:r>
    </w:p>
    <w:p w:rsidR="00B41198" w:rsidRDefault="00006A3C" w:rsidP="00006A3C">
      <w:pPr>
        <w:tabs>
          <w:tab w:val="left" w:pos="3600"/>
        </w:tabs>
        <w:spacing w:line="240" w:lineRule="auto"/>
      </w:pPr>
      <w:r>
        <w:tab/>
      </w:r>
      <w:r w:rsidR="00B40332" w:rsidRPr="00B40332">
        <w:rPr>
          <w:position w:val="-14"/>
        </w:rPr>
        <w:object w:dxaOrig="1420" w:dyaOrig="400">
          <v:shape id="_x0000_i1125" type="#_x0000_t75" style="width:71.25pt;height:20.25pt" o:ole="">
            <v:imagedata r:id="rId215" o:title=""/>
          </v:shape>
          <o:OLEObject Type="Embed" ProgID="Equation.DSMT4" ShapeID="_x0000_i1125" DrawAspect="Content" ObjectID="_1475668832" r:id="rId216"/>
        </w:object>
      </w:r>
    </w:p>
    <w:p w:rsidR="00006A3C" w:rsidRDefault="00006A3C" w:rsidP="00C95EAD">
      <w:pPr>
        <w:tabs>
          <w:tab w:val="left" w:pos="3600"/>
        </w:tabs>
        <w:spacing w:after="120" w:line="240" w:lineRule="auto"/>
      </w:pPr>
      <w:r>
        <w:tab/>
      </w:r>
      <w:r w:rsidR="00B40332" w:rsidRPr="00B40332">
        <w:rPr>
          <w:position w:val="-10"/>
        </w:rPr>
        <w:object w:dxaOrig="1200" w:dyaOrig="340">
          <v:shape id="_x0000_i1126" type="#_x0000_t75" style="width:60pt;height:17.25pt" o:ole="">
            <v:imagedata r:id="rId217" o:title=""/>
          </v:shape>
          <o:OLEObject Type="Embed" ProgID="Equation.DSMT4" ShapeID="_x0000_i1126" DrawAspect="Content" ObjectID="_1475668833" r:id="rId218"/>
        </w:object>
      </w:r>
    </w:p>
    <w:p w:rsidR="00006A3C" w:rsidRDefault="00006A3C" w:rsidP="00006A3C">
      <w:pPr>
        <w:spacing w:line="240" w:lineRule="auto"/>
        <w:ind w:left="720"/>
      </w:pPr>
      <w:r>
        <w:t>There is a 0.000001 probability of both electrical systems failing, so the probability that the engine can function with a working electrical system is 1 – 0.000001 = 0.999999</w:t>
      </w:r>
    </w:p>
    <w:p w:rsidR="00CD29A1" w:rsidRDefault="00CD29A1" w:rsidP="00CD29A1">
      <w:r>
        <w:br w:type="page"/>
      </w:r>
    </w:p>
    <w:p w:rsidR="00CD29A1" w:rsidRPr="00093128" w:rsidRDefault="00CD29A1" w:rsidP="00CD29A1">
      <w:pPr>
        <w:spacing w:after="120"/>
        <w:rPr>
          <w:sz w:val="28"/>
        </w:rPr>
      </w:pPr>
      <w:r w:rsidRPr="00093128">
        <w:rPr>
          <w:b/>
          <w:bCs/>
          <w:i/>
          <w:sz w:val="28"/>
        </w:rPr>
        <w:lastRenderedPageBreak/>
        <w:t>Complements</w:t>
      </w:r>
      <w:r w:rsidRPr="00093128">
        <w:rPr>
          <w:b/>
          <w:bCs/>
          <w:sz w:val="28"/>
        </w:rPr>
        <w:t xml:space="preserve">:  </w:t>
      </w:r>
      <w:r w:rsidRPr="00093128">
        <w:rPr>
          <w:b/>
          <w:bCs/>
          <w:sz w:val="26"/>
          <w:szCs w:val="26"/>
        </w:rPr>
        <w:t>The Probability of “</w:t>
      </w:r>
      <w:r w:rsidRPr="00DF017A">
        <w:rPr>
          <w:b/>
          <w:bCs/>
          <w:i/>
          <w:sz w:val="26"/>
          <w:szCs w:val="26"/>
        </w:rPr>
        <w:t>At Least One</w:t>
      </w:r>
      <w:r w:rsidRPr="00093128">
        <w:rPr>
          <w:b/>
          <w:bCs/>
          <w:sz w:val="26"/>
          <w:szCs w:val="26"/>
        </w:rPr>
        <w:t>”</w:t>
      </w:r>
    </w:p>
    <w:p w:rsidR="00CD29A1" w:rsidRPr="00252E67" w:rsidRDefault="00CD29A1" w:rsidP="00F93A63">
      <w:pPr>
        <w:pStyle w:val="ListParagraph"/>
        <w:numPr>
          <w:ilvl w:val="0"/>
          <w:numId w:val="44"/>
        </w:numPr>
        <w:ind w:left="540"/>
      </w:pPr>
      <w:r w:rsidRPr="00252E67">
        <w:t>“At least</w:t>
      </w:r>
      <w:r>
        <w:t xml:space="preserve"> one” is equivalent to “one or </w:t>
      </w:r>
      <w:r w:rsidRPr="00252E67">
        <w:t>more.”</w:t>
      </w:r>
    </w:p>
    <w:p w:rsidR="00CD29A1" w:rsidRPr="00252E67" w:rsidRDefault="00CD29A1" w:rsidP="00F93A63">
      <w:pPr>
        <w:pStyle w:val="ListParagraph"/>
        <w:numPr>
          <w:ilvl w:val="0"/>
          <w:numId w:val="44"/>
        </w:numPr>
        <w:ind w:left="540"/>
      </w:pPr>
      <w:r w:rsidRPr="00252E67">
        <w:t>The complement of getting at least one</w:t>
      </w:r>
      <w:r>
        <w:t xml:space="preserve"> </w:t>
      </w:r>
      <w:r w:rsidRPr="00252E67">
        <w:t>item of a part</w:t>
      </w:r>
      <w:r>
        <w:t xml:space="preserve">icular type is that you get </w:t>
      </w:r>
      <w:r w:rsidRPr="00252E67">
        <w:t>no items of that type.</w:t>
      </w:r>
    </w:p>
    <w:p w:rsidR="00CD29A1" w:rsidRDefault="00CD29A1" w:rsidP="00CD29A1"/>
    <w:p w:rsidR="00CD29A1" w:rsidRDefault="00CD29A1" w:rsidP="00CD29A1"/>
    <w:p w:rsidR="00CD29A1" w:rsidRPr="0039248B" w:rsidRDefault="00CD29A1" w:rsidP="00CD29A1">
      <w:pPr>
        <w:spacing w:line="360" w:lineRule="auto"/>
        <w:rPr>
          <w:b/>
          <w:sz w:val="26"/>
          <w:szCs w:val="26"/>
        </w:rPr>
      </w:pPr>
      <w:r w:rsidRPr="0039248B">
        <w:rPr>
          <w:b/>
          <w:sz w:val="26"/>
          <w:szCs w:val="26"/>
        </w:rPr>
        <w:t>Finding the Probability of “</w:t>
      </w:r>
      <w:r w:rsidRPr="00DF017A">
        <w:rPr>
          <w:b/>
          <w:i/>
          <w:sz w:val="26"/>
          <w:szCs w:val="26"/>
        </w:rPr>
        <w:t>At Least One</w:t>
      </w:r>
      <w:r w:rsidRPr="0039248B">
        <w:rPr>
          <w:b/>
          <w:sz w:val="26"/>
          <w:szCs w:val="26"/>
        </w:rPr>
        <w:t>”</w:t>
      </w:r>
    </w:p>
    <w:p w:rsidR="00CD29A1" w:rsidRDefault="00CD29A1" w:rsidP="00CD29A1">
      <w:r w:rsidRPr="00015623">
        <w:t>To find the probability of at least one of something, calculate the probability of none, th</w:t>
      </w:r>
      <w:r>
        <w:t>en subtract that result from 1.</w:t>
      </w:r>
      <w:r w:rsidRPr="00015623">
        <w:t xml:space="preserve"> That is,</w:t>
      </w:r>
      <w:r>
        <w:t xml:space="preserve"> </w:t>
      </w:r>
    </w:p>
    <w:p w:rsidR="00CD29A1" w:rsidRPr="00015623" w:rsidRDefault="00B40332" w:rsidP="00CD29A1">
      <w:pPr>
        <w:jc w:val="center"/>
      </w:pPr>
      <w:r w:rsidRPr="00B40332">
        <w:rPr>
          <w:position w:val="-14"/>
        </w:rPr>
        <w:object w:dxaOrig="2940" w:dyaOrig="400">
          <v:shape id="_x0000_i1127" type="#_x0000_t75" style="width:147pt;height:20.25pt" o:ole="">
            <v:imagedata r:id="rId219" o:title=""/>
          </v:shape>
          <o:OLEObject Type="Embed" ProgID="Equation.DSMT4" ShapeID="_x0000_i1127" DrawAspect="Content" ObjectID="_1475668834" r:id="rId220"/>
        </w:object>
      </w:r>
    </w:p>
    <w:p w:rsidR="00CD29A1" w:rsidRDefault="00CD29A1" w:rsidP="00CD29A1"/>
    <w:p w:rsidR="00CD29A1" w:rsidRDefault="00CD29A1" w:rsidP="00CD29A1"/>
    <w:p w:rsidR="00CD29A1" w:rsidRPr="00F66505" w:rsidRDefault="00CD29A1" w:rsidP="00CD29A1">
      <w:pPr>
        <w:spacing w:line="360" w:lineRule="auto"/>
        <w:rPr>
          <w:b/>
          <w:i/>
          <w:sz w:val="28"/>
        </w:rPr>
      </w:pPr>
      <w:r w:rsidRPr="00F66505">
        <w:rPr>
          <w:b/>
          <w:i/>
          <w:sz w:val="28"/>
        </w:rPr>
        <w:t>Example</w:t>
      </w:r>
    </w:p>
    <w:p w:rsidR="00CD29A1" w:rsidRDefault="00CD29A1" w:rsidP="00CD29A1">
      <w:r>
        <w:t>Find the probability of a couple having at least 1 girl among 3 children. Assume that boys and girls are equally likely and that the gender of a child is independent of any other child.</w:t>
      </w:r>
    </w:p>
    <w:p w:rsidR="00CD29A1" w:rsidRPr="004E4D77" w:rsidRDefault="00CD29A1" w:rsidP="00CD29A1">
      <w:pPr>
        <w:spacing w:before="120" w:after="120"/>
        <w:rPr>
          <w:b/>
          <w:i/>
          <w:color w:val="632423" w:themeColor="accent2" w:themeShade="80"/>
          <w:u w:val="single"/>
        </w:rPr>
      </w:pPr>
      <w:r w:rsidRPr="004E4D77">
        <w:rPr>
          <w:b/>
          <w:i/>
          <w:color w:val="632423" w:themeColor="accent2" w:themeShade="80"/>
          <w:u w:val="single"/>
        </w:rPr>
        <w:t>Solution</w:t>
      </w:r>
    </w:p>
    <w:p w:rsidR="00CD29A1" w:rsidRDefault="00CD29A1" w:rsidP="00CD29A1">
      <w:pPr>
        <w:spacing w:line="360" w:lineRule="auto"/>
        <w:ind w:left="360"/>
      </w:pPr>
      <w:r>
        <w:t xml:space="preserve">Let </w:t>
      </w:r>
      <w:r w:rsidRPr="00A57EC7">
        <w:rPr>
          <w:i/>
        </w:rPr>
        <w:t>A</w:t>
      </w:r>
      <w:r>
        <w:t xml:space="preserve"> = at least 1 of the 3 children is a girl.</w:t>
      </w:r>
    </w:p>
    <w:p w:rsidR="00CD29A1" w:rsidRDefault="00CD29A1" w:rsidP="00CD29A1">
      <w:pPr>
        <w:tabs>
          <w:tab w:val="left" w:pos="630"/>
        </w:tabs>
        <w:ind w:left="360"/>
      </w:pPr>
      <w:r>
        <w:tab/>
      </w:r>
      <w:r w:rsidR="00B40332" w:rsidRPr="00B40332">
        <w:rPr>
          <w:position w:val="-4"/>
        </w:rPr>
        <w:object w:dxaOrig="240" w:dyaOrig="300">
          <v:shape id="_x0000_i1128" type="#_x0000_t75" style="width:12pt;height:15pt" o:ole="">
            <v:imagedata r:id="rId221" o:title=""/>
          </v:shape>
          <o:OLEObject Type="Embed" ProgID="Equation.DSMT4" ShapeID="_x0000_i1128" DrawAspect="Content" ObjectID="_1475668835" r:id="rId222"/>
        </w:object>
      </w:r>
      <w:r>
        <w:t xml:space="preserve"> = not getting at least 1 girl among 3 children</w:t>
      </w:r>
    </w:p>
    <w:p w:rsidR="00CD29A1" w:rsidRDefault="00CD29A1" w:rsidP="00CD29A1">
      <w:pPr>
        <w:tabs>
          <w:tab w:val="left" w:pos="990"/>
        </w:tabs>
        <w:ind w:left="360"/>
      </w:pPr>
      <w:r>
        <w:tab/>
        <w:t>= all 3 children are boys</w:t>
      </w:r>
    </w:p>
    <w:p w:rsidR="00CD29A1" w:rsidRDefault="00CD29A1" w:rsidP="00CD29A1">
      <w:pPr>
        <w:tabs>
          <w:tab w:val="left" w:pos="990"/>
        </w:tabs>
        <w:spacing w:line="360" w:lineRule="auto"/>
        <w:ind w:left="360"/>
      </w:pPr>
      <w:r>
        <w:tab/>
        <w:t>= boy and boy and boy</w:t>
      </w:r>
    </w:p>
    <w:p w:rsidR="00CD29A1" w:rsidRDefault="00B40332" w:rsidP="00CD29A1">
      <w:pPr>
        <w:ind w:left="360"/>
      </w:pPr>
      <w:r w:rsidRPr="00B40332">
        <w:rPr>
          <w:position w:val="-16"/>
        </w:rPr>
        <w:object w:dxaOrig="3220" w:dyaOrig="440">
          <v:shape id="_x0000_i1129" type="#_x0000_t75" style="width:161.25pt;height:21.75pt" o:ole="">
            <v:imagedata r:id="rId223" o:title=""/>
          </v:shape>
          <o:OLEObject Type="Embed" ProgID="Equation.DSMT4" ShapeID="_x0000_i1129" DrawAspect="Content" ObjectID="_1475668836" r:id="rId224"/>
        </w:object>
      </w:r>
    </w:p>
    <w:p w:rsidR="00CD29A1" w:rsidRDefault="00CD29A1" w:rsidP="00CD29A1">
      <w:pPr>
        <w:tabs>
          <w:tab w:val="left" w:pos="990"/>
        </w:tabs>
        <w:ind w:left="360"/>
      </w:pPr>
      <w:r>
        <w:tab/>
      </w:r>
      <w:r w:rsidR="00B40332" w:rsidRPr="00B40332">
        <w:rPr>
          <w:position w:val="-20"/>
        </w:rPr>
        <w:object w:dxaOrig="999" w:dyaOrig="520">
          <v:shape id="_x0000_i1130" type="#_x0000_t75" style="width:50.25pt;height:26.25pt" o:ole="">
            <v:imagedata r:id="rId225" o:title=""/>
          </v:shape>
          <o:OLEObject Type="Embed" ProgID="Equation.DSMT4" ShapeID="_x0000_i1130" DrawAspect="Content" ObjectID="_1475668837" r:id="rId226"/>
        </w:object>
      </w:r>
    </w:p>
    <w:p w:rsidR="00CD29A1" w:rsidRDefault="00CD29A1" w:rsidP="00CD29A1">
      <w:pPr>
        <w:tabs>
          <w:tab w:val="left" w:pos="990"/>
        </w:tabs>
        <w:spacing w:after="120"/>
        <w:ind w:left="360"/>
      </w:pPr>
      <w:r>
        <w:tab/>
      </w:r>
      <w:r w:rsidR="00B40332" w:rsidRPr="00B40332">
        <w:rPr>
          <w:position w:val="-26"/>
        </w:rPr>
        <w:object w:dxaOrig="460" w:dyaOrig="580">
          <v:shape id="_x0000_i1131" type="#_x0000_t75" style="width:23.25pt;height:29.25pt" o:ole="">
            <v:imagedata r:id="rId227" o:title=""/>
          </v:shape>
          <o:OLEObject Type="Embed" ProgID="Equation.DSMT4" ShapeID="_x0000_i1131" DrawAspect="Content" ObjectID="_1475668838" r:id="rId228"/>
        </w:object>
      </w:r>
    </w:p>
    <w:p w:rsidR="00CD29A1" w:rsidRDefault="00B40332" w:rsidP="00CD29A1">
      <w:pPr>
        <w:tabs>
          <w:tab w:val="left" w:pos="990"/>
        </w:tabs>
        <w:ind w:left="360"/>
      </w:pPr>
      <w:r w:rsidRPr="00B40332">
        <w:rPr>
          <w:position w:val="-16"/>
        </w:rPr>
        <w:object w:dxaOrig="1680" w:dyaOrig="440">
          <v:shape id="_x0000_i1132" type="#_x0000_t75" style="width:84pt;height:21.75pt" o:ole="">
            <v:imagedata r:id="rId229" o:title=""/>
          </v:shape>
          <o:OLEObject Type="Embed" ProgID="Equation.DSMT4" ShapeID="_x0000_i1132" DrawAspect="Content" ObjectID="_1475668839" r:id="rId230"/>
        </w:object>
      </w:r>
    </w:p>
    <w:p w:rsidR="00CD29A1" w:rsidRDefault="00CD29A1" w:rsidP="00CD29A1">
      <w:pPr>
        <w:tabs>
          <w:tab w:val="left" w:pos="990"/>
        </w:tabs>
        <w:ind w:left="360"/>
      </w:pPr>
      <w:r>
        <w:tab/>
      </w:r>
      <w:r w:rsidR="00B40332" w:rsidRPr="00B40332">
        <w:rPr>
          <w:position w:val="-20"/>
        </w:rPr>
        <w:object w:dxaOrig="700" w:dyaOrig="520">
          <v:shape id="_x0000_i1133" type="#_x0000_t75" style="width:35.25pt;height:26.25pt" o:ole="">
            <v:imagedata r:id="rId231" o:title=""/>
          </v:shape>
          <o:OLEObject Type="Embed" ProgID="Equation.DSMT4" ShapeID="_x0000_i1133" DrawAspect="Content" ObjectID="_1475668840" r:id="rId232"/>
        </w:object>
      </w:r>
    </w:p>
    <w:p w:rsidR="00CD29A1" w:rsidRDefault="00CD29A1" w:rsidP="00CD29A1">
      <w:pPr>
        <w:tabs>
          <w:tab w:val="left" w:pos="990"/>
        </w:tabs>
        <w:spacing w:after="120"/>
        <w:ind w:left="360"/>
      </w:pPr>
      <w:r>
        <w:tab/>
      </w:r>
      <w:r w:rsidR="00B40332" w:rsidRPr="00B40332">
        <w:rPr>
          <w:position w:val="-26"/>
        </w:rPr>
        <w:object w:dxaOrig="480" w:dyaOrig="580">
          <v:shape id="_x0000_i1134" type="#_x0000_t75" style="width:24pt;height:29.25pt" o:ole="">
            <v:imagedata r:id="rId233" o:title=""/>
          </v:shape>
          <o:OLEObject Type="Embed" ProgID="Equation.DSMT4" ShapeID="_x0000_i1134" DrawAspect="Content" ObjectID="_1475668841" r:id="rId234"/>
        </w:object>
      </w:r>
    </w:p>
    <w:p w:rsidR="00CD29A1" w:rsidRDefault="00CD29A1" w:rsidP="00CD29A1">
      <w:pPr>
        <w:ind w:left="360"/>
      </w:pPr>
      <w:r>
        <w:t xml:space="preserve">There is </w:t>
      </w:r>
      <w:r w:rsidR="00B40332" w:rsidRPr="00B40332">
        <w:rPr>
          <w:position w:val="-20"/>
        </w:rPr>
        <w:object w:dxaOrig="240" w:dyaOrig="520">
          <v:shape id="_x0000_i1135" type="#_x0000_t75" style="width:12pt;height:26.25pt" o:ole="">
            <v:imagedata r:id="rId235" o:title=""/>
          </v:shape>
          <o:OLEObject Type="Embed" ProgID="Equation.DSMT4" ShapeID="_x0000_i1135" DrawAspect="Content" ObjectID="_1475668842" r:id="rId236"/>
        </w:object>
      </w:r>
      <w:r>
        <w:t xml:space="preserve"> probability that if a couple has 3 children; at least 1 of them is a girl.</w:t>
      </w:r>
    </w:p>
    <w:p w:rsidR="00CD29A1" w:rsidRDefault="00CD29A1" w:rsidP="00CD29A1">
      <w:r>
        <w:br w:type="page"/>
      </w:r>
    </w:p>
    <w:p w:rsidR="00CD29A1" w:rsidRPr="00F66505" w:rsidRDefault="00CD29A1" w:rsidP="00CD29A1">
      <w:pPr>
        <w:spacing w:line="360" w:lineRule="auto"/>
        <w:rPr>
          <w:b/>
          <w:i/>
          <w:sz w:val="28"/>
        </w:rPr>
      </w:pPr>
      <w:r w:rsidRPr="00F66505">
        <w:rPr>
          <w:b/>
          <w:i/>
          <w:sz w:val="28"/>
        </w:rPr>
        <w:lastRenderedPageBreak/>
        <w:t>Example</w:t>
      </w:r>
    </w:p>
    <w:p w:rsidR="00CD29A1" w:rsidRDefault="00CD29A1" w:rsidP="00CD29A1">
      <w:r>
        <w:t xml:space="preserve">Assume that the probability of a defective Firestone tire is 0.0003 (based on data from </w:t>
      </w:r>
      <w:proofErr w:type="spellStart"/>
      <w:r>
        <w:t>Westgard</w:t>
      </w:r>
      <w:proofErr w:type="spellEnd"/>
      <w:r>
        <w:t xml:space="preserve"> (QC). If the retail outlet Car Stuff buys 100 Firestone tires, find the probability that they get at least 1 that is defective. If that probability is high enough, plans must be made to handle defective tires returned by consumers. Should they make those plans?</w:t>
      </w:r>
    </w:p>
    <w:p w:rsidR="00CD29A1" w:rsidRPr="004E4D77" w:rsidRDefault="00CD29A1" w:rsidP="00CD29A1">
      <w:pPr>
        <w:spacing w:before="120" w:after="120"/>
        <w:rPr>
          <w:b/>
          <w:i/>
          <w:color w:val="632423" w:themeColor="accent2" w:themeShade="80"/>
          <w:u w:val="single"/>
        </w:rPr>
      </w:pPr>
      <w:r w:rsidRPr="004E4D77">
        <w:rPr>
          <w:b/>
          <w:i/>
          <w:color w:val="632423" w:themeColor="accent2" w:themeShade="80"/>
          <w:u w:val="single"/>
        </w:rPr>
        <w:t>Solution</w:t>
      </w:r>
    </w:p>
    <w:p w:rsidR="00CD29A1" w:rsidRDefault="00CD29A1" w:rsidP="00CD29A1">
      <w:pPr>
        <w:spacing w:line="360" w:lineRule="auto"/>
        <w:ind w:left="360"/>
      </w:pPr>
      <w:r>
        <w:t xml:space="preserve">Let </w:t>
      </w:r>
      <w:r w:rsidRPr="00A57EC7">
        <w:rPr>
          <w:i/>
        </w:rPr>
        <w:t>A</w:t>
      </w:r>
      <w:r>
        <w:t xml:space="preserve"> = at least 1 of the 100 tires is defective.</w:t>
      </w:r>
    </w:p>
    <w:p w:rsidR="00CD29A1" w:rsidRDefault="00CD29A1" w:rsidP="00CD29A1">
      <w:pPr>
        <w:tabs>
          <w:tab w:val="left" w:pos="630"/>
        </w:tabs>
        <w:ind w:left="360"/>
      </w:pPr>
      <w:r>
        <w:tab/>
      </w:r>
      <w:r w:rsidR="00B40332" w:rsidRPr="00B40332">
        <w:rPr>
          <w:position w:val="-4"/>
        </w:rPr>
        <w:object w:dxaOrig="240" w:dyaOrig="300">
          <v:shape id="_x0000_i1136" type="#_x0000_t75" style="width:12pt;height:15pt" o:ole="">
            <v:imagedata r:id="rId237" o:title=""/>
          </v:shape>
          <o:OLEObject Type="Embed" ProgID="Equation.DSMT4" ShapeID="_x0000_i1136" DrawAspect="Content" ObjectID="_1475668843" r:id="rId238"/>
        </w:object>
      </w:r>
      <w:r>
        <w:t xml:space="preserve"> = not getting at least 1 defective among 100 tires</w:t>
      </w:r>
    </w:p>
    <w:p w:rsidR="00CD29A1" w:rsidRDefault="00CD29A1" w:rsidP="00CD29A1">
      <w:pPr>
        <w:tabs>
          <w:tab w:val="left" w:pos="990"/>
        </w:tabs>
        <w:spacing w:after="120"/>
        <w:ind w:left="360"/>
      </w:pPr>
      <w:r>
        <w:tab/>
        <w:t>= all 100 tires are good</w:t>
      </w:r>
    </w:p>
    <w:p w:rsidR="00CD29A1" w:rsidRDefault="00B40332" w:rsidP="00CD29A1">
      <w:pPr>
        <w:ind w:left="360"/>
      </w:pPr>
      <w:r w:rsidRPr="00B40332">
        <w:rPr>
          <w:position w:val="-16"/>
        </w:rPr>
        <w:object w:dxaOrig="4140" w:dyaOrig="440">
          <v:shape id="_x0000_i1137" type="#_x0000_t75" style="width:207pt;height:21.75pt" o:ole="">
            <v:imagedata r:id="rId239" o:title=""/>
          </v:shape>
          <o:OLEObject Type="Embed" ProgID="Equation.DSMT4" ShapeID="_x0000_i1137" DrawAspect="Content" ObjectID="_1475668844" r:id="rId240"/>
        </w:object>
      </w:r>
    </w:p>
    <w:p w:rsidR="00CD29A1" w:rsidRDefault="00CD29A1" w:rsidP="00CD29A1">
      <w:pPr>
        <w:tabs>
          <w:tab w:val="left" w:pos="990"/>
        </w:tabs>
        <w:ind w:left="360"/>
      </w:pPr>
      <w:r>
        <w:tab/>
      </w:r>
      <w:r w:rsidR="00B40332" w:rsidRPr="00B40332">
        <w:rPr>
          <w:position w:val="-14"/>
        </w:rPr>
        <w:object w:dxaOrig="3080" w:dyaOrig="400">
          <v:shape id="_x0000_i1138" type="#_x0000_t75" style="width:153.75pt;height:20.25pt" o:ole="">
            <v:imagedata r:id="rId241" o:title=""/>
          </v:shape>
          <o:OLEObject Type="Embed" ProgID="Equation.DSMT4" ShapeID="_x0000_i1138" DrawAspect="Content" ObjectID="_1475668845" r:id="rId242"/>
        </w:object>
      </w:r>
    </w:p>
    <w:p w:rsidR="00CD29A1" w:rsidRDefault="00CD29A1" w:rsidP="00CD29A1">
      <w:pPr>
        <w:tabs>
          <w:tab w:val="left" w:pos="990"/>
        </w:tabs>
        <w:spacing w:after="120"/>
        <w:ind w:left="360"/>
      </w:pPr>
      <w:r>
        <w:tab/>
      </w:r>
      <w:r w:rsidR="00B40332" w:rsidRPr="00B40332">
        <w:rPr>
          <w:position w:val="-14"/>
        </w:rPr>
        <w:object w:dxaOrig="1420" w:dyaOrig="480">
          <v:shape id="_x0000_i1139" type="#_x0000_t75" style="width:71.25pt;height:24pt" o:ole="">
            <v:imagedata r:id="rId243" o:title=""/>
          </v:shape>
          <o:OLEObject Type="Embed" ProgID="Equation.DSMT4" ShapeID="_x0000_i1139" DrawAspect="Content" ObjectID="_1475668846" r:id="rId244"/>
        </w:object>
      </w:r>
    </w:p>
    <w:p w:rsidR="00CD29A1" w:rsidRDefault="00CD29A1" w:rsidP="00CD29A1">
      <w:pPr>
        <w:tabs>
          <w:tab w:val="left" w:pos="990"/>
        </w:tabs>
        <w:spacing w:after="120"/>
        <w:ind w:left="360"/>
      </w:pPr>
      <w:r>
        <w:tab/>
      </w:r>
      <w:r w:rsidR="00B40332" w:rsidRPr="00B40332">
        <w:rPr>
          <w:position w:val="-10"/>
        </w:rPr>
        <w:object w:dxaOrig="840" w:dyaOrig="340">
          <v:shape id="_x0000_i1140" type="#_x0000_t75" style="width:42pt;height:17.25pt" o:ole="">
            <v:imagedata r:id="rId245" o:title=""/>
          </v:shape>
          <o:OLEObject Type="Embed" ProgID="Equation.DSMT4" ShapeID="_x0000_i1140" DrawAspect="Content" ObjectID="_1475668847" r:id="rId246"/>
        </w:object>
      </w:r>
    </w:p>
    <w:p w:rsidR="00CD29A1" w:rsidRDefault="00B40332" w:rsidP="00CD29A1">
      <w:pPr>
        <w:tabs>
          <w:tab w:val="left" w:pos="990"/>
        </w:tabs>
        <w:ind w:left="360"/>
      </w:pPr>
      <w:r w:rsidRPr="00B40332">
        <w:rPr>
          <w:position w:val="-16"/>
        </w:rPr>
        <w:object w:dxaOrig="1680" w:dyaOrig="440">
          <v:shape id="_x0000_i1141" type="#_x0000_t75" style="width:84pt;height:21.75pt" o:ole="">
            <v:imagedata r:id="rId247" o:title=""/>
          </v:shape>
          <o:OLEObject Type="Embed" ProgID="Equation.DSMT4" ShapeID="_x0000_i1141" DrawAspect="Content" ObjectID="_1475668848" r:id="rId248"/>
        </w:object>
      </w:r>
    </w:p>
    <w:p w:rsidR="00CD29A1" w:rsidRDefault="00CD29A1" w:rsidP="00CD29A1">
      <w:pPr>
        <w:tabs>
          <w:tab w:val="left" w:pos="990"/>
        </w:tabs>
        <w:ind w:left="360"/>
      </w:pPr>
      <w:r>
        <w:tab/>
      </w:r>
      <w:r w:rsidR="00B40332" w:rsidRPr="00B40332">
        <w:rPr>
          <w:position w:val="-6"/>
        </w:rPr>
        <w:object w:dxaOrig="1080" w:dyaOrig="279">
          <v:shape id="_x0000_i1142" type="#_x0000_t75" style="width:54pt;height:14.25pt" o:ole="">
            <v:imagedata r:id="rId249" o:title=""/>
          </v:shape>
          <o:OLEObject Type="Embed" ProgID="Equation.DSMT4" ShapeID="_x0000_i1142" DrawAspect="Content" ObjectID="_1475668849" r:id="rId250"/>
        </w:object>
      </w:r>
    </w:p>
    <w:p w:rsidR="00CD29A1" w:rsidRDefault="00CD29A1" w:rsidP="00CD29A1">
      <w:pPr>
        <w:tabs>
          <w:tab w:val="left" w:pos="990"/>
        </w:tabs>
        <w:spacing w:after="120"/>
        <w:ind w:left="360"/>
      </w:pPr>
      <w:r>
        <w:tab/>
      </w:r>
      <w:r w:rsidR="00B40332" w:rsidRPr="00B40332">
        <w:rPr>
          <w:position w:val="-10"/>
        </w:rPr>
        <w:object w:dxaOrig="840" w:dyaOrig="340">
          <v:shape id="_x0000_i1143" type="#_x0000_t75" style="width:42pt;height:17.25pt" o:ole="">
            <v:imagedata r:id="rId251" o:title=""/>
          </v:shape>
          <o:OLEObject Type="Embed" ProgID="Equation.DSMT4" ShapeID="_x0000_i1143" DrawAspect="Content" ObjectID="_1475668850" r:id="rId252"/>
        </w:object>
      </w:r>
    </w:p>
    <w:p w:rsidR="00CD29A1" w:rsidRDefault="00CD29A1" w:rsidP="00CD29A1">
      <w:pPr>
        <w:ind w:left="360"/>
      </w:pPr>
      <w:r>
        <w:t>There is 0.0296 probability of at least 1 defective tire among the 100 tires. Because the probability is so low, it is not necessary to make plans for dealing with defective tires returned by consumers.</w:t>
      </w:r>
    </w:p>
    <w:p w:rsidR="00CD29A1" w:rsidRPr="00010408" w:rsidRDefault="00CD29A1" w:rsidP="00CD29A1">
      <w:pPr>
        <w:spacing w:line="360" w:lineRule="auto"/>
      </w:pPr>
    </w:p>
    <w:p w:rsidR="00CD29A1" w:rsidRPr="00010408" w:rsidRDefault="00CD29A1" w:rsidP="00CD29A1">
      <w:pPr>
        <w:spacing w:line="360" w:lineRule="auto"/>
        <w:rPr>
          <w:noProof/>
        </w:rPr>
      </w:pPr>
    </w:p>
    <w:p w:rsidR="00CD29A1" w:rsidRPr="00704BF9" w:rsidRDefault="00CD29A1" w:rsidP="00CD29A1">
      <w:pPr>
        <w:spacing w:after="120"/>
        <w:rPr>
          <w:noProof/>
          <w:sz w:val="28"/>
        </w:rPr>
      </w:pPr>
      <w:r w:rsidRPr="00704BF9">
        <w:rPr>
          <w:b/>
          <w:bCs/>
          <w:noProof/>
          <w:sz w:val="28"/>
        </w:rPr>
        <w:t>Conditional Probability</w:t>
      </w:r>
    </w:p>
    <w:p w:rsidR="00CD29A1" w:rsidRPr="00704BF9" w:rsidRDefault="00CD29A1" w:rsidP="00CD29A1">
      <w:pPr>
        <w:rPr>
          <w:noProof/>
        </w:rPr>
      </w:pPr>
      <w:r w:rsidRPr="00704BF9">
        <w:rPr>
          <w:noProof/>
        </w:rPr>
        <w:t xml:space="preserve">A </w:t>
      </w:r>
      <w:r w:rsidRPr="00704BF9">
        <w:rPr>
          <w:b/>
          <w:i/>
          <w:noProof/>
        </w:rPr>
        <w:t>conditional probability</w:t>
      </w:r>
      <w:r w:rsidRPr="00704BF9">
        <w:rPr>
          <w:noProof/>
        </w:rPr>
        <w:t xml:space="preserve"> of an event is a probability obtained with the additional information that some other event has already occurred.  </w:t>
      </w:r>
      <w:r w:rsidRPr="00704BF9">
        <w:rPr>
          <w:i/>
          <w:iCs/>
          <w:noProof/>
        </w:rPr>
        <w:t>P</w:t>
      </w:r>
      <w:r w:rsidRPr="00704BF9">
        <w:rPr>
          <w:noProof/>
        </w:rPr>
        <w:t>(</w:t>
      </w:r>
      <w:r w:rsidRPr="00704BF9">
        <w:rPr>
          <w:i/>
          <w:iCs/>
          <w:noProof/>
        </w:rPr>
        <w:t>B</w:t>
      </w:r>
      <w:r w:rsidRPr="00704BF9">
        <w:rPr>
          <w:noProof/>
        </w:rPr>
        <w:t>|</w:t>
      </w:r>
      <w:r w:rsidRPr="00704BF9">
        <w:rPr>
          <w:i/>
          <w:iCs/>
          <w:noProof/>
        </w:rPr>
        <w:t>A</w:t>
      </w:r>
      <w:r w:rsidRPr="00704BF9">
        <w:rPr>
          <w:noProof/>
        </w:rPr>
        <w:t xml:space="preserve">) denotes the conditional probability of event </w:t>
      </w:r>
      <w:r w:rsidRPr="00704BF9">
        <w:rPr>
          <w:i/>
          <w:iCs/>
          <w:noProof/>
        </w:rPr>
        <w:t>B</w:t>
      </w:r>
      <w:r w:rsidRPr="00704BF9">
        <w:rPr>
          <w:noProof/>
        </w:rPr>
        <w:t xml:space="preserve"> occurring, given that event </w:t>
      </w:r>
      <w:r w:rsidRPr="00704BF9">
        <w:rPr>
          <w:i/>
          <w:iCs/>
          <w:noProof/>
        </w:rPr>
        <w:t>A</w:t>
      </w:r>
      <w:r w:rsidRPr="00704BF9">
        <w:rPr>
          <w:noProof/>
        </w:rPr>
        <w:t xml:space="preserve"> has already occurred, and it can be found by dividing the probability of events </w:t>
      </w:r>
      <w:r w:rsidRPr="00704BF9">
        <w:rPr>
          <w:i/>
          <w:iCs/>
          <w:noProof/>
        </w:rPr>
        <w:t>A</w:t>
      </w:r>
      <w:r w:rsidRPr="00704BF9">
        <w:rPr>
          <w:noProof/>
        </w:rPr>
        <w:t xml:space="preserve"> and </w:t>
      </w:r>
      <w:r w:rsidRPr="00704BF9">
        <w:rPr>
          <w:i/>
          <w:iCs/>
          <w:noProof/>
        </w:rPr>
        <w:t>B</w:t>
      </w:r>
      <w:r w:rsidRPr="00704BF9">
        <w:rPr>
          <w:noProof/>
        </w:rPr>
        <w:t xml:space="preserve"> both occurring by the probability of event </w:t>
      </w:r>
      <w:r w:rsidRPr="00704BF9">
        <w:rPr>
          <w:i/>
          <w:iCs/>
          <w:noProof/>
        </w:rPr>
        <w:t>A</w:t>
      </w:r>
      <w:r w:rsidRPr="00704BF9">
        <w:rPr>
          <w:noProof/>
        </w:rPr>
        <w:t>:</w:t>
      </w:r>
    </w:p>
    <w:p w:rsidR="00CD29A1" w:rsidRDefault="00B40332" w:rsidP="00CD29A1">
      <w:pPr>
        <w:spacing w:after="120"/>
        <w:jc w:val="center"/>
        <w:rPr>
          <w:noProof/>
        </w:rPr>
      </w:pPr>
      <w:r w:rsidRPr="00B40332">
        <w:rPr>
          <w:noProof/>
          <w:position w:val="-30"/>
        </w:rPr>
        <w:object w:dxaOrig="2320" w:dyaOrig="720">
          <v:shape id="_x0000_i1144" type="#_x0000_t75" style="width:116.25pt;height:36pt" o:ole="">
            <v:imagedata r:id="rId253" o:title=""/>
          </v:shape>
          <o:OLEObject Type="Embed" ProgID="Equation.DSMT4" ShapeID="_x0000_i1144" DrawAspect="Content" ObjectID="_1475668851" r:id="rId254"/>
        </w:object>
      </w:r>
    </w:p>
    <w:p w:rsidR="00CD29A1" w:rsidRDefault="00CD29A1" w:rsidP="00CD29A1">
      <w:r w:rsidRPr="00010408">
        <w:t xml:space="preserve">The conditional probability of </w:t>
      </w:r>
      <w:r w:rsidRPr="00010408">
        <w:rPr>
          <w:i/>
          <w:iCs/>
        </w:rPr>
        <w:t>B</w:t>
      </w:r>
      <w:r w:rsidRPr="00010408">
        <w:t xml:space="preserve"> given</w:t>
      </w:r>
      <w:r w:rsidRPr="00010408">
        <w:rPr>
          <w:i/>
          <w:iCs/>
        </w:rPr>
        <w:t xml:space="preserve"> A</w:t>
      </w:r>
      <w:r w:rsidRPr="00010408">
        <w:t xml:space="preserve"> can be found by assuming that event </w:t>
      </w:r>
      <w:r w:rsidRPr="00010408">
        <w:rPr>
          <w:i/>
          <w:iCs/>
        </w:rPr>
        <w:t>A</w:t>
      </w:r>
      <w:r w:rsidRPr="00010408">
        <w:t xml:space="preserve"> has occurred, and then calculating the probability that event </w:t>
      </w:r>
      <w:r w:rsidRPr="00010408">
        <w:rPr>
          <w:i/>
          <w:iCs/>
        </w:rPr>
        <w:t>B</w:t>
      </w:r>
      <w:r w:rsidRPr="00010408">
        <w:t xml:space="preserve"> will occur.</w:t>
      </w:r>
    </w:p>
    <w:p w:rsidR="00CD29A1" w:rsidRDefault="00CD29A1" w:rsidP="00CD29A1"/>
    <w:p w:rsidR="00CD29A1" w:rsidRDefault="00CD29A1" w:rsidP="00CD29A1">
      <w:r>
        <w:br w:type="page"/>
      </w:r>
    </w:p>
    <w:p w:rsidR="00CD29A1" w:rsidRPr="00F66505" w:rsidRDefault="00CD29A1" w:rsidP="00CD29A1">
      <w:pPr>
        <w:rPr>
          <w:b/>
          <w:i/>
          <w:sz w:val="28"/>
        </w:rPr>
      </w:pPr>
      <w:r w:rsidRPr="00F66505">
        <w:rPr>
          <w:b/>
          <w:i/>
          <w:sz w:val="28"/>
        </w:rPr>
        <w:lastRenderedPageBreak/>
        <w:t>Example</w:t>
      </w:r>
    </w:p>
    <w:tbl>
      <w:tblPr>
        <w:tblStyle w:val="TableGrid"/>
        <w:tblW w:w="3000" w:type="pct"/>
        <w:jc w:val="center"/>
        <w:tblLook w:val="04A0" w:firstRow="1" w:lastRow="0" w:firstColumn="1" w:lastColumn="0" w:noHBand="0" w:noVBand="1"/>
      </w:tblPr>
      <w:tblGrid>
        <w:gridCol w:w="2078"/>
        <w:gridCol w:w="2093"/>
        <w:gridCol w:w="2093"/>
      </w:tblGrid>
      <w:tr w:rsidR="00CD29A1" w:rsidRPr="00051AB6" w:rsidTr="004C4E5C">
        <w:trPr>
          <w:jc w:val="center"/>
        </w:trPr>
        <w:tc>
          <w:tcPr>
            <w:tcW w:w="2078" w:type="dxa"/>
            <w:vAlign w:val="center"/>
          </w:tcPr>
          <w:p w:rsidR="00CD29A1" w:rsidRPr="00051AB6" w:rsidRDefault="00CD29A1" w:rsidP="004C4E5C">
            <w:pPr>
              <w:spacing w:before="40" w:after="40"/>
              <w:rPr>
                <w:sz w:val="22"/>
              </w:rPr>
            </w:pPr>
          </w:p>
        </w:tc>
        <w:tc>
          <w:tcPr>
            <w:tcW w:w="2093" w:type="dxa"/>
            <w:vAlign w:val="center"/>
          </w:tcPr>
          <w:p w:rsidR="00CD29A1" w:rsidRPr="00051AB6" w:rsidRDefault="00CD29A1" w:rsidP="004C4E5C">
            <w:pPr>
              <w:spacing w:before="40" w:after="40"/>
              <w:jc w:val="center"/>
              <w:rPr>
                <w:sz w:val="22"/>
              </w:rPr>
            </w:pPr>
            <w:r w:rsidRPr="00051AB6">
              <w:rPr>
                <w:b/>
                <w:i/>
                <w:sz w:val="22"/>
              </w:rPr>
              <w:t>No</w:t>
            </w:r>
            <w:r w:rsidRPr="00051AB6">
              <w:rPr>
                <w:sz w:val="22"/>
              </w:rPr>
              <w:t xml:space="preserve"> (Did Not Lie)</w:t>
            </w:r>
          </w:p>
        </w:tc>
        <w:tc>
          <w:tcPr>
            <w:tcW w:w="2093" w:type="dxa"/>
            <w:vAlign w:val="center"/>
          </w:tcPr>
          <w:p w:rsidR="00CD29A1" w:rsidRPr="00051AB6" w:rsidRDefault="00CD29A1" w:rsidP="004C4E5C">
            <w:pPr>
              <w:spacing w:before="40" w:after="40"/>
              <w:jc w:val="center"/>
              <w:rPr>
                <w:sz w:val="22"/>
              </w:rPr>
            </w:pPr>
            <w:r w:rsidRPr="00051AB6">
              <w:rPr>
                <w:b/>
                <w:i/>
                <w:sz w:val="22"/>
              </w:rPr>
              <w:t xml:space="preserve">Yes </w:t>
            </w:r>
            <w:r w:rsidRPr="00051AB6">
              <w:rPr>
                <w:sz w:val="22"/>
              </w:rPr>
              <w:t>(Lied)</w:t>
            </w:r>
          </w:p>
        </w:tc>
      </w:tr>
      <w:tr w:rsidR="00CD29A1" w:rsidRPr="00051AB6" w:rsidTr="004C4E5C">
        <w:trPr>
          <w:jc w:val="center"/>
        </w:trPr>
        <w:tc>
          <w:tcPr>
            <w:tcW w:w="2078" w:type="dxa"/>
            <w:vAlign w:val="center"/>
          </w:tcPr>
          <w:p w:rsidR="00CD29A1" w:rsidRPr="00051AB6" w:rsidRDefault="00CD29A1" w:rsidP="004C4E5C">
            <w:pPr>
              <w:spacing w:before="40" w:after="40"/>
              <w:rPr>
                <w:sz w:val="22"/>
              </w:rPr>
            </w:pPr>
            <w:r w:rsidRPr="00051AB6">
              <w:rPr>
                <w:sz w:val="22"/>
              </w:rPr>
              <w:t>Positive test result</w:t>
            </w:r>
          </w:p>
        </w:tc>
        <w:tc>
          <w:tcPr>
            <w:tcW w:w="2093" w:type="dxa"/>
            <w:vAlign w:val="center"/>
          </w:tcPr>
          <w:p w:rsidR="00CD29A1" w:rsidRPr="00051AB6" w:rsidRDefault="00CD29A1" w:rsidP="004C4E5C">
            <w:pPr>
              <w:spacing w:before="40"/>
              <w:jc w:val="center"/>
              <w:rPr>
                <w:sz w:val="22"/>
              </w:rPr>
            </w:pPr>
            <w:r w:rsidRPr="00051AB6">
              <w:rPr>
                <w:sz w:val="22"/>
              </w:rPr>
              <w:t>15</w:t>
            </w:r>
          </w:p>
          <w:p w:rsidR="00CD29A1" w:rsidRPr="00051AB6" w:rsidRDefault="00CD29A1" w:rsidP="004C4E5C">
            <w:pPr>
              <w:spacing w:before="40" w:after="40"/>
              <w:jc w:val="center"/>
              <w:rPr>
                <w:sz w:val="22"/>
              </w:rPr>
            </w:pPr>
            <w:r w:rsidRPr="00051AB6">
              <w:rPr>
                <w:sz w:val="22"/>
              </w:rPr>
              <w:t>(</w:t>
            </w:r>
            <w:r w:rsidRPr="00051AB6">
              <w:rPr>
                <w:i/>
                <w:sz w:val="22"/>
              </w:rPr>
              <w:t>false positive</w:t>
            </w:r>
            <w:r w:rsidRPr="00051AB6">
              <w:rPr>
                <w:sz w:val="22"/>
              </w:rPr>
              <w:t>)</w:t>
            </w:r>
          </w:p>
        </w:tc>
        <w:tc>
          <w:tcPr>
            <w:tcW w:w="2093" w:type="dxa"/>
            <w:vAlign w:val="center"/>
          </w:tcPr>
          <w:p w:rsidR="00CD29A1" w:rsidRPr="00051AB6" w:rsidRDefault="00CD29A1" w:rsidP="004C4E5C">
            <w:pPr>
              <w:spacing w:before="40"/>
              <w:jc w:val="center"/>
              <w:rPr>
                <w:sz w:val="22"/>
              </w:rPr>
            </w:pPr>
            <w:r w:rsidRPr="00051AB6">
              <w:rPr>
                <w:sz w:val="22"/>
              </w:rPr>
              <w:t>42</w:t>
            </w:r>
          </w:p>
          <w:p w:rsidR="00CD29A1" w:rsidRPr="00051AB6" w:rsidRDefault="00CD29A1" w:rsidP="004C4E5C">
            <w:pPr>
              <w:spacing w:before="40" w:after="40"/>
              <w:jc w:val="center"/>
              <w:rPr>
                <w:sz w:val="22"/>
              </w:rPr>
            </w:pPr>
            <w:r w:rsidRPr="00051AB6">
              <w:rPr>
                <w:sz w:val="22"/>
              </w:rPr>
              <w:t>(</w:t>
            </w:r>
            <w:r w:rsidRPr="00051AB6">
              <w:rPr>
                <w:i/>
                <w:sz w:val="22"/>
              </w:rPr>
              <w:t>true positive</w:t>
            </w:r>
            <w:r w:rsidRPr="00051AB6">
              <w:rPr>
                <w:sz w:val="22"/>
              </w:rPr>
              <w:t>)</w:t>
            </w:r>
          </w:p>
        </w:tc>
      </w:tr>
      <w:tr w:rsidR="00CD29A1" w:rsidRPr="00051AB6" w:rsidTr="004C4E5C">
        <w:trPr>
          <w:jc w:val="center"/>
        </w:trPr>
        <w:tc>
          <w:tcPr>
            <w:tcW w:w="2078" w:type="dxa"/>
            <w:vAlign w:val="center"/>
          </w:tcPr>
          <w:p w:rsidR="00CD29A1" w:rsidRPr="00051AB6" w:rsidRDefault="00CD29A1" w:rsidP="004C4E5C">
            <w:pPr>
              <w:spacing w:before="40" w:after="40"/>
              <w:rPr>
                <w:sz w:val="22"/>
              </w:rPr>
            </w:pPr>
            <w:r w:rsidRPr="00051AB6">
              <w:rPr>
                <w:sz w:val="22"/>
              </w:rPr>
              <w:t>Negative test result</w:t>
            </w:r>
          </w:p>
        </w:tc>
        <w:tc>
          <w:tcPr>
            <w:tcW w:w="2093" w:type="dxa"/>
            <w:vAlign w:val="center"/>
          </w:tcPr>
          <w:p w:rsidR="00CD29A1" w:rsidRPr="00051AB6" w:rsidRDefault="00CD29A1" w:rsidP="004C4E5C">
            <w:pPr>
              <w:spacing w:before="40"/>
              <w:jc w:val="center"/>
              <w:rPr>
                <w:sz w:val="22"/>
              </w:rPr>
            </w:pPr>
            <w:r w:rsidRPr="00051AB6">
              <w:rPr>
                <w:sz w:val="22"/>
              </w:rPr>
              <w:t>32</w:t>
            </w:r>
          </w:p>
          <w:p w:rsidR="00CD29A1" w:rsidRPr="00051AB6" w:rsidRDefault="00CD29A1" w:rsidP="004C4E5C">
            <w:pPr>
              <w:spacing w:before="40" w:after="40"/>
              <w:jc w:val="center"/>
              <w:rPr>
                <w:sz w:val="22"/>
              </w:rPr>
            </w:pPr>
            <w:r w:rsidRPr="00051AB6">
              <w:rPr>
                <w:sz w:val="22"/>
              </w:rPr>
              <w:t>(</w:t>
            </w:r>
            <w:r w:rsidRPr="00051AB6">
              <w:rPr>
                <w:i/>
                <w:sz w:val="22"/>
              </w:rPr>
              <w:t>true negative</w:t>
            </w:r>
            <w:r w:rsidRPr="00051AB6">
              <w:rPr>
                <w:sz w:val="22"/>
              </w:rPr>
              <w:t>)</w:t>
            </w:r>
          </w:p>
        </w:tc>
        <w:tc>
          <w:tcPr>
            <w:tcW w:w="2093" w:type="dxa"/>
            <w:vAlign w:val="center"/>
          </w:tcPr>
          <w:p w:rsidR="00CD29A1" w:rsidRPr="00051AB6" w:rsidRDefault="00CD29A1" w:rsidP="004C4E5C">
            <w:pPr>
              <w:spacing w:before="40"/>
              <w:jc w:val="center"/>
              <w:rPr>
                <w:sz w:val="22"/>
              </w:rPr>
            </w:pPr>
            <w:r w:rsidRPr="00051AB6">
              <w:rPr>
                <w:sz w:val="22"/>
              </w:rPr>
              <w:t>9</w:t>
            </w:r>
          </w:p>
          <w:p w:rsidR="00CD29A1" w:rsidRPr="00051AB6" w:rsidRDefault="00CD29A1" w:rsidP="004C4E5C">
            <w:pPr>
              <w:spacing w:before="40" w:after="40"/>
              <w:jc w:val="center"/>
              <w:rPr>
                <w:sz w:val="22"/>
              </w:rPr>
            </w:pPr>
            <w:r w:rsidRPr="00051AB6">
              <w:rPr>
                <w:sz w:val="22"/>
              </w:rPr>
              <w:t>(</w:t>
            </w:r>
            <w:r w:rsidRPr="00051AB6">
              <w:rPr>
                <w:i/>
                <w:sz w:val="22"/>
              </w:rPr>
              <w:t>false negative</w:t>
            </w:r>
            <w:r w:rsidRPr="00051AB6">
              <w:rPr>
                <w:sz w:val="22"/>
              </w:rPr>
              <w:t>)</w:t>
            </w:r>
          </w:p>
        </w:tc>
      </w:tr>
    </w:tbl>
    <w:p w:rsidR="00CD29A1" w:rsidRDefault="00CD29A1" w:rsidP="00CD29A1"/>
    <w:p w:rsidR="00CD29A1" w:rsidRDefault="00CD29A1" w:rsidP="00F93A63">
      <w:pPr>
        <w:pStyle w:val="ListParagraph"/>
        <w:numPr>
          <w:ilvl w:val="0"/>
          <w:numId w:val="45"/>
        </w:numPr>
        <w:ind w:left="540"/>
      </w:pPr>
      <w:r>
        <w:t xml:space="preserve">If 1 of the 98 test subjects is randomly selected, find the probability that the subject had a positive test result, given that the subject actually lied. That is, find </w:t>
      </w:r>
      <w:r w:rsidRPr="009E4864">
        <w:rPr>
          <w:i/>
        </w:rPr>
        <w:t>P</w:t>
      </w:r>
      <w:r>
        <w:t>(positive test result | subject lied)</w:t>
      </w:r>
    </w:p>
    <w:p w:rsidR="00CD29A1" w:rsidRDefault="00CD29A1" w:rsidP="00F93A63">
      <w:pPr>
        <w:pStyle w:val="ListParagraph"/>
        <w:numPr>
          <w:ilvl w:val="0"/>
          <w:numId w:val="45"/>
        </w:numPr>
        <w:ind w:left="540"/>
      </w:pPr>
      <w:r>
        <w:t xml:space="preserve">If 1 of the 98 test subjects is randomly selected, find the probability that the subject actually lied, given that he or she had a positive test result. That is, find </w:t>
      </w:r>
      <w:r w:rsidRPr="009E4864">
        <w:rPr>
          <w:i/>
        </w:rPr>
        <w:t>P</w:t>
      </w:r>
      <w:r w:rsidRPr="009E4864">
        <w:t xml:space="preserve"> </w:t>
      </w:r>
      <w:r>
        <w:t>(subject lied | positive test result)</w:t>
      </w:r>
    </w:p>
    <w:p w:rsidR="00CD29A1" w:rsidRPr="004E4D77" w:rsidRDefault="00CD29A1" w:rsidP="00CD29A1">
      <w:pPr>
        <w:spacing w:before="120" w:after="120"/>
        <w:rPr>
          <w:b/>
          <w:i/>
          <w:color w:val="632423" w:themeColor="accent2" w:themeShade="80"/>
          <w:u w:val="single"/>
        </w:rPr>
      </w:pPr>
      <w:r w:rsidRPr="004E4D77">
        <w:rPr>
          <w:b/>
          <w:i/>
          <w:color w:val="632423" w:themeColor="accent2" w:themeShade="80"/>
          <w:u w:val="single"/>
        </w:rPr>
        <w:t>Solution</w:t>
      </w:r>
    </w:p>
    <w:p w:rsidR="00CD29A1" w:rsidRDefault="00CD29A1" w:rsidP="00F93A63">
      <w:pPr>
        <w:pStyle w:val="ListParagraph"/>
        <w:numPr>
          <w:ilvl w:val="0"/>
          <w:numId w:val="46"/>
        </w:numPr>
        <w:ind w:left="720"/>
      </w:pPr>
      <w:r>
        <w:t>There are (42 + 9 =) 51 subjects that they lied, 42 has a positive test results.</w:t>
      </w:r>
    </w:p>
    <w:p w:rsidR="00CD29A1" w:rsidRDefault="00B40332" w:rsidP="00CD29A1">
      <w:pPr>
        <w:ind w:left="720"/>
      </w:pPr>
      <w:r w:rsidRPr="00B40332">
        <w:rPr>
          <w:position w:val="-20"/>
        </w:rPr>
        <w:object w:dxaOrig="4099" w:dyaOrig="520">
          <v:shape id="_x0000_i1145" type="#_x0000_t75" style="width:204.75pt;height:26.25pt" o:ole="">
            <v:imagedata r:id="rId255" o:title=""/>
          </v:shape>
          <o:OLEObject Type="Embed" ProgID="Equation.DSMT4" ShapeID="_x0000_i1145" DrawAspect="Content" ObjectID="_1475668852" r:id="rId256"/>
        </w:object>
      </w:r>
    </w:p>
    <w:p w:rsidR="00CD29A1" w:rsidRPr="000B4D34" w:rsidRDefault="00CD29A1" w:rsidP="00CD29A1">
      <w:pPr>
        <w:ind w:left="720"/>
        <w:rPr>
          <w:b/>
          <w:i/>
          <w:color w:val="FF0000"/>
        </w:rPr>
      </w:pPr>
      <w:r w:rsidRPr="000B4D34">
        <w:rPr>
          <w:b/>
          <w:i/>
          <w:color w:val="FF0000"/>
        </w:rPr>
        <w:t>Or</w:t>
      </w:r>
    </w:p>
    <w:p w:rsidR="00CD29A1" w:rsidRDefault="00B40332" w:rsidP="00CD29A1">
      <w:pPr>
        <w:ind w:left="720"/>
      </w:pPr>
      <w:r w:rsidRPr="00B40332">
        <w:rPr>
          <w:position w:val="-30"/>
        </w:rPr>
        <w:object w:dxaOrig="6580" w:dyaOrig="720">
          <v:shape id="_x0000_i1146" type="#_x0000_t75" style="width:329.25pt;height:36pt" o:ole="">
            <v:imagedata r:id="rId257" o:title=""/>
          </v:shape>
          <o:OLEObject Type="Embed" ProgID="Equation.DSMT4" ShapeID="_x0000_i1146" DrawAspect="Content" ObjectID="_1475668853" r:id="rId258"/>
        </w:object>
      </w:r>
    </w:p>
    <w:p w:rsidR="00CD29A1" w:rsidRDefault="00CD29A1" w:rsidP="00CD29A1">
      <w:pPr>
        <w:tabs>
          <w:tab w:val="left" w:pos="3420"/>
        </w:tabs>
        <w:ind w:left="720"/>
      </w:pPr>
      <w:r>
        <w:tab/>
      </w:r>
      <w:r w:rsidR="00B40332" w:rsidRPr="00B40332">
        <w:rPr>
          <w:position w:val="-44"/>
        </w:rPr>
        <w:object w:dxaOrig="580" w:dyaOrig="999">
          <v:shape id="_x0000_i1147" type="#_x0000_t75" style="width:29.25pt;height:50.25pt" o:ole="">
            <v:imagedata r:id="rId259" o:title=""/>
          </v:shape>
          <o:OLEObject Type="Embed" ProgID="Equation.DSMT4" ShapeID="_x0000_i1147" DrawAspect="Content" ObjectID="_1475668854" r:id="rId260"/>
        </w:object>
      </w:r>
    </w:p>
    <w:p w:rsidR="00CD29A1" w:rsidRDefault="00CD29A1" w:rsidP="00CD29A1">
      <w:pPr>
        <w:tabs>
          <w:tab w:val="left" w:pos="3420"/>
        </w:tabs>
        <w:spacing w:line="360" w:lineRule="auto"/>
        <w:ind w:left="720"/>
      </w:pPr>
      <w:r>
        <w:tab/>
      </w:r>
      <w:r w:rsidR="00B40332" w:rsidRPr="00B40332">
        <w:rPr>
          <w:position w:val="-10"/>
        </w:rPr>
        <w:object w:dxaOrig="859" w:dyaOrig="340">
          <v:shape id="_x0000_i1148" type="#_x0000_t75" style="width:42.75pt;height:17.25pt" o:ole="">
            <v:imagedata r:id="rId261" o:title=""/>
          </v:shape>
          <o:OLEObject Type="Embed" ProgID="Equation.DSMT4" ShapeID="_x0000_i1148" DrawAspect="Content" ObjectID="_1475668855" r:id="rId262"/>
        </w:object>
      </w:r>
    </w:p>
    <w:p w:rsidR="00CD29A1" w:rsidRPr="00010408" w:rsidRDefault="00CD29A1" w:rsidP="00CD29A1">
      <w:pPr>
        <w:tabs>
          <w:tab w:val="left" w:pos="3420"/>
        </w:tabs>
        <w:spacing w:after="120"/>
        <w:ind w:left="720"/>
      </w:pPr>
      <w:r>
        <w:t>This indicates that a subject who lies has a 0.824 probability of getting a positive test result.</w:t>
      </w:r>
    </w:p>
    <w:p w:rsidR="00CD29A1" w:rsidRDefault="00CD29A1" w:rsidP="00F93A63">
      <w:pPr>
        <w:pStyle w:val="ListParagraph"/>
        <w:numPr>
          <w:ilvl w:val="0"/>
          <w:numId w:val="46"/>
        </w:numPr>
        <w:ind w:left="720"/>
      </w:pPr>
      <w:r>
        <w:t>There are (42 + 15 =) 57 with a positive test results subjects among that 42</w:t>
      </w:r>
      <w:r w:rsidRPr="009710E6">
        <w:t xml:space="preserve"> </w:t>
      </w:r>
      <w:r>
        <w:t>lied.</w:t>
      </w:r>
    </w:p>
    <w:p w:rsidR="00CD29A1" w:rsidRDefault="00B40332" w:rsidP="00CD29A1">
      <w:pPr>
        <w:ind w:left="720"/>
      </w:pPr>
      <w:r w:rsidRPr="00B40332">
        <w:rPr>
          <w:position w:val="-20"/>
        </w:rPr>
        <w:object w:dxaOrig="4880" w:dyaOrig="520">
          <v:shape id="_x0000_i1149" type="#_x0000_t75" style="width:243.75pt;height:26.25pt" o:ole="">
            <v:imagedata r:id="rId263" o:title=""/>
          </v:shape>
          <o:OLEObject Type="Embed" ProgID="Equation.DSMT4" ShapeID="_x0000_i1149" DrawAspect="Content" ObjectID="_1475668856" r:id="rId264"/>
        </w:object>
      </w:r>
    </w:p>
    <w:p w:rsidR="00CD29A1" w:rsidRDefault="00CD29A1" w:rsidP="00CD29A1">
      <w:pPr>
        <w:ind w:left="720"/>
      </w:pPr>
      <w:r>
        <w:t>This indicates that for a subject who gets a positive test result, there is a 0.737 probability that this subject actually lied.</w:t>
      </w:r>
    </w:p>
    <w:p w:rsidR="00CD29A1" w:rsidRDefault="00CD29A1" w:rsidP="00CD29A1"/>
    <w:p w:rsidR="00CD29A1" w:rsidRDefault="00CD29A1" w:rsidP="00CD29A1">
      <w:pPr>
        <w:spacing w:line="360" w:lineRule="auto"/>
      </w:pPr>
    </w:p>
    <w:p w:rsidR="00CD29A1" w:rsidRDefault="00CD29A1" w:rsidP="00CD29A1">
      <w:pPr>
        <w:spacing w:line="360" w:lineRule="auto"/>
        <w:rPr>
          <w:b/>
          <w:bCs/>
          <w:sz w:val="28"/>
        </w:rPr>
      </w:pPr>
      <w:r w:rsidRPr="00AB029E">
        <w:rPr>
          <w:b/>
          <w:bCs/>
          <w:sz w:val="28"/>
        </w:rPr>
        <w:t>Confusion of the Inverse</w:t>
      </w:r>
    </w:p>
    <w:p w:rsidR="00CD29A1" w:rsidRPr="00AB029E" w:rsidRDefault="00CD29A1" w:rsidP="00CD29A1">
      <w:r w:rsidRPr="00AB029E">
        <w:t xml:space="preserve">To incorrectly believe that </w:t>
      </w:r>
      <w:proofErr w:type="gramStart"/>
      <w:r w:rsidRPr="00AB029E">
        <w:rPr>
          <w:i/>
          <w:iCs/>
        </w:rPr>
        <w:t>P</w:t>
      </w:r>
      <w:r w:rsidRPr="00AB029E">
        <w:t>(</w:t>
      </w:r>
      <w:proofErr w:type="gramEnd"/>
      <w:r w:rsidRPr="00AB029E">
        <w:rPr>
          <w:i/>
          <w:iCs/>
        </w:rPr>
        <w:t>A|B</w:t>
      </w:r>
      <w:r w:rsidRPr="00AB029E">
        <w:t xml:space="preserve">) and </w:t>
      </w:r>
      <w:r w:rsidRPr="00AB029E">
        <w:rPr>
          <w:i/>
          <w:iCs/>
        </w:rPr>
        <w:t>P</w:t>
      </w:r>
      <w:r w:rsidRPr="00AB029E">
        <w:t>(</w:t>
      </w:r>
      <w:r w:rsidRPr="00AB029E">
        <w:rPr>
          <w:i/>
          <w:iCs/>
        </w:rPr>
        <w:t>B|A</w:t>
      </w:r>
      <w:r w:rsidRPr="00AB029E">
        <w:t xml:space="preserve">) are the same, or to incorrectly use one value for the other, is often called confusion of the inverse. </w:t>
      </w:r>
    </w:p>
    <w:p w:rsidR="00CD29A1" w:rsidRDefault="00CD29A1" w:rsidP="00CD29A1"/>
    <w:p w:rsidR="00663448" w:rsidRDefault="00663448" w:rsidP="00CD29A1">
      <w:r>
        <w:br w:type="page"/>
      </w:r>
    </w:p>
    <w:p w:rsidR="00663448" w:rsidRPr="00A2786C" w:rsidRDefault="00663448" w:rsidP="008A64B1">
      <w:pPr>
        <w:spacing w:after="120" w:line="360" w:lineRule="auto"/>
        <w:rPr>
          <w:b/>
          <w:color w:val="0000CC"/>
          <w:sz w:val="36"/>
          <w:szCs w:val="36"/>
        </w:rPr>
      </w:pPr>
      <w:r w:rsidRPr="00A2786C">
        <w:rPr>
          <w:b/>
          <w:color w:val="0000CC"/>
          <w:sz w:val="36"/>
          <w:szCs w:val="36"/>
        </w:rPr>
        <w:lastRenderedPageBreak/>
        <w:t>Bayes’ Theorem</w:t>
      </w:r>
    </w:p>
    <w:p w:rsidR="00663448" w:rsidRPr="008A64B1" w:rsidRDefault="00FA22E5" w:rsidP="008A64B1">
      <w:pPr>
        <w:spacing w:line="360" w:lineRule="auto"/>
        <w:rPr>
          <w:b/>
          <w:sz w:val="28"/>
        </w:rPr>
      </w:pPr>
      <w:r w:rsidRPr="008A64B1">
        <w:rPr>
          <w:b/>
          <w:sz w:val="28"/>
        </w:rPr>
        <w:t>Rare Event Rule for Inferential Statistics</w:t>
      </w:r>
    </w:p>
    <w:p w:rsidR="00FA22E5" w:rsidRDefault="00FA22E5" w:rsidP="00663448">
      <w:r>
        <w:t>If, under a given assumption, the probability of a particular observed event is extremely small, we conclude that the assumption is probably not correct.</w:t>
      </w:r>
    </w:p>
    <w:p w:rsidR="00EB1ED2" w:rsidRDefault="00EB1ED2" w:rsidP="00663448"/>
    <w:p w:rsidR="00EB1ED2" w:rsidRPr="00B161DD" w:rsidRDefault="00EB1ED2" w:rsidP="00EB1ED2">
      <w:pPr>
        <w:spacing w:after="120"/>
        <w:rPr>
          <w:b/>
          <w:i/>
          <w:color w:val="632423" w:themeColor="accent2" w:themeShade="80"/>
          <w:sz w:val="32"/>
        </w:rPr>
      </w:pPr>
      <w:r w:rsidRPr="00B161DD">
        <w:rPr>
          <w:b/>
          <w:i/>
          <w:color w:val="632423" w:themeColor="accent2" w:themeShade="80"/>
          <w:sz w:val="32"/>
        </w:rPr>
        <w:t>Bayes’ Formula</w:t>
      </w:r>
    </w:p>
    <w:p w:rsidR="00EB1ED2" w:rsidRDefault="00EB1ED2" w:rsidP="00EB1ED2">
      <w:pPr>
        <w:tabs>
          <w:tab w:val="left" w:pos="1440"/>
        </w:tabs>
        <w:spacing w:after="120"/>
        <w:rPr>
          <w:position w:val="-24"/>
        </w:rPr>
      </w:pPr>
      <w:r>
        <w:tab/>
      </w:r>
      <w:r w:rsidR="00B40332" w:rsidRPr="00B40332">
        <w:rPr>
          <w:position w:val="-26"/>
        </w:rPr>
        <w:object w:dxaOrig="2460" w:dyaOrig="840">
          <v:shape id="_x0000_i1150" type="#_x0000_t75" style="width:123pt;height:42pt" o:ole="">
            <v:imagedata r:id="rId265" o:title=""/>
          </v:shape>
          <o:OLEObject Type="Embed" ProgID="Equation.DSMT4" ShapeID="_x0000_i1150" DrawAspect="Content" ObjectID="_1475668857" r:id="rId266"/>
        </w:object>
      </w:r>
    </w:p>
    <w:p w:rsidR="00EB1ED2" w:rsidRDefault="00EB1ED2" w:rsidP="00EB1ED2">
      <w:pPr>
        <w:tabs>
          <w:tab w:val="left" w:pos="2520"/>
        </w:tabs>
        <w:spacing w:after="120"/>
      </w:pPr>
      <w:r>
        <w:tab/>
      </w:r>
      <w:r w:rsidR="00B40332" w:rsidRPr="00B40332">
        <w:rPr>
          <w:position w:val="-46"/>
        </w:rPr>
        <w:object w:dxaOrig="3159" w:dyaOrig="1040">
          <v:shape id="_x0000_i1151" type="#_x0000_t75" style="width:158.25pt;height:51.75pt" o:ole="">
            <v:imagedata r:id="rId267" o:title=""/>
          </v:shape>
          <o:OLEObject Type="Embed" ProgID="Equation.DSMT4" ShapeID="_x0000_i1151" DrawAspect="Content" ObjectID="_1475668858" r:id="rId268"/>
        </w:object>
      </w:r>
    </w:p>
    <w:p w:rsidR="00EB1ED2" w:rsidRDefault="00EB1ED2" w:rsidP="00EB1ED2">
      <w:pPr>
        <w:tabs>
          <w:tab w:val="left" w:pos="2520"/>
        </w:tabs>
      </w:pPr>
      <w:r>
        <w:tab/>
      </w:r>
      <w:r w:rsidR="00B40332" w:rsidRPr="00B40332">
        <w:rPr>
          <w:position w:val="-46"/>
        </w:rPr>
        <w:object w:dxaOrig="4360" w:dyaOrig="1040">
          <v:shape id="_x0000_i1152" type="#_x0000_t75" style="width:218.25pt;height:51.75pt" o:ole="">
            <v:imagedata r:id="rId269" o:title=""/>
          </v:shape>
          <o:OLEObject Type="Embed" ProgID="Equation.DSMT4" ShapeID="_x0000_i1152" DrawAspect="Content" ObjectID="_1475668859" r:id="rId270"/>
        </w:object>
      </w:r>
    </w:p>
    <w:p w:rsidR="00CD29A1" w:rsidRDefault="00CD29A1" w:rsidP="00CD29A1"/>
    <w:p w:rsidR="007D09A4" w:rsidRPr="00C95EAD" w:rsidRDefault="007D09A4" w:rsidP="00C95EAD">
      <w:pPr>
        <w:tabs>
          <w:tab w:val="left" w:pos="2160"/>
        </w:tabs>
        <w:rPr>
          <w:b/>
          <w:i/>
          <w:szCs w:val="36"/>
        </w:rPr>
      </w:pPr>
      <w:r w:rsidRPr="00C95EAD">
        <w:rPr>
          <w:b/>
          <w:i/>
          <w:szCs w:val="36"/>
        </w:rPr>
        <w:br w:type="page"/>
      </w:r>
    </w:p>
    <w:p w:rsidR="00545ED4" w:rsidRPr="00525A14" w:rsidRDefault="00545ED4" w:rsidP="00525A14">
      <w:pPr>
        <w:tabs>
          <w:tab w:val="left" w:pos="2160"/>
        </w:tabs>
        <w:spacing w:after="480"/>
        <w:ind w:left="3780" w:hanging="3780"/>
        <w:rPr>
          <w:b/>
          <w:color w:val="0000CC"/>
          <w:sz w:val="28"/>
          <w:szCs w:val="32"/>
        </w:rPr>
      </w:pPr>
      <w:r w:rsidRPr="00545ED4">
        <w:rPr>
          <w:b/>
          <w:i/>
          <w:sz w:val="36"/>
          <w:szCs w:val="36"/>
        </w:rPr>
        <w:lastRenderedPageBreak/>
        <w:t>Exercises</w:t>
      </w:r>
      <w:r>
        <w:tab/>
      </w:r>
      <w:r w:rsidRPr="00545ED4">
        <w:rPr>
          <w:b/>
          <w:i/>
          <w:color w:val="0000CC"/>
          <w:sz w:val="28"/>
          <w:szCs w:val="32"/>
        </w:rPr>
        <w:t>Section</w:t>
      </w:r>
      <w:r w:rsidRPr="00545ED4">
        <w:rPr>
          <w:b/>
          <w:color w:val="0000CC"/>
          <w:sz w:val="28"/>
          <w:szCs w:val="32"/>
        </w:rPr>
        <w:t xml:space="preserve"> </w:t>
      </w:r>
      <w:r w:rsidR="000B1E1A">
        <w:rPr>
          <w:b/>
          <w:color w:val="0000CC"/>
          <w:sz w:val="28"/>
          <w:szCs w:val="32"/>
        </w:rPr>
        <w:t>2</w:t>
      </w:r>
      <w:r w:rsidRPr="00545ED4">
        <w:rPr>
          <w:b/>
          <w:color w:val="0000CC"/>
          <w:sz w:val="28"/>
          <w:szCs w:val="32"/>
        </w:rPr>
        <w:t>.</w:t>
      </w:r>
      <w:r w:rsidR="00847BA3">
        <w:rPr>
          <w:b/>
          <w:color w:val="0000CC"/>
          <w:sz w:val="28"/>
          <w:szCs w:val="32"/>
        </w:rPr>
        <w:t>2</w:t>
      </w:r>
      <w:r w:rsidRPr="00545ED4">
        <w:rPr>
          <w:b/>
          <w:color w:val="0000CC"/>
          <w:sz w:val="28"/>
          <w:szCs w:val="32"/>
        </w:rPr>
        <w:t xml:space="preserve"> </w:t>
      </w:r>
      <w:r w:rsidRPr="00545ED4">
        <w:rPr>
          <w:b/>
          <w:color w:val="0000CC"/>
          <w:sz w:val="28"/>
          <w:szCs w:val="32"/>
        </w:rPr>
        <w:sym w:font="Symbol" w:char="F02D"/>
      </w:r>
      <w:r w:rsidRPr="00545ED4">
        <w:rPr>
          <w:b/>
          <w:color w:val="0000CC"/>
          <w:sz w:val="28"/>
          <w:szCs w:val="32"/>
        </w:rPr>
        <w:t xml:space="preserve"> </w:t>
      </w:r>
      <w:r w:rsidR="00A2786C" w:rsidRPr="00A2786C">
        <w:rPr>
          <w:b/>
          <w:color w:val="0000CC"/>
          <w:sz w:val="32"/>
          <w:szCs w:val="36"/>
        </w:rPr>
        <w:t>Multiplication Rule: Basics</w:t>
      </w:r>
      <w:r w:rsidR="00525A14">
        <w:rPr>
          <w:b/>
          <w:color w:val="0000CC"/>
          <w:sz w:val="32"/>
          <w:szCs w:val="36"/>
        </w:rPr>
        <w:t xml:space="preserve">, </w:t>
      </w:r>
      <w:r w:rsidR="00525A14" w:rsidRPr="00525A14">
        <w:rPr>
          <w:b/>
          <w:color w:val="0000CC"/>
          <w:sz w:val="32"/>
        </w:rPr>
        <w:t>Complements and Conditional</w:t>
      </w:r>
    </w:p>
    <w:p w:rsidR="00E175AB" w:rsidRDefault="005B3720" w:rsidP="00F93A63">
      <w:pPr>
        <w:pStyle w:val="ListParagraph"/>
        <w:numPr>
          <w:ilvl w:val="0"/>
          <w:numId w:val="36"/>
        </w:numPr>
        <w:spacing w:line="360" w:lineRule="auto"/>
      </w:pPr>
      <w:r>
        <w:t>Use the data below:</w:t>
      </w:r>
    </w:p>
    <w:tbl>
      <w:tblPr>
        <w:tblStyle w:val="TableGrid"/>
        <w:tblW w:w="3000" w:type="pct"/>
        <w:jc w:val="center"/>
        <w:tblLook w:val="04A0" w:firstRow="1" w:lastRow="0" w:firstColumn="1" w:lastColumn="0" w:noHBand="0" w:noVBand="1"/>
      </w:tblPr>
      <w:tblGrid>
        <w:gridCol w:w="2078"/>
        <w:gridCol w:w="2093"/>
        <w:gridCol w:w="2093"/>
      </w:tblGrid>
      <w:tr w:rsidR="000322D2" w:rsidRPr="00051AB6" w:rsidTr="00671416">
        <w:trPr>
          <w:jc w:val="center"/>
        </w:trPr>
        <w:tc>
          <w:tcPr>
            <w:tcW w:w="2078" w:type="dxa"/>
            <w:vAlign w:val="center"/>
          </w:tcPr>
          <w:p w:rsidR="000322D2" w:rsidRPr="00051AB6" w:rsidRDefault="000322D2" w:rsidP="00671416">
            <w:pPr>
              <w:spacing w:before="40" w:after="40"/>
              <w:rPr>
                <w:sz w:val="22"/>
              </w:rPr>
            </w:pPr>
          </w:p>
        </w:tc>
        <w:tc>
          <w:tcPr>
            <w:tcW w:w="2093" w:type="dxa"/>
            <w:vAlign w:val="center"/>
          </w:tcPr>
          <w:p w:rsidR="000322D2" w:rsidRPr="00051AB6" w:rsidRDefault="000322D2" w:rsidP="00671416">
            <w:pPr>
              <w:spacing w:before="40" w:after="40"/>
              <w:jc w:val="center"/>
              <w:rPr>
                <w:sz w:val="22"/>
              </w:rPr>
            </w:pPr>
            <w:r w:rsidRPr="00051AB6">
              <w:rPr>
                <w:b/>
                <w:i/>
                <w:sz w:val="22"/>
              </w:rPr>
              <w:t>No</w:t>
            </w:r>
            <w:r w:rsidRPr="00051AB6">
              <w:rPr>
                <w:sz w:val="22"/>
              </w:rPr>
              <w:t xml:space="preserve"> (Did Not Lie)</w:t>
            </w:r>
          </w:p>
        </w:tc>
        <w:tc>
          <w:tcPr>
            <w:tcW w:w="2093" w:type="dxa"/>
            <w:vAlign w:val="center"/>
          </w:tcPr>
          <w:p w:rsidR="000322D2" w:rsidRPr="00051AB6" w:rsidRDefault="000322D2" w:rsidP="00671416">
            <w:pPr>
              <w:spacing w:before="40" w:after="40"/>
              <w:jc w:val="center"/>
              <w:rPr>
                <w:sz w:val="22"/>
              </w:rPr>
            </w:pPr>
            <w:r w:rsidRPr="00051AB6">
              <w:rPr>
                <w:b/>
                <w:i/>
                <w:sz w:val="22"/>
              </w:rPr>
              <w:t xml:space="preserve">Yes </w:t>
            </w:r>
            <w:r w:rsidRPr="00051AB6">
              <w:rPr>
                <w:sz w:val="22"/>
              </w:rPr>
              <w:t>(Lied)</w:t>
            </w:r>
          </w:p>
        </w:tc>
      </w:tr>
      <w:tr w:rsidR="000322D2" w:rsidRPr="00051AB6" w:rsidTr="00671416">
        <w:trPr>
          <w:jc w:val="center"/>
        </w:trPr>
        <w:tc>
          <w:tcPr>
            <w:tcW w:w="2078" w:type="dxa"/>
            <w:vAlign w:val="center"/>
          </w:tcPr>
          <w:p w:rsidR="000322D2" w:rsidRPr="00051AB6" w:rsidRDefault="000322D2" w:rsidP="00671416">
            <w:pPr>
              <w:spacing w:before="40" w:after="40"/>
              <w:rPr>
                <w:sz w:val="22"/>
              </w:rPr>
            </w:pPr>
            <w:r w:rsidRPr="00051AB6">
              <w:rPr>
                <w:sz w:val="22"/>
              </w:rPr>
              <w:t>Positive test result</w:t>
            </w:r>
          </w:p>
        </w:tc>
        <w:tc>
          <w:tcPr>
            <w:tcW w:w="2093" w:type="dxa"/>
            <w:vAlign w:val="center"/>
          </w:tcPr>
          <w:p w:rsidR="000322D2" w:rsidRPr="00051AB6" w:rsidRDefault="000322D2" w:rsidP="00671416">
            <w:pPr>
              <w:spacing w:before="40"/>
              <w:jc w:val="center"/>
              <w:rPr>
                <w:sz w:val="22"/>
              </w:rPr>
            </w:pPr>
            <w:r w:rsidRPr="00051AB6">
              <w:rPr>
                <w:sz w:val="22"/>
              </w:rPr>
              <w:t>15</w:t>
            </w:r>
          </w:p>
          <w:p w:rsidR="000322D2" w:rsidRPr="00051AB6" w:rsidRDefault="000322D2" w:rsidP="00671416">
            <w:pPr>
              <w:spacing w:before="40" w:after="40"/>
              <w:jc w:val="center"/>
              <w:rPr>
                <w:sz w:val="22"/>
              </w:rPr>
            </w:pPr>
            <w:r w:rsidRPr="00051AB6">
              <w:rPr>
                <w:sz w:val="22"/>
              </w:rPr>
              <w:t>(</w:t>
            </w:r>
            <w:r w:rsidRPr="00051AB6">
              <w:rPr>
                <w:i/>
                <w:sz w:val="22"/>
              </w:rPr>
              <w:t>false positive</w:t>
            </w:r>
            <w:r w:rsidRPr="00051AB6">
              <w:rPr>
                <w:sz w:val="22"/>
              </w:rPr>
              <w:t>)</w:t>
            </w:r>
          </w:p>
        </w:tc>
        <w:tc>
          <w:tcPr>
            <w:tcW w:w="2093" w:type="dxa"/>
            <w:vAlign w:val="center"/>
          </w:tcPr>
          <w:p w:rsidR="000322D2" w:rsidRPr="00051AB6" w:rsidRDefault="000322D2" w:rsidP="00671416">
            <w:pPr>
              <w:spacing w:before="40"/>
              <w:jc w:val="center"/>
              <w:rPr>
                <w:sz w:val="22"/>
              </w:rPr>
            </w:pPr>
            <w:r w:rsidRPr="00051AB6">
              <w:rPr>
                <w:sz w:val="22"/>
              </w:rPr>
              <w:t>42</w:t>
            </w:r>
          </w:p>
          <w:p w:rsidR="000322D2" w:rsidRPr="00051AB6" w:rsidRDefault="000322D2" w:rsidP="00671416">
            <w:pPr>
              <w:spacing w:before="40" w:after="40"/>
              <w:jc w:val="center"/>
              <w:rPr>
                <w:sz w:val="22"/>
              </w:rPr>
            </w:pPr>
            <w:r w:rsidRPr="00051AB6">
              <w:rPr>
                <w:sz w:val="22"/>
              </w:rPr>
              <w:t>(</w:t>
            </w:r>
            <w:r w:rsidRPr="00051AB6">
              <w:rPr>
                <w:i/>
                <w:sz w:val="22"/>
              </w:rPr>
              <w:t>true positive</w:t>
            </w:r>
            <w:r w:rsidRPr="00051AB6">
              <w:rPr>
                <w:sz w:val="22"/>
              </w:rPr>
              <w:t>)</w:t>
            </w:r>
          </w:p>
        </w:tc>
      </w:tr>
      <w:tr w:rsidR="000322D2" w:rsidRPr="00051AB6" w:rsidTr="00671416">
        <w:trPr>
          <w:jc w:val="center"/>
        </w:trPr>
        <w:tc>
          <w:tcPr>
            <w:tcW w:w="2078" w:type="dxa"/>
            <w:vAlign w:val="center"/>
          </w:tcPr>
          <w:p w:rsidR="000322D2" w:rsidRPr="00051AB6" w:rsidRDefault="000322D2" w:rsidP="00671416">
            <w:pPr>
              <w:spacing w:before="40" w:after="40"/>
              <w:rPr>
                <w:sz w:val="22"/>
              </w:rPr>
            </w:pPr>
            <w:r w:rsidRPr="00051AB6">
              <w:rPr>
                <w:sz w:val="22"/>
              </w:rPr>
              <w:t>Negative test result</w:t>
            </w:r>
          </w:p>
        </w:tc>
        <w:tc>
          <w:tcPr>
            <w:tcW w:w="2093" w:type="dxa"/>
            <w:vAlign w:val="center"/>
          </w:tcPr>
          <w:p w:rsidR="000322D2" w:rsidRPr="00051AB6" w:rsidRDefault="000322D2" w:rsidP="00671416">
            <w:pPr>
              <w:spacing w:before="40"/>
              <w:jc w:val="center"/>
              <w:rPr>
                <w:sz w:val="22"/>
              </w:rPr>
            </w:pPr>
            <w:r w:rsidRPr="00051AB6">
              <w:rPr>
                <w:sz w:val="22"/>
              </w:rPr>
              <w:t>32</w:t>
            </w:r>
          </w:p>
          <w:p w:rsidR="000322D2" w:rsidRPr="00051AB6" w:rsidRDefault="000322D2" w:rsidP="00671416">
            <w:pPr>
              <w:spacing w:before="40" w:after="40"/>
              <w:jc w:val="center"/>
              <w:rPr>
                <w:sz w:val="22"/>
              </w:rPr>
            </w:pPr>
            <w:r w:rsidRPr="00051AB6">
              <w:rPr>
                <w:sz w:val="22"/>
              </w:rPr>
              <w:t>(</w:t>
            </w:r>
            <w:r w:rsidRPr="00051AB6">
              <w:rPr>
                <w:i/>
                <w:sz w:val="22"/>
              </w:rPr>
              <w:t>true negative</w:t>
            </w:r>
            <w:r w:rsidRPr="00051AB6">
              <w:rPr>
                <w:sz w:val="22"/>
              </w:rPr>
              <w:t>)</w:t>
            </w:r>
          </w:p>
        </w:tc>
        <w:tc>
          <w:tcPr>
            <w:tcW w:w="2093" w:type="dxa"/>
            <w:vAlign w:val="center"/>
          </w:tcPr>
          <w:p w:rsidR="000322D2" w:rsidRPr="00051AB6" w:rsidRDefault="000322D2" w:rsidP="00671416">
            <w:pPr>
              <w:spacing w:before="40"/>
              <w:jc w:val="center"/>
              <w:rPr>
                <w:sz w:val="22"/>
              </w:rPr>
            </w:pPr>
            <w:r w:rsidRPr="00051AB6">
              <w:rPr>
                <w:sz w:val="22"/>
              </w:rPr>
              <w:t>9</w:t>
            </w:r>
          </w:p>
          <w:p w:rsidR="000322D2" w:rsidRPr="00051AB6" w:rsidRDefault="000322D2" w:rsidP="00671416">
            <w:pPr>
              <w:spacing w:before="40" w:after="40"/>
              <w:jc w:val="center"/>
              <w:rPr>
                <w:sz w:val="22"/>
              </w:rPr>
            </w:pPr>
            <w:r w:rsidRPr="00051AB6">
              <w:rPr>
                <w:sz w:val="22"/>
              </w:rPr>
              <w:t>(</w:t>
            </w:r>
            <w:r w:rsidRPr="00051AB6">
              <w:rPr>
                <w:i/>
                <w:sz w:val="22"/>
              </w:rPr>
              <w:t>false negative</w:t>
            </w:r>
            <w:r w:rsidRPr="00051AB6">
              <w:rPr>
                <w:sz w:val="22"/>
              </w:rPr>
              <w:t>)</w:t>
            </w:r>
          </w:p>
        </w:tc>
      </w:tr>
    </w:tbl>
    <w:p w:rsidR="005B3720" w:rsidRPr="005D21D3" w:rsidRDefault="005B3720" w:rsidP="005D21D3">
      <w:pPr>
        <w:spacing w:line="240" w:lineRule="auto"/>
        <w:rPr>
          <w:sz w:val="16"/>
        </w:rPr>
      </w:pPr>
    </w:p>
    <w:p w:rsidR="000322D2" w:rsidRDefault="000322D2" w:rsidP="00F93A63">
      <w:pPr>
        <w:pStyle w:val="ListParagraph"/>
        <w:numPr>
          <w:ilvl w:val="0"/>
          <w:numId w:val="35"/>
        </w:numPr>
        <w:ind w:left="900"/>
      </w:pPr>
      <w:r>
        <w:t xml:space="preserve">If 2 of the 98 test subjects are randomly selected without </w:t>
      </w:r>
      <w:r w:rsidR="005B3720">
        <w:t>replacement</w:t>
      </w:r>
      <w:r>
        <w:t xml:space="preserve"> find the probability that they both had false positive results. Is it unusual to randomly select 2 subjects without replacement and get 2 results that are both false positive results? Explain.</w:t>
      </w:r>
    </w:p>
    <w:p w:rsidR="000322D2" w:rsidRDefault="005B3720" w:rsidP="00F93A63">
      <w:pPr>
        <w:pStyle w:val="ListParagraph"/>
        <w:numPr>
          <w:ilvl w:val="0"/>
          <w:numId w:val="35"/>
        </w:numPr>
        <w:ind w:left="900"/>
      </w:pPr>
      <w:r>
        <w:t>If 3 of the 98 test subjects are randomly selected without replacement, find the probability that all had false positive results. Is it unusual to randomly select 3 subjects without replacement and get 3 results that are all false positive results? Explain.</w:t>
      </w:r>
    </w:p>
    <w:p w:rsidR="002D573B" w:rsidRDefault="002D573B" w:rsidP="00F93A63">
      <w:pPr>
        <w:pStyle w:val="ListParagraph"/>
        <w:numPr>
          <w:ilvl w:val="0"/>
          <w:numId w:val="35"/>
        </w:numPr>
        <w:ind w:left="900"/>
      </w:pPr>
      <w:r>
        <w:t>If 4 of the test subjects are randomly selected without replacement find the probability that, in each case, the polygraph indicated that the subject lied. Is such an event unusual</w:t>
      </w:r>
      <w:r w:rsidR="00C14203">
        <w:t>?</w:t>
      </w:r>
    </w:p>
    <w:p w:rsidR="002D573B" w:rsidRDefault="002D573B" w:rsidP="00F93A63">
      <w:pPr>
        <w:pStyle w:val="ListParagraph"/>
        <w:numPr>
          <w:ilvl w:val="0"/>
          <w:numId w:val="35"/>
        </w:numPr>
        <w:ind w:left="900"/>
      </w:pPr>
      <w:r>
        <w:t>If 4 of the test subjects are randomly selected without replacement find the probability that</w:t>
      </w:r>
      <w:r w:rsidR="00DA30B6">
        <w:t xml:space="preserve"> they all had incorrect test result (either false positive or false negative)</w:t>
      </w:r>
      <w:r>
        <w:t xml:space="preserve">. Is such an event </w:t>
      </w:r>
      <w:r w:rsidR="00C14203">
        <w:t>Likely?</w:t>
      </w:r>
    </w:p>
    <w:p w:rsidR="00F618AE" w:rsidRDefault="00F618AE" w:rsidP="00F93A63">
      <w:pPr>
        <w:pStyle w:val="ListParagraph"/>
        <w:numPr>
          <w:ilvl w:val="0"/>
          <w:numId w:val="35"/>
        </w:numPr>
        <w:ind w:left="900"/>
      </w:pPr>
      <w:r>
        <w:t>Assume that 1 of the 98 test subjects is randomly selected. Find the probability of selecting a subject with a negative test result, given that the subject lied. What does this result sugge</w:t>
      </w:r>
      <w:r w:rsidR="004D3F87">
        <w:t>s</w:t>
      </w:r>
      <w:r>
        <w:t>t about the polygraph test?</w:t>
      </w:r>
    </w:p>
    <w:p w:rsidR="007F2C88" w:rsidRDefault="007F2C88" w:rsidP="00F93A63">
      <w:pPr>
        <w:pStyle w:val="ListParagraph"/>
        <w:numPr>
          <w:ilvl w:val="0"/>
          <w:numId w:val="35"/>
        </w:numPr>
        <w:ind w:left="900"/>
      </w:pPr>
      <w:r>
        <w:t xml:space="preserve">Find </w:t>
      </w:r>
      <w:r w:rsidR="00B40332" w:rsidRPr="00B40332">
        <w:rPr>
          <w:position w:val="-16"/>
        </w:rPr>
        <w:object w:dxaOrig="4099" w:dyaOrig="440">
          <v:shape id="_x0000_i1153" type="#_x0000_t75" style="width:204.75pt;height:21.75pt" o:ole="">
            <v:imagedata r:id="rId271" o:title=""/>
          </v:shape>
          <o:OLEObject Type="Embed" ProgID="Equation.DSMT4" ShapeID="_x0000_i1153" DrawAspect="Content" ObjectID="_1475668860" r:id="rId272"/>
        </w:object>
      </w:r>
    </w:p>
    <w:p w:rsidR="007F2C88" w:rsidRDefault="007F2C88" w:rsidP="00F93A63">
      <w:pPr>
        <w:pStyle w:val="ListParagraph"/>
        <w:numPr>
          <w:ilvl w:val="0"/>
          <w:numId w:val="35"/>
        </w:numPr>
        <w:ind w:left="900"/>
      </w:pPr>
      <w:r>
        <w:t xml:space="preserve">Find </w:t>
      </w:r>
      <w:r w:rsidR="00B40332" w:rsidRPr="00B40332">
        <w:rPr>
          <w:position w:val="-16"/>
        </w:rPr>
        <w:object w:dxaOrig="4099" w:dyaOrig="440">
          <v:shape id="_x0000_i1154" type="#_x0000_t75" style="width:204.75pt;height:21.75pt" o:ole="">
            <v:imagedata r:id="rId273" o:title=""/>
          </v:shape>
          <o:OLEObject Type="Embed" ProgID="Equation.DSMT4" ShapeID="_x0000_i1154" DrawAspect="Content" ObjectID="_1475668861" r:id="rId274"/>
        </w:object>
      </w:r>
    </w:p>
    <w:p w:rsidR="00DC1B35" w:rsidRDefault="00DC1B35" w:rsidP="00460A6A"/>
    <w:p w:rsidR="002D573B" w:rsidRDefault="00F276FD" w:rsidP="00F93A63">
      <w:pPr>
        <w:pStyle w:val="ListParagraph"/>
        <w:numPr>
          <w:ilvl w:val="0"/>
          <w:numId w:val="36"/>
        </w:numPr>
        <w:ind w:left="540" w:hanging="540"/>
      </w:pPr>
      <w:r>
        <w:t>Use the data in the table below</w:t>
      </w:r>
    </w:p>
    <w:tbl>
      <w:tblPr>
        <w:tblStyle w:val="TableGrid"/>
        <w:tblW w:w="1750" w:type="pct"/>
        <w:jc w:val="center"/>
        <w:tblLook w:val="04A0" w:firstRow="1" w:lastRow="0" w:firstColumn="1" w:lastColumn="0" w:noHBand="0" w:noVBand="1"/>
      </w:tblPr>
      <w:tblGrid>
        <w:gridCol w:w="1001"/>
        <w:gridCol w:w="663"/>
        <w:gridCol w:w="663"/>
        <w:gridCol w:w="617"/>
        <w:gridCol w:w="710"/>
      </w:tblGrid>
      <w:tr w:rsidR="00F276FD" w:rsidRPr="00051AB6" w:rsidTr="004E430F">
        <w:trPr>
          <w:jc w:val="center"/>
        </w:trPr>
        <w:tc>
          <w:tcPr>
            <w:tcW w:w="1424" w:type="dxa"/>
            <w:tcBorders>
              <w:top w:val="nil"/>
              <w:left w:val="nil"/>
            </w:tcBorders>
            <w:vAlign w:val="center"/>
          </w:tcPr>
          <w:p w:rsidR="00F276FD" w:rsidRPr="00051AB6" w:rsidRDefault="00F276FD" w:rsidP="00671416">
            <w:pPr>
              <w:spacing w:before="40" w:after="40"/>
              <w:rPr>
                <w:sz w:val="22"/>
              </w:rPr>
            </w:pPr>
          </w:p>
        </w:tc>
        <w:tc>
          <w:tcPr>
            <w:tcW w:w="3796" w:type="dxa"/>
            <w:gridSpan w:val="4"/>
            <w:tcBorders>
              <w:top w:val="nil"/>
              <w:right w:val="nil"/>
            </w:tcBorders>
            <w:vAlign w:val="center"/>
          </w:tcPr>
          <w:p w:rsidR="00F276FD" w:rsidRPr="00051AB6" w:rsidRDefault="00F276FD" w:rsidP="00671416">
            <w:pPr>
              <w:spacing w:before="40" w:after="40"/>
              <w:jc w:val="center"/>
              <w:rPr>
                <w:b/>
                <w:i/>
                <w:sz w:val="22"/>
              </w:rPr>
            </w:pPr>
            <w:r w:rsidRPr="00F276FD">
              <w:rPr>
                <w:b/>
                <w:i/>
              </w:rPr>
              <w:t>Group</w:t>
            </w:r>
          </w:p>
        </w:tc>
      </w:tr>
      <w:tr w:rsidR="00F276FD" w:rsidRPr="00051AB6" w:rsidTr="00F276FD">
        <w:trPr>
          <w:jc w:val="center"/>
        </w:trPr>
        <w:tc>
          <w:tcPr>
            <w:tcW w:w="1424" w:type="dxa"/>
            <w:vAlign w:val="center"/>
          </w:tcPr>
          <w:p w:rsidR="00F276FD" w:rsidRPr="00F276FD" w:rsidRDefault="00F276FD" w:rsidP="00F276FD">
            <w:pPr>
              <w:spacing w:before="40" w:after="40"/>
              <w:jc w:val="center"/>
              <w:rPr>
                <w:b/>
                <w:i/>
                <w:szCs w:val="24"/>
              </w:rPr>
            </w:pPr>
            <w:r w:rsidRPr="00F276FD">
              <w:rPr>
                <w:b/>
                <w:i/>
                <w:szCs w:val="24"/>
              </w:rPr>
              <w:t>Type</w:t>
            </w:r>
          </w:p>
        </w:tc>
        <w:tc>
          <w:tcPr>
            <w:tcW w:w="949" w:type="dxa"/>
            <w:vAlign w:val="center"/>
          </w:tcPr>
          <w:p w:rsidR="00F276FD" w:rsidRPr="00F276FD" w:rsidRDefault="00F276FD" w:rsidP="00F276FD">
            <w:pPr>
              <w:spacing w:before="40" w:after="40"/>
              <w:jc w:val="center"/>
              <w:rPr>
                <w:b/>
                <w:i/>
                <w:szCs w:val="24"/>
              </w:rPr>
            </w:pPr>
            <w:r w:rsidRPr="00F276FD">
              <w:rPr>
                <w:b/>
                <w:i/>
                <w:szCs w:val="24"/>
              </w:rPr>
              <w:t>O</w:t>
            </w:r>
          </w:p>
        </w:tc>
        <w:tc>
          <w:tcPr>
            <w:tcW w:w="949" w:type="dxa"/>
            <w:vAlign w:val="center"/>
          </w:tcPr>
          <w:p w:rsidR="00F276FD" w:rsidRPr="00F276FD" w:rsidRDefault="00F276FD" w:rsidP="00F276FD">
            <w:pPr>
              <w:spacing w:before="40" w:after="40"/>
              <w:jc w:val="center"/>
              <w:rPr>
                <w:b/>
                <w:i/>
                <w:szCs w:val="24"/>
              </w:rPr>
            </w:pPr>
            <w:r w:rsidRPr="00F276FD">
              <w:rPr>
                <w:b/>
                <w:i/>
                <w:szCs w:val="24"/>
              </w:rPr>
              <w:t>A</w:t>
            </w:r>
          </w:p>
        </w:tc>
        <w:tc>
          <w:tcPr>
            <w:tcW w:w="949" w:type="dxa"/>
            <w:vAlign w:val="center"/>
          </w:tcPr>
          <w:p w:rsidR="00F276FD" w:rsidRPr="00F276FD" w:rsidRDefault="00F276FD" w:rsidP="00F276FD">
            <w:pPr>
              <w:spacing w:before="40" w:after="40"/>
              <w:jc w:val="center"/>
              <w:rPr>
                <w:b/>
                <w:i/>
                <w:szCs w:val="24"/>
              </w:rPr>
            </w:pPr>
            <w:r w:rsidRPr="00F276FD">
              <w:rPr>
                <w:b/>
                <w:i/>
                <w:szCs w:val="24"/>
              </w:rPr>
              <w:t>B</w:t>
            </w:r>
          </w:p>
        </w:tc>
        <w:tc>
          <w:tcPr>
            <w:tcW w:w="949" w:type="dxa"/>
            <w:vAlign w:val="center"/>
          </w:tcPr>
          <w:p w:rsidR="00F276FD" w:rsidRPr="00F276FD" w:rsidRDefault="00F276FD" w:rsidP="00F276FD">
            <w:pPr>
              <w:spacing w:before="40" w:after="40"/>
              <w:jc w:val="center"/>
              <w:rPr>
                <w:b/>
                <w:i/>
                <w:szCs w:val="24"/>
              </w:rPr>
            </w:pPr>
            <w:r w:rsidRPr="00F276FD">
              <w:rPr>
                <w:b/>
                <w:i/>
                <w:szCs w:val="24"/>
              </w:rPr>
              <w:t>AB</w:t>
            </w:r>
          </w:p>
        </w:tc>
      </w:tr>
      <w:tr w:rsidR="00F276FD" w:rsidRPr="00051AB6" w:rsidTr="00F276FD">
        <w:trPr>
          <w:jc w:val="center"/>
        </w:trPr>
        <w:tc>
          <w:tcPr>
            <w:tcW w:w="1424" w:type="dxa"/>
            <w:vAlign w:val="center"/>
          </w:tcPr>
          <w:p w:rsidR="00F276FD" w:rsidRPr="00F276FD" w:rsidRDefault="00B40332" w:rsidP="00B40332">
            <w:pPr>
              <w:spacing w:before="40" w:after="40"/>
              <w:jc w:val="center"/>
              <w:rPr>
                <w:szCs w:val="24"/>
              </w:rPr>
            </w:pPr>
            <w:r w:rsidRPr="00B40332">
              <w:rPr>
                <w:position w:val="-6"/>
                <w:szCs w:val="24"/>
              </w:rPr>
              <w:object w:dxaOrig="480" w:dyaOrig="380">
                <v:shape id="_x0000_i1155" type="#_x0000_t75" style="width:24pt;height:18.75pt" o:ole="">
                  <v:imagedata r:id="rId275" o:title=""/>
                </v:shape>
                <o:OLEObject Type="Embed" ProgID="Equation.DSMT4" ShapeID="_x0000_i1155" DrawAspect="Content" ObjectID="_1475668862" r:id="rId276"/>
              </w:object>
            </w:r>
          </w:p>
        </w:tc>
        <w:tc>
          <w:tcPr>
            <w:tcW w:w="949" w:type="dxa"/>
            <w:vAlign w:val="center"/>
          </w:tcPr>
          <w:p w:rsidR="00F276FD" w:rsidRPr="00F276FD" w:rsidRDefault="00F276FD" w:rsidP="00671416">
            <w:pPr>
              <w:spacing w:before="40" w:after="40"/>
              <w:jc w:val="center"/>
              <w:rPr>
                <w:szCs w:val="24"/>
              </w:rPr>
            </w:pPr>
            <w:r w:rsidRPr="00F276FD">
              <w:rPr>
                <w:szCs w:val="24"/>
              </w:rPr>
              <w:t>39</w:t>
            </w:r>
          </w:p>
        </w:tc>
        <w:tc>
          <w:tcPr>
            <w:tcW w:w="949" w:type="dxa"/>
            <w:vAlign w:val="center"/>
          </w:tcPr>
          <w:p w:rsidR="00F276FD" w:rsidRPr="00F276FD" w:rsidRDefault="00F276FD" w:rsidP="00671416">
            <w:pPr>
              <w:spacing w:before="40" w:after="40"/>
              <w:jc w:val="center"/>
              <w:rPr>
                <w:szCs w:val="24"/>
              </w:rPr>
            </w:pPr>
            <w:r w:rsidRPr="00F276FD">
              <w:rPr>
                <w:szCs w:val="24"/>
              </w:rPr>
              <w:t>35</w:t>
            </w:r>
          </w:p>
        </w:tc>
        <w:tc>
          <w:tcPr>
            <w:tcW w:w="949" w:type="dxa"/>
          </w:tcPr>
          <w:p w:rsidR="00F276FD" w:rsidRPr="00F276FD" w:rsidRDefault="00F276FD" w:rsidP="00671416">
            <w:pPr>
              <w:spacing w:before="40" w:after="40"/>
              <w:jc w:val="center"/>
              <w:rPr>
                <w:szCs w:val="24"/>
              </w:rPr>
            </w:pPr>
            <w:r w:rsidRPr="00F276FD">
              <w:rPr>
                <w:szCs w:val="24"/>
              </w:rPr>
              <w:t>8</w:t>
            </w:r>
          </w:p>
        </w:tc>
        <w:tc>
          <w:tcPr>
            <w:tcW w:w="949" w:type="dxa"/>
          </w:tcPr>
          <w:p w:rsidR="00F276FD" w:rsidRPr="00F276FD" w:rsidRDefault="00F276FD" w:rsidP="00671416">
            <w:pPr>
              <w:spacing w:before="40" w:after="40"/>
              <w:jc w:val="center"/>
              <w:rPr>
                <w:szCs w:val="24"/>
              </w:rPr>
            </w:pPr>
            <w:r w:rsidRPr="00F276FD">
              <w:rPr>
                <w:szCs w:val="24"/>
              </w:rPr>
              <w:t>4</w:t>
            </w:r>
          </w:p>
        </w:tc>
      </w:tr>
      <w:tr w:rsidR="00F276FD" w:rsidRPr="00051AB6" w:rsidTr="00F276FD">
        <w:trPr>
          <w:jc w:val="center"/>
        </w:trPr>
        <w:tc>
          <w:tcPr>
            <w:tcW w:w="1424" w:type="dxa"/>
            <w:vAlign w:val="center"/>
          </w:tcPr>
          <w:p w:rsidR="00F276FD" w:rsidRPr="00F276FD" w:rsidRDefault="00B40332" w:rsidP="00B40332">
            <w:pPr>
              <w:spacing w:before="40" w:after="40"/>
              <w:jc w:val="center"/>
              <w:rPr>
                <w:szCs w:val="24"/>
              </w:rPr>
            </w:pPr>
            <w:r w:rsidRPr="00B40332">
              <w:rPr>
                <w:position w:val="-6"/>
                <w:szCs w:val="24"/>
              </w:rPr>
              <w:object w:dxaOrig="480" w:dyaOrig="380">
                <v:shape id="_x0000_i1156" type="#_x0000_t75" style="width:24pt;height:18.75pt" o:ole="">
                  <v:imagedata r:id="rId277" o:title=""/>
                </v:shape>
                <o:OLEObject Type="Embed" ProgID="Equation.DSMT4" ShapeID="_x0000_i1156" DrawAspect="Content" ObjectID="_1475668863" r:id="rId278"/>
              </w:object>
            </w:r>
          </w:p>
        </w:tc>
        <w:tc>
          <w:tcPr>
            <w:tcW w:w="949" w:type="dxa"/>
            <w:vAlign w:val="center"/>
          </w:tcPr>
          <w:p w:rsidR="00F276FD" w:rsidRPr="00F276FD" w:rsidRDefault="00F276FD" w:rsidP="00671416">
            <w:pPr>
              <w:spacing w:before="40" w:after="40"/>
              <w:jc w:val="center"/>
              <w:rPr>
                <w:szCs w:val="24"/>
              </w:rPr>
            </w:pPr>
            <w:r w:rsidRPr="00F276FD">
              <w:rPr>
                <w:szCs w:val="24"/>
              </w:rPr>
              <w:t>6</w:t>
            </w:r>
          </w:p>
        </w:tc>
        <w:tc>
          <w:tcPr>
            <w:tcW w:w="949" w:type="dxa"/>
            <w:vAlign w:val="center"/>
          </w:tcPr>
          <w:p w:rsidR="00F276FD" w:rsidRPr="00F276FD" w:rsidRDefault="00F276FD" w:rsidP="00671416">
            <w:pPr>
              <w:spacing w:before="40" w:after="40"/>
              <w:jc w:val="center"/>
              <w:rPr>
                <w:szCs w:val="24"/>
              </w:rPr>
            </w:pPr>
            <w:r w:rsidRPr="00F276FD">
              <w:rPr>
                <w:szCs w:val="24"/>
              </w:rPr>
              <w:t>5</w:t>
            </w:r>
          </w:p>
        </w:tc>
        <w:tc>
          <w:tcPr>
            <w:tcW w:w="949" w:type="dxa"/>
          </w:tcPr>
          <w:p w:rsidR="00F276FD" w:rsidRPr="00F276FD" w:rsidRDefault="00F276FD" w:rsidP="00671416">
            <w:pPr>
              <w:spacing w:before="40" w:after="40"/>
              <w:jc w:val="center"/>
              <w:rPr>
                <w:szCs w:val="24"/>
              </w:rPr>
            </w:pPr>
            <w:r w:rsidRPr="00F276FD">
              <w:rPr>
                <w:szCs w:val="24"/>
              </w:rPr>
              <w:t>2</w:t>
            </w:r>
          </w:p>
        </w:tc>
        <w:tc>
          <w:tcPr>
            <w:tcW w:w="949" w:type="dxa"/>
          </w:tcPr>
          <w:p w:rsidR="00F276FD" w:rsidRPr="00F276FD" w:rsidRDefault="00F276FD" w:rsidP="00671416">
            <w:pPr>
              <w:spacing w:before="40" w:after="40"/>
              <w:jc w:val="center"/>
              <w:rPr>
                <w:szCs w:val="24"/>
              </w:rPr>
            </w:pPr>
            <w:r w:rsidRPr="00F276FD">
              <w:rPr>
                <w:szCs w:val="24"/>
              </w:rPr>
              <w:t>1</w:t>
            </w:r>
          </w:p>
        </w:tc>
      </w:tr>
    </w:tbl>
    <w:p w:rsidR="004E430F" w:rsidRPr="004E430F" w:rsidRDefault="004E430F" w:rsidP="004E430F">
      <w:pPr>
        <w:spacing w:line="240" w:lineRule="auto"/>
        <w:rPr>
          <w:sz w:val="20"/>
        </w:rPr>
      </w:pPr>
    </w:p>
    <w:p w:rsidR="00F276FD" w:rsidRPr="00AE64FA" w:rsidRDefault="004E430F" w:rsidP="00F93A63">
      <w:pPr>
        <w:pStyle w:val="ListParagraph"/>
        <w:numPr>
          <w:ilvl w:val="0"/>
          <w:numId w:val="38"/>
        </w:numPr>
        <w:ind w:left="1080"/>
        <w:rPr>
          <w:szCs w:val="24"/>
        </w:rPr>
      </w:pPr>
      <w:r>
        <w:t xml:space="preserve">If 2 of the 100 subjects are randomly selected, find the probability that they are both group O and type </w:t>
      </w:r>
      <w:r w:rsidR="00B40332" w:rsidRPr="00B40332">
        <w:rPr>
          <w:position w:val="-6"/>
        </w:rPr>
        <w:object w:dxaOrig="480" w:dyaOrig="380">
          <v:shape id="_x0000_i1157" type="#_x0000_t75" style="width:24pt;height:18.75pt" o:ole="">
            <v:imagedata r:id="rId279" o:title=""/>
          </v:shape>
          <o:OLEObject Type="Embed" ProgID="Equation.DSMT4" ShapeID="_x0000_i1157" DrawAspect="Content" ObjectID="_1475668864" r:id="rId280"/>
        </w:object>
      </w:r>
    </w:p>
    <w:p w:rsidR="00AE64FA" w:rsidRPr="00AE64FA" w:rsidRDefault="00AE64FA" w:rsidP="00F93A63">
      <w:pPr>
        <w:pStyle w:val="ListParagraph"/>
        <w:numPr>
          <w:ilvl w:val="0"/>
          <w:numId w:val="37"/>
        </w:numPr>
        <w:ind w:left="1440" w:hanging="180"/>
        <w:rPr>
          <w:szCs w:val="24"/>
        </w:rPr>
      </w:pPr>
      <w:r w:rsidRPr="00AE64FA">
        <w:rPr>
          <w:szCs w:val="24"/>
        </w:rPr>
        <w:t>Assume that the selections are made with replacement.</w:t>
      </w:r>
    </w:p>
    <w:p w:rsidR="00AE64FA" w:rsidRPr="00AE64FA" w:rsidRDefault="00AE64FA" w:rsidP="00F93A63">
      <w:pPr>
        <w:pStyle w:val="ListParagraph"/>
        <w:numPr>
          <w:ilvl w:val="0"/>
          <w:numId w:val="37"/>
        </w:numPr>
        <w:ind w:left="1440" w:hanging="180"/>
        <w:rPr>
          <w:szCs w:val="24"/>
        </w:rPr>
      </w:pPr>
      <w:r w:rsidRPr="00AE64FA">
        <w:rPr>
          <w:szCs w:val="24"/>
        </w:rPr>
        <w:t>Assume that the selections are made without replacement.</w:t>
      </w:r>
    </w:p>
    <w:p w:rsidR="00AE64FA" w:rsidRPr="00D2419C" w:rsidRDefault="00AE64FA" w:rsidP="00D2419C">
      <w:pPr>
        <w:spacing w:line="240" w:lineRule="auto"/>
        <w:rPr>
          <w:sz w:val="16"/>
        </w:rPr>
      </w:pPr>
    </w:p>
    <w:p w:rsidR="00AE64FA" w:rsidRPr="00AE64FA" w:rsidRDefault="00AE64FA" w:rsidP="00F93A63">
      <w:pPr>
        <w:pStyle w:val="ListParagraph"/>
        <w:numPr>
          <w:ilvl w:val="0"/>
          <w:numId w:val="38"/>
        </w:numPr>
        <w:ind w:left="1080"/>
        <w:rPr>
          <w:szCs w:val="24"/>
        </w:rPr>
      </w:pPr>
      <w:r>
        <w:t xml:space="preserve">If </w:t>
      </w:r>
      <w:r w:rsidR="00B76B5D">
        <w:t>3</w:t>
      </w:r>
      <w:r>
        <w:t xml:space="preserve"> of the 100 subjects are randomly selected, find the probability that they are both group </w:t>
      </w:r>
      <w:r w:rsidR="00D2419C">
        <w:t>B</w:t>
      </w:r>
      <w:r>
        <w:t xml:space="preserve"> and type </w:t>
      </w:r>
      <w:r w:rsidR="00B40332" w:rsidRPr="00B40332">
        <w:rPr>
          <w:position w:val="-6"/>
        </w:rPr>
        <w:object w:dxaOrig="480" w:dyaOrig="380">
          <v:shape id="_x0000_i1158" type="#_x0000_t75" style="width:24pt;height:18.75pt" o:ole="">
            <v:imagedata r:id="rId281" o:title=""/>
          </v:shape>
          <o:OLEObject Type="Embed" ProgID="Equation.DSMT4" ShapeID="_x0000_i1158" DrawAspect="Content" ObjectID="_1475668865" r:id="rId282"/>
        </w:object>
      </w:r>
    </w:p>
    <w:p w:rsidR="00AE64FA" w:rsidRPr="00AE64FA" w:rsidRDefault="00AE64FA" w:rsidP="00F93A63">
      <w:pPr>
        <w:pStyle w:val="ListParagraph"/>
        <w:numPr>
          <w:ilvl w:val="0"/>
          <w:numId w:val="39"/>
        </w:numPr>
        <w:ind w:left="1440" w:hanging="180"/>
        <w:rPr>
          <w:szCs w:val="24"/>
        </w:rPr>
      </w:pPr>
      <w:r w:rsidRPr="00AE64FA">
        <w:rPr>
          <w:szCs w:val="24"/>
        </w:rPr>
        <w:t>Assume that the selections are made with replacement.</w:t>
      </w:r>
    </w:p>
    <w:p w:rsidR="00AE64FA" w:rsidRDefault="00AE64FA" w:rsidP="00F93A63">
      <w:pPr>
        <w:pStyle w:val="ListParagraph"/>
        <w:numPr>
          <w:ilvl w:val="0"/>
          <w:numId w:val="39"/>
        </w:numPr>
        <w:ind w:left="1440" w:hanging="180"/>
        <w:rPr>
          <w:szCs w:val="24"/>
        </w:rPr>
      </w:pPr>
      <w:r w:rsidRPr="00AE64FA">
        <w:rPr>
          <w:szCs w:val="24"/>
        </w:rPr>
        <w:t>Assume that the selections are made without replacement.</w:t>
      </w:r>
    </w:p>
    <w:p w:rsidR="00671416" w:rsidRPr="00AE64FA" w:rsidRDefault="00671416" w:rsidP="00F93A63">
      <w:pPr>
        <w:pStyle w:val="ListParagraph"/>
        <w:numPr>
          <w:ilvl w:val="0"/>
          <w:numId w:val="38"/>
        </w:numPr>
        <w:ind w:left="1080"/>
        <w:rPr>
          <w:szCs w:val="24"/>
        </w:rPr>
      </w:pPr>
      <w:r>
        <w:lastRenderedPageBreak/>
        <w:t xml:space="preserve">People with blood that is group O and type </w:t>
      </w:r>
      <w:r w:rsidR="00B40332" w:rsidRPr="00B40332">
        <w:rPr>
          <w:position w:val="-6"/>
        </w:rPr>
        <w:object w:dxaOrig="480" w:dyaOrig="380">
          <v:shape id="_x0000_i1159" type="#_x0000_t75" style="width:24pt;height:18.75pt" o:ole="">
            <v:imagedata r:id="rId283" o:title=""/>
          </v:shape>
          <o:OLEObject Type="Embed" ProgID="Equation.DSMT4" ShapeID="_x0000_i1159" DrawAspect="Content" ObjectID="_1475668866" r:id="rId284"/>
        </w:object>
      </w:r>
      <w:r>
        <w:rPr>
          <w:szCs w:val="24"/>
        </w:rPr>
        <w:t xml:space="preserve"> are considered to be universal donors, becau</w:t>
      </w:r>
      <w:r w:rsidR="008E22DE">
        <w:rPr>
          <w:szCs w:val="24"/>
        </w:rPr>
        <w:t>s</w:t>
      </w:r>
      <w:r>
        <w:rPr>
          <w:szCs w:val="24"/>
        </w:rPr>
        <w:t>e they can give blood to anyone.</w:t>
      </w:r>
      <w:r>
        <w:t xml:space="preserve"> If 4 of the 100 subjects are randomly selected, find the probability that they are </w:t>
      </w:r>
      <w:r w:rsidR="00D94357">
        <w:t>all universal donors.</w:t>
      </w:r>
    </w:p>
    <w:p w:rsidR="00671416" w:rsidRPr="00AE64FA" w:rsidRDefault="00671416" w:rsidP="00F93A63">
      <w:pPr>
        <w:pStyle w:val="ListParagraph"/>
        <w:numPr>
          <w:ilvl w:val="0"/>
          <w:numId w:val="40"/>
        </w:numPr>
        <w:ind w:left="1620" w:hanging="180"/>
        <w:rPr>
          <w:szCs w:val="24"/>
        </w:rPr>
      </w:pPr>
      <w:r w:rsidRPr="00AE64FA">
        <w:rPr>
          <w:szCs w:val="24"/>
        </w:rPr>
        <w:t>Assume that the selections are made with replacement.</w:t>
      </w:r>
    </w:p>
    <w:p w:rsidR="00671416" w:rsidRPr="00AE64FA" w:rsidRDefault="00671416" w:rsidP="00F93A63">
      <w:pPr>
        <w:pStyle w:val="ListParagraph"/>
        <w:numPr>
          <w:ilvl w:val="0"/>
          <w:numId w:val="40"/>
        </w:numPr>
        <w:ind w:left="1620" w:hanging="180"/>
        <w:rPr>
          <w:szCs w:val="24"/>
        </w:rPr>
      </w:pPr>
      <w:r w:rsidRPr="00AE64FA">
        <w:rPr>
          <w:szCs w:val="24"/>
        </w:rPr>
        <w:t>Assume that the selections are made without replacement.</w:t>
      </w:r>
    </w:p>
    <w:p w:rsidR="00671416" w:rsidRPr="00D2419C" w:rsidRDefault="00671416" w:rsidP="00671416">
      <w:pPr>
        <w:spacing w:line="240" w:lineRule="auto"/>
        <w:rPr>
          <w:sz w:val="16"/>
        </w:rPr>
      </w:pPr>
    </w:p>
    <w:p w:rsidR="00095A92" w:rsidRPr="00AE64FA" w:rsidRDefault="00095A92" w:rsidP="00F93A63">
      <w:pPr>
        <w:pStyle w:val="ListParagraph"/>
        <w:numPr>
          <w:ilvl w:val="0"/>
          <w:numId w:val="38"/>
        </w:numPr>
        <w:ind w:left="1080"/>
        <w:rPr>
          <w:szCs w:val="24"/>
        </w:rPr>
      </w:pPr>
      <w:r>
        <w:t xml:space="preserve">People with blood that is group AB and type </w:t>
      </w:r>
      <w:r w:rsidR="00B40332" w:rsidRPr="00B40332">
        <w:rPr>
          <w:position w:val="-6"/>
        </w:rPr>
        <w:object w:dxaOrig="480" w:dyaOrig="380">
          <v:shape id="_x0000_i1160" type="#_x0000_t75" style="width:24pt;height:18.75pt" o:ole="">
            <v:imagedata r:id="rId285" o:title=""/>
          </v:shape>
          <o:OLEObject Type="Embed" ProgID="Equation.DSMT4" ShapeID="_x0000_i1160" DrawAspect="Content" ObjectID="_1475668867" r:id="rId286"/>
        </w:object>
      </w:r>
      <w:r>
        <w:rPr>
          <w:szCs w:val="24"/>
        </w:rPr>
        <w:t xml:space="preserve"> are considered to be universal donors, because they can give blood to anyone.</w:t>
      </w:r>
      <w:r>
        <w:t xml:space="preserve"> If 3 of the 100 subjects are randomly selected, find the probability that they are all universal recipients.</w:t>
      </w:r>
    </w:p>
    <w:p w:rsidR="00095A92" w:rsidRPr="00AE64FA" w:rsidRDefault="00095A92" w:rsidP="00F93A63">
      <w:pPr>
        <w:pStyle w:val="ListParagraph"/>
        <w:numPr>
          <w:ilvl w:val="0"/>
          <w:numId w:val="41"/>
        </w:numPr>
        <w:ind w:left="1620" w:hanging="180"/>
        <w:rPr>
          <w:szCs w:val="24"/>
        </w:rPr>
      </w:pPr>
      <w:r w:rsidRPr="00AE64FA">
        <w:rPr>
          <w:szCs w:val="24"/>
        </w:rPr>
        <w:t>Assume that the selections are made with replacement.</w:t>
      </w:r>
    </w:p>
    <w:p w:rsidR="00095A92" w:rsidRPr="00AE64FA" w:rsidRDefault="00095A92" w:rsidP="00F93A63">
      <w:pPr>
        <w:pStyle w:val="ListParagraph"/>
        <w:numPr>
          <w:ilvl w:val="0"/>
          <w:numId w:val="41"/>
        </w:numPr>
        <w:ind w:left="1620" w:hanging="180"/>
        <w:rPr>
          <w:szCs w:val="24"/>
        </w:rPr>
      </w:pPr>
      <w:r w:rsidRPr="00AE64FA">
        <w:rPr>
          <w:szCs w:val="24"/>
        </w:rPr>
        <w:t>Assume that the selections are made without replacement.</w:t>
      </w:r>
    </w:p>
    <w:p w:rsidR="00A52B04" w:rsidRDefault="00A52B04" w:rsidP="00460A6A"/>
    <w:p w:rsidR="00B23DF0" w:rsidRDefault="002159D7" w:rsidP="00F93A63">
      <w:pPr>
        <w:pStyle w:val="ListParagraph"/>
        <w:numPr>
          <w:ilvl w:val="0"/>
          <w:numId w:val="36"/>
        </w:numPr>
        <w:ind w:left="540" w:hanging="540"/>
      </w:pPr>
      <w:r>
        <w:t xml:space="preserve">With one method of a procedure called acceptance sampling, a sample of items is randomly selected without replacement and the entire batch is accepted if every item in the sample is okay. The </w:t>
      </w:r>
      <w:proofErr w:type="spellStart"/>
      <w:r>
        <w:t>Telektronics</w:t>
      </w:r>
      <w:proofErr w:type="spellEnd"/>
      <w:r>
        <w:t xml:space="preserve"> Company manufactured a batch of 400 backup power supply units for computers, and 8 of them are defective. If 3 of the units are randomly selected for testing, what is the probability that the entire batch will be accepted?</w:t>
      </w:r>
    </w:p>
    <w:p w:rsidR="00B23DF0" w:rsidRDefault="00B23DF0" w:rsidP="00460A6A"/>
    <w:p w:rsidR="008C7988" w:rsidRDefault="008C7988" w:rsidP="00F93A63">
      <w:pPr>
        <w:pStyle w:val="ListParagraph"/>
        <w:numPr>
          <w:ilvl w:val="0"/>
          <w:numId w:val="36"/>
        </w:numPr>
        <w:ind w:left="540" w:hanging="540"/>
      </w:pPr>
      <w:r>
        <w:t xml:space="preserve">It is common for public opinion polls to have a “confidence level” of 95% meaning that there is a 095 probability that the poll results are accurate within the claimed margins of error. If each of the following organizations conducts an independent poll, find the probability that all of them are accurate within the claim margins of error: Gallup, Roper, </w:t>
      </w:r>
      <w:proofErr w:type="spellStart"/>
      <w:r>
        <w:t>Yankelovich</w:t>
      </w:r>
      <w:proofErr w:type="spellEnd"/>
      <w:r>
        <w:t xml:space="preserve">, Harris, CNN, ABC, CBS, and NBC, New York Times. </w:t>
      </w:r>
      <w:r w:rsidR="000353A3">
        <w:t>Does the result suggest that with a confidence level of 95%, we can expect that almost all polls will be within the claimed margin of error?</w:t>
      </w:r>
    </w:p>
    <w:p w:rsidR="008C7988" w:rsidRDefault="008C7988" w:rsidP="008C7988"/>
    <w:p w:rsidR="008C7988" w:rsidRDefault="008C1E15" w:rsidP="00F93A63">
      <w:pPr>
        <w:pStyle w:val="ListParagraph"/>
        <w:numPr>
          <w:ilvl w:val="0"/>
          <w:numId w:val="36"/>
        </w:numPr>
        <w:ind w:left="540" w:hanging="540"/>
      </w:pPr>
      <w:r>
        <w:t>The principle of redundancy is used when system reliability is improved through redundant or back up components. Assume that your alarm clock has a 0.9 probability of working on any given morning.</w:t>
      </w:r>
    </w:p>
    <w:p w:rsidR="008C1E15" w:rsidRDefault="00A6483C" w:rsidP="00F93A63">
      <w:pPr>
        <w:pStyle w:val="ListParagraph"/>
        <w:numPr>
          <w:ilvl w:val="0"/>
          <w:numId w:val="42"/>
        </w:numPr>
      </w:pPr>
      <w:r>
        <w:t>What is the probability that your alarm clock will not work on the morning of an important fin</w:t>
      </w:r>
      <w:r w:rsidR="002E3DE2">
        <w:t>a</w:t>
      </w:r>
      <w:r>
        <w:t>l exam?</w:t>
      </w:r>
    </w:p>
    <w:p w:rsidR="002E3DE2" w:rsidRDefault="002E3DE2" w:rsidP="00F93A63">
      <w:pPr>
        <w:pStyle w:val="ListParagraph"/>
        <w:numPr>
          <w:ilvl w:val="0"/>
          <w:numId w:val="42"/>
        </w:numPr>
      </w:pPr>
      <w:r>
        <w:t>If you have 2 such alarm clocks, what is the probability that they both fail on the morning of an important final exam?</w:t>
      </w:r>
    </w:p>
    <w:p w:rsidR="002E3DE2" w:rsidRDefault="002E3DE2" w:rsidP="00F93A63">
      <w:pPr>
        <w:pStyle w:val="ListParagraph"/>
        <w:numPr>
          <w:ilvl w:val="0"/>
          <w:numId w:val="42"/>
        </w:numPr>
      </w:pPr>
      <w:r>
        <w:t>With one alarm clock, you have a 0.9 probability of being awakened. What is the probability of being awakened if you use two alarm clocks?</w:t>
      </w:r>
    </w:p>
    <w:p w:rsidR="009F5D7A" w:rsidRDefault="009F5D7A" w:rsidP="00F93A63">
      <w:pPr>
        <w:pStyle w:val="ListParagraph"/>
        <w:numPr>
          <w:ilvl w:val="0"/>
          <w:numId w:val="42"/>
        </w:numPr>
      </w:pPr>
      <w:r>
        <w:t>Does a second alarm clock result in greatly improved reliability?</w:t>
      </w:r>
    </w:p>
    <w:p w:rsidR="008C1E15" w:rsidRDefault="008C1E15" w:rsidP="008C1E15"/>
    <w:p w:rsidR="001213B6" w:rsidRDefault="00CA34C8" w:rsidP="00F93A63">
      <w:pPr>
        <w:pStyle w:val="ListParagraph"/>
        <w:numPr>
          <w:ilvl w:val="0"/>
          <w:numId w:val="36"/>
        </w:numPr>
        <w:ind w:left="540" w:hanging="540"/>
      </w:pPr>
      <w:r>
        <w:t>The wheeling Tire Company produced a batch of 5,000 tires that includes exactly 200 that are defective.</w:t>
      </w:r>
    </w:p>
    <w:p w:rsidR="001213B6" w:rsidRDefault="00CA34C8" w:rsidP="00F93A63">
      <w:pPr>
        <w:pStyle w:val="ListParagraph"/>
        <w:numPr>
          <w:ilvl w:val="0"/>
          <w:numId w:val="43"/>
        </w:numPr>
        <w:ind w:left="1080"/>
      </w:pPr>
      <w:r>
        <w:t>If 4 tires are randomly selected for installation on a car, what is the probability that they are all good?</w:t>
      </w:r>
    </w:p>
    <w:p w:rsidR="00B544A1" w:rsidRDefault="00B544A1" w:rsidP="00F93A63">
      <w:pPr>
        <w:pStyle w:val="ListParagraph"/>
        <w:numPr>
          <w:ilvl w:val="0"/>
          <w:numId w:val="43"/>
        </w:numPr>
        <w:ind w:left="1080"/>
      </w:pPr>
      <w:r>
        <w:t>If 100 tires are randomly selected for shipment to an outlet, what is the probability that they are all good? Should this outlet plan to deal with defective tires returned by consumers?</w:t>
      </w:r>
    </w:p>
    <w:p w:rsidR="00CA34C8" w:rsidRDefault="00CA34C8" w:rsidP="00460A6A"/>
    <w:p w:rsidR="00CA34C8" w:rsidRDefault="009B3375" w:rsidP="00F93A63">
      <w:pPr>
        <w:pStyle w:val="ListParagraph"/>
        <w:numPr>
          <w:ilvl w:val="0"/>
          <w:numId w:val="36"/>
        </w:numPr>
        <w:ind w:left="540" w:hanging="540"/>
      </w:pPr>
      <w:r>
        <w:lastRenderedPageBreak/>
        <w:t>When the 15 players on the LA Lakers basketball team are tested for steroids, at least one of them tests positive. Provide a written description of the complement of this event.</w:t>
      </w:r>
    </w:p>
    <w:p w:rsidR="004C6972" w:rsidRDefault="004C6972" w:rsidP="00F93A63">
      <w:pPr>
        <w:pStyle w:val="ListParagraph"/>
        <w:numPr>
          <w:ilvl w:val="0"/>
          <w:numId w:val="36"/>
        </w:numPr>
        <w:ind w:left="540" w:hanging="540"/>
      </w:pPr>
      <w:r>
        <w:t xml:space="preserve">If a couple plans to have </w:t>
      </w:r>
      <w:r w:rsidR="00700586">
        <w:t>6</w:t>
      </w:r>
      <w:r>
        <w:t xml:space="preserve"> children, what is the probability that they will have at least one girl? Is that probability high enough for the couple to be very confident that they will get at least one girl in six children?</w:t>
      </w:r>
    </w:p>
    <w:p w:rsidR="00700586" w:rsidRPr="00B40332" w:rsidRDefault="00700586" w:rsidP="007F48AA">
      <w:pPr>
        <w:rPr>
          <w:sz w:val="20"/>
        </w:rPr>
      </w:pPr>
    </w:p>
    <w:p w:rsidR="00700586" w:rsidRDefault="00700586" w:rsidP="00F93A63">
      <w:pPr>
        <w:pStyle w:val="ListParagraph"/>
        <w:numPr>
          <w:ilvl w:val="0"/>
          <w:numId w:val="36"/>
        </w:numPr>
        <w:ind w:left="540" w:hanging="540"/>
      </w:pPr>
      <w:r>
        <w:t xml:space="preserve">If a couple plans to have 8 children (it could happen), what is the probability that they will have at least one girl? Is the couple </w:t>
      </w:r>
      <w:r w:rsidR="00103CB2">
        <w:t>eventually has 8</w:t>
      </w:r>
      <w:r>
        <w:t xml:space="preserve"> children</w:t>
      </w:r>
      <w:r w:rsidR="00103CB2">
        <w:t xml:space="preserve"> and they are all boy</w:t>
      </w:r>
      <w:r w:rsidR="002E7C27">
        <w:t>s, what can the couple conclude</w:t>
      </w:r>
      <w:r>
        <w:t>?</w:t>
      </w:r>
    </w:p>
    <w:p w:rsidR="0060033F" w:rsidRPr="00B40332" w:rsidRDefault="0060033F" w:rsidP="007F48AA">
      <w:pPr>
        <w:rPr>
          <w:sz w:val="20"/>
        </w:rPr>
      </w:pPr>
    </w:p>
    <w:p w:rsidR="0060033F" w:rsidRDefault="0060033F" w:rsidP="00F93A63">
      <w:pPr>
        <w:pStyle w:val="ListParagraph"/>
        <w:numPr>
          <w:ilvl w:val="0"/>
          <w:numId w:val="36"/>
        </w:numPr>
        <w:ind w:left="540" w:hanging="540"/>
      </w:pPr>
      <w:r>
        <w:t>If you make guesses for 4 multiple-choice test questions (each with 5 possible answers), what is the probability of getting at least one correct? If a very lenient instructor says that passing test occurs if there is at least one correct answer, can you reasonably expect to pass by guessing?</w:t>
      </w:r>
    </w:p>
    <w:p w:rsidR="00E0647C" w:rsidRPr="00B40332" w:rsidRDefault="00E0647C" w:rsidP="007F48AA">
      <w:pPr>
        <w:rPr>
          <w:sz w:val="20"/>
        </w:rPr>
      </w:pPr>
    </w:p>
    <w:p w:rsidR="00E0647C" w:rsidRDefault="00E0647C" w:rsidP="00F93A63">
      <w:pPr>
        <w:pStyle w:val="ListParagraph"/>
        <w:numPr>
          <w:ilvl w:val="0"/>
          <w:numId w:val="36"/>
        </w:numPr>
        <w:ind w:left="540" w:hanging="540"/>
      </w:pPr>
      <w:r>
        <w:t>Find the probability of a couple having a baby girl when their fourth child is born, given that the first 3 children were all girls. Is the result the same as the probability of getting 4 girls among 4 children?</w:t>
      </w:r>
    </w:p>
    <w:p w:rsidR="00E91A3F" w:rsidRDefault="00E91A3F" w:rsidP="00E91A3F">
      <w:pPr>
        <w:pStyle w:val="ListParagraph"/>
      </w:pPr>
    </w:p>
    <w:p w:rsidR="00E91A3F" w:rsidRDefault="00E91A3F" w:rsidP="00F93A63">
      <w:pPr>
        <w:pStyle w:val="ListParagraph"/>
        <w:numPr>
          <w:ilvl w:val="0"/>
          <w:numId w:val="36"/>
        </w:numPr>
        <w:ind w:left="540" w:hanging="540"/>
      </w:pPr>
      <w:r>
        <w:t>In China, the probability of a baby being a boy is 0.5845. Couples are allowed to have only one child. If relatives give birth to 5 babies, what is the probability that there is at least one girl? Can that system continue to work indefinitely?</w:t>
      </w:r>
    </w:p>
    <w:p w:rsidR="007F3363" w:rsidRPr="00B40332" w:rsidRDefault="007F3363" w:rsidP="007F48AA">
      <w:pPr>
        <w:rPr>
          <w:sz w:val="20"/>
        </w:rPr>
      </w:pPr>
    </w:p>
    <w:p w:rsidR="007F3363" w:rsidRDefault="007F3363" w:rsidP="00F93A63">
      <w:pPr>
        <w:pStyle w:val="ListParagraph"/>
        <w:numPr>
          <w:ilvl w:val="0"/>
          <w:numId w:val="36"/>
        </w:numPr>
        <w:ind w:left="540" w:hanging="540"/>
      </w:pPr>
      <w:r>
        <w:t xml:space="preserve">An experiment with fruit flies involves one parent with normal wings and one parent with vestigial wings. When these parents have an offspring, there is a </w:t>
      </w:r>
      <w:r w:rsidR="00B40332" w:rsidRPr="00B40332">
        <w:rPr>
          <w:position w:val="-20"/>
        </w:rPr>
        <w:object w:dxaOrig="240" w:dyaOrig="520">
          <v:shape id="_x0000_i1161" type="#_x0000_t75" style="width:12pt;height:26.25pt" o:ole="">
            <v:imagedata r:id="rId287" o:title=""/>
          </v:shape>
          <o:OLEObject Type="Embed" ProgID="Equation.DSMT4" ShapeID="_x0000_i1161" DrawAspect="Content" ObjectID="_1475668868" r:id="rId288"/>
        </w:object>
      </w:r>
      <w:r>
        <w:t xml:space="preserve"> probability that the offspring has normal wings and a </w:t>
      </w:r>
      <w:r w:rsidR="00B40332" w:rsidRPr="00B40332">
        <w:rPr>
          <w:position w:val="-20"/>
        </w:rPr>
        <w:object w:dxaOrig="240" w:dyaOrig="520">
          <v:shape id="_x0000_i1162" type="#_x0000_t75" style="width:12pt;height:26.25pt" o:ole="">
            <v:imagedata r:id="rId289" o:title=""/>
          </v:shape>
          <o:OLEObject Type="Embed" ProgID="Equation.DSMT4" ShapeID="_x0000_i1162" DrawAspect="Content" ObjectID="_1475668869" r:id="rId290"/>
        </w:object>
      </w:r>
      <w:r>
        <w:t xml:space="preserve"> probability of vestigial wings.</w:t>
      </w:r>
      <w:r w:rsidR="006629B6">
        <w:t xml:space="preserve"> If the parents give birth to 10 offspring, what is the probability that at least 1 of the offspring has vestigial wings? If researchers need at least one offspring with vestigial wings, can they be reasonably confident of getting one?</w:t>
      </w:r>
    </w:p>
    <w:p w:rsidR="006E3337" w:rsidRPr="00B40332" w:rsidRDefault="006E3337" w:rsidP="007F48AA">
      <w:pPr>
        <w:rPr>
          <w:sz w:val="20"/>
        </w:rPr>
      </w:pPr>
    </w:p>
    <w:p w:rsidR="006E3337" w:rsidRDefault="006E3337" w:rsidP="00F93A63">
      <w:pPr>
        <w:pStyle w:val="ListParagraph"/>
        <w:numPr>
          <w:ilvl w:val="0"/>
          <w:numId w:val="36"/>
        </w:numPr>
        <w:ind w:left="540" w:hanging="540"/>
      </w:pPr>
      <w:r>
        <w:t>According to FBI data, 24.9% of robberies are cleared with arrests. A new detective is assigned to 10 different robberies.</w:t>
      </w:r>
    </w:p>
    <w:p w:rsidR="00700586" w:rsidRDefault="006E3337" w:rsidP="00F93A63">
      <w:pPr>
        <w:pStyle w:val="ListParagraph"/>
        <w:numPr>
          <w:ilvl w:val="0"/>
          <w:numId w:val="47"/>
        </w:numPr>
        <w:ind w:left="1080"/>
      </w:pPr>
      <w:r>
        <w:t>What is the probability that at least 1 of them is cleared with an arrest?</w:t>
      </w:r>
    </w:p>
    <w:p w:rsidR="006E3337" w:rsidRDefault="006E3337" w:rsidP="00F93A63">
      <w:pPr>
        <w:pStyle w:val="ListParagraph"/>
        <w:numPr>
          <w:ilvl w:val="0"/>
          <w:numId w:val="47"/>
        </w:numPr>
        <w:ind w:left="1080"/>
      </w:pPr>
      <w:r>
        <w:t>What is the probability that the detective clears all 10 robberies with arrests?</w:t>
      </w:r>
    </w:p>
    <w:p w:rsidR="006E3337" w:rsidRDefault="006E3337" w:rsidP="00F93A63">
      <w:pPr>
        <w:pStyle w:val="ListParagraph"/>
        <w:numPr>
          <w:ilvl w:val="0"/>
          <w:numId w:val="47"/>
        </w:numPr>
        <w:ind w:left="1080"/>
      </w:pPr>
      <w:r>
        <w:t>What should we conclude if the detective clears all 10 robberies with arrests?</w:t>
      </w:r>
    </w:p>
    <w:p w:rsidR="006E3337" w:rsidRPr="00B40332" w:rsidRDefault="006E3337" w:rsidP="00700586">
      <w:pPr>
        <w:rPr>
          <w:sz w:val="20"/>
        </w:rPr>
      </w:pPr>
    </w:p>
    <w:p w:rsidR="00700586" w:rsidRDefault="005E06A5" w:rsidP="00F93A63">
      <w:pPr>
        <w:pStyle w:val="ListParagraph"/>
        <w:numPr>
          <w:ilvl w:val="0"/>
          <w:numId w:val="36"/>
        </w:numPr>
        <w:ind w:left="540" w:hanging="540"/>
      </w:pPr>
      <w:r>
        <w:t>A statistics student wants to ensure that she is not late for an early statistics class because of a malfunctioning alarm clock. Instead of using one alarm clock, she decides to use three. What is the probability that at least one of her alarm clocks works correctly if each individual alarm clock has a 90% chance of working correctly?</w:t>
      </w:r>
      <w:r w:rsidR="003F42B3">
        <w:t xml:space="preserve"> Does the student really gain much by using three alarm clocks instead on only one? How are the results affected if all of the alarm clocks run on electricity instead of batteries?</w:t>
      </w:r>
    </w:p>
    <w:p w:rsidR="00D97184" w:rsidRDefault="00D97184" w:rsidP="001E5FA3"/>
    <w:p w:rsidR="00F66505" w:rsidRDefault="00F66505" w:rsidP="00F66505">
      <w:pPr>
        <w:pStyle w:val="ListParagraph"/>
        <w:numPr>
          <w:ilvl w:val="0"/>
          <w:numId w:val="36"/>
        </w:numPr>
        <w:ind w:left="540" w:hanging="540"/>
      </w:pPr>
      <w:r>
        <w:t>In a batch of 8,000 clock radios 8% are defective. A sample of 5 clock radios is randomly selected without replacement from the 8,000 and tested. The entire batch will be rejected if at least one of those tested is defective. Find the probability that the entire batch will be rejected.</w:t>
      </w:r>
    </w:p>
    <w:p w:rsidR="00F66505" w:rsidRDefault="00F66505" w:rsidP="00F66505">
      <w:pPr>
        <w:pStyle w:val="ListParagraph"/>
        <w:numPr>
          <w:ilvl w:val="0"/>
          <w:numId w:val="36"/>
        </w:numPr>
        <w:ind w:left="540" w:hanging="540"/>
      </w:pPr>
      <w:r>
        <w:lastRenderedPageBreak/>
        <w:t>In a blood testing procedure, blood samples from 3 people are combined into one mixture. The mixture will only test negative if all the individual samples are negative. If the probability that an individual sample tests positive is 0.1, find the probability that the mixture will test positive.</w:t>
      </w:r>
    </w:p>
    <w:p w:rsidR="00F66505" w:rsidRDefault="00F66505" w:rsidP="001E5FA3"/>
    <w:p w:rsidR="00414777" w:rsidRDefault="00414777" w:rsidP="00812C59">
      <w:pPr>
        <w:pStyle w:val="ListParagraph"/>
        <w:numPr>
          <w:ilvl w:val="0"/>
          <w:numId w:val="36"/>
        </w:numPr>
        <w:ind w:left="540" w:hanging="540"/>
      </w:pPr>
      <w:r>
        <w:t>A sample of 4 different calculators is randomly selected from a group containing 16 that are defective and 36 that have no effects. Find the probability that at least one of the calculator is defective.</w:t>
      </w:r>
    </w:p>
    <w:p w:rsidR="00414777" w:rsidRDefault="00414777" w:rsidP="001E5FA3"/>
    <w:p w:rsidR="00812C59" w:rsidRDefault="00812C59" w:rsidP="00812C59">
      <w:pPr>
        <w:pStyle w:val="ListParagraph"/>
        <w:numPr>
          <w:ilvl w:val="0"/>
          <w:numId w:val="36"/>
        </w:numPr>
        <w:ind w:left="540" w:hanging="540"/>
      </w:pPr>
      <w:r>
        <w:t>Among the contestants in a competition are 46 women and 29 men. If 5 winners are randomly selected, find the probability that they are all men?</w:t>
      </w:r>
    </w:p>
    <w:p w:rsidR="00414777" w:rsidRDefault="00414777" w:rsidP="001E5FA3"/>
    <w:p w:rsidR="00812C59" w:rsidRDefault="00812C59" w:rsidP="00812C59">
      <w:pPr>
        <w:pStyle w:val="ListParagraph"/>
        <w:numPr>
          <w:ilvl w:val="0"/>
          <w:numId w:val="36"/>
        </w:numPr>
        <w:ind w:left="540" w:hanging="540"/>
      </w:pPr>
      <w:r>
        <w:t>A bin contains 60 lights bubs of which 7 are defective. If 4 light bulbs are randomly selected from the bin with replacement, find the probability that all the bulbs selected are good ones.</w:t>
      </w:r>
    </w:p>
    <w:p w:rsidR="00415FC6" w:rsidRDefault="00415FC6" w:rsidP="00415FC6">
      <w:pPr>
        <w:pStyle w:val="ListParagraph"/>
      </w:pPr>
    </w:p>
    <w:p w:rsidR="00415FC6" w:rsidRDefault="00415FC6" w:rsidP="00415FC6">
      <w:pPr>
        <w:pStyle w:val="ListParagraph"/>
        <w:numPr>
          <w:ilvl w:val="0"/>
          <w:numId w:val="36"/>
        </w:numPr>
        <w:ind w:left="540" w:hanging="540"/>
      </w:pPr>
      <w:r>
        <w:t>You are dealt two cards successively (without replacement) from a shuffled deck of 52 playing cards. Find the probability that both cards are black. Express your answer as a simplified fraction.</w:t>
      </w:r>
    </w:p>
    <w:p w:rsidR="00415FC6" w:rsidRDefault="00415FC6" w:rsidP="00415FC6"/>
    <w:p w:rsidR="00415FC6" w:rsidRDefault="00415FC6" w:rsidP="00415FC6"/>
    <w:p w:rsidR="00414777" w:rsidRDefault="00414777" w:rsidP="001E5FA3"/>
    <w:p w:rsidR="0057632A" w:rsidRPr="00346334" w:rsidRDefault="0057632A" w:rsidP="00346334">
      <w:pPr>
        <w:spacing w:line="240" w:lineRule="auto"/>
        <w:rPr>
          <w:color w:val="0000CC"/>
          <w:sz w:val="14"/>
          <w:szCs w:val="36"/>
        </w:rPr>
      </w:pPr>
      <w:r w:rsidRPr="00346334">
        <w:rPr>
          <w:color w:val="0000CC"/>
          <w:sz w:val="14"/>
          <w:szCs w:val="36"/>
        </w:rPr>
        <w:br w:type="page"/>
      </w:r>
    </w:p>
    <w:p w:rsidR="00B76834" w:rsidRDefault="00C03E65" w:rsidP="00A945BC">
      <w:pPr>
        <w:spacing w:after="360"/>
        <w:rPr>
          <w:b/>
          <w:color w:val="0000CC"/>
          <w:sz w:val="36"/>
          <w:szCs w:val="36"/>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0B1E1A">
        <w:rPr>
          <w:b/>
          <w:color w:val="0000CC"/>
          <w:sz w:val="36"/>
          <w:szCs w:val="36"/>
        </w:rPr>
        <w:t>2</w:t>
      </w:r>
      <w:r w:rsidRPr="00C03E65">
        <w:rPr>
          <w:b/>
          <w:color w:val="0000CC"/>
          <w:sz w:val="36"/>
          <w:szCs w:val="36"/>
        </w:rPr>
        <w:t>.</w:t>
      </w:r>
      <w:r w:rsidR="00847BA3">
        <w:rPr>
          <w:b/>
          <w:color w:val="0000CC"/>
          <w:sz w:val="36"/>
          <w:szCs w:val="36"/>
        </w:rPr>
        <w:t>3</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A2786C">
        <w:rPr>
          <w:b/>
          <w:color w:val="0000CC"/>
          <w:sz w:val="36"/>
          <w:szCs w:val="36"/>
        </w:rPr>
        <w:t>Counting</w:t>
      </w:r>
    </w:p>
    <w:p w:rsidR="006C1D14" w:rsidRPr="006C1D14" w:rsidRDefault="006C1D14" w:rsidP="006C1D14">
      <w:pPr>
        <w:spacing w:line="360" w:lineRule="auto"/>
        <w:rPr>
          <w:sz w:val="28"/>
        </w:rPr>
      </w:pPr>
      <w:r w:rsidRPr="006C1D14">
        <w:rPr>
          <w:b/>
          <w:bCs/>
          <w:sz w:val="28"/>
        </w:rPr>
        <w:t>Fundamental Counting Rule</w:t>
      </w:r>
    </w:p>
    <w:p w:rsidR="006C1D14" w:rsidRPr="006C1D14" w:rsidRDefault="006C1D14" w:rsidP="006C1D14">
      <w:r w:rsidRPr="006C1D14">
        <w:t xml:space="preserve">For a sequence of two events in which the first event can occur </w:t>
      </w:r>
      <w:r w:rsidRPr="006C1D14">
        <w:rPr>
          <w:i/>
          <w:iCs/>
        </w:rPr>
        <w:t>m</w:t>
      </w:r>
      <w:r w:rsidRPr="006C1D14">
        <w:t xml:space="preserve"> ways and the second event can occur </w:t>
      </w:r>
      <w:r w:rsidRPr="006C1D14">
        <w:rPr>
          <w:i/>
          <w:iCs/>
        </w:rPr>
        <w:t>n</w:t>
      </w:r>
      <w:r w:rsidRPr="006C1D14">
        <w:t xml:space="preserve"> ways, the events together can occur a total of </w:t>
      </w:r>
      <w:r w:rsidR="00B40332" w:rsidRPr="00B40332">
        <w:rPr>
          <w:position w:val="-6"/>
        </w:rPr>
        <w:object w:dxaOrig="460" w:dyaOrig="220">
          <v:shape id="_x0000_i1163" type="#_x0000_t75" style="width:23.25pt;height:11.25pt" o:ole="">
            <v:imagedata r:id="rId291" o:title=""/>
          </v:shape>
          <o:OLEObject Type="Embed" ProgID="Equation.DSMT4" ShapeID="_x0000_i1163" DrawAspect="Content" ObjectID="_1475668870" r:id="rId292"/>
        </w:object>
      </w:r>
      <w:r w:rsidRPr="006C1D14">
        <w:t xml:space="preserve"> ways.</w:t>
      </w:r>
    </w:p>
    <w:p w:rsidR="00243C32" w:rsidRDefault="00243C32" w:rsidP="009B2811">
      <w:pPr>
        <w:spacing w:line="360" w:lineRule="auto"/>
      </w:pPr>
    </w:p>
    <w:p w:rsidR="00CC738F" w:rsidRDefault="00CC738F" w:rsidP="009B2811">
      <w:pPr>
        <w:spacing w:line="360" w:lineRule="auto"/>
      </w:pPr>
    </w:p>
    <w:p w:rsidR="006C1D14" w:rsidRPr="00A945BC" w:rsidRDefault="005B7AC3" w:rsidP="00CC738F">
      <w:pPr>
        <w:spacing w:line="360" w:lineRule="auto"/>
        <w:rPr>
          <w:b/>
          <w:i/>
          <w:sz w:val="28"/>
        </w:rPr>
      </w:pPr>
      <w:r w:rsidRPr="00A945BC">
        <w:rPr>
          <w:b/>
          <w:i/>
          <w:sz w:val="28"/>
        </w:rPr>
        <w:t>Example</w:t>
      </w:r>
    </w:p>
    <w:p w:rsidR="005B7AC3" w:rsidRDefault="005B7AC3" w:rsidP="00243C32">
      <w:r>
        <w:t xml:space="preserve">It’s wise not to disclose social security numbers, because they are often </w:t>
      </w:r>
      <w:r w:rsidR="00CC738F">
        <w:t>used by criminals attempting identity theft. Assume that a criminal is found using your social security number and claims that all of the digits were randomly generated. What is the probability of getting your social security number when randomly generated 9 digits? Is the criminal’s claim that your number was randomly generated likely to be true?</w:t>
      </w:r>
    </w:p>
    <w:p w:rsidR="006C1D14" w:rsidRPr="006A17C3" w:rsidRDefault="00256351" w:rsidP="00256351">
      <w:pPr>
        <w:spacing w:before="120" w:after="120"/>
        <w:rPr>
          <w:b/>
          <w:i/>
          <w:color w:val="632423" w:themeColor="accent2" w:themeShade="80"/>
          <w:u w:val="single"/>
        </w:rPr>
      </w:pPr>
      <w:r w:rsidRPr="006A17C3">
        <w:rPr>
          <w:b/>
          <w:i/>
          <w:color w:val="632423" w:themeColor="accent2" w:themeShade="80"/>
          <w:u w:val="single"/>
        </w:rPr>
        <w:t>Solution</w:t>
      </w:r>
    </w:p>
    <w:p w:rsidR="00326530" w:rsidRDefault="00E173C1" w:rsidP="002054F6">
      <w:pPr>
        <w:ind w:left="360"/>
      </w:pPr>
      <w:r>
        <w:t xml:space="preserve">Each of the 9 digits has 10 possible outcomes: 0, 1, 2, 3, 4, 5, 6, 7, 8, </w:t>
      </w:r>
      <w:proofErr w:type="gramStart"/>
      <w:r>
        <w:t>9</w:t>
      </w:r>
      <w:proofErr w:type="gramEnd"/>
      <w:r>
        <w:t>.</w:t>
      </w:r>
    </w:p>
    <w:p w:rsidR="00E173C1" w:rsidRDefault="00B40332" w:rsidP="00E173C1">
      <w:pPr>
        <w:ind w:left="720"/>
      </w:pPr>
      <w:r w:rsidRPr="00B40332">
        <w:rPr>
          <w:position w:val="-10"/>
        </w:rPr>
        <w:object w:dxaOrig="5020" w:dyaOrig="320">
          <v:shape id="_x0000_i1164" type="#_x0000_t75" style="width:251.25pt;height:15.75pt" o:ole="">
            <v:imagedata r:id="rId293" o:title=""/>
          </v:shape>
          <o:OLEObject Type="Embed" ProgID="Equation.DSMT4" ShapeID="_x0000_i1164" DrawAspect="Content" ObjectID="_1475668871" r:id="rId294"/>
        </w:object>
      </w:r>
    </w:p>
    <w:p w:rsidR="00326530" w:rsidRDefault="00326530" w:rsidP="009B2811">
      <w:pPr>
        <w:spacing w:line="360" w:lineRule="auto"/>
      </w:pPr>
    </w:p>
    <w:p w:rsidR="00372B45" w:rsidRDefault="00372B45" w:rsidP="009B2811">
      <w:pPr>
        <w:spacing w:line="360" w:lineRule="auto"/>
      </w:pPr>
    </w:p>
    <w:p w:rsidR="00C353B6" w:rsidRPr="00C353B6" w:rsidRDefault="00C353B6" w:rsidP="00C353B6">
      <w:pPr>
        <w:spacing w:line="360" w:lineRule="auto"/>
        <w:rPr>
          <w:b/>
          <w:bCs/>
          <w:sz w:val="28"/>
        </w:rPr>
      </w:pPr>
      <w:r w:rsidRPr="00C353B6">
        <w:rPr>
          <w:b/>
          <w:bCs/>
          <w:sz w:val="28"/>
        </w:rPr>
        <w:t>Notation</w:t>
      </w:r>
    </w:p>
    <w:p w:rsidR="00C353B6" w:rsidRDefault="00C353B6" w:rsidP="00C353B6">
      <w:r w:rsidRPr="00C353B6">
        <w:t xml:space="preserve">The </w:t>
      </w:r>
      <w:r w:rsidRPr="00C34461">
        <w:rPr>
          <w:b/>
          <w:i/>
          <w:color w:val="632423" w:themeColor="accent2" w:themeShade="80"/>
        </w:rPr>
        <w:t>factorial symbol</w:t>
      </w:r>
      <w:r w:rsidRPr="00C353B6">
        <w:t xml:space="preserve"> </w:t>
      </w:r>
      <w:r>
        <w:t>(</w:t>
      </w:r>
      <w:r w:rsidRPr="00C353B6">
        <w:rPr>
          <w:sz w:val="28"/>
        </w:rPr>
        <w:t>!</w:t>
      </w:r>
      <w:r>
        <w:t>)</w:t>
      </w:r>
      <w:r w:rsidRPr="00C353B6">
        <w:t xml:space="preserve"> denotes the product of decr</w:t>
      </w:r>
      <w:r>
        <w:t xml:space="preserve">easing positive whole numbers. </w:t>
      </w:r>
    </w:p>
    <w:p w:rsidR="00C353B6" w:rsidRPr="00C353B6" w:rsidRDefault="00C353B6" w:rsidP="00C353B6">
      <w:r w:rsidRPr="00C353B6">
        <w:t xml:space="preserve">For example,  </w:t>
      </w:r>
    </w:p>
    <w:p w:rsidR="009303FA" w:rsidRDefault="00B40332" w:rsidP="002054F6">
      <w:pPr>
        <w:ind w:left="540"/>
        <w:rPr>
          <w:b/>
          <w:bCs/>
        </w:rPr>
      </w:pPr>
      <w:r w:rsidRPr="00B40332">
        <w:rPr>
          <w:b/>
          <w:bCs/>
          <w:position w:val="-6"/>
        </w:rPr>
        <w:object w:dxaOrig="560" w:dyaOrig="279">
          <v:shape id="_x0000_i1165" type="#_x0000_t75" style="width:27.75pt;height:14.25pt" o:ole="">
            <v:imagedata r:id="rId295" o:title=""/>
          </v:shape>
          <o:OLEObject Type="Embed" ProgID="Equation.DSMT4" ShapeID="_x0000_i1165" DrawAspect="Content" ObjectID="_1475668872" r:id="rId296"/>
        </w:object>
      </w:r>
    </w:p>
    <w:p w:rsidR="002054F6" w:rsidRDefault="00B40332" w:rsidP="009303FA">
      <w:pPr>
        <w:spacing w:after="120"/>
        <w:ind w:left="540"/>
        <w:rPr>
          <w:b/>
          <w:bCs/>
        </w:rPr>
      </w:pPr>
      <w:r w:rsidRPr="00B40332">
        <w:rPr>
          <w:b/>
          <w:bCs/>
          <w:position w:val="-6"/>
        </w:rPr>
        <w:object w:dxaOrig="1640" w:dyaOrig="279">
          <v:shape id="_x0000_i1166" type="#_x0000_t75" style="width:81.75pt;height:14.25pt" o:ole="">
            <v:imagedata r:id="rId297" o:title=""/>
          </v:shape>
          <o:OLEObject Type="Embed" ProgID="Equation.DSMT4" ShapeID="_x0000_i1166" DrawAspect="Content" ObjectID="_1475668873" r:id="rId298"/>
        </w:object>
      </w:r>
    </w:p>
    <w:tbl>
      <w:tblPr>
        <w:tblStyle w:val="TableGrid"/>
        <w:tblW w:w="0" w:type="auto"/>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78"/>
        <w:gridCol w:w="2250"/>
        <w:gridCol w:w="2164"/>
        <w:gridCol w:w="2156"/>
        <w:gridCol w:w="2700"/>
      </w:tblGrid>
      <w:tr w:rsidR="009B2811" w:rsidTr="009303FA">
        <w:tc>
          <w:tcPr>
            <w:tcW w:w="378" w:type="dxa"/>
          </w:tcPr>
          <w:p w:rsidR="009B2811" w:rsidRPr="009B2811" w:rsidRDefault="009B2811" w:rsidP="002054F6">
            <w:pPr>
              <w:rPr>
                <w:b/>
                <w:bCs/>
                <w:color w:val="0000CC"/>
                <w:sz w:val="28"/>
              </w:rPr>
            </w:pPr>
            <w:r w:rsidRPr="009B2811">
              <w:rPr>
                <w:b/>
                <w:bCs/>
                <w:color w:val="0000CC"/>
                <w:sz w:val="28"/>
              </w:rPr>
              <w:t>4</w:t>
            </w:r>
          </w:p>
        </w:tc>
        <w:tc>
          <w:tcPr>
            <w:tcW w:w="2250" w:type="dxa"/>
          </w:tcPr>
          <w:p w:rsidR="009B2811" w:rsidRPr="009B2811" w:rsidRDefault="009B2811" w:rsidP="002054F6">
            <w:pPr>
              <w:rPr>
                <w:b/>
                <w:noProof/>
                <w:color w:val="0000CC"/>
              </w:rPr>
            </w:pPr>
            <w:r w:rsidRPr="009B2811">
              <w:rPr>
                <w:b/>
                <w:noProof/>
                <w:color w:val="0000CC"/>
              </w:rPr>
              <w:t>Math</w:t>
            </w:r>
          </w:p>
        </w:tc>
        <w:tc>
          <w:tcPr>
            <w:tcW w:w="2164" w:type="dxa"/>
          </w:tcPr>
          <w:p w:rsidR="009B2811" w:rsidRPr="009B2811" w:rsidRDefault="009B2811" w:rsidP="002054F6">
            <w:pPr>
              <w:rPr>
                <w:b/>
                <w:noProof/>
                <w:color w:val="0000CC"/>
              </w:rPr>
            </w:pPr>
            <w:r w:rsidRPr="009B2811">
              <w:rPr>
                <w:b/>
                <w:noProof/>
                <w:color w:val="0000CC"/>
              </w:rPr>
              <w:t xml:space="preserve">PRB </w:t>
            </w:r>
          </w:p>
        </w:tc>
        <w:tc>
          <w:tcPr>
            <w:tcW w:w="2156" w:type="dxa"/>
          </w:tcPr>
          <w:p w:rsidR="009B2811" w:rsidRPr="009B2811" w:rsidRDefault="009B2811" w:rsidP="002054F6">
            <w:pPr>
              <w:rPr>
                <w:b/>
                <w:noProof/>
                <w:color w:val="0000CC"/>
              </w:rPr>
            </w:pPr>
            <w:r w:rsidRPr="009B2811">
              <w:rPr>
                <w:b/>
                <w:noProof/>
                <w:color w:val="0000CC"/>
              </w:rPr>
              <w:t>Type 4</w:t>
            </w:r>
          </w:p>
        </w:tc>
        <w:tc>
          <w:tcPr>
            <w:tcW w:w="2700" w:type="dxa"/>
          </w:tcPr>
          <w:p w:rsidR="009B2811" w:rsidRPr="009B2811" w:rsidRDefault="009B2811" w:rsidP="002054F6">
            <w:pPr>
              <w:rPr>
                <w:b/>
                <w:noProof/>
                <w:color w:val="0000CC"/>
              </w:rPr>
            </w:pPr>
          </w:p>
        </w:tc>
      </w:tr>
      <w:tr w:rsidR="009303FA" w:rsidTr="009303FA">
        <w:tc>
          <w:tcPr>
            <w:tcW w:w="378" w:type="dxa"/>
          </w:tcPr>
          <w:p w:rsidR="007D29DE" w:rsidRPr="009303FA" w:rsidRDefault="007D29DE" w:rsidP="002054F6">
            <w:pPr>
              <w:rPr>
                <w:bCs/>
              </w:rPr>
            </w:pPr>
          </w:p>
        </w:tc>
        <w:tc>
          <w:tcPr>
            <w:tcW w:w="2250" w:type="dxa"/>
          </w:tcPr>
          <w:p w:rsidR="007D29DE" w:rsidRDefault="007D29DE" w:rsidP="002054F6">
            <w:pPr>
              <w:rPr>
                <w:b/>
                <w:bCs/>
              </w:rPr>
            </w:pPr>
            <w:r>
              <w:rPr>
                <w:noProof/>
              </w:rPr>
              <w:drawing>
                <wp:inline distT="0" distB="0" distL="0" distR="0" wp14:anchorId="20C5D23C" wp14:editId="601F0C21">
                  <wp:extent cx="1210334" cy="32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1210334" cy="320040"/>
                          </a:xfrm>
                          <a:prstGeom prst="rect">
                            <a:avLst/>
                          </a:prstGeom>
                        </pic:spPr>
                      </pic:pic>
                    </a:graphicData>
                  </a:graphic>
                </wp:inline>
              </w:drawing>
            </w:r>
          </w:p>
        </w:tc>
        <w:tc>
          <w:tcPr>
            <w:tcW w:w="2164" w:type="dxa"/>
          </w:tcPr>
          <w:p w:rsidR="007D29DE" w:rsidRDefault="009303FA" w:rsidP="002054F6">
            <w:pPr>
              <w:rPr>
                <w:b/>
                <w:bCs/>
              </w:rPr>
            </w:pPr>
            <w:r>
              <w:rPr>
                <w:noProof/>
              </w:rPr>
              <w:drawing>
                <wp:inline distT="0" distB="0" distL="0" distR="0" wp14:anchorId="22214101" wp14:editId="70C7963B">
                  <wp:extent cx="1237442" cy="822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1237442" cy="822960"/>
                          </a:xfrm>
                          <a:prstGeom prst="rect">
                            <a:avLst/>
                          </a:prstGeom>
                        </pic:spPr>
                      </pic:pic>
                    </a:graphicData>
                  </a:graphic>
                </wp:inline>
              </w:drawing>
            </w:r>
          </w:p>
        </w:tc>
        <w:tc>
          <w:tcPr>
            <w:tcW w:w="2156" w:type="dxa"/>
          </w:tcPr>
          <w:p w:rsidR="007D29DE" w:rsidRDefault="007D29DE" w:rsidP="002054F6">
            <w:pPr>
              <w:rPr>
                <w:b/>
                <w:bCs/>
              </w:rPr>
            </w:pPr>
            <w:r>
              <w:rPr>
                <w:noProof/>
              </w:rPr>
              <w:drawing>
                <wp:inline distT="0" distB="0" distL="0" distR="0" wp14:anchorId="33DB5197" wp14:editId="7FD5E6F1">
                  <wp:extent cx="1207008"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1207008" cy="274320"/>
                          </a:xfrm>
                          <a:prstGeom prst="rect">
                            <a:avLst/>
                          </a:prstGeom>
                        </pic:spPr>
                      </pic:pic>
                    </a:graphicData>
                  </a:graphic>
                </wp:inline>
              </w:drawing>
            </w:r>
          </w:p>
        </w:tc>
        <w:tc>
          <w:tcPr>
            <w:tcW w:w="2700" w:type="dxa"/>
          </w:tcPr>
          <w:p w:rsidR="007D29DE" w:rsidRDefault="007D29DE" w:rsidP="002054F6">
            <w:pPr>
              <w:rPr>
                <w:b/>
                <w:bCs/>
              </w:rPr>
            </w:pPr>
            <w:r>
              <w:rPr>
                <w:noProof/>
              </w:rPr>
              <w:drawing>
                <wp:inline distT="0" distB="0" distL="0" distR="0" wp14:anchorId="4C09AAA1" wp14:editId="29E3BEBA">
                  <wp:extent cx="1562792" cy="182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1562792" cy="182880"/>
                          </a:xfrm>
                          <a:prstGeom prst="rect">
                            <a:avLst/>
                          </a:prstGeom>
                        </pic:spPr>
                      </pic:pic>
                    </a:graphicData>
                  </a:graphic>
                </wp:inline>
              </w:drawing>
            </w:r>
          </w:p>
        </w:tc>
      </w:tr>
    </w:tbl>
    <w:p w:rsidR="007D29DE" w:rsidRDefault="007D29DE" w:rsidP="009B2811">
      <w:pPr>
        <w:spacing w:line="360" w:lineRule="auto"/>
      </w:pPr>
    </w:p>
    <w:p w:rsidR="005C1FEA" w:rsidRDefault="005C1FEA" w:rsidP="009B2811">
      <w:pPr>
        <w:spacing w:line="360" w:lineRule="auto"/>
      </w:pPr>
    </w:p>
    <w:p w:rsidR="005C1FEA" w:rsidRPr="005C1FEA" w:rsidRDefault="005C1FEA" w:rsidP="005C1FEA">
      <w:pPr>
        <w:spacing w:line="360" w:lineRule="auto"/>
        <w:rPr>
          <w:sz w:val="28"/>
        </w:rPr>
      </w:pPr>
      <w:r w:rsidRPr="005C1FEA">
        <w:rPr>
          <w:b/>
          <w:bCs/>
          <w:sz w:val="28"/>
        </w:rPr>
        <w:t>Factorial Rule</w:t>
      </w:r>
    </w:p>
    <w:p w:rsidR="005C1FEA" w:rsidRPr="005C1FEA" w:rsidRDefault="005C1FEA" w:rsidP="005C1FEA">
      <w:r w:rsidRPr="005C1FEA">
        <w:t>A</w:t>
      </w:r>
      <w:r w:rsidRPr="005C1FEA">
        <w:rPr>
          <w:i/>
          <w:iCs/>
        </w:rPr>
        <w:t xml:space="preserve"> </w:t>
      </w:r>
      <w:r w:rsidRPr="005C1FEA">
        <w:t xml:space="preserve">collection of </w:t>
      </w:r>
      <w:r w:rsidRPr="005C1FEA">
        <w:rPr>
          <w:i/>
          <w:iCs/>
        </w:rPr>
        <w:t>n</w:t>
      </w:r>
      <w:r w:rsidRPr="005C1FEA">
        <w:t xml:space="preserve"> different items can be arranged in order</w:t>
      </w:r>
      <w:r w:rsidRPr="005C1FEA">
        <w:rPr>
          <w:i/>
          <w:iCs/>
        </w:rPr>
        <w:t xml:space="preserve"> n</w:t>
      </w:r>
      <w:r w:rsidRPr="005C1FEA">
        <w:t xml:space="preserve">! </w:t>
      </w:r>
      <w:proofErr w:type="gramStart"/>
      <w:r w:rsidRPr="005C1FEA">
        <w:t>different</w:t>
      </w:r>
      <w:proofErr w:type="gramEnd"/>
      <w:r w:rsidRPr="005C1FEA">
        <w:t xml:space="preserve"> ways.  (This factorial rule reflects the fact that the first item may be selected in </w:t>
      </w:r>
      <w:r w:rsidRPr="005C1FEA">
        <w:rPr>
          <w:i/>
          <w:iCs/>
        </w:rPr>
        <w:t>n</w:t>
      </w:r>
      <w:r w:rsidRPr="005C1FEA">
        <w:t xml:space="preserve"> different ways, the second item may be selected in </w:t>
      </w:r>
      <w:r w:rsidRPr="005C1FEA">
        <w:rPr>
          <w:i/>
          <w:iCs/>
        </w:rPr>
        <w:t>n – 1</w:t>
      </w:r>
      <w:r w:rsidRPr="005C1FEA">
        <w:t xml:space="preserve"> ways, and so on.)</w:t>
      </w:r>
    </w:p>
    <w:p w:rsidR="005C1FEA" w:rsidRDefault="005C1FEA" w:rsidP="00243C32"/>
    <w:p w:rsidR="009B2811" w:rsidRDefault="009B2811" w:rsidP="00054702">
      <w:pPr>
        <w:spacing w:line="360" w:lineRule="auto"/>
        <w:rPr>
          <w:b/>
          <w:i/>
        </w:rPr>
      </w:pPr>
      <w:r>
        <w:rPr>
          <w:b/>
          <w:i/>
        </w:rPr>
        <w:br w:type="page"/>
      </w:r>
    </w:p>
    <w:p w:rsidR="00054702" w:rsidRPr="00A945BC" w:rsidRDefault="00054702" w:rsidP="00054702">
      <w:pPr>
        <w:spacing w:line="360" w:lineRule="auto"/>
        <w:rPr>
          <w:b/>
          <w:i/>
          <w:sz w:val="28"/>
        </w:rPr>
      </w:pPr>
      <w:r w:rsidRPr="00A945BC">
        <w:rPr>
          <w:b/>
          <w:i/>
          <w:sz w:val="28"/>
        </w:rPr>
        <w:lastRenderedPageBreak/>
        <w:t>Example</w:t>
      </w:r>
    </w:p>
    <w:p w:rsidR="00054702" w:rsidRDefault="00054702" w:rsidP="00243C32">
      <w:r>
        <w:t>During the summer, you are planning to visit these 6 national parks: Glacier, Yellowstone, Yosemite, Arches, Zion, and Grand Canyon. You would like to plan the most efficient route and you decide to list all of the possible routes. How many different routes are possible?</w:t>
      </w:r>
    </w:p>
    <w:p w:rsidR="00054702" w:rsidRPr="006A17C3" w:rsidRDefault="00054702" w:rsidP="00054702">
      <w:pPr>
        <w:spacing w:before="120" w:after="120"/>
        <w:rPr>
          <w:b/>
          <w:i/>
          <w:color w:val="632423" w:themeColor="accent2" w:themeShade="80"/>
          <w:u w:val="single"/>
        </w:rPr>
      </w:pPr>
      <w:r w:rsidRPr="006A17C3">
        <w:rPr>
          <w:b/>
          <w:i/>
          <w:color w:val="632423" w:themeColor="accent2" w:themeShade="80"/>
          <w:u w:val="single"/>
        </w:rPr>
        <w:t>Solution</w:t>
      </w:r>
    </w:p>
    <w:p w:rsidR="00D61DF3" w:rsidRDefault="00D61DF3" w:rsidP="00D61DF3">
      <w:pPr>
        <w:spacing w:line="360" w:lineRule="auto"/>
        <w:ind w:left="360"/>
      </w:pPr>
      <w:r>
        <w:t xml:space="preserve">There 6 different parks can be arranged in order 6! </w:t>
      </w:r>
      <w:proofErr w:type="gramStart"/>
      <w:r>
        <w:t>different</w:t>
      </w:r>
      <w:proofErr w:type="gramEnd"/>
      <w:r>
        <w:t xml:space="preserve"> ways.</w:t>
      </w:r>
    </w:p>
    <w:p w:rsidR="00D61DF3" w:rsidRDefault="00B40332" w:rsidP="00D61DF3">
      <w:pPr>
        <w:ind w:left="360"/>
        <w:rPr>
          <w:b/>
          <w:bCs/>
        </w:rPr>
      </w:pPr>
      <w:r w:rsidRPr="00B40332">
        <w:rPr>
          <w:b/>
          <w:bCs/>
          <w:position w:val="-16"/>
        </w:rPr>
        <w:object w:dxaOrig="3100" w:dyaOrig="400">
          <v:shape id="_x0000_i1167" type="#_x0000_t75" style="width:155.25pt;height:20.25pt" o:ole="">
            <v:imagedata r:id="rId303" o:title=""/>
          </v:shape>
          <o:OLEObject Type="Embed" ProgID="Equation.DSMT4" ShapeID="_x0000_i1167" DrawAspect="Content" ObjectID="_1475668874" r:id="rId304"/>
        </w:object>
      </w:r>
    </w:p>
    <w:p w:rsidR="007D29DE" w:rsidRDefault="007D29DE" w:rsidP="004D6E51">
      <w:pPr>
        <w:spacing w:line="360" w:lineRule="auto"/>
      </w:pPr>
    </w:p>
    <w:p w:rsidR="007D29DE" w:rsidRDefault="007D29DE" w:rsidP="004D6E51">
      <w:pPr>
        <w:spacing w:line="360" w:lineRule="auto"/>
      </w:pPr>
    </w:p>
    <w:p w:rsidR="00201153" w:rsidRPr="00201153" w:rsidRDefault="00201153" w:rsidP="00201153">
      <w:pPr>
        <w:spacing w:line="360" w:lineRule="auto"/>
      </w:pPr>
      <w:r w:rsidRPr="004D6E51">
        <w:rPr>
          <w:b/>
          <w:bCs/>
          <w:i/>
          <w:color w:val="0000CC"/>
          <w:sz w:val="28"/>
        </w:rPr>
        <w:t>Permutations</w:t>
      </w:r>
      <w:r w:rsidRPr="00201153">
        <w:rPr>
          <w:b/>
          <w:bCs/>
          <w:i/>
          <w:sz w:val="28"/>
        </w:rPr>
        <w:t xml:space="preserve"> </w:t>
      </w:r>
      <w:proofErr w:type="gramStart"/>
      <w:r w:rsidRPr="00201153">
        <w:rPr>
          <w:b/>
          <w:bCs/>
          <w:i/>
          <w:sz w:val="28"/>
        </w:rPr>
        <w:t>Rule</w:t>
      </w:r>
      <w:r w:rsidRPr="00201153">
        <w:rPr>
          <w:b/>
          <w:bCs/>
          <w:sz w:val="28"/>
        </w:rPr>
        <w:t xml:space="preserve"> </w:t>
      </w:r>
      <w:r w:rsidRPr="00201153">
        <w:rPr>
          <w:b/>
          <w:bCs/>
        </w:rPr>
        <w:t xml:space="preserve"> (</w:t>
      </w:r>
      <w:proofErr w:type="gramEnd"/>
      <w:r w:rsidRPr="00201153">
        <w:rPr>
          <w:bCs/>
          <w:i/>
        </w:rPr>
        <w:t>when items are all different</w:t>
      </w:r>
      <w:r w:rsidRPr="00201153">
        <w:rPr>
          <w:b/>
          <w:bCs/>
        </w:rPr>
        <w:t>)</w:t>
      </w:r>
    </w:p>
    <w:p w:rsidR="00201153" w:rsidRPr="00201153" w:rsidRDefault="00201153" w:rsidP="00BF3DF5">
      <w:pPr>
        <w:spacing w:line="360" w:lineRule="auto"/>
      </w:pPr>
      <w:r w:rsidRPr="00002253">
        <w:rPr>
          <w:b/>
          <w:bCs/>
          <w:i/>
        </w:rPr>
        <w:t>Requirements</w:t>
      </w:r>
      <w:r w:rsidRPr="00201153">
        <w:rPr>
          <w:bCs/>
        </w:rPr>
        <w:t>:</w:t>
      </w:r>
    </w:p>
    <w:p w:rsidR="004C4E5C" w:rsidRPr="00201153" w:rsidRDefault="00201153" w:rsidP="00F93A63">
      <w:pPr>
        <w:numPr>
          <w:ilvl w:val="0"/>
          <w:numId w:val="48"/>
        </w:numPr>
      </w:pPr>
      <w:r w:rsidRPr="00201153">
        <w:rPr>
          <w:bCs/>
        </w:rPr>
        <w:t xml:space="preserve">There are </w:t>
      </w:r>
      <w:proofErr w:type="spellStart"/>
      <w:r w:rsidRPr="00201153">
        <w:rPr>
          <w:b/>
          <w:bCs/>
          <w:i/>
          <w:iCs/>
        </w:rPr>
        <w:t>n</w:t>
      </w:r>
      <w:proofErr w:type="spellEnd"/>
      <w:r w:rsidRPr="00201153">
        <w:rPr>
          <w:b/>
          <w:bCs/>
        </w:rPr>
        <w:t xml:space="preserve"> different</w:t>
      </w:r>
      <w:r w:rsidRPr="00201153">
        <w:rPr>
          <w:bCs/>
        </w:rPr>
        <w:t xml:space="preserve"> items available.  (This rule does not apply if some of the items are identical to others.)</w:t>
      </w:r>
    </w:p>
    <w:p w:rsidR="004C4E5C" w:rsidRPr="00201153" w:rsidRDefault="00201153" w:rsidP="00F93A63">
      <w:pPr>
        <w:numPr>
          <w:ilvl w:val="0"/>
          <w:numId w:val="48"/>
        </w:numPr>
      </w:pPr>
      <w:r w:rsidRPr="00201153">
        <w:rPr>
          <w:bCs/>
        </w:rPr>
        <w:t xml:space="preserve">We select </w:t>
      </w:r>
      <w:r w:rsidRPr="00201153">
        <w:rPr>
          <w:b/>
          <w:bCs/>
          <w:i/>
          <w:iCs/>
        </w:rPr>
        <w:t>r</w:t>
      </w:r>
      <w:r w:rsidRPr="00201153">
        <w:rPr>
          <w:bCs/>
        </w:rPr>
        <w:t xml:space="preserve"> of the </w:t>
      </w:r>
      <w:r w:rsidRPr="00201153">
        <w:rPr>
          <w:b/>
          <w:bCs/>
          <w:i/>
          <w:iCs/>
        </w:rPr>
        <w:t>n</w:t>
      </w:r>
      <w:r w:rsidRPr="00201153">
        <w:rPr>
          <w:bCs/>
        </w:rPr>
        <w:t xml:space="preserve"> items (without replacement).</w:t>
      </w:r>
    </w:p>
    <w:p w:rsidR="004C4E5C" w:rsidRPr="00201153" w:rsidRDefault="00201153" w:rsidP="00F93A63">
      <w:pPr>
        <w:numPr>
          <w:ilvl w:val="0"/>
          <w:numId w:val="48"/>
        </w:numPr>
      </w:pPr>
      <w:r w:rsidRPr="00201153">
        <w:rPr>
          <w:bCs/>
        </w:rPr>
        <w:t>We consider rearrangements of the same items to be different sequences. (The permutation of ABC is different from CBA and is counted separately.)</w:t>
      </w:r>
    </w:p>
    <w:p w:rsidR="00372B45" w:rsidRDefault="00372B45" w:rsidP="00243C32"/>
    <w:p w:rsidR="004D6E51" w:rsidRPr="004D6E51" w:rsidRDefault="004D6E51" w:rsidP="004D6E51">
      <w:r w:rsidRPr="004D6E51">
        <w:t xml:space="preserve">If the preceding requirements are satisfied, the number of permutations (or sequences) of </w:t>
      </w:r>
      <w:r w:rsidRPr="004D6E51">
        <w:rPr>
          <w:i/>
          <w:iCs/>
        </w:rPr>
        <w:t>r</w:t>
      </w:r>
      <w:r w:rsidRPr="004D6E51">
        <w:t xml:space="preserve"> items selected from </w:t>
      </w:r>
      <w:r w:rsidRPr="004D6E51">
        <w:rPr>
          <w:i/>
          <w:iCs/>
        </w:rPr>
        <w:t>n</w:t>
      </w:r>
      <w:r w:rsidRPr="004D6E51">
        <w:t xml:space="preserve"> available items (without replacement) is</w:t>
      </w:r>
    </w:p>
    <w:p w:rsidR="00201153" w:rsidRDefault="00B40332" w:rsidP="00982C22">
      <w:pPr>
        <w:jc w:val="center"/>
      </w:pPr>
      <w:r w:rsidRPr="00B40332">
        <w:rPr>
          <w:position w:val="-32"/>
        </w:rPr>
        <w:object w:dxaOrig="1520" w:dyaOrig="639">
          <v:shape id="_x0000_i1168" type="#_x0000_t75" style="width:75.75pt;height:32.25pt" o:ole="">
            <v:imagedata r:id="rId305" o:title=""/>
          </v:shape>
          <o:OLEObject Type="Embed" ProgID="Equation.DSMT4" ShapeID="_x0000_i1168" DrawAspect="Content" ObjectID="_1475668875" r:id="rId306"/>
        </w:object>
      </w:r>
    </w:p>
    <w:p w:rsidR="009325A0" w:rsidRDefault="009325A0" w:rsidP="00243C32"/>
    <w:p w:rsidR="009325A0" w:rsidRDefault="009325A0" w:rsidP="00243C32"/>
    <w:p w:rsidR="007D29DE" w:rsidRPr="00A945BC" w:rsidRDefault="00CA3A99" w:rsidP="00866558">
      <w:pPr>
        <w:spacing w:line="360" w:lineRule="auto"/>
        <w:rPr>
          <w:b/>
          <w:i/>
          <w:sz w:val="28"/>
        </w:rPr>
      </w:pPr>
      <w:r w:rsidRPr="00A945BC">
        <w:rPr>
          <w:b/>
          <w:i/>
          <w:sz w:val="28"/>
        </w:rPr>
        <w:t>Example</w:t>
      </w:r>
    </w:p>
    <w:p w:rsidR="00CA3A99" w:rsidRDefault="009325A0" w:rsidP="00243C32">
      <w:r>
        <w:t>In horse racing, a bet on an exacta in a race is won by correctly selecting the horses that finish first and second, and you must select those 2 horses in the correct order. The 132</w:t>
      </w:r>
      <w:r w:rsidRPr="009325A0">
        <w:rPr>
          <w:vertAlign w:val="superscript"/>
        </w:rPr>
        <w:t>nd</w:t>
      </w:r>
      <w:r>
        <w:t xml:space="preserve"> running of the Kentucky Derby has a field of 20 horses. If a bettor randomly selects 2 of those horses for an exacta bet, what is the probability of winning?</w:t>
      </w:r>
    </w:p>
    <w:p w:rsidR="009325A0" w:rsidRPr="006A17C3" w:rsidRDefault="009325A0" w:rsidP="00866558">
      <w:pPr>
        <w:spacing w:before="120" w:after="120"/>
        <w:rPr>
          <w:b/>
          <w:i/>
          <w:color w:val="632423" w:themeColor="accent2" w:themeShade="80"/>
          <w:u w:val="single"/>
        </w:rPr>
      </w:pPr>
      <w:r w:rsidRPr="006A17C3">
        <w:rPr>
          <w:b/>
          <w:i/>
          <w:color w:val="632423" w:themeColor="accent2" w:themeShade="80"/>
          <w:u w:val="single"/>
        </w:rPr>
        <w:t>Solution</w:t>
      </w:r>
    </w:p>
    <w:p w:rsidR="009325A0" w:rsidRDefault="00866558" w:rsidP="00866558">
      <w:pPr>
        <w:ind w:left="360"/>
      </w:pPr>
      <w:r>
        <w:t xml:space="preserve">We have </w:t>
      </w:r>
      <w:r w:rsidRPr="00866558">
        <w:rPr>
          <w:i/>
          <w:sz w:val="26"/>
          <w:szCs w:val="26"/>
        </w:rPr>
        <w:t xml:space="preserve">n </w:t>
      </w:r>
      <w:r>
        <w:t xml:space="preserve">= 20 horses and we must select </w:t>
      </w:r>
      <w:r w:rsidRPr="00866558">
        <w:rPr>
          <w:i/>
          <w:sz w:val="26"/>
          <w:szCs w:val="26"/>
        </w:rPr>
        <w:t>r</w:t>
      </w:r>
      <w:r>
        <w:t xml:space="preserve"> = 2 o</w:t>
      </w:r>
      <w:r w:rsidR="0009502E">
        <w:t>f</w:t>
      </w:r>
      <w:r>
        <w:t xml:space="preserve"> them withou</w:t>
      </w:r>
      <w:r w:rsidR="0009502E">
        <w:t>t</w:t>
      </w:r>
      <w:r>
        <w:t xml:space="preserve"> replacement.</w:t>
      </w:r>
    </w:p>
    <w:p w:rsidR="0009502E" w:rsidRDefault="00B40332" w:rsidP="00866558">
      <w:pPr>
        <w:ind w:left="360"/>
        <w:rPr>
          <w:position w:val="-32"/>
        </w:rPr>
      </w:pPr>
      <w:r w:rsidRPr="00B40332">
        <w:rPr>
          <w:position w:val="-30"/>
        </w:rPr>
        <w:object w:dxaOrig="1600" w:dyaOrig="620">
          <v:shape id="_x0000_i1169" type="#_x0000_t75" style="width:80.25pt;height:30.75pt" o:ole="">
            <v:imagedata r:id="rId307" o:title=""/>
          </v:shape>
          <o:OLEObject Type="Embed" ProgID="Equation.DSMT4" ShapeID="_x0000_i1169" DrawAspect="Content" ObjectID="_1475668876" r:id="rId308"/>
        </w:object>
      </w:r>
    </w:p>
    <w:p w:rsidR="0009502E" w:rsidRDefault="0009502E" w:rsidP="0009502E">
      <w:pPr>
        <w:tabs>
          <w:tab w:val="left" w:pos="810"/>
        </w:tabs>
        <w:ind w:left="360"/>
        <w:rPr>
          <w:position w:val="-32"/>
        </w:rPr>
      </w:pPr>
      <w:r>
        <w:rPr>
          <w:position w:val="-32"/>
        </w:rPr>
        <w:tab/>
      </w:r>
      <w:r w:rsidR="00B40332" w:rsidRPr="00B40332">
        <w:rPr>
          <w:position w:val="-28"/>
        </w:rPr>
        <w:object w:dxaOrig="980" w:dyaOrig="600">
          <v:shape id="_x0000_i1170" type="#_x0000_t75" style="width:48.75pt;height:30pt" o:ole="">
            <v:imagedata r:id="rId309" o:title=""/>
          </v:shape>
          <o:OLEObject Type="Embed" ProgID="Equation.DSMT4" ShapeID="_x0000_i1170" DrawAspect="Content" ObjectID="_1475668877" r:id="rId310"/>
        </w:object>
      </w:r>
    </w:p>
    <w:p w:rsidR="0009502E" w:rsidRDefault="0009502E" w:rsidP="0009502E">
      <w:pPr>
        <w:tabs>
          <w:tab w:val="left" w:pos="810"/>
        </w:tabs>
        <w:ind w:left="360"/>
      </w:pPr>
      <w:r>
        <w:rPr>
          <w:position w:val="-32"/>
        </w:rPr>
        <w:tab/>
      </w:r>
      <w:r w:rsidR="00B40332" w:rsidRPr="00B40332">
        <w:rPr>
          <w:position w:val="-10"/>
        </w:rPr>
        <w:object w:dxaOrig="660" w:dyaOrig="340">
          <v:shape id="_x0000_i1171" type="#_x0000_t75" style="width:33pt;height:17.25pt" o:ole="">
            <v:imagedata r:id="rId311" o:title=""/>
          </v:shape>
          <o:OLEObject Type="Embed" ProgID="Equation.DSMT4" ShapeID="_x0000_i1171" DrawAspect="Content" ObjectID="_1475668878" r:id="rId312"/>
        </w:object>
      </w:r>
    </w:p>
    <w:p w:rsidR="00DB4155" w:rsidRDefault="00DB4155" w:rsidP="00243C32"/>
    <w:p w:rsidR="0009502E" w:rsidRDefault="0009502E" w:rsidP="00002253">
      <w:pPr>
        <w:spacing w:line="360" w:lineRule="auto"/>
        <w:rPr>
          <w:b/>
          <w:bCs/>
          <w:sz w:val="28"/>
        </w:rPr>
      </w:pPr>
      <w:r>
        <w:rPr>
          <w:b/>
          <w:bCs/>
          <w:sz w:val="28"/>
        </w:rPr>
        <w:br w:type="page"/>
      </w:r>
    </w:p>
    <w:p w:rsidR="00002253" w:rsidRPr="00002253" w:rsidRDefault="00002253" w:rsidP="00002253">
      <w:pPr>
        <w:spacing w:line="360" w:lineRule="auto"/>
      </w:pPr>
      <w:r w:rsidRPr="00002253">
        <w:rPr>
          <w:b/>
          <w:bCs/>
          <w:sz w:val="28"/>
        </w:rPr>
        <w:lastRenderedPageBreak/>
        <w:t xml:space="preserve">Permutations Rule </w:t>
      </w:r>
      <w:r w:rsidRPr="00002253">
        <w:rPr>
          <w:b/>
          <w:bCs/>
        </w:rPr>
        <w:t>(</w:t>
      </w:r>
      <w:r w:rsidRPr="00002253">
        <w:rPr>
          <w:bCs/>
          <w:i/>
        </w:rPr>
        <w:t>when some items are identical to others</w:t>
      </w:r>
      <w:r w:rsidRPr="00002253">
        <w:rPr>
          <w:b/>
          <w:bCs/>
        </w:rPr>
        <w:t>)</w:t>
      </w:r>
    </w:p>
    <w:p w:rsidR="00002253" w:rsidRPr="00002253" w:rsidRDefault="00002253" w:rsidP="00CF1E1F">
      <w:pPr>
        <w:spacing w:line="360" w:lineRule="auto"/>
      </w:pPr>
      <w:r w:rsidRPr="00002253">
        <w:rPr>
          <w:b/>
          <w:bCs/>
          <w:i/>
        </w:rPr>
        <w:t>Requirements</w:t>
      </w:r>
      <w:r w:rsidRPr="00002253">
        <w:rPr>
          <w:bCs/>
        </w:rPr>
        <w:t>:</w:t>
      </w:r>
    </w:p>
    <w:p w:rsidR="004C4E5C" w:rsidRPr="00002253" w:rsidRDefault="00002253" w:rsidP="00F93A63">
      <w:pPr>
        <w:numPr>
          <w:ilvl w:val="0"/>
          <w:numId w:val="49"/>
        </w:numPr>
      </w:pPr>
      <w:r w:rsidRPr="00002253">
        <w:rPr>
          <w:bCs/>
        </w:rPr>
        <w:t xml:space="preserve">There are </w:t>
      </w:r>
      <w:r w:rsidRPr="00002253">
        <w:rPr>
          <w:bCs/>
          <w:i/>
          <w:iCs/>
        </w:rPr>
        <w:t>n</w:t>
      </w:r>
      <w:r w:rsidRPr="00002253">
        <w:rPr>
          <w:bCs/>
        </w:rPr>
        <w:t xml:space="preserve"> items available, and some items are identical to others.</w:t>
      </w:r>
    </w:p>
    <w:p w:rsidR="004C4E5C" w:rsidRPr="00002253" w:rsidRDefault="00002253" w:rsidP="00F93A63">
      <w:pPr>
        <w:numPr>
          <w:ilvl w:val="0"/>
          <w:numId w:val="49"/>
        </w:numPr>
      </w:pPr>
      <w:r w:rsidRPr="00002253">
        <w:rPr>
          <w:bCs/>
        </w:rPr>
        <w:t xml:space="preserve">We select all of the </w:t>
      </w:r>
      <w:r w:rsidRPr="00002253">
        <w:rPr>
          <w:bCs/>
          <w:i/>
          <w:iCs/>
        </w:rPr>
        <w:t>n</w:t>
      </w:r>
      <w:r w:rsidRPr="00002253">
        <w:rPr>
          <w:bCs/>
        </w:rPr>
        <w:t xml:space="preserve"> items (without replacement).</w:t>
      </w:r>
    </w:p>
    <w:p w:rsidR="004C4E5C" w:rsidRPr="00002253" w:rsidRDefault="00002253" w:rsidP="00F93A63">
      <w:pPr>
        <w:numPr>
          <w:ilvl w:val="0"/>
          <w:numId w:val="49"/>
        </w:numPr>
      </w:pPr>
      <w:r w:rsidRPr="00002253">
        <w:rPr>
          <w:bCs/>
        </w:rPr>
        <w:t>We consider rearrangements of distinct items to be different sequences.</w:t>
      </w:r>
    </w:p>
    <w:p w:rsidR="00002253" w:rsidRDefault="00002253" w:rsidP="00DF3D6D"/>
    <w:p w:rsidR="00DF3D6D" w:rsidRPr="00DF3D6D" w:rsidRDefault="00DF3D6D" w:rsidP="00DF3D6D">
      <w:r w:rsidRPr="00DF3D6D">
        <w:rPr>
          <w:bCs/>
        </w:rPr>
        <w:t>If the preceding requirements are satisfied, and if there are</w:t>
      </w:r>
      <w:r w:rsidR="004C4E5C">
        <w:rPr>
          <w:bCs/>
        </w:rPr>
        <w:t xml:space="preserve"> </w:t>
      </w:r>
      <w:r w:rsidR="00B40332" w:rsidRPr="00B40332">
        <w:rPr>
          <w:bCs/>
          <w:position w:val="-18"/>
        </w:rPr>
        <w:object w:dxaOrig="300" w:dyaOrig="420">
          <v:shape id="_x0000_i1172" type="#_x0000_t75" style="width:15pt;height:21pt" o:ole="">
            <v:imagedata r:id="rId313" o:title=""/>
          </v:shape>
          <o:OLEObject Type="Embed" ProgID="Equation.DSMT4" ShapeID="_x0000_i1172" DrawAspect="Content" ObjectID="_1475668879" r:id="rId314"/>
        </w:object>
      </w:r>
      <w:r w:rsidRPr="00DF3D6D">
        <w:rPr>
          <w:bCs/>
        </w:rPr>
        <w:t xml:space="preserve"> alike, </w:t>
      </w:r>
      <w:r w:rsidR="00B40332" w:rsidRPr="00B40332">
        <w:rPr>
          <w:bCs/>
          <w:position w:val="-18"/>
        </w:rPr>
        <w:object w:dxaOrig="320" w:dyaOrig="420">
          <v:shape id="_x0000_i1173" type="#_x0000_t75" style="width:15.75pt;height:21pt" o:ole="">
            <v:imagedata r:id="rId315" o:title=""/>
          </v:shape>
          <o:OLEObject Type="Embed" ProgID="Equation.DSMT4" ShapeID="_x0000_i1173" DrawAspect="Content" ObjectID="_1475668880" r:id="rId316"/>
        </w:object>
      </w:r>
      <w:r w:rsidRPr="00DF3D6D">
        <w:rPr>
          <w:bCs/>
        </w:rPr>
        <w:t xml:space="preserve"> alike</w:t>
      </w:r>
      <w:proofErr w:type="gramStart"/>
      <w:r w:rsidRPr="00DF3D6D">
        <w:rPr>
          <w:bCs/>
        </w:rPr>
        <w:t>, . . .</w:t>
      </w:r>
      <w:r w:rsidR="00565EA2">
        <w:rPr>
          <w:bCs/>
        </w:rPr>
        <w:t xml:space="preserve"> ,</w:t>
      </w:r>
      <w:proofErr w:type="gramEnd"/>
      <w:r w:rsidRPr="00DF3D6D">
        <w:rPr>
          <w:bCs/>
        </w:rPr>
        <w:t xml:space="preserve"> </w:t>
      </w:r>
      <w:r w:rsidR="00B40332" w:rsidRPr="00B40332">
        <w:rPr>
          <w:bCs/>
          <w:position w:val="-18"/>
        </w:rPr>
        <w:object w:dxaOrig="340" w:dyaOrig="420">
          <v:shape id="_x0000_i1174" type="#_x0000_t75" style="width:17.25pt;height:21pt" o:ole="">
            <v:imagedata r:id="rId317" o:title=""/>
          </v:shape>
          <o:OLEObject Type="Embed" ProgID="Equation.DSMT4" ShapeID="_x0000_i1174" DrawAspect="Content" ObjectID="_1475668881" r:id="rId318"/>
        </w:object>
      </w:r>
      <w:r w:rsidRPr="00DF3D6D">
        <w:rPr>
          <w:bCs/>
        </w:rPr>
        <w:t xml:space="preserve"> alike, the number of permutations (or sequences) of all items selected without replacement is</w:t>
      </w:r>
    </w:p>
    <w:p w:rsidR="00DF3D6D" w:rsidRDefault="00B40332" w:rsidP="00862733">
      <w:pPr>
        <w:spacing w:before="120" w:after="120"/>
        <w:jc w:val="center"/>
      </w:pPr>
      <w:r w:rsidRPr="00B40332">
        <w:rPr>
          <w:bCs/>
          <w:position w:val="-32"/>
        </w:rPr>
        <w:object w:dxaOrig="1480" w:dyaOrig="639">
          <v:shape id="_x0000_i1175" type="#_x0000_t75" style="width:74.25pt;height:32.25pt" o:ole="">
            <v:imagedata r:id="rId319" o:title=""/>
          </v:shape>
          <o:OLEObject Type="Embed" ProgID="Equation.DSMT4" ShapeID="_x0000_i1175" DrawAspect="Content" ObjectID="_1475668882" r:id="rId320"/>
        </w:object>
      </w:r>
    </w:p>
    <w:p w:rsidR="00BF3DF5" w:rsidRDefault="00BF3DF5" w:rsidP="00243C32"/>
    <w:p w:rsidR="00BF3DF5" w:rsidRPr="004B4D6E" w:rsidRDefault="00BF3DF5" w:rsidP="002C3FD6">
      <w:pPr>
        <w:spacing w:line="360" w:lineRule="auto"/>
        <w:rPr>
          <w:b/>
          <w:i/>
          <w:sz w:val="28"/>
        </w:rPr>
      </w:pPr>
      <w:r w:rsidRPr="004B4D6E">
        <w:rPr>
          <w:b/>
          <w:i/>
          <w:sz w:val="28"/>
        </w:rPr>
        <w:t>Example</w:t>
      </w:r>
    </w:p>
    <w:p w:rsidR="00BF3DF5" w:rsidRDefault="00BF3DF5" w:rsidP="00BF3DF5">
      <w:r>
        <w:t xml:space="preserve">In a preliminary test of the </w:t>
      </w:r>
      <w:proofErr w:type="spellStart"/>
      <w:r>
        <w:t>MicroSort</w:t>
      </w:r>
      <w:proofErr w:type="spellEnd"/>
      <w:r>
        <w:t xml:space="preserve"> gender selection method developed by the Genetics and IVF Institute, 14 couples tried to ha</w:t>
      </w:r>
      <w:r w:rsidR="00D22E33">
        <w:t>ve baby girls. Analysis of the e</w:t>
      </w:r>
      <w:r>
        <w:t>ffecti</w:t>
      </w:r>
      <w:r w:rsidR="00D22E33">
        <w:t xml:space="preserve">veness of the </w:t>
      </w:r>
      <w:proofErr w:type="spellStart"/>
      <w:r w:rsidR="00D22E33">
        <w:t>MicroSort</w:t>
      </w:r>
      <w:proofErr w:type="spellEnd"/>
      <w:r w:rsidR="00D22E33">
        <w:t xml:space="preserve"> method is based on a probability value, which in turn is based on numbers of permutations. Let’s consider this simple problem: How many ways can 11 girls and 3 boys be arranged in sequence? That is, find the number of permutations of 11 girls and 3 boys.</w:t>
      </w:r>
    </w:p>
    <w:p w:rsidR="002C3FD6" w:rsidRPr="004B4D6E" w:rsidRDefault="002C3FD6" w:rsidP="002C3FD6">
      <w:pPr>
        <w:spacing w:before="120" w:after="120"/>
        <w:rPr>
          <w:b/>
          <w:i/>
          <w:u w:val="single"/>
        </w:rPr>
      </w:pPr>
      <w:r w:rsidRPr="004B4D6E">
        <w:rPr>
          <w:b/>
          <w:i/>
          <w:u w:val="single"/>
        </w:rPr>
        <w:t>Solution</w:t>
      </w:r>
    </w:p>
    <w:p w:rsidR="002C3FD6" w:rsidRDefault="00B40332" w:rsidP="00FB2CF2">
      <w:pPr>
        <w:spacing w:line="360" w:lineRule="auto"/>
        <w:ind w:left="360"/>
      </w:pPr>
      <w:r w:rsidRPr="00B40332">
        <w:rPr>
          <w:position w:val="-18"/>
        </w:rPr>
        <w:object w:dxaOrig="2520" w:dyaOrig="420">
          <v:shape id="_x0000_i1176" type="#_x0000_t75" style="width:126pt;height:21pt" o:ole="">
            <v:imagedata r:id="rId321" o:title=""/>
          </v:shape>
          <o:OLEObject Type="Embed" ProgID="Equation.DSMT4" ShapeID="_x0000_i1176" DrawAspect="Content" ObjectID="_1475668883" r:id="rId322"/>
        </w:object>
      </w:r>
    </w:p>
    <w:p w:rsidR="00F538BE" w:rsidRDefault="00B40332" w:rsidP="00FB2CF2">
      <w:pPr>
        <w:ind w:left="360"/>
        <w:rPr>
          <w:bCs/>
          <w:position w:val="-32"/>
        </w:rPr>
      </w:pPr>
      <w:r w:rsidRPr="00B40332">
        <w:rPr>
          <w:bCs/>
          <w:position w:val="-32"/>
        </w:rPr>
        <w:object w:dxaOrig="1620" w:dyaOrig="639">
          <v:shape id="_x0000_i1177" type="#_x0000_t75" style="width:81pt;height:32.25pt" o:ole="">
            <v:imagedata r:id="rId323" o:title=""/>
          </v:shape>
          <o:OLEObject Type="Embed" ProgID="Equation.DSMT4" ShapeID="_x0000_i1177" DrawAspect="Content" ObjectID="_1475668884" r:id="rId324"/>
        </w:object>
      </w:r>
    </w:p>
    <w:p w:rsidR="00FB2CF2" w:rsidRDefault="00FB2CF2" w:rsidP="00FB2CF2">
      <w:pPr>
        <w:tabs>
          <w:tab w:val="left" w:pos="1260"/>
        </w:tabs>
        <w:ind w:left="360"/>
        <w:rPr>
          <w:bCs/>
          <w:position w:val="-32"/>
        </w:rPr>
      </w:pPr>
      <w:r>
        <w:rPr>
          <w:bCs/>
          <w:position w:val="-32"/>
        </w:rPr>
        <w:tab/>
      </w:r>
      <w:r w:rsidR="00B40332" w:rsidRPr="00B40332">
        <w:rPr>
          <w:bCs/>
          <w:position w:val="-20"/>
        </w:rPr>
        <w:object w:dxaOrig="1140" w:dyaOrig="520">
          <v:shape id="_x0000_i1178" type="#_x0000_t75" style="width:57pt;height:26.25pt" o:ole="">
            <v:imagedata r:id="rId325" o:title=""/>
          </v:shape>
          <o:OLEObject Type="Embed" ProgID="Equation.DSMT4" ShapeID="_x0000_i1178" DrawAspect="Content" ObjectID="_1475668885" r:id="rId326"/>
        </w:object>
      </w:r>
    </w:p>
    <w:p w:rsidR="00FB2CF2" w:rsidRDefault="00FB2CF2" w:rsidP="00D4111B">
      <w:pPr>
        <w:tabs>
          <w:tab w:val="left" w:pos="1260"/>
        </w:tabs>
        <w:spacing w:line="360" w:lineRule="auto"/>
        <w:ind w:left="360"/>
        <w:rPr>
          <w:bCs/>
          <w:position w:val="-32"/>
        </w:rPr>
      </w:pPr>
      <w:r>
        <w:rPr>
          <w:bCs/>
          <w:position w:val="-32"/>
        </w:rPr>
        <w:tab/>
      </w:r>
      <w:r w:rsidR="00B40332" w:rsidRPr="00B40332">
        <w:rPr>
          <w:bCs/>
          <w:position w:val="-10"/>
        </w:rPr>
        <w:object w:dxaOrig="660" w:dyaOrig="340">
          <v:shape id="_x0000_i1179" type="#_x0000_t75" style="width:33pt;height:17.25pt" o:ole="">
            <v:imagedata r:id="rId327" o:title=""/>
          </v:shape>
          <o:OLEObject Type="Embed" ProgID="Equation.DSMT4" ShapeID="_x0000_i1179" DrawAspect="Content" ObjectID="_1475668886" r:id="rId328"/>
        </w:object>
      </w:r>
    </w:p>
    <w:p w:rsidR="00C6132D" w:rsidRDefault="00C6132D" w:rsidP="005C5302">
      <w:pPr>
        <w:ind w:left="360"/>
      </w:pPr>
      <w:r>
        <w:rPr>
          <w:bCs/>
          <w:position w:val="-32"/>
        </w:rPr>
        <w:t>There are 364 different ways to arrange 11 girls and 3 boys.</w:t>
      </w:r>
    </w:p>
    <w:p w:rsidR="00BF3DF5" w:rsidRDefault="00BF3DF5" w:rsidP="00D4111B"/>
    <w:p w:rsidR="00565EA2" w:rsidRDefault="00565EA2" w:rsidP="00D4111B"/>
    <w:p w:rsidR="00565EA2" w:rsidRPr="004B4D6E" w:rsidRDefault="00565EA2" w:rsidP="00565EA2">
      <w:pPr>
        <w:spacing w:after="120"/>
        <w:rPr>
          <w:b/>
          <w:i/>
          <w:sz w:val="28"/>
        </w:rPr>
      </w:pPr>
      <w:r w:rsidRPr="004B4D6E">
        <w:rPr>
          <w:b/>
          <w:i/>
          <w:sz w:val="28"/>
        </w:rPr>
        <w:t>Example</w:t>
      </w:r>
    </w:p>
    <w:p w:rsidR="00565EA2" w:rsidRDefault="00565EA2" w:rsidP="00565EA2">
      <w:r>
        <w:t xml:space="preserve">In how many ways can the letters in the word </w:t>
      </w:r>
      <w:r w:rsidRPr="006B7671">
        <w:rPr>
          <w:i/>
          <w:sz w:val="26"/>
          <w:szCs w:val="26"/>
        </w:rPr>
        <w:t>Mississippi</w:t>
      </w:r>
      <w:r>
        <w:t xml:space="preserve"> be arranged?</w:t>
      </w:r>
    </w:p>
    <w:p w:rsidR="00565EA2" w:rsidRPr="004B4D6E" w:rsidRDefault="00565EA2" w:rsidP="00565EA2">
      <w:pPr>
        <w:spacing w:before="120" w:after="120"/>
        <w:rPr>
          <w:b/>
          <w:i/>
          <w:u w:val="single"/>
        </w:rPr>
      </w:pPr>
      <w:r w:rsidRPr="004B4D6E">
        <w:rPr>
          <w:b/>
          <w:i/>
          <w:u w:val="single"/>
        </w:rPr>
        <w:t>Solution</w:t>
      </w:r>
    </w:p>
    <w:tbl>
      <w:tblPr>
        <w:tblStyle w:val="TableGrid"/>
        <w:tblpPr w:leftFromText="180" w:rightFromText="180" w:vertAnchor="text" w:tblpXSpec="center" w:tblpY="1"/>
        <w:tblOverlap w:val="never"/>
        <w:tblW w:w="1000" w:type="pct"/>
        <w:jc w:val="center"/>
        <w:tblLook w:val="04A0" w:firstRow="1" w:lastRow="0" w:firstColumn="1" w:lastColumn="0" w:noHBand="0" w:noVBand="1"/>
      </w:tblPr>
      <w:tblGrid>
        <w:gridCol w:w="579"/>
        <w:gridCol w:w="494"/>
        <w:gridCol w:w="494"/>
        <w:gridCol w:w="521"/>
      </w:tblGrid>
      <w:tr w:rsidR="00565EA2" w:rsidTr="00F10F3B">
        <w:trPr>
          <w:jc w:val="center"/>
        </w:trPr>
        <w:tc>
          <w:tcPr>
            <w:tcW w:w="579" w:type="dxa"/>
            <w:vAlign w:val="center"/>
          </w:tcPr>
          <w:p w:rsidR="00565EA2" w:rsidRPr="00F72A88" w:rsidRDefault="00565EA2" w:rsidP="00F10F3B">
            <w:pPr>
              <w:rPr>
                <w:i/>
                <w:color w:val="0000CC"/>
                <w:sz w:val="28"/>
              </w:rPr>
            </w:pPr>
            <w:r w:rsidRPr="00F72A88">
              <w:rPr>
                <w:i/>
                <w:color w:val="0000CC"/>
                <w:sz w:val="28"/>
              </w:rPr>
              <w:t>m</w:t>
            </w:r>
          </w:p>
        </w:tc>
        <w:tc>
          <w:tcPr>
            <w:tcW w:w="494" w:type="dxa"/>
            <w:vAlign w:val="center"/>
          </w:tcPr>
          <w:p w:rsidR="00565EA2" w:rsidRPr="00F72A88" w:rsidRDefault="00565EA2" w:rsidP="00F10F3B">
            <w:pPr>
              <w:rPr>
                <w:i/>
                <w:color w:val="0000CC"/>
                <w:sz w:val="28"/>
              </w:rPr>
            </w:pPr>
            <w:proofErr w:type="spellStart"/>
            <w:r w:rsidRPr="00F72A88">
              <w:rPr>
                <w:i/>
                <w:color w:val="0000CC"/>
                <w:sz w:val="28"/>
              </w:rPr>
              <w:t>i</w:t>
            </w:r>
            <w:proofErr w:type="spellEnd"/>
          </w:p>
        </w:tc>
        <w:tc>
          <w:tcPr>
            <w:tcW w:w="494" w:type="dxa"/>
            <w:vAlign w:val="center"/>
          </w:tcPr>
          <w:p w:rsidR="00565EA2" w:rsidRPr="00F72A88" w:rsidRDefault="00565EA2" w:rsidP="00F10F3B">
            <w:pPr>
              <w:rPr>
                <w:i/>
                <w:color w:val="0000CC"/>
                <w:sz w:val="28"/>
              </w:rPr>
            </w:pPr>
            <w:r w:rsidRPr="00F72A88">
              <w:rPr>
                <w:i/>
                <w:color w:val="0000CC"/>
                <w:sz w:val="28"/>
              </w:rPr>
              <w:t>s</w:t>
            </w:r>
          </w:p>
        </w:tc>
        <w:tc>
          <w:tcPr>
            <w:tcW w:w="521" w:type="dxa"/>
            <w:vAlign w:val="center"/>
          </w:tcPr>
          <w:p w:rsidR="00565EA2" w:rsidRPr="00F72A88" w:rsidRDefault="00565EA2" w:rsidP="00F10F3B">
            <w:pPr>
              <w:rPr>
                <w:i/>
                <w:color w:val="0000CC"/>
                <w:sz w:val="28"/>
              </w:rPr>
            </w:pPr>
            <w:r w:rsidRPr="00F72A88">
              <w:rPr>
                <w:i/>
                <w:color w:val="0000CC"/>
                <w:sz w:val="28"/>
              </w:rPr>
              <w:t>p</w:t>
            </w:r>
          </w:p>
        </w:tc>
      </w:tr>
      <w:tr w:rsidR="00565EA2" w:rsidTr="00F10F3B">
        <w:trPr>
          <w:jc w:val="center"/>
        </w:trPr>
        <w:tc>
          <w:tcPr>
            <w:tcW w:w="579" w:type="dxa"/>
            <w:vAlign w:val="center"/>
          </w:tcPr>
          <w:p w:rsidR="00565EA2" w:rsidRDefault="00565EA2" w:rsidP="00F10F3B">
            <w:r>
              <w:t>1</w:t>
            </w:r>
          </w:p>
        </w:tc>
        <w:tc>
          <w:tcPr>
            <w:tcW w:w="494" w:type="dxa"/>
            <w:vAlign w:val="center"/>
          </w:tcPr>
          <w:p w:rsidR="00565EA2" w:rsidRDefault="00565EA2" w:rsidP="00F10F3B">
            <w:r>
              <w:t>4</w:t>
            </w:r>
          </w:p>
        </w:tc>
        <w:tc>
          <w:tcPr>
            <w:tcW w:w="494" w:type="dxa"/>
            <w:vAlign w:val="center"/>
          </w:tcPr>
          <w:p w:rsidR="00565EA2" w:rsidRDefault="00565EA2" w:rsidP="00F10F3B">
            <w:r>
              <w:t>4</w:t>
            </w:r>
          </w:p>
        </w:tc>
        <w:tc>
          <w:tcPr>
            <w:tcW w:w="521" w:type="dxa"/>
            <w:vAlign w:val="center"/>
          </w:tcPr>
          <w:p w:rsidR="00565EA2" w:rsidRDefault="00565EA2" w:rsidP="00F10F3B">
            <w:r>
              <w:t>2</w:t>
            </w:r>
          </w:p>
        </w:tc>
      </w:tr>
    </w:tbl>
    <w:p w:rsidR="00565EA2" w:rsidRDefault="00B40332" w:rsidP="00565EA2">
      <w:pPr>
        <w:ind w:left="540"/>
      </w:pPr>
      <w:r w:rsidRPr="00B40332">
        <w:rPr>
          <w:position w:val="-20"/>
        </w:rPr>
        <w:object w:dxaOrig="2480" w:dyaOrig="520">
          <v:shape id="_x0000_i1180" type="#_x0000_t75" style="width:123.75pt;height:26.25pt" o:ole="">
            <v:imagedata r:id="rId329" o:title=""/>
          </v:shape>
          <o:OLEObject Type="Embed" ProgID="Equation.DSMT4" ShapeID="_x0000_i1180" DrawAspect="Content" ObjectID="_1475668887" r:id="rId330"/>
        </w:object>
      </w:r>
    </w:p>
    <w:p w:rsidR="00565EA2" w:rsidRDefault="00565EA2" w:rsidP="00C6132D">
      <w:pPr>
        <w:spacing w:line="360" w:lineRule="auto"/>
      </w:pPr>
    </w:p>
    <w:p w:rsidR="00FB2CF2" w:rsidRDefault="00FB2CF2" w:rsidP="00953101">
      <w:pPr>
        <w:spacing w:line="360" w:lineRule="auto"/>
        <w:rPr>
          <w:b/>
          <w:bCs/>
          <w:i/>
          <w:color w:val="0000CC"/>
          <w:sz w:val="28"/>
        </w:rPr>
      </w:pPr>
      <w:r>
        <w:rPr>
          <w:b/>
          <w:bCs/>
          <w:i/>
          <w:color w:val="0000CC"/>
          <w:sz w:val="28"/>
        </w:rPr>
        <w:br w:type="page"/>
      </w:r>
    </w:p>
    <w:p w:rsidR="00953101" w:rsidRPr="00953101" w:rsidRDefault="00953101" w:rsidP="00953101">
      <w:pPr>
        <w:spacing w:line="360" w:lineRule="auto"/>
        <w:rPr>
          <w:sz w:val="28"/>
        </w:rPr>
      </w:pPr>
      <w:r w:rsidRPr="00953101">
        <w:rPr>
          <w:b/>
          <w:bCs/>
          <w:i/>
          <w:color w:val="0000CC"/>
          <w:sz w:val="28"/>
        </w:rPr>
        <w:lastRenderedPageBreak/>
        <w:t>Combinations</w:t>
      </w:r>
      <w:r w:rsidRPr="00953101">
        <w:rPr>
          <w:b/>
          <w:bCs/>
          <w:sz w:val="28"/>
        </w:rPr>
        <w:t xml:space="preserve"> Rule</w:t>
      </w:r>
    </w:p>
    <w:p w:rsidR="00953101" w:rsidRPr="00953101" w:rsidRDefault="00953101" w:rsidP="00953101">
      <w:pPr>
        <w:spacing w:line="360" w:lineRule="auto"/>
        <w:rPr>
          <w:i/>
        </w:rPr>
      </w:pPr>
      <w:r w:rsidRPr="00953101">
        <w:rPr>
          <w:b/>
          <w:bCs/>
          <w:i/>
        </w:rPr>
        <w:t>Requirements:</w:t>
      </w:r>
    </w:p>
    <w:p w:rsidR="002256B9" w:rsidRPr="00953101" w:rsidRDefault="00953101" w:rsidP="00F93A63">
      <w:pPr>
        <w:numPr>
          <w:ilvl w:val="0"/>
          <w:numId w:val="50"/>
        </w:numPr>
      </w:pPr>
      <w:r w:rsidRPr="00953101">
        <w:rPr>
          <w:bCs/>
        </w:rPr>
        <w:t xml:space="preserve">There are </w:t>
      </w:r>
      <w:proofErr w:type="spellStart"/>
      <w:r w:rsidRPr="00953101">
        <w:rPr>
          <w:bCs/>
          <w:i/>
          <w:iCs/>
        </w:rPr>
        <w:t>n</w:t>
      </w:r>
      <w:proofErr w:type="spellEnd"/>
      <w:r w:rsidRPr="00953101">
        <w:rPr>
          <w:bCs/>
        </w:rPr>
        <w:t xml:space="preserve"> different items available. </w:t>
      </w:r>
    </w:p>
    <w:p w:rsidR="002256B9" w:rsidRPr="00953101" w:rsidRDefault="00953101" w:rsidP="00F93A63">
      <w:pPr>
        <w:numPr>
          <w:ilvl w:val="0"/>
          <w:numId w:val="50"/>
        </w:numPr>
      </w:pPr>
      <w:r w:rsidRPr="00953101">
        <w:rPr>
          <w:bCs/>
        </w:rPr>
        <w:t xml:space="preserve">We select </w:t>
      </w:r>
      <w:r w:rsidRPr="00953101">
        <w:rPr>
          <w:bCs/>
          <w:i/>
          <w:iCs/>
        </w:rPr>
        <w:t>r</w:t>
      </w:r>
      <w:r w:rsidRPr="00953101">
        <w:rPr>
          <w:bCs/>
        </w:rPr>
        <w:t xml:space="preserve"> of the </w:t>
      </w:r>
      <w:r w:rsidRPr="00953101">
        <w:rPr>
          <w:bCs/>
          <w:i/>
          <w:iCs/>
        </w:rPr>
        <w:t>n</w:t>
      </w:r>
      <w:r w:rsidRPr="00953101">
        <w:rPr>
          <w:bCs/>
        </w:rPr>
        <w:t xml:space="preserve"> items (without replacement).</w:t>
      </w:r>
    </w:p>
    <w:p w:rsidR="002256B9" w:rsidRPr="00953101" w:rsidRDefault="00953101" w:rsidP="00F93A63">
      <w:pPr>
        <w:numPr>
          <w:ilvl w:val="0"/>
          <w:numId w:val="50"/>
        </w:numPr>
      </w:pPr>
      <w:r w:rsidRPr="00953101">
        <w:rPr>
          <w:bCs/>
        </w:rPr>
        <w:t>We consider rearrangements of the same items to be the same. (The combination of ABC is the same as CBA.)</w:t>
      </w:r>
    </w:p>
    <w:p w:rsidR="00953101" w:rsidRPr="00953101" w:rsidRDefault="00953101" w:rsidP="00243C32"/>
    <w:p w:rsidR="00953101" w:rsidRPr="00953101" w:rsidRDefault="00953101" w:rsidP="00953101">
      <w:r w:rsidRPr="00953101">
        <w:rPr>
          <w:bCs/>
        </w:rPr>
        <w:t xml:space="preserve">If the preceding requirements are satisfied, the number of combinations of </w:t>
      </w:r>
      <w:r w:rsidRPr="00953101">
        <w:rPr>
          <w:bCs/>
          <w:i/>
          <w:iCs/>
        </w:rPr>
        <w:t>r</w:t>
      </w:r>
      <w:r w:rsidRPr="00953101">
        <w:rPr>
          <w:bCs/>
        </w:rPr>
        <w:t xml:space="preserve"> items selected from </w:t>
      </w:r>
      <w:r w:rsidRPr="00953101">
        <w:rPr>
          <w:bCs/>
          <w:i/>
          <w:iCs/>
        </w:rPr>
        <w:t>n</w:t>
      </w:r>
      <w:r w:rsidRPr="00953101">
        <w:rPr>
          <w:bCs/>
        </w:rPr>
        <w:t xml:space="preserve"> different items is</w:t>
      </w:r>
    </w:p>
    <w:p w:rsidR="00953101" w:rsidRDefault="00B40332" w:rsidP="004503C8">
      <w:pPr>
        <w:jc w:val="center"/>
      </w:pPr>
      <w:r w:rsidRPr="00B40332">
        <w:rPr>
          <w:position w:val="-32"/>
        </w:rPr>
        <w:object w:dxaOrig="2360" w:dyaOrig="740">
          <v:shape id="_x0000_i1181" type="#_x0000_t75" style="width:117.75pt;height:36.75pt" o:ole="">
            <v:imagedata r:id="rId331" o:title=""/>
          </v:shape>
          <o:OLEObject Type="Embed" ProgID="Equation.DSMT4" ShapeID="_x0000_i1181" DrawAspect="Content" ObjectID="_1475668888" r:id="rId332"/>
        </w:object>
      </w:r>
    </w:p>
    <w:p w:rsidR="00981D5B" w:rsidRDefault="00981D5B" w:rsidP="00243C32"/>
    <w:p w:rsidR="00531065" w:rsidRDefault="00531065" w:rsidP="00243C32"/>
    <w:p w:rsidR="00531065" w:rsidRPr="00531065" w:rsidRDefault="00531065" w:rsidP="00531065">
      <w:pPr>
        <w:spacing w:line="360" w:lineRule="auto"/>
        <w:rPr>
          <w:i/>
          <w:sz w:val="28"/>
        </w:rPr>
      </w:pPr>
      <w:r w:rsidRPr="00531065">
        <w:rPr>
          <w:b/>
          <w:bCs/>
          <w:i/>
          <w:sz w:val="28"/>
        </w:rPr>
        <w:t>Permutations versus Combinations</w:t>
      </w:r>
    </w:p>
    <w:p w:rsidR="00531065" w:rsidRPr="00531065" w:rsidRDefault="00531065" w:rsidP="00632621">
      <w:pPr>
        <w:spacing w:after="100" w:afterAutospacing="1"/>
      </w:pPr>
      <w:r w:rsidRPr="00531065">
        <w:rPr>
          <w:bCs/>
        </w:rPr>
        <w:t>When different orderings of the same items are to be counted separately, we have a permutation problem, but when different orderings are not to be counted separately, we have a combination problem.</w:t>
      </w:r>
    </w:p>
    <w:p w:rsidR="00632621" w:rsidRPr="007546FB" w:rsidRDefault="00632621" w:rsidP="00632621">
      <w:pPr>
        <w:spacing w:after="120"/>
        <w:ind w:left="720"/>
      </w:pPr>
      <w:r w:rsidRPr="007546FB">
        <w:rPr>
          <w:b/>
          <w:color w:val="FF0000"/>
        </w:rPr>
        <w:t>Permutation</w:t>
      </w:r>
      <w:r w:rsidRPr="007546FB">
        <w:t xml:space="preserve">: </w:t>
      </w:r>
      <w:r w:rsidRPr="007546FB">
        <w:rPr>
          <w:i/>
          <w:color w:val="0000CC"/>
          <w:sz w:val="28"/>
        </w:rPr>
        <w:t>order matter</w:t>
      </w:r>
      <w:r w:rsidRPr="007546FB">
        <w:t>.</w:t>
      </w:r>
    </w:p>
    <w:p w:rsidR="00632621" w:rsidRPr="007546FB" w:rsidRDefault="00632621" w:rsidP="00632621">
      <w:pPr>
        <w:spacing w:after="120"/>
        <w:ind w:left="720"/>
      </w:pPr>
      <w:r w:rsidRPr="007546FB">
        <w:rPr>
          <w:b/>
          <w:color w:val="FF0000"/>
        </w:rPr>
        <w:t>Combination</w:t>
      </w:r>
      <w:r w:rsidRPr="007546FB">
        <w:t xml:space="preserve">: </w:t>
      </w:r>
      <w:r w:rsidRPr="007546FB">
        <w:rPr>
          <w:i/>
          <w:color w:val="0000CC"/>
          <w:sz w:val="28"/>
        </w:rPr>
        <w:t>Order</w:t>
      </w:r>
      <w:r w:rsidRPr="007546FB">
        <w:rPr>
          <w:sz w:val="28"/>
        </w:rPr>
        <w:t xml:space="preserve"> </w:t>
      </w:r>
      <w:r w:rsidRPr="007546FB">
        <w:rPr>
          <w:i/>
          <w:color w:val="0000CC"/>
          <w:sz w:val="28"/>
        </w:rPr>
        <w:t>doesn’t matter</w:t>
      </w:r>
      <w:r w:rsidRPr="007546FB">
        <w:t>.</w:t>
      </w:r>
    </w:p>
    <w:p w:rsidR="00BB2F78" w:rsidRDefault="00BB2F78" w:rsidP="00243C32"/>
    <w:p w:rsidR="00BB2F78" w:rsidRDefault="00BB2F78" w:rsidP="00243C32"/>
    <w:p w:rsidR="00632621" w:rsidRPr="004B4D6E" w:rsidRDefault="00632621" w:rsidP="00B87BAF">
      <w:pPr>
        <w:spacing w:line="360" w:lineRule="auto"/>
        <w:rPr>
          <w:b/>
          <w:i/>
          <w:sz w:val="28"/>
        </w:rPr>
      </w:pPr>
      <w:r w:rsidRPr="004B4D6E">
        <w:rPr>
          <w:b/>
          <w:i/>
          <w:sz w:val="28"/>
        </w:rPr>
        <w:t>Example</w:t>
      </w:r>
    </w:p>
    <w:p w:rsidR="00632621" w:rsidRDefault="00243B3B" w:rsidP="00243C32">
      <w:r>
        <w:t>A clinical rest on humans of a new drug is normally done in 3 phases. Phase I is conducted with a relatively small number of healthy volunteers. Let’s assume that we want to treat 8 healthy humans with a new drug, and we have 10 suitable volunteers available.</w:t>
      </w:r>
    </w:p>
    <w:p w:rsidR="00243B3B" w:rsidRDefault="00243B3B" w:rsidP="00F93A63">
      <w:pPr>
        <w:pStyle w:val="ListParagraph"/>
        <w:numPr>
          <w:ilvl w:val="0"/>
          <w:numId w:val="51"/>
        </w:numPr>
        <w:ind w:left="540"/>
      </w:pPr>
      <w:r>
        <w:t xml:space="preserve">If the subjects are selected </w:t>
      </w:r>
      <w:r w:rsidR="00AA2087">
        <w:t xml:space="preserve">and treated in sequence, so that the trial is discontinued if anyone displays adverse effects, how many different sequential arrangements are possible if 8 people </w:t>
      </w:r>
      <w:r w:rsidR="00B87BAF">
        <w:t>are sel</w:t>
      </w:r>
      <w:r w:rsidR="00405E03">
        <w:t>ected from the 10 that are available?</w:t>
      </w:r>
    </w:p>
    <w:p w:rsidR="00B87BAF" w:rsidRDefault="00B87BAF" w:rsidP="00F93A63">
      <w:pPr>
        <w:pStyle w:val="ListParagraph"/>
        <w:numPr>
          <w:ilvl w:val="0"/>
          <w:numId w:val="51"/>
        </w:numPr>
        <w:ind w:left="540"/>
      </w:pPr>
      <w:r>
        <w:t>If 8 subjects are selected from the 10 that are available, and the 8 selected subjects are all treated at the same time, how many different treatment groups are possible?</w:t>
      </w:r>
    </w:p>
    <w:p w:rsidR="00632621" w:rsidRPr="006A17C3" w:rsidRDefault="00B87BAF" w:rsidP="00F03547">
      <w:pPr>
        <w:spacing w:before="120" w:after="120"/>
        <w:rPr>
          <w:b/>
          <w:i/>
          <w:color w:val="632423" w:themeColor="accent2" w:themeShade="80"/>
          <w:u w:val="single"/>
        </w:rPr>
      </w:pPr>
      <w:r w:rsidRPr="006A17C3">
        <w:rPr>
          <w:b/>
          <w:i/>
          <w:color w:val="632423" w:themeColor="accent2" w:themeShade="80"/>
          <w:u w:val="single"/>
        </w:rPr>
        <w:t>Solution</w:t>
      </w:r>
    </w:p>
    <w:p w:rsidR="00B87BAF" w:rsidRDefault="008830D8" w:rsidP="00F93A63">
      <w:pPr>
        <w:pStyle w:val="ListParagraph"/>
        <w:numPr>
          <w:ilvl w:val="0"/>
          <w:numId w:val="52"/>
        </w:numPr>
        <w:ind w:left="720"/>
      </w:pPr>
      <w:r>
        <w:t xml:space="preserve">Because order does count, we want the number of permutations of </w:t>
      </w:r>
      <w:r w:rsidRPr="008830D8">
        <w:rPr>
          <w:i/>
          <w:sz w:val="26"/>
          <w:szCs w:val="26"/>
        </w:rPr>
        <w:t>r</w:t>
      </w:r>
      <w:r>
        <w:t xml:space="preserve"> = 8 people selected from </w:t>
      </w:r>
      <w:proofErr w:type="gramStart"/>
      <w:r>
        <w:t xml:space="preserve">the </w:t>
      </w:r>
      <w:proofErr w:type="gramEnd"/>
      <w:r w:rsidR="00B40332" w:rsidRPr="00B40332">
        <w:rPr>
          <w:position w:val="-6"/>
        </w:rPr>
        <w:object w:dxaOrig="660" w:dyaOrig="279">
          <v:shape id="_x0000_i1182" type="#_x0000_t75" style="width:33pt;height:14.25pt" o:ole="">
            <v:imagedata r:id="rId333" o:title=""/>
          </v:shape>
          <o:OLEObject Type="Embed" ProgID="Equation.DSMT4" ShapeID="_x0000_i1182" DrawAspect="Content" ObjectID="_1475668889" r:id="rId334"/>
        </w:object>
      </w:r>
      <w:r w:rsidR="003E5A2D">
        <w:t>.</w:t>
      </w:r>
    </w:p>
    <w:p w:rsidR="00E872A4" w:rsidRDefault="00B40332" w:rsidP="009347B1">
      <w:pPr>
        <w:spacing w:after="120"/>
        <w:ind w:left="720"/>
      </w:pPr>
      <w:r w:rsidRPr="00B40332">
        <w:rPr>
          <w:position w:val="-28"/>
        </w:rPr>
        <w:object w:dxaOrig="2799" w:dyaOrig="600">
          <v:shape id="_x0000_i1183" type="#_x0000_t75" style="width:140.25pt;height:30pt" o:ole="">
            <v:imagedata r:id="rId335" o:title=""/>
          </v:shape>
          <o:OLEObject Type="Embed" ProgID="Equation.DSMT4" ShapeID="_x0000_i1183" DrawAspect="Content" ObjectID="_1475668890" r:id="rId336"/>
        </w:object>
      </w:r>
    </w:p>
    <w:p w:rsidR="009347B1" w:rsidRDefault="009347B1" w:rsidP="00F93A63">
      <w:pPr>
        <w:pStyle w:val="ListParagraph"/>
        <w:numPr>
          <w:ilvl w:val="0"/>
          <w:numId w:val="52"/>
        </w:numPr>
        <w:ind w:left="720"/>
      </w:pPr>
      <w:r>
        <w:t xml:space="preserve">Because order does </w:t>
      </w:r>
      <w:r w:rsidRPr="009347B1">
        <w:rPr>
          <w:b/>
          <w:i/>
        </w:rPr>
        <w:t>not</w:t>
      </w:r>
      <w:r>
        <w:t xml:space="preserve"> count, we want the number of </w:t>
      </w:r>
      <w:r w:rsidR="006F300E">
        <w:t>combinations</w:t>
      </w:r>
      <w:r>
        <w:t xml:space="preserve"> of </w:t>
      </w:r>
      <w:r w:rsidRPr="008830D8">
        <w:rPr>
          <w:i/>
          <w:sz w:val="26"/>
          <w:szCs w:val="26"/>
        </w:rPr>
        <w:t>r</w:t>
      </w:r>
      <w:r>
        <w:t xml:space="preserve"> = 8 people selected from </w:t>
      </w:r>
      <w:proofErr w:type="gramStart"/>
      <w:r>
        <w:t xml:space="preserve">the </w:t>
      </w:r>
      <w:proofErr w:type="gramEnd"/>
      <w:r w:rsidR="00B40332" w:rsidRPr="00B40332">
        <w:rPr>
          <w:position w:val="-6"/>
        </w:rPr>
        <w:object w:dxaOrig="660" w:dyaOrig="279">
          <v:shape id="_x0000_i1184" type="#_x0000_t75" style="width:33pt;height:14.25pt" o:ole="">
            <v:imagedata r:id="rId337" o:title=""/>
          </v:shape>
          <o:OLEObject Type="Embed" ProgID="Equation.DSMT4" ShapeID="_x0000_i1184" DrawAspect="Content" ObjectID="_1475668891" r:id="rId338"/>
        </w:object>
      </w:r>
      <w:r>
        <w:t>.</w:t>
      </w:r>
    </w:p>
    <w:p w:rsidR="009347B1" w:rsidRDefault="00B40332" w:rsidP="009347B1">
      <w:pPr>
        <w:ind w:left="720"/>
      </w:pPr>
      <w:r w:rsidRPr="00B40332">
        <w:rPr>
          <w:position w:val="-28"/>
        </w:rPr>
        <w:object w:dxaOrig="2320" w:dyaOrig="600">
          <v:shape id="_x0000_i1185" type="#_x0000_t75" style="width:116.25pt;height:30pt" o:ole="">
            <v:imagedata r:id="rId339" o:title=""/>
          </v:shape>
          <o:OLEObject Type="Embed" ProgID="Equation.DSMT4" ShapeID="_x0000_i1185" DrawAspect="Content" ObjectID="_1475668892" r:id="rId340"/>
        </w:object>
      </w:r>
    </w:p>
    <w:p w:rsidR="00021158" w:rsidRDefault="00021158" w:rsidP="00021158">
      <w:r>
        <w:br w:type="page"/>
      </w:r>
    </w:p>
    <w:p w:rsidR="003E5A2D" w:rsidRPr="004B4D6E" w:rsidRDefault="000C3594" w:rsidP="000C3594">
      <w:pPr>
        <w:spacing w:line="360" w:lineRule="auto"/>
        <w:rPr>
          <w:b/>
          <w:i/>
          <w:sz w:val="28"/>
        </w:rPr>
      </w:pPr>
      <w:r w:rsidRPr="004B4D6E">
        <w:rPr>
          <w:b/>
          <w:i/>
          <w:sz w:val="28"/>
        </w:rPr>
        <w:lastRenderedPageBreak/>
        <w:t>Example</w:t>
      </w:r>
    </w:p>
    <w:p w:rsidR="000C3594" w:rsidRDefault="000C3594" w:rsidP="00021158">
      <w:r>
        <w:t>The Florida Lotto game is typical of state lotteries. You must select 6 different numbers between 1 and 53. You win the jackpot if the same 6 numbers are drawn in any order. Find the probability of winning the jackpot.</w:t>
      </w:r>
    </w:p>
    <w:p w:rsidR="000C3594" w:rsidRPr="006A17C3" w:rsidRDefault="000C3594" w:rsidP="000C3594">
      <w:pPr>
        <w:spacing w:before="120" w:after="120"/>
        <w:rPr>
          <w:b/>
          <w:i/>
          <w:color w:val="632423" w:themeColor="accent2" w:themeShade="80"/>
          <w:u w:val="single"/>
        </w:rPr>
      </w:pPr>
      <w:r w:rsidRPr="006A17C3">
        <w:rPr>
          <w:b/>
          <w:i/>
          <w:color w:val="632423" w:themeColor="accent2" w:themeShade="80"/>
          <w:u w:val="single"/>
        </w:rPr>
        <w:t>Solution</w:t>
      </w:r>
    </w:p>
    <w:p w:rsidR="000C3594" w:rsidRDefault="006F300E" w:rsidP="004859D0">
      <w:pPr>
        <w:ind w:left="360"/>
      </w:pPr>
      <w:r>
        <w:t xml:space="preserve">Because order does </w:t>
      </w:r>
      <w:r w:rsidRPr="009347B1">
        <w:rPr>
          <w:b/>
          <w:i/>
        </w:rPr>
        <w:t>not</w:t>
      </w:r>
      <w:r>
        <w:t xml:space="preserve"> count, we want the number of combinations of </w:t>
      </w:r>
      <w:r w:rsidRPr="008830D8">
        <w:rPr>
          <w:i/>
          <w:sz w:val="26"/>
          <w:szCs w:val="26"/>
        </w:rPr>
        <w:t>r</w:t>
      </w:r>
      <w:r>
        <w:t xml:space="preserve"> = 6 people selected from the </w:t>
      </w:r>
      <w:r w:rsidR="00B40332" w:rsidRPr="00B40332">
        <w:rPr>
          <w:position w:val="-6"/>
        </w:rPr>
        <w:object w:dxaOrig="660" w:dyaOrig="279">
          <v:shape id="_x0000_i1186" type="#_x0000_t75" style="width:33pt;height:14.25pt" o:ole="">
            <v:imagedata r:id="rId341" o:title=""/>
          </v:shape>
          <o:OLEObject Type="Embed" ProgID="Equation.DSMT4" ShapeID="_x0000_i1186" DrawAspect="Content" ObjectID="_1475668893" r:id="rId342"/>
        </w:object>
      </w:r>
    </w:p>
    <w:p w:rsidR="004859D0" w:rsidRDefault="00B40332" w:rsidP="004859D0">
      <w:pPr>
        <w:ind w:left="360"/>
        <w:rPr>
          <w:position w:val="-32"/>
        </w:rPr>
      </w:pPr>
      <w:r w:rsidRPr="00B40332">
        <w:rPr>
          <w:position w:val="-28"/>
        </w:rPr>
        <w:object w:dxaOrig="3260" w:dyaOrig="600">
          <v:shape id="_x0000_i1187" type="#_x0000_t75" style="width:162.75pt;height:30pt" o:ole="">
            <v:imagedata r:id="rId343" o:title=""/>
          </v:shape>
          <o:OLEObject Type="Embed" ProgID="Equation.DSMT4" ShapeID="_x0000_i1187" DrawAspect="Content" ObjectID="_1475668894" r:id="rId344"/>
        </w:object>
      </w:r>
    </w:p>
    <w:p w:rsidR="001F3D0B" w:rsidRDefault="001F3D0B" w:rsidP="004859D0">
      <w:pPr>
        <w:ind w:left="360"/>
        <w:rPr>
          <w:position w:val="-32"/>
        </w:rPr>
      </w:pPr>
      <w:r>
        <w:rPr>
          <w:position w:val="-32"/>
        </w:rPr>
        <w:t>With 1 winning combination and 22,957,480 different possible combinations, the probability of winning the jackpot is</w:t>
      </w:r>
    </w:p>
    <w:p w:rsidR="001F3D0B" w:rsidRDefault="00B40332" w:rsidP="004859D0">
      <w:pPr>
        <w:ind w:left="360"/>
      </w:pPr>
      <w:r w:rsidRPr="00B40332">
        <w:rPr>
          <w:position w:val="-30"/>
        </w:rPr>
        <w:object w:dxaOrig="1680" w:dyaOrig="620">
          <v:shape id="_x0000_i1188" type="#_x0000_t75" style="width:84pt;height:30.75pt" o:ole="">
            <v:imagedata r:id="rId345" o:title=""/>
          </v:shape>
          <o:OLEObject Type="Embed" ProgID="Equation.DSMT4" ShapeID="_x0000_i1188" DrawAspect="Content" ObjectID="_1475668895" r:id="rId346"/>
        </w:object>
      </w:r>
    </w:p>
    <w:p w:rsidR="00F80E32" w:rsidRPr="008A5F1B" w:rsidRDefault="00F80E32" w:rsidP="00243C32"/>
    <w:p w:rsidR="00243C32" w:rsidRPr="008A5F1B" w:rsidRDefault="00243C32" w:rsidP="00243C32"/>
    <w:p w:rsidR="00326530" w:rsidRDefault="00326530" w:rsidP="00F4207C">
      <w:pPr>
        <w:tabs>
          <w:tab w:val="left" w:pos="2160"/>
        </w:tabs>
        <w:spacing w:after="360"/>
        <w:rPr>
          <w:b/>
          <w:i/>
          <w:sz w:val="40"/>
          <w:szCs w:val="40"/>
        </w:rPr>
      </w:pPr>
      <w:r>
        <w:rPr>
          <w:b/>
          <w:i/>
          <w:sz w:val="40"/>
          <w:szCs w:val="40"/>
        </w:rPr>
        <w:br w:type="page"/>
      </w:r>
    </w:p>
    <w:p w:rsidR="00F4207C" w:rsidRPr="00C03E65" w:rsidRDefault="00F4207C" w:rsidP="00F4207C">
      <w:pPr>
        <w:tabs>
          <w:tab w:val="left" w:pos="2160"/>
        </w:tabs>
        <w:spacing w:after="360"/>
        <w:rPr>
          <w:sz w:val="28"/>
        </w:rPr>
      </w:pPr>
      <w:r w:rsidRPr="00F4207C">
        <w:rPr>
          <w:b/>
          <w:i/>
          <w:sz w:val="40"/>
          <w:szCs w:val="40"/>
        </w:rPr>
        <w:lastRenderedPageBreak/>
        <w:t>Exercises</w:t>
      </w:r>
      <w:r>
        <w:tab/>
      </w:r>
      <w:r w:rsidRPr="00F4207C">
        <w:rPr>
          <w:b/>
          <w:i/>
          <w:color w:val="0000CC"/>
          <w:sz w:val="28"/>
          <w:szCs w:val="36"/>
        </w:rPr>
        <w:t>Section</w:t>
      </w:r>
      <w:r w:rsidRPr="00F4207C">
        <w:rPr>
          <w:b/>
          <w:color w:val="0000CC"/>
          <w:sz w:val="28"/>
          <w:szCs w:val="36"/>
        </w:rPr>
        <w:t xml:space="preserve"> </w:t>
      </w:r>
      <w:r w:rsidRPr="00F4207C">
        <w:rPr>
          <w:b/>
          <w:color w:val="0000CC"/>
          <w:sz w:val="32"/>
          <w:szCs w:val="36"/>
        </w:rPr>
        <w:sym w:font="Symbol" w:char="F020"/>
      </w:r>
      <w:r w:rsidR="000B1E1A">
        <w:rPr>
          <w:b/>
          <w:color w:val="0000CC"/>
          <w:sz w:val="32"/>
          <w:szCs w:val="36"/>
        </w:rPr>
        <w:t>2</w:t>
      </w:r>
      <w:r w:rsidRPr="00F4207C">
        <w:rPr>
          <w:b/>
          <w:color w:val="0000CC"/>
          <w:sz w:val="32"/>
          <w:szCs w:val="36"/>
        </w:rPr>
        <w:t>.</w:t>
      </w:r>
      <w:r w:rsidR="00847BA3">
        <w:rPr>
          <w:b/>
          <w:color w:val="0000CC"/>
          <w:sz w:val="32"/>
          <w:szCs w:val="36"/>
        </w:rPr>
        <w:t>3</w:t>
      </w:r>
      <w:r w:rsidRPr="00F4207C">
        <w:rPr>
          <w:b/>
          <w:color w:val="0000CC"/>
          <w:sz w:val="32"/>
          <w:szCs w:val="36"/>
        </w:rPr>
        <w:t xml:space="preserve"> </w:t>
      </w:r>
      <w:r w:rsidRPr="00F4207C">
        <w:rPr>
          <w:b/>
          <w:color w:val="0000CC"/>
          <w:sz w:val="32"/>
          <w:szCs w:val="36"/>
        </w:rPr>
        <w:sym w:font="Symbol" w:char="F02D"/>
      </w:r>
      <w:r w:rsidRPr="00F4207C">
        <w:rPr>
          <w:b/>
          <w:color w:val="0000CC"/>
          <w:sz w:val="32"/>
          <w:szCs w:val="36"/>
        </w:rPr>
        <w:t xml:space="preserve"> </w:t>
      </w:r>
      <w:r w:rsidR="00A2786C" w:rsidRPr="00A2786C">
        <w:rPr>
          <w:b/>
          <w:color w:val="0000CC"/>
          <w:sz w:val="32"/>
          <w:szCs w:val="36"/>
        </w:rPr>
        <w:t>Counting</w:t>
      </w:r>
    </w:p>
    <w:p w:rsidR="00243C32" w:rsidRDefault="00DC297B" w:rsidP="00F66505">
      <w:pPr>
        <w:pStyle w:val="ListParagraph"/>
        <w:numPr>
          <w:ilvl w:val="0"/>
          <w:numId w:val="152"/>
        </w:numPr>
        <w:spacing w:line="360" w:lineRule="auto"/>
        <w:ind w:left="540" w:hanging="540"/>
      </w:pPr>
      <w:r>
        <w:t>Find the number of different ways that five test questions can be arranged in order by evaluating 5!</w:t>
      </w:r>
    </w:p>
    <w:p w:rsidR="00DC297B" w:rsidRDefault="004E5A7C" w:rsidP="00F66505">
      <w:pPr>
        <w:pStyle w:val="ListParagraph"/>
        <w:numPr>
          <w:ilvl w:val="0"/>
          <w:numId w:val="152"/>
        </w:numPr>
        <w:ind w:left="540" w:hanging="540"/>
      </w:pPr>
      <w:r>
        <w:t xml:space="preserve">In the game of blackjack played with one deck, a player is initially dealt 2 cards. Find the number of different two-card initial hands by evaluating </w:t>
      </w:r>
      <w:r w:rsidR="00B40332" w:rsidRPr="00B40332">
        <w:rPr>
          <w:position w:val="-18"/>
        </w:rPr>
        <w:object w:dxaOrig="620" w:dyaOrig="420">
          <v:shape id="_x0000_i1189" type="#_x0000_t75" style="width:30.75pt;height:21pt" o:ole="">
            <v:imagedata r:id="rId347" o:title=""/>
          </v:shape>
          <o:OLEObject Type="Embed" ProgID="Equation.DSMT4" ShapeID="_x0000_i1189" DrawAspect="Content" ObjectID="_1475668896" r:id="rId348"/>
        </w:object>
      </w:r>
    </w:p>
    <w:p w:rsidR="00C31DA5" w:rsidRDefault="00DE03E8" w:rsidP="00F66505">
      <w:pPr>
        <w:pStyle w:val="ListParagraph"/>
        <w:numPr>
          <w:ilvl w:val="0"/>
          <w:numId w:val="152"/>
        </w:numPr>
        <w:ind w:left="540" w:hanging="540"/>
      </w:pPr>
      <w:r>
        <w:t xml:space="preserve">A political strategist must visit state capitols, but she has time to visit only 3 of them. Find the number of different possible routes by evaluating </w:t>
      </w:r>
      <w:r w:rsidR="00B40332" w:rsidRPr="00B40332">
        <w:rPr>
          <w:position w:val="-18"/>
        </w:rPr>
        <w:object w:dxaOrig="580" w:dyaOrig="420">
          <v:shape id="_x0000_i1190" type="#_x0000_t75" style="width:29.25pt;height:21pt" o:ole="">
            <v:imagedata r:id="rId349" o:title=""/>
          </v:shape>
          <o:OLEObject Type="Embed" ProgID="Equation.DSMT4" ShapeID="_x0000_i1190" DrawAspect="Content" ObjectID="_1475668897" r:id="rId350"/>
        </w:object>
      </w:r>
    </w:p>
    <w:p w:rsidR="005803CF" w:rsidRPr="00491CEA" w:rsidRDefault="005803CF" w:rsidP="00243C32">
      <w:pPr>
        <w:rPr>
          <w:sz w:val="22"/>
        </w:rPr>
      </w:pPr>
    </w:p>
    <w:p w:rsidR="00177C32" w:rsidRDefault="00177C32" w:rsidP="00F66505">
      <w:pPr>
        <w:pStyle w:val="ListParagraph"/>
        <w:numPr>
          <w:ilvl w:val="0"/>
          <w:numId w:val="152"/>
        </w:numPr>
        <w:ind w:left="540" w:hanging="540"/>
      </w:pPr>
      <w:r>
        <w:t>Select the six winning numbers from 1, 2</w:t>
      </w:r>
      <w:proofErr w:type="gramStart"/>
      <w:r>
        <w:t xml:space="preserve">, </w:t>
      </w:r>
      <w:proofErr w:type="gramEnd"/>
      <w:r>
        <w:sym w:font="Symbol" w:char="F0BC"/>
      </w:r>
      <w:r>
        <w:t xml:space="preserve">, 54. Find the probability of winning lottery by buying one ticket. </w:t>
      </w:r>
      <w:r w:rsidR="00B40332" w:rsidRPr="00B40332">
        <w:rPr>
          <w:position w:val="-26"/>
        </w:rPr>
        <w:object w:dxaOrig="3480" w:dyaOrig="639">
          <v:shape id="_x0000_i1191" type="#_x0000_t75" style="width:174pt;height:32.25pt" o:ole="">
            <v:imagedata r:id="rId351" o:title=""/>
          </v:shape>
          <o:OLEObject Type="Embed" ProgID="Equation.DSMT4" ShapeID="_x0000_i1191" DrawAspect="Content" ObjectID="_1475668898" r:id="rId352"/>
        </w:object>
      </w:r>
    </w:p>
    <w:p w:rsidR="00493BF4" w:rsidRPr="00FA2D22" w:rsidRDefault="00493BF4" w:rsidP="00493BF4">
      <w:pPr>
        <w:spacing w:line="240" w:lineRule="auto"/>
        <w:rPr>
          <w:sz w:val="16"/>
        </w:rPr>
      </w:pPr>
    </w:p>
    <w:p w:rsidR="00493BF4" w:rsidRDefault="00493BF4" w:rsidP="00F66505">
      <w:pPr>
        <w:pStyle w:val="ListParagraph"/>
        <w:numPr>
          <w:ilvl w:val="0"/>
          <w:numId w:val="152"/>
        </w:numPr>
        <w:ind w:left="540" w:hanging="540"/>
      </w:pPr>
      <w:r>
        <w:t xml:space="preserve">Select the </w:t>
      </w:r>
      <w:r w:rsidR="003F4714">
        <w:t>five</w:t>
      </w:r>
      <w:r>
        <w:t xml:space="preserve"> winning numbers from 1, 2</w:t>
      </w:r>
      <w:proofErr w:type="gramStart"/>
      <w:r>
        <w:t xml:space="preserve">, </w:t>
      </w:r>
      <w:proofErr w:type="gramEnd"/>
      <w:r>
        <w:sym w:font="Symbol" w:char="F0BC"/>
      </w:r>
      <w:r>
        <w:t xml:space="preserve">, </w:t>
      </w:r>
      <w:r w:rsidR="003F4714">
        <w:t>36</w:t>
      </w:r>
      <w:r>
        <w:t xml:space="preserve">. Find the probability of winning lottery by buying one ticket. </w:t>
      </w:r>
      <w:r w:rsidR="00B40332" w:rsidRPr="00B40332">
        <w:rPr>
          <w:position w:val="-26"/>
        </w:rPr>
        <w:object w:dxaOrig="3480" w:dyaOrig="639">
          <v:shape id="_x0000_i1192" type="#_x0000_t75" style="width:174pt;height:32.25pt" o:ole="">
            <v:imagedata r:id="rId353" o:title=""/>
          </v:shape>
          <o:OLEObject Type="Embed" ProgID="Equation.DSMT4" ShapeID="_x0000_i1192" DrawAspect="Content" ObjectID="_1475668899" r:id="rId354"/>
        </w:object>
      </w:r>
    </w:p>
    <w:p w:rsidR="00177C32" w:rsidRPr="00491CEA" w:rsidRDefault="00177C32" w:rsidP="00DC203D">
      <w:pPr>
        <w:rPr>
          <w:sz w:val="20"/>
        </w:rPr>
      </w:pPr>
    </w:p>
    <w:p w:rsidR="00DC203D" w:rsidRDefault="00DC203D" w:rsidP="00F66505">
      <w:pPr>
        <w:pStyle w:val="ListParagraph"/>
        <w:numPr>
          <w:ilvl w:val="0"/>
          <w:numId w:val="152"/>
        </w:numPr>
        <w:spacing w:after="120" w:line="240" w:lineRule="auto"/>
        <w:ind w:left="540" w:hanging="540"/>
      </w:pPr>
      <w:r>
        <w:t>In a club with 9 male and 11 female members, how many 5-member committees can be chosen that have</w:t>
      </w:r>
    </w:p>
    <w:p w:rsidR="00DC203D" w:rsidRDefault="00DC203D" w:rsidP="00F66505">
      <w:pPr>
        <w:pStyle w:val="ListParagraph"/>
        <w:numPr>
          <w:ilvl w:val="0"/>
          <w:numId w:val="150"/>
        </w:numPr>
        <w:ind w:left="1080"/>
      </w:pPr>
      <w:r>
        <w:t>All men?</w:t>
      </w:r>
    </w:p>
    <w:p w:rsidR="00DC203D" w:rsidRDefault="00DC203D" w:rsidP="00F66505">
      <w:pPr>
        <w:pStyle w:val="ListParagraph"/>
        <w:numPr>
          <w:ilvl w:val="0"/>
          <w:numId w:val="150"/>
        </w:numPr>
        <w:ind w:left="1080"/>
      </w:pPr>
      <w:r>
        <w:t>All women?</w:t>
      </w:r>
    </w:p>
    <w:p w:rsidR="00DC203D" w:rsidRDefault="00DC203D" w:rsidP="00F66505">
      <w:pPr>
        <w:pStyle w:val="ListParagraph"/>
        <w:numPr>
          <w:ilvl w:val="0"/>
          <w:numId w:val="150"/>
        </w:numPr>
        <w:spacing w:line="240" w:lineRule="auto"/>
        <w:ind w:left="1080"/>
      </w:pPr>
      <w:r>
        <w:t>3 men and 2 women?</w:t>
      </w:r>
    </w:p>
    <w:p w:rsidR="00DC203D" w:rsidRDefault="00DC203D" w:rsidP="00DC203D"/>
    <w:p w:rsidR="00DC203D" w:rsidRDefault="00DC203D" w:rsidP="00F66505">
      <w:pPr>
        <w:pStyle w:val="ListParagraph"/>
        <w:numPr>
          <w:ilvl w:val="0"/>
          <w:numId w:val="152"/>
        </w:numPr>
        <w:spacing w:line="240" w:lineRule="auto"/>
        <w:ind w:left="540" w:hanging="540"/>
      </w:pPr>
      <w:r>
        <w:t>In a club with 9 male and 11 female members, how many 5-member committees can be selected that have</w:t>
      </w:r>
    </w:p>
    <w:p w:rsidR="00DC203D" w:rsidRDefault="00DC203D" w:rsidP="00F66505">
      <w:pPr>
        <w:pStyle w:val="ListParagraph"/>
        <w:numPr>
          <w:ilvl w:val="0"/>
          <w:numId w:val="151"/>
        </w:numPr>
        <w:ind w:left="1080"/>
      </w:pPr>
      <w:r>
        <w:t>At least 4 women?</w:t>
      </w:r>
    </w:p>
    <w:p w:rsidR="00DC203D" w:rsidRDefault="00DC203D" w:rsidP="00F66505">
      <w:pPr>
        <w:pStyle w:val="ListParagraph"/>
        <w:numPr>
          <w:ilvl w:val="0"/>
          <w:numId w:val="151"/>
        </w:numPr>
        <w:spacing w:line="240" w:lineRule="auto"/>
        <w:ind w:left="1080"/>
      </w:pPr>
      <w:r>
        <w:t>No more than 2 men?</w:t>
      </w:r>
    </w:p>
    <w:p w:rsidR="00DC203D" w:rsidRPr="00491CEA" w:rsidRDefault="00DC203D" w:rsidP="00491CEA">
      <w:pPr>
        <w:rPr>
          <w:sz w:val="22"/>
        </w:rPr>
      </w:pPr>
    </w:p>
    <w:p w:rsidR="006B30C8" w:rsidRDefault="006B30C8" w:rsidP="00F66505">
      <w:pPr>
        <w:pStyle w:val="ListParagraph"/>
        <w:numPr>
          <w:ilvl w:val="0"/>
          <w:numId w:val="152"/>
        </w:numPr>
        <w:ind w:left="540" w:hanging="540"/>
      </w:pPr>
      <w:r>
        <w:t>In how many ways can 5 out of 9 plants be arranged in a row on a windowsill?</w:t>
      </w:r>
    </w:p>
    <w:p w:rsidR="006B30C8" w:rsidRPr="00491CEA" w:rsidRDefault="006B30C8" w:rsidP="00491CEA">
      <w:pPr>
        <w:rPr>
          <w:sz w:val="20"/>
        </w:rPr>
      </w:pPr>
    </w:p>
    <w:p w:rsidR="006B30C8" w:rsidRDefault="006B30C8" w:rsidP="00F66505">
      <w:pPr>
        <w:pStyle w:val="ListParagraph"/>
        <w:numPr>
          <w:ilvl w:val="0"/>
          <w:numId w:val="152"/>
        </w:numPr>
        <w:ind w:left="540" w:hanging="540"/>
      </w:pPr>
      <w:r>
        <w:t>From a pool of 8 secretaries, 3 are selected to be assigned to 3 managers, one per manager. In how many ways can they be selected and assigned?</w:t>
      </w:r>
    </w:p>
    <w:p w:rsidR="008E6C5B" w:rsidRPr="00491CEA" w:rsidRDefault="008E6C5B" w:rsidP="00491CEA">
      <w:pPr>
        <w:rPr>
          <w:sz w:val="18"/>
        </w:rPr>
      </w:pPr>
    </w:p>
    <w:p w:rsidR="008E6C5B" w:rsidRDefault="008E6C5B" w:rsidP="00F66505">
      <w:pPr>
        <w:pStyle w:val="ListParagraph"/>
        <w:numPr>
          <w:ilvl w:val="0"/>
          <w:numId w:val="152"/>
        </w:numPr>
        <w:spacing w:after="120"/>
        <w:ind w:left="540" w:hanging="540"/>
      </w:pPr>
      <w:r>
        <w:t>A group of 9 workers decides to send a delegation of 3 to their supervisor to discuss their grievances.</w:t>
      </w:r>
    </w:p>
    <w:p w:rsidR="008E6C5B" w:rsidRDefault="008E6C5B" w:rsidP="00F66505">
      <w:pPr>
        <w:pStyle w:val="ListParagraph"/>
        <w:numPr>
          <w:ilvl w:val="0"/>
          <w:numId w:val="153"/>
        </w:numPr>
        <w:spacing w:line="240" w:lineRule="auto"/>
        <w:ind w:left="1080"/>
      </w:pPr>
      <w:r>
        <w:t>How many delegations are possible?</w:t>
      </w:r>
    </w:p>
    <w:p w:rsidR="008E6C5B" w:rsidRDefault="008E6C5B" w:rsidP="00F66505">
      <w:pPr>
        <w:pStyle w:val="ListParagraph"/>
        <w:numPr>
          <w:ilvl w:val="0"/>
          <w:numId w:val="153"/>
        </w:numPr>
        <w:spacing w:line="240" w:lineRule="auto"/>
        <w:ind w:left="1080"/>
      </w:pPr>
      <w:r>
        <w:t>If it is decided that a particular worker must be in the delegation, how many different delegations are possible?</w:t>
      </w:r>
    </w:p>
    <w:p w:rsidR="008E6C5B" w:rsidRDefault="008E6C5B" w:rsidP="00F66505">
      <w:pPr>
        <w:pStyle w:val="ListParagraph"/>
        <w:numPr>
          <w:ilvl w:val="0"/>
          <w:numId w:val="153"/>
        </w:numPr>
        <w:spacing w:after="120" w:line="240" w:lineRule="auto"/>
        <w:ind w:left="1080"/>
      </w:pPr>
      <w:r>
        <w:t>If there are 4 women and 5 men in the group, how many delegations would include at least 1 woman?</w:t>
      </w:r>
    </w:p>
    <w:p w:rsidR="008E6C5B" w:rsidRPr="00491CEA" w:rsidRDefault="008E6C5B" w:rsidP="00491CEA">
      <w:pPr>
        <w:rPr>
          <w:sz w:val="20"/>
        </w:rPr>
      </w:pPr>
    </w:p>
    <w:p w:rsidR="00491CEA" w:rsidRDefault="00491CEA" w:rsidP="00F66505">
      <w:pPr>
        <w:pStyle w:val="ListParagraph"/>
        <w:numPr>
          <w:ilvl w:val="0"/>
          <w:numId w:val="152"/>
        </w:numPr>
        <w:spacing w:after="120"/>
        <w:ind w:left="540" w:hanging="540"/>
      </w:pPr>
      <w:r>
        <w:t>Hamburger Hut sells regular hamburgers as well as a larger burger. Either type can include cheese, relish, lettuce, tomato, mustard, or catsup.</w:t>
      </w:r>
    </w:p>
    <w:p w:rsidR="00491CEA" w:rsidRDefault="00491CEA" w:rsidP="00F66505">
      <w:pPr>
        <w:pStyle w:val="ListParagraph"/>
        <w:numPr>
          <w:ilvl w:val="0"/>
          <w:numId w:val="154"/>
        </w:numPr>
        <w:ind w:left="1080"/>
      </w:pPr>
      <w:r>
        <w:t>How many different hamburgers can be ordered with exactly three extras?</w:t>
      </w:r>
    </w:p>
    <w:p w:rsidR="00491CEA" w:rsidRDefault="00491CEA" w:rsidP="00F66505">
      <w:pPr>
        <w:pStyle w:val="ListParagraph"/>
        <w:numPr>
          <w:ilvl w:val="0"/>
          <w:numId w:val="154"/>
        </w:numPr>
        <w:ind w:left="1080"/>
      </w:pPr>
      <w:r>
        <w:t>How many different regular hamburgers can be ordered with exactly three extras?</w:t>
      </w:r>
    </w:p>
    <w:p w:rsidR="00491CEA" w:rsidRDefault="00491CEA" w:rsidP="00F66505">
      <w:pPr>
        <w:pStyle w:val="ListParagraph"/>
        <w:numPr>
          <w:ilvl w:val="0"/>
          <w:numId w:val="154"/>
        </w:numPr>
        <w:spacing w:after="120"/>
        <w:ind w:left="1080"/>
      </w:pPr>
      <w:r>
        <w:t>How many different regular hamburgers can be ordered with at least five extras?</w:t>
      </w:r>
    </w:p>
    <w:p w:rsidR="00491CEA" w:rsidRDefault="00491CEA" w:rsidP="00F66505">
      <w:pPr>
        <w:pStyle w:val="ListParagraph"/>
        <w:numPr>
          <w:ilvl w:val="0"/>
          <w:numId w:val="152"/>
        </w:numPr>
        <w:spacing w:after="120"/>
        <w:ind w:left="540" w:hanging="540"/>
      </w:pPr>
      <w:r>
        <w:lastRenderedPageBreak/>
        <w:t>In an experiment on plant hardiness, a researcher gathers 6 wheat plants, 3 barley plants, and 2 rye plants. She wishes to select 4 plants at random.</w:t>
      </w:r>
    </w:p>
    <w:p w:rsidR="00491CEA" w:rsidRDefault="00491CEA" w:rsidP="00F66505">
      <w:pPr>
        <w:pStyle w:val="ListParagraph"/>
        <w:numPr>
          <w:ilvl w:val="0"/>
          <w:numId w:val="155"/>
        </w:numPr>
        <w:ind w:left="1080"/>
      </w:pPr>
      <w:r>
        <w:t>In how many ways can this be done?</w:t>
      </w:r>
    </w:p>
    <w:p w:rsidR="00491CEA" w:rsidRDefault="00491CEA" w:rsidP="00F66505">
      <w:pPr>
        <w:pStyle w:val="ListParagraph"/>
        <w:numPr>
          <w:ilvl w:val="0"/>
          <w:numId w:val="155"/>
        </w:numPr>
        <w:ind w:left="1080"/>
      </w:pPr>
      <w:r>
        <w:t>In how many ways can this be done if exactly 2 wheat plants must be included?</w:t>
      </w:r>
    </w:p>
    <w:p w:rsidR="00491CEA" w:rsidRDefault="00491CEA" w:rsidP="00DC203D"/>
    <w:p w:rsidR="00491CEA" w:rsidRDefault="00491CEA" w:rsidP="00F66505">
      <w:pPr>
        <w:pStyle w:val="ListParagraph"/>
        <w:numPr>
          <w:ilvl w:val="0"/>
          <w:numId w:val="152"/>
        </w:numPr>
        <w:spacing w:after="120"/>
        <w:ind w:left="540" w:hanging="540"/>
      </w:pPr>
      <w:r>
        <w:t>A legislative committee consists of 5 Democrats and 4 Republicans. A delegation of 3 is to be selected to visit a small Pacific island republic.</w:t>
      </w:r>
    </w:p>
    <w:p w:rsidR="00491CEA" w:rsidRDefault="00491CEA" w:rsidP="00F66505">
      <w:pPr>
        <w:pStyle w:val="ListParagraph"/>
        <w:numPr>
          <w:ilvl w:val="0"/>
          <w:numId w:val="156"/>
        </w:numPr>
        <w:ind w:left="1080"/>
      </w:pPr>
      <w:r>
        <w:t>How many different delegations are possible?</w:t>
      </w:r>
    </w:p>
    <w:p w:rsidR="00491CEA" w:rsidRDefault="00491CEA" w:rsidP="00F66505">
      <w:pPr>
        <w:pStyle w:val="ListParagraph"/>
        <w:numPr>
          <w:ilvl w:val="0"/>
          <w:numId w:val="156"/>
        </w:numPr>
        <w:spacing w:after="120"/>
        <w:ind w:left="1080"/>
      </w:pPr>
      <w:r>
        <w:t>How many delegations would have all Democrats?</w:t>
      </w:r>
    </w:p>
    <w:p w:rsidR="00491CEA" w:rsidRDefault="00491CEA" w:rsidP="00F66505">
      <w:pPr>
        <w:pStyle w:val="ListParagraph"/>
        <w:numPr>
          <w:ilvl w:val="0"/>
          <w:numId w:val="156"/>
        </w:numPr>
        <w:spacing w:after="120"/>
        <w:ind w:left="1080"/>
      </w:pPr>
      <w:r>
        <w:t>How many delegations would have 2 Democrats and 1 Republican?</w:t>
      </w:r>
    </w:p>
    <w:p w:rsidR="00491CEA" w:rsidRDefault="00491CEA" w:rsidP="00F66505">
      <w:pPr>
        <w:pStyle w:val="ListParagraph"/>
        <w:numPr>
          <w:ilvl w:val="0"/>
          <w:numId w:val="156"/>
        </w:numPr>
        <w:ind w:left="1080"/>
      </w:pPr>
      <w:r>
        <w:t>How many delegations would have at least 1 Republican?</w:t>
      </w:r>
    </w:p>
    <w:p w:rsidR="00491CEA" w:rsidRDefault="00491CEA" w:rsidP="00DC203D"/>
    <w:p w:rsidR="005D22B0" w:rsidRDefault="005D22B0" w:rsidP="00F66505">
      <w:pPr>
        <w:pStyle w:val="ListParagraph"/>
        <w:numPr>
          <w:ilvl w:val="0"/>
          <w:numId w:val="152"/>
        </w:numPr>
        <w:spacing w:after="120"/>
        <w:ind w:left="540" w:hanging="540"/>
      </w:pPr>
      <w:r>
        <w:t>Five cards are chosen from an ordinary deck to form a hand in poker. In how many ways is it possible to get the following results?</w:t>
      </w:r>
    </w:p>
    <w:p w:rsidR="005D22B0" w:rsidRDefault="005D22B0" w:rsidP="00F66505">
      <w:pPr>
        <w:pStyle w:val="ListParagraph"/>
        <w:numPr>
          <w:ilvl w:val="0"/>
          <w:numId w:val="157"/>
        </w:numPr>
        <w:ind w:left="1080"/>
      </w:pPr>
      <w:r>
        <w:t>4 queens</w:t>
      </w:r>
    </w:p>
    <w:p w:rsidR="005D22B0" w:rsidRDefault="005D22B0" w:rsidP="00F66505">
      <w:pPr>
        <w:pStyle w:val="ListParagraph"/>
        <w:numPr>
          <w:ilvl w:val="0"/>
          <w:numId w:val="157"/>
        </w:numPr>
        <w:ind w:left="1080"/>
      </w:pPr>
      <w:r>
        <w:t>No face card</w:t>
      </w:r>
    </w:p>
    <w:p w:rsidR="005D22B0" w:rsidRDefault="005D22B0" w:rsidP="00F66505">
      <w:pPr>
        <w:pStyle w:val="ListParagraph"/>
        <w:numPr>
          <w:ilvl w:val="0"/>
          <w:numId w:val="157"/>
        </w:numPr>
        <w:ind w:left="1080"/>
      </w:pPr>
      <w:r>
        <w:t>Exactly 2 face cards</w:t>
      </w:r>
    </w:p>
    <w:p w:rsidR="005D22B0" w:rsidRDefault="005D22B0" w:rsidP="00F66505">
      <w:pPr>
        <w:pStyle w:val="ListParagraph"/>
        <w:numPr>
          <w:ilvl w:val="0"/>
          <w:numId w:val="157"/>
        </w:numPr>
        <w:ind w:left="1080"/>
      </w:pPr>
      <w:r>
        <w:t>At least 2 face cards</w:t>
      </w:r>
    </w:p>
    <w:p w:rsidR="005D22B0" w:rsidRDefault="005D22B0" w:rsidP="00F66505">
      <w:pPr>
        <w:pStyle w:val="ListParagraph"/>
        <w:numPr>
          <w:ilvl w:val="0"/>
          <w:numId w:val="157"/>
        </w:numPr>
        <w:ind w:left="1080"/>
      </w:pPr>
      <w:r>
        <w:t>1 heart, 2 diamonds, and 2 clubs</w:t>
      </w:r>
    </w:p>
    <w:p w:rsidR="00491CEA" w:rsidRDefault="00491CEA" w:rsidP="00DC203D"/>
    <w:p w:rsidR="005659A8" w:rsidRDefault="005659A8" w:rsidP="00F66505">
      <w:pPr>
        <w:pStyle w:val="ListParagraph"/>
        <w:numPr>
          <w:ilvl w:val="0"/>
          <w:numId w:val="152"/>
        </w:numPr>
        <w:ind w:left="540" w:hanging="540"/>
      </w:pPr>
      <w:r>
        <w:t>The student sitting next to you in class concludes that the probability of the ceiling falling down on both of you before class ends is 1/2, because there are two possible outcomes - the ceiling will fall or not fall. What is wrong with this reasoning?</w:t>
      </w:r>
    </w:p>
    <w:p w:rsidR="0057632A" w:rsidRDefault="0057632A" w:rsidP="0057632A"/>
    <w:p w:rsidR="00177C32" w:rsidRDefault="00347ACA" w:rsidP="00F66505">
      <w:pPr>
        <w:pStyle w:val="ListParagraph"/>
        <w:numPr>
          <w:ilvl w:val="0"/>
          <w:numId w:val="152"/>
        </w:numPr>
        <w:ind w:left="540" w:hanging="540"/>
      </w:pPr>
      <w:r>
        <w:t>Identity theft often begins by someone discovering your 9-digit social security number. Answer each of the following. Express probabilities as fractions.</w:t>
      </w:r>
    </w:p>
    <w:p w:rsidR="005803CF" w:rsidRDefault="003D1377" w:rsidP="00F66505">
      <w:pPr>
        <w:pStyle w:val="ListParagraph"/>
        <w:numPr>
          <w:ilvl w:val="0"/>
          <w:numId w:val="53"/>
        </w:numPr>
        <w:ind w:left="1080"/>
      </w:pPr>
      <w:r>
        <w:t>What is the probability of randomly generating 9 digits and getting your social security number</w:t>
      </w:r>
      <w:r w:rsidR="00631CA4">
        <w:t>?</w:t>
      </w:r>
    </w:p>
    <w:p w:rsidR="003D1377" w:rsidRDefault="003D1377" w:rsidP="00F66505">
      <w:pPr>
        <w:pStyle w:val="ListParagraph"/>
        <w:numPr>
          <w:ilvl w:val="0"/>
          <w:numId w:val="53"/>
        </w:numPr>
        <w:ind w:left="1080"/>
      </w:pPr>
      <w:r>
        <w:t>In the past, many teachers posted grades along with the last 4 digits of your social security number, what is the probability that if they randomly generated the order digits, they would match yours? Is that something to worry about?</w:t>
      </w:r>
    </w:p>
    <w:p w:rsidR="00347ACA" w:rsidRPr="001130EB" w:rsidRDefault="00347ACA" w:rsidP="00243C32">
      <w:pPr>
        <w:rPr>
          <w:sz w:val="20"/>
        </w:rPr>
      </w:pPr>
    </w:p>
    <w:p w:rsidR="00523FE2" w:rsidRDefault="00631CA4" w:rsidP="00F66505">
      <w:pPr>
        <w:pStyle w:val="ListParagraph"/>
        <w:numPr>
          <w:ilvl w:val="0"/>
          <w:numId w:val="152"/>
        </w:numPr>
        <w:ind w:left="540" w:hanging="540"/>
      </w:pPr>
      <w:r>
        <w:t>Credit card numbers typically have 16 digits, but not all of them are random. Answer the following and express probabilities as fractions.</w:t>
      </w:r>
    </w:p>
    <w:p w:rsidR="00631CA4" w:rsidRDefault="00631CA4" w:rsidP="00F66505">
      <w:pPr>
        <w:pStyle w:val="ListParagraph"/>
        <w:numPr>
          <w:ilvl w:val="0"/>
          <w:numId w:val="54"/>
        </w:numPr>
        <w:ind w:left="1080"/>
      </w:pPr>
      <w:r>
        <w:t>What is the probability of randomly generating 16 digits and getting your MasterCard number?</w:t>
      </w:r>
    </w:p>
    <w:p w:rsidR="00631CA4" w:rsidRDefault="00631CA4" w:rsidP="00F66505">
      <w:pPr>
        <w:pStyle w:val="ListParagraph"/>
        <w:numPr>
          <w:ilvl w:val="0"/>
          <w:numId w:val="54"/>
        </w:numPr>
        <w:ind w:left="1080"/>
      </w:pPr>
      <w:r>
        <w:t>Receipts often show the last 4 digits of a credit card number. If those last 4 digits are known, what is the probability of randomly generating the order digits of your MasterCard number?</w:t>
      </w:r>
    </w:p>
    <w:p w:rsidR="00EC0AC8" w:rsidRDefault="00EC0AC8" w:rsidP="00F66505">
      <w:pPr>
        <w:pStyle w:val="ListParagraph"/>
        <w:numPr>
          <w:ilvl w:val="0"/>
          <w:numId w:val="54"/>
        </w:numPr>
        <w:ind w:left="1080"/>
      </w:pPr>
      <w:r>
        <w:t>Discover cards begin with the digits 6011. If you also know the last 4 digits, what is the probability of randomly generating the other digits and getting all of them correct?  Is this something to worry about?</w:t>
      </w:r>
    </w:p>
    <w:p w:rsidR="004E6A3B" w:rsidRPr="001130EB" w:rsidRDefault="004E6A3B" w:rsidP="001130EB">
      <w:pPr>
        <w:spacing w:line="240" w:lineRule="auto"/>
        <w:rPr>
          <w:sz w:val="20"/>
        </w:rPr>
      </w:pPr>
    </w:p>
    <w:p w:rsidR="00631CA4" w:rsidRDefault="004E6A3B" w:rsidP="00F66505">
      <w:pPr>
        <w:pStyle w:val="ListParagraph"/>
        <w:numPr>
          <w:ilvl w:val="0"/>
          <w:numId w:val="152"/>
        </w:numPr>
        <w:ind w:left="540" w:hanging="540"/>
      </w:pPr>
      <w:r>
        <w:t>When testing for current in a cable with five color-coded wires, the author used a meter to test two wires at a time. How many different tests are required for every possible pairing of two wires?</w:t>
      </w:r>
    </w:p>
    <w:p w:rsidR="00AF3928" w:rsidRPr="001130EB" w:rsidRDefault="00AF3928" w:rsidP="001130EB">
      <w:pPr>
        <w:spacing w:line="240" w:lineRule="auto"/>
        <w:rPr>
          <w:sz w:val="16"/>
          <w:szCs w:val="16"/>
        </w:rPr>
      </w:pPr>
    </w:p>
    <w:p w:rsidR="00F306DE" w:rsidRDefault="00AF3928" w:rsidP="00F66505">
      <w:pPr>
        <w:pStyle w:val="ListParagraph"/>
        <w:numPr>
          <w:ilvl w:val="0"/>
          <w:numId w:val="152"/>
        </w:numPr>
        <w:ind w:left="540" w:hanging="540"/>
      </w:pPr>
      <w:r>
        <w:lastRenderedPageBreak/>
        <w:t>The starting 4 players for the Boston Celtics basketball team have agreed to make charity appearances tomorrow night. If you must send three players to the United Way event and the other 2 to a Heart Fund event, how many different ways can you make the assignments?</w:t>
      </w:r>
    </w:p>
    <w:p w:rsidR="00F306DE" w:rsidRPr="00F306DE" w:rsidRDefault="00F306DE" w:rsidP="00F306DE">
      <w:pPr>
        <w:rPr>
          <w:sz w:val="20"/>
        </w:rPr>
      </w:pPr>
    </w:p>
    <w:p w:rsidR="00B243F4" w:rsidRDefault="00513214" w:rsidP="00F66505">
      <w:pPr>
        <w:pStyle w:val="ListParagraph"/>
        <w:numPr>
          <w:ilvl w:val="0"/>
          <w:numId w:val="152"/>
        </w:numPr>
        <w:ind w:left="540" w:hanging="540"/>
      </w:pPr>
      <w:r>
        <w:t>In phase I of a clinical trial with gene therapy used for treating HIV, 5 subjects were treated (based on data from Medical News Today). If 20 people were eligible for the Phase I treatment and a simple random of 5 is selected, how many different simple random samples are possible? What is the probability of each simple random sample?</w:t>
      </w:r>
    </w:p>
    <w:p w:rsidR="00B243F4" w:rsidRDefault="00B243F4" w:rsidP="00B243F4"/>
    <w:p w:rsidR="0098791A" w:rsidRDefault="0098791A" w:rsidP="00F66505">
      <w:pPr>
        <w:pStyle w:val="ListParagraph"/>
        <w:numPr>
          <w:ilvl w:val="0"/>
          <w:numId w:val="152"/>
        </w:numPr>
        <w:ind w:left="540" w:hanging="540"/>
      </w:pPr>
      <w:r>
        <w:t>Many newspapers carry “Jumble” a puzzle in which the reader must unscramble letters to form words. The letters BUJOM were included in newspapers. How many ways can the letters if BUJOM be arranged? Identify the correct unscrambling, then determine the probability of getting that result by randomly selecting one arrangement of the given letters.</w:t>
      </w:r>
    </w:p>
    <w:p w:rsidR="00901F83" w:rsidRPr="00901F83" w:rsidRDefault="00901F83" w:rsidP="00901F83">
      <w:pPr>
        <w:rPr>
          <w:sz w:val="18"/>
        </w:rPr>
      </w:pPr>
    </w:p>
    <w:p w:rsidR="00901F83" w:rsidRDefault="00901F83" w:rsidP="00F66505">
      <w:pPr>
        <w:pStyle w:val="ListParagraph"/>
        <w:numPr>
          <w:ilvl w:val="0"/>
          <w:numId w:val="152"/>
        </w:numPr>
        <w:ind w:left="540" w:hanging="540"/>
      </w:pPr>
      <w:r>
        <w:t>There are 11 members on the board of directors for the Coca Cola Company.</w:t>
      </w:r>
    </w:p>
    <w:p w:rsidR="00D22A6A" w:rsidRDefault="00D22A6A" w:rsidP="00F66505">
      <w:pPr>
        <w:pStyle w:val="ListParagraph"/>
        <w:numPr>
          <w:ilvl w:val="0"/>
          <w:numId w:val="55"/>
        </w:numPr>
        <w:ind w:left="1080"/>
      </w:pPr>
      <w:r>
        <w:t>If they must select a chairperson, first vice chairperson, second vice chairperson, and secretary, how many different slates of candidates are possible?</w:t>
      </w:r>
    </w:p>
    <w:p w:rsidR="00D22A6A" w:rsidRDefault="00D22A6A" w:rsidP="00F66505">
      <w:pPr>
        <w:pStyle w:val="ListParagraph"/>
        <w:numPr>
          <w:ilvl w:val="0"/>
          <w:numId w:val="55"/>
        </w:numPr>
        <w:ind w:left="1080"/>
      </w:pPr>
      <w:r>
        <w:t>If they must form an ethics subcommittee of 4 members, how many different subcommittees are possible?</w:t>
      </w:r>
    </w:p>
    <w:p w:rsidR="00D22A6A" w:rsidRDefault="00D22A6A" w:rsidP="00243C32"/>
    <w:p w:rsidR="002F5E4F" w:rsidRDefault="00E67103" w:rsidP="00F66505">
      <w:pPr>
        <w:pStyle w:val="ListParagraph"/>
        <w:numPr>
          <w:ilvl w:val="0"/>
          <w:numId w:val="152"/>
        </w:numPr>
        <w:ind w:left="540" w:hanging="540"/>
      </w:pPr>
      <w:r>
        <w:t>The author owns a safe in which he stores his book. The safe combination consists of 4 numbers between 0 and 99. If another author breaks in and tries to steal this book, what is the probability that he or she will get the correct combination on the first attempt? Assume that the numbers are randomly selected. Given the number of possibilities, does it seem feasible to try opening the safe by making random guesses for the combination?</w:t>
      </w:r>
    </w:p>
    <w:p w:rsidR="008B6AC3" w:rsidRDefault="008B6AC3" w:rsidP="008B6AC3"/>
    <w:p w:rsidR="008B6AC3" w:rsidRDefault="008B6AC3" w:rsidP="00F66505">
      <w:pPr>
        <w:pStyle w:val="ListParagraph"/>
        <w:numPr>
          <w:ilvl w:val="0"/>
          <w:numId w:val="152"/>
        </w:numPr>
        <w:ind w:left="540" w:hanging="540"/>
      </w:pPr>
      <w:r>
        <w:t xml:space="preserve">In a preliminary test of the </w:t>
      </w:r>
      <w:proofErr w:type="spellStart"/>
      <w:r>
        <w:t>MicroSort</w:t>
      </w:r>
      <w:proofErr w:type="spellEnd"/>
      <w:r>
        <w:t xml:space="preserve"> gender selection method, 14 babies were born and 13 of them were girls</w:t>
      </w:r>
    </w:p>
    <w:p w:rsidR="00A84711" w:rsidRDefault="008B6AC3" w:rsidP="00F66505">
      <w:pPr>
        <w:pStyle w:val="ListParagraph"/>
        <w:numPr>
          <w:ilvl w:val="0"/>
          <w:numId w:val="56"/>
        </w:numPr>
        <w:ind w:left="1080"/>
      </w:pPr>
      <w:r>
        <w:t>Find the number of different possible sequences of genders that are possible when 14 babies are born.</w:t>
      </w:r>
    </w:p>
    <w:p w:rsidR="008B6AC3" w:rsidRDefault="008B6AC3" w:rsidP="00F66505">
      <w:pPr>
        <w:pStyle w:val="ListParagraph"/>
        <w:numPr>
          <w:ilvl w:val="0"/>
          <w:numId w:val="56"/>
        </w:numPr>
        <w:ind w:left="1080"/>
      </w:pPr>
      <w:r>
        <w:t>How many ways can 13 girls and 1 boy be arranged in a sequence?</w:t>
      </w:r>
    </w:p>
    <w:p w:rsidR="008B6AC3" w:rsidRDefault="008B6AC3" w:rsidP="00F66505">
      <w:pPr>
        <w:pStyle w:val="ListParagraph"/>
        <w:numPr>
          <w:ilvl w:val="0"/>
          <w:numId w:val="56"/>
        </w:numPr>
        <w:ind w:left="1080"/>
      </w:pPr>
      <w:r>
        <w:t>If 14 babies are randomly selected, what is the probability that they consist of 13 girls and 1 boy?</w:t>
      </w:r>
    </w:p>
    <w:p w:rsidR="008B6AC3" w:rsidRDefault="008B6AC3" w:rsidP="00F66505">
      <w:pPr>
        <w:pStyle w:val="ListParagraph"/>
        <w:numPr>
          <w:ilvl w:val="0"/>
          <w:numId w:val="56"/>
        </w:numPr>
        <w:ind w:left="1080"/>
      </w:pPr>
      <w:r>
        <w:t>Does the gender-selection method appear to yield a result that is significantly different from a result that might be expected by random chance?</w:t>
      </w:r>
    </w:p>
    <w:p w:rsidR="002A10BF" w:rsidRPr="00D2797A" w:rsidRDefault="002A10BF" w:rsidP="00243C32">
      <w:pPr>
        <w:rPr>
          <w:sz w:val="20"/>
        </w:rPr>
      </w:pPr>
    </w:p>
    <w:p w:rsidR="002A10BF" w:rsidRDefault="007E0F2E" w:rsidP="00F66505">
      <w:pPr>
        <w:pStyle w:val="ListParagraph"/>
        <w:numPr>
          <w:ilvl w:val="0"/>
          <w:numId w:val="152"/>
        </w:numPr>
        <w:ind w:left="540" w:hanging="540"/>
      </w:pPr>
      <w:r>
        <w:t>You become suspicious when a genetics researcher randomly selects groups of 20 newborn babies and seems to consistently get 10 girls and 10 boys. The researchers claims that it is common to get 10 girls and 10 boys in such cases,</w:t>
      </w:r>
    </w:p>
    <w:p w:rsidR="00700FD1" w:rsidRDefault="007E0F2E" w:rsidP="00F66505">
      <w:pPr>
        <w:pStyle w:val="ListParagraph"/>
        <w:numPr>
          <w:ilvl w:val="0"/>
          <w:numId w:val="57"/>
        </w:numPr>
        <w:ind w:left="1080"/>
      </w:pPr>
      <w:r>
        <w:t>If 20 newborn babies are randomly selected, how many different gender sequences are possible.</w:t>
      </w:r>
    </w:p>
    <w:p w:rsidR="00700FD1" w:rsidRDefault="007E0F2E" w:rsidP="00F66505">
      <w:pPr>
        <w:pStyle w:val="ListParagraph"/>
        <w:numPr>
          <w:ilvl w:val="0"/>
          <w:numId w:val="57"/>
        </w:numPr>
        <w:ind w:left="1080"/>
        <w:rPr>
          <w:noProof/>
        </w:rPr>
      </w:pPr>
      <w:r>
        <w:rPr>
          <w:noProof/>
        </w:rPr>
        <w:t>How many different ways can 10 girls and 10 boys be arranged in sequence?</w:t>
      </w:r>
    </w:p>
    <w:p w:rsidR="007E0F2E" w:rsidRDefault="007E0F2E" w:rsidP="00F66505">
      <w:pPr>
        <w:pStyle w:val="ListParagraph"/>
        <w:numPr>
          <w:ilvl w:val="0"/>
          <w:numId w:val="57"/>
        </w:numPr>
        <w:ind w:left="1080"/>
        <w:rPr>
          <w:noProof/>
        </w:rPr>
      </w:pPr>
      <w:r>
        <w:rPr>
          <w:noProof/>
        </w:rPr>
        <w:t>What is the probability of getting 10 girls and 10 boys when 10 babies are born?</w:t>
      </w:r>
    </w:p>
    <w:p w:rsidR="007E0F2E" w:rsidRDefault="007E0F2E" w:rsidP="00F66505">
      <w:pPr>
        <w:pStyle w:val="ListParagraph"/>
        <w:numPr>
          <w:ilvl w:val="0"/>
          <w:numId w:val="57"/>
        </w:numPr>
        <w:ind w:left="1080"/>
        <w:rPr>
          <w:noProof/>
        </w:rPr>
      </w:pPr>
      <w:r>
        <w:rPr>
          <w:noProof/>
        </w:rPr>
        <w:t>Based on the preceding results, do you agree with the researcher’s explanation that ir is common to get 10 girls and 10 boys when 20 babies are randomly selected?</w:t>
      </w:r>
    </w:p>
    <w:p w:rsidR="00745F2D" w:rsidRDefault="0045597C" w:rsidP="00F66505">
      <w:pPr>
        <w:pStyle w:val="ListParagraph"/>
        <w:numPr>
          <w:ilvl w:val="0"/>
          <w:numId w:val="152"/>
        </w:numPr>
        <w:ind w:left="540" w:hanging="540"/>
      </w:pPr>
      <w:r>
        <w:lastRenderedPageBreak/>
        <w:t>The Powerball lottery is run in 29 states. Winning the jackpot requires that you select the correct five numbers between 1 and 55 and, in a separate drawing, you must also select the correct single number between 1 and 42. Find the probability of winning the jackpot.</w:t>
      </w:r>
    </w:p>
    <w:p w:rsidR="00F306DE" w:rsidRDefault="00F306DE" w:rsidP="00F306DE"/>
    <w:p w:rsidR="00D2797A" w:rsidRDefault="00D2797A" w:rsidP="00F66505">
      <w:pPr>
        <w:pStyle w:val="ListParagraph"/>
        <w:numPr>
          <w:ilvl w:val="0"/>
          <w:numId w:val="152"/>
        </w:numPr>
        <w:ind w:left="540" w:hanging="540"/>
      </w:pPr>
      <w:r>
        <w:t>The Mega Millions lottery is run in 12 states. Winning the jackpot requires that you select the correct 5 numbers between 1 and 56 and, in a separate drawing, you must also select the correct single number between 1 and 46. Find the probability of winning the jackpot.</w:t>
      </w:r>
    </w:p>
    <w:p w:rsidR="00833073" w:rsidRDefault="00833073" w:rsidP="00E7374D"/>
    <w:p w:rsidR="00B51A29" w:rsidRDefault="00833073" w:rsidP="001F1516">
      <w:pPr>
        <w:pStyle w:val="ListParagraph"/>
        <w:numPr>
          <w:ilvl w:val="0"/>
          <w:numId w:val="152"/>
        </w:numPr>
        <w:ind w:left="450" w:hanging="540"/>
      </w:pPr>
      <w:r>
        <w:t>A state lottery involves the random selection of six different numbers between 1 and 31. If you select on</w:t>
      </w:r>
      <w:r w:rsidR="00201302">
        <w:t>e six number combination, what is the probability that it will be the winning combination?</w:t>
      </w:r>
    </w:p>
    <w:p w:rsidR="00B51A29" w:rsidRDefault="00B51A29" w:rsidP="00B51A29"/>
    <w:p w:rsidR="001F1516" w:rsidRDefault="001F1516" w:rsidP="001F1516">
      <w:pPr>
        <w:pStyle w:val="ListParagraph"/>
        <w:numPr>
          <w:ilvl w:val="0"/>
          <w:numId w:val="152"/>
        </w:numPr>
        <w:ind w:left="540" w:hanging="540"/>
      </w:pPr>
      <w:r>
        <w:t>How many ways can 6 people be chosen and arranged in a straight line if there are 8 people to choose from?</w:t>
      </w:r>
    </w:p>
    <w:p w:rsidR="001F1516" w:rsidRDefault="001F1516" w:rsidP="001F1516"/>
    <w:p w:rsidR="001F1516" w:rsidRDefault="001F1516" w:rsidP="001F1516">
      <w:pPr>
        <w:pStyle w:val="ListParagraph"/>
        <w:numPr>
          <w:ilvl w:val="0"/>
          <w:numId w:val="152"/>
        </w:numPr>
        <w:ind w:left="540" w:hanging="540"/>
      </w:pPr>
      <w:r>
        <w:t>12 wrestlers compete in a competition. If each wrestler wrestles one match with each other wrestler, what are the total numbers of matches?</w:t>
      </w:r>
    </w:p>
    <w:p w:rsidR="00A01DB0" w:rsidRDefault="00A01DB0" w:rsidP="00201302"/>
    <w:p w:rsidR="00201302" w:rsidRDefault="00201302" w:rsidP="00201302"/>
    <w:p w:rsidR="00201302" w:rsidRDefault="00201302" w:rsidP="00201302"/>
    <w:p w:rsidR="00201302" w:rsidRDefault="00201302" w:rsidP="00201302">
      <w:r>
        <w:br w:type="page"/>
      </w:r>
    </w:p>
    <w:p w:rsidR="00D80F3C" w:rsidRPr="00C03E65" w:rsidRDefault="00D80F3C" w:rsidP="00E7374D">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0B1E1A">
        <w:rPr>
          <w:b/>
          <w:color w:val="0000CC"/>
          <w:sz w:val="36"/>
          <w:szCs w:val="36"/>
        </w:rPr>
        <w:t>2</w:t>
      </w:r>
      <w:r w:rsidRPr="00C03E65">
        <w:rPr>
          <w:b/>
          <w:color w:val="0000CC"/>
          <w:sz w:val="36"/>
          <w:szCs w:val="36"/>
        </w:rPr>
        <w:t>.</w:t>
      </w:r>
      <w:r w:rsidR="00663448">
        <w:rPr>
          <w:b/>
          <w:color w:val="0000CC"/>
          <w:sz w:val="36"/>
          <w:szCs w:val="36"/>
        </w:rPr>
        <w:t>4</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A2786C" w:rsidRPr="00A2786C">
        <w:rPr>
          <w:b/>
          <w:color w:val="0000CC"/>
          <w:sz w:val="36"/>
        </w:rPr>
        <w:t>Random Variables</w:t>
      </w:r>
    </w:p>
    <w:p w:rsidR="0064616D" w:rsidRPr="00E53609" w:rsidRDefault="00E53609" w:rsidP="00E53609">
      <w:pPr>
        <w:spacing w:line="360" w:lineRule="auto"/>
        <w:rPr>
          <w:b/>
          <w:i/>
          <w:noProof/>
          <w:color w:val="632423" w:themeColor="accent2" w:themeShade="80"/>
          <w:sz w:val="28"/>
        </w:rPr>
      </w:pPr>
      <w:r w:rsidRPr="00E53609">
        <w:rPr>
          <w:b/>
          <w:i/>
          <w:noProof/>
          <w:color w:val="632423" w:themeColor="accent2" w:themeShade="80"/>
          <w:sz w:val="28"/>
        </w:rPr>
        <w:t>Defintion</w:t>
      </w:r>
    </w:p>
    <w:p w:rsidR="00185CF5" w:rsidRPr="00E53609" w:rsidRDefault="00E53609" w:rsidP="00E53609">
      <w:pPr>
        <w:spacing w:after="120"/>
        <w:rPr>
          <w:noProof/>
        </w:rPr>
      </w:pPr>
      <w:r>
        <w:rPr>
          <w:noProof/>
        </w:rPr>
        <w:t xml:space="preserve">A </w:t>
      </w:r>
      <w:r w:rsidRPr="00E53609">
        <w:rPr>
          <w:b/>
          <w:i/>
          <w:noProof/>
        </w:rPr>
        <w:t>random variable</w:t>
      </w:r>
      <w:r>
        <w:rPr>
          <w:noProof/>
        </w:rPr>
        <w:t xml:space="preserve"> is </w:t>
      </w:r>
      <w:r w:rsidRPr="00E53609">
        <w:rPr>
          <w:noProof/>
        </w:rPr>
        <w:t xml:space="preserve">a variable (typically represented by </w:t>
      </w:r>
      <w:r w:rsidRPr="00E53609">
        <w:rPr>
          <w:i/>
          <w:iCs/>
          <w:noProof/>
        </w:rPr>
        <w:t>x</w:t>
      </w:r>
      <w:r w:rsidRPr="00E53609">
        <w:rPr>
          <w:noProof/>
        </w:rPr>
        <w:t>) that has a single numerical value, determined by chance, for each outcome of a procedure</w:t>
      </w:r>
    </w:p>
    <w:p w:rsidR="00185CF5" w:rsidRPr="00E53609" w:rsidRDefault="00E53609" w:rsidP="00E53609">
      <w:pPr>
        <w:rPr>
          <w:noProof/>
        </w:rPr>
      </w:pPr>
      <w:r>
        <w:rPr>
          <w:noProof/>
        </w:rPr>
        <w:t xml:space="preserve">A </w:t>
      </w:r>
      <w:r w:rsidRPr="00E53609">
        <w:rPr>
          <w:b/>
          <w:i/>
          <w:noProof/>
        </w:rPr>
        <w:t>Probability distribution</w:t>
      </w:r>
      <w:r>
        <w:rPr>
          <w:noProof/>
        </w:rPr>
        <w:t xml:space="preserve"> is </w:t>
      </w:r>
      <w:r w:rsidRPr="00E53609">
        <w:rPr>
          <w:noProof/>
        </w:rPr>
        <w:t>a description that gives the probability for each value of the random variable; often expressed in the format of a graph, table, or formula</w:t>
      </w:r>
    </w:p>
    <w:p w:rsidR="00E53609" w:rsidRDefault="00E53609" w:rsidP="00243C32">
      <w:pPr>
        <w:rPr>
          <w:noProof/>
        </w:rPr>
      </w:pPr>
    </w:p>
    <w:p w:rsidR="00E53609" w:rsidRDefault="00E53609" w:rsidP="00243C32">
      <w:pPr>
        <w:rPr>
          <w:noProof/>
        </w:rPr>
      </w:pPr>
    </w:p>
    <w:p w:rsidR="00A71E9D" w:rsidRPr="00E7374D" w:rsidRDefault="00A71E9D" w:rsidP="005D458F">
      <w:pPr>
        <w:spacing w:line="360" w:lineRule="auto"/>
        <w:rPr>
          <w:b/>
          <w:i/>
          <w:noProof/>
          <w:sz w:val="28"/>
          <w:szCs w:val="26"/>
        </w:rPr>
      </w:pPr>
      <w:r w:rsidRPr="00E7374D">
        <w:rPr>
          <w:b/>
          <w:i/>
          <w:noProof/>
          <w:sz w:val="28"/>
          <w:szCs w:val="26"/>
        </w:rPr>
        <w:t>Example</w:t>
      </w:r>
    </w:p>
    <w:p w:rsidR="00A71E9D" w:rsidRDefault="00A71E9D" w:rsidP="00243C32">
      <w:pPr>
        <w:rPr>
          <w:noProof/>
        </w:rPr>
      </w:pPr>
      <w:r>
        <w:rPr>
          <w:noProof/>
        </w:rPr>
        <w:t xml:space="preserve">Consider the offsrping of peas from parents both having the green/yellow combination of pod genes. Under these conditions, the probability that the off spring has a green pod is </w:t>
      </w:r>
      <w:r w:rsidR="00B40332" w:rsidRPr="00B40332">
        <w:rPr>
          <w:noProof/>
          <w:position w:val="-20"/>
        </w:rPr>
        <w:object w:dxaOrig="240" w:dyaOrig="520">
          <v:shape id="_x0000_i1193" type="#_x0000_t75" style="width:12pt;height:26.25pt" o:ole="">
            <v:imagedata r:id="rId355" o:title=""/>
          </v:shape>
          <o:OLEObject Type="Embed" ProgID="Equation.DSMT4" ShapeID="_x0000_i1193" DrawAspect="Content" ObjectID="_1475668900" r:id="rId356"/>
        </w:object>
      </w:r>
      <w:r>
        <w:rPr>
          <w:noProof/>
        </w:rPr>
        <w:t xml:space="preserve"> </w:t>
      </w:r>
      <w:r w:rsidR="00B40332" w:rsidRPr="00B40332">
        <w:rPr>
          <w:noProof/>
          <w:position w:val="-14"/>
        </w:rPr>
        <w:object w:dxaOrig="1840" w:dyaOrig="400">
          <v:shape id="_x0000_i1194" type="#_x0000_t75" style="width:92.25pt;height:20.25pt" o:ole="">
            <v:imagedata r:id="rId357" o:title=""/>
          </v:shape>
          <o:OLEObject Type="Embed" ProgID="Equation.DSMT4" ShapeID="_x0000_i1194" DrawAspect="Content" ObjectID="_1475668901" r:id="rId358"/>
        </w:object>
      </w:r>
      <w:r>
        <w:rPr>
          <w:noProof/>
        </w:rPr>
        <w:t>. If 5 such offspring are obtained, and if we let</w:t>
      </w:r>
    </w:p>
    <w:p w:rsidR="00A71E9D" w:rsidRDefault="00A71E9D" w:rsidP="00A71E9D">
      <w:pPr>
        <w:ind w:left="720"/>
        <w:rPr>
          <w:noProof/>
        </w:rPr>
      </w:pPr>
      <w:r w:rsidRPr="00A71E9D">
        <w:rPr>
          <w:i/>
          <w:noProof/>
          <w:sz w:val="26"/>
          <w:szCs w:val="26"/>
        </w:rPr>
        <w:t>x</w:t>
      </w:r>
      <w:r>
        <w:rPr>
          <w:noProof/>
        </w:rPr>
        <w:t xml:space="preserve"> = number of peas with green pods among 5 offspring peas</w:t>
      </w:r>
    </w:p>
    <w:p w:rsidR="00E53609" w:rsidRDefault="00A71E9D" w:rsidP="005D458F">
      <w:pPr>
        <w:spacing w:after="120"/>
        <w:rPr>
          <w:noProof/>
        </w:rPr>
      </w:pPr>
      <w:r>
        <w:rPr>
          <w:noProof/>
        </w:rPr>
        <w:t xml:space="preserve">Then </w:t>
      </w:r>
      <w:r w:rsidRPr="00A71E9D">
        <w:rPr>
          <w:i/>
          <w:noProof/>
        </w:rPr>
        <w:t>x</w:t>
      </w:r>
      <w:r>
        <w:rPr>
          <w:noProof/>
        </w:rPr>
        <w:t xml:space="preserve"> is a random variable because its value depends on chance.</w:t>
      </w:r>
    </w:p>
    <w:tbl>
      <w:tblPr>
        <w:tblStyle w:val="TableGrid"/>
        <w:tblW w:w="1500" w:type="pct"/>
        <w:jc w:val="center"/>
        <w:tblLook w:val="04A0" w:firstRow="1" w:lastRow="0" w:firstColumn="1" w:lastColumn="0" w:noHBand="0" w:noVBand="1"/>
      </w:tblPr>
      <w:tblGrid>
        <w:gridCol w:w="1797"/>
        <w:gridCol w:w="1335"/>
      </w:tblGrid>
      <w:tr w:rsidR="005D458F" w:rsidTr="005D458F">
        <w:trPr>
          <w:jc w:val="center"/>
        </w:trPr>
        <w:tc>
          <w:tcPr>
            <w:tcW w:w="2466" w:type="dxa"/>
            <w:vAlign w:val="center"/>
          </w:tcPr>
          <w:p w:rsidR="005D458F" w:rsidRPr="005D458F" w:rsidRDefault="005D458F" w:rsidP="005D458F">
            <w:pPr>
              <w:jc w:val="center"/>
              <w:rPr>
                <w:b/>
                <w:i/>
                <w:noProof/>
                <w:sz w:val="26"/>
                <w:szCs w:val="26"/>
              </w:rPr>
            </w:pPr>
            <w:r w:rsidRPr="005D458F">
              <w:rPr>
                <w:b/>
                <w:i/>
                <w:noProof/>
                <w:sz w:val="26"/>
                <w:szCs w:val="26"/>
              </w:rPr>
              <w:t>x</w:t>
            </w:r>
          </w:p>
          <w:p w:rsidR="005D458F" w:rsidRDefault="005D458F" w:rsidP="005D458F">
            <w:pPr>
              <w:jc w:val="center"/>
              <w:rPr>
                <w:noProof/>
              </w:rPr>
            </w:pPr>
            <w:r>
              <w:rPr>
                <w:noProof/>
              </w:rPr>
              <w:t>(# of peas with Green Pods)</w:t>
            </w:r>
          </w:p>
        </w:tc>
        <w:tc>
          <w:tcPr>
            <w:tcW w:w="1710" w:type="dxa"/>
            <w:vAlign w:val="center"/>
          </w:tcPr>
          <w:p w:rsidR="005D458F" w:rsidRDefault="00B40332" w:rsidP="00B40332">
            <w:pPr>
              <w:jc w:val="center"/>
              <w:rPr>
                <w:noProof/>
              </w:rPr>
            </w:pPr>
            <w:r w:rsidRPr="00B40332">
              <w:rPr>
                <w:noProof/>
                <w:position w:val="-14"/>
              </w:rPr>
              <w:object w:dxaOrig="560" w:dyaOrig="400">
                <v:shape id="_x0000_i1195" type="#_x0000_t75" style="width:27.75pt;height:20.25pt" o:ole="">
                  <v:imagedata r:id="rId359" o:title=""/>
                </v:shape>
                <o:OLEObject Type="Embed" ProgID="Equation.DSMT4" ShapeID="_x0000_i1195" DrawAspect="Content" ObjectID="_1475668902" r:id="rId360"/>
              </w:object>
            </w:r>
          </w:p>
        </w:tc>
      </w:tr>
      <w:tr w:rsidR="005D458F" w:rsidTr="005D458F">
        <w:trPr>
          <w:jc w:val="center"/>
        </w:trPr>
        <w:tc>
          <w:tcPr>
            <w:tcW w:w="2466" w:type="dxa"/>
            <w:vAlign w:val="center"/>
          </w:tcPr>
          <w:p w:rsidR="005D458F" w:rsidRDefault="005D458F" w:rsidP="005D458F">
            <w:pPr>
              <w:jc w:val="center"/>
              <w:rPr>
                <w:noProof/>
              </w:rPr>
            </w:pPr>
            <w:r>
              <w:rPr>
                <w:noProof/>
              </w:rPr>
              <w:t>0</w:t>
            </w:r>
          </w:p>
        </w:tc>
        <w:tc>
          <w:tcPr>
            <w:tcW w:w="1710" w:type="dxa"/>
            <w:vAlign w:val="center"/>
          </w:tcPr>
          <w:p w:rsidR="005D458F" w:rsidRDefault="005D458F" w:rsidP="005D458F">
            <w:pPr>
              <w:jc w:val="center"/>
              <w:rPr>
                <w:noProof/>
              </w:rPr>
            </w:pPr>
            <w:r>
              <w:rPr>
                <w:noProof/>
              </w:rPr>
              <w:t>0.001</w:t>
            </w:r>
          </w:p>
        </w:tc>
      </w:tr>
      <w:tr w:rsidR="005D458F" w:rsidTr="005D458F">
        <w:trPr>
          <w:jc w:val="center"/>
        </w:trPr>
        <w:tc>
          <w:tcPr>
            <w:tcW w:w="2466" w:type="dxa"/>
            <w:vAlign w:val="center"/>
          </w:tcPr>
          <w:p w:rsidR="005D458F" w:rsidRDefault="005D458F" w:rsidP="005D458F">
            <w:pPr>
              <w:jc w:val="center"/>
              <w:rPr>
                <w:noProof/>
              </w:rPr>
            </w:pPr>
            <w:r>
              <w:rPr>
                <w:noProof/>
              </w:rPr>
              <w:t>1</w:t>
            </w:r>
          </w:p>
        </w:tc>
        <w:tc>
          <w:tcPr>
            <w:tcW w:w="1710" w:type="dxa"/>
            <w:vAlign w:val="center"/>
          </w:tcPr>
          <w:p w:rsidR="005D458F" w:rsidRDefault="005D458F" w:rsidP="005D458F">
            <w:pPr>
              <w:jc w:val="center"/>
              <w:rPr>
                <w:noProof/>
              </w:rPr>
            </w:pPr>
            <w:r>
              <w:rPr>
                <w:noProof/>
              </w:rPr>
              <w:t>0.015</w:t>
            </w:r>
          </w:p>
        </w:tc>
      </w:tr>
      <w:tr w:rsidR="005D458F" w:rsidTr="005D458F">
        <w:trPr>
          <w:jc w:val="center"/>
        </w:trPr>
        <w:tc>
          <w:tcPr>
            <w:tcW w:w="2466" w:type="dxa"/>
            <w:vAlign w:val="center"/>
          </w:tcPr>
          <w:p w:rsidR="005D458F" w:rsidRDefault="005D458F" w:rsidP="005D458F">
            <w:pPr>
              <w:jc w:val="center"/>
              <w:rPr>
                <w:noProof/>
              </w:rPr>
            </w:pPr>
            <w:r>
              <w:rPr>
                <w:noProof/>
              </w:rPr>
              <w:t>2</w:t>
            </w:r>
          </w:p>
        </w:tc>
        <w:tc>
          <w:tcPr>
            <w:tcW w:w="1710" w:type="dxa"/>
            <w:vAlign w:val="center"/>
          </w:tcPr>
          <w:p w:rsidR="005D458F" w:rsidRDefault="005D458F" w:rsidP="005D458F">
            <w:pPr>
              <w:jc w:val="center"/>
              <w:rPr>
                <w:noProof/>
              </w:rPr>
            </w:pPr>
            <w:r>
              <w:rPr>
                <w:noProof/>
              </w:rPr>
              <w:t>0.088</w:t>
            </w:r>
          </w:p>
        </w:tc>
      </w:tr>
      <w:tr w:rsidR="005D458F" w:rsidTr="005D458F">
        <w:trPr>
          <w:jc w:val="center"/>
        </w:trPr>
        <w:tc>
          <w:tcPr>
            <w:tcW w:w="2466" w:type="dxa"/>
            <w:vAlign w:val="center"/>
          </w:tcPr>
          <w:p w:rsidR="005D458F" w:rsidRDefault="005D458F" w:rsidP="005D458F">
            <w:pPr>
              <w:jc w:val="center"/>
              <w:rPr>
                <w:noProof/>
              </w:rPr>
            </w:pPr>
            <w:r>
              <w:rPr>
                <w:noProof/>
              </w:rPr>
              <w:t>3</w:t>
            </w:r>
          </w:p>
        </w:tc>
        <w:tc>
          <w:tcPr>
            <w:tcW w:w="1710" w:type="dxa"/>
            <w:vAlign w:val="center"/>
          </w:tcPr>
          <w:p w:rsidR="005D458F" w:rsidRDefault="005D458F" w:rsidP="005D458F">
            <w:pPr>
              <w:jc w:val="center"/>
              <w:rPr>
                <w:noProof/>
              </w:rPr>
            </w:pPr>
            <w:r>
              <w:rPr>
                <w:noProof/>
              </w:rPr>
              <w:t>0.264</w:t>
            </w:r>
          </w:p>
        </w:tc>
      </w:tr>
      <w:tr w:rsidR="005D458F" w:rsidTr="005D458F">
        <w:trPr>
          <w:jc w:val="center"/>
        </w:trPr>
        <w:tc>
          <w:tcPr>
            <w:tcW w:w="2466" w:type="dxa"/>
            <w:vAlign w:val="center"/>
          </w:tcPr>
          <w:p w:rsidR="005D458F" w:rsidRDefault="005D458F" w:rsidP="005D458F">
            <w:pPr>
              <w:jc w:val="center"/>
              <w:rPr>
                <w:noProof/>
              </w:rPr>
            </w:pPr>
            <w:r>
              <w:rPr>
                <w:noProof/>
              </w:rPr>
              <w:t>4</w:t>
            </w:r>
          </w:p>
        </w:tc>
        <w:tc>
          <w:tcPr>
            <w:tcW w:w="1710" w:type="dxa"/>
            <w:vAlign w:val="center"/>
          </w:tcPr>
          <w:p w:rsidR="005D458F" w:rsidRDefault="005D458F" w:rsidP="005D458F">
            <w:pPr>
              <w:jc w:val="center"/>
              <w:rPr>
                <w:noProof/>
              </w:rPr>
            </w:pPr>
            <w:r>
              <w:rPr>
                <w:noProof/>
              </w:rPr>
              <w:t>0.396</w:t>
            </w:r>
          </w:p>
        </w:tc>
      </w:tr>
      <w:tr w:rsidR="005D458F" w:rsidTr="005D458F">
        <w:trPr>
          <w:jc w:val="center"/>
        </w:trPr>
        <w:tc>
          <w:tcPr>
            <w:tcW w:w="2466" w:type="dxa"/>
            <w:vAlign w:val="center"/>
          </w:tcPr>
          <w:p w:rsidR="005D458F" w:rsidRDefault="005D458F" w:rsidP="005D458F">
            <w:pPr>
              <w:jc w:val="center"/>
              <w:rPr>
                <w:noProof/>
              </w:rPr>
            </w:pPr>
            <w:r>
              <w:rPr>
                <w:noProof/>
              </w:rPr>
              <w:t>5</w:t>
            </w:r>
          </w:p>
        </w:tc>
        <w:tc>
          <w:tcPr>
            <w:tcW w:w="1710" w:type="dxa"/>
            <w:vAlign w:val="center"/>
          </w:tcPr>
          <w:p w:rsidR="005D458F" w:rsidRDefault="005D458F" w:rsidP="005D458F">
            <w:pPr>
              <w:jc w:val="center"/>
              <w:rPr>
                <w:noProof/>
              </w:rPr>
            </w:pPr>
            <w:r>
              <w:rPr>
                <w:noProof/>
              </w:rPr>
              <w:t>0.237</w:t>
            </w:r>
          </w:p>
        </w:tc>
      </w:tr>
    </w:tbl>
    <w:p w:rsidR="00FC00DE" w:rsidRDefault="00A1459F" w:rsidP="005370B9">
      <w:pPr>
        <w:spacing w:before="120"/>
        <w:rPr>
          <w:noProof/>
        </w:rPr>
      </w:pPr>
      <w:r>
        <w:rPr>
          <w:noProof/>
        </w:rPr>
        <w:t xml:space="preserve">The table is a probability distribution because it gives the probability for each value of the random variable </w:t>
      </w:r>
      <w:r w:rsidRPr="00A1459F">
        <w:rPr>
          <w:i/>
          <w:noProof/>
        </w:rPr>
        <w:t>x</w:t>
      </w:r>
      <w:r>
        <w:rPr>
          <w:noProof/>
        </w:rPr>
        <w:t>.</w:t>
      </w:r>
    </w:p>
    <w:p w:rsidR="005D458F" w:rsidRPr="005370B9" w:rsidRDefault="005D458F" w:rsidP="00243C32">
      <w:pPr>
        <w:rPr>
          <w:noProof/>
          <w:sz w:val="20"/>
        </w:rPr>
      </w:pPr>
    </w:p>
    <w:p w:rsidR="00AF23FF" w:rsidRDefault="00AF23FF" w:rsidP="00243C32">
      <w:pPr>
        <w:rPr>
          <w:noProof/>
        </w:rPr>
      </w:pPr>
      <w:r>
        <w:rPr>
          <w:noProof/>
        </w:rPr>
        <w:br w:type="page"/>
      </w:r>
    </w:p>
    <w:p w:rsidR="00FC662A" w:rsidRPr="00E53609" w:rsidRDefault="00FC662A" w:rsidP="00FC662A">
      <w:pPr>
        <w:spacing w:line="360" w:lineRule="auto"/>
        <w:rPr>
          <w:b/>
          <w:i/>
          <w:noProof/>
          <w:color w:val="632423" w:themeColor="accent2" w:themeShade="80"/>
          <w:sz w:val="28"/>
        </w:rPr>
      </w:pPr>
      <w:r w:rsidRPr="00E53609">
        <w:rPr>
          <w:b/>
          <w:i/>
          <w:noProof/>
          <w:color w:val="632423" w:themeColor="accent2" w:themeShade="80"/>
          <w:sz w:val="28"/>
        </w:rPr>
        <w:lastRenderedPageBreak/>
        <w:t>Defintion</w:t>
      </w:r>
    </w:p>
    <w:p w:rsidR="00185CF5" w:rsidRPr="00FC662A" w:rsidRDefault="00FC662A" w:rsidP="00AF11EE">
      <w:pPr>
        <w:spacing w:after="120"/>
        <w:rPr>
          <w:noProof/>
        </w:rPr>
      </w:pPr>
      <w:r>
        <w:rPr>
          <w:noProof/>
        </w:rPr>
        <w:t xml:space="preserve">A </w:t>
      </w:r>
      <w:r w:rsidRPr="00AF11EE">
        <w:rPr>
          <w:b/>
          <w:i/>
          <w:noProof/>
        </w:rPr>
        <w:t>discrete random</w:t>
      </w:r>
      <w:r w:rsidRPr="00FC662A">
        <w:rPr>
          <w:noProof/>
        </w:rPr>
        <w:t xml:space="preserve"> variable</w:t>
      </w:r>
      <w:r>
        <w:rPr>
          <w:noProof/>
        </w:rPr>
        <w:t xml:space="preserve"> hass </w:t>
      </w:r>
      <w:r w:rsidRPr="00FC662A">
        <w:rPr>
          <w:noProof/>
        </w:rPr>
        <w:t>either a finite number of values or countable number of values, where “countable” refers to the fact that there might be infinitely many values, but they result from a counting process</w:t>
      </w:r>
    </w:p>
    <w:p w:rsidR="00185CF5" w:rsidRPr="00FC662A" w:rsidRDefault="00FC662A" w:rsidP="00FC662A">
      <w:pPr>
        <w:rPr>
          <w:noProof/>
        </w:rPr>
      </w:pPr>
      <w:r>
        <w:rPr>
          <w:noProof/>
        </w:rPr>
        <w:t xml:space="preserve">A </w:t>
      </w:r>
      <w:r w:rsidRPr="00AF11EE">
        <w:rPr>
          <w:b/>
          <w:i/>
          <w:noProof/>
        </w:rPr>
        <w:t>continuous random</w:t>
      </w:r>
      <w:r w:rsidRPr="00FC662A">
        <w:rPr>
          <w:noProof/>
        </w:rPr>
        <w:t xml:space="preserve"> variable</w:t>
      </w:r>
      <w:r>
        <w:rPr>
          <w:noProof/>
        </w:rPr>
        <w:t xml:space="preserve"> has </w:t>
      </w:r>
      <w:r w:rsidRPr="00FC662A">
        <w:rPr>
          <w:noProof/>
        </w:rPr>
        <w:t>infinitely many values, and those values can be associated with measurements on a continuous scale without gaps or interruptions</w:t>
      </w:r>
    </w:p>
    <w:tbl>
      <w:tblPr>
        <w:tblStyle w:val="TableGrid"/>
        <w:tblpPr w:leftFromText="180" w:rightFromText="180" w:vertAnchor="text" w:horzAnchor="margin" w:tblpXSpec="center" w:tblpY="137"/>
        <w:tblW w:w="40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4734"/>
        <w:gridCol w:w="3618"/>
      </w:tblGrid>
      <w:tr w:rsidR="00241446" w:rsidTr="00241446">
        <w:trPr>
          <w:jc w:val="center"/>
        </w:trPr>
        <w:tc>
          <w:tcPr>
            <w:tcW w:w="4734" w:type="dxa"/>
            <w:tcBorders>
              <w:bottom w:val="dotDash" w:sz="4" w:space="0" w:color="auto"/>
            </w:tcBorders>
            <w:vAlign w:val="center"/>
          </w:tcPr>
          <w:p w:rsidR="00241446" w:rsidRDefault="00241446" w:rsidP="00241446">
            <w:pPr>
              <w:jc w:val="center"/>
              <w:rPr>
                <w:noProof/>
              </w:rPr>
            </w:pPr>
            <w:r>
              <w:rPr>
                <w:noProof/>
              </w:rPr>
              <w:drawing>
                <wp:inline distT="0" distB="0" distL="0" distR="0" wp14:anchorId="2118B00D" wp14:editId="4B26AB54">
                  <wp:extent cx="994410" cy="914400"/>
                  <wp:effectExtent l="0" t="0" r="0" b="0"/>
                  <wp:docPr id="39937" name="Picture 3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1" cstate="print">
                            <a:extLst>
                              <a:ext uri="{28A0092B-C50C-407E-A947-70E740481C1C}">
                                <a14:useLocalDpi xmlns:a14="http://schemas.microsoft.com/office/drawing/2010/main" val="0"/>
                              </a:ext>
                            </a:extLst>
                          </a:blip>
                          <a:srcRect/>
                          <a:stretch/>
                        </pic:blipFill>
                        <pic:spPr bwMode="auto">
                          <a:xfrm>
                            <a:off x="0" y="0"/>
                            <a:ext cx="994410"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618" w:type="dxa"/>
            <w:tcBorders>
              <w:bottom w:val="dotDash" w:sz="4" w:space="0" w:color="auto"/>
            </w:tcBorders>
            <w:vAlign w:val="center"/>
          </w:tcPr>
          <w:p w:rsidR="00241446" w:rsidRDefault="00241446" w:rsidP="00241446">
            <w:pPr>
              <w:jc w:val="center"/>
              <w:rPr>
                <w:noProof/>
              </w:rPr>
            </w:pPr>
            <w:r>
              <w:rPr>
                <w:noProof/>
              </w:rPr>
              <w:drawing>
                <wp:inline distT="0" distB="0" distL="0" distR="0" wp14:anchorId="25878FBB" wp14:editId="5CA1C715">
                  <wp:extent cx="1489168" cy="548640"/>
                  <wp:effectExtent l="0" t="0" r="0" b="0"/>
                  <wp:docPr id="39938" name="Picture 3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2"/>
                          <a:stretch>
                            <a:fillRect/>
                          </a:stretch>
                        </pic:blipFill>
                        <pic:spPr>
                          <a:xfrm>
                            <a:off x="0" y="0"/>
                            <a:ext cx="1489168" cy="548640"/>
                          </a:xfrm>
                          <a:prstGeom prst="rect">
                            <a:avLst/>
                          </a:prstGeom>
                        </pic:spPr>
                      </pic:pic>
                    </a:graphicData>
                  </a:graphic>
                </wp:inline>
              </w:drawing>
            </w:r>
          </w:p>
        </w:tc>
      </w:tr>
      <w:tr w:rsidR="00241446" w:rsidTr="00241446">
        <w:trPr>
          <w:jc w:val="center"/>
        </w:trPr>
        <w:tc>
          <w:tcPr>
            <w:tcW w:w="4734" w:type="dxa"/>
            <w:tcBorders>
              <w:bottom w:val="single" w:sz="4" w:space="0" w:color="auto"/>
            </w:tcBorders>
          </w:tcPr>
          <w:p w:rsidR="00241446" w:rsidRDefault="00241446" w:rsidP="00241446">
            <w:pPr>
              <w:spacing w:after="120"/>
              <w:jc w:val="center"/>
              <w:rPr>
                <w:noProof/>
              </w:rPr>
            </w:pPr>
            <w:r w:rsidRPr="00A97118">
              <w:rPr>
                <w:b/>
                <w:i/>
                <w:noProof/>
              </w:rPr>
              <w:t>Discrete Random Variable</w:t>
            </w:r>
            <w:r>
              <w:rPr>
                <w:noProof/>
              </w:rPr>
              <w:t>: Count of the number of movies patrons.</w:t>
            </w:r>
          </w:p>
        </w:tc>
        <w:tc>
          <w:tcPr>
            <w:tcW w:w="3618" w:type="dxa"/>
            <w:tcBorders>
              <w:bottom w:val="single" w:sz="4" w:space="0" w:color="auto"/>
            </w:tcBorders>
          </w:tcPr>
          <w:p w:rsidR="00241446" w:rsidRDefault="00241446" w:rsidP="00241446">
            <w:pPr>
              <w:rPr>
                <w:noProof/>
              </w:rPr>
            </w:pPr>
          </w:p>
        </w:tc>
      </w:tr>
      <w:tr w:rsidR="00241446" w:rsidTr="00241446">
        <w:trPr>
          <w:jc w:val="center"/>
        </w:trPr>
        <w:tc>
          <w:tcPr>
            <w:tcW w:w="4734" w:type="dxa"/>
            <w:tcBorders>
              <w:top w:val="single" w:sz="4" w:space="0" w:color="auto"/>
              <w:bottom w:val="dotDash" w:sz="4" w:space="0" w:color="auto"/>
            </w:tcBorders>
            <w:vAlign w:val="center"/>
          </w:tcPr>
          <w:p w:rsidR="00241446" w:rsidRDefault="00241446" w:rsidP="00241446">
            <w:pPr>
              <w:jc w:val="center"/>
              <w:rPr>
                <w:noProof/>
              </w:rPr>
            </w:pPr>
            <w:r>
              <w:rPr>
                <w:noProof/>
              </w:rPr>
              <w:drawing>
                <wp:inline distT="0" distB="0" distL="0" distR="0" wp14:anchorId="455F5BC7" wp14:editId="7650B163">
                  <wp:extent cx="987553" cy="914400"/>
                  <wp:effectExtent l="0" t="0" r="0" b="0"/>
                  <wp:docPr id="39940" name="Picture 3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3" cstate="print">
                            <a:extLst>
                              <a:ext uri="{28A0092B-C50C-407E-A947-70E740481C1C}">
                                <a14:useLocalDpi xmlns:a14="http://schemas.microsoft.com/office/drawing/2010/main" val="0"/>
                              </a:ext>
                            </a:extLst>
                          </a:blip>
                          <a:srcRect/>
                          <a:stretch/>
                        </pic:blipFill>
                        <pic:spPr bwMode="auto">
                          <a:xfrm>
                            <a:off x="0" y="0"/>
                            <a:ext cx="987553"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618" w:type="dxa"/>
            <w:tcBorders>
              <w:top w:val="single" w:sz="4" w:space="0" w:color="auto"/>
              <w:bottom w:val="dotDash" w:sz="4" w:space="0" w:color="auto"/>
            </w:tcBorders>
            <w:vAlign w:val="center"/>
          </w:tcPr>
          <w:p w:rsidR="00241446" w:rsidRDefault="00241446" w:rsidP="00241446">
            <w:pPr>
              <w:jc w:val="center"/>
              <w:rPr>
                <w:noProof/>
              </w:rPr>
            </w:pPr>
            <w:r>
              <w:rPr>
                <w:noProof/>
              </w:rPr>
              <w:drawing>
                <wp:inline distT="0" distB="0" distL="0" distR="0" wp14:anchorId="10B229D7" wp14:editId="1DFBCEC9">
                  <wp:extent cx="1378133" cy="457200"/>
                  <wp:effectExtent l="0" t="0" r="0" b="0"/>
                  <wp:docPr id="39941" name="Picture 3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4"/>
                          <a:stretch>
                            <a:fillRect/>
                          </a:stretch>
                        </pic:blipFill>
                        <pic:spPr>
                          <a:xfrm>
                            <a:off x="0" y="0"/>
                            <a:ext cx="1378133" cy="457200"/>
                          </a:xfrm>
                          <a:prstGeom prst="rect">
                            <a:avLst/>
                          </a:prstGeom>
                        </pic:spPr>
                      </pic:pic>
                    </a:graphicData>
                  </a:graphic>
                </wp:inline>
              </w:drawing>
            </w:r>
          </w:p>
        </w:tc>
      </w:tr>
      <w:tr w:rsidR="00241446" w:rsidTr="00241446">
        <w:trPr>
          <w:jc w:val="center"/>
        </w:trPr>
        <w:tc>
          <w:tcPr>
            <w:tcW w:w="4734" w:type="dxa"/>
            <w:tcBorders>
              <w:bottom w:val="single" w:sz="4" w:space="0" w:color="auto"/>
            </w:tcBorders>
          </w:tcPr>
          <w:p w:rsidR="00241446" w:rsidRDefault="00241446" w:rsidP="00241446">
            <w:pPr>
              <w:spacing w:after="120"/>
              <w:jc w:val="center"/>
              <w:rPr>
                <w:noProof/>
              </w:rPr>
            </w:pPr>
            <w:r w:rsidRPr="00A97118">
              <w:rPr>
                <w:b/>
                <w:i/>
                <w:noProof/>
              </w:rPr>
              <w:t>Continuous Random Variable</w:t>
            </w:r>
            <w:r>
              <w:rPr>
                <w:noProof/>
              </w:rPr>
              <w:t>: The measured voltage of a smoke detector battery</w:t>
            </w:r>
          </w:p>
        </w:tc>
        <w:tc>
          <w:tcPr>
            <w:tcW w:w="3618" w:type="dxa"/>
            <w:tcBorders>
              <w:bottom w:val="single" w:sz="4" w:space="0" w:color="auto"/>
            </w:tcBorders>
          </w:tcPr>
          <w:p w:rsidR="00241446" w:rsidRDefault="00241446" w:rsidP="00241446">
            <w:pPr>
              <w:rPr>
                <w:noProof/>
              </w:rPr>
            </w:pPr>
          </w:p>
        </w:tc>
      </w:tr>
    </w:tbl>
    <w:p w:rsidR="00FC662A" w:rsidRDefault="00FC662A" w:rsidP="00243C32">
      <w:pPr>
        <w:rPr>
          <w:noProof/>
        </w:rPr>
      </w:pPr>
    </w:p>
    <w:p w:rsidR="0072568F" w:rsidRDefault="0072568F"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241446" w:rsidRDefault="00241446" w:rsidP="00243C32">
      <w:pPr>
        <w:rPr>
          <w:noProof/>
        </w:rPr>
      </w:pPr>
    </w:p>
    <w:p w:rsidR="00E7374D" w:rsidRDefault="00E7374D" w:rsidP="00243C32">
      <w:pPr>
        <w:rPr>
          <w:noProof/>
        </w:rPr>
      </w:pPr>
    </w:p>
    <w:p w:rsidR="0072568F" w:rsidRPr="00E7374D" w:rsidRDefault="0072568F" w:rsidP="00255F6C">
      <w:pPr>
        <w:spacing w:line="360" w:lineRule="auto"/>
        <w:rPr>
          <w:b/>
          <w:i/>
          <w:noProof/>
          <w:sz w:val="28"/>
          <w:szCs w:val="26"/>
        </w:rPr>
      </w:pPr>
      <w:r w:rsidRPr="00E7374D">
        <w:rPr>
          <w:b/>
          <w:i/>
          <w:noProof/>
          <w:sz w:val="28"/>
          <w:szCs w:val="26"/>
        </w:rPr>
        <w:t>Example</w:t>
      </w:r>
    </w:p>
    <w:p w:rsidR="0072568F" w:rsidRDefault="0072568F" w:rsidP="00255F6C">
      <w:pPr>
        <w:spacing w:line="360" w:lineRule="auto"/>
        <w:rPr>
          <w:noProof/>
        </w:rPr>
      </w:pPr>
      <w:r>
        <w:rPr>
          <w:noProof/>
        </w:rPr>
        <w:t>The following are example of discrete and continuous radom variables.</w:t>
      </w:r>
    </w:p>
    <w:p w:rsidR="0072568F" w:rsidRDefault="0072568F" w:rsidP="00F66505">
      <w:pPr>
        <w:pStyle w:val="ListParagraph"/>
        <w:numPr>
          <w:ilvl w:val="0"/>
          <w:numId w:val="58"/>
        </w:numPr>
        <w:ind w:left="360"/>
        <w:rPr>
          <w:noProof/>
        </w:rPr>
      </w:pPr>
      <w:r w:rsidRPr="0072568F">
        <w:rPr>
          <w:b/>
          <w:i/>
          <w:noProof/>
        </w:rPr>
        <w:t>Discrete</w:t>
      </w:r>
      <w:r>
        <w:rPr>
          <w:noProof/>
        </w:rPr>
        <w:t xml:space="preserve">: Let </w:t>
      </w:r>
      <w:r w:rsidRPr="0072568F">
        <w:rPr>
          <w:i/>
          <w:noProof/>
        </w:rPr>
        <w:t>x</w:t>
      </w:r>
      <w:r>
        <w:rPr>
          <w:noProof/>
        </w:rPr>
        <w:t xml:space="preserve"> = the number of eggs that a hen lays in a day. This is a </w:t>
      </w:r>
      <w:r w:rsidRPr="00EB2FBE">
        <w:rPr>
          <w:i/>
          <w:noProof/>
        </w:rPr>
        <w:t>discrete</w:t>
      </w:r>
      <w:r>
        <w:rPr>
          <w:noProof/>
        </w:rPr>
        <w:t xml:space="preserve"> random variable because its only possible values are 0, or 1, or 2, and so on. No han can lay 2.343115 eggs, which would have been possible if the data had come from a continuous scale.</w:t>
      </w:r>
    </w:p>
    <w:p w:rsidR="00EB2FBE" w:rsidRDefault="00EB2FBE" w:rsidP="00F66505">
      <w:pPr>
        <w:pStyle w:val="ListParagraph"/>
        <w:numPr>
          <w:ilvl w:val="0"/>
          <w:numId w:val="58"/>
        </w:numPr>
        <w:ind w:left="360"/>
        <w:rPr>
          <w:noProof/>
        </w:rPr>
      </w:pPr>
      <w:r w:rsidRPr="0072568F">
        <w:rPr>
          <w:b/>
          <w:i/>
          <w:noProof/>
        </w:rPr>
        <w:t>Discrete</w:t>
      </w:r>
      <w:r>
        <w:rPr>
          <w:noProof/>
        </w:rPr>
        <w:t xml:space="preserve">: The count of the number of statistics students present in class on a given day is a whole number and is therefore a discrete random variable. The counting device is capable of indicating only a finite number of values, so it is used to obtain values for a </w:t>
      </w:r>
      <w:r w:rsidRPr="00EB2FBE">
        <w:rPr>
          <w:i/>
          <w:noProof/>
        </w:rPr>
        <w:t>discrete</w:t>
      </w:r>
      <w:r>
        <w:rPr>
          <w:noProof/>
        </w:rPr>
        <w:t xml:space="preserve"> random variable.</w:t>
      </w:r>
    </w:p>
    <w:p w:rsidR="001A113E" w:rsidRDefault="001A113E" w:rsidP="00F66505">
      <w:pPr>
        <w:pStyle w:val="ListParagraph"/>
        <w:numPr>
          <w:ilvl w:val="0"/>
          <w:numId w:val="58"/>
        </w:numPr>
        <w:ind w:left="360"/>
        <w:rPr>
          <w:noProof/>
        </w:rPr>
      </w:pPr>
      <w:r>
        <w:rPr>
          <w:b/>
          <w:i/>
          <w:noProof/>
        </w:rPr>
        <w:t>Continuous</w:t>
      </w:r>
      <w:r w:rsidRPr="001A113E">
        <w:rPr>
          <w:noProof/>
        </w:rPr>
        <w:t>:</w:t>
      </w:r>
      <w:r>
        <w:rPr>
          <w:noProof/>
        </w:rPr>
        <w:t xml:space="preserve"> Let </w:t>
      </w:r>
      <w:r w:rsidRPr="0072568F">
        <w:rPr>
          <w:i/>
          <w:noProof/>
        </w:rPr>
        <w:t>x</w:t>
      </w:r>
      <w:r>
        <w:rPr>
          <w:noProof/>
        </w:rPr>
        <w:t xml:space="preserve"> = the amount of milk a cow produces in one day. This is a </w:t>
      </w:r>
      <w:r w:rsidRPr="00241446">
        <w:rPr>
          <w:i/>
          <w:noProof/>
        </w:rPr>
        <w:t>continuous</w:t>
      </w:r>
      <w:r>
        <w:rPr>
          <w:noProof/>
        </w:rPr>
        <w:t xml:space="preserve"> random variable because it can have any value over a continuous span. During a single day, a cow might yield an amount of milk that can be any value between 0 gallon and 5 gallons. It owould be 4.123 gallons, because the coe is not restricted to the discrete amounts of 0, 1, 2, 3, 4, or 5 gallons.</w:t>
      </w:r>
    </w:p>
    <w:p w:rsidR="001A113E" w:rsidRDefault="001A113E" w:rsidP="00F66505">
      <w:pPr>
        <w:pStyle w:val="ListParagraph"/>
        <w:numPr>
          <w:ilvl w:val="0"/>
          <w:numId w:val="58"/>
        </w:numPr>
        <w:ind w:left="360"/>
        <w:rPr>
          <w:noProof/>
        </w:rPr>
      </w:pPr>
      <w:r>
        <w:rPr>
          <w:b/>
          <w:i/>
          <w:noProof/>
        </w:rPr>
        <w:t>Continuous</w:t>
      </w:r>
      <w:r w:rsidRPr="001A113E">
        <w:rPr>
          <w:noProof/>
        </w:rPr>
        <w:t>:</w:t>
      </w:r>
      <w:r>
        <w:rPr>
          <w:noProof/>
        </w:rPr>
        <w:t xml:space="preserve"> The measure of voltage for a particular smoke detector battery can be any value between 0 volt and 9 volts.</w:t>
      </w:r>
      <w:r w:rsidR="00AF50EF">
        <w:rPr>
          <w:noProof/>
        </w:rPr>
        <w:t xml:space="preserve"> It is therefore a </w:t>
      </w:r>
      <w:r w:rsidR="00AF50EF" w:rsidRPr="00241446">
        <w:rPr>
          <w:i/>
          <w:noProof/>
        </w:rPr>
        <w:t>continuous</w:t>
      </w:r>
      <w:r w:rsidR="00AF50EF">
        <w:rPr>
          <w:noProof/>
        </w:rPr>
        <w:t xml:space="preserve"> random variable.</w:t>
      </w:r>
    </w:p>
    <w:p w:rsidR="00FC662A" w:rsidRDefault="00FC662A" w:rsidP="00243C32">
      <w:pPr>
        <w:rPr>
          <w:noProof/>
        </w:rPr>
      </w:pPr>
    </w:p>
    <w:p w:rsidR="00241446" w:rsidRDefault="00241446" w:rsidP="00243C32">
      <w:pPr>
        <w:rPr>
          <w:noProof/>
        </w:rPr>
      </w:pPr>
      <w:r>
        <w:rPr>
          <w:noProof/>
        </w:rPr>
        <w:br w:type="page"/>
      </w:r>
    </w:p>
    <w:p w:rsidR="008B2802" w:rsidRPr="00241446" w:rsidRDefault="00241446" w:rsidP="00241446">
      <w:pPr>
        <w:spacing w:after="120"/>
        <w:rPr>
          <w:b/>
          <w:noProof/>
          <w:sz w:val="28"/>
        </w:rPr>
      </w:pPr>
      <w:r w:rsidRPr="00241446">
        <w:rPr>
          <w:b/>
          <w:noProof/>
          <w:sz w:val="28"/>
        </w:rPr>
        <w:lastRenderedPageBreak/>
        <w:t>Graphs</w:t>
      </w:r>
    </w:p>
    <w:p w:rsidR="00241446" w:rsidRPr="00241446" w:rsidRDefault="00241446" w:rsidP="00241446">
      <w:pPr>
        <w:rPr>
          <w:noProof/>
        </w:rPr>
      </w:pPr>
      <w:r w:rsidRPr="00241446">
        <w:rPr>
          <w:noProof/>
        </w:rPr>
        <w:t>The probability histogram is very similar to a relative frequency histogram, but the vertical scale shows probabilities.</w:t>
      </w:r>
    </w:p>
    <w:p w:rsidR="00241446" w:rsidRDefault="00241446" w:rsidP="00243C32">
      <w:pPr>
        <w:rPr>
          <w:noProof/>
        </w:rPr>
      </w:pPr>
    </w:p>
    <w:p w:rsidR="00241446" w:rsidRPr="00241446" w:rsidRDefault="00241446" w:rsidP="00241446">
      <w:pPr>
        <w:spacing w:line="360" w:lineRule="auto"/>
        <w:rPr>
          <w:noProof/>
          <w:sz w:val="28"/>
        </w:rPr>
      </w:pPr>
      <w:r w:rsidRPr="00241446">
        <w:rPr>
          <w:b/>
          <w:bCs/>
          <w:noProof/>
          <w:sz w:val="28"/>
        </w:rPr>
        <w:t>Requirements for Probability Distribution</w:t>
      </w:r>
    </w:p>
    <w:p w:rsidR="00241446" w:rsidRPr="00241446" w:rsidRDefault="00B40332" w:rsidP="00F66505">
      <w:pPr>
        <w:pStyle w:val="ListParagraph"/>
        <w:numPr>
          <w:ilvl w:val="0"/>
          <w:numId w:val="59"/>
        </w:numPr>
        <w:tabs>
          <w:tab w:val="left" w:pos="1980"/>
        </w:tabs>
        <w:spacing w:line="360" w:lineRule="auto"/>
        <w:ind w:left="540"/>
        <w:rPr>
          <w:noProof/>
        </w:rPr>
      </w:pPr>
      <w:r w:rsidRPr="00B40332">
        <w:rPr>
          <w:noProof/>
          <w:position w:val="-14"/>
        </w:rPr>
        <w:object w:dxaOrig="1180" w:dyaOrig="400">
          <v:shape id="_x0000_i1196" type="#_x0000_t75" style="width:59.25pt;height:20.25pt" o:ole="">
            <v:imagedata r:id="rId365" o:title=""/>
          </v:shape>
          <o:OLEObject Type="Embed" ProgID="Equation.DSMT4" ShapeID="_x0000_i1196" DrawAspect="Content" ObjectID="_1475668903" r:id="rId366"/>
        </w:object>
      </w:r>
      <w:r w:rsidR="00241446">
        <w:rPr>
          <w:noProof/>
        </w:rPr>
        <w:tab/>
      </w:r>
      <w:r w:rsidR="00241446" w:rsidRPr="00241446">
        <w:rPr>
          <w:noProof/>
        </w:rPr>
        <w:t xml:space="preserve">where </w:t>
      </w:r>
      <w:r w:rsidR="00241446" w:rsidRPr="00241446">
        <w:rPr>
          <w:i/>
          <w:iCs/>
          <w:noProof/>
        </w:rPr>
        <w:t>x</w:t>
      </w:r>
      <w:r w:rsidR="00241446" w:rsidRPr="00241446">
        <w:rPr>
          <w:noProof/>
        </w:rPr>
        <w:t xml:space="preserve"> assumes all possible values.</w:t>
      </w:r>
      <w:r w:rsidR="00241446">
        <w:rPr>
          <w:noProof/>
        </w:rPr>
        <w:t xml:space="preserve"> The sum of all probailities must be 1. (but sunch 0.999 ot 1.001 are acceptable)</w:t>
      </w:r>
    </w:p>
    <w:p w:rsidR="008B2802" w:rsidRDefault="00B40332" w:rsidP="00F66505">
      <w:pPr>
        <w:pStyle w:val="ListParagraph"/>
        <w:numPr>
          <w:ilvl w:val="0"/>
          <w:numId w:val="59"/>
        </w:numPr>
        <w:tabs>
          <w:tab w:val="left" w:pos="1980"/>
        </w:tabs>
        <w:spacing w:line="360" w:lineRule="auto"/>
        <w:ind w:left="540"/>
        <w:rPr>
          <w:noProof/>
        </w:rPr>
      </w:pPr>
      <w:r w:rsidRPr="00B40332">
        <w:rPr>
          <w:noProof/>
          <w:position w:val="-14"/>
        </w:rPr>
        <w:object w:dxaOrig="1240" w:dyaOrig="400">
          <v:shape id="_x0000_i1197" type="#_x0000_t75" style="width:62.25pt;height:20.25pt" o:ole="">
            <v:imagedata r:id="rId367" o:title=""/>
          </v:shape>
          <o:OLEObject Type="Embed" ProgID="Equation.DSMT4" ShapeID="_x0000_i1197" DrawAspect="Content" ObjectID="_1475668904" r:id="rId368"/>
        </w:object>
      </w:r>
      <w:r w:rsidR="00241446">
        <w:rPr>
          <w:noProof/>
        </w:rPr>
        <w:tab/>
      </w:r>
      <w:r w:rsidR="00241446" w:rsidRPr="00241446">
        <w:rPr>
          <w:noProof/>
        </w:rPr>
        <w:t xml:space="preserve">for every individual value of </w:t>
      </w:r>
      <w:r w:rsidR="00241446" w:rsidRPr="00241446">
        <w:rPr>
          <w:i/>
          <w:iCs/>
          <w:noProof/>
        </w:rPr>
        <w:t>x</w:t>
      </w:r>
    </w:p>
    <w:p w:rsidR="001131C9" w:rsidRDefault="00241446" w:rsidP="00241446">
      <w:pPr>
        <w:jc w:val="center"/>
        <w:rPr>
          <w:noProof/>
        </w:rPr>
      </w:pPr>
      <w:r w:rsidRPr="00241446">
        <w:rPr>
          <w:noProof/>
        </w:rPr>
        <w:drawing>
          <wp:inline distT="0" distB="0" distL="0" distR="0" wp14:anchorId="6038B8E7" wp14:editId="7B1A657C">
            <wp:extent cx="3380244" cy="2286000"/>
            <wp:effectExtent l="0" t="0" r="0" b="0"/>
            <wp:docPr id="7172" name="Picture 4" descr="05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05_03"/>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3380244" cy="2286000"/>
                    </a:xfrm>
                    <a:prstGeom prst="rect">
                      <a:avLst/>
                    </a:prstGeom>
                    <a:noFill/>
                    <a:ln>
                      <a:noFill/>
                    </a:ln>
                    <a:extLst/>
                  </pic:spPr>
                </pic:pic>
              </a:graphicData>
            </a:graphic>
          </wp:inline>
        </w:drawing>
      </w:r>
    </w:p>
    <w:p w:rsidR="00947AB1" w:rsidRDefault="00947AB1" w:rsidP="00243C32">
      <w:pPr>
        <w:rPr>
          <w:noProof/>
        </w:rPr>
      </w:pPr>
    </w:p>
    <w:p w:rsidR="00947AB1" w:rsidRDefault="00947AB1" w:rsidP="00243C32">
      <w:pPr>
        <w:rPr>
          <w:noProof/>
        </w:rPr>
      </w:pPr>
    </w:p>
    <w:tbl>
      <w:tblPr>
        <w:tblStyle w:val="TableGrid"/>
        <w:tblpPr w:leftFromText="180" w:rightFromText="180" w:vertAnchor="text" w:horzAnchor="margin" w:tblpXSpec="right" w:tblpY="50"/>
        <w:tblOverlap w:val="never"/>
        <w:tblW w:w="1000" w:type="pct"/>
        <w:tblLook w:val="04A0" w:firstRow="1" w:lastRow="0" w:firstColumn="1" w:lastColumn="0" w:noHBand="0" w:noVBand="1"/>
      </w:tblPr>
      <w:tblGrid>
        <w:gridCol w:w="847"/>
        <w:gridCol w:w="1241"/>
      </w:tblGrid>
      <w:tr w:rsidR="007A7A4D" w:rsidTr="007A7A4D">
        <w:tc>
          <w:tcPr>
            <w:tcW w:w="847" w:type="dxa"/>
            <w:tcBorders>
              <w:bottom w:val="double" w:sz="4" w:space="0" w:color="auto"/>
            </w:tcBorders>
            <w:vAlign w:val="center"/>
          </w:tcPr>
          <w:p w:rsidR="007A7A4D" w:rsidRPr="001E3EDC" w:rsidRDefault="007A7A4D" w:rsidP="007A7A4D">
            <w:pPr>
              <w:jc w:val="center"/>
              <w:rPr>
                <w:i/>
                <w:noProof/>
                <w:sz w:val="26"/>
                <w:szCs w:val="26"/>
              </w:rPr>
            </w:pPr>
            <w:r w:rsidRPr="001E3EDC">
              <w:rPr>
                <w:i/>
                <w:noProof/>
                <w:sz w:val="26"/>
                <w:szCs w:val="26"/>
              </w:rPr>
              <w:t>x</w:t>
            </w:r>
          </w:p>
        </w:tc>
        <w:tc>
          <w:tcPr>
            <w:tcW w:w="1241" w:type="dxa"/>
            <w:tcBorders>
              <w:bottom w:val="double" w:sz="4" w:space="0" w:color="auto"/>
            </w:tcBorders>
            <w:vAlign w:val="center"/>
          </w:tcPr>
          <w:p w:rsidR="007A7A4D" w:rsidRDefault="00B40332" w:rsidP="00B40332">
            <w:pPr>
              <w:jc w:val="center"/>
              <w:rPr>
                <w:noProof/>
              </w:rPr>
            </w:pPr>
            <w:r w:rsidRPr="00B40332">
              <w:rPr>
                <w:noProof/>
                <w:position w:val="-14"/>
              </w:rPr>
              <w:object w:dxaOrig="560" w:dyaOrig="400">
                <v:shape id="_x0000_i1198" type="#_x0000_t75" style="width:27.75pt;height:20.25pt" o:ole="">
                  <v:imagedata r:id="rId370" o:title=""/>
                </v:shape>
                <o:OLEObject Type="Embed" ProgID="Equation.DSMT4" ShapeID="_x0000_i1198" DrawAspect="Content" ObjectID="_1475668905" r:id="rId371"/>
              </w:object>
            </w:r>
          </w:p>
        </w:tc>
      </w:tr>
      <w:tr w:rsidR="007A7A4D" w:rsidTr="007A7A4D">
        <w:tc>
          <w:tcPr>
            <w:tcW w:w="847" w:type="dxa"/>
            <w:tcBorders>
              <w:top w:val="double" w:sz="4" w:space="0" w:color="auto"/>
            </w:tcBorders>
            <w:vAlign w:val="center"/>
          </w:tcPr>
          <w:p w:rsidR="007A7A4D" w:rsidRDefault="007A7A4D" w:rsidP="007A7A4D">
            <w:pPr>
              <w:jc w:val="center"/>
              <w:rPr>
                <w:noProof/>
              </w:rPr>
            </w:pPr>
            <w:r>
              <w:rPr>
                <w:noProof/>
              </w:rPr>
              <w:t>0</w:t>
            </w:r>
          </w:p>
        </w:tc>
        <w:tc>
          <w:tcPr>
            <w:tcW w:w="1241" w:type="dxa"/>
            <w:tcBorders>
              <w:top w:val="double" w:sz="4" w:space="0" w:color="auto"/>
            </w:tcBorders>
            <w:vAlign w:val="center"/>
          </w:tcPr>
          <w:p w:rsidR="007A7A4D" w:rsidRDefault="007A7A4D" w:rsidP="007A7A4D">
            <w:pPr>
              <w:jc w:val="center"/>
              <w:rPr>
                <w:noProof/>
              </w:rPr>
            </w:pPr>
            <w:r>
              <w:rPr>
                <w:noProof/>
              </w:rPr>
              <w:t>0.19</w:t>
            </w:r>
          </w:p>
        </w:tc>
      </w:tr>
      <w:tr w:rsidR="007A7A4D" w:rsidTr="007A7A4D">
        <w:tc>
          <w:tcPr>
            <w:tcW w:w="847" w:type="dxa"/>
            <w:vAlign w:val="center"/>
          </w:tcPr>
          <w:p w:rsidR="007A7A4D" w:rsidRDefault="007A7A4D" w:rsidP="007A7A4D">
            <w:pPr>
              <w:jc w:val="center"/>
              <w:rPr>
                <w:noProof/>
              </w:rPr>
            </w:pPr>
            <w:r>
              <w:rPr>
                <w:noProof/>
              </w:rPr>
              <w:t>1</w:t>
            </w:r>
          </w:p>
        </w:tc>
        <w:tc>
          <w:tcPr>
            <w:tcW w:w="1241" w:type="dxa"/>
            <w:vAlign w:val="center"/>
          </w:tcPr>
          <w:p w:rsidR="007A7A4D" w:rsidRDefault="007A7A4D" w:rsidP="007A7A4D">
            <w:pPr>
              <w:jc w:val="center"/>
              <w:rPr>
                <w:noProof/>
              </w:rPr>
            </w:pPr>
            <w:r>
              <w:rPr>
                <w:noProof/>
              </w:rPr>
              <w:t>0.26</w:t>
            </w:r>
          </w:p>
        </w:tc>
      </w:tr>
      <w:tr w:rsidR="007A7A4D" w:rsidTr="007A7A4D">
        <w:tc>
          <w:tcPr>
            <w:tcW w:w="847" w:type="dxa"/>
            <w:vAlign w:val="center"/>
          </w:tcPr>
          <w:p w:rsidR="007A7A4D" w:rsidRDefault="007A7A4D" w:rsidP="007A7A4D">
            <w:pPr>
              <w:jc w:val="center"/>
              <w:rPr>
                <w:noProof/>
              </w:rPr>
            </w:pPr>
            <w:r>
              <w:rPr>
                <w:noProof/>
              </w:rPr>
              <w:t>2</w:t>
            </w:r>
          </w:p>
        </w:tc>
        <w:tc>
          <w:tcPr>
            <w:tcW w:w="1241" w:type="dxa"/>
            <w:vAlign w:val="center"/>
          </w:tcPr>
          <w:p w:rsidR="007A7A4D" w:rsidRDefault="007A7A4D" w:rsidP="007A7A4D">
            <w:pPr>
              <w:jc w:val="center"/>
              <w:rPr>
                <w:noProof/>
              </w:rPr>
            </w:pPr>
            <w:r>
              <w:rPr>
                <w:noProof/>
              </w:rPr>
              <w:t>0.33</w:t>
            </w:r>
          </w:p>
        </w:tc>
      </w:tr>
      <w:tr w:rsidR="007A7A4D" w:rsidTr="007A7A4D">
        <w:tc>
          <w:tcPr>
            <w:tcW w:w="847" w:type="dxa"/>
            <w:vAlign w:val="center"/>
          </w:tcPr>
          <w:p w:rsidR="007A7A4D" w:rsidRDefault="007A7A4D" w:rsidP="007A7A4D">
            <w:pPr>
              <w:jc w:val="center"/>
              <w:rPr>
                <w:noProof/>
              </w:rPr>
            </w:pPr>
            <w:r>
              <w:rPr>
                <w:noProof/>
              </w:rPr>
              <w:t>3</w:t>
            </w:r>
          </w:p>
        </w:tc>
        <w:tc>
          <w:tcPr>
            <w:tcW w:w="1241" w:type="dxa"/>
            <w:vAlign w:val="center"/>
          </w:tcPr>
          <w:p w:rsidR="007A7A4D" w:rsidRDefault="007A7A4D" w:rsidP="007A7A4D">
            <w:pPr>
              <w:jc w:val="center"/>
              <w:rPr>
                <w:noProof/>
              </w:rPr>
            </w:pPr>
            <w:r>
              <w:rPr>
                <w:noProof/>
              </w:rPr>
              <w:t>0.13</w:t>
            </w:r>
          </w:p>
        </w:tc>
      </w:tr>
    </w:tbl>
    <w:p w:rsidR="001E3EDC" w:rsidRPr="00E7374D" w:rsidRDefault="001E3EDC" w:rsidP="00A84EA7">
      <w:pPr>
        <w:spacing w:line="360" w:lineRule="auto"/>
        <w:rPr>
          <w:b/>
          <w:i/>
          <w:noProof/>
          <w:sz w:val="28"/>
        </w:rPr>
      </w:pPr>
      <w:r w:rsidRPr="00E7374D">
        <w:rPr>
          <w:b/>
          <w:i/>
          <w:noProof/>
          <w:sz w:val="28"/>
        </w:rPr>
        <w:t>Example</w:t>
      </w:r>
    </w:p>
    <w:p w:rsidR="001E3EDC" w:rsidRDefault="001E3EDC" w:rsidP="00243C32">
      <w:pPr>
        <w:rPr>
          <w:noProof/>
        </w:rPr>
      </w:pPr>
      <w:r>
        <w:rPr>
          <w:noProof/>
        </w:rPr>
        <w:t xml:space="preserve">Based on a survey conduced </w:t>
      </w:r>
      <w:r w:rsidR="00A84EA7">
        <w:rPr>
          <w:noProof/>
        </w:rPr>
        <w:t>sho</w:t>
      </w:r>
      <w:r>
        <w:rPr>
          <w:noProof/>
        </w:rPr>
        <w:t>wn in the table:</w:t>
      </w:r>
    </w:p>
    <w:p w:rsidR="001E3EDC" w:rsidRDefault="00A84EA7" w:rsidP="00243C32">
      <w:pPr>
        <w:rPr>
          <w:noProof/>
        </w:rPr>
      </w:pPr>
      <w:r>
        <w:rPr>
          <w:noProof/>
        </w:rPr>
        <w:t>The probabilities for the number of cell phones in user per household.Does describe a probability distribution.</w:t>
      </w:r>
    </w:p>
    <w:p w:rsidR="00A84EA7" w:rsidRPr="00E7374D" w:rsidRDefault="00A84EA7" w:rsidP="00A84EA7">
      <w:pPr>
        <w:spacing w:before="120" w:after="120"/>
        <w:rPr>
          <w:b/>
          <w:i/>
          <w:noProof/>
          <w:u w:val="single"/>
        </w:rPr>
      </w:pPr>
      <w:r w:rsidRPr="00E7374D">
        <w:rPr>
          <w:b/>
          <w:i/>
          <w:noProof/>
          <w:u w:val="single"/>
        </w:rPr>
        <w:t>Solution</w:t>
      </w:r>
    </w:p>
    <w:p w:rsidR="00A84EA7" w:rsidRDefault="00B40332" w:rsidP="007A7A4D">
      <w:pPr>
        <w:ind w:left="360"/>
        <w:rPr>
          <w:noProof/>
        </w:rPr>
      </w:pPr>
      <w:r w:rsidRPr="00B40332">
        <w:rPr>
          <w:noProof/>
          <w:position w:val="-14"/>
        </w:rPr>
        <w:object w:dxaOrig="3680" w:dyaOrig="400">
          <v:shape id="_x0000_i1199" type="#_x0000_t75" style="width:183.75pt;height:20.25pt" o:ole="">
            <v:imagedata r:id="rId372" o:title=""/>
          </v:shape>
          <o:OLEObject Type="Embed" ProgID="Equation.DSMT4" ShapeID="_x0000_i1199" DrawAspect="Content" ObjectID="_1475668906" r:id="rId373"/>
        </w:object>
      </w:r>
    </w:p>
    <w:p w:rsidR="007A7A4D" w:rsidRDefault="007A7A4D" w:rsidP="007A7A4D">
      <w:pPr>
        <w:tabs>
          <w:tab w:val="left" w:pos="1170"/>
        </w:tabs>
        <w:ind w:left="360"/>
        <w:rPr>
          <w:noProof/>
        </w:rPr>
      </w:pPr>
      <w:r>
        <w:rPr>
          <w:noProof/>
        </w:rPr>
        <w:tab/>
      </w:r>
      <w:r w:rsidR="00B40332" w:rsidRPr="00B40332">
        <w:rPr>
          <w:noProof/>
          <w:position w:val="-6"/>
        </w:rPr>
        <w:object w:dxaOrig="2600" w:dyaOrig="279">
          <v:shape id="_x0000_i1200" type="#_x0000_t75" style="width:129.75pt;height:14.25pt" o:ole="">
            <v:imagedata r:id="rId374" o:title=""/>
          </v:shape>
          <o:OLEObject Type="Embed" ProgID="Equation.DSMT4" ShapeID="_x0000_i1200" DrawAspect="Content" ObjectID="_1475668907" r:id="rId375"/>
        </w:object>
      </w:r>
    </w:p>
    <w:p w:rsidR="007A7A4D" w:rsidRDefault="007A7A4D" w:rsidP="007A7A4D">
      <w:pPr>
        <w:tabs>
          <w:tab w:val="left" w:pos="1170"/>
        </w:tabs>
        <w:ind w:left="360"/>
        <w:rPr>
          <w:noProof/>
        </w:rPr>
      </w:pPr>
      <w:r>
        <w:rPr>
          <w:noProof/>
        </w:rPr>
        <w:tab/>
      </w:r>
      <w:r w:rsidR="00B40332" w:rsidRPr="00B40332">
        <w:rPr>
          <w:noProof/>
          <w:position w:val="-10"/>
        </w:rPr>
        <w:object w:dxaOrig="1160" w:dyaOrig="340">
          <v:shape id="_x0000_i1201" type="#_x0000_t75" style="width:57.75pt;height:17.25pt" o:ole="">
            <v:imagedata r:id="rId376" o:title=""/>
          </v:shape>
          <o:OLEObject Type="Embed" ProgID="Equation.DSMT4" ShapeID="_x0000_i1201" DrawAspect="Content" ObjectID="_1475668908" r:id="rId377"/>
        </w:object>
      </w:r>
    </w:p>
    <w:p w:rsidR="007A7A4D" w:rsidRDefault="007A7A4D" w:rsidP="007A7A4D">
      <w:pPr>
        <w:tabs>
          <w:tab w:val="left" w:pos="1170"/>
        </w:tabs>
        <w:ind w:left="360"/>
        <w:rPr>
          <w:noProof/>
        </w:rPr>
      </w:pPr>
      <w:r>
        <w:rPr>
          <w:noProof/>
        </w:rPr>
        <w:t>Because the requirement is not satisfied. We conclude that the table does not describe a probability distribution.</w:t>
      </w:r>
    </w:p>
    <w:p w:rsidR="001E3EDC" w:rsidRDefault="001E3EDC" w:rsidP="00106F90">
      <w:pPr>
        <w:spacing w:line="360" w:lineRule="auto"/>
        <w:rPr>
          <w:noProof/>
        </w:rPr>
      </w:pPr>
    </w:p>
    <w:p w:rsidR="0086213F" w:rsidRDefault="0086213F" w:rsidP="00106F90">
      <w:pPr>
        <w:spacing w:line="360" w:lineRule="auto"/>
        <w:rPr>
          <w:noProof/>
        </w:rPr>
      </w:pPr>
    </w:p>
    <w:p w:rsidR="00A46054" w:rsidRPr="00E7374D" w:rsidRDefault="00A46054" w:rsidP="00A46054">
      <w:pPr>
        <w:spacing w:line="360" w:lineRule="auto"/>
        <w:rPr>
          <w:b/>
          <w:i/>
          <w:noProof/>
          <w:sz w:val="28"/>
        </w:rPr>
      </w:pPr>
      <w:r w:rsidRPr="00E7374D">
        <w:rPr>
          <w:b/>
          <w:i/>
          <w:noProof/>
          <w:sz w:val="28"/>
        </w:rPr>
        <w:t>Example</w:t>
      </w:r>
    </w:p>
    <w:p w:rsidR="00A46054" w:rsidRDefault="00A46054" w:rsidP="00A46054">
      <w:pPr>
        <w:rPr>
          <w:noProof/>
        </w:rPr>
      </w:pPr>
      <w:r>
        <w:rPr>
          <w:noProof/>
        </w:rPr>
        <w:t xml:space="preserve">Does </w:t>
      </w:r>
      <w:r w:rsidR="00B40332" w:rsidRPr="00B40332">
        <w:rPr>
          <w:noProof/>
          <w:position w:val="-20"/>
        </w:rPr>
        <w:object w:dxaOrig="1060" w:dyaOrig="520">
          <v:shape id="_x0000_i1202" type="#_x0000_t75" style="width:53.25pt;height:26.25pt" o:ole="">
            <v:imagedata r:id="rId378" o:title=""/>
          </v:shape>
          <o:OLEObject Type="Embed" ProgID="Equation.DSMT4" ShapeID="_x0000_i1202" DrawAspect="Content" ObjectID="_1475668909" r:id="rId379"/>
        </w:object>
      </w:r>
      <w:r>
        <w:rPr>
          <w:noProof/>
        </w:rPr>
        <w:t xml:space="preserve"> (where </w:t>
      </w:r>
      <w:r w:rsidRPr="00106F90">
        <w:rPr>
          <w:i/>
          <w:noProof/>
        </w:rPr>
        <w:t>x</w:t>
      </w:r>
      <w:r>
        <w:rPr>
          <w:noProof/>
        </w:rPr>
        <w:t xml:space="preserve"> can be 0, 1, 2, 3, or 4) determine a probability distribution?</w:t>
      </w:r>
    </w:p>
    <w:p w:rsidR="00A46054" w:rsidRPr="00E7374D" w:rsidRDefault="00A46054" w:rsidP="00A46054">
      <w:pPr>
        <w:rPr>
          <w:b/>
          <w:noProof/>
        </w:rPr>
      </w:pPr>
      <w:r w:rsidRPr="00E7374D">
        <w:rPr>
          <w:b/>
          <w:i/>
          <w:noProof/>
          <w:u w:val="single"/>
        </w:rPr>
        <w:t>Solution</w:t>
      </w:r>
    </w:p>
    <w:p w:rsidR="0086213F" w:rsidRDefault="00B40332" w:rsidP="00A46054">
      <w:pPr>
        <w:ind w:left="360"/>
        <w:rPr>
          <w:noProof/>
        </w:rPr>
      </w:pPr>
      <w:r w:rsidRPr="00B40332">
        <w:rPr>
          <w:noProof/>
          <w:position w:val="-20"/>
        </w:rPr>
        <w:object w:dxaOrig="7100" w:dyaOrig="520">
          <v:shape id="_x0000_i1203" type="#_x0000_t75" style="width:354.75pt;height:26.25pt" o:ole="">
            <v:imagedata r:id="rId380" o:title=""/>
          </v:shape>
          <o:OLEObject Type="Embed" ProgID="Equation.DSMT4" ShapeID="_x0000_i1203" DrawAspect="Content" ObjectID="_1475668910" r:id="rId381"/>
        </w:object>
      </w:r>
    </w:p>
    <w:p w:rsidR="00106F90" w:rsidRDefault="00B40332" w:rsidP="00A46054">
      <w:pPr>
        <w:ind w:left="360"/>
        <w:rPr>
          <w:noProof/>
        </w:rPr>
      </w:pPr>
      <w:r w:rsidRPr="00B40332">
        <w:rPr>
          <w:noProof/>
          <w:position w:val="-14"/>
        </w:rPr>
        <w:object w:dxaOrig="4400" w:dyaOrig="400">
          <v:shape id="_x0000_i1204" type="#_x0000_t75" style="width:219.75pt;height:20.25pt" o:ole="">
            <v:imagedata r:id="rId382" o:title=""/>
          </v:shape>
          <o:OLEObject Type="Embed" ProgID="Equation.DSMT4" ShapeID="_x0000_i1204" DrawAspect="Content" ObjectID="_1475668911" r:id="rId383"/>
        </w:object>
      </w:r>
    </w:p>
    <w:p w:rsidR="00106F90" w:rsidRDefault="00106F90" w:rsidP="00106F90">
      <w:pPr>
        <w:tabs>
          <w:tab w:val="left" w:pos="1170"/>
        </w:tabs>
        <w:ind w:left="360"/>
        <w:rPr>
          <w:noProof/>
        </w:rPr>
      </w:pPr>
      <w:r>
        <w:rPr>
          <w:noProof/>
        </w:rPr>
        <w:tab/>
      </w:r>
      <w:r w:rsidR="00B40332" w:rsidRPr="00B40332">
        <w:rPr>
          <w:noProof/>
          <w:position w:val="-20"/>
        </w:rPr>
        <w:object w:dxaOrig="2439" w:dyaOrig="520">
          <v:shape id="_x0000_i1205" type="#_x0000_t75" style="width:122.25pt;height:26.25pt" o:ole="">
            <v:imagedata r:id="rId384" o:title=""/>
          </v:shape>
          <o:OLEObject Type="Embed" ProgID="Equation.DSMT4" ShapeID="_x0000_i1205" DrawAspect="Content" ObjectID="_1475668912" r:id="rId385"/>
        </w:object>
      </w:r>
    </w:p>
    <w:p w:rsidR="00106F90" w:rsidRDefault="00106F90" w:rsidP="00106F90">
      <w:pPr>
        <w:tabs>
          <w:tab w:val="left" w:pos="1170"/>
        </w:tabs>
        <w:ind w:left="360"/>
        <w:rPr>
          <w:noProof/>
        </w:rPr>
      </w:pPr>
      <w:r>
        <w:rPr>
          <w:noProof/>
        </w:rPr>
        <w:tab/>
      </w:r>
      <w:r w:rsidR="00B40332" w:rsidRPr="00B40332">
        <w:rPr>
          <w:noProof/>
          <w:position w:val="-20"/>
        </w:rPr>
        <w:object w:dxaOrig="520" w:dyaOrig="520">
          <v:shape id="_x0000_i1206" type="#_x0000_t75" style="width:26.25pt;height:26.25pt" o:ole="">
            <v:imagedata r:id="rId386" o:title=""/>
          </v:shape>
          <o:OLEObject Type="Embed" ProgID="Equation.DSMT4" ShapeID="_x0000_i1206" DrawAspect="Content" ObjectID="_1475668913" r:id="rId387"/>
        </w:object>
      </w:r>
    </w:p>
    <w:p w:rsidR="00106F90" w:rsidRDefault="00106F90" w:rsidP="00C568FA">
      <w:pPr>
        <w:tabs>
          <w:tab w:val="left" w:pos="1170"/>
        </w:tabs>
        <w:spacing w:after="120"/>
        <w:ind w:left="360"/>
        <w:rPr>
          <w:noProof/>
        </w:rPr>
      </w:pPr>
      <w:r>
        <w:rPr>
          <w:noProof/>
        </w:rPr>
        <w:tab/>
      </w:r>
      <w:r w:rsidR="00B40332" w:rsidRPr="00B40332">
        <w:rPr>
          <w:noProof/>
          <w:position w:val="-10"/>
        </w:rPr>
        <w:object w:dxaOrig="400" w:dyaOrig="340">
          <v:shape id="_x0000_i1207" type="#_x0000_t75" style="width:20.25pt;height:17.25pt" o:ole="">
            <v:imagedata r:id="rId388" o:title=""/>
          </v:shape>
          <o:OLEObject Type="Embed" ProgID="Equation.DSMT4" ShapeID="_x0000_i1207" DrawAspect="Content" ObjectID="_1475668914" r:id="rId389"/>
        </w:object>
      </w:r>
    </w:p>
    <w:p w:rsidR="00C568FA" w:rsidRDefault="00C568FA" w:rsidP="00106F90">
      <w:pPr>
        <w:tabs>
          <w:tab w:val="left" w:pos="1170"/>
        </w:tabs>
        <w:ind w:left="360"/>
        <w:rPr>
          <w:noProof/>
        </w:rPr>
      </w:pPr>
      <w:r>
        <w:rPr>
          <w:noProof/>
        </w:rPr>
        <w:t xml:space="preserve">Each value of the </w:t>
      </w:r>
      <w:r w:rsidR="00B40332" w:rsidRPr="00B40332">
        <w:rPr>
          <w:noProof/>
          <w:position w:val="-14"/>
        </w:rPr>
        <w:object w:dxaOrig="560" w:dyaOrig="400">
          <v:shape id="_x0000_i1208" type="#_x0000_t75" style="width:27.75pt;height:20.25pt" o:ole="">
            <v:imagedata r:id="rId390" o:title=""/>
          </v:shape>
          <o:OLEObject Type="Embed" ProgID="Equation.DSMT4" ShapeID="_x0000_i1208" DrawAspect="Content" ObjectID="_1475668915" r:id="rId391"/>
        </w:object>
      </w:r>
      <w:r>
        <w:rPr>
          <w:noProof/>
        </w:rPr>
        <w:t xml:space="preserve"> is beteween 0 and 1.</w:t>
      </w:r>
    </w:p>
    <w:p w:rsidR="00C568FA" w:rsidRDefault="00C568FA" w:rsidP="00106F90">
      <w:pPr>
        <w:tabs>
          <w:tab w:val="left" w:pos="1170"/>
        </w:tabs>
        <w:ind w:left="360"/>
        <w:rPr>
          <w:noProof/>
        </w:rPr>
      </w:pPr>
      <w:r>
        <w:rPr>
          <w:noProof/>
        </w:rPr>
        <w:t>Because both requirements are satisfied, the formula given is a probability distribution.</w:t>
      </w:r>
    </w:p>
    <w:p w:rsidR="00106F90" w:rsidRDefault="00106F90" w:rsidP="007B66E8">
      <w:pPr>
        <w:spacing w:line="360" w:lineRule="auto"/>
        <w:rPr>
          <w:noProof/>
        </w:rPr>
      </w:pPr>
    </w:p>
    <w:p w:rsidR="0086213F" w:rsidRDefault="0086213F" w:rsidP="007B66E8">
      <w:pPr>
        <w:spacing w:line="360" w:lineRule="auto"/>
        <w:rPr>
          <w:noProof/>
        </w:rPr>
      </w:pPr>
    </w:p>
    <w:p w:rsidR="00F74048" w:rsidRPr="00F74048" w:rsidRDefault="00F74048" w:rsidP="00592B30">
      <w:pPr>
        <w:spacing w:after="120" w:line="360" w:lineRule="auto"/>
        <w:rPr>
          <w:noProof/>
          <w:sz w:val="28"/>
        </w:rPr>
      </w:pPr>
      <w:r w:rsidRPr="00F74048">
        <w:rPr>
          <w:b/>
          <w:bCs/>
          <w:noProof/>
          <w:sz w:val="28"/>
        </w:rPr>
        <w:t>Mean, Variance and Standard Deviation of a Probability Distribution</w:t>
      </w:r>
    </w:p>
    <w:tbl>
      <w:tblPr>
        <w:tblStyle w:val="TableGrid"/>
        <w:tblW w:w="4500" w:type="pct"/>
        <w:jc w:val="center"/>
        <w:tblBorders>
          <w:top w:val="none" w:sz="0" w:space="0" w:color="auto"/>
          <w:left w:val="none" w:sz="0" w:space="0" w:color="auto"/>
          <w:bottom w:val="none" w:sz="0" w:space="0" w:color="auto"/>
          <w:right w:val="none" w:sz="0" w:space="0" w:color="auto"/>
          <w:insideH w:val="dotDash" w:sz="4" w:space="0" w:color="auto"/>
          <w:insideV w:val="none" w:sz="0" w:space="0" w:color="auto"/>
        </w:tblBorders>
        <w:tblLook w:val="04A0" w:firstRow="1" w:lastRow="0" w:firstColumn="1" w:lastColumn="0" w:noHBand="0" w:noVBand="1"/>
      </w:tblPr>
      <w:tblGrid>
        <w:gridCol w:w="3097"/>
        <w:gridCol w:w="6299"/>
      </w:tblGrid>
      <w:tr w:rsidR="0080131A" w:rsidTr="0072694E">
        <w:trPr>
          <w:jc w:val="center"/>
        </w:trPr>
        <w:tc>
          <w:tcPr>
            <w:tcW w:w="2925" w:type="dxa"/>
            <w:vAlign w:val="center"/>
          </w:tcPr>
          <w:p w:rsidR="0080131A" w:rsidRDefault="00B40332" w:rsidP="00B40332">
            <w:pPr>
              <w:spacing w:before="40" w:after="40" w:line="276" w:lineRule="auto"/>
              <w:rPr>
                <w:noProof/>
              </w:rPr>
            </w:pPr>
            <w:r w:rsidRPr="00B40332">
              <w:rPr>
                <w:position w:val="-16"/>
              </w:rPr>
              <w:object w:dxaOrig="1760" w:dyaOrig="440">
                <v:shape id="_x0000_i1209" type="#_x0000_t75" style="width:87.75pt;height:21.75pt" o:ole="">
                  <v:imagedata r:id="rId392" o:title=""/>
                </v:shape>
                <o:OLEObject Type="Embed" ProgID="Equation.DSMT4" ShapeID="_x0000_i1209" DrawAspect="Content" ObjectID="_1475668916" r:id="rId393"/>
              </w:object>
            </w:r>
          </w:p>
        </w:tc>
        <w:tc>
          <w:tcPr>
            <w:tcW w:w="5949" w:type="dxa"/>
            <w:vAlign w:val="center"/>
          </w:tcPr>
          <w:p w:rsidR="0080131A" w:rsidRDefault="0080131A" w:rsidP="00023051">
            <w:pPr>
              <w:spacing w:before="40" w:after="40" w:line="276" w:lineRule="auto"/>
              <w:rPr>
                <w:noProof/>
              </w:rPr>
            </w:pPr>
            <w:r>
              <w:t>Mean of Discrete random variable</w:t>
            </w:r>
          </w:p>
        </w:tc>
      </w:tr>
      <w:tr w:rsidR="0080131A" w:rsidTr="0072694E">
        <w:trPr>
          <w:jc w:val="center"/>
        </w:trPr>
        <w:tc>
          <w:tcPr>
            <w:tcW w:w="2925" w:type="dxa"/>
            <w:vAlign w:val="center"/>
          </w:tcPr>
          <w:p w:rsidR="0080131A" w:rsidRDefault="00B40332" w:rsidP="00B40332">
            <w:pPr>
              <w:spacing w:before="40" w:after="40" w:line="276" w:lineRule="auto"/>
              <w:rPr>
                <w:noProof/>
              </w:rPr>
            </w:pPr>
            <w:r w:rsidRPr="00B40332">
              <w:rPr>
                <w:position w:val="-24"/>
              </w:rPr>
              <w:object w:dxaOrig="2659" w:dyaOrig="600">
                <v:shape id="_x0000_i1210" type="#_x0000_t75" style="width:132.75pt;height:30pt" o:ole="">
                  <v:imagedata r:id="rId394" o:title=""/>
                </v:shape>
                <o:OLEObject Type="Embed" ProgID="Equation.DSMT4" ShapeID="_x0000_i1210" DrawAspect="Content" ObjectID="_1475668917" r:id="rId395"/>
              </w:object>
            </w:r>
          </w:p>
        </w:tc>
        <w:tc>
          <w:tcPr>
            <w:tcW w:w="5949" w:type="dxa"/>
            <w:vAlign w:val="center"/>
          </w:tcPr>
          <w:p w:rsidR="0080131A" w:rsidRDefault="00F1645D" w:rsidP="00023051">
            <w:pPr>
              <w:spacing w:before="40" w:after="40" w:line="276" w:lineRule="auto"/>
              <w:rPr>
                <w:noProof/>
              </w:rPr>
            </w:pPr>
            <w:r>
              <w:rPr>
                <w:noProof/>
              </w:rPr>
              <w:t>Variance for a probability distribution (easier to understand)</w:t>
            </w:r>
          </w:p>
        </w:tc>
      </w:tr>
      <w:tr w:rsidR="0080131A" w:rsidTr="0072694E">
        <w:trPr>
          <w:jc w:val="center"/>
        </w:trPr>
        <w:tc>
          <w:tcPr>
            <w:tcW w:w="2925" w:type="dxa"/>
            <w:vAlign w:val="center"/>
          </w:tcPr>
          <w:p w:rsidR="0080131A" w:rsidRDefault="00B40332" w:rsidP="00B40332">
            <w:pPr>
              <w:spacing w:before="40" w:after="40" w:line="276" w:lineRule="auto"/>
              <w:rPr>
                <w:noProof/>
              </w:rPr>
            </w:pPr>
            <w:r w:rsidRPr="00B40332">
              <w:rPr>
                <w:position w:val="-22"/>
              </w:rPr>
              <w:object w:dxaOrig="2600" w:dyaOrig="560">
                <v:shape id="_x0000_i1211" type="#_x0000_t75" style="width:129.75pt;height:27.75pt" o:ole="">
                  <v:imagedata r:id="rId396" o:title=""/>
                </v:shape>
                <o:OLEObject Type="Embed" ProgID="Equation.DSMT4" ShapeID="_x0000_i1211" DrawAspect="Content" ObjectID="_1475668918" r:id="rId397"/>
              </w:object>
            </w:r>
          </w:p>
        </w:tc>
        <w:tc>
          <w:tcPr>
            <w:tcW w:w="5949" w:type="dxa"/>
            <w:vAlign w:val="center"/>
          </w:tcPr>
          <w:p w:rsidR="0080131A" w:rsidRDefault="007B66E8" w:rsidP="00023051">
            <w:pPr>
              <w:spacing w:before="40" w:after="40" w:line="276" w:lineRule="auto"/>
              <w:rPr>
                <w:noProof/>
              </w:rPr>
            </w:pPr>
            <w:r>
              <w:rPr>
                <w:noProof/>
              </w:rPr>
              <w:t>Variance for a probability distribution (easier computations)</w:t>
            </w:r>
          </w:p>
        </w:tc>
      </w:tr>
      <w:tr w:rsidR="0080131A" w:rsidTr="0072694E">
        <w:trPr>
          <w:jc w:val="center"/>
        </w:trPr>
        <w:tc>
          <w:tcPr>
            <w:tcW w:w="2925" w:type="dxa"/>
            <w:vAlign w:val="center"/>
          </w:tcPr>
          <w:p w:rsidR="0080131A" w:rsidRDefault="00B40332" w:rsidP="00B40332">
            <w:pPr>
              <w:spacing w:before="40" w:after="40" w:line="276" w:lineRule="auto"/>
              <w:rPr>
                <w:noProof/>
              </w:rPr>
            </w:pPr>
            <w:r w:rsidRPr="00B40332">
              <w:rPr>
                <w:position w:val="-24"/>
              </w:rPr>
              <w:object w:dxaOrig="2659" w:dyaOrig="639">
                <v:shape id="_x0000_i1212" type="#_x0000_t75" style="width:132.75pt;height:32.25pt" o:ole="">
                  <v:imagedata r:id="rId398" o:title=""/>
                </v:shape>
                <o:OLEObject Type="Embed" ProgID="Equation.DSMT4" ShapeID="_x0000_i1212" DrawAspect="Content" ObjectID="_1475668919" r:id="rId399"/>
              </w:object>
            </w:r>
          </w:p>
        </w:tc>
        <w:tc>
          <w:tcPr>
            <w:tcW w:w="5949" w:type="dxa"/>
            <w:vAlign w:val="center"/>
          </w:tcPr>
          <w:p w:rsidR="0080131A" w:rsidRDefault="007B66E8" w:rsidP="00023051">
            <w:pPr>
              <w:spacing w:before="40" w:after="40" w:line="276" w:lineRule="auto"/>
              <w:rPr>
                <w:noProof/>
              </w:rPr>
            </w:pPr>
            <w:r>
              <w:t>Standard deviation for a probability distribution</w:t>
            </w:r>
          </w:p>
        </w:tc>
      </w:tr>
    </w:tbl>
    <w:p w:rsidR="003E41EB" w:rsidRDefault="003E41EB" w:rsidP="00243C32">
      <w:pPr>
        <w:rPr>
          <w:noProof/>
        </w:rPr>
      </w:pPr>
    </w:p>
    <w:p w:rsidR="0080131A" w:rsidRDefault="0080131A" w:rsidP="00243C32">
      <w:pPr>
        <w:rPr>
          <w:noProof/>
        </w:rPr>
      </w:pPr>
    </w:p>
    <w:tbl>
      <w:tblPr>
        <w:tblStyle w:val="TableGrid"/>
        <w:tblpPr w:leftFromText="180" w:rightFromText="180" w:vertAnchor="text" w:tblpXSpec="right" w:tblpY="-33"/>
        <w:tblOverlap w:val="never"/>
        <w:tblW w:w="1100" w:type="pct"/>
        <w:tblLook w:val="04A0" w:firstRow="1" w:lastRow="0" w:firstColumn="1" w:lastColumn="0" w:noHBand="0" w:noVBand="1"/>
      </w:tblPr>
      <w:tblGrid>
        <w:gridCol w:w="1313"/>
        <w:gridCol w:w="984"/>
      </w:tblGrid>
      <w:tr w:rsidR="00D5500E" w:rsidTr="00E3741C">
        <w:tc>
          <w:tcPr>
            <w:tcW w:w="1548" w:type="dxa"/>
            <w:vAlign w:val="center"/>
          </w:tcPr>
          <w:p w:rsidR="00D5500E" w:rsidRPr="005D458F" w:rsidRDefault="00D5500E" w:rsidP="00D5500E">
            <w:pPr>
              <w:jc w:val="center"/>
              <w:rPr>
                <w:b/>
                <w:i/>
                <w:noProof/>
                <w:sz w:val="26"/>
                <w:szCs w:val="26"/>
              </w:rPr>
            </w:pPr>
            <w:r w:rsidRPr="005D458F">
              <w:rPr>
                <w:b/>
                <w:i/>
                <w:noProof/>
                <w:sz w:val="26"/>
                <w:szCs w:val="26"/>
              </w:rPr>
              <w:t>x</w:t>
            </w:r>
          </w:p>
          <w:p w:rsidR="00D5500E" w:rsidRDefault="00D5500E" w:rsidP="00E3741C">
            <w:pPr>
              <w:jc w:val="center"/>
              <w:rPr>
                <w:noProof/>
              </w:rPr>
            </w:pPr>
            <w:r>
              <w:rPr>
                <w:noProof/>
              </w:rPr>
              <w:t>(</w:t>
            </w:r>
            <w:r w:rsidRPr="00BD548A">
              <w:rPr>
                <w:noProof/>
                <w:sz w:val="22"/>
              </w:rPr>
              <w:t># of peas</w:t>
            </w:r>
            <w:r>
              <w:rPr>
                <w:noProof/>
              </w:rPr>
              <w:t>)</w:t>
            </w:r>
          </w:p>
        </w:tc>
        <w:tc>
          <w:tcPr>
            <w:tcW w:w="1062" w:type="dxa"/>
            <w:vAlign w:val="center"/>
          </w:tcPr>
          <w:p w:rsidR="00D5500E" w:rsidRDefault="00B40332" w:rsidP="00B40332">
            <w:pPr>
              <w:jc w:val="center"/>
              <w:rPr>
                <w:noProof/>
              </w:rPr>
            </w:pPr>
            <w:r w:rsidRPr="00B40332">
              <w:rPr>
                <w:noProof/>
                <w:position w:val="-14"/>
              </w:rPr>
              <w:object w:dxaOrig="560" w:dyaOrig="400">
                <v:shape id="_x0000_i1213" type="#_x0000_t75" style="width:27.75pt;height:20.25pt" o:ole="">
                  <v:imagedata r:id="rId400" o:title=""/>
                </v:shape>
                <o:OLEObject Type="Embed" ProgID="Equation.DSMT4" ShapeID="_x0000_i1213" DrawAspect="Content" ObjectID="_1475668920" r:id="rId401"/>
              </w:object>
            </w:r>
          </w:p>
        </w:tc>
      </w:tr>
      <w:tr w:rsidR="00D5500E" w:rsidTr="00E3741C">
        <w:tc>
          <w:tcPr>
            <w:tcW w:w="1548" w:type="dxa"/>
            <w:vAlign w:val="center"/>
          </w:tcPr>
          <w:p w:rsidR="00D5500E" w:rsidRDefault="00D5500E" w:rsidP="00D5500E">
            <w:pPr>
              <w:jc w:val="center"/>
              <w:rPr>
                <w:noProof/>
              </w:rPr>
            </w:pPr>
            <w:r>
              <w:rPr>
                <w:noProof/>
              </w:rPr>
              <w:t>0</w:t>
            </w:r>
          </w:p>
        </w:tc>
        <w:tc>
          <w:tcPr>
            <w:tcW w:w="1062" w:type="dxa"/>
            <w:vAlign w:val="center"/>
          </w:tcPr>
          <w:p w:rsidR="00D5500E" w:rsidRDefault="00D5500E" w:rsidP="00D5500E">
            <w:pPr>
              <w:jc w:val="center"/>
              <w:rPr>
                <w:noProof/>
              </w:rPr>
            </w:pPr>
            <w:r>
              <w:rPr>
                <w:noProof/>
              </w:rPr>
              <w:t>0.001</w:t>
            </w:r>
          </w:p>
        </w:tc>
      </w:tr>
      <w:tr w:rsidR="00D5500E" w:rsidTr="00E3741C">
        <w:tc>
          <w:tcPr>
            <w:tcW w:w="1548" w:type="dxa"/>
            <w:vAlign w:val="center"/>
          </w:tcPr>
          <w:p w:rsidR="00D5500E" w:rsidRDefault="00D5500E" w:rsidP="00D5500E">
            <w:pPr>
              <w:jc w:val="center"/>
              <w:rPr>
                <w:noProof/>
              </w:rPr>
            </w:pPr>
            <w:r>
              <w:rPr>
                <w:noProof/>
              </w:rPr>
              <w:t>1</w:t>
            </w:r>
          </w:p>
        </w:tc>
        <w:tc>
          <w:tcPr>
            <w:tcW w:w="1062" w:type="dxa"/>
            <w:vAlign w:val="center"/>
          </w:tcPr>
          <w:p w:rsidR="00D5500E" w:rsidRDefault="00D5500E" w:rsidP="00D5500E">
            <w:pPr>
              <w:jc w:val="center"/>
              <w:rPr>
                <w:noProof/>
              </w:rPr>
            </w:pPr>
            <w:r>
              <w:rPr>
                <w:noProof/>
              </w:rPr>
              <w:t>0.015</w:t>
            </w:r>
          </w:p>
        </w:tc>
      </w:tr>
      <w:tr w:rsidR="00D5500E" w:rsidTr="00E3741C">
        <w:tc>
          <w:tcPr>
            <w:tcW w:w="1548" w:type="dxa"/>
            <w:vAlign w:val="center"/>
          </w:tcPr>
          <w:p w:rsidR="00D5500E" w:rsidRDefault="00D5500E" w:rsidP="00D5500E">
            <w:pPr>
              <w:jc w:val="center"/>
              <w:rPr>
                <w:noProof/>
              </w:rPr>
            </w:pPr>
            <w:r>
              <w:rPr>
                <w:noProof/>
              </w:rPr>
              <w:t>2</w:t>
            </w:r>
          </w:p>
        </w:tc>
        <w:tc>
          <w:tcPr>
            <w:tcW w:w="1062" w:type="dxa"/>
            <w:vAlign w:val="center"/>
          </w:tcPr>
          <w:p w:rsidR="00D5500E" w:rsidRDefault="00D5500E" w:rsidP="00D5500E">
            <w:pPr>
              <w:jc w:val="center"/>
              <w:rPr>
                <w:noProof/>
              </w:rPr>
            </w:pPr>
            <w:r>
              <w:rPr>
                <w:noProof/>
              </w:rPr>
              <w:t>0.088</w:t>
            </w:r>
          </w:p>
        </w:tc>
      </w:tr>
      <w:tr w:rsidR="00D5500E" w:rsidTr="00E3741C">
        <w:tc>
          <w:tcPr>
            <w:tcW w:w="1548" w:type="dxa"/>
            <w:vAlign w:val="center"/>
          </w:tcPr>
          <w:p w:rsidR="00D5500E" w:rsidRDefault="00D5500E" w:rsidP="00D5500E">
            <w:pPr>
              <w:jc w:val="center"/>
              <w:rPr>
                <w:noProof/>
              </w:rPr>
            </w:pPr>
            <w:r>
              <w:rPr>
                <w:noProof/>
              </w:rPr>
              <w:t>3</w:t>
            </w:r>
          </w:p>
        </w:tc>
        <w:tc>
          <w:tcPr>
            <w:tcW w:w="1062" w:type="dxa"/>
            <w:vAlign w:val="center"/>
          </w:tcPr>
          <w:p w:rsidR="00D5500E" w:rsidRDefault="00D5500E" w:rsidP="00D5500E">
            <w:pPr>
              <w:jc w:val="center"/>
              <w:rPr>
                <w:noProof/>
              </w:rPr>
            </w:pPr>
            <w:r>
              <w:rPr>
                <w:noProof/>
              </w:rPr>
              <w:t>0.264</w:t>
            </w:r>
          </w:p>
        </w:tc>
      </w:tr>
      <w:tr w:rsidR="00D5500E" w:rsidTr="00E3741C">
        <w:tc>
          <w:tcPr>
            <w:tcW w:w="1548" w:type="dxa"/>
            <w:vAlign w:val="center"/>
          </w:tcPr>
          <w:p w:rsidR="00D5500E" w:rsidRDefault="00D5500E" w:rsidP="00D5500E">
            <w:pPr>
              <w:jc w:val="center"/>
              <w:rPr>
                <w:noProof/>
              </w:rPr>
            </w:pPr>
            <w:r>
              <w:rPr>
                <w:noProof/>
              </w:rPr>
              <w:t>4</w:t>
            </w:r>
          </w:p>
        </w:tc>
        <w:tc>
          <w:tcPr>
            <w:tcW w:w="1062" w:type="dxa"/>
            <w:vAlign w:val="center"/>
          </w:tcPr>
          <w:p w:rsidR="00D5500E" w:rsidRDefault="00D5500E" w:rsidP="00D5500E">
            <w:pPr>
              <w:jc w:val="center"/>
              <w:rPr>
                <w:noProof/>
              </w:rPr>
            </w:pPr>
            <w:r>
              <w:rPr>
                <w:noProof/>
              </w:rPr>
              <w:t>0.396</w:t>
            </w:r>
          </w:p>
        </w:tc>
      </w:tr>
      <w:tr w:rsidR="00D5500E" w:rsidTr="00E3741C">
        <w:tc>
          <w:tcPr>
            <w:tcW w:w="1548" w:type="dxa"/>
            <w:vAlign w:val="center"/>
          </w:tcPr>
          <w:p w:rsidR="00D5500E" w:rsidRDefault="00D5500E" w:rsidP="00D5500E">
            <w:pPr>
              <w:jc w:val="center"/>
              <w:rPr>
                <w:noProof/>
              </w:rPr>
            </w:pPr>
            <w:r>
              <w:rPr>
                <w:noProof/>
              </w:rPr>
              <w:t>5</w:t>
            </w:r>
          </w:p>
        </w:tc>
        <w:tc>
          <w:tcPr>
            <w:tcW w:w="1062" w:type="dxa"/>
            <w:vAlign w:val="center"/>
          </w:tcPr>
          <w:p w:rsidR="00D5500E" w:rsidRDefault="00D5500E" w:rsidP="00D5500E">
            <w:pPr>
              <w:jc w:val="center"/>
              <w:rPr>
                <w:noProof/>
              </w:rPr>
            </w:pPr>
            <w:r>
              <w:rPr>
                <w:noProof/>
              </w:rPr>
              <w:t>0.237</w:t>
            </w:r>
          </w:p>
        </w:tc>
      </w:tr>
    </w:tbl>
    <w:p w:rsidR="00D5500E" w:rsidRPr="00E7374D" w:rsidRDefault="00D5500E" w:rsidP="00D5500E">
      <w:pPr>
        <w:spacing w:line="360" w:lineRule="auto"/>
        <w:rPr>
          <w:b/>
          <w:i/>
          <w:noProof/>
          <w:sz w:val="28"/>
        </w:rPr>
      </w:pPr>
      <w:r w:rsidRPr="00E7374D">
        <w:rPr>
          <w:b/>
          <w:i/>
          <w:noProof/>
          <w:sz w:val="28"/>
        </w:rPr>
        <w:t>Example</w:t>
      </w:r>
    </w:p>
    <w:p w:rsidR="00D5500E" w:rsidRDefault="006D54BD" w:rsidP="00243C32">
      <w:pPr>
        <w:rPr>
          <w:noProof/>
        </w:rPr>
      </w:pPr>
      <w:r>
        <w:rPr>
          <w:noProof/>
        </w:rPr>
        <w:t xml:space="preserve">Find the mean, variance, </w:t>
      </w:r>
      <w:r w:rsidR="00D5500E">
        <w:rPr>
          <w:noProof/>
        </w:rPr>
        <w:t>and standard deviation for the probaiblity distribution described in the table.</w:t>
      </w:r>
    </w:p>
    <w:p w:rsidR="00D5500E" w:rsidRPr="006A17C3" w:rsidRDefault="00D5500E" w:rsidP="008970BA">
      <w:pPr>
        <w:spacing w:before="120" w:after="120" w:line="240" w:lineRule="auto"/>
        <w:rPr>
          <w:b/>
          <w:i/>
          <w:noProof/>
          <w:color w:val="632423" w:themeColor="accent2" w:themeShade="80"/>
          <w:u w:val="single"/>
        </w:rPr>
      </w:pPr>
      <w:r w:rsidRPr="006A17C3">
        <w:rPr>
          <w:b/>
          <w:i/>
          <w:noProof/>
          <w:color w:val="632423" w:themeColor="accent2" w:themeShade="80"/>
          <w:u w:val="single"/>
        </w:rPr>
        <w:t>Solution</w:t>
      </w:r>
    </w:p>
    <w:p w:rsidR="00D5500E" w:rsidRDefault="00BD548A" w:rsidP="00D5500E">
      <w:pPr>
        <w:ind w:left="360"/>
      </w:pPr>
      <w:r>
        <w:rPr>
          <w:noProof/>
        </w:rPr>
        <w:t xml:space="preserve">Mean: </w:t>
      </w:r>
      <w:r w:rsidR="00B40332" w:rsidRPr="00B40332">
        <w:rPr>
          <w:noProof/>
          <w:position w:val="-16"/>
        </w:rPr>
        <w:object w:dxaOrig="1760" w:dyaOrig="440">
          <v:shape id="_x0000_i1214" type="#_x0000_t75" style="width:87.75pt;height:21.75pt" o:ole="">
            <v:imagedata r:id="rId402" o:title=""/>
          </v:shape>
          <o:OLEObject Type="Embed" ProgID="Equation.DSMT4" ShapeID="_x0000_i1214" DrawAspect="Content" ObjectID="_1475668921" r:id="rId403"/>
        </w:object>
      </w:r>
    </w:p>
    <w:p w:rsidR="00BD548A" w:rsidRDefault="00BD548A" w:rsidP="00BD548A">
      <w:pPr>
        <w:tabs>
          <w:tab w:val="left" w:pos="1260"/>
        </w:tabs>
        <w:ind w:left="360"/>
      </w:pPr>
      <w:r>
        <w:tab/>
      </w:r>
      <w:r w:rsidR="00B40332" w:rsidRPr="00B40332">
        <w:rPr>
          <w:position w:val="-14"/>
        </w:rPr>
        <w:object w:dxaOrig="6500" w:dyaOrig="400">
          <v:shape id="_x0000_i1215" type="#_x0000_t75" style="width:324.75pt;height:20.25pt" o:ole="">
            <v:imagedata r:id="rId404" o:title=""/>
          </v:shape>
          <o:OLEObject Type="Embed" ProgID="Equation.DSMT4" ShapeID="_x0000_i1215" DrawAspect="Content" ObjectID="_1475668922" r:id="rId405"/>
        </w:object>
      </w:r>
    </w:p>
    <w:p w:rsidR="00721B9A" w:rsidRDefault="00721B9A" w:rsidP="00BD548A">
      <w:pPr>
        <w:tabs>
          <w:tab w:val="left" w:pos="1260"/>
        </w:tabs>
        <w:ind w:left="360"/>
      </w:pPr>
      <w:r>
        <w:tab/>
      </w:r>
      <w:r w:rsidR="00B40332" w:rsidRPr="00B40332">
        <w:rPr>
          <w:position w:val="-6"/>
        </w:rPr>
        <w:object w:dxaOrig="800" w:dyaOrig="279">
          <v:shape id="_x0000_i1216" type="#_x0000_t75" style="width:39.75pt;height:14.25pt" o:ole="">
            <v:imagedata r:id="rId406" o:title=""/>
          </v:shape>
          <o:OLEObject Type="Embed" ProgID="Equation.DSMT4" ShapeID="_x0000_i1216" DrawAspect="Content" ObjectID="_1475668923" r:id="rId407"/>
        </w:object>
      </w:r>
    </w:p>
    <w:p w:rsidR="00721B9A" w:rsidRDefault="00721B9A" w:rsidP="00FE2C15">
      <w:pPr>
        <w:tabs>
          <w:tab w:val="left" w:pos="1260"/>
        </w:tabs>
        <w:spacing w:after="120"/>
        <w:ind w:left="360"/>
        <w:rPr>
          <w:noProof/>
        </w:rPr>
      </w:pPr>
      <w:r>
        <w:tab/>
      </w:r>
      <w:r w:rsidR="00B40332" w:rsidRPr="00B40332">
        <w:rPr>
          <w:position w:val="-10"/>
        </w:rPr>
        <w:object w:dxaOrig="600" w:dyaOrig="340">
          <v:shape id="_x0000_i1217" type="#_x0000_t75" style="width:30pt;height:17.25pt" o:ole="">
            <v:imagedata r:id="rId408" o:title=""/>
          </v:shape>
          <o:OLEObject Type="Embed" ProgID="Equation.DSMT4" ShapeID="_x0000_i1217" DrawAspect="Content" ObjectID="_1475668924" r:id="rId409"/>
        </w:object>
      </w:r>
    </w:p>
    <w:p w:rsidR="00F74048" w:rsidRDefault="003A660D" w:rsidP="008970BA">
      <w:pPr>
        <w:ind w:left="360"/>
      </w:pPr>
      <w:r>
        <w:rPr>
          <w:noProof/>
        </w:rPr>
        <w:t>Variance</w:t>
      </w:r>
      <w:r w:rsidR="00FE2C15">
        <w:rPr>
          <w:noProof/>
        </w:rPr>
        <w:t>:</w:t>
      </w:r>
      <w:r w:rsidR="008970BA">
        <w:rPr>
          <w:noProof/>
        </w:rPr>
        <w:t xml:space="preserve"> </w:t>
      </w:r>
      <w:r w:rsidR="00B40332" w:rsidRPr="00B40332">
        <w:rPr>
          <w:noProof/>
          <w:position w:val="-24"/>
        </w:rPr>
        <w:object w:dxaOrig="2659" w:dyaOrig="600">
          <v:shape id="_x0000_i1218" type="#_x0000_t75" style="width:132.75pt;height:30pt" o:ole="">
            <v:imagedata r:id="rId410" o:title=""/>
          </v:shape>
          <o:OLEObject Type="Embed" ProgID="Equation.DSMT4" ShapeID="_x0000_i1218" DrawAspect="Content" ObjectID="_1475668925" r:id="rId411"/>
        </w:object>
      </w:r>
    </w:p>
    <w:p w:rsidR="00FE2C15" w:rsidRDefault="00FE2C15" w:rsidP="008970BA">
      <w:pPr>
        <w:tabs>
          <w:tab w:val="left" w:pos="1710"/>
        </w:tabs>
        <w:ind w:left="360"/>
      </w:pPr>
      <w:r>
        <w:tab/>
      </w:r>
      <w:r w:rsidR="00B40332" w:rsidRPr="00B40332">
        <w:rPr>
          <w:position w:val="-40"/>
        </w:rPr>
        <w:object w:dxaOrig="7240" w:dyaOrig="920">
          <v:shape id="_x0000_i1219" type="#_x0000_t75" style="width:362.25pt;height:45.75pt" o:ole="">
            <v:imagedata r:id="rId412" o:title=""/>
          </v:shape>
          <o:OLEObject Type="Embed" ProgID="Equation.DSMT4" ShapeID="_x0000_i1219" DrawAspect="Content" ObjectID="_1475668926" r:id="rId413"/>
        </w:object>
      </w:r>
    </w:p>
    <w:p w:rsidR="00AB74A9" w:rsidRDefault="00AB74A9" w:rsidP="008970BA">
      <w:pPr>
        <w:tabs>
          <w:tab w:val="left" w:pos="1710"/>
        </w:tabs>
        <w:ind w:left="360"/>
      </w:pPr>
      <w:r>
        <w:tab/>
      </w:r>
      <w:r w:rsidR="00B40332" w:rsidRPr="00B40332">
        <w:rPr>
          <w:position w:val="-6"/>
        </w:rPr>
        <w:object w:dxaOrig="1160" w:dyaOrig="279">
          <v:shape id="_x0000_i1220" type="#_x0000_t75" style="width:57.75pt;height:14.25pt" o:ole="">
            <v:imagedata r:id="rId414" o:title=""/>
          </v:shape>
          <o:OLEObject Type="Embed" ProgID="Equation.DSMT4" ShapeID="_x0000_i1220" DrawAspect="Content" ObjectID="_1475668927" r:id="rId415"/>
        </w:object>
      </w:r>
    </w:p>
    <w:p w:rsidR="00AB74A9" w:rsidRDefault="00AB74A9" w:rsidP="008970BA">
      <w:pPr>
        <w:tabs>
          <w:tab w:val="left" w:pos="1710"/>
        </w:tabs>
        <w:spacing w:after="120"/>
        <w:ind w:left="360"/>
        <w:rPr>
          <w:noProof/>
        </w:rPr>
      </w:pPr>
      <w:r>
        <w:tab/>
      </w:r>
      <w:r w:rsidR="00B40332" w:rsidRPr="00B40332">
        <w:rPr>
          <w:position w:val="-10"/>
        </w:rPr>
        <w:object w:dxaOrig="620" w:dyaOrig="340">
          <v:shape id="_x0000_i1221" type="#_x0000_t75" style="width:30.75pt;height:17.25pt" o:ole="">
            <v:imagedata r:id="rId416" o:title=""/>
          </v:shape>
          <o:OLEObject Type="Embed" ProgID="Equation.DSMT4" ShapeID="_x0000_i1221" DrawAspect="Content" ObjectID="_1475668928" r:id="rId417"/>
        </w:object>
      </w:r>
    </w:p>
    <w:p w:rsidR="00D5500E" w:rsidRDefault="003A660D" w:rsidP="003A660D">
      <w:pPr>
        <w:ind w:left="360"/>
        <w:rPr>
          <w:noProof/>
        </w:rPr>
      </w:pPr>
      <w:r>
        <w:rPr>
          <w:noProof/>
        </w:rPr>
        <w:t>Standard deviation:</w:t>
      </w:r>
      <w:r w:rsidR="008970BA">
        <w:rPr>
          <w:noProof/>
        </w:rPr>
        <w:t xml:space="preserve"> </w:t>
      </w:r>
      <w:r w:rsidR="00B40332" w:rsidRPr="00B40332">
        <w:rPr>
          <w:noProof/>
          <w:position w:val="-10"/>
        </w:rPr>
        <w:object w:dxaOrig="3320" w:dyaOrig="380">
          <v:shape id="_x0000_i1222" type="#_x0000_t75" style="width:165.75pt;height:18.75pt" o:ole="">
            <v:imagedata r:id="rId418" o:title=""/>
          </v:shape>
          <o:OLEObject Type="Embed" ProgID="Equation.DSMT4" ShapeID="_x0000_i1222" DrawAspect="Content" ObjectID="_1475668929" r:id="rId419"/>
        </w:object>
      </w:r>
    </w:p>
    <w:p w:rsidR="008970BA" w:rsidRDefault="008970BA" w:rsidP="008970BA">
      <w:pPr>
        <w:rPr>
          <w:noProof/>
        </w:rPr>
      </w:pPr>
      <w:r>
        <w:rPr>
          <w:noProof/>
        </w:rPr>
        <w:br w:type="page"/>
      </w:r>
    </w:p>
    <w:p w:rsidR="00D5500E" w:rsidRPr="008970BA" w:rsidRDefault="008970BA" w:rsidP="008970BA">
      <w:pPr>
        <w:spacing w:line="360" w:lineRule="auto"/>
        <w:rPr>
          <w:b/>
          <w:noProof/>
          <w:sz w:val="28"/>
        </w:rPr>
      </w:pPr>
      <w:r w:rsidRPr="008970BA">
        <w:rPr>
          <w:b/>
          <w:noProof/>
          <w:sz w:val="28"/>
        </w:rPr>
        <w:lastRenderedPageBreak/>
        <w:t xml:space="preserve">Round-off Rule for </w:t>
      </w:r>
      <w:r w:rsidRPr="008970BA">
        <w:rPr>
          <w:b/>
          <w:noProof/>
          <w:sz w:val="28"/>
        </w:rPr>
        <w:sym w:font="Symbol" w:char="F06D"/>
      </w:r>
      <w:r w:rsidRPr="008970BA">
        <w:rPr>
          <w:b/>
          <w:noProof/>
          <w:sz w:val="28"/>
        </w:rPr>
        <w:t xml:space="preserve">, </w:t>
      </w:r>
      <w:r w:rsidRPr="008970BA">
        <w:rPr>
          <w:b/>
          <w:noProof/>
          <w:sz w:val="28"/>
        </w:rPr>
        <w:sym w:font="Symbol" w:char="F073"/>
      </w:r>
      <w:r w:rsidRPr="008970BA">
        <w:rPr>
          <w:b/>
          <w:noProof/>
          <w:sz w:val="28"/>
        </w:rPr>
        <w:t xml:space="preserve">, and </w:t>
      </w:r>
      <w:r w:rsidR="00B40332" w:rsidRPr="00B40332">
        <w:rPr>
          <w:b/>
          <w:noProof/>
          <w:position w:val="-6"/>
          <w:sz w:val="28"/>
        </w:rPr>
        <w:object w:dxaOrig="360" w:dyaOrig="380">
          <v:shape id="_x0000_i1223" type="#_x0000_t75" style="width:18pt;height:18.75pt" o:ole="">
            <v:imagedata r:id="rId420" o:title=""/>
          </v:shape>
          <o:OLEObject Type="Embed" ProgID="Equation.DSMT4" ShapeID="_x0000_i1223" DrawAspect="Content" ObjectID="_1475668930" r:id="rId421"/>
        </w:object>
      </w:r>
    </w:p>
    <w:p w:rsidR="008970BA" w:rsidRPr="008970BA" w:rsidRDefault="008970BA" w:rsidP="008970BA">
      <w:pPr>
        <w:rPr>
          <w:noProof/>
        </w:rPr>
      </w:pPr>
      <w:r w:rsidRPr="008970BA">
        <w:rPr>
          <w:noProof/>
        </w:rPr>
        <w:t xml:space="preserve">Round results by carrying one more decimal place than the number of decimal places used for the random variable </w:t>
      </w:r>
      <w:r w:rsidRPr="008970BA">
        <w:rPr>
          <w:i/>
          <w:iCs/>
          <w:noProof/>
        </w:rPr>
        <w:t>x</w:t>
      </w:r>
      <w:r w:rsidRPr="008970BA">
        <w:rPr>
          <w:noProof/>
        </w:rPr>
        <w:t>.</w:t>
      </w:r>
      <w:r>
        <w:rPr>
          <w:noProof/>
        </w:rPr>
        <w:t xml:space="preserve"> </w:t>
      </w:r>
      <w:r w:rsidRPr="008970BA">
        <w:rPr>
          <w:noProof/>
        </w:rPr>
        <w:t xml:space="preserve">If the values of </w:t>
      </w:r>
      <w:r w:rsidRPr="008970BA">
        <w:rPr>
          <w:i/>
          <w:iCs/>
          <w:noProof/>
        </w:rPr>
        <w:t xml:space="preserve">x </w:t>
      </w:r>
      <w:r w:rsidRPr="008970BA">
        <w:rPr>
          <w:noProof/>
        </w:rPr>
        <w:t xml:space="preserve">are integers, round </w:t>
      </w:r>
      <w:r w:rsidRPr="008970BA">
        <w:rPr>
          <w:i/>
          <w:iCs/>
          <w:noProof/>
        </w:rPr>
        <w:t>µ</w:t>
      </w:r>
      <w:r w:rsidRPr="008970BA">
        <w:rPr>
          <w:noProof/>
        </w:rPr>
        <w:t xml:space="preserve">, </w:t>
      </w:r>
      <w:r>
        <w:rPr>
          <w:i/>
          <w:iCs/>
          <w:noProof/>
        </w:rPr>
        <w:sym w:font="Symbol" w:char="F073"/>
      </w:r>
      <w:r w:rsidRPr="008970BA">
        <w:rPr>
          <w:i/>
          <w:iCs/>
          <w:noProof/>
        </w:rPr>
        <w:t>,</w:t>
      </w:r>
      <w:r w:rsidRPr="008970BA">
        <w:rPr>
          <w:noProof/>
        </w:rPr>
        <w:t xml:space="preserve"> and </w:t>
      </w:r>
      <w:r w:rsidR="00B40332" w:rsidRPr="00B40332">
        <w:rPr>
          <w:noProof/>
          <w:position w:val="-6"/>
        </w:rPr>
        <w:object w:dxaOrig="360" w:dyaOrig="380">
          <v:shape id="_x0000_i1224" type="#_x0000_t75" style="width:18pt;height:18.75pt" o:ole="">
            <v:imagedata r:id="rId422" o:title=""/>
          </v:shape>
          <o:OLEObject Type="Embed" ProgID="Equation.DSMT4" ShapeID="_x0000_i1224" DrawAspect="Content" ObjectID="_1475668931" r:id="rId423"/>
        </w:object>
      </w:r>
      <w:r w:rsidRPr="008970BA">
        <w:rPr>
          <w:noProof/>
        </w:rPr>
        <w:t xml:space="preserve"> to one decimal place.</w:t>
      </w:r>
    </w:p>
    <w:p w:rsidR="008970BA" w:rsidRDefault="008970BA" w:rsidP="008970BA">
      <w:pPr>
        <w:rPr>
          <w:noProof/>
        </w:rPr>
      </w:pPr>
    </w:p>
    <w:p w:rsidR="00B83266" w:rsidRDefault="00B83266" w:rsidP="00243C32">
      <w:pPr>
        <w:rPr>
          <w:noProof/>
        </w:rPr>
      </w:pPr>
    </w:p>
    <w:p w:rsidR="004A1134" w:rsidRPr="004A1134" w:rsidRDefault="004A1134" w:rsidP="004A1134">
      <w:pPr>
        <w:spacing w:line="360" w:lineRule="auto"/>
        <w:rPr>
          <w:noProof/>
          <w:sz w:val="28"/>
        </w:rPr>
      </w:pPr>
      <w:r w:rsidRPr="004A1134">
        <w:rPr>
          <w:b/>
          <w:bCs/>
          <w:noProof/>
          <w:sz w:val="28"/>
        </w:rPr>
        <w:t xml:space="preserve">Identifying </w:t>
      </w:r>
      <w:r w:rsidRPr="004A1134">
        <w:rPr>
          <w:b/>
          <w:bCs/>
          <w:i/>
          <w:iCs/>
          <w:noProof/>
          <w:sz w:val="28"/>
        </w:rPr>
        <w:t>Unusual</w:t>
      </w:r>
      <w:r w:rsidRPr="004A1134">
        <w:rPr>
          <w:b/>
          <w:bCs/>
          <w:noProof/>
          <w:sz w:val="28"/>
        </w:rPr>
        <w:t xml:space="preserve"> Results Range Rule of Thumb</w:t>
      </w:r>
    </w:p>
    <w:p w:rsidR="00B83266" w:rsidRDefault="004A1134" w:rsidP="004A1134">
      <w:pPr>
        <w:rPr>
          <w:noProof/>
        </w:rPr>
      </w:pPr>
      <w:r w:rsidRPr="004A1134">
        <w:rPr>
          <w:noProof/>
        </w:rPr>
        <w:t>According to the range rule of thumb, most values should lie within 2 standard deviations of the mean</w:t>
      </w:r>
      <w:r>
        <w:rPr>
          <w:noProof/>
        </w:rPr>
        <w:t>.</w:t>
      </w:r>
    </w:p>
    <w:p w:rsidR="004A1134" w:rsidRPr="004A1134" w:rsidRDefault="004A1134" w:rsidP="004A1134">
      <w:pPr>
        <w:rPr>
          <w:noProof/>
        </w:rPr>
      </w:pPr>
      <w:r w:rsidRPr="004A1134">
        <w:rPr>
          <w:noProof/>
        </w:rPr>
        <w:t>We can therefore identify “unusual” values by determining if they lie outside these limits:</w:t>
      </w:r>
    </w:p>
    <w:p w:rsidR="004A1134" w:rsidRPr="004A1134" w:rsidRDefault="004A1134" w:rsidP="004A1134">
      <w:pPr>
        <w:spacing w:before="120"/>
        <w:jc w:val="center"/>
        <w:rPr>
          <w:noProof/>
          <w:sz w:val="26"/>
          <w:szCs w:val="26"/>
        </w:rPr>
      </w:pPr>
      <w:r w:rsidRPr="004A1134">
        <w:rPr>
          <w:b/>
          <w:bCs/>
          <w:noProof/>
          <w:sz w:val="26"/>
          <w:szCs w:val="26"/>
        </w:rPr>
        <w:t xml:space="preserve">Maximum usual value = </w:t>
      </w:r>
      <w:r w:rsidRPr="004A1134">
        <w:rPr>
          <w:b/>
          <w:bCs/>
          <w:i/>
          <w:iCs/>
          <w:noProof/>
          <w:sz w:val="26"/>
          <w:szCs w:val="26"/>
        </w:rPr>
        <w:t>μ</w:t>
      </w:r>
      <w:r w:rsidRPr="004A1134">
        <w:rPr>
          <w:b/>
          <w:bCs/>
          <w:noProof/>
          <w:sz w:val="26"/>
          <w:szCs w:val="26"/>
        </w:rPr>
        <w:t xml:space="preserve"> + 2</w:t>
      </w:r>
      <w:r w:rsidRPr="004A1134">
        <w:rPr>
          <w:b/>
          <w:bCs/>
          <w:i/>
          <w:iCs/>
          <w:noProof/>
          <w:sz w:val="26"/>
          <w:szCs w:val="26"/>
        </w:rPr>
        <w:t>σ</w:t>
      </w:r>
    </w:p>
    <w:p w:rsidR="004A1134" w:rsidRPr="004A1134" w:rsidRDefault="004A1134" w:rsidP="004A1134">
      <w:pPr>
        <w:spacing w:before="120"/>
        <w:jc w:val="center"/>
        <w:rPr>
          <w:noProof/>
          <w:sz w:val="26"/>
          <w:szCs w:val="26"/>
        </w:rPr>
      </w:pPr>
      <w:r w:rsidRPr="004A1134">
        <w:rPr>
          <w:b/>
          <w:bCs/>
          <w:noProof/>
          <w:sz w:val="26"/>
          <w:szCs w:val="26"/>
        </w:rPr>
        <w:t xml:space="preserve">Minimum usual value =  </w:t>
      </w:r>
      <w:r w:rsidRPr="004A1134">
        <w:rPr>
          <w:b/>
          <w:bCs/>
          <w:i/>
          <w:iCs/>
          <w:noProof/>
          <w:sz w:val="26"/>
          <w:szCs w:val="26"/>
        </w:rPr>
        <w:t>μ</w:t>
      </w:r>
      <w:r w:rsidRPr="004A1134">
        <w:rPr>
          <w:b/>
          <w:bCs/>
          <w:noProof/>
          <w:sz w:val="26"/>
          <w:szCs w:val="26"/>
        </w:rPr>
        <w:t xml:space="preserve"> – 2</w:t>
      </w:r>
      <w:r w:rsidRPr="004A1134">
        <w:rPr>
          <w:b/>
          <w:bCs/>
          <w:i/>
          <w:iCs/>
          <w:noProof/>
          <w:sz w:val="26"/>
          <w:szCs w:val="26"/>
        </w:rPr>
        <w:t>σ</w:t>
      </w:r>
    </w:p>
    <w:p w:rsidR="004A1134" w:rsidRDefault="004A1134" w:rsidP="00243C32">
      <w:pPr>
        <w:rPr>
          <w:noProof/>
        </w:rPr>
      </w:pPr>
    </w:p>
    <w:p w:rsidR="004A1134" w:rsidRDefault="004A1134" w:rsidP="00243C32">
      <w:pPr>
        <w:rPr>
          <w:noProof/>
        </w:rPr>
      </w:pPr>
    </w:p>
    <w:p w:rsidR="00D8476D" w:rsidRPr="00D8476D" w:rsidRDefault="00D8476D" w:rsidP="00D8476D">
      <w:pPr>
        <w:spacing w:after="120"/>
        <w:rPr>
          <w:noProof/>
          <w:sz w:val="28"/>
        </w:rPr>
      </w:pPr>
      <w:r w:rsidRPr="00D8476D">
        <w:rPr>
          <w:b/>
          <w:bCs/>
          <w:noProof/>
          <w:sz w:val="28"/>
        </w:rPr>
        <w:t>Identifying Unusual Results Probabilities</w:t>
      </w:r>
    </w:p>
    <w:p w:rsidR="00D8476D" w:rsidRPr="00D8476D" w:rsidRDefault="00D8476D" w:rsidP="00D30682">
      <w:pPr>
        <w:spacing w:line="360" w:lineRule="auto"/>
        <w:rPr>
          <w:noProof/>
        </w:rPr>
      </w:pPr>
      <w:r w:rsidRPr="00D8476D">
        <w:rPr>
          <w:b/>
          <w:bCs/>
          <w:noProof/>
        </w:rPr>
        <w:t>Rare Event Rule for Inferential Statistics</w:t>
      </w:r>
    </w:p>
    <w:p w:rsidR="00D8476D" w:rsidRPr="00D8476D" w:rsidRDefault="00D8476D" w:rsidP="00D8476D">
      <w:pPr>
        <w:rPr>
          <w:noProof/>
        </w:rPr>
      </w:pPr>
      <w:r w:rsidRPr="00D8476D">
        <w:rPr>
          <w:noProof/>
        </w:rPr>
        <w:t>If, under a given assumption (such as the assumption that a coin is fair), the probability of a particular observed event (such as 992 heads in 1000 tosses of a coin) is extremely small, we conclude that the assumption is probably not correct.</w:t>
      </w:r>
    </w:p>
    <w:p w:rsidR="0046269D" w:rsidRDefault="0046269D" w:rsidP="005D4F0E">
      <w:pPr>
        <w:spacing w:after="120"/>
        <w:rPr>
          <w:noProof/>
        </w:rPr>
      </w:pPr>
    </w:p>
    <w:p w:rsidR="00F26D0C" w:rsidRPr="00F26D0C" w:rsidRDefault="00F26D0C" w:rsidP="00F26D0C">
      <w:pPr>
        <w:spacing w:line="360" w:lineRule="auto"/>
        <w:rPr>
          <w:noProof/>
        </w:rPr>
      </w:pPr>
      <w:r w:rsidRPr="00F26D0C">
        <w:rPr>
          <w:b/>
          <w:bCs/>
          <w:noProof/>
        </w:rPr>
        <w:t>Using Probabilities to Determine When Results Are Unusual</w:t>
      </w:r>
    </w:p>
    <w:p w:rsidR="00185CF5" w:rsidRPr="00F26D0C" w:rsidRDefault="00F26D0C" w:rsidP="00F66505">
      <w:pPr>
        <w:pStyle w:val="ListParagraph"/>
        <w:numPr>
          <w:ilvl w:val="0"/>
          <w:numId w:val="60"/>
        </w:numPr>
        <w:ind w:left="540"/>
        <w:rPr>
          <w:noProof/>
        </w:rPr>
      </w:pPr>
      <w:r w:rsidRPr="00F26D0C">
        <w:rPr>
          <w:noProof/>
        </w:rPr>
        <w:t xml:space="preserve">Unusually high:  </w:t>
      </w:r>
      <w:r w:rsidRPr="00F26D0C">
        <w:rPr>
          <w:i/>
          <w:iCs/>
          <w:noProof/>
        </w:rPr>
        <w:t>x</w:t>
      </w:r>
      <w:r w:rsidRPr="00F26D0C">
        <w:rPr>
          <w:noProof/>
        </w:rPr>
        <w:t xml:space="preserve"> successes among </w:t>
      </w:r>
      <w:r w:rsidRPr="00F26D0C">
        <w:rPr>
          <w:i/>
          <w:iCs/>
          <w:noProof/>
        </w:rPr>
        <w:t>n</w:t>
      </w:r>
      <w:r w:rsidRPr="00F26D0C">
        <w:rPr>
          <w:noProof/>
        </w:rPr>
        <w:t xml:space="preserve"> trials is an unusually high number of successes if </w:t>
      </w:r>
      <w:r w:rsidRPr="00F26D0C">
        <w:rPr>
          <w:i/>
          <w:iCs/>
          <w:noProof/>
        </w:rPr>
        <w:t>P</w:t>
      </w:r>
      <w:r w:rsidRPr="00F26D0C">
        <w:rPr>
          <w:noProof/>
        </w:rPr>
        <w:t>(</w:t>
      </w:r>
      <w:r w:rsidRPr="00F26D0C">
        <w:rPr>
          <w:i/>
          <w:iCs/>
          <w:noProof/>
        </w:rPr>
        <w:t>x</w:t>
      </w:r>
      <w:r w:rsidRPr="00F26D0C">
        <w:rPr>
          <w:noProof/>
        </w:rPr>
        <w:t xml:space="preserve"> or more) ≤ 0.05.</w:t>
      </w:r>
    </w:p>
    <w:p w:rsidR="00185CF5" w:rsidRPr="00F26D0C" w:rsidRDefault="00F26D0C" w:rsidP="00F66505">
      <w:pPr>
        <w:pStyle w:val="ListParagraph"/>
        <w:numPr>
          <w:ilvl w:val="0"/>
          <w:numId w:val="60"/>
        </w:numPr>
        <w:ind w:left="540"/>
        <w:rPr>
          <w:noProof/>
        </w:rPr>
      </w:pPr>
      <w:r w:rsidRPr="00F26D0C">
        <w:rPr>
          <w:noProof/>
        </w:rPr>
        <w:t xml:space="preserve">Unusually low:  </w:t>
      </w:r>
      <w:r w:rsidRPr="00F26D0C">
        <w:rPr>
          <w:i/>
          <w:iCs/>
          <w:noProof/>
        </w:rPr>
        <w:t>x</w:t>
      </w:r>
      <w:r w:rsidRPr="00F26D0C">
        <w:rPr>
          <w:noProof/>
        </w:rPr>
        <w:t xml:space="preserve"> successes among </w:t>
      </w:r>
      <w:r w:rsidRPr="00F26D0C">
        <w:rPr>
          <w:i/>
          <w:iCs/>
          <w:noProof/>
        </w:rPr>
        <w:t>n</w:t>
      </w:r>
      <w:r w:rsidRPr="00F26D0C">
        <w:rPr>
          <w:noProof/>
        </w:rPr>
        <w:t xml:space="preserve"> trials is an unusually low number of successes if </w:t>
      </w:r>
      <w:r w:rsidRPr="00F26D0C">
        <w:rPr>
          <w:i/>
          <w:iCs/>
          <w:noProof/>
        </w:rPr>
        <w:t>P</w:t>
      </w:r>
      <w:r w:rsidRPr="00F26D0C">
        <w:rPr>
          <w:noProof/>
        </w:rPr>
        <w:t>(</w:t>
      </w:r>
      <w:r w:rsidRPr="00F26D0C">
        <w:rPr>
          <w:i/>
          <w:iCs/>
          <w:noProof/>
        </w:rPr>
        <w:t>x</w:t>
      </w:r>
      <w:r w:rsidRPr="00F26D0C">
        <w:rPr>
          <w:noProof/>
        </w:rPr>
        <w:t xml:space="preserve"> or fewer) ≤ 0.05.</w:t>
      </w:r>
    </w:p>
    <w:p w:rsidR="0046269D" w:rsidRDefault="0046269D" w:rsidP="00243C32">
      <w:pPr>
        <w:rPr>
          <w:noProof/>
        </w:rPr>
      </w:pPr>
    </w:p>
    <w:p w:rsidR="0046269D" w:rsidRDefault="0046269D" w:rsidP="00243C32">
      <w:pPr>
        <w:rPr>
          <w:noProof/>
        </w:rPr>
      </w:pPr>
    </w:p>
    <w:p w:rsidR="0046269D" w:rsidRPr="00A22B30" w:rsidRDefault="00CC10A8" w:rsidP="00CC10A8">
      <w:pPr>
        <w:spacing w:line="360" w:lineRule="auto"/>
        <w:rPr>
          <w:b/>
          <w:i/>
          <w:noProof/>
          <w:sz w:val="28"/>
        </w:rPr>
      </w:pPr>
      <w:r w:rsidRPr="00A22B30">
        <w:rPr>
          <w:b/>
          <w:i/>
          <w:noProof/>
          <w:sz w:val="28"/>
        </w:rPr>
        <w:t>Example</w:t>
      </w:r>
    </w:p>
    <w:p w:rsidR="00CC10A8" w:rsidRDefault="00CC10A8" w:rsidP="00243C32">
      <w:pPr>
        <w:rPr>
          <w:noProof/>
        </w:rPr>
      </w:pPr>
      <w:r>
        <w:rPr>
          <w:noProof/>
        </w:rPr>
        <w:t>We found that for groups of 5 offspring, the mean number of peas with Green pods is 3.87, and the standard deviation is 1.0. Use those results and the range rule of thumb to find maximum and minimum usual values. Based on the results, determine whether it is unusual to generate 5 offspring peas and find that only 1 of them has a green pod.</w:t>
      </w:r>
    </w:p>
    <w:p w:rsidR="00CC10A8" w:rsidRPr="006A17C3" w:rsidRDefault="00CC10A8" w:rsidP="00CC10A8">
      <w:pPr>
        <w:spacing w:before="120" w:after="120"/>
        <w:rPr>
          <w:b/>
          <w:i/>
          <w:noProof/>
          <w:color w:val="632423" w:themeColor="accent2" w:themeShade="80"/>
          <w:u w:val="single"/>
        </w:rPr>
      </w:pPr>
      <w:r w:rsidRPr="006A17C3">
        <w:rPr>
          <w:b/>
          <w:i/>
          <w:noProof/>
          <w:color w:val="632423" w:themeColor="accent2" w:themeShade="80"/>
          <w:u w:val="single"/>
        </w:rPr>
        <w:t xml:space="preserve">Solution </w:t>
      </w:r>
    </w:p>
    <w:p w:rsidR="00CC10A8" w:rsidRPr="00CC10A8" w:rsidRDefault="00CC10A8" w:rsidP="00CC10A8">
      <w:pPr>
        <w:spacing w:line="360" w:lineRule="auto"/>
        <w:ind w:left="360"/>
        <w:rPr>
          <w:noProof/>
        </w:rPr>
      </w:pPr>
      <w:r w:rsidRPr="00E31ECC">
        <w:rPr>
          <w:i/>
          <w:noProof/>
        </w:rPr>
        <w:t>Maximum</w:t>
      </w:r>
      <w:r w:rsidRPr="004A1134">
        <w:rPr>
          <w:noProof/>
        </w:rPr>
        <w:t xml:space="preserve"> usual value = </w:t>
      </w:r>
      <w:r w:rsidRPr="004A1134">
        <w:rPr>
          <w:i/>
          <w:iCs/>
          <w:noProof/>
        </w:rPr>
        <w:t>μ</w:t>
      </w:r>
      <w:r w:rsidRPr="004A1134">
        <w:rPr>
          <w:noProof/>
        </w:rPr>
        <w:t xml:space="preserve"> + 2</w:t>
      </w:r>
      <w:r w:rsidRPr="004A1134">
        <w:rPr>
          <w:i/>
          <w:iCs/>
          <w:noProof/>
        </w:rPr>
        <w:t>σ</w:t>
      </w:r>
      <w:r>
        <w:rPr>
          <w:iCs/>
          <w:noProof/>
        </w:rPr>
        <w:t xml:space="preserve"> = 3.8 + 2(1.0) = 5.8</w:t>
      </w:r>
    </w:p>
    <w:p w:rsidR="00CC10A8" w:rsidRDefault="00CC10A8" w:rsidP="00CC10A8">
      <w:pPr>
        <w:spacing w:after="120"/>
        <w:ind w:left="360"/>
        <w:rPr>
          <w:iCs/>
          <w:noProof/>
        </w:rPr>
      </w:pPr>
      <w:r w:rsidRPr="00E31ECC">
        <w:rPr>
          <w:i/>
          <w:noProof/>
        </w:rPr>
        <w:t>Minimum</w:t>
      </w:r>
      <w:r w:rsidRPr="004A1134">
        <w:rPr>
          <w:noProof/>
        </w:rPr>
        <w:t xml:space="preserve"> usual value =  </w:t>
      </w:r>
      <w:r w:rsidRPr="004A1134">
        <w:rPr>
          <w:i/>
          <w:iCs/>
          <w:noProof/>
        </w:rPr>
        <w:t>μ</w:t>
      </w:r>
      <w:r w:rsidRPr="004A1134">
        <w:rPr>
          <w:noProof/>
        </w:rPr>
        <w:t xml:space="preserve"> – 2</w:t>
      </w:r>
      <w:r w:rsidRPr="004A1134">
        <w:rPr>
          <w:i/>
          <w:iCs/>
          <w:noProof/>
        </w:rPr>
        <w:t>σ</w:t>
      </w:r>
      <w:r w:rsidRPr="00CC10A8">
        <w:t xml:space="preserve"> </w:t>
      </w:r>
      <w:r>
        <w:rPr>
          <w:iCs/>
          <w:noProof/>
        </w:rPr>
        <w:t>= 3.8 - 2(1.0) = 1.8</w:t>
      </w:r>
    </w:p>
    <w:p w:rsidR="00CC10A8" w:rsidRPr="004A1134" w:rsidRDefault="00CC10A8" w:rsidP="00CC10A8">
      <w:pPr>
        <w:ind w:left="360"/>
        <w:rPr>
          <w:noProof/>
        </w:rPr>
      </w:pPr>
      <w:r>
        <w:rPr>
          <w:noProof/>
        </w:rPr>
        <w:t>Based on these result, we conclude that for groups of 5 offsping peas, the number of offspring peas with green pods should usually fall between 1.8 and 5.8. If 5 offspring peas are generated, it would be unsual to get only 1 with green pod (because the value of 1 is outside of this range of usual values: 1.8 to 5.8). In this case, the maximim value is actually 5, because thatis the largest possible number of peas with grren pods.</w:t>
      </w:r>
    </w:p>
    <w:p w:rsidR="00107C4B" w:rsidRDefault="00107C4B" w:rsidP="00107C4B">
      <w:pPr>
        <w:rPr>
          <w:noProof/>
        </w:rPr>
      </w:pPr>
      <w:r>
        <w:rPr>
          <w:noProof/>
        </w:rPr>
        <w:br w:type="page"/>
      </w:r>
    </w:p>
    <w:p w:rsidR="000D3583" w:rsidRPr="00A22B30" w:rsidRDefault="00284B78" w:rsidP="00C7175A">
      <w:pPr>
        <w:spacing w:line="360" w:lineRule="auto"/>
        <w:rPr>
          <w:b/>
          <w:i/>
          <w:noProof/>
          <w:sz w:val="28"/>
        </w:rPr>
      </w:pPr>
      <w:r w:rsidRPr="00A22B30">
        <w:rPr>
          <w:b/>
          <w:i/>
          <w:noProof/>
          <w:sz w:val="28"/>
        </w:rPr>
        <w:lastRenderedPageBreak/>
        <w:t>Example</w:t>
      </w:r>
    </w:p>
    <w:p w:rsidR="00284B78" w:rsidRDefault="00284B78" w:rsidP="00107C4B">
      <w:pPr>
        <w:rPr>
          <w:noProof/>
        </w:rPr>
      </w:pPr>
      <w:r>
        <w:rPr>
          <w:noProof/>
        </w:rPr>
        <w:t>Use probabilities to determine whether 1 is an unusually low number of peas with green pods when 5 offspring are generated from parents both having the green/yellow pair of genes.</w:t>
      </w:r>
    </w:p>
    <w:p w:rsidR="00284B78" w:rsidRPr="006A17C3" w:rsidRDefault="00284B78" w:rsidP="00C7175A">
      <w:pPr>
        <w:spacing w:before="120" w:after="120"/>
        <w:rPr>
          <w:b/>
          <w:i/>
          <w:noProof/>
          <w:color w:val="632423" w:themeColor="accent2" w:themeShade="80"/>
          <w:u w:val="single"/>
        </w:rPr>
      </w:pPr>
      <w:r w:rsidRPr="006A17C3">
        <w:rPr>
          <w:b/>
          <w:i/>
          <w:noProof/>
          <w:color w:val="632423" w:themeColor="accent2" w:themeShade="80"/>
          <w:u w:val="single"/>
        </w:rPr>
        <w:t>Solution</w:t>
      </w:r>
    </w:p>
    <w:p w:rsidR="00284B78" w:rsidRDefault="00B40332" w:rsidP="005F10AC">
      <w:pPr>
        <w:spacing w:after="120"/>
        <w:ind w:left="360"/>
        <w:rPr>
          <w:noProof/>
        </w:rPr>
      </w:pPr>
      <w:r w:rsidRPr="00B40332">
        <w:rPr>
          <w:noProof/>
          <w:position w:val="-14"/>
        </w:rPr>
        <w:object w:dxaOrig="4980" w:dyaOrig="400">
          <v:shape id="_x0000_i1225" type="#_x0000_t75" style="width:249pt;height:20.25pt" o:ole="">
            <v:imagedata r:id="rId424" o:title=""/>
          </v:shape>
          <o:OLEObject Type="Embed" ProgID="Equation.DSMT4" ShapeID="_x0000_i1225" DrawAspect="Content" ObjectID="_1475668932" r:id="rId425"/>
        </w:object>
      </w:r>
    </w:p>
    <w:p w:rsidR="0005479A" w:rsidRDefault="0005479A" w:rsidP="0005479A">
      <w:pPr>
        <w:ind w:left="360"/>
        <w:rPr>
          <w:noProof/>
        </w:rPr>
      </w:pPr>
      <w:r>
        <w:rPr>
          <w:noProof/>
        </w:rPr>
        <w:t>Because the probability 0.016 is less than 0.05, we conclude that the result of 1 pea with a green pod is unusually low. There is a very samll lkelihood (0.016) of getting 1 or fewer peas with green pods.</w:t>
      </w:r>
    </w:p>
    <w:p w:rsidR="000D3583" w:rsidRDefault="000D3583" w:rsidP="005F10AC">
      <w:pPr>
        <w:spacing w:line="360" w:lineRule="auto"/>
        <w:rPr>
          <w:noProof/>
        </w:rPr>
      </w:pPr>
    </w:p>
    <w:p w:rsidR="00284B78" w:rsidRDefault="00284B78" w:rsidP="005F10AC">
      <w:pPr>
        <w:spacing w:line="360" w:lineRule="auto"/>
        <w:rPr>
          <w:noProof/>
        </w:rPr>
      </w:pPr>
    </w:p>
    <w:p w:rsidR="00284B78" w:rsidRPr="00284B78" w:rsidRDefault="00284B78" w:rsidP="00284B78">
      <w:pPr>
        <w:spacing w:line="360" w:lineRule="auto"/>
        <w:rPr>
          <w:b/>
          <w:bCs/>
          <w:noProof/>
          <w:sz w:val="28"/>
        </w:rPr>
      </w:pPr>
      <w:r w:rsidRPr="00284B78">
        <w:rPr>
          <w:b/>
          <w:bCs/>
          <w:noProof/>
          <w:sz w:val="28"/>
        </w:rPr>
        <w:t>Expected Value</w:t>
      </w:r>
    </w:p>
    <w:p w:rsidR="00284B78" w:rsidRDefault="00284B78" w:rsidP="00284B78">
      <w:r w:rsidRPr="00284B78">
        <w:rPr>
          <w:noProof/>
        </w:rPr>
        <w:t xml:space="preserve">The expected value of a discrete random variable is denoted by </w:t>
      </w:r>
      <w:r w:rsidRPr="00284B78">
        <w:rPr>
          <w:i/>
          <w:iCs/>
          <w:noProof/>
        </w:rPr>
        <w:t>E</w:t>
      </w:r>
      <w:r w:rsidRPr="00284B78">
        <w:rPr>
          <w:noProof/>
        </w:rPr>
        <w:t xml:space="preserve">, and it represents the mean value of the outcomes.  It is obtained by finding the value of </w:t>
      </w:r>
      <w:r w:rsidR="00B40332" w:rsidRPr="00B40332">
        <w:rPr>
          <w:noProof/>
          <w:position w:val="-16"/>
        </w:rPr>
        <w:object w:dxaOrig="1340" w:dyaOrig="440">
          <v:shape id="_x0000_i1226" type="#_x0000_t75" style="width:66.75pt;height:21.75pt" o:ole="">
            <v:imagedata r:id="rId426" o:title=""/>
          </v:shape>
          <o:OLEObject Type="Embed" ProgID="Equation.DSMT4" ShapeID="_x0000_i1226" DrawAspect="Content" ObjectID="_1475668933" r:id="rId427"/>
        </w:object>
      </w:r>
    </w:p>
    <w:p w:rsidR="005F10AC" w:rsidRPr="00284B78" w:rsidRDefault="00B40332" w:rsidP="005F10AC">
      <w:pPr>
        <w:spacing w:before="120" w:after="120"/>
        <w:jc w:val="center"/>
        <w:rPr>
          <w:noProof/>
        </w:rPr>
      </w:pPr>
      <w:r w:rsidRPr="00B40332">
        <w:rPr>
          <w:position w:val="-18"/>
        </w:rPr>
        <w:object w:dxaOrig="1820" w:dyaOrig="480">
          <v:shape id="_x0000_i1227" type="#_x0000_t75" style="width:90.75pt;height:24pt" o:ole="">
            <v:imagedata r:id="rId428" o:title=""/>
          </v:shape>
          <o:OLEObject Type="Embed" ProgID="Equation.DSMT4" ShapeID="_x0000_i1227" DrawAspect="Content" ObjectID="_1475668934" r:id="rId429"/>
        </w:object>
      </w:r>
    </w:p>
    <w:p w:rsidR="00284B78" w:rsidRDefault="00284B78" w:rsidP="00243C32">
      <w:pPr>
        <w:rPr>
          <w:noProof/>
        </w:rPr>
      </w:pPr>
    </w:p>
    <w:p w:rsidR="00FB08B8" w:rsidRPr="00A22B30" w:rsidRDefault="003A2777" w:rsidP="003A2777">
      <w:pPr>
        <w:spacing w:line="360" w:lineRule="auto"/>
        <w:rPr>
          <w:b/>
          <w:i/>
          <w:noProof/>
          <w:sz w:val="28"/>
        </w:rPr>
      </w:pPr>
      <w:r w:rsidRPr="00A22B30">
        <w:rPr>
          <w:b/>
          <w:i/>
          <w:noProof/>
          <w:sz w:val="28"/>
        </w:rPr>
        <w:t>Example</w:t>
      </w:r>
    </w:p>
    <w:p w:rsidR="003A2777" w:rsidRDefault="003A2777" w:rsidP="00243C32">
      <w:pPr>
        <w:rPr>
          <w:noProof/>
        </w:rPr>
      </w:pPr>
      <w:r>
        <w:rPr>
          <w:noProof/>
        </w:rPr>
        <w:t>You areconsidering placing a bet either on the number 7 in roulette or on the “pass line” in the dice game of craps at the casino.</w:t>
      </w:r>
    </w:p>
    <w:p w:rsidR="003A2777" w:rsidRDefault="003A2777" w:rsidP="00F66505">
      <w:pPr>
        <w:pStyle w:val="ListParagraph"/>
        <w:numPr>
          <w:ilvl w:val="0"/>
          <w:numId w:val="61"/>
        </w:numPr>
        <w:ind w:left="540"/>
        <w:rPr>
          <w:noProof/>
        </w:rPr>
      </w:pPr>
      <w:r>
        <w:rPr>
          <w:noProof/>
        </w:rPr>
        <w:t xml:space="preserve">If you bet $5 on the number 7 in roulette, the probability of losing $5 is </w:t>
      </w:r>
      <w:r w:rsidR="00B40332" w:rsidRPr="00B40332">
        <w:rPr>
          <w:noProof/>
          <w:position w:val="-20"/>
        </w:rPr>
        <w:object w:dxaOrig="340" w:dyaOrig="520">
          <v:shape id="_x0000_i1228" type="#_x0000_t75" style="width:17.25pt;height:26.25pt" o:ole="">
            <v:imagedata r:id="rId430" o:title=""/>
          </v:shape>
          <o:OLEObject Type="Embed" ProgID="Equation.DSMT4" ShapeID="_x0000_i1228" DrawAspect="Content" ObjectID="_1475668935" r:id="rId431"/>
        </w:object>
      </w:r>
      <w:r w:rsidR="00D32824">
        <w:rPr>
          <w:noProof/>
        </w:rPr>
        <w:t xml:space="preserve"> and </w:t>
      </w:r>
      <w:r w:rsidR="00C464E3">
        <w:rPr>
          <w:noProof/>
        </w:rPr>
        <w:t xml:space="preserve">the probability of making a net gain of $175 is </w:t>
      </w:r>
      <w:r w:rsidR="00B40332" w:rsidRPr="00B40332">
        <w:rPr>
          <w:noProof/>
          <w:position w:val="-20"/>
        </w:rPr>
        <w:object w:dxaOrig="340" w:dyaOrig="520">
          <v:shape id="_x0000_i1229" type="#_x0000_t75" style="width:17.25pt;height:26.25pt" o:ole="">
            <v:imagedata r:id="rId432" o:title=""/>
          </v:shape>
          <o:OLEObject Type="Embed" ProgID="Equation.DSMT4" ShapeID="_x0000_i1229" DrawAspect="Content" ObjectID="_1475668936" r:id="rId433"/>
        </w:object>
      </w:r>
      <w:r w:rsidR="00C464E3">
        <w:rPr>
          <w:noProof/>
        </w:rPr>
        <w:t>. (The prize id $180, including your $5 bet, so the net gain is $175.) Find your expected value if you bet $5 on the number 7 in roulette.</w:t>
      </w:r>
    </w:p>
    <w:p w:rsidR="00C464E3" w:rsidRDefault="00C464E3" w:rsidP="00F66505">
      <w:pPr>
        <w:pStyle w:val="ListParagraph"/>
        <w:numPr>
          <w:ilvl w:val="0"/>
          <w:numId w:val="61"/>
        </w:numPr>
        <w:ind w:left="540"/>
        <w:rPr>
          <w:noProof/>
        </w:rPr>
      </w:pPr>
      <w:r>
        <w:rPr>
          <w:noProof/>
        </w:rPr>
        <w:t xml:space="preserve">If you bet $5 on the pass line in the dice game of craps, the probability of losing $5 is </w:t>
      </w:r>
      <w:r w:rsidR="00B40332" w:rsidRPr="00B40332">
        <w:rPr>
          <w:noProof/>
          <w:position w:val="-20"/>
        </w:rPr>
        <w:object w:dxaOrig="460" w:dyaOrig="520">
          <v:shape id="_x0000_i1230" type="#_x0000_t75" style="width:23.25pt;height:26.25pt" o:ole="">
            <v:imagedata r:id="rId434" o:title=""/>
          </v:shape>
          <o:OLEObject Type="Embed" ProgID="Equation.DSMT4" ShapeID="_x0000_i1230" DrawAspect="Content" ObjectID="_1475668937" r:id="rId435"/>
        </w:object>
      </w:r>
      <w:r>
        <w:rPr>
          <w:noProof/>
        </w:rPr>
        <w:t xml:space="preserve"> and the probability of making a net gain of $5 is </w:t>
      </w:r>
      <w:r w:rsidR="00B40332" w:rsidRPr="00B40332">
        <w:rPr>
          <w:noProof/>
          <w:position w:val="-20"/>
        </w:rPr>
        <w:object w:dxaOrig="480" w:dyaOrig="520">
          <v:shape id="_x0000_i1231" type="#_x0000_t75" style="width:24pt;height:26.25pt" o:ole="">
            <v:imagedata r:id="rId436" o:title=""/>
          </v:shape>
          <o:OLEObject Type="Embed" ProgID="Equation.DSMT4" ShapeID="_x0000_i1231" DrawAspect="Content" ObjectID="_1475668938" r:id="rId437"/>
        </w:object>
      </w:r>
      <w:r>
        <w:rPr>
          <w:noProof/>
        </w:rPr>
        <w:t>. (</w:t>
      </w:r>
      <w:r w:rsidR="009A615B">
        <w:rPr>
          <w:noProof/>
        </w:rPr>
        <w:t>If you bet $5 on the Pass Line and win, you are given $10 that includes your bet, so the net gain is $5.</w:t>
      </w:r>
      <w:r>
        <w:rPr>
          <w:noProof/>
        </w:rPr>
        <w:t xml:space="preserve">) Find your expected value if you bet $5 on </w:t>
      </w:r>
      <w:r w:rsidR="009A615B">
        <w:rPr>
          <w:noProof/>
        </w:rPr>
        <w:t>the pass line in the dice game? Why?</w:t>
      </w:r>
      <w:r>
        <w:rPr>
          <w:noProof/>
        </w:rPr>
        <w:t>.</w:t>
      </w:r>
    </w:p>
    <w:p w:rsidR="004E34EA" w:rsidRPr="006A17C3" w:rsidRDefault="00157D4F" w:rsidP="00157D4F">
      <w:pPr>
        <w:spacing w:before="120" w:after="120"/>
        <w:rPr>
          <w:b/>
          <w:i/>
          <w:noProof/>
          <w:color w:val="632423" w:themeColor="accent2" w:themeShade="80"/>
          <w:u w:val="single"/>
        </w:rPr>
      </w:pPr>
      <w:r w:rsidRPr="006A17C3">
        <w:rPr>
          <w:b/>
          <w:i/>
          <w:noProof/>
          <w:color w:val="632423" w:themeColor="accent2" w:themeShade="80"/>
          <w:u w:val="single"/>
        </w:rPr>
        <w:t>Solution</w:t>
      </w:r>
    </w:p>
    <w:p w:rsidR="00E16102" w:rsidRPr="00157D4F" w:rsidRDefault="00E16102" w:rsidP="00F66505">
      <w:pPr>
        <w:pStyle w:val="ListParagraph"/>
        <w:numPr>
          <w:ilvl w:val="0"/>
          <w:numId w:val="62"/>
        </w:numPr>
        <w:spacing w:line="240" w:lineRule="auto"/>
        <w:ind w:left="720"/>
        <w:rPr>
          <w:noProof/>
        </w:rPr>
      </w:pPr>
    </w:p>
    <w:tbl>
      <w:tblPr>
        <w:tblStyle w:val="TableGrid"/>
        <w:tblW w:w="2500" w:type="pct"/>
        <w:jc w:val="center"/>
        <w:tblLook w:val="04A0" w:firstRow="1" w:lastRow="0" w:firstColumn="1" w:lastColumn="0" w:noHBand="0" w:noVBand="1"/>
      </w:tblPr>
      <w:tblGrid>
        <w:gridCol w:w="1279"/>
        <w:gridCol w:w="1211"/>
        <w:gridCol w:w="1270"/>
        <w:gridCol w:w="1460"/>
      </w:tblGrid>
      <w:tr w:rsidR="000A2756" w:rsidTr="002C569B">
        <w:trPr>
          <w:jc w:val="center"/>
        </w:trPr>
        <w:tc>
          <w:tcPr>
            <w:tcW w:w="2610" w:type="dxa"/>
            <w:tcBorders>
              <w:bottom w:val="double" w:sz="4" w:space="0" w:color="auto"/>
            </w:tcBorders>
            <w:vAlign w:val="center"/>
          </w:tcPr>
          <w:p w:rsidR="000A2756" w:rsidRPr="00E16102" w:rsidRDefault="000A2756" w:rsidP="00E16102">
            <w:pPr>
              <w:jc w:val="center"/>
              <w:rPr>
                <w:b/>
                <w:i/>
                <w:noProof/>
              </w:rPr>
            </w:pPr>
            <w:r w:rsidRPr="00E16102">
              <w:rPr>
                <w:b/>
                <w:i/>
                <w:noProof/>
              </w:rPr>
              <w:t>Event</w:t>
            </w:r>
          </w:p>
        </w:tc>
        <w:tc>
          <w:tcPr>
            <w:tcW w:w="2610" w:type="dxa"/>
            <w:tcBorders>
              <w:bottom w:val="double" w:sz="4" w:space="0" w:color="auto"/>
            </w:tcBorders>
            <w:vAlign w:val="center"/>
          </w:tcPr>
          <w:p w:rsidR="000A2756" w:rsidRDefault="00B40332" w:rsidP="00B40332">
            <w:pPr>
              <w:jc w:val="center"/>
              <w:rPr>
                <w:noProof/>
              </w:rPr>
            </w:pPr>
            <w:r w:rsidRPr="00B40332">
              <w:rPr>
                <w:position w:val="-6"/>
              </w:rPr>
              <w:object w:dxaOrig="200" w:dyaOrig="220">
                <v:shape id="_x0000_i1232" type="#_x0000_t75" style="width:9.75pt;height:11.25pt" o:ole="">
                  <v:imagedata r:id="rId438" o:title=""/>
                </v:shape>
                <o:OLEObject Type="Embed" ProgID="Equation.DSMT4" ShapeID="_x0000_i1232" DrawAspect="Content" ObjectID="_1475668939" r:id="rId439"/>
              </w:object>
            </w:r>
          </w:p>
        </w:tc>
        <w:tc>
          <w:tcPr>
            <w:tcW w:w="2610" w:type="dxa"/>
            <w:tcBorders>
              <w:bottom w:val="double" w:sz="4" w:space="0" w:color="auto"/>
            </w:tcBorders>
            <w:vAlign w:val="center"/>
          </w:tcPr>
          <w:p w:rsidR="000A2756" w:rsidRDefault="00B40332" w:rsidP="00B40332">
            <w:pPr>
              <w:jc w:val="center"/>
              <w:rPr>
                <w:noProof/>
              </w:rPr>
            </w:pPr>
            <w:r w:rsidRPr="00B40332">
              <w:rPr>
                <w:position w:val="-14"/>
              </w:rPr>
              <w:object w:dxaOrig="560" w:dyaOrig="400">
                <v:shape id="_x0000_i1233" type="#_x0000_t75" style="width:27.75pt;height:20.25pt" o:ole="">
                  <v:imagedata r:id="rId440" o:title=""/>
                </v:shape>
                <o:OLEObject Type="Embed" ProgID="Equation.DSMT4" ShapeID="_x0000_i1233" DrawAspect="Content" ObjectID="_1475668940" r:id="rId441"/>
              </w:object>
            </w:r>
          </w:p>
        </w:tc>
        <w:tc>
          <w:tcPr>
            <w:tcW w:w="2610" w:type="dxa"/>
            <w:tcBorders>
              <w:bottom w:val="double" w:sz="4" w:space="0" w:color="auto"/>
            </w:tcBorders>
            <w:vAlign w:val="center"/>
          </w:tcPr>
          <w:p w:rsidR="000A2756" w:rsidRDefault="00B40332" w:rsidP="00B40332">
            <w:pPr>
              <w:jc w:val="center"/>
              <w:rPr>
                <w:noProof/>
              </w:rPr>
            </w:pPr>
            <w:r w:rsidRPr="00B40332">
              <w:rPr>
                <w:position w:val="-14"/>
              </w:rPr>
              <w:object w:dxaOrig="820" w:dyaOrig="400">
                <v:shape id="_x0000_i1234" type="#_x0000_t75" style="width:41.25pt;height:20.25pt" o:ole="">
                  <v:imagedata r:id="rId442" o:title=""/>
                </v:shape>
                <o:OLEObject Type="Embed" ProgID="Equation.DSMT4" ShapeID="_x0000_i1234" DrawAspect="Content" ObjectID="_1475668941" r:id="rId443"/>
              </w:object>
            </w:r>
          </w:p>
        </w:tc>
      </w:tr>
      <w:tr w:rsidR="002C569B" w:rsidTr="002C569B">
        <w:trPr>
          <w:jc w:val="center"/>
        </w:trPr>
        <w:tc>
          <w:tcPr>
            <w:tcW w:w="2610" w:type="dxa"/>
            <w:tcBorders>
              <w:top w:val="double" w:sz="4" w:space="0" w:color="auto"/>
            </w:tcBorders>
            <w:vAlign w:val="center"/>
          </w:tcPr>
          <w:p w:rsidR="000A2756" w:rsidRDefault="00E16102" w:rsidP="00E16102">
            <w:pPr>
              <w:rPr>
                <w:noProof/>
              </w:rPr>
            </w:pPr>
            <w:r>
              <w:rPr>
                <w:noProof/>
              </w:rPr>
              <w:t>Lose</w:t>
            </w:r>
          </w:p>
        </w:tc>
        <w:tc>
          <w:tcPr>
            <w:tcW w:w="2610" w:type="dxa"/>
            <w:tcBorders>
              <w:top w:val="double" w:sz="4" w:space="0" w:color="auto"/>
            </w:tcBorders>
            <w:vAlign w:val="center"/>
          </w:tcPr>
          <w:p w:rsidR="000A2756" w:rsidRDefault="00E16102" w:rsidP="00E16102">
            <w:pPr>
              <w:jc w:val="center"/>
              <w:rPr>
                <w:noProof/>
              </w:rPr>
            </w:pPr>
            <w:r>
              <w:rPr>
                <w:noProof/>
              </w:rPr>
              <w:sym w:font="Symbol" w:char="F02D"/>
            </w:r>
            <w:r>
              <w:rPr>
                <w:noProof/>
              </w:rPr>
              <w:t>$5</w:t>
            </w:r>
          </w:p>
        </w:tc>
        <w:tc>
          <w:tcPr>
            <w:tcW w:w="2610" w:type="dxa"/>
            <w:tcBorders>
              <w:top w:val="double" w:sz="4" w:space="0" w:color="auto"/>
            </w:tcBorders>
            <w:vAlign w:val="center"/>
          </w:tcPr>
          <w:p w:rsidR="000A2756" w:rsidRDefault="00B40332" w:rsidP="00B40332">
            <w:pPr>
              <w:jc w:val="center"/>
              <w:rPr>
                <w:noProof/>
              </w:rPr>
            </w:pPr>
            <w:r w:rsidRPr="00B40332">
              <w:rPr>
                <w:noProof/>
                <w:position w:val="-20"/>
              </w:rPr>
              <w:object w:dxaOrig="340" w:dyaOrig="520">
                <v:shape id="_x0000_i1235" type="#_x0000_t75" style="width:17.25pt;height:26.25pt" o:ole="">
                  <v:imagedata r:id="rId444" o:title=""/>
                </v:shape>
                <o:OLEObject Type="Embed" ProgID="Equation.DSMT4" ShapeID="_x0000_i1235" DrawAspect="Content" ObjectID="_1475668942" r:id="rId445"/>
              </w:object>
            </w:r>
          </w:p>
        </w:tc>
        <w:tc>
          <w:tcPr>
            <w:tcW w:w="2610" w:type="dxa"/>
            <w:tcBorders>
              <w:top w:val="double" w:sz="4" w:space="0" w:color="auto"/>
              <w:bottom w:val="single" w:sz="4" w:space="0" w:color="auto"/>
            </w:tcBorders>
            <w:vAlign w:val="center"/>
          </w:tcPr>
          <w:p w:rsidR="000A2756" w:rsidRDefault="00E16102" w:rsidP="00E16102">
            <w:pPr>
              <w:jc w:val="center"/>
              <w:rPr>
                <w:noProof/>
              </w:rPr>
            </w:pPr>
            <w:r>
              <w:rPr>
                <w:noProof/>
              </w:rPr>
              <w:sym w:font="Symbol" w:char="F02D"/>
            </w:r>
            <w:r>
              <w:rPr>
                <w:noProof/>
              </w:rPr>
              <w:t>$4.87</w:t>
            </w:r>
          </w:p>
        </w:tc>
      </w:tr>
      <w:tr w:rsidR="000A2756" w:rsidTr="002C569B">
        <w:trPr>
          <w:jc w:val="center"/>
        </w:trPr>
        <w:tc>
          <w:tcPr>
            <w:tcW w:w="2610" w:type="dxa"/>
            <w:vAlign w:val="center"/>
          </w:tcPr>
          <w:p w:rsidR="000A2756" w:rsidRDefault="00E16102" w:rsidP="00E16102">
            <w:pPr>
              <w:rPr>
                <w:noProof/>
              </w:rPr>
            </w:pPr>
            <w:r>
              <w:rPr>
                <w:noProof/>
              </w:rPr>
              <w:t>Gain (net)</w:t>
            </w:r>
          </w:p>
        </w:tc>
        <w:tc>
          <w:tcPr>
            <w:tcW w:w="2610" w:type="dxa"/>
            <w:vAlign w:val="center"/>
          </w:tcPr>
          <w:p w:rsidR="000A2756" w:rsidRDefault="00E16102" w:rsidP="00E16102">
            <w:pPr>
              <w:jc w:val="center"/>
              <w:rPr>
                <w:noProof/>
              </w:rPr>
            </w:pPr>
            <w:r>
              <w:rPr>
                <w:noProof/>
              </w:rPr>
              <w:t>$175</w:t>
            </w:r>
          </w:p>
        </w:tc>
        <w:tc>
          <w:tcPr>
            <w:tcW w:w="2610" w:type="dxa"/>
            <w:vAlign w:val="center"/>
          </w:tcPr>
          <w:p w:rsidR="000A2756" w:rsidRDefault="00B40332" w:rsidP="00B40332">
            <w:pPr>
              <w:jc w:val="center"/>
              <w:rPr>
                <w:noProof/>
              </w:rPr>
            </w:pPr>
            <w:r w:rsidRPr="00B40332">
              <w:rPr>
                <w:noProof/>
                <w:position w:val="-20"/>
              </w:rPr>
              <w:object w:dxaOrig="340" w:dyaOrig="520">
                <v:shape id="_x0000_i1236" type="#_x0000_t75" style="width:17.25pt;height:26.25pt" o:ole="">
                  <v:imagedata r:id="rId446" o:title=""/>
                </v:shape>
                <o:OLEObject Type="Embed" ProgID="Equation.DSMT4" ShapeID="_x0000_i1236" DrawAspect="Content" ObjectID="_1475668943" r:id="rId447"/>
              </w:object>
            </w:r>
          </w:p>
        </w:tc>
        <w:tc>
          <w:tcPr>
            <w:tcW w:w="2610" w:type="dxa"/>
            <w:tcBorders>
              <w:bottom w:val="single" w:sz="18" w:space="0" w:color="auto"/>
            </w:tcBorders>
            <w:vAlign w:val="center"/>
          </w:tcPr>
          <w:p w:rsidR="000A2756" w:rsidRDefault="00E16102" w:rsidP="00E16102">
            <w:pPr>
              <w:jc w:val="center"/>
              <w:rPr>
                <w:noProof/>
              </w:rPr>
            </w:pPr>
            <w:r>
              <w:rPr>
                <w:noProof/>
              </w:rPr>
              <w:t>$4.61</w:t>
            </w:r>
          </w:p>
        </w:tc>
      </w:tr>
      <w:tr w:rsidR="000A2756" w:rsidTr="002C569B">
        <w:trPr>
          <w:jc w:val="center"/>
        </w:trPr>
        <w:tc>
          <w:tcPr>
            <w:tcW w:w="2610" w:type="dxa"/>
            <w:vAlign w:val="center"/>
          </w:tcPr>
          <w:p w:rsidR="000A2756" w:rsidRDefault="00E16102" w:rsidP="00E16102">
            <w:pPr>
              <w:rPr>
                <w:noProof/>
              </w:rPr>
            </w:pPr>
            <w:r>
              <w:rPr>
                <w:noProof/>
              </w:rPr>
              <w:t>Total</w:t>
            </w:r>
          </w:p>
        </w:tc>
        <w:tc>
          <w:tcPr>
            <w:tcW w:w="2610" w:type="dxa"/>
            <w:vAlign w:val="center"/>
          </w:tcPr>
          <w:p w:rsidR="000A2756" w:rsidRDefault="000A2756" w:rsidP="00E16102">
            <w:pPr>
              <w:jc w:val="center"/>
              <w:rPr>
                <w:noProof/>
              </w:rPr>
            </w:pPr>
          </w:p>
        </w:tc>
        <w:tc>
          <w:tcPr>
            <w:tcW w:w="2610" w:type="dxa"/>
            <w:vAlign w:val="center"/>
          </w:tcPr>
          <w:p w:rsidR="000A2756" w:rsidRDefault="000A2756" w:rsidP="00E16102">
            <w:pPr>
              <w:jc w:val="center"/>
              <w:rPr>
                <w:noProof/>
              </w:rPr>
            </w:pPr>
          </w:p>
        </w:tc>
        <w:tc>
          <w:tcPr>
            <w:tcW w:w="2610" w:type="dxa"/>
            <w:tcBorders>
              <w:top w:val="single" w:sz="18" w:space="0" w:color="auto"/>
            </w:tcBorders>
            <w:vAlign w:val="center"/>
          </w:tcPr>
          <w:p w:rsidR="000A2756" w:rsidRDefault="00E16102" w:rsidP="00E16102">
            <w:pPr>
              <w:jc w:val="center"/>
              <w:rPr>
                <w:noProof/>
              </w:rPr>
            </w:pPr>
            <w:r>
              <w:rPr>
                <w:noProof/>
              </w:rPr>
              <w:sym w:font="Symbol" w:char="F02D"/>
            </w:r>
            <w:r>
              <w:rPr>
                <w:noProof/>
              </w:rPr>
              <w:t>$0.26</w:t>
            </w:r>
          </w:p>
          <w:p w:rsidR="00E16102" w:rsidRDefault="00E16102" w:rsidP="00E16102">
            <w:pPr>
              <w:jc w:val="center"/>
              <w:rPr>
                <w:noProof/>
              </w:rPr>
            </w:pPr>
            <w:r w:rsidRPr="00E16102">
              <w:rPr>
                <w:b/>
                <w:i/>
                <w:noProof/>
                <w:color w:val="FF0000"/>
              </w:rPr>
              <w:t>Or</w:t>
            </w:r>
            <w:r>
              <w:rPr>
                <w:noProof/>
              </w:rPr>
              <w:t xml:space="preserve">  </w:t>
            </w:r>
            <w:r>
              <w:rPr>
                <w:noProof/>
              </w:rPr>
              <w:sym w:font="Symbol" w:char="F02D"/>
            </w:r>
            <w:r>
              <w:rPr>
                <w:noProof/>
              </w:rPr>
              <w:t>26</w:t>
            </w:r>
            <w:r>
              <w:rPr>
                <w:rFonts w:cs="Times New Roman"/>
                <w:noProof/>
              </w:rPr>
              <w:t>¢</w:t>
            </w:r>
          </w:p>
        </w:tc>
      </w:tr>
    </w:tbl>
    <w:p w:rsidR="000A2756" w:rsidRDefault="002C569B" w:rsidP="001751B8">
      <w:pPr>
        <w:spacing w:before="120"/>
        <w:ind w:left="720"/>
        <w:rPr>
          <w:noProof/>
        </w:rPr>
      </w:pPr>
      <w:r>
        <w:rPr>
          <w:noProof/>
        </w:rPr>
        <w:t>You can expect to lose an average of 26</w:t>
      </w:r>
      <w:r>
        <w:rPr>
          <w:rFonts w:cs="Times New Roman"/>
          <w:noProof/>
        </w:rPr>
        <w:t>¢</w:t>
      </w:r>
      <w:r>
        <w:rPr>
          <w:noProof/>
        </w:rPr>
        <w:t>.</w:t>
      </w:r>
    </w:p>
    <w:p w:rsidR="004E34EA" w:rsidRDefault="004E34EA" w:rsidP="00243C32">
      <w:pPr>
        <w:rPr>
          <w:noProof/>
        </w:rPr>
      </w:pPr>
    </w:p>
    <w:p w:rsidR="001751B8" w:rsidRPr="00157D4F" w:rsidRDefault="001751B8" w:rsidP="00F66505">
      <w:pPr>
        <w:pStyle w:val="ListParagraph"/>
        <w:numPr>
          <w:ilvl w:val="0"/>
          <w:numId w:val="62"/>
        </w:numPr>
        <w:spacing w:line="240" w:lineRule="auto"/>
        <w:ind w:left="720"/>
        <w:rPr>
          <w:noProof/>
        </w:rPr>
      </w:pPr>
    </w:p>
    <w:tbl>
      <w:tblPr>
        <w:tblStyle w:val="TableGrid"/>
        <w:tblW w:w="2500" w:type="pct"/>
        <w:jc w:val="center"/>
        <w:tblLook w:val="04A0" w:firstRow="1" w:lastRow="0" w:firstColumn="1" w:lastColumn="0" w:noHBand="0" w:noVBand="1"/>
      </w:tblPr>
      <w:tblGrid>
        <w:gridCol w:w="1299"/>
        <w:gridCol w:w="1154"/>
        <w:gridCol w:w="1290"/>
        <w:gridCol w:w="1477"/>
      </w:tblGrid>
      <w:tr w:rsidR="001751B8" w:rsidTr="00A002C1">
        <w:trPr>
          <w:jc w:val="center"/>
        </w:trPr>
        <w:tc>
          <w:tcPr>
            <w:tcW w:w="2610" w:type="dxa"/>
            <w:tcBorders>
              <w:bottom w:val="double" w:sz="4" w:space="0" w:color="auto"/>
            </w:tcBorders>
            <w:vAlign w:val="center"/>
          </w:tcPr>
          <w:p w:rsidR="001751B8" w:rsidRPr="00E16102" w:rsidRDefault="001751B8" w:rsidP="00A002C1">
            <w:pPr>
              <w:jc w:val="center"/>
              <w:rPr>
                <w:b/>
                <w:i/>
                <w:noProof/>
              </w:rPr>
            </w:pPr>
            <w:r w:rsidRPr="00E16102">
              <w:rPr>
                <w:b/>
                <w:i/>
                <w:noProof/>
              </w:rPr>
              <w:t>Event</w:t>
            </w:r>
          </w:p>
        </w:tc>
        <w:tc>
          <w:tcPr>
            <w:tcW w:w="2610" w:type="dxa"/>
            <w:tcBorders>
              <w:bottom w:val="double" w:sz="4" w:space="0" w:color="auto"/>
            </w:tcBorders>
            <w:vAlign w:val="center"/>
          </w:tcPr>
          <w:p w:rsidR="001751B8" w:rsidRDefault="00B40332" w:rsidP="00B40332">
            <w:pPr>
              <w:jc w:val="center"/>
              <w:rPr>
                <w:noProof/>
              </w:rPr>
            </w:pPr>
            <w:r w:rsidRPr="00B40332">
              <w:rPr>
                <w:position w:val="-6"/>
              </w:rPr>
              <w:object w:dxaOrig="200" w:dyaOrig="220">
                <v:shape id="_x0000_i1237" type="#_x0000_t75" style="width:9.75pt;height:11.25pt" o:ole="">
                  <v:imagedata r:id="rId448" o:title=""/>
                </v:shape>
                <o:OLEObject Type="Embed" ProgID="Equation.DSMT4" ShapeID="_x0000_i1237" DrawAspect="Content" ObjectID="_1475668944" r:id="rId449"/>
              </w:object>
            </w:r>
          </w:p>
        </w:tc>
        <w:tc>
          <w:tcPr>
            <w:tcW w:w="2610" w:type="dxa"/>
            <w:tcBorders>
              <w:bottom w:val="double" w:sz="4" w:space="0" w:color="auto"/>
            </w:tcBorders>
            <w:vAlign w:val="center"/>
          </w:tcPr>
          <w:p w:rsidR="001751B8" w:rsidRDefault="00B40332" w:rsidP="00B40332">
            <w:pPr>
              <w:jc w:val="center"/>
              <w:rPr>
                <w:noProof/>
              </w:rPr>
            </w:pPr>
            <w:r w:rsidRPr="00B40332">
              <w:rPr>
                <w:position w:val="-14"/>
              </w:rPr>
              <w:object w:dxaOrig="560" w:dyaOrig="400">
                <v:shape id="_x0000_i1238" type="#_x0000_t75" style="width:27.75pt;height:20.25pt" o:ole="">
                  <v:imagedata r:id="rId450" o:title=""/>
                </v:shape>
                <o:OLEObject Type="Embed" ProgID="Equation.DSMT4" ShapeID="_x0000_i1238" DrawAspect="Content" ObjectID="_1475668945" r:id="rId451"/>
              </w:object>
            </w:r>
          </w:p>
        </w:tc>
        <w:tc>
          <w:tcPr>
            <w:tcW w:w="2610" w:type="dxa"/>
            <w:tcBorders>
              <w:bottom w:val="double" w:sz="4" w:space="0" w:color="auto"/>
            </w:tcBorders>
            <w:vAlign w:val="center"/>
          </w:tcPr>
          <w:p w:rsidR="001751B8" w:rsidRDefault="00B40332" w:rsidP="00B40332">
            <w:pPr>
              <w:jc w:val="center"/>
              <w:rPr>
                <w:noProof/>
              </w:rPr>
            </w:pPr>
            <w:r w:rsidRPr="00B40332">
              <w:rPr>
                <w:position w:val="-14"/>
              </w:rPr>
              <w:object w:dxaOrig="820" w:dyaOrig="400">
                <v:shape id="_x0000_i1239" type="#_x0000_t75" style="width:41.25pt;height:20.25pt" o:ole="">
                  <v:imagedata r:id="rId452" o:title=""/>
                </v:shape>
                <o:OLEObject Type="Embed" ProgID="Equation.DSMT4" ShapeID="_x0000_i1239" DrawAspect="Content" ObjectID="_1475668946" r:id="rId453"/>
              </w:object>
            </w:r>
          </w:p>
        </w:tc>
      </w:tr>
      <w:tr w:rsidR="001751B8" w:rsidTr="00A002C1">
        <w:trPr>
          <w:jc w:val="center"/>
        </w:trPr>
        <w:tc>
          <w:tcPr>
            <w:tcW w:w="2610" w:type="dxa"/>
            <w:tcBorders>
              <w:top w:val="double" w:sz="4" w:space="0" w:color="auto"/>
            </w:tcBorders>
            <w:vAlign w:val="center"/>
          </w:tcPr>
          <w:p w:rsidR="001751B8" w:rsidRDefault="001751B8" w:rsidP="00A002C1">
            <w:pPr>
              <w:rPr>
                <w:noProof/>
              </w:rPr>
            </w:pPr>
            <w:r>
              <w:rPr>
                <w:noProof/>
              </w:rPr>
              <w:t>Lose</w:t>
            </w:r>
          </w:p>
        </w:tc>
        <w:tc>
          <w:tcPr>
            <w:tcW w:w="2610" w:type="dxa"/>
            <w:tcBorders>
              <w:top w:val="double" w:sz="4" w:space="0" w:color="auto"/>
            </w:tcBorders>
            <w:vAlign w:val="center"/>
          </w:tcPr>
          <w:p w:rsidR="001751B8" w:rsidRDefault="001751B8" w:rsidP="00A002C1">
            <w:pPr>
              <w:jc w:val="center"/>
              <w:rPr>
                <w:noProof/>
              </w:rPr>
            </w:pPr>
            <w:r>
              <w:rPr>
                <w:noProof/>
              </w:rPr>
              <w:sym w:font="Symbol" w:char="F02D"/>
            </w:r>
            <w:r>
              <w:rPr>
                <w:noProof/>
              </w:rPr>
              <w:t>$5</w:t>
            </w:r>
          </w:p>
        </w:tc>
        <w:tc>
          <w:tcPr>
            <w:tcW w:w="2610" w:type="dxa"/>
            <w:tcBorders>
              <w:top w:val="double" w:sz="4" w:space="0" w:color="auto"/>
            </w:tcBorders>
            <w:vAlign w:val="center"/>
          </w:tcPr>
          <w:p w:rsidR="001751B8" w:rsidRDefault="00B40332" w:rsidP="00B40332">
            <w:pPr>
              <w:jc w:val="center"/>
              <w:rPr>
                <w:noProof/>
              </w:rPr>
            </w:pPr>
            <w:r w:rsidRPr="00B40332">
              <w:rPr>
                <w:noProof/>
                <w:position w:val="-20"/>
              </w:rPr>
              <w:object w:dxaOrig="460" w:dyaOrig="520">
                <v:shape id="_x0000_i1240" type="#_x0000_t75" style="width:23.25pt;height:26.25pt" o:ole="">
                  <v:imagedata r:id="rId454" o:title=""/>
                </v:shape>
                <o:OLEObject Type="Embed" ProgID="Equation.DSMT4" ShapeID="_x0000_i1240" DrawAspect="Content" ObjectID="_1475668947" r:id="rId455"/>
              </w:object>
            </w:r>
          </w:p>
        </w:tc>
        <w:tc>
          <w:tcPr>
            <w:tcW w:w="2610" w:type="dxa"/>
            <w:tcBorders>
              <w:top w:val="double" w:sz="4" w:space="0" w:color="auto"/>
              <w:bottom w:val="single" w:sz="4" w:space="0" w:color="auto"/>
            </w:tcBorders>
            <w:vAlign w:val="center"/>
          </w:tcPr>
          <w:p w:rsidR="001751B8" w:rsidRDefault="001751B8" w:rsidP="001751B8">
            <w:pPr>
              <w:jc w:val="center"/>
              <w:rPr>
                <w:noProof/>
              </w:rPr>
            </w:pPr>
            <w:r>
              <w:rPr>
                <w:noProof/>
              </w:rPr>
              <w:sym w:font="Symbol" w:char="F02D"/>
            </w:r>
            <w:r>
              <w:rPr>
                <w:noProof/>
              </w:rPr>
              <w:t>$2.54</w:t>
            </w:r>
          </w:p>
        </w:tc>
      </w:tr>
      <w:tr w:rsidR="001751B8" w:rsidTr="00A002C1">
        <w:trPr>
          <w:jc w:val="center"/>
        </w:trPr>
        <w:tc>
          <w:tcPr>
            <w:tcW w:w="2610" w:type="dxa"/>
            <w:vAlign w:val="center"/>
          </w:tcPr>
          <w:p w:rsidR="001751B8" w:rsidRDefault="001751B8" w:rsidP="00A002C1">
            <w:pPr>
              <w:rPr>
                <w:noProof/>
              </w:rPr>
            </w:pPr>
            <w:r>
              <w:rPr>
                <w:noProof/>
              </w:rPr>
              <w:t>Gain (net)</w:t>
            </w:r>
          </w:p>
        </w:tc>
        <w:tc>
          <w:tcPr>
            <w:tcW w:w="2610" w:type="dxa"/>
            <w:vAlign w:val="center"/>
          </w:tcPr>
          <w:p w:rsidR="001751B8" w:rsidRDefault="001751B8" w:rsidP="00A002C1">
            <w:pPr>
              <w:jc w:val="center"/>
              <w:rPr>
                <w:noProof/>
              </w:rPr>
            </w:pPr>
            <w:r>
              <w:rPr>
                <w:noProof/>
              </w:rPr>
              <w:t>$5</w:t>
            </w:r>
          </w:p>
        </w:tc>
        <w:tc>
          <w:tcPr>
            <w:tcW w:w="2610" w:type="dxa"/>
            <w:vAlign w:val="center"/>
          </w:tcPr>
          <w:p w:rsidR="001751B8" w:rsidRDefault="00B40332" w:rsidP="00B40332">
            <w:pPr>
              <w:jc w:val="center"/>
              <w:rPr>
                <w:noProof/>
              </w:rPr>
            </w:pPr>
            <w:r w:rsidRPr="00B40332">
              <w:rPr>
                <w:noProof/>
                <w:position w:val="-20"/>
              </w:rPr>
              <w:object w:dxaOrig="480" w:dyaOrig="520">
                <v:shape id="_x0000_i1241" type="#_x0000_t75" style="width:24pt;height:26.25pt" o:ole="">
                  <v:imagedata r:id="rId456" o:title=""/>
                </v:shape>
                <o:OLEObject Type="Embed" ProgID="Equation.DSMT4" ShapeID="_x0000_i1241" DrawAspect="Content" ObjectID="_1475668948" r:id="rId457"/>
              </w:object>
            </w:r>
          </w:p>
        </w:tc>
        <w:tc>
          <w:tcPr>
            <w:tcW w:w="2610" w:type="dxa"/>
            <w:tcBorders>
              <w:bottom w:val="single" w:sz="18" w:space="0" w:color="auto"/>
            </w:tcBorders>
            <w:vAlign w:val="center"/>
          </w:tcPr>
          <w:p w:rsidR="001751B8" w:rsidRDefault="001751B8" w:rsidP="001751B8">
            <w:pPr>
              <w:jc w:val="center"/>
              <w:rPr>
                <w:noProof/>
              </w:rPr>
            </w:pPr>
            <w:r>
              <w:rPr>
                <w:noProof/>
              </w:rPr>
              <w:t>$2.46</w:t>
            </w:r>
          </w:p>
        </w:tc>
      </w:tr>
      <w:tr w:rsidR="001751B8" w:rsidTr="00A002C1">
        <w:trPr>
          <w:jc w:val="center"/>
        </w:trPr>
        <w:tc>
          <w:tcPr>
            <w:tcW w:w="2610" w:type="dxa"/>
            <w:vAlign w:val="center"/>
          </w:tcPr>
          <w:p w:rsidR="001751B8" w:rsidRDefault="001751B8" w:rsidP="00A002C1">
            <w:pPr>
              <w:rPr>
                <w:noProof/>
              </w:rPr>
            </w:pPr>
            <w:r>
              <w:rPr>
                <w:noProof/>
              </w:rPr>
              <w:t>Total</w:t>
            </w:r>
          </w:p>
        </w:tc>
        <w:tc>
          <w:tcPr>
            <w:tcW w:w="2610" w:type="dxa"/>
            <w:vAlign w:val="center"/>
          </w:tcPr>
          <w:p w:rsidR="001751B8" w:rsidRDefault="001751B8" w:rsidP="00A002C1">
            <w:pPr>
              <w:jc w:val="center"/>
              <w:rPr>
                <w:noProof/>
              </w:rPr>
            </w:pPr>
          </w:p>
        </w:tc>
        <w:tc>
          <w:tcPr>
            <w:tcW w:w="2610" w:type="dxa"/>
            <w:vAlign w:val="center"/>
          </w:tcPr>
          <w:p w:rsidR="001751B8" w:rsidRDefault="001751B8" w:rsidP="00A002C1">
            <w:pPr>
              <w:jc w:val="center"/>
              <w:rPr>
                <w:noProof/>
              </w:rPr>
            </w:pPr>
          </w:p>
        </w:tc>
        <w:tc>
          <w:tcPr>
            <w:tcW w:w="2610" w:type="dxa"/>
            <w:tcBorders>
              <w:top w:val="single" w:sz="18" w:space="0" w:color="auto"/>
            </w:tcBorders>
            <w:vAlign w:val="center"/>
          </w:tcPr>
          <w:p w:rsidR="001751B8" w:rsidRDefault="001751B8" w:rsidP="00A002C1">
            <w:pPr>
              <w:jc w:val="center"/>
              <w:rPr>
                <w:noProof/>
              </w:rPr>
            </w:pPr>
            <w:r>
              <w:rPr>
                <w:noProof/>
              </w:rPr>
              <w:sym w:font="Symbol" w:char="F02D"/>
            </w:r>
            <w:r>
              <w:rPr>
                <w:noProof/>
              </w:rPr>
              <w:t>$0.08</w:t>
            </w:r>
          </w:p>
          <w:p w:rsidR="001751B8" w:rsidRDefault="001751B8" w:rsidP="001751B8">
            <w:pPr>
              <w:jc w:val="center"/>
              <w:rPr>
                <w:noProof/>
              </w:rPr>
            </w:pPr>
            <w:r w:rsidRPr="00E16102">
              <w:rPr>
                <w:b/>
                <w:i/>
                <w:noProof/>
                <w:color w:val="FF0000"/>
              </w:rPr>
              <w:t>Or</w:t>
            </w:r>
            <w:r>
              <w:rPr>
                <w:noProof/>
              </w:rPr>
              <w:t xml:space="preserve">  </w:t>
            </w:r>
            <w:r>
              <w:rPr>
                <w:noProof/>
              </w:rPr>
              <w:sym w:font="Symbol" w:char="F02D"/>
            </w:r>
            <w:r>
              <w:rPr>
                <w:noProof/>
              </w:rPr>
              <w:t>8</w:t>
            </w:r>
            <w:r>
              <w:rPr>
                <w:rFonts w:cs="Times New Roman"/>
                <w:noProof/>
              </w:rPr>
              <w:t>¢</w:t>
            </w:r>
          </w:p>
        </w:tc>
      </w:tr>
    </w:tbl>
    <w:p w:rsidR="001751B8" w:rsidRDefault="001751B8" w:rsidP="001751B8">
      <w:pPr>
        <w:spacing w:before="120"/>
        <w:ind w:left="720"/>
        <w:rPr>
          <w:noProof/>
        </w:rPr>
      </w:pPr>
      <w:r>
        <w:rPr>
          <w:noProof/>
        </w:rPr>
        <w:t>You can expect to lose an average of 8</w:t>
      </w:r>
      <w:r>
        <w:rPr>
          <w:rFonts w:cs="Times New Roman"/>
          <w:noProof/>
        </w:rPr>
        <w:t>¢</w:t>
      </w:r>
      <w:r>
        <w:rPr>
          <w:noProof/>
        </w:rPr>
        <w:t>.</w:t>
      </w:r>
    </w:p>
    <w:p w:rsidR="0065606D" w:rsidRDefault="0065606D" w:rsidP="00243C32">
      <w:pPr>
        <w:rPr>
          <w:noProof/>
        </w:rPr>
      </w:pPr>
    </w:p>
    <w:p w:rsidR="001751B8" w:rsidRDefault="001751B8" w:rsidP="00243C32">
      <w:pPr>
        <w:rPr>
          <w:noProof/>
        </w:rPr>
      </w:pPr>
    </w:p>
    <w:p w:rsidR="001751B8" w:rsidRDefault="001751B8" w:rsidP="00243C32">
      <w:pPr>
        <w:rPr>
          <w:noProof/>
        </w:rPr>
      </w:pPr>
    </w:p>
    <w:p w:rsidR="00FC00DE" w:rsidRDefault="00FC00DE" w:rsidP="001751B8">
      <w:pPr>
        <w:tabs>
          <w:tab w:val="left" w:pos="2160"/>
        </w:tabs>
        <w:rPr>
          <w:b/>
          <w:i/>
          <w:sz w:val="40"/>
          <w:szCs w:val="40"/>
        </w:rPr>
      </w:pPr>
      <w:r>
        <w:rPr>
          <w:b/>
          <w:i/>
          <w:sz w:val="40"/>
          <w:szCs w:val="40"/>
        </w:rPr>
        <w:br w:type="page"/>
      </w:r>
    </w:p>
    <w:p w:rsidR="00D80F3C" w:rsidRPr="00C03E65" w:rsidRDefault="00D80F3C" w:rsidP="00D80F3C">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D80F3C">
        <w:rPr>
          <w:b/>
          <w:i/>
          <w:color w:val="0000CC"/>
          <w:sz w:val="28"/>
          <w:szCs w:val="36"/>
        </w:rPr>
        <w:t>Section</w:t>
      </w:r>
      <w:r w:rsidRPr="00D80F3C">
        <w:rPr>
          <w:b/>
          <w:color w:val="0000CC"/>
          <w:sz w:val="28"/>
          <w:szCs w:val="36"/>
        </w:rPr>
        <w:t xml:space="preserve"> </w:t>
      </w:r>
      <w:r w:rsidRPr="00D80F3C">
        <w:rPr>
          <w:b/>
          <w:color w:val="0000CC"/>
          <w:sz w:val="32"/>
          <w:szCs w:val="36"/>
        </w:rPr>
        <w:sym w:font="Symbol" w:char="F020"/>
      </w:r>
      <w:r w:rsidR="000B1E1A">
        <w:rPr>
          <w:b/>
          <w:color w:val="0000CC"/>
          <w:sz w:val="32"/>
          <w:szCs w:val="36"/>
        </w:rPr>
        <w:t>2</w:t>
      </w:r>
      <w:r w:rsidRPr="00D80F3C">
        <w:rPr>
          <w:b/>
          <w:color w:val="0000CC"/>
          <w:sz w:val="32"/>
          <w:szCs w:val="36"/>
        </w:rPr>
        <w:t>.</w:t>
      </w:r>
      <w:r w:rsidR="005771E3">
        <w:rPr>
          <w:b/>
          <w:color w:val="0000CC"/>
          <w:sz w:val="32"/>
          <w:szCs w:val="36"/>
        </w:rPr>
        <w:t>4</w:t>
      </w:r>
      <w:r w:rsidRPr="00D80F3C">
        <w:rPr>
          <w:b/>
          <w:color w:val="0000CC"/>
          <w:sz w:val="32"/>
          <w:szCs w:val="36"/>
        </w:rPr>
        <w:t xml:space="preserve"> </w:t>
      </w:r>
      <w:r w:rsidRPr="00D80F3C">
        <w:rPr>
          <w:b/>
          <w:color w:val="0000CC"/>
          <w:sz w:val="32"/>
          <w:szCs w:val="36"/>
        </w:rPr>
        <w:sym w:font="Symbol" w:char="F02D"/>
      </w:r>
      <w:r w:rsidRPr="00D80F3C">
        <w:rPr>
          <w:b/>
          <w:color w:val="0000CC"/>
          <w:sz w:val="32"/>
          <w:szCs w:val="36"/>
        </w:rPr>
        <w:t xml:space="preserve"> </w:t>
      </w:r>
      <w:r w:rsidR="00A2786C" w:rsidRPr="00A2786C">
        <w:rPr>
          <w:b/>
          <w:color w:val="0000CC"/>
          <w:sz w:val="32"/>
        </w:rPr>
        <w:t>Random Variables</w:t>
      </w:r>
    </w:p>
    <w:p w:rsidR="00FA396E" w:rsidRDefault="00D86F4B" w:rsidP="00F66505">
      <w:pPr>
        <w:pStyle w:val="ListParagraph"/>
        <w:numPr>
          <w:ilvl w:val="0"/>
          <w:numId w:val="63"/>
        </w:numPr>
        <w:ind w:left="540" w:hanging="540"/>
      </w:pPr>
      <w:r>
        <w:t>Determine whether or not a probability distribution is given. If a probability is given, find its mean and standard deviation. If the probability is not given, identify the requirements that are not satisfied.</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7"/>
        <w:gridCol w:w="3621"/>
      </w:tblGrid>
      <w:tr w:rsidR="00D86F4B" w:rsidTr="00B624F2">
        <w:trPr>
          <w:trHeight w:val="2205"/>
          <w:jc w:val="center"/>
        </w:trPr>
        <w:tc>
          <w:tcPr>
            <w:tcW w:w="5220" w:type="dxa"/>
          </w:tcPr>
          <w:p w:rsidR="00D86F4B" w:rsidRDefault="00E30C0D" w:rsidP="001B4F3F">
            <w:r w:rsidRPr="00E30C0D">
              <w:rPr>
                <w:i/>
              </w:rPr>
              <w:t>a</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36"/>
              <w:gridCol w:w="1190"/>
            </w:tblGrid>
            <w:tr w:rsidR="009B48E5" w:rsidTr="00A002C1">
              <w:tc>
                <w:tcPr>
                  <w:tcW w:w="531" w:type="dxa"/>
                  <w:vAlign w:val="center"/>
                </w:tcPr>
                <w:p w:rsidR="00D86F4B" w:rsidRPr="008A0366" w:rsidRDefault="00D86F4B" w:rsidP="008A0366">
                  <w:pPr>
                    <w:jc w:val="center"/>
                    <w:rPr>
                      <w:b/>
                      <w:i/>
                      <w:noProof/>
                      <w:sz w:val="26"/>
                      <w:szCs w:val="26"/>
                    </w:rPr>
                  </w:pPr>
                  <w:r w:rsidRPr="005D458F">
                    <w:rPr>
                      <w:b/>
                      <w:i/>
                      <w:noProof/>
                      <w:sz w:val="26"/>
                      <w:szCs w:val="26"/>
                    </w:rPr>
                    <w:t>x</w:t>
                  </w:r>
                </w:p>
              </w:tc>
              <w:tc>
                <w:tcPr>
                  <w:tcW w:w="1179" w:type="dxa"/>
                  <w:vAlign w:val="center"/>
                </w:tcPr>
                <w:p w:rsidR="00D86F4B" w:rsidRDefault="00B40332" w:rsidP="00B40332">
                  <w:pPr>
                    <w:jc w:val="center"/>
                    <w:rPr>
                      <w:noProof/>
                    </w:rPr>
                  </w:pPr>
                  <w:r w:rsidRPr="00B40332">
                    <w:rPr>
                      <w:noProof/>
                      <w:position w:val="-14"/>
                    </w:rPr>
                    <w:object w:dxaOrig="560" w:dyaOrig="400">
                      <v:shape id="_x0000_i1242" type="#_x0000_t75" style="width:27.75pt;height:20.25pt" o:ole="">
                        <v:imagedata r:id="rId458" o:title=""/>
                      </v:shape>
                      <o:OLEObject Type="Embed" ProgID="Equation.DSMT4" ShapeID="_x0000_i1242" DrawAspect="Content" ObjectID="_1475668949" r:id="rId459"/>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E30C0D">
                  <w:pPr>
                    <w:jc w:val="center"/>
                    <w:rPr>
                      <w:noProof/>
                    </w:rPr>
                  </w:pPr>
                  <w:r>
                    <w:rPr>
                      <w:noProof/>
                    </w:rPr>
                    <w:t>0.</w:t>
                  </w:r>
                  <w:r w:rsidR="00E30C0D">
                    <w:rPr>
                      <w:noProof/>
                    </w:rPr>
                    <w:t>125</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D86F4B" w:rsidP="00E30C0D">
                  <w:pPr>
                    <w:jc w:val="center"/>
                    <w:rPr>
                      <w:noProof/>
                    </w:rPr>
                  </w:pPr>
                  <w:r>
                    <w:rPr>
                      <w:noProof/>
                    </w:rPr>
                    <w:t>0.</w:t>
                  </w:r>
                  <w:r w:rsidR="00E30C0D">
                    <w:rPr>
                      <w:noProof/>
                    </w:rPr>
                    <w:t>375</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D86F4B" w:rsidP="00E30C0D">
                  <w:pPr>
                    <w:jc w:val="center"/>
                    <w:rPr>
                      <w:noProof/>
                    </w:rPr>
                  </w:pPr>
                  <w:r>
                    <w:rPr>
                      <w:noProof/>
                    </w:rPr>
                    <w:t>0.</w:t>
                  </w:r>
                  <w:r w:rsidR="00E30C0D">
                    <w:rPr>
                      <w:noProof/>
                    </w:rPr>
                    <w:t>375</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E30C0D">
                  <w:pPr>
                    <w:jc w:val="center"/>
                    <w:rPr>
                      <w:noProof/>
                    </w:rPr>
                  </w:pPr>
                  <w:r>
                    <w:rPr>
                      <w:noProof/>
                    </w:rPr>
                    <w:t>0.</w:t>
                  </w:r>
                  <w:r w:rsidR="00E30C0D">
                    <w:rPr>
                      <w:noProof/>
                    </w:rPr>
                    <w:t>125</w:t>
                  </w:r>
                </w:p>
              </w:tc>
            </w:tr>
          </w:tbl>
          <w:p w:rsidR="00D86F4B" w:rsidRDefault="00D86F4B" w:rsidP="001B4F3F"/>
        </w:tc>
        <w:tc>
          <w:tcPr>
            <w:tcW w:w="5220" w:type="dxa"/>
          </w:tcPr>
          <w:p w:rsidR="00D86F4B" w:rsidRDefault="00E30C0D" w:rsidP="001B4F3F">
            <w:r>
              <w:rPr>
                <w:i/>
              </w:rPr>
              <w:t>b</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26"/>
              <w:gridCol w:w="1167"/>
            </w:tblGrid>
            <w:tr w:rsidR="009B48E5" w:rsidTr="00A002C1">
              <w:tc>
                <w:tcPr>
                  <w:tcW w:w="531" w:type="dxa"/>
                  <w:vAlign w:val="center"/>
                </w:tcPr>
                <w:p w:rsidR="00D86F4B" w:rsidRPr="008A0366" w:rsidRDefault="00D86F4B" w:rsidP="008A0366">
                  <w:pPr>
                    <w:jc w:val="center"/>
                    <w:rPr>
                      <w:b/>
                      <w:i/>
                      <w:noProof/>
                      <w:sz w:val="26"/>
                      <w:szCs w:val="26"/>
                    </w:rPr>
                  </w:pPr>
                  <w:r w:rsidRPr="005D458F">
                    <w:rPr>
                      <w:b/>
                      <w:i/>
                      <w:noProof/>
                      <w:sz w:val="26"/>
                      <w:szCs w:val="26"/>
                    </w:rPr>
                    <w:t>x</w:t>
                  </w:r>
                </w:p>
              </w:tc>
              <w:tc>
                <w:tcPr>
                  <w:tcW w:w="1179" w:type="dxa"/>
                  <w:vAlign w:val="center"/>
                </w:tcPr>
                <w:p w:rsidR="00D86F4B" w:rsidRDefault="00B40332" w:rsidP="00B40332">
                  <w:pPr>
                    <w:jc w:val="center"/>
                    <w:rPr>
                      <w:noProof/>
                    </w:rPr>
                  </w:pPr>
                  <w:r w:rsidRPr="00B40332">
                    <w:rPr>
                      <w:noProof/>
                      <w:position w:val="-14"/>
                    </w:rPr>
                    <w:object w:dxaOrig="560" w:dyaOrig="400">
                      <v:shape id="_x0000_i1243" type="#_x0000_t75" style="width:27.75pt;height:20.25pt" o:ole="">
                        <v:imagedata r:id="rId460" o:title=""/>
                      </v:shape>
                      <o:OLEObject Type="Embed" ProgID="Equation.DSMT4" ShapeID="_x0000_i1243" DrawAspect="Content" ObjectID="_1475668950" r:id="rId461"/>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E30C0D">
                  <w:pPr>
                    <w:jc w:val="center"/>
                    <w:rPr>
                      <w:noProof/>
                    </w:rPr>
                  </w:pPr>
                  <w:r>
                    <w:rPr>
                      <w:noProof/>
                    </w:rPr>
                    <w:t>0.</w:t>
                  </w:r>
                  <w:r w:rsidR="00E30C0D">
                    <w:rPr>
                      <w:noProof/>
                    </w:rPr>
                    <w:t>22</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D86F4B" w:rsidP="00E30C0D">
                  <w:pPr>
                    <w:jc w:val="center"/>
                    <w:rPr>
                      <w:noProof/>
                    </w:rPr>
                  </w:pPr>
                  <w:r>
                    <w:rPr>
                      <w:noProof/>
                    </w:rPr>
                    <w:t>0.</w:t>
                  </w:r>
                  <w:r w:rsidR="00E30C0D">
                    <w:rPr>
                      <w:noProof/>
                    </w:rPr>
                    <w:t>16</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D86F4B" w:rsidP="00E30C0D">
                  <w:pPr>
                    <w:jc w:val="center"/>
                    <w:rPr>
                      <w:noProof/>
                    </w:rPr>
                  </w:pPr>
                  <w:r>
                    <w:rPr>
                      <w:noProof/>
                    </w:rPr>
                    <w:t>0.</w:t>
                  </w:r>
                  <w:r w:rsidR="00E30C0D">
                    <w:rPr>
                      <w:noProof/>
                    </w:rPr>
                    <w:t>21</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E30C0D">
                  <w:pPr>
                    <w:jc w:val="center"/>
                    <w:rPr>
                      <w:noProof/>
                    </w:rPr>
                  </w:pPr>
                  <w:r>
                    <w:rPr>
                      <w:noProof/>
                    </w:rPr>
                    <w:t>0.</w:t>
                  </w:r>
                  <w:r w:rsidR="00E30C0D">
                    <w:rPr>
                      <w:noProof/>
                    </w:rPr>
                    <w:t>16</w:t>
                  </w:r>
                </w:p>
              </w:tc>
            </w:tr>
          </w:tbl>
          <w:p w:rsidR="00D86F4B" w:rsidRDefault="00D86F4B" w:rsidP="001B4F3F"/>
        </w:tc>
      </w:tr>
      <w:tr w:rsidR="00D86F4B" w:rsidTr="00E30C0D">
        <w:trPr>
          <w:jc w:val="center"/>
        </w:trPr>
        <w:tc>
          <w:tcPr>
            <w:tcW w:w="5220" w:type="dxa"/>
          </w:tcPr>
          <w:p w:rsidR="00D86F4B" w:rsidRDefault="00E30C0D" w:rsidP="001B4F3F">
            <w:r>
              <w:rPr>
                <w:i/>
              </w:rPr>
              <w:t>c</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36"/>
              <w:gridCol w:w="1190"/>
            </w:tblGrid>
            <w:tr w:rsidR="009B48E5" w:rsidTr="00A002C1">
              <w:tc>
                <w:tcPr>
                  <w:tcW w:w="531" w:type="dxa"/>
                  <w:vAlign w:val="center"/>
                </w:tcPr>
                <w:p w:rsidR="00D86F4B" w:rsidRPr="008A0366" w:rsidRDefault="00D86F4B" w:rsidP="008A0366">
                  <w:pPr>
                    <w:jc w:val="center"/>
                    <w:rPr>
                      <w:b/>
                      <w:i/>
                      <w:noProof/>
                      <w:sz w:val="26"/>
                      <w:szCs w:val="26"/>
                    </w:rPr>
                  </w:pPr>
                  <w:r w:rsidRPr="005D458F">
                    <w:rPr>
                      <w:b/>
                      <w:i/>
                      <w:noProof/>
                      <w:sz w:val="26"/>
                      <w:szCs w:val="26"/>
                    </w:rPr>
                    <w:t>x</w:t>
                  </w:r>
                </w:p>
              </w:tc>
              <w:tc>
                <w:tcPr>
                  <w:tcW w:w="1179" w:type="dxa"/>
                  <w:vAlign w:val="center"/>
                </w:tcPr>
                <w:p w:rsidR="00D86F4B" w:rsidRDefault="00B40332" w:rsidP="00B40332">
                  <w:pPr>
                    <w:jc w:val="center"/>
                    <w:rPr>
                      <w:noProof/>
                    </w:rPr>
                  </w:pPr>
                  <w:r w:rsidRPr="00B40332">
                    <w:rPr>
                      <w:noProof/>
                      <w:position w:val="-14"/>
                    </w:rPr>
                    <w:object w:dxaOrig="560" w:dyaOrig="400">
                      <v:shape id="_x0000_i1244" type="#_x0000_t75" style="width:27.75pt;height:20.25pt" o:ole="">
                        <v:imagedata r:id="rId462" o:title=""/>
                      </v:shape>
                      <o:OLEObject Type="Embed" ProgID="Equation.DSMT4" ShapeID="_x0000_i1244" DrawAspect="Content" ObjectID="_1475668951" r:id="rId463"/>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9B48E5">
                  <w:pPr>
                    <w:jc w:val="center"/>
                    <w:rPr>
                      <w:noProof/>
                    </w:rPr>
                  </w:pPr>
                  <w:r>
                    <w:rPr>
                      <w:noProof/>
                    </w:rPr>
                    <w:t>0.</w:t>
                  </w:r>
                  <w:r w:rsidR="009B48E5">
                    <w:rPr>
                      <w:noProof/>
                    </w:rPr>
                    <w:t>528</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D86F4B" w:rsidP="009B48E5">
                  <w:pPr>
                    <w:jc w:val="center"/>
                    <w:rPr>
                      <w:noProof/>
                    </w:rPr>
                  </w:pPr>
                  <w:r>
                    <w:rPr>
                      <w:noProof/>
                    </w:rPr>
                    <w:t>0.</w:t>
                  </w:r>
                  <w:r w:rsidR="009B48E5">
                    <w:rPr>
                      <w:noProof/>
                    </w:rPr>
                    <w:t>360</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D86F4B" w:rsidP="009B48E5">
                  <w:pPr>
                    <w:jc w:val="center"/>
                    <w:rPr>
                      <w:noProof/>
                    </w:rPr>
                  </w:pPr>
                  <w:r>
                    <w:rPr>
                      <w:noProof/>
                    </w:rPr>
                    <w:t>0.</w:t>
                  </w:r>
                  <w:r w:rsidR="009B48E5">
                    <w:rPr>
                      <w:noProof/>
                    </w:rPr>
                    <w:t>098</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9B48E5">
                  <w:pPr>
                    <w:jc w:val="center"/>
                    <w:rPr>
                      <w:noProof/>
                    </w:rPr>
                  </w:pPr>
                  <w:r>
                    <w:rPr>
                      <w:noProof/>
                    </w:rPr>
                    <w:t>0.</w:t>
                  </w:r>
                  <w:r w:rsidR="009B48E5">
                    <w:rPr>
                      <w:noProof/>
                    </w:rPr>
                    <w:t>013</w:t>
                  </w:r>
                </w:p>
              </w:tc>
            </w:tr>
            <w:tr w:rsidR="009B48E5" w:rsidTr="00A002C1">
              <w:tc>
                <w:tcPr>
                  <w:tcW w:w="531" w:type="dxa"/>
                  <w:vAlign w:val="center"/>
                </w:tcPr>
                <w:p w:rsidR="00D86F4B" w:rsidRDefault="00D86F4B" w:rsidP="00D86F4B">
                  <w:pPr>
                    <w:jc w:val="center"/>
                    <w:rPr>
                      <w:noProof/>
                    </w:rPr>
                  </w:pPr>
                  <w:r>
                    <w:rPr>
                      <w:noProof/>
                    </w:rPr>
                    <w:t>4</w:t>
                  </w:r>
                </w:p>
              </w:tc>
              <w:tc>
                <w:tcPr>
                  <w:tcW w:w="1179" w:type="dxa"/>
                  <w:vAlign w:val="center"/>
                </w:tcPr>
                <w:p w:rsidR="00D86F4B" w:rsidRDefault="00D86F4B" w:rsidP="009B48E5">
                  <w:pPr>
                    <w:jc w:val="center"/>
                    <w:rPr>
                      <w:noProof/>
                    </w:rPr>
                  </w:pPr>
                  <w:r>
                    <w:rPr>
                      <w:noProof/>
                    </w:rPr>
                    <w:t>0.</w:t>
                  </w:r>
                  <w:r w:rsidR="009B48E5">
                    <w:rPr>
                      <w:noProof/>
                    </w:rPr>
                    <w:t>001</w:t>
                  </w:r>
                </w:p>
              </w:tc>
            </w:tr>
            <w:tr w:rsidR="009B48E5" w:rsidTr="00A002C1">
              <w:tc>
                <w:tcPr>
                  <w:tcW w:w="531" w:type="dxa"/>
                  <w:vAlign w:val="center"/>
                </w:tcPr>
                <w:p w:rsidR="00D86F4B" w:rsidRDefault="00D86F4B" w:rsidP="00D86F4B">
                  <w:pPr>
                    <w:jc w:val="center"/>
                    <w:rPr>
                      <w:noProof/>
                    </w:rPr>
                  </w:pPr>
                  <w:r>
                    <w:rPr>
                      <w:noProof/>
                    </w:rPr>
                    <w:t>5</w:t>
                  </w:r>
                </w:p>
              </w:tc>
              <w:tc>
                <w:tcPr>
                  <w:tcW w:w="1179" w:type="dxa"/>
                  <w:vAlign w:val="center"/>
                </w:tcPr>
                <w:p w:rsidR="00D86F4B" w:rsidRDefault="009B48E5" w:rsidP="009B48E5">
                  <w:pPr>
                    <w:jc w:val="center"/>
                    <w:rPr>
                      <w:noProof/>
                    </w:rPr>
                  </w:pPr>
                  <w:r>
                    <w:rPr>
                      <w:noProof/>
                    </w:rPr>
                    <w:t>0</w:t>
                  </w:r>
                  <w:r w:rsidRPr="009B48E5">
                    <w:rPr>
                      <w:noProof/>
                      <w:sz w:val="32"/>
                      <w:vertAlign w:val="superscript"/>
                    </w:rPr>
                    <w:t>+</w:t>
                  </w:r>
                </w:p>
              </w:tc>
            </w:tr>
          </w:tbl>
          <w:p w:rsidR="00D86F4B" w:rsidRDefault="00D86F4B" w:rsidP="001B4F3F"/>
          <w:p w:rsidR="009B48E5" w:rsidRDefault="009B48E5" w:rsidP="001B4F3F"/>
          <w:p w:rsidR="009B48E5" w:rsidRDefault="009B48E5" w:rsidP="001B4F3F"/>
          <w:p w:rsidR="009B48E5" w:rsidRDefault="009B48E5" w:rsidP="001B4F3F"/>
          <w:p w:rsidR="009B48E5" w:rsidRDefault="009B48E5" w:rsidP="001B4F3F"/>
          <w:p w:rsidR="009B48E5" w:rsidRDefault="009B48E5" w:rsidP="001B4F3F"/>
          <w:p w:rsidR="009B48E5" w:rsidRDefault="009B48E5" w:rsidP="001B4F3F"/>
          <w:p w:rsidR="009B48E5" w:rsidRDefault="009B48E5" w:rsidP="001B4F3F"/>
          <w:p w:rsidR="009B48E5" w:rsidRPr="009E1C94" w:rsidRDefault="009B48E5" w:rsidP="001B4F3F">
            <w:pPr>
              <w:rPr>
                <w:sz w:val="18"/>
              </w:rPr>
            </w:pPr>
          </w:p>
          <w:p w:rsidR="009B48E5" w:rsidRPr="009B48E5" w:rsidRDefault="009B48E5" w:rsidP="009B48E5">
            <w:pPr>
              <w:ind w:left="324"/>
            </w:pPr>
            <w:r>
              <w:rPr>
                <w:noProof/>
              </w:rPr>
              <w:t>0</w:t>
            </w:r>
            <w:r w:rsidRPr="009B48E5">
              <w:rPr>
                <w:noProof/>
                <w:sz w:val="32"/>
                <w:vertAlign w:val="superscript"/>
              </w:rPr>
              <w:t>+</w:t>
            </w:r>
            <w:r>
              <w:rPr>
                <w:noProof/>
              </w:rPr>
              <w:t xml:space="preserve"> </w:t>
            </w:r>
            <w:r w:rsidRPr="009B48E5">
              <w:rPr>
                <w:noProof/>
                <w:sz w:val="22"/>
              </w:rPr>
              <w:t>denotes a positive probability value that is very small</w:t>
            </w:r>
            <w:r>
              <w:rPr>
                <w:noProof/>
              </w:rPr>
              <w:t>.</w:t>
            </w:r>
          </w:p>
        </w:tc>
        <w:tc>
          <w:tcPr>
            <w:tcW w:w="5220" w:type="dxa"/>
          </w:tcPr>
          <w:p w:rsidR="00D86F4B" w:rsidRPr="00E30C0D" w:rsidRDefault="00E30C0D" w:rsidP="001B4F3F">
            <w:r>
              <w:rPr>
                <w:i/>
              </w:rPr>
              <w:t>d</w:t>
            </w:r>
            <w:r>
              <w:t>)</w:t>
            </w:r>
          </w:p>
          <w:tbl>
            <w:tblPr>
              <w:tblStyle w:val="TableGrid"/>
              <w:tblpPr w:leftFromText="180" w:rightFromText="180" w:vertAnchor="text" w:tblpXSpec="center" w:tblpY="-33"/>
              <w:tblOverlap w:val="never"/>
              <w:tblW w:w="2494" w:type="pct"/>
              <w:tblLook w:val="04A0" w:firstRow="1" w:lastRow="0" w:firstColumn="1" w:lastColumn="0" w:noHBand="0" w:noVBand="1"/>
            </w:tblPr>
            <w:tblGrid>
              <w:gridCol w:w="526"/>
              <w:gridCol w:w="1167"/>
            </w:tblGrid>
            <w:tr w:rsidR="009B48E5" w:rsidTr="00A002C1">
              <w:tc>
                <w:tcPr>
                  <w:tcW w:w="531" w:type="dxa"/>
                  <w:vAlign w:val="center"/>
                </w:tcPr>
                <w:p w:rsidR="00D86F4B" w:rsidRPr="008A0366" w:rsidRDefault="00D86F4B" w:rsidP="008A0366">
                  <w:pPr>
                    <w:jc w:val="center"/>
                    <w:rPr>
                      <w:b/>
                      <w:i/>
                      <w:noProof/>
                      <w:sz w:val="26"/>
                      <w:szCs w:val="26"/>
                    </w:rPr>
                  </w:pPr>
                  <w:r w:rsidRPr="005D458F">
                    <w:rPr>
                      <w:b/>
                      <w:i/>
                      <w:noProof/>
                      <w:sz w:val="26"/>
                      <w:szCs w:val="26"/>
                    </w:rPr>
                    <w:t>x</w:t>
                  </w:r>
                </w:p>
              </w:tc>
              <w:tc>
                <w:tcPr>
                  <w:tcW w:w="1179" w:type="dxa"/>
                  <w:vAlign w:val="center"/>
                </w:tcPr>
                <w:p w:rsidR="00D86F4B" w:rsidRDefault="00B40332" w:rsidP="00B40332">
                  <w:pPr>
                    <w:jc w:val="center"/>
                    <w:rPr>
                      <w:noProof/>
                    </w:rPr>
                  </w:pPr>
                  <w:r w:rsidRPr="00B40332">
                    <w:rPr>
                      <w:noProof/>
                      <w:position w:val="-14"/>
                    </w:rPr>
                    <w:object w:dxaOrig="560" w:dyaOrig="400">
                      <v:shape id="_x0000_i1245" type="#_x0000_t75" style="width:27.75pt;height:20.25pt" o:ole="">
                        <v:imagedata r:id="rId464" o:title=""/>
                      </v:shape>
                      <o:OLEObject Type="Embed" ProgID="Equation.DSMT4" ShapeID="_x0000_i1245" DrawAspect="Content" ObjectID="_1475668952" r:id="rId465"/>
                    </w:object>
                  </w:r>
                </w:p>
              </w:tc>
            </w:tr>
            <w:tr w:rsidR="009B48E5" w:rsidTr="00A002C1">
              <w:tc>
                <w:tcPr>
                  <w:tcW w:w="531" w:type="dxa"/>
                  <w:vAlign w:val="center"/>
                </w:tcPr>
                <w:p w:rsidR="00D86F4B" w:rsidRDefault="00D86F4B" w:rsidP="00D86F4B">
                  <w:pPr>
                    <w:jc w:val="center"/>
                    <w:rPr>
                      <w:noProof/>
                    </w:rPr>
                  </w:pPr>
                  <w:r>
                    <w:rPr>
                      <w:noProof/>
                    </w:rPr>
                    <w:t>0</w:t>
                  </w:r>
                </w:p>
              </w:tc>
              <w:tc>
                <w:tcPr>
                  <w:tcW w:w="1179" w:type="dxa"/>
                  <w:vAlign w:val="center"/>
                </w:tcPr>
                <w:p w:rsidR="00D86F4B" w:rsidRDefault="00D86F4B" w:rsidP="009B48E5">
                  <w:pPr>
                    <w:jc w:val="center"/>
                    <w:rPr>
                      <w:noProof/>
                    </w:rPr>
                  </w:pPr>
                  <w:r>
                    <w:rPr>
                      <w:noProof/>
                    </w:rPr>
                    <w:t>0.</w:t>
                  </w:r>
                  <w:r w:rsidR="009B48E5">
                    <w:rPr>
                      <w:noProof/>
                    </w:rPr>
                    <w:t>02</w:t>
                  </w:r>
                </w:p>
              </w:tc>
            </w:tr>
            <w:tr w:rsidR="009B48E5" w:rsidTr="00A002C1">
              <w:tc>
                <w:tcPr>
                  <w:tcW w:w="531" w:type="dxa"/>
                  <w:vAlign w:val="center"/>
                </w:tcPr>
                <w:p w:rsidR="00D86F4B" w:rsidRDefault="00D86F4B" w:rsidP="00D86F4B">
                  <w:pPr>
                    <w:jc w:val="center"/>
                    <w:rPr>
                      <w:noProof/>
                    </w:rPr>
                  </w:pPr>
                  <w:r>
                    <w:rPr>
                      <w:noProof/>
                    </w:rPr>
                    <w:t>1</w:t>
                  </w:r>
                </w:p>
              </w:tc>
              <w:tc>
                <w:tcPr>
                  <w:tcW w:w="1179" w:type="dxa"/>
                  <w:vAlign w:val="center"/>
                </w:tcPr>
                <w:p w:rsidR="00D86F4B" w:rsidRDefault="009B48E5" w:rsidP="00D86F4B">
                  <w:pPr>
                    <w:jc w:val="center"/>
                    <w:rPr>
                      <w:noProof/>
                    </w:rPr>
                  </w:pPr>
                  <w:r>
                    <w:rPr>
                      <w:noProof/>
                    </w:rPr>
                    <w:t>0.</w:t>
                  </w:r>
                  <w:r w:rsidR="00D86F4B">
                    <w:rPr>
                      <w:noProof/>
                    </w:rPr>
                    <w:t>15</w:t>
                  </w:r>
                </w:p>
              </w:tc>
            </w:tr>
            <w:tr w:rsidR="009B48E5" w:rsidTr="00A002C1">
              <w:tc>
                <w:tcPr>
                  <w:tcW w:w="531" w:type="dxa"/>
                  <w:vAlign w:val="center"/>
                </w:tcPr>
                <w:p w:rsidR="00D86F4B" w:rsidRDefault="00D86F4B" w:rsidP="00D86F4B">
                  <w:pPr>
                    <w:jc w:val="center"/>
                    <w:rPr>
                      <w:noProof/>
                    </w:rPr>
                  </w:pPr>
                  <w:r>
                    <w:rPr>
                      <w:noProof/>
                    </w:rPr>
                    <w:t>2</w:t>
                  </w:r>
                </w:p>
              </w:tc>
              <w:tc>
                <w:tcPr>
                  <w:tcW w:w="1179" w:type="dxa"/>
                  <w:vAlign w:val="center"/>
                </w:tcPr>
                <w:p w:rsidR="00D86F4B" w:rsidRDefault="009B48E5" w:rsidP="009B48E5">
                  <w:pPr>
                    <w:jc w:val="center"/>
                    <w:rPr>
                      <w:noProof/>
                    </w:rPr>
                  </w:pPr>
                  <w:r>
                    <w:rPr>
                      <w:noProof/>
                    </w:rPr>
                    <w:t>0.29</w:t>
                  </w:r>
                </w:p>
              </w:tc>
            </w:tr>
            <w:tr w:rsidR="009B48E5" w:rsidTr="00A002C1">
              <w:tc>
                <w:tcPr>
                  <w:tcW w:w="531" w:type="dxa"/>
                  <w:vAlign w:val="center"/>
                </w:tcPr>
                <w:p w:rsidR="00D86F4B" w:rsidRDefault="00D86F4B" w:rsidP="00D86F4B">
                  <w:pPr>
                    <w:jc w:val="center"/>
                    <w:rPr>
                      <w:noProof/>
                    </w:rPr>
                  </w:pPr>
                  <w:r>
                    <w:rPr>
                      <w:noProof/>
                    </w:rPr>
                    <w:t>3</w:t>
                  </w:r>
                </w:p>
              </w:tc>
              <w:tc>
                <w:tcPr>
                  <w:tcW w:w="1179" w:type="dxa"/>
                  <w:vAlign w:val="center"/>
                </w:tcPr>
                <w:p w:rsidR="00D86F4B" w:rsidRDefault="00D86F4B" w:rsidP="009B48E5">
                  <w:pPr>
                    <w:jc w:val="center"/>
                    <w:rPr>
                      <w:noProof/>
                    </w:rPr>
                  </w:pPr>
                  <w:r>
                    <w:rPr>
                      <w:noProof/>
                    </w:rPr>
                    <w:t>0.26</w:t>
                  </w:r>
                </w:p>
              </w:tc>
            </w:tr>
            <w:tr w:rsidR="009B48E5" w:rsidTr="00A002C1">
              <w:tc>
                <w:tcPr>
                  <w:tcW w:w="531" w:type="dxa"/>
                  <w:vAlign w:val="center"/>
                </w:tcPr>
                <w:p w:rsidR="00D86F4B" w:rsidRDefault="00D86F4B" w:rsidP="00D86F4B">
                  <w:pPr>
                    <w:jc w:val="center"/>
                    <w:rPr>
                      <w:noProof/>
                    </w:rPr>
                  </w:pPr>
                  <w:r>
                    <w:rPr>
                      <w:noProof/>
                    </w:rPr>
                    <w:t>4</w:t>
                  </w:r>
                </w:p>
              </w:tc>
              <w:tc>
                <w:tcPr>
                  <w:tcW w:w="1179" w:type="dxa"/>
                  <w:vAlign w:val="center"/>
                </w:tcPr>
                <w:p w:rsidR="00D86F4B" w:rsidRDefault="009B48E5" w:rsidP="00D86F4B">
                  <w:pPr>
                    <w:jc w:val="center"/>
                    <w:rPr>
                      <w:noProof/>
                    </w:rPr>
                  </w:pPr>
                  <w:r>
                    <w:rPr>
                      <w:noProof/>
                    </w:rPr>
                    <w:t>0.1</w:t>
                  </w:r>
                  <w:r w:rsidR="00D86F4B">
                    <w:rPr>
                      <w:noProof/>
                    </w:rPr>
                    <w:t>6</w:t>
                  </w:r>
                </w:p>
              </w:tc>
            </w:tr>
            <w:tr w:rsidR="009B48E5" w:rsidTr="00A002C1">
              <w:tc>
                <w:tcPr>
                  <w:tcW w:w="531" w:type="dxa"/>
                  <w:vAlign w:val="center"/>
                </w:tcPr>
                <w:p w:rsidR="00D86F4B" w:rsidRDefault="00D86F4B" w:rsidP="00D86F4B">
                  <w:pPr>
                    <w:jc w:val="center"/>
                    <w:rPr>
                      <w:noProof/>
                    </w:rPr>
                  </w:pPr>
                  <w:r>
                    <w:rPr>
                      <w:noProof/>
                    </w:rPr>
                    <w:t>5</w:t>
                  </w:r>
                </w:p>
              </w:tc>
              <w:tc>
                <w:tcPr>
                  <w:tcW w:w="1179" w:type="dxa"/>
                  <w:vAlign w:val="center"/>
                </w:tcPr>
                <w:p w:rsidR="00D86F4B" w:rsidRDefault="00D86F4B" w:rsidP="009B48E5">
                  <w:pPr>
                    <w:jc w:val="center"/>
                    <w:rPr>
                      <w:noProof/>
                    </w:rPr>
                  </w:pPr>
                  <w:r>
                    <w:rPr>
                      <w:noProof/>
                    </w:rPr>
                    <w:t>0.</w:t>
                  </w:r>
                  <w:r w:rsidR="009B48E5">
                    <w:rPr>
                      <w:noProof/>
                    </w:rPr>
                    <w:t>12</w:t>
                  </w:r>
                </w:p>
              </w:tc>
            </w:tr>
          </w:tbl>
          <w:p w:rsidR="00D86F4B" w:rsidRPr="00D86F4B" w:rsidRDefault="00D86F4B" w:rsidP="001B4F3F">
            <w:pPr>
              <w:rPr>
                <w:b/>
              </w:rPr>
            </w:pPr>
          </w:p>
        </w:tc>
      </w:tr>
    </w:tbl>
    <w:p w:rsidR="00655C96" w:rsidRDefault="00655C96" w:rsidP="001B4F3F"/>
    <w:p w:rsidR="00D62286" w:rsidRDefault="00A01A76" w:rsidP="00F66505">
      <w:pPr>
        <w:pStyle w:val="ListParagraph"/>
        <w:numPr>
          <w:ilvl w:val="0"/>
          <w:numId w:val="63"/>
        </w:numPr>
        <w:ind w:left="540" w:hanging="540"/>
      </w:pPr>
      <w:r>
        <w:t xml:space="preserve">Based on past results found in the </w:t>
      </w:r>
      <w:r w:rsidRPr="00A01A76">
        <w:rPr>
          <w:i/>
        </w:rPr>
        <w:t>Information Please Almanac</w:t>
      </w:r>
      <w:r>
        <w:t>, there is a 0.1919 probability that a baseball</w:t>
      </w:r>
      <w:r w:rsidR="00B41EA6">
        <w:t xml:space="preserve"> World Series context will last 4 games, is a 0.2121 probability that it will last 5 games, a 0.2222 probability that it will last 6 games, a 0.3737 probability that us will last 7 games.</w:t>
      </w:r>
    </w:p>
    <w:p w:rsidR="00975C80" w:rsidRDefault="00511EC6" w:rsidP="00F66505">
      <w:pPr>
        <w:pStyle w:val="ListParagraph"/>
        <w:numPr>
          <w:ilvl w:val="0"/>
          <w:numId w:val="64"/>
        </w:numPr>
        <w:ind w:left="1080"/>
      </w:pPr>
      <w:r>
        <w:t>Does the given information describe a probability distribution?</w:t>
      </w:r>
    </w:p>
    <w:p w:rsidR="00511EC6" w:rsidRDefault="00511EC6" w:rsidP="00F66505">
      <w:pPr>
        <w:pStyle w:val="ListParagraph"/>
        <w:numPr>
          <w:ilvl w:val="0"/>
          <w:numId w:val="64"/>
        </w:numPr>
        <w:ind w:left="1080"/>
      </w:pPr>
      <w:r>
        <w:t>Assuming that the given information describes a probability distribution, find the mean and standard deviation for the numbers of games in World Series contests.</w:t>
      </w:r>
    </w:p>
    <w:p w:rsidR="00511EC6" w:rsidRDefault="00511EC6" w:rsidP="00F66505">
      <w:pPr>
        <w:pStyle w:val="ListParagraph"/>
        <w:numPr>
          <w:ilvl w:val="0"/>
          <w:numId w:val="64"/>
        </w:numPr>
        <w:ind w:left="1080"/>
      </w:pPr>
      <w:r>
        <w:t>Is it unusual for a team to “sweep” by winning in four games? Why or why not?</w:t>
      </w:r>
    </w:p>
    <w:p w:rsidR="00511EC6" w:rsidRDefault="00511EC6" w:rsidP="001B4F3F"/>
    <w:p w:rsidR="00A83954" w:rsidRDefault="00A83954" w:rsidP="00F66505">
      <w:pPr>
        <w:pStyle w:val="ListParagraph"/>
        <w:numPr>
          <w:ilvl w:val="0"/>
          <w:numId w:val="63"/>
        </w:numPr>
        <w:ind w:left="540" w:hanging="540"/>
      </w:pPr>
      <w:r>
        <w:t>Based on information from MRI Network, some job applicants are required to have several interviews before a decision is made. The number of required interviews and the corresponding probabilities are: 1 (0.09); 2 (0.31); 3 (0.37); 4 (0.12); 5 (0.05); 6 (0.05).</w:t>
      </w:r>
    </w:p>
    <w:p w:rsidR="00A83954" w:rsidRDefault="00A83954" w:rsidP="00F66505">
      <w:pPr>
        <w:pStyle w:val="ListParagraph"/>
        <w:numPr>
          <w:ilvl w:val="0"/>
          <w:numId w:val="65"/>
        </w:numPr>
        <w:ind w:left="1080"/>
      </w:pPr>
      <w:r>
        <w:t>Does the given information describe a probability distribution?</w:t>
      </w:r>
    </w:p>
    <w:p w:rsidR="00A83954" w:rsidRDefault="00A83954" w:rsidP="00F66505">
      <w:pPr>
        <w:pStyle w:val="ListParagraph"/>
        <w:numPr>
          <w:ilvl w:val="0"/>
          <w:numId w:val="65"/>
        </w:numPr>
        <w:ind w:left="1080"/>
      </w:pPr>
      <w:r>
        <w:t xml:space="preserve">Assuming that </w:t>
      </w:r>
      <w:r w:rsidR="004C102A">
        <w:t>a probability distribution is described, find its mean and standard deviation.</w:t>
      </w:r>
    </w:p>
    <w:p w:rsidR="004C102A" w:rsidRDefault="004C102A" w:rsidP="00F66505">
      <w:pPr>
        <w:pStyle w:val="ListParagraph"/>
        <w:numPr>
          <w:ilvl w:val="0"/>
          <w:numId w:val="65"/>
        </w:numPr>
        <w:ind w:left="1080"/>
      </w:pPr>
      <w:r>
        <w:t>Use the range rule of thumb to identify the range of values for usual numbers of interviews.</w:t>
      </w:r>
    </w:p>
    <w:p w:rsidR="00A83954" w:rsidRDefault="00A83954" w:rsidP="00F66505">
      <w:pPr>
        <w:pStyle w:val="ListParagraph"/>
        <w:numPr>
          <w:ilvl w:val="0"/>
          <w:numId w:val="65"/>
        </w:numPr>
        <w:ind w:left="1080"/>
      </w:pPr>
      <w:r>
        <w:t xml:space="preserve">Is it unusual </w:t>
      </w:r>
      <w:r w:rsidR="004C102A">
        <w:t>to have a decision after just one interview</w:t>
      </w:r>
      <w:r>
        <w:t xml:space="preserve">? </w:t>
      </w:r>
      <w:r w:rsidR="00BE7C12">
        <w:t>Explain</w:t>
      </w:r>
      <w:r>
        <w:t>?</w:t>
      </w:r>
    </w:p>
    <w:p w:rsidR="00DC41CB" w:rsidRDefault="00DC41CB" w:rsidP="001B4F3F"/>
    <w:p w:rsidR="00B624F2" w:rsidRDefault="00B624F2" w:rsidP="00F66505">
      <w:pPr>
        <w:pStyle w:val="ListParagraph"/>
        <w:numPr>
          <w:ilvl w:val="0"/>
          <w:numId w:val="63"/>
        </w:numPr>
        <w:ind w:left="540" w:hanging="540"/>
      </w:pPr>
      <w:r>
        <w:t xml:space="preserve">Based on information from </w:t>
      </w:r>
      <w:r w:rsidR="00B03E14">
        <w:t>Car dealer</w:t>
      </w:r>
      <w:r>
        <w:t xml:space="preserve">, </w:t>
      </w:r>
      <w:r w:rsidR="00B03E14">
        <w:t>when a car is randomly selected</w:t>
      </w:r>
      <w:r>
        <w:t xml:space="preserve"> </w:t>
      </w:r>
      <w:r w:rsidR="00B03E14">
        <w:t>t</w:t>
      </w:r>
      <w:r>
        <w:t xml:space="preserve">he number </w:t>
      </w:r>
      <w:r w:rsidR="00B03E14">
        <w:t>of bumper stickers</w:t>
      </w:r>
      <w:r>
        <w:t xml:space="preserve"> and the corresponding probabilities are: </w:t>
      </w:r>
      <w:r w:rsidR="00B03E14">
        <w:t xml:space="preserve">0 (0.824); </w:t>
      </w:r>
      <w:r>
        <w:t>1 (0.</w:t>
      </w:r>
      <w:r w:rsidR="00B03E14">
        <w:t>083</w:t>
      </w:r>
      <w:r>
        <w:t>); 2 (0.</w:t>
      </w:r>
      <w:r w:rsidR="00B03E14">
        <w:t>039</w:t>
      </w:r>
      <w:r>
        <w:t>); 3 (0.</w:t>
      </w:r>
      <w:r w:rsidR="00B03E14">
        <w:t>014</w:t>
      </w:r>
      <w:r>
        <w:t>); 4 (0.</w:t>
      </w:r>
      <w:r w:rsidR="00B03E14">
        <w:t>0</w:t>
      </w:r>
      <w:r>
        <w:t>12); 5 (0.0</w:t>
      </w:r>
      <w:r w:rsidR="00B03E14">
        <w:t>08</w:t>
      </w:r>
      <w:r>
        <w:t>); 6 (0.0</w:t>
      </w:r>
      <w:r w:rsidR="00B03E14">
        <w:t>08)</w:t>
      </w:r>
      <w:r w:rsidR="009F5D63">
        <w:t>; 7 (0.004); 8 (0.004</w:t>
      </w:r>
      <w:r w:rsidR="00B03E14">
        <w:t>); 9 (0.004).</w:t>
      </w:r>
    </w:p>
    <w:p w:rsidR="00B624F2" w:rsidRDefault="00B624F2" w:rsidP="00F66505">
      <w:pPr>
        <w:pStyle w:val="ListParagraph"/>
        <w:numPr>
          <w:ilvl w:val="0"/>
          <w:numId w:val="66"/>
        </w:numPr>
        <w:ind w:left="1080"/>
      </w:pPr>
      <w:r>
        <w:t>Does the given information describe a probability distribution?</w:t>
      </w:r>
    </w:p>
    <w:p w:rsidR="00B624F2" w:rsidRDefault="00B624F2" w:rsidP="00F66505">
      <w:pPr>
        <w:pStyle w:val="ListParagraph"/>
        <w:numPr>
          <w:ilvl w:val="0"/>
          <w:numId w:val="66"/>
        </w:numPr>
        <w:ind w:left="1080"/>
      </w:pPr>
      <w:r>
        <w:lastRenderedPageBreak/>
        <w:t>Assuming that a probability distribution is described, find its mean and standard deviation.</w:t>
      </w:r>
    </w:p>
    <w:p w:rsidR="00B624F2" w:rsidRDefault="00B624F2" w:rsidP="00F66505">
      <w:pPr>
        <w:pStyle w:val="ListParagraph"/>
        <w:numPr>
          <w:ilvl w:val="0"/>
          <w:numId w:val="66"/>
        </w:numPr>
        <w:ind w:left="1080"/>
      </w:pPr>
      <w:r>
        <w:t xml:space="preserve">Use the range rule of thumb to identify the range of values for usual numbers of </w:t>
      </w:r>
      <w:r w:rsidR="00DF267E">
        <w:t>bumper stickers</w:t>
      </w:r>
      <w:r>
        <w:t>.</w:t>
      </w:r>
    </w:p>
    <w:p w:rsidR="00B624F2" w:rsidRDefault="00B624F2" w:rsidP="00F66505">
      <w:pPr>
        <w:pStyle w:val="ListParagraph"/>
        <w:numPr>
          <w:ilvl w:val="0"/>
          <w:numId w:val="66"/>
        </w:numPr>
        <w:ind w:left="1080"/>
      </w:pPr>
      <w:r>
        <w:t xml:space="preserve">Is it unusual </w:t>
      </w:r>
      <w:r w:rsidR="005651CF">
        <w:t xml:space="preserve">for a car </w:t>
      </w:r>
      <w:r>
        <w:t xml:space="preserve">to have </w:t>
      </w:r>
      <w:r w:rsidR="005651CF">
        <w:t>more than one bumper sticker</w:t>
      </w:r>
      <w:r>
        <w:t>? Explain?</w:t>
      </w:r>
    </w:p>
    <w:p w:rsidR="00906318" w:rsidRDefault="00906318" w:rsidP="001B4F3F"/>
    <w:p w:rsidR="00FF317F" w:rsidRDefault="00FF317F" w:rsidP="00F66505">
      <w:pPr>
        <w:pStyle w:val="ListParagraph"/>
        <w:numPr>
          <w:ilvl w:val="0"/>
          <w:numId w:val="63"/>
        </w:numPr>
        <w:ind w:left="540" w:hanging="540"/>
      </w:pPr>
      <w:r>
        <w:t xml:space="preserve">A Company hired 8 employees from a large </w:t>
      </w:r>
      <w:r w:rsidR="00A002C1">
        <w:t>pool of applicants with an equal numbers</w:t>
      </w:r>
      <w:r w:rsidR="00F14A36">
        <w:t xml:space="preserve"> of males and females. </w:t>
      </w:r>
      <w:r w:rsidR="00B20AA0">
        <w:t xml:space="preserve">If the hiring is done without regard to sex, the </w:t>
      </w:r>
      <w:r>
        <w:t>number</w:t>
      </w:r>
      <w:r w:rsidR="00B20AA0">
        <w:t>s</w:t>
      </w:r>
      <w:r>
        <w:t xml:space="preserve"> of </w:t>
      </w:r>
      <w:r w:rsidR="00B20AA0">
        <w:t xml:space="preserve">females hired </w:t>
      </w:r>
      <w:r>
        <w:t>and the corresponding probabilities are: 0 (0.</w:t>
      </w:r>
      <w:r w:rsidR="00B20AA0">
        <w:t>004</w:t>
      </w:r>
      <w:r>
        <w:t>); 1 (0.0</w:t>
      </w:r>
      <w:r w:rsidR="00B20AA0">
        <w:t>31</w:t>
      </w:r>
      <w:r>
        <w:t>3); 2 (0.</w:t>
      </w:r>
      <w:r w:rsidR="00B20AA0">
        <w:t>10</w:t>
      </w:r>
      <w:r>
        <w:t>9); 3 (0.</w:t>
      </w:r>
      <w:r w:rsidR="00B20AA0">
        <w:t>219</w:t>
      </w:r>
      <w:r>
        <w:t>); 4 (0.</w:t>
      </w:r>
      <w:r w:rsidR="00B20AA0">
        <w:t>273</w:t>
      </w:r>
      <w:r>
        <w:t>); 5 (0.</w:t>
      </w:r>
      <w:r w:rsidR="00B20AA0">
        <w:t>219</w:t>
      </w:r>
      <w:r>
        <w:t>); 6 (0.</w:t>
      </w:r>
      <w:r w:rsidR="00B20AA0">
        <w:t>109</w:t>
      </w:r>
      <w:r>
        <w:t>); 7 (0.0</w:t>
      </w:r>
      <w:r w:rsidR="009F5D63">
        <w:t>31</w:t>
      </w:r>
      <w:r>
        <w:t>); 8 (0.004).</w:t>
      </w:r>
    </w:p>
    <w:p w:rsidR="00FF317F" w:rsidRDefault="00FF317F" w:rsidP="00F66505">
      <w:pPr>
        <w:pStyle w:val="ListParagraph"/>
        <w:numPr>
          <w:ilvl w:val="0"/>
          <w:numId w:val="67"/>
        </w:numPr>
        <w:ind w:left="1080"/>
      </w:pPr>
      <w:r>
        <w:t>Does the given information describe a probability distribution?</w:t>
      </w:r>
    </w:p>
    <w:p w:rsidR="00FF317F" w:rsidRDefault="00FF317F" w:rsidP="00F66505">
      <w:pPr>
        <w:pStyle w:val="ListParagraph"/>
        <w:numPr>
          <w:ilvl w:val="0"/>
          <w:numId w:val="67"/>
        </w:numPr>
        <w:ind w:left="1080"/>
      </w:pPr>
      <w:r>
        <w:t>Assuming that a probability distribution is described, find its mean and standard deviation.</w:t>
      </w:r>
    </w:p>
    <w:p w:rsidR="00FF317F" w:rsidRDefault="00FF317F" w:rsidP="00F66505">
      <w:pPr>
        <w:pStyle w:val="ListParagraph"/>
        <w:numPr>
          <w:ilvl w:val="0"/>
          <w:numId w:val="67"/>
        </w:numPr>
        <w:ind w:left="1080"/>
      </w:pPr>
      <w:r>
        <w:t xml:space="preserve">Use the range rule of thumb to identify the range of values for usual numbers of </w:t>
      </w:r>
      <w:r w:rsidR="007C55CC">
        <w:t>females hired in such groups of 8</w:t>
      </w:r>
      <w:r>
        <w:t>.</w:t>
      </w:r>
    </w:p>
    <w:p w:rsidR="00FF317F" w:rsidRDefault="007C55CC" w:rsidP="00F66505">
      <w:pPr>
        <w:pStyle w:val="ListParagraph"/>
        <w:numPr>
          <w:ilvl w:val="0"/>
          <w:numId w:val="67"/>
        </w:numPr>
        <w:ind w:left="1080"/>
      </w:pPr>
      <w:r>
        <w:t>If the most recent group of 8 newly hired employees does not include any females, does there appear to be discrimination based on sex</w:t>
      </w:r>
      <w:r w:rsidR="00FF317F">
        <w:t>? Explain?</w:t>
      </w:r>
    </w:p>
    <w:p w:rsidR="00906318" w:rsidRPr="00927FBA" w:rsidRDefault="00906318" w:rsidP="001B4F3F">
      <w:pPr>
        <w:rPr>
          <w:sz w:val="20"/>
        </w:rPr>
      </w:pPr>
    </w:p>
    <w:p w:rsidR="006D103F" w:rsidRDefault="000713EC" w:rsidP="00F66505">
      <w:pPr>
        <w:pStyle w:val="ListParagraph"/>
        <w:numPr>
          <w:ilvl w:val="0"/>
          <w:numId w:val="63"/>
        </w:numPr>
        <w:ind w:left="540" w:hanging="540"/>
      </w:pPr>
      <w:r>
        <w:t xml:space="preserve">Let the random variable </w:t>
      </w:r>
      <w:r w:rsidRPr="005C06E6">
        <w:rPr>
          <w:i/>
          <w:sz w:val="26"/>
          <w:szCs w:val="26"/>
        </w:rPr>
        <w:t>x</w:t>
      </w:r>
      <w:r>
        <w:t xml:space="preserve"> represent the number of girls in a family of 4 children. Construct a table describing the probability distribution</w:t>
      </w:r>
      <w:r w:rsidR="005C06E6">
        <w:t>;</w:t>
      </w:r>
      <w:r>
        <w:t xml:space="preserve"> then find the mean and the standard deviation. (Hint: List the different possible outcomes.) Is it unusual for a family of 3</w:t>
      </w:r>
      <w:r w:rsidR="00B23668">
        <w:t xml:space="preserve"> children to consist of 3 girls?</w:t>
      </w:r>
    </w:p>
    <w:p w:rsidR="00C02DB2" w:rsidRPr="00927FBA" w:rsidRDefault="00C02DB2" w:rsidP="00C02DB2">
      <w:pPr>
        <w:rPr>
          <w:sz w:val="20"/>
        </w:rPr>
      </w:pPr>
    </w:p>
    <w:p w:rsidR="00C02DB2" w:rsidRDefault="00C02DB2" w:rsidP="00F66505">
      <w:pPr>
        <w:pStyle w:val="ListParagraph"/>
        <w:numPr>
          <w:ilvl w:val="0"/>
          <w:numId w:val="63"/>
        </w:numPr>
        <w:ind w:left="540" w:hanging="540"/>
      </w:pPr>
      <w:r>
        <w:t>In 4 lottery game, you pay 50</w:t>
      </w:r>
      <w:r>
        <w:rPr>
          <w:rFonts w:cs="Times New Roman"/>
        </w:rPr>
        <w:t>¢</w:t>
      </w:r>
      <w:r>
        <w:t xml:space="preserve"> to select a sequence of 4 digits, such 1332. If you select the same sequence of 4 digits that are drawn, you win and collect $2788</w:t>
      </w:r>
      <w:r w:rsidR="001C1949">
        <w:t>.</w:t>
      </w:r>
    </w:p>
    <w:p w:rsidR="009C460B" w:rsidRDefault="006A75FC" w:rsidP="00F66505">
      <w:pPr>
        <w:pStyle w:val="ListParagraph"/>
        <w:numPr>
          <w:ilvl w:val="0"/>
          <w:numId w:val="68"/>
        </w:numPr>
        <w:ind w:left="1080"/>
      </w:pPr>
      <w:r>
        <w:t>How many different selections are possible?</w:t>
      </w:r>
    </w:p>
    <w:p w:rsidR="006A75FC" w:rsidRDefault="006A75FC" w:rsidP="00F66505">
      <w:pPr>
        <w:pStyle w:val="ListParagraph"/>
        <w:numPr>
          <w:ilvl w:val="0"/>
          <w:numId w:val="68"/>
        </w:numPr>
        <w:ind w:left="1080"/>
      </w:pPr>
      <w:r>
        <w:t>What is the probability of winning?</w:t>
      </w:r>
    </w:p>
    <w:p w:rsidR="006A75FC" w:rsidRDefault="006A75FC" w:rsidP="00F66505">
      <w:pPr>
        <w:pStyle w:val="ListParagraph"/>
        <w:numPr>
          <w:ilvl w:val="0"/>
          <w:numId w:val="68"/>
        </w:numPr>
        <w:ind w:left="1080"/>
      </w:pPr>
      <w:r>
        <w:t>If you win, what is your net profit?</w:t>
      </w:r>
    </w:p>
    <w:p w:rsidR="006A75FC" w:rsidRDefault="006A75FC" w:rsidP="00F66505">
      <w:pPr>
        <w:pStyle w:val="ListParagraph"/>
        <w:numPr>
          <w:ilvl w:val="0"/>
          <w:numId w:val="68"/>
        </w:numPr>
        <w:ind w:left="1080"/>
      </w:pPr>
      <w:r>
        <w:t>Find the expected value.</w:t>
      </w:r>
    </w:p>
    <w:p w:rsidR="009C460B" w:rsidRPr="00927FBA" w:rsidRDefault="009C460B" w:rsidP="001B4F3F">
      <w:pPr>
        <w:rPr>
          <w:sz w:val="20"/>
        </w:rPr>
      </w:pPr>
    </w:p>
    <w:p w:rsidR="009C460B" w:rsidRDefault="00A44838" w:rsidP="00F66505">
      <w:pPr>
        <w:pStyle w:val="ListParagraph"/>
        <w:numPr>
          <w:ilvl w:val="0"/>
          <w:numId w:val="63"/>
        </w:numPr>
        <w:ind w:left="540" w:hanging="540"/>
      </w:pPr>
      <w:r>
        <w:t xml:space="preserve">When playing roulette at casino, a gambler is trying to decide whether to bet $5 on the number 13 or bet $5 that the outcomes any one of these 5 possibilities: 0 or 00 or 1 or 2 or 3.the expected value of the $5 bet for a single number is </w:t>
      </w:r>
      <w:r>
        <w:sym w:font="Symbol" w:char="F02D"/>
      </w:r>
      <w:r>
        <w:t>26</w:t>
      </w:r>
      <w:r>
        <w:rPr>
          <w:rFonts w:cs="Times New Roman"/>
        </w:rPr>
        <w:t xml:space="preserve">¢. For the $5 bet that the outcome </w:t>
      </w:r>
      <w:r>
        <w:t xml:space="preserve">0 or 00 or 1 or 2 or 3, there is a probability of </w:t>
      </w:r>
      <w:r w:rsidR="00B40332" w:rsidRPr="00B40332">
        <w:rPr>
          <w:position w:val="-20"/>
        </w:rPr>
        <w:object w:dxaOrig="340" w:dyaOrig="520">
          <v:shape id="_x0000_i1246" type="#_x0000_t75" style="width:17.25pt;height:26.25pt" o:ole="">
            <v:imagedata r:id="rId466" o:title=""/>
          </v:shape>
          <o:OLEObject Type="Embed" ProgID="Equation.DSMT4" ShapeID="_x0000_i1246" DrawAspect="Content" ObjectID="_1475668953" r:id="rId467"/>
        </w:object>
      </w:r>
      <w:r>
        <w:t xml:space="preserve"> </w:t>
      </w:r>
      <w:proofErr w:type="spellStart"/>
      <w:r>
        <w:t>of</w:t>
      </w:r>
      <w:proofErr w:type="spellEnd"/>
      <w:r>
        <w:t xml:space="preserve"> making a net profit of $30 and a </w:t>
      </w:r>
      <w:r w:rsidR="00B40332" w:rsidRPr="00B40332">
        <w:rPr>
          <w:position w:val="-20"/>
        </w:rPr>
        <w:object w:dxaOrig="340" w:dyaOrig="520">
          <v:shape id="_x0000_i1247" type="#_x0000_t75" style="width:17.25pt;height:26.25pt" o:ole="">
            <v:imagedata r:id="rId468" o:title=""/>
          </v:shape>
          <o:OLEObject Type="Embed" ProgID="Equation.DSMT4" ShapeID="_x0000_i1247" DrawAspect="Content" ObjectID="_1475668954" r:id="rId469"/>
        </w:object>
      </w:r>
      <w:r>
        <w:t xml:space="preserve"> probability of losing $5.</w:t>
      </w:r>
    </w:p>
    <w:p w:rsidR="009C460B" w:rsidRDefault="006A58CD" w:rsidP="00F66505">
      <w:pPr>
        <w:pStyle w:val="ListParagraph"/>
        <w:numPr>
          <w:ilvl w:val="0"/>
          <w:numId w:val="69"/>
        </w:numPr>
        <w:ind w:left="900"/>
      </w:pPr>
      <w:r>
        <w:t>Find the expected value for the $5 bet that the outcome is 0 or 00 or 1 or 2 or 3.</w:t>
      </w:r>
    </w:p>
    <w:p w:rsidR="006A58CD" w:rsidRDefault="006A58CD" w:rsidP="00F66505">
      <w:pPr>
        <w:pStyle w:val="ListParagraph"/>
        <w:numPr>
          <w:ilvl w:val="0"/>
          <w:numId w:val="69"/>
        </w:numPr>
        <w:ind w:left="900"/>
      </w:pPr>
      <w:r>
        <w:t>Which bet is better: A $5 bet on the number 13 or a $5 bet the outcome is 0 or 00 or 1 or 2 or 3? Why?</w:t>
      </w:r>
    </w:p>
    <w:p w:rsidR="006A58CD" w:rsidRPr="00927FBA" w:rsidRDefault="006A58CD" w:rsidP="001B4F3F">
      <w:pPr>
        <w:rPr>
          <w:sz w:val="20"/>
        </w:rPr>
      </w:pPr>
    </w:p>
    <w:p w:rsidR="001D4A8E" w:rsidRDefault="00F83460" w:rsidP="00F66505">
      <w:pPr>
        <w:pStyle w:val="ListParagraph"/>
        <w:numPr>
          <w:ilvl w:val="0"/>
          <w:numId w:val="63"/>
        </w:numPr>
        <w:ind w:left="540" w:hanging="540"/>
      </w:pPr>
      <w:r>
        <w:t>There is a 0.9986 probability that a randomly selected 30-year-old male lives through the year. As insurance company charges $161 for insuring that the male will live through the year. If the male does not survive the year, the policy pays out $100,000 as a death benefit.</w:t>
      </w:r>
    </w:p>
    <w:p w:rsidR="008467C6" w:rsidRDefault="00A16B42" w:rsidP="00F66505">
      <w:pPr>
        <w:pStyle w:val="ListParagraph"/>
        <w:numPr>
          <w:ilvl w:val="0"/>
          <w:numId w:val="70"/>
        </w:numPr>
        <w:ind w:left="1080"/>
      </w:pPr>
      <w:r>
        <w:t>From the perspective of the 30-year-old male, what are the values corresponding to the 2 events of surviving the year and not surviving?</w:t>
      </w:r>
    </w:p>
    <w:p w:rsidR="00A16B42" w:rsidRDefault="00A16B42" w:rsidP="00F66505">
      <w:pPr>
        <w:pStyle w:val="ListParagraph"/>
        <w:numPr>
          <w:ilvl w:val="0"/>
          <w:numId w:val="70"/>
        </w:numPr>
        <w:ind w:left="1080"/>
      </w:pPr>
      <w:r>
        <w:t>If a 30-year-old male purchases the policy, what is his expected value?</w:t>
      </w:r>
    </w:p>
    <w:p w:rsidR="00A16B42" w:rsidRDefault="00A16B42" w:rsidP="00F66505">
      <w:pPr>
        <w:pStyle w:val="ListParagraph"/>
        <w:numPr>
          <w:ilvl w:val="0"/>
          <w:numId w:val="70"/>
        </w:numPr>
        <w:ind w:left="1080"/>
      </w:pPr>
      <w:r>
        <w:t>Can the insurance company expect to make a profit from many such policies? Why?</w:t>
      </w:r>
    </w:p>
    <w:p w:rsidR="00A16B42" w:rsidRDefault="00A16B42" w:rsidP="00D80F3C">
      <w:pPr>
        <w:spacing w:after="480"/>
        <w:rPr>
          <w:b/>
          <w:i/>
          <w:color w:val="0000CC"/>
          <w:sz w:val="32"/>
          <w:szCs w:val="36"/>
        </w:rPr>
      </w:pPr>
      <w:r>
        <w:rPr>
          <w:b/>
          <w:i/>
          <w:color w:val="0000CC"/>
          <w:sz w:val="32"/>
          <w:szCs w:val="36"/>
        </w:rPr>
        <w:br w:type="page"/>
      </w:r>
    </w:p>
    <w:p w:rsidR="00D80F3C" w:rsidRPr="00C03E65" w:rsidRDefault="00D80F3C" w:rsidP="00C04CEA">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0B1E1A">
        <w:rPr>
          <w:b/>
          <w:color w:val="0000CC"/>
          <w:sz w:val="36"/>
          <w:szCs w:val="36"/>
        </w:rPr>
        <w:t>2</w:t>
      </w:r>
      <w:r w:rsidRPr="00C03E65">
        <w:rPr>
          <w:b/>
          <w:color w:val="0000CC"/>
          <w:sz w:val="36"/>
          <w:szCs w:val="36"/>
        </w:rPr>
        <w:t>.</w:t>
      </w:r>
      <w:r w:rsidR="005771E3">
        <w:rPr>
          <w:b/>
          <w:color w:val="0000CC"/>
          <w:sz w:val="36"/>
          <w:szCs w:val="36"/>
        </w:rPr>
        <w:t>5</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A2786C" w:rsidRPr="00A2786C">
        <w:rPr>
          <w:b/>
          <w:color w:val="0000CC"/>
          <w:sz w:val="36"/>
          <w:szCs w:val="36"/>
        </w:rPr>
        <w:t>Binomial Distributions</w:t>
      </w:r>
    </w:p>
    <w:p w:rsidR="00712A6D" w:rsidRPr="00C000C3" w:rsidRDefault="00C000C3" w:rsidP="00C000C3">
      <w:pPr>
        <w:spacing w:line="360" w:lineRule="auto"/>
        <w:rPr>
          <w:b/>
          <w:i/>
          <w:color w:val="632423" w:themeColor="accent2" w:themeShade="80"/>
          <w:sz w:val="28"/>
        </w:rPr>
      </w:pPr>
      <w:r w:rsidRPr="00C000C3">
        <w:rPr>
          <w:b/>
          <w:i/>
          <w:color w:val="632423" w:themeColor="accent2" w:themeShade="80"/>
          <w:sz w:val="28"/>
        </w:rPr>
        <w:t>Definition</w:t>
      </w:r>
    </w:p>
    <w:p w:rsidR="00D6052D" w:rsidRPr="00D6052D" w:rsidRDefault="00D6052D" w:rsidP="00D6052D">
      <w:r w:rsidRPr="00D6052D">
        <w:t xml:space="preserve">A binomial probability distribution results from a procedure that meets all the following </w:t>
      </w:r>
      <w:r w:rsidRPr="00AC13B7">
        <w:rPr>
          <w:b/>
          <w:i/>
          <w:color w:val="FF0000"/>
        </w:rPr>
        <w:t>requirements</w:t>
      </w:r>
      <w:r w:rsidRPr="00D6052D">
        <w:t>:</w:t>
      </w:r>
    </w:p>
    <w:p w:rsidR="00D6052D" w:rsidRPr="00D6052D" w:rsidRDefault="00D6052D" w:rsidP="00F66505">
      <w:pPr>
        <w:pStyle w:val="ListParagraph"/>
        <w:numPr>
          <w:ilvl w:val="0"/>
          <w:numId w:val="71"/>
        </w:numPr>
        <w:ind w:left="540"/>
      </w:pPr>
      <w:r w:rsidRPr="00D6052D">
        <w:t>The procedure has a fixed number of trials.</w:t>
      </w:r>
    </w:p>
    <w:p w:rsidR="00D6052D" w:rsidRPr="00D6052D" w:rsidRDefault="00D6052D" w:rsidP="00F66505">
      <w:pPr>
        <w:pStyle w:val="ListParagraph"/>
        <w:numPr>
          <w:ilvl w:val="0"/>
          <w:numId w:val="71"/>
        </w:numPr>
        <w:ind w:left="540"/>
      </w:pPr>
      <w:r w:rsidRPr="00D6052D">
        <w:t>The trials must be independent.  (The outcome of any individual trial doesn’t affect the probabilities in the other trials.)</w:t>
      </w:r>
    </w:p>
    <w:p w:rsidR="00D6052D" w:rsidRPr="00D6052D" w:rsidRDefault="00D6052D" w:rsidP="00F66505">
      <w:pPr>
        <w:pStyle w:val="ListParagraph"/>
        <w:numPr>
          <w:ilvl w:val="0"/>
          <w:numId w:val="71"/>
        </w:numPr>
        <w:ind w:left="540"/>
      </w:pPr>
      <w:r w:rsidRPr="00D6052D">
        <w:t>Each trial must have all outcomes classified into two</w:t>
      </w:r>
      <w:r w:rsidRPr="00D6052D">
        <w:rPr>
          <w:i/>
          <w:iCs/>
        </w:rPr>
        <w:t xml:space="preserve"> </w:t>
      </w:r>
      <w:r w:rsidRPr="00D6052D">
        <w:t>categories (commonly referred to as success and failure).</w:t>
      </w:r>
    </w:p>
    <w:p w:rsidR="00D6052D" w:rsidRPr="00D6052D" w:rsidRDefault="00D6052D" w:rsidP="00F66505">
      <w:pPr>
        <w:pStyle w:val="ListParagraph"/>
        <w:numPr>
          <w:ilvl w:val="0"/>
          <w:numId w:val="71"/>
        </w:numPr>
        <w:ind w:left="540"/>
      </w:pPr>
      <w:r w:rsidRPr="00D6052D">
        <w:t>The probability of a success remains the same in all trials.</w:t>
      </w:r>
    </w:p>
    <w:p w:rsidR="00C000C3" w:rsidRDefault="00C000C3" w:rsidP="00D6052D"/>
    <w:p w:rsidR="00C000C3" w:rsidRDefault="00C000C3" w:rsidP="00D6052D"/>
    <w:p w:rsidR="00C000C3" w:rsidRPr="0019087D" w:rsidRDefault="0019087D" w:rsidP="0019087D">
      <w:pPr>
        <w:spacing w:line="360" w:lineRule="auto"/>
        <w:rPr>
          <w:sz w:val="28"/>
        </w:rPr>
      </w:pPr>
      <w:r w:rsidRPr="0019087D">
        <w:rPr>
          <w:b/>
          <w:bCs/>
          <w:sz w:val="28"/>
        </w:rPr>
        <w:t>Notation for Binomial Probability Distributions</w:t>
      </w:r>
    </w:p>
    <w:p w:rsidR="0019087D" w:rsidRPr="0019087D" w:rsidRDefault="0019087D" w:rsidP="00085B77">
      <w:pPr>
        <w:spacing w:after="120"/>
      </w:pPr>
      <w:r w:rsidRPr="0019087D">
        <w:rPr>
          <w:i/>
        </w:rPr>
        <w:t>S</w:t>
      </w:r>
      <w:r w:rsidRPr="0019087D">
        <w:t xml:space="preserve"> and </w:t>
      </w:r>
      <w:r w:rsidRPr="0019087D">
        <w:rPr>
          <w:i/>
        </w:rPr>
        <w:t>F</w:t>
      </w:r>
      <w:r w:rsidRPr="0019087D">
        <w:t xml:space="preserve"> (</w:t>
      </w:r>
      <w:r w:rsidRPr="0019087D">
        <w:rPr>
          <w:i/>
        </w:rPr>
        <w:t>success</w:t>
      </w:r>
      <w:r w:rsidRPr="0019087D">
        <w:t xml:space="preserve"> and </w:t>
      </w:r>
      <w:r w:rsidRPr="0019087D">
        <w:rPr>
          <w:i/>
        </w:rPr>
        <w:t>failure</w:t>
      </w:r>
      <w:r w:rsidRPr="0019087D">
        <w:t xml:space="preserve">) denote the two possible categories of all outcomes; </w:t>
      </w:r>
      <w:r w:rsidRPr="0019087D">
        <w:rPr>
          <w:i/>
          <w:iCs/>
          <w:sz w:val="26"/>
          <w:szCs w:val="26"/>
        </w:rPr>
        <w:t>p</w:t>
      </w:r>
      <w:r w:rsidRPr="0019087D">
        <w:t xml:space="preserve"> and </w:t>
      </w:r>
      <w:r w:rsidRPr="0019087D">
        <w:rPr>
          <w:i/>
          <w:iCs/>
          <w:sz w:val="26"/>
          <w:szCs w:val="26"/>
        </w:rPr>
        <w:t>q</w:t>
      </w:r>
      <w:r w:rsidRPr="0019087D">
        <w:t xml:space="preserve"> will denote the probabilities of </w:t>
      </w:r>
      <w:r w:rsidRPr="00085B77">
        <w:rPr>
          <w:i/>
        </w:rPr>
        <w:t>S</w:t>
      </w:r>
      <w:r w:rsidRPr="0019087D">
        <w:t xml:space="preserve"> and </w:t>
      </w:r>
      <w:r w:rsidRPr="00085B77">
        <w:rPr>
          <w:i/>
        </w:rPr>
        <w:t>F</w:t>
      </w:r>
      <w:r w:rsidRPr="0019087D">
        <w:t>, respectively, so</w:t>
      </w:r>
    </w:p>
    <w:p w:rsidR="0019087D" w:rsidRPr="0019087D" w:rsidRDefault="0019087D" w:rsidP="0019087D">
      <w:pPr>
        <w:tabs>
          <w:tab w:val="left" w:pos="3420"/>
        </w:tabs>
        <w:ind w:left="1440"/>
      </w:pPr>
      <w:r w:rsidRPr="0019087D">
        <w:rPr>
          <w:i/>
          <w:iCs/>
        </w:rPr>
        <w:t>P</w:t>
      </w:r>
      <w:r w:rsidRPr="0019087D">
        <w:t>(S) =</w:t>
      </w:r>
      <w:r w:rsidRPr="0019087D">
        <w:rPr>
          <w:i/>
          <w:iCs/>
        </w:rPr>
        <w:t xml:space="preserve"> p</w:t>
      </w:r>
      <w:r w:rsidRPr="0019087D">
        <w:tab/>
        <w:t>(</w:t>
      </w:r>
      <w:r w:rsidRPr="0019087D">
        <w:rPr>
          <w:i/>
          <w:iCs/>
        </w:rPr>
        <w:t>p</w:t>
      </w:r>
      <w:r w:rsidRPr="0019087D">
        <w:t xml:space="preserve"> = probability of success)</w:t>
      </w:r>
    </w:p>
    <w:p w:rsidR="0019087D" w:rsidRPr="0019087D" w:rsidRDefault="0019087D" w:rsidP="0019087D">
      <w:pPr>
        <w:tabs>
          <w:tab w:val="left" w:pos="3420"/>
        </w:tabs>
        <w:ind w:left="1440"/>
      </w:pPr>
      <w:proofErr w:type="gramStart"/>
      <w:r w:rsidRPr="0019087D">
        <w:rPr>
          <w:i/>
          <w:iCs/>
        </w:rPr>
        <w:t>P</w:t>
      </w:r>
      <w:r w:rsidRPr="0019087D">
        <w:t>(</w:t>
      </w:r>
      <w:proofErr w:type="gramEnd"/>
      <w:r w:rsidRPr="0019087D">
        <w:t xml:space="preserve">F) = 1 – </w:t>
      </w:r>
      <w:r w:rsidRPr="0019087D">
        <w:rPr>
          <w:i/>
          <w:iCs/>
        </w:rPr>
        <w:t>p = q</w:t>
      </w:r>
      <w:r w:rsidRPr="0019087D">
        <w:tab/>
        <w:t>(</w:t>
      </w:r>
      <w:r w:rsidRPr="0019087D">
        <w:rPr>
          <w:i/>
          <w:iCs/>
        </w:rPr>
        <w:t>q</w:t>
      </w:r>
      <w:r w:rsidRPr="0019087D">
        <w:t xml:space="preserve"> = probability of failure)</w:t>
      </w:r>
    </w:p>
    <w:p w:rsidR="009E4339" w:rsidRDefault="009E4339" w:rsidP="001B4F3F"/>
    <w:p w:rsidR="00A501DC" w:rsidRDefault="00E33FDB" w:rsidP="002E7D47">
      <w:pPr>
        <w:ind w:left="180"/>
      </w:pPr>
      <w:proofErr w:type="gramStart"/>
      <w:r w:rsidRPr="002E7D47">
        <w:rPr>
          <w:b/>
          <w:i/>
          <w:iCs/>
          <w:sz w:val="26"/>
          <w:szCs w:val="26"/>
        </w:rPr>
        <w:t>n</w:t>
      </w:r>
      <w:proofErr w:type="gramEnd"/>
      <w:r w:rsidRPr="00E33FDB">
        <w:t xml:space="preserve"> </w:t>
      </w:r>
      <w:r w:rsidRPr="00E33FDB">
        <w:tab/>
        <w:t xml:space="preserve">denotes </w:t>
      </w:r>
      <w:r>
        <w:t>the fixed number of trials.</w:t>
      </w:r>
    </w:p>
    <w:p w:rsidR="00E33FDB" w:rsidRPr="00E33FDB" w:rsidRDefault="00E33FDB" w:rsidP="002E7D47">
      <w:pPr>
        <w:ind w:left="720" w:hanging="540"/>
      </w:pPr>
      <w:proofErr w:type="gramStart"/>
      <w:r w:rsidRPr="002E7D47">
        <w:rPr>
          <w:b/>
          <w:i/>
          <w:iCs/>
          <w:sz w:val="26"/>
          <w:szCs w:val="26"/>
        </w:rPr>
        <w:t>x</w:t>
      </w:r>
      <w:proofErr w:type="gramEnd"/>
      <w:r w:rsidRPr="00E33FDB">
        <w:t xml:space="preserve"> </w:t>
      </w:r>
      <w:r w:rsidRPr="00E33FDB">
        <w:tab/>
        <w:t xml:space="preserve">denotes a specific number of successes in </w:t>
      </w:r>
      <w:r w:rsidRPr="00E33FDB">
        <w:rPr>
          <w:i/>
          <w:iCs/>
        </w:rPr>
        <w:t>n</w:t>
      </w:r>
      <w:r w:rsidR="002E7D47">
        <w:t xml:space="preserve"> </w:t>
      </w:r>
      <w:r w:rsidRPr="00E33FDB">
        <w:t xml:space="preserve">trials, so </w:t>
      </w:r>
      <w:r w:rsidRPr="00E33FDB">
        <w:rPr>
          <w:i/>
          <w:iCs/>
        </w:rPr>
        <w:t>x</w:t>
      </w:r>
      <w:r w:rsidRPr="00E33FDB">
        <w:t xml:space="preserve"> can be any whole number between </w:t>
      </w:r>
      <w:r w:rsidRPr="00E33FDB">
        <w:tab/>
        <w:t xml:space="preserve">0 and </w:t>
      </w:r>
      <w:r w:rsidRPr="00E33FDB">
        <w:rPr>
          <w:i/>
          <w:iCs/>
        </w:rPr>
        <w:t>n</w:t>
      </w:r>
      <w:r w:rsidRPr="00E33FDB">
        <w:t>, inclusive.</w:t>
      </w:r>
    </w:p>
    <w:p w:rsidR="00E33FDB" w:rsidRDefault="00E33FDB" w:rsidP="002E7D47">
      <w:pPr>
        <w:ind w:left="180"/>
      </w:pPr>
      <w:proofErr w:type="gramStart"/>
      <w:r w:rsidRPr="002E7D47">
        <w:rPr>
          <w:b/>
          <w:i/>
          <w:iCs/>
          <w:sz w:val="26"/>
          <w:szCs w:val="26"/>
        </w:rPr>
        <w:t>p</w:t>
      </w:r>
      <w:proofErr w:type="gramEnd"/>
      <w:r w:rsidRPr="00E33FDB">
        <w:t xml:space="preserve"> </w:t>
      </w:r>
      <w:r w:rsidRPr="00E33FDB">
        <w:tab/>
        <w:t xml:space="preserve">denotes the probability of success in </w:t>
      </w:r>
      <w:r w:rsidRPr="00E33FDB">
        <w:rPr>
          <w:i/>
          <w:iCs/>
        </w:rPr>
        <w:t>one</w:t>
      </w:r>
      <w:r w:rsidR="002E7D47">
        <w:t xml:space="preserve"> of </w:t>
      </w:r>
      <w:r w:rsidRPr="00E33FDB">
        <w:t xml:space="preserve">the </w:t>
      </w:r>
      <w:r w:rsidRPr="00E33FDB">
        <w:rPr>
          <w:i/>
          <w:iCs/>
        </w:rPr>
        <w:t>n</w:t>
      </w:r>
      <w:r>
        <w:t xml:space="preserve"> trials.</w:t>
      </w:r>
    </w:p>
    <w:p w:rsidR="00E33FDB" w:rsidRDefault="00E33FDB" w:rsidP="002E7D47">
      <w:pPr>
        <w:ind w:left="180"/>
      </w:pPr>
      <w:r w:rsidRPr="002E7D47">
        <w:rPr>
          <w:b/>
          <w:i/>
          <w:iCs/>
          <w:sz w:val="26"/>
          <w:szCs w:val="26"/>
        </w:rPr>
        <w:t>q</w:t>
      </w:r>
      <w:r w:rsidRPr="00E33FDB">
        <w:t xml:space="preserve"> </w:t>
      </w:r>
      <w:r w:rsidRPr="00E33FDB">
        <w:tab/>
      </w:r>
      <w:proofErr w:type="gramStart"/>
      <w:r w:rsidRPr="00E33FDB">
        <w:t>denotes</w:t>
      </w:r>
      <w:proofErr w:type="gramEnd"/>
      <w:r w:rsidRPr="00E33FDB">
        <w:t xml:space="preserve"> the probability of failure in one</w:t>
      </w:r>
      <w:r w:rsidR="002E7D47">
        <w:t xml:space="preserve"> of the </w:t>
      </w:r>
      <w:r w:rsidRPr="00E33FDB">
        <w:rPr>
          <w:i/>
          <w:iCs/>
        </w:rPr>
        <w:t>n</w:t>
      </w:r>
      <w:r>
        <w:t xml:space="preserve"> trials.</w:t>
      </w:r>
    </w:p>
    <w:p w:rsidR="00E33FDB" w:rsidRDefault="00E33FDB" w:rsidP="002E7D47">
      <w:pPr>
        <w:ind w:left="180"/>
      </w:pPr>
      <w:r w:rsidRPr="002E7D47">
        <w:rPr>
          <w:b/>
          <w:i/>
          <w:iCs/>
          <w:sz w:val="26"/>
          <w:szCs w:val="26"/>
        </w:rPr>
        <w:t>P</w:t>
      </w:r>
      <w:r w:rsidRPr="002E7D47">
        <w:rPr>
          <w:b/>
          <w:sz w:val="26"/>
          <w:szCs w:val="26"/>
        </w:rPr>
        <w:t>(</w:t>
      </w:r>
      <w:r w:rsidRPr="002E7D47">
        <w:rPr>
          <w:b/>
          <w:i/>
          <w:iCs/>
          <w:sz w:val="26"/>
          <w:szCs w:val="26"/>
        </w:rPr>
        <w:t>x</w:t>
      </w:r>
      <w:r w:rsidRPr="002E7D47">
        <w:rPr>
          <w:b/>
          <w:sz w:val="26"/>
          <w:szCs w:val="26"/>
        </w:rPr>
        <w:t>)</w:t>
      </w:r>
      <w:r w:rsidRPr="00E33FDB">
        <w:t xml:space="preserve"> </w:t>
      </w:r>
      <w:r w:rsidRPr="00E33FDB">
        <w:tab/>
        <w:t xml:space="preserve">denotes the probability of getting exactly </w:t>
      </w:r>
      <w:r w:rsidRPr="00E33FDB">
        <w:rPr>
          <w:i/>
          <w:iCs/>
        </w:rPr>
        <w:t>x</w:t>
      </w:r>
      <w:r w:rsidR="002E7D47">
        <w:t xml:space="preserve"> </w:t>
      </w:r>
      <w:r w:rsidRPr="00E33FDB">
        <w:t xml:space="preserve">successes among the </w:t>
      </w:r>
      <w:r w:rsidRPr="00E33FDB">
        <w:rPr>
          <w:i/>
          <w:iCs/>
        </w:rPr>
        <w:t>n</w:t>
      </w:r>
      <w:r w:rsidR="002E7D47">
        <w:t xml:space="preserve"> trials.</w:t>
      </w:r>
    </w:p>
    <w:p w:rsidR="00E33FDB" w:rsidRDefault="00E33FDB" w:rsidP="001B4F3F"/>
    <w:p w:rsidR="00A501DC" w:rsidRDefault="00A501DC" w:rsidP="001B4F3F"/>
    <w:p w:rsidR="00641DDF" w:rsidRPr="00C04CEA" w:rsidRDefault="00641DDF" w:rsidP="000B6948">
      <w:pPr>
        <w:spacing w:line="360" w:lineRule="auto"/>
        <w:rPr>
          <w:b/>
          <w:i/>
          <w:sz w:val="28"/>
        </w:rPr>
      </w:pPr>
      <w:r w:rsidRPr="00C04CEA">
        <w:rPr>
          <w:b/>
          <w:i/>
          <w:sz w:val="28"/>
        </w:rPr>
        <w:t>Example</w:t>
      </w:r>
    </w:p>
    <w:p w:rsidR="00641DDF" w:rsidRDefault="00641DDF" w:rsidP="001B4F3F">
      <w:r>
        <w:t>Consider an experiment in which 5 offspring peas are generated each having the green/yellow combination of genes for pod color. The probability of an offspring pea with a green pod is 0.75</w:t>
      </w:r>
      <w:r w:rsidR="00C61785">
        <w:t>. That is</w:t>
      </w:r>
      <w:proofErr w:type="gramStart"/>
      <w:r w:rsidR="00C61785">
        <w:t xml:space="preserve">, </w:t>
      </w:r>
      <w:proofErr w:type="gramEnd"/>
      <w:r w:rsidR="00B40332" w:rsidRPr="00B40332">
        <w:rPr>
          <w:position w:val="-14"/>
        </w:rPr>
        <w:object w:dxaOrig="2120" w:dyaOrig="400">
          <v:shape id="_x0000_i1248" type="#_x0000_t75" style="width:105.75pt;height:20.25pt" o:ole="">
            <v:imagedata r:id="rId470" o:title=""/>
          </v:shape>
          <o:OLEObject Type="Embed" ProgID="Equation.DSMT4" ShapeID="_x0000_i1248" DrawAspect="Content" ObjectID="_1475668955" r:id="rId471"/>
        </w:object>
      </w:r>
      <w:r w:rsidR="00036D2F">
        <w:t>. Suppose we want to find the probability that exactly 3 of the 5 offspring peas have a green pod.</w:t>
      </w:r>
    </w:p>
    <w:p w:rsidR="00036D2F" w:rsidRDefault="00036D2F" w:rsidP="00F66505">
      <w:pPr>
        <w:pStyle w:val="ListParagraph"/>
        <w:numPr>
          <w:ilvl w:val="0"/>
          <w:numId w:val="72"/>
        </w:numPr>
        <w:ind w:left="540"/>
      </w:pPr>
      <w:r>
        <w:t>Does this procedure result in a binomial distribution?</w:t>
      </w:r>
    </w:p>
    <w:p w:rsidR="00036D2F" w:rsidRDefault="00036D2F" w:rsidP="00F66505">
      <w:pPr>
        <w:pStyle w:val="ListParagraph"/>
        <w:numPr>
          <w:ilvl w:val="0"/>
          <w:numId w:val="72"/>
        </w:numPr>
        <w:ind w:left="540"/>
      </w:pPr>
      <w:r>
        <w:t xml:space="preserve">If this procedure result in a binomial distribution, identify the values of </w:t>
      </w:r>
      <w:r w:rsidRPr="00036D2F">
        <w:rPr>
          <w:i/>
        </w:rPr>
        <w:t>n, x, p</w:t>
      </w:r>
      <w:r>
        <w:t xml:space="preserve">, and </w:t>
      </w:r>
      <w:r w:rsidRPr="00036D2F">
        <w:rPr>
          <w:i/>
        </w:rPr>
        <w:t>q</w:t>
      </w:r>
      <w:r>
        <w:t>.</w:t>
      </w:r>
    </w:p>
    <w:p w:rsidR="00036D2F" w:rsidRPr="00C04CEA" w:rsidRDefault="00036D2F" w:rsidP="00036D2F">
      <w:pPr>
        <w:spacing w:before="120" w:after="120"/>
        <w:rPr>
          <w:b/>
          <w:i/>
          <w:u w:val="single"/>
        </w:rPr>
      </w:pPr>
      <w:r w:rsidRPr="00C04CEA">
        <w:rPr>
          <w:b/>
          <w:i/>
          <w:u w:val="single"/>
        </w:rPr>
        <w:t>Solution</w:t>
      </w:r>
    </w:p>
    <w:p w:rsidR="000B6948" w:rsidRDefault="00F74283" w:rsidP="00F66505">
      <w:pPr>
        <w:pStyle w:val="ListParagraph"/>
        <w:numPr>
          <w:ilvl w:val="0"/>
          <w:numId w:val="73"/>
        </w:numPr>
        <w:ind w:left="720"/>
      </w:pPr>
      <w:r>
        <w:t>1. The number of trials (5) is fixed.</w:t>
      </w:r>
    </w:p>
    <w:p w:rsidR="00F9430E" w:rsidRDefault="00F74283" w:rsidP="00F74283">
      <w:pPr>
        <w:ind w:left="990" w:hanging="270"/>
      </w:pPr>
      <w:r>
        <w:t>2. The 5 trials are independent, because the probability of any offspring pea having a green pod is not affected by the outcome of any other offspring pea.</w:t>
      </w:r>
    </w:p>
    <w:p w:rsidR="00F74283" w:rsidRDefault="0006104C" w:rsidP="00F74283">
      <w:pPr>
        <w:ind w:left="720"/>
      </w:pPr>
      <w:r>
        <w:t>3. Each of the 5 trials has 2 categories of outcomes</w:t>
      </w:r>
      <w:r w:rsidR="00B35C03">
        <w:t xml:space="preserve">: The pea has a green pod or </w:t>
      </w:r>
      <w:r w:rsidR="008B065E">
        <w:t>i</w:t>
      </w:r>
      <w:r w:rsidR="00B35C03">
        <w:t>t does not.</w:t>
      </w:r>
    </w:p>
    <w:p w:rsidR="008B065E" w:rsidRDefault="002B0E8A" w:rsidP="00F74283">
      <w:pPr>
        <w:ind w:left="720"/>
      </w:pPr>
      <w:r>
        <w:t>4. F</w:t>
      </w:r>
      <w:r w:rsidR="008B065E">
        <w:t>or each offspring pea, the probability that it has a green pod is 0.75, and that probability remains the same for each of the 5 peas.</w:t>
      </w:r>
    </w:p>
    <w:p w:rsidR="003F1C4D" w:rsidRDefault="003F1C4D" w:rsidP="00F66505">
      <w:pPr>
        <w:pStyle w:val="ListParagraph"/>
        <w:numPr>
          <w:ilvl w:val="0"/>
          <w:numId w:val="73"/>
        </w:numPr>
        <w:ind w:left="720"/>
      </w:pPr>
      <w:r>
        <w:lastRenderedPageBreak/>
        <w:t xml:space="preserve">Having concluded that the given procedure does result in a binomial distribution, we now proceed to identify the values of </w:t>
      </w:r>
      <w:r w:rsidRPr="003F1C4D">
        <w:rPr>
          <w:i/>
        </w:rPr>
        <w:t>n, x, p</w:t>
      </w:r>
      <w:r>
        <w:t xml:space="preserve">, and </w:t>
      </w:r>
      <w:r w:rsidRPr="003F1C4D">
        <w:rPr>
          <w:i/>
        </w:rPr>
        <w:t>q</w:t>
      </w:r>
      <w:r>
        <w:t>.</w:t>
      </w:r>
    </w:p>
    <w:p w:rsidR="003F1C4D" w:rsidRDefault="003F1C4D" w:rsidP="003F1C4D">
      <w:pPr>
        <w:ind w:left="720"/>
      </w:pPr>
      <w:r>
        <w:t xml:space="preserve">1. </w:t>
      </w:r>
      <w:r w:rsidR="000076C6">
        <w:t xml:space="preserve">With 5 offspring peas, we have </w:t>
      </w:r>
      <w:r w:rsidR="000076C6" w:rsidRPr="000076C6">
        <w:rPr>
          <w:i/>
          <w:sz w:val="26"/>
          <w:szCs w:val="26"/>
        </w:rPr>
        <w:t>n</w:t>
      </w:r>
      <w:r w:rsidR="000076C6">
        <w:t xml:space="preserve"> = 5</w:t>
      </w:r>
      <w:r>
        <w:t>.</w:t>
      </w:r>
    </w:p>
    <w:p w:rsidR="003F1C4D" w:rsidRDefault="003F1C4D" w:rsidP="003F1C4D">
      <w:pPr>
        <w:ind w:left="990" w:hanging="270"/>
      </w:pPr>
      <w:r>
        <w:t xml:space="preserve">2. </w:t>
      </w:r>
      <w:r w:rsidR="00A313D7">
        <w:t xml:space="preserve">We want the probability of exactly 3 peas with green pods, so </w:t>
      </w:r>
      <w:r w:rsidR="00A313D7" w:rsidRPr="00A313D7">
        <w:rPr>
          <w:i/>
        </w:rPr>
        <w:t>x</w:t>
      </w:r>
      <w:r w:rsidR="00A313D7">
        <w:t xml:space="preserve"> = 3</w:t>
      </w:r>
      <w:r>
        <w:t>.</w:t>
      </w:r>
    </w:p>
    <w:p w:rsidR="003F1C4D" w:rsidRDefault="003F1C4D" w:rsidP="003F1C4D">
      <w:pPr>
        <w:ind w:left="720"/>
      </w:pPr>
      <w:r>
        <w:t xml:space="preserve">3. </w:t>
      </w:r>
      <w:r w:rsidR="00A313D7">
        <w:t xml:space="preserve">The probability of success (getting a pea with a green pod) for one selection is 0.75, so </w:t>
      </w:r>
      <w:r w:rsidR="00A313D7" w:rsidRPr="00A313D7">
        <w:rPr>
          <w:i/>
          <w:sz w:val="26"/>
          <w:szCs w:val="26"/>
        </w:rPr>
        <w:t>p</w:t>
      </w:r>
      <w:r w:rsidR="00A313D7">
        <w:t xml:space="preserve"> = 0.75</w:t>
      </w:r>
      <w:r>
        <w:t>.</w:t>
      </w:r>
    </w:p>
    <w:p w:rsidR="003F1C4D" w:rsidRDefault="003F1C4D" w:rsidP="003F1C4D">
      <w:pPr>
        <w:ind w:left="720"/>
      </w:pPr>
      <w:r>
        <w:t xml:space="preserve">4. </w:t>
      </w:r>
      <w:r w:rsidR="000A3BE3">
        <w:t xml:space="preserve">The probability of failure (not getting a green pod) is 0.25, so </w:t>
      </w:r>
      <w:r w:rsidR="000A3BE3" w:rsidRPr="000A3BE3">
        <w:rPr>
          <w:i/>
          <w:sz w:val="26"/>
          <w:szCs w:val="26"/>
        </w:rPr>
        <w:t>q</w:t>
      </w:r>
      <w:r w:rsidR="000A3BE3">
        <w:t xml:space="preserve"> = 0.25</w:t>
      </w:r>
      <w:proofErr w:type="gramStart"/>
      <w:r w:rsidR="000A3BE3">
        <w:t>.</w:t>
      </w:r>
      <w:r>
        <w:t>.</w:t>
      </w:r>
      <w:proofErr w:type="gramEnd"/>
    </w:p>
    <w:p w:rsidR="003F1C4D" w:rsidRDefault="003F1C4D" w:rsidP="00377BD9"/>
    <w:p w:rsidR="00377BD9" w:rsidRDefault="00377BD9" w:rsidP="00377BD9"/>
    <w:p w:rsidR="00377BD9" w:rsidRPr="00377BD9" w:rsidRDefault="00377BD9" w:rsidP="00377BD9">
      <w:pPr>
        <w:spacing w:line="360" w:lineRule="auto"/>
        <w:rPr>
          <w:sz w:val="28"/>
        </w:rPr>
      </w:pPr>
      <w:r w:rsidRPr="00377BD9">
        <w:rPr>
          <w:b/>
          <w:bCs/>
          <w:sz w:val="28"/>
        </w:rPr>
        <w:t>Important Hints</w:t>
      </w:r>
    </w:p>
    <w:p w:rsidR="00FA69D7" w:rsidRPr="00377BD9" w:rsidRDefault="00377BD9" w:rsidP="00F66505">
      <w:pPr>
        <w:pStyle w:val="ListParagraph"/>
        <w:numPr>
          <w:ilvl w:val="0"/>
          <w:numId w:val="74"/>
        </w:numPr>
        <w:ind w:left="540"/>
      </w:pPr>
      <w:r w:rsidRPr="00377BD9">
        <w:t xml:space="preserve">Be sure that </w:t>
      </w:r>
      <w:r w:rsidRPr="00377BD9">
        <w:rPr>
          <w:i/>
          <w:iCs/>
        </w:rPr>
        <w:t>x</w:t>
      </w:r>
      <w:r w:rsidRPr="00377BD9">
        <w:t xml:space="preserve"> and </w:t>
      </w:r>
      <w:r w:rsidRPr="00377BD9">
        <w:rPr>
          <w:i/>
          <w:iCs/>
        </w:rPr>
        <w:t>p</w:t>
      </w:r>
      <w:r w:rsidRPr="00377BD9">
        <w:t xml:space="preserve"> both refer to the same category being called a success.</w:t>
      </w:r>
    </w:p>
    <w:p w:rsidR="00FA69D7" w:rsidRPr="00377BD9" w:rsidRDefault="00377BD9" w:rsidP="00F66505">
      <w:pPr>
        <w:pStyle w:val="ListParagraph"/>
        <w:numPr>
          <w:ilvl w:val="0"/>
          <w:numId w:val="74"/>
        </w:numPr>
        <w:ind w:left="540"/>
      </w:pPr>
      <w:r w:rsidRPr="00377BD9">
        <w:t xml:space="preserve">When sampling without replacement, consider events to be independent if </w:t>
      </w:r>
      <w:r w:rsidRPr="00377BD9">
        <w:rPr>
          <w:i/>
          <w:iCs/>
        </w:rPr>
        <w:t>n</w:t>
      </w:r>
      <w:r w:rsidRPr="00377BD9">
        <w:t xml:space="preserve"> &lt; 0.05</w:t>
      </w:r>
      <w:r w:rsidRPr="00377BD9">
        <w:rPr>
          <w:i/>
          <w:iCs/>
        </w:rPr>
        <w:t>N.</w:t>
      </w:r>
    </w:p>
    <w:p w:rsidR="00F9430E" w:rsidRDefault="00F9430E" w:rsidP="001B4F3F"/>
    <w:p w:rsidR="00886C88" w:rsidRDefault="00886C88" w:rsidP="001B4F3F"/>
    <w:p w:rsidR="00886C88" w:rsidRPr="00886C88" w:rsidRDefault="00886C88" w:rsidP="00886C88">
      <w:pPr>
        <w:spacing w:line="360" w:lineRule="auto"/>
        <w:rPr>
          <w:sz w:val="28"/>
        </w:rPr>
      </w:pPr>
      <w:r w:rsidRPr="0021744E">
        <w:rPr>
          <w:b/>
          <w:bCs/>
          <w:i/>
          <w:color w:val="632423" w:themeColor="accent2" w:themeShade="80"/>
          <w:sz w:val="28"/>
        </w:rPr>
        <w:t>Method</w:t>
      </w:r>
      <w:r w:rsidRPr="0021744E">
        <w:rPr>
          <w:b/>
          <w:bCs/>
          <w:color w:val="632423" w:themeColor="accent2" w:themeShade="80"/>
          <w:sz w:val="28"/>
        </w:rPr>
        <w:t xml:space="preserve"> 1</w:t>
      </w:r>
      <w:r w:rsidRPr="00886C88">
        <w:rPr>
          <w:b/>
          <w:bCs/>
          <w:sz w:val="28"/>
        </w:rPr>
        <w:t>: Using the Binomial Probability Formula</w:t>
      </w:r>
    </w:p>
    <w:p w:rsidR="00F9430E" w:rsidRDefault="00B40332" w:rsidP="00B4049D">
      <w:pPr>
        <w:jc w:val="center"/>
      </w:pPr>
      <w:r w:rsidRPr="00B40332">
        <w:rPr>
          <w:position w:val="-30"/>
        </w:rPr>
        <w:object w:dxaOrig="5360" w:dyaOrig="620">
          <v:shape id="_x0000_i1249" type="#_x0000_t75" style="width:267.75pt;height:30.75pt" o:ole="">
            <v:imagedata r:id="rId472" o:title=""/>
          </v:shape>
          <o:OLEObject Type="Embed" ProgID="Equation.DSMT4" ShapeID="_x0000_i1249" DrawAspect="Content" ObjectID="_1475668956" r:id="rId473"/>
        </w:object>
      </w:r>
    </w:p>
    <w:p w:rsidR="003D2A54" w:rsidRDefault="00B40332" w:rsidP="00B4049D">
      <w:pPr>
        <w:jc w:val="center"/>
      </w:pPr>
      <w:r w:rsidRPr="00B40332">
        <w:rPr>
          <w:position w:val="-20"/>
        </w:rPr>
        <w:object w:dxaOrig="3000" w:dyaOrig="520">
          <v:shape id="_x0000_i1250" type="#_x0000_t75" style="width:150pt;height:26.25pt" o:ole="">
            <v:imagedata r:id="rId474" o:title=""/>
          </v:shape>
          <o:OLEObject Type="Embed" ProgID="Equation.DSMT4" ShapeID="_x0000_i1250" DrawAspect="Content" ObjectID="_1475668957" r:id="rId475"/>
        </w:object>
      </w:r>
    </w:p>
    <w:p w:rsidR="0004032E" w:rsidRPr="0004032E" w:rsidRDefault="0004032E" w:rsidP="0004032E">
      <w:proofErr w:type="gramStart"/>
      <w:r w:rsidRPr="0004032E">
        <w:t>where</w:t>
      </w:r>
      <w:proofErr w:type="gramEnd"/>
    </w:p>
    <w:p w:rsidR="0004032E" w:rsidRPr="0004032E" w:rsidRDefault="0004032E" w:rsidP="0004032E">
      <w:pPr>
        <w:ind w:left="180"/>
      </w:pPr>
      <w:r w:rsidRPr="0004032E">
        <w:rPr>
          <w:b/>
          <w:i/>
          <w:iCs/>
        </w:rPr>
        <w:t>n</w:t>
      </w:r>
      <w:r w:rsidRPr="0004032E">
        <w:t xml:space="preserve"> = number of trials</w:t>
      </w:r>
    </w:p>
    <w:p w:rsidR="0004032E" w:rsidRPr="0004032E" w:rsidRDefault="0004032E" w:rsidP="0004032E">
      <w:pPr>
        <w:ind w:left="180"/>
      </w:pPr>
      <w:r w:rsidRPr="0004032E">
        <w:rPr>
          <w:b/>
          <w:i/>
          <w:iCs/>
        </w:rPr>
        <w:t>x</w:t>
      </w:r>
      <w:r w:rsidRPr="0004032E">
        <w:rPr>
          <w:b/>
        </w:rPr>
        <w:t xml:space="preserve"> </w:t>
      </w:r>
      <w:r w:rsidRPr="0004032E">
        <w:t xml:space="preserve">= number of successes among </w:t>
      </w:r>
      <w:r w:rsidRPr="0004032E">
        <w:rPr>
          <w:i/>
          <w:iCs/>
        </w:rPr>
        <w:t>n</w:t>
      </w:r>
      <w:r w:rsidRPr="0004032E">
        <w:t xml:space="preserve"> trials</w:t>
      </w:r>
    </w:p>
    <w:p w:rsidR="0004032E" w:rsidRPr="0004032E" w:rsidRDefault="0004032E" w:rsidP="0004032E">
      <w:pPr>
        <w:ind w:left="180"/>
      </w:pPr>
      <w:r w:rsidRPr="0004032E">
        <w:rPr>
          <w:b/>
          <w:i/>
          <w:iCs/>
        </w:rPr>
        <w:t>p</w:t>
      </w:r>
      <w:r w:rsidRPr="0004032E">
        <w:t xml:space="preserve"> = probability of success in any one trial</w:t>
      </w:r>
    </w:p>
    <w:p w:rsidR="0004032E" w:rsidRPr="0004032E" w:rsidRDefault="0004032E" w:rsidP="0004032E">
      <w:pPr>
        <w:ind w:left="180"/>
      </w:pPr>
      <w:r w:rsidRPr="0004032E">
        <w:rPr>
          <w:b/>
          <w:i/>
          <w:iCs/>
        </w:rPr>
        <w:t>q</w:t>
      </w:r>
      <w:r w:rsidRPr="0004032E">
        <w:rPr>
          <w:b/>
        </w:rPr>
        <w:t xml:space="preserve"> </w:t>
      </w:r>
      <w:r w:rsidRPr="0004032E">
        <w:t>= probability of failure in any one trial (</w:t>
      </w:r>
      <w:r w:rsidRPr="0004032E">
        <w:rPr>
          <w:i/>
          <w:iCs/>
        </w:rPr>
        <w:t>q</w:t>
      </w:r>
      <w:r w:rsidRPr="0004032E">
        <w:t xml:space="preserve"> = 1 – </w:t>
      </w:r>
      <w:r w:rsidRPr="0004032E">
        <w:rPr>
          <w:i/>
          <w:iCs/>
        </w:rPr>
        <w:t>p</w:t>
      </w:r>
      <w:r w:rsidRPr="0004032E">
        <w:t>)</w:t>
      </w:r>
    </w:p>
    <w:p w:rsidR="003D2A54" w:rsidRDefault="003D2A54" w:rsidP="003D2A54"/>
    <w:p w:rsidR="00886C88" w:rsidRDefault="00886C88" w:rsidP="001B4F3F"/>
    <w:p w:rsidR="00977024" w:rsidRPr="00C04CEA" w:rsidRDefault="00BD4087" w:rsidP="002B782A">
      <w:pPr>
        <w:spacing w:line="360" w:lineRule="auto"/>
        <w:rPr>
          <w:b/>
          <w:i/>
          <w:sz w:val="28"/>
        </w:rPr>
      </w:pPr>
      <w:r w:rsidRPr="00C04CEA">
        <w:rPr>
          <w:b/>
          <w:i/>
          <w:sz w:val="28"/>
        </w:rPr>
        <w:t>Example</w:t>
      </w:r>
    </w:p>
    <w:p w:rsidR="00BD4087" w:rsidRDefault="00BD4087" w:rsidP="00BD4087">
      <w:r>
        <w:t>The probability of an offspring pea with a green pod is 0.75</w:t>
      </w:r>
      <w:r w:rsidR="00DE1B1F">
        <w:t>, use the binomial probability formula to find</w:t>
      </w:r>
      <w:r>
        <w:t xml:space="preserve"> the probability that exactly 3</w:t>
      </w:r>
      <w:r w:rsidR="008E0CD7">
        <w:t xml:space="preserve"> peas with green pods when </w:t>
      </w:r>
      <w:r>
        <w:t xml:space="preserve">of the 5 </w:t>
      </w:r>
      <w:r w:rsidR="008E0CD7">
        <w:t xml:space="preserve">offspring peas have a green pod when 5 offspring peas are generated. That is, find </w:t>
      </w:r>
      <w:r w:rsidR="00B40332" w:rsidRPr="00B40332">
        <w:rPr>
          <w:position w:val="-14"/>
        </w:rPr>
        <w:object w:dxaOrig="540" w:dyaOrig="400">
          <v:shape id="_x0000_i1251" type="#_x0000_t75" style="width:27pt;height:20.25pt" o:ole="">
            <v:imagedata r:id="rId476" o:title=""/>
          </v:shape>
          <o:OLEObject Type="Embed" ProgID="Equation.DSMT4" ShapeID="_x0000_i1251" DrawAspect="Content" ObjectID="_1475668958" r:id="rId477"/>
        </w:object>
      </w:r>
      <w:r w:rsidR="008E0CD7">
        <w:t xml:space="preserve"> given that </w:t>
      </w:r>
      <w:r w:rsidR="008E0CD7" w:rsidRPr="008E0CD7">
        <w:rPr>
          <w:i/>
        </w:rPr>
        <w:t>n</w:t>
      </w:r>
      <w:r w:rsidR="008E0CD7">
        <w:t xml:space="preserve"> = 5, </w:t>
      </w:r>
      <w:r w:rsidR="008E0CD7" w:rsidRPr="008E0CD7">
        <w:rPr>
          <w:i/>
        </w:rPr>
        <w:t>x</w:t>
      </w:r>
      <w:r w:rsidR="008E0CD7">
        <w:t xml:space="preserve"> = 3, </w:t>
      </w:r>
      <w:r w:rsidR="008E0CD7" w:rsidRPr="008E0CD7">
        <w:rPr>
          <w:i/>
        </w:rPr>
        <w:t xml:space="preserve">p </w:t>
      </w:r>
      <w:r w:rsidR="008E0CD7">
        <w:t xml:space="preserve">= 0.75, and </w:t>
      </w:r>
      <w:r w:rsidR="008E0CD7" w:rsidRPr="008E0CD7">
        <w:rPr>
          <w:i/>
        </w:rPr>
        <w:t>q</w:t>
      </w:r>
      <w:r w:rsidR="008E0CD7">
        <w:t xml:space="preserve"> = 0.75.</w:t>
      </w:r>
    </w:p>
    <w:p w:rsidR="00BD4087" w:rsidRPr="006A17C3" w:rsidRDefault="008E0CD7" w:rsidP="00C04CEA">
      <w:pPr>
        <w:spacing w:after="120"/>
        <w:rPr>
          <w:b/>
          <w:i/>
          <w:color w:val="632423" w:themeColor="accent2" w:themeShade="80"/>
          <w:u w:val="single"/>
        </w:rPr>
      </w:pPr>
      <w:r w:rsidRPr="006A17C3">
        <w:rPr>
          <w:b/>
          <w:i/>
          <w:color w:val="632423" w:themeColor="accent2" w:themeShade="80"/>
          <w:u w:val="single"/>
        </w:rPr>
        <w:t>Solution</w:t>
      </w:r>
    </w:p>
    <w:p w:rsidR="008E0CD7" w:rsidRDefault="00B40332" w:rsidP="00FA69D7">
      <w:pPr>
        <w:ind w:left="360"/>
      </w:pPr>
      <w:r w:rsidRPr="00B40332">
        <w:rPr>
          <w:position w:val="-30"/>
        </w:rPr>
        <w:object w:dxaOrig="4060" w:dyaOrig="639">
          <v:shape id="_x0000_i1252" type="#_x0000_t75" style="width:203.25pt;height:32.25pt" o:ole="">
            <v:imagedata r:id="rId478" o:title=""/>
          </v:shape>
          <o:OLEObject Type="Embed" ProgID="Equation.DSMT4" ShapeID="_x0000_i1252" DrawAspect="Content" ObjectID="_1475668959" r:id="rId479"/>
        </w:object>
      </w:r>
    </w:p>
    <w:p w:rsidR="00EC57B2" w:rsidRDefault="00EC57B2" w:rsidP="002C3195">
      <w:pPr>
        <w:tabs>
          <w:tab w:val="left" w:pos="1260"/>
          <w:tab w:val="left" w:pos="5040"/>
        </w:tabs>
        <w:ind w:left="360"/>
      </w:pPr>
      <w:r>
        <w:tab/>
      </w:r>
      <w:r w:rsidR="00B40332" w:rsidRPr="00B40332">
        <w:rPr>
          <w:position w:val="-20"/>
        </w:rPr>
        <w:object w:dxaOrig="2439" w:dyaOrig="540">
          <v:shape id="_x0000_i1253" type="#_x0000_t75" style="width:122.25pt;height:27pt" o:ole="">
            <v:imagedata r:id="rId480" o:title=""/>
          </v:shape>
          <o:OLEObject Type="Embed" ProgID="Equation.DSMT4" ShapeID="_x0000_i1253" DrawAspect="Content" ObjectID="_1475668960" r:id="rId481"/>
        </w:object>
      </w:r>
      <w:r>
        <w:tab/>
      </w:r>
      <w:r w:rsidR="00B40332" w:rsidRPr="00B40332">
        <w:rPr>
          <w:position w:val="-12"/>
        </w:rPr>
        <w:object w:dxaOrig="4700" w:dyaOrig="360">
          <v:shape id="_x0000_i1254" type="#_x0000_t75" style="width:234.75pt;height:18pt" o:ole="">
            <v:imagedata r:id="rId482" o:title=""/>
          </v:shape>
          <o:OLEObject Type="Embed" ProgID="Equation.DSMT4" ShapeID="_x0000_i1254" DrawAspect="Content" ObjectID="_1475668961" r:id="rId483"/>
        </w:object>
      </w:r>
    </w:p>
    <w:p w:rsidR="00EC57B2" w:rsidRDefault="00EC57B2" w:rsidP="00C8464C">
      <w:pPr>
        <w:tabs>
          <w:tab w:val="left" w:pos="1260"/>
        </w:tabs>
        <w:spacing w:after="120"/>
        <w:ind w:left="360"/>
      </w:pPr>
      <w:r>
        <w:tab/>
      </w:r>
      <w:r w:rsidR="00B40332" w:rsidRPr="00B40332">
        <w:rPr>
          <w:position w:val="-10"/>
        </w:rPr>
        <w:object w:dxaOrig="1560" w:dyaOrig="340">
          <v:shape id="_x0000_i1255" type="#_x0000_t75" style="width:78pt;height:17.25pt" o:ole="">
            <v:imagedata r:id="rId484" o:title=""/>
          </v:shape>
          <o:OLEObject Type="Embed" ProgID="Equation.DSMT4" ShapeID="_x0000_i1255" DrawAspect="Content" ObjectID="_1475668962" r:id="rId485"/>
        </w:object>
      </w:r>
    </w:p>
    <w:p w:rsidR="00C8464C" w:rsidRDefault="00C8464C" w:rsidP="00EC57B2">
      <w:pPr>
        <w:tabs>
          <w:tab w:val="left" w:pos="1260"/>
        </w:tabs>
        <w:ind w:left="360"/>
      </w:pPr>
      <w:r>
        <w:t>The probability of getting exactly 3 peas with green pods among 5 offspring peas is 0.264,</w:t>
      </w:r>
    </w:p>
    <w:p w:rsidR="00BD4087" w:rsidRDefault="00BD4087" w:rsidP="001B4F3F"/>
    <w:p w:rsidR="00C8464C" w:rsidRDefault="00C8464C" w:rsidP="001B4F3F">
      <w:r>
        <w:br w:type="page"/>
      </w:r>
    </w:p>
    <w:tbl>
      <w:tblPr>
        <w:tblStyle w:val="TableGrid"/>
        <w:tblpPr w:leftFromText="180" w:rightFromText="180" w:vertAnchor="text" w:horzAnchor="margin" w:tblpXSpec="right" w:tblpY="286"/>
        <w:tblOverlap w:val="never"/>
        <w:tblW w:w="1500" w:type="pct"/>
        <w:tblLook w:val="04A0" w:firstRow="1" w:lastRow="0" w:firstColumn="1" w:lastColumn="0" w:noHBand="0" w:noVBand="1"/>
      </w:tblPr>
      <w:tblGrid>
        <w:gridCol w:w="934"/>
        <w:gridCol w:w="916"/>
        <w:gridCol w:w="1282"/>
      </w:tblGrid>
      <w:tr w:rsidR="00570CB3" w:rsidTr="00570CB3">
        <w:tc>
          <w:tcPr>
            <w:tcW w:w="934" w:type="dxa"/>
            <w:tcBorders>
              <w:bottom w:val="single" w:sz="12" w:space="0" w:color="auto"/>
            </w:tcBorders>
            <w:vAlign w:val="center"/>
          </w:tcPr>
          <w:p w:rsidR="00570CB3" w:rsidRPr="00B853FC" w:rsidRDefault="00570CB3" w:rsidP="00570CB3">
            <w:pPr>
              <w:jc w:val="center"/>
              <w:rPr>
                <w:b/>
                <w:i/>
              </w:rPr>
            </w:pPr>
            <w:r w:rsidRPr="00B853FC">
              <w:rPr>
                <w:b/>
                <w:i/>
              </w:rPr>
              <w:lastRenderedPageBreak/>
              <w:t>n</w:t>
            </w:r>
          </w:p>
        </w:tc>
        <w:tc>
          <w:tcPr>
            <w:tcW w:w="916" w:type="dxa"/>
            <w:tcBorders>
              <w:bottom w:val="single" w:sz="12" w:space="0" w:color="auto"/>
            </w:tcBorders>
            <w:vAlign w:val="center"/>
          </w:tcPr>
          <w:p w:rsidR="00570CB3" w:rsidRPr="00B853FC" w:rsidRDefault="00570CB3" w:rsidP="00570CB3">
            <w:pPr>
              <w:jc w:val="center"/>
              <w:rPr>
                <w:b/>
                <w:i/>
              </w:rPr>
            </w:pPr>
            <w:r w:rsidRPr="00B853FC">
              <w:rPr>
                <w:b/>
                <w:i/>
              </w:rPr>
              <w:t>x</w:t>
            </w:r>
          </w:p>
        </w:tc>
        <w:tc>
          <w:tcPr>
            <w:tcW w:w="1282" w:type="dxa"/>
            <w:tcBorders>
              <w:bottom w:val="single" w:sz="12" w:space="0" w:color="auto"/>
            </w:tcBorders>
            <w:vAlign w:val="center"/>
          </w:tcPr>
          <w:p w:rsidR="00570CB3" w:rsidRPr="002A3197" w:rsidRDefault="00570CB3" w:rsidP="00570CB3">
            <w:pPr>
              <w:jc w:val="center"/>
              <w:rPr>
                <w:b/>
              </w:rPr>
            </w:pPr>
            <w:r w:rsidRPr="002A3197">
              <w:rPr>
                <w:b/>
                <w:i/>
              </w:rPr>
              <w:t>P</w:t>
            </w:r>
            <w:r w:rsidRPr="002A3197">
              <w:rPr>
                <w:b/>
              </w:rPr>
              <w:t>(</w:t>
            </w:r>
            <w:r w:rsidRPr="002A3197">
              <w:rPr>
                <w:b/>
                <w:i/>
              </w:rPr>
              <w:t>x</w:t>
            </w:r>
            <w:r w:rsidRPr="002A3197">
              <w:rPr>
                <w:b/>
              </w:rPr>
              <w:t>)</w:t>
            </w:r>
            <w:r>
              <w:rPr>
                <w:b/>
              </w:rPr>
              <w:t xml:space="preserve"> =.95</w:t>
            </w:r>
          </w:p>
        </w:tc>
      </w:tr>
      <w:tr w:rsidR="00570CB3" w:rsidTr="00570CB3">
        <w:tc>
          <w:tcPr>
            <w:tcW w:w="934" w:type="dxa"/>
            <w:tcBorders>
              <w:top w:val="single" w:sz="12" w:space="0" w:color="auto"/>
            </w:tcBorders>
            <w:vAlign w:val="center"/>
          </w:tcPr>
          <w:p w:rsidR="00570CB3" w:rsidRDefault="00570CB3" w:rsidP="00570CB3">
            <w:pPr>
              <w:jc w:val="center"/>
            </w:pPr>
            <w:r>
              <w:t>5</w:t>
            </w:r>
          </w:p>
        </w:tc>
        <w:tc>
          <w:tcPr>
            <w:tcW w:w="916" w:type="dxa"/>
            <w:tcBorders>
              <w:top w:val="single" w:sz="12" w:space="0" w:color="auto"/>
            </w:tcBorders>
            <w:vAlign w:val="center"/>
          </w:tcPr>
          <w:p w:rsidR="00570CB3" w:rsidRDefault="00570CB3" w:rsidP="00570CB3">
            <w:pPr>
              <w:jc w:val="center"/>
            </w:pPr>
            <w:r>
              <w:t>0</w:t>
            </w:r>
          </w:p>
        </w:tc>
        <w:tc>
          <w:tcPr>
            <w:tcW w:w="1282" w:type="dxa"/>
            <w:tcBorders>
              <w:top w:val="single" w:sz="12" w:space="0" w:color="auto"/>
            </w:tcBorders>
            <w:vAlign w:val="center"/>
          </w:tcPr>
          <w:p w:rsidR="00570CB3" w:rsidRDefault="00570CB3" w:rsidP="00570CB3">
            <w:pPr>
              <w:jc w:val="center"/>
            </w:pPr>
            <w:r>
              <w:t>0+</w:t>
            </w:r>
          </w:p>
        </w:tc>
      </w:tr>
      <w:tr w:rsidR="00570CB3" w:rsidTr="00570CB3">
        <w:tc>
          <w:tcPr>
            <w:tcW w:w="934" w:type="dxa"/>
            <w:vAlign w:val="center"/>
          </w:tcPr>
          <w:p w:rsidR="00570CB3" w:rsidRDefault="00570CB3" w:rsidP="00570CB3">
            <w:pPr>
              <w:jc w:val="center"/>
            </w:pPr>
            <w:r>
              <w:t>4</w:t>
            </w:r>
          </w:p>
        </w:tc>
        <w:tc>
          <w:tcPr>
            <w:tcW w:w="916" w:type="dxa"/>
            <w:vAlign w:val="center"/>
          </w:tcPr>
          <w:p w:rsidR="00570CB3" w:rsidRDefault="00570CB3" w:rsidP="00570CB3">
            <w:pPr>
              <w:jc w:val="center"/>
            </w:pPr>
            <w:r>
              <w:t>1</w:t>
            </w:r>
          </w:p>
        </w:tc>
        <w:tc>
          <w:tcPr>
            <w:tcW w:w="1282" w:type="dxa"/>
            <w:vAlign w:val="center"/>
          </w:tcPr>
          <w:p w:rsidR="00570CB3" w:rsidRDefault="00570CB3" w:rsidP="00570CB3">
            <w:pPr>
              <w:jc w:val="center"/>
            </w:pPr>
            <w:r>
              <w:t>0+</w:t>
            </w:r>
          </w:p>
        </w:tc>
      </w:tr>
      <w:tr w:rsidR="00570CB3" w:rsidTr="00570CB3">
        <w:tc>
          <w:tcPr>
            <w:tcW w:w="934" w:type="dxa"/>
            <w:vAlign w:val="center"/>
          </w:tcPr>
          <w:p w:rsidR="00570CB3" w:rsidRDefault="00570CB3" w:rsidP="00570CB3">
            <w:pPr>
              <w:jc w:val="center"/>
            </w:pPr>
            <w:r>
              <w:t>3</w:t>
            </w:r>
          </w:p>
        </w:tc>
        <w:tc>
          <w:tcPr>
            <w:tcW w:w="916" w:type="dxa"/>
            <w:vAlign w:val="center"/>
          </w:tcPr>
          <w:p w:rsidR="00570CB3" w:rsidRDefault="00570CB3" w:rsidP="00570CB3">
            <w:pPr>
              <w:jc w:val="center"/>
            </w:pPr>
            <w:r>
              <w:t>2</w:t>
            </w:r>
          </w:p>
        </w:tc>
        <w:tc>
          <w:tcPr>
            <w:tcW w:w="1282" w:type="dxa"/>
            <w:vAlign w:val="center"/>
          </w:tcPr>
          <w:p w:rsidR="00570CB3" w:rsidRDefault="00570CB3" w:rsidP="00570CB3">
            <w:pPr>
              <w:jc w:val="center"/>
            </w:pPr>
            <w:r>
              <w:t>0.001</w:t>
            </w:r>
          </w:p>
        </w:tc>
      </w:tr>
      <w:tr w:rsidR="00570CB3" w:rsidTr="00570CB3">
        <w:tc>
          <w:tcPr>
            <w:tcW w:w="934" w:type="dxa"/>
            <w:vAlign w:val="center"/>
          </w:tcPr>
          <w:p w:rsidR="00570CB3" w:rsidRDefault="00570CB3" w:rsidP="00570CB3">
            <w:pPr>
              <w:jc w:val="center"/>
            </w:pPr>
            <w:r>
              <w:t>2</w:t>
            </w:r>
          </w:p>
        </w:tc>
        <w:tc>
          <w:tcPr>
            <w:tcW w:w="916" w:type="dxa"/>
            <w:vAlign w:val="center"/>
          </w:tcPr>
          <w:p w:rsidR="00570CB3" w:rsidRDefault="00570CB3" w:rsidP="00570CB3">
            <w:pPr>
              <w:jc w:val="center"/>
            </w:pPr>
            <w:r>
              <w:t>3</w:t>
            </w:r>
          </w:p>
        </w:tc>
        <w:tc>
          <w:tcPr>
            <w:tcW w:w="1282" w:type="dxa"/>
            <w:vAlign w:val="center"/>
          </w:tcPr>
          <w:p w:rsidR="00570CB3" w:rsidRDefault="00570CB3" w:rsidP="00570CB3">
            <w:pPr>
              <w:jc w:val="center"/>
            </w:pPr>
            <w:r>
              <w:t>0.021</w:t>
            </w:r>
          </w:p>
        </w:tc>
      </w:tr>
      <w:tr w:rsidR="00570CB3" w:rsidTr="00570CB3">
        <w:tc>
          <w:tcPr>
            <w:tcW w:w="934" w:type="dxa"/>
            <w:vAlign w:val="center"/>
          </w:tcPr>
          <w:p w:rsidR="00570CB3" w:rsidRDefault="00570CB3" w:rsidP="00570CB3">
            <w:pPr>
              <w:jc w:val="center"/>
            </w:pPr>
            <w:r>
              <w:t>1</w:t>
            </w:r>
          </w:p>
        </w:tc>
        <w:tc>
          <w:tcPr>
            <w:tcW w:w="916" w:type="dxa"/>
            <w:vAlign w:val="center"/>
          </w:tcPr>
          <w:p w:rsidR="00570CB3" w:rsidRDefault="00570CB3" w:rsidP="00570CB3">
            <w:pPr>
              <w:jc w:val="center"/>
            </w:pPr>
            <w:r>
              <w:t>4</w:t>
            </w:r>
          </w:p>
        </w:tc>
        <w:tc>
          <w:tcPr>
            <w:tcW w:w="1282" w:type="dxa"/>
            <w:vAlign w:val="center"/>
          </w:tcPr>
          <w:p w:rsidR="00570CB3" w:rsidRDefault="00570CB3" w:rsidP="00570CB3">
            <w:pPr>
              <w:jc w:val="center"/>
            </w:pPr>
            <w:r>
              <w:t>0.204</w:t>
            </w:r>
          </w:p>
        </w:tc>
      </w:tr>
      <w:tr w:rsidR="00570CB3" w:rsidTr="00570CB3">
        <w:tc>
          <w:tcPr>
            <w:tcW w:w="934" w:type="dxa"/>
            <w:vAlign w:val="center"/>
          </w:tcPr>
          <w:p w:rsidR="00570CB3" w:rsidRDefault="00570CB3" w:rsidP="00570CB3">
            <w:pPr>
              <w:jc w:val="center"/>
            </w:pPr>
            <w:r>
              <w:t>0</w:t>
            </w:r>
          </w:p>
        </w:tc>
        <w:tc>
          <w:tcPr>
            <w:tcW w:w="916" w:type="dxa"/>
            <w:vAlign w:val="center"/>
          </w:tcPr>
          <w:p w:rsidR="00570CB3" w:rsidRDefault="00570CB3" w:rsidP="00570CB3">
            <w:pPr>
              <w:jc w:val="center"/>
            </w:pPr>
            <w:r>
              <w:t>5</w:t>
            </w:r>
          </w:p>
        </w:tc>
        <w:tc>
          <w:tcPr>
            <w:tcW w:w="1282" w:type="dxa"/>
            <w:vAlign w:val="center"/>
          </w:tcPr>
          <w:p w:rsidR="00570CB3" w:rsidRDefault="00570CB3" w:rsidP="00570CB3">
            <w:pPr>
              <w:jc w:val="center"/>
            </w:pPr>
            <w:r>
              <w:t>0.774</w:t>
            </w:r>
          </w:p>
        </w:tc>
      </w:tr>
    </w:tbl>
    <w:p w:rsidR="00977024" w:rsidRPr="00C04CEA" w:rsidRDefault="00B853FC" w:rsidP="00B853FC">
      <w:pPr>
        <w:spacing w:line="360" w:lineRule="auto"/>
        <w:rPr>
          <w:b/>
          <w:i/>
          <w:sz w:val="28"/>
        </w:rPr>
      </w:pPr>
      <w:r w:rsidRPr="00C04CEA">
        <w:rPr>
          <w:b/>
          <w:i/>
          <w:sz w:val="28"/>
        </w:rPr>
        <w:t xml:space="preserve"> </w:t>
      </w:r>
      <w:r w:rsidR="00C8464C" w:rsidRPr="00C04CEA">
        <w:rPr>
          <w:b/>
          <w:i/>
          <w:sz w:val="28"/>
        </w:rPr>
        <w:t>Example</w:t>
      </w:r>
    </w:p>
    <w:p w:rsidR="00C8464C" w:rsidRDefault="00C8464C" w:rsidP="001B4F3F">
      <w:r>
        <w:t xml:space="preserve">The fast food chain McDonald’s has a brand </w:t>
      </w:r>
      <w:r w:rsidR="00A51F51">
        <w:t>name recognition rate of 95% around the world. Assuming that we randomly select 5 people</w:t>
      </w:r>
      <w:r w:rsidR="009D7939">
        <w:t xml:space="preserve">, use </w:t>
      </w:r>
      <w:r w:rsidR="00F90B65">
        <w:t>the table to find the following</w:t>
      </w:r>
    </w:p>
    <w:p w:rsidR="00A51F51" w:rsidRDefault="00A51F51" w:rsidP="00F66505">
      <w:pPr>
        <w:pStyle w:val="ListParagraph"/>
        <w:numPr>
          <w:ilvl w:val="0"/>
          <w:numId w:val="75"/>
        </w:numPr>
        <w:ind w:left="540"/>
      </w:pPr>
      <w:r>
        <w:t>The probability that exactly 3 of the 5 people recognize McDonald’s</w:t>
      </w:r>
    </w:p>
    <w:p w:rsidR="00A51F51" w:rsidRDefault="00A51F51" w:rsidP="00F66505">
      <w:pPr>
        <w:pStyle w:val="ListParagraph"/>
        <w:numPr>
          <w:ilvl w:val="0"/>
          <w:numId w:val="75"/>
        </w:numPr>
        <w:ind w:left="540"/>
      </w:pPr>
      <w:r>
        <w:t>The probability that the number of people who recognize McDonald’s is 3 or fewer</w:t>
      </w:r>
    </w:p>
    <w:p w:rsidR="0003656A" w:rsidRPr="006A17C3" w:rsidRDefault="00B853FC" w:rsidP="00B853FC">
      <w:pPr>
        <w:spacing w:before="120" w:after="120"/>
        <w:rPr>
          <w:b/>
          <w:i/>
          <w:color w:val="632423" w:themeColor="accent2" w:themeShade="80"/>
          <w:u w:val="single"/>
        </w:rPr>
      </w:pPr>
      <w:bookmarkStart w:id="0" w:name="_GoBack"/>
      <w:r w:rsidRPr="006A17C3">
        <w:rPr>
          <w:b/>
          <w:i/>
          <w:color w:val="632423" w:themeColor="accent2" w:themeShade="80"/>
          <w:u w:val="single"/>
        </w:rPr>
        <w:t>Solution</w:t>
      </w:r>
    </w:p>
    <w:bookmarkEnd w:id="0"/>
    <w:p w:rsidR="00B853FC" w:rsidRDefault="00B40332" w:rsidP="00F66505">
      <w:pPr>
        <w:pStyle w:val="ListParagraph"/>
        <w:numPr>
          <w:ilvl w:val="0"/>
          <w:numId w:val="76"/>
        </w:numPr>
        <w:ind w:left="720"/>
      </w:pPr>
      <w:r w:rsidRPr="00B40332">
        <w:rPr>
          <w:position w:val="-14"/>
        </w:rPr>
        <w:object w:dxaOrig="1540" w:dyaOrig="400">
          <v:shape id="_x0000_i1256" type="#_x0000_t75" style="width:77.25pt;height:20.25pt" o:ole="">
            <v:imagedata r:id="rId486" o:title=""/>
          </v:shape>
          <o:OLEObject Type="Embed" ProgID="Equation.DSMT4" ShapeID="_x0000_i1256" DrawAspect="Content" ObjectID="_1475668963" r:id="rId487"/>
        </w:object>
      </w:r>
    </w:p>
    <w:p w:rsidR="009E78A3" w:rsidRDefault="009E78A3" w:rsidP="009E78A3">
      <w:pPr>
        <w:ind w:left="720"/>
      </w:pPr>
    </w:p>
    <w:p w:rsidR="00801D22" w:rsidRDefault="00B40332" w:rsidP="00F66505">
      <w:pPr>
        <w:pStyle w:val="ListParagraph"/>
        <w:numPr>
          <w:ilvl w:val="0"/>
          <w:numId w:val="76"/>
        </w:numPr>
        <w:ind w:left="720"/>
      </w:pPr>
      <w:r w:rsidRPr="00B40332">
        <w:rPr>
          <w:position w:val="-14"/>
        </w:rPr>
        <w:object w:dxaOrig="4260" w:dyaOrig="400">
          <v:shape id="_x0000_i1257" type="#_x0000_t75" style="width:213pt;height:20.25pt" o:ole="">
            <v:imagedata r:id="rId488" o:title=""/>
          </v:shape>
          <o:OLEObject Type="Embed" ProgID="Equation.DSMT4" ShapeID="_x0000_i1257" DrawAspect="Content" ObjectID="_1475668964" r:id="rId489"/>
        </w:object>
      </w:r>
    </w:p>
    <w:p w:rsidR="0003656A" w:rsidRDefault="00801D22" w:rsidP="00801D22">
      <w:pPr>
        <w:tabs>
          <w:tab w:val="left" w:pos="2160"/>
        </w:tabs>
        <w:ind w:left="720"/>
      </w:pPr>
      <w:r>
        <w:tab/>
      </w:r>
      <w:r w:rsidR="00B40332" w:rsidRPr="00B40332">
        <w:rPr>
          <w:position w:val="-6"/>
        </w:rPr>
        <w:object w:dxaOrig="2220" w:dyaOrig="279">
          <v:shape id="_x0000_i1258" type="#_x0000_t75" style="width:111pt;height:14.25pt" o:ole="">
            <v:imagedata r:id="rId490" o:title=""/>
          </v:shape>
          <o:OLEObject Type="Embed" ProgID="Equation.DSMT4" ShapeID="_x0000_i1258" DrawAspect="Content" ObjectID="_1475668965" r:id="rId491"/>
        </w:object>
      </w:r>
    </w:p>
    <w:p w:rsidR="00801D22" w:rsidRDefault="00801D22" w:rsidP="00801D22">
      <w:pPr>
        <w:tabs>
          <w:tab w:val="left" w:pos="2160"/>
        </w:tabs>
        <w:ind w:left="720"/>
      </w:pPr>
      <w:r>
        <w:tab/>
      </w:r>
      <w:r w:rsidR="00B40332" w:rsidRPr="00B40332">
        <w:rPr>
          <w:position w:val="-10"/>
        </w:rPr>
        <w:object w:dxaOrig="859" w:dyaOrig="340">
          <v:shape id="_x0000_i1259" type="#_x0000_t75" style="width:42.75pt;height:17.25pt" o:ole="">
            <v:imagedata r:id="rId492" o:title=""/>
          </v:shape>
          <o:OLEObject Type="Embed" ProgID="Equation.DSMT4" ShapeID="_x0000_i1259" DrawAspect="Content" ObjectID="_1475668966" r:id="rId493"/>
        </w:object>
      </w:r>
    </w:p>
    <w:p w:rsidR="00B853FC" w:rsidRDefault="00B853FC" w:rsidP="001B4F3F"/>
    <w:p w:rsidR="0003656A" w:rsidRDefault="0003656A" w:rsidP="001B4F3F"/>
    <w:p w:rsidR="00FB5790" w:rsidRDefault="0035285B" w:rsidP="00C34461">
      <w:pPr>
        <w:jc w:val="center"/>
      </w:pPr>
      <w:r>
        <w:rPr>
          <w:noProof/>
        </w:rPr>
        <w:drawing>
          <wp:inline distT="0" distB="0" distL="0" distR="0" wp14:anchorId="3EB431A5" wp14:editId="21E15A7D">
            <wp:extent cx="4019779"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4">
                      <a:extLst>
                        <a:ext uri="{28A0092B-C50C-407E-A947-70E740481C1C}">
                          <a14:useLocalDpi xmlns:a14="http://schemas.microsoft.com/office/drawing/2010/main" val="0"/>
                        </a:ext>
                      </a:extLst>
                    </a:blip>
                    <a:stretch>
                      <a:fillRect/>
                    </a:stretch>
                  </pic:blipFill>
                  <pic:spPr>
                    <a:xfrm>
                      <a:off x="0" y="0"/>
                      <a:ext cx="4019779" cy="3200400"/>
                    </a:xfrm>
                    <a:prstGeom prst="rect">
                      <a:avLst/>
                    </a:prstGeom>
                  </pic:spPr>
                </pic:pic>
              </a:graphicData>
            </a:graphic>
          </wp:inline>
        </w:drawing>
      </w:r>
    </w:p>
    <w:p w:rsidR="00A60C52" w:rsidRDefault="00A60C52" w:rsidP="001B4F3F"/>
    <w:p w:rsidR="00235D95" w:rsidRDefault="00235D95" w:rsidP="00243C32">
      <w:pPr>
        <w:tabs>
          <w:tab w:val="left" w:pos="2160"/>
        </w:tabs>
        <w:spacing w:after="360"/>
        <w:rPr>
          <w:b/>
          <w:i/>
          <w:sz w:val="40"/>
          <w:szCs w:val="40"/>
        </w:rPr>
      </w:pPr>
      <w:r>
        <w:rPr>
          <w:b/>
          <w:i/>
          <w:sz w:val="40"/>
          <w:szCs w:val="40"/>
        </w:rPr>
        <w:br w:type="page"/>
      </w:r>
    </w:p>
    <w:p w:rsidR="00243C32" w:rsidRDefault="00D80F3C" w:rsidP="00243C32">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D80F3C">
        <w:rPr>
          <w:b/>
          <w:i/>
          <w:color w:val="0000CC"/>
          <w:sz w:val="28"/>
          <w:szCs w:val="36"/>
        </w:rPr>
        <w:t>Section</w:t>
      </w:r>
      <w:r w:rsidRPr="00D80F3C">
        <w:rPr>
          <w:b/>
          <w:color w:val="0000CC"/>
          <w:sz w:val="28"/>
          <w:szCs w:val="36"/>
        </w:rPr>
        <w:t xml:space="preserve"> </w:t>
      </w:r>
      <w:r w:rsidRPr="00D80F3C">
        <w:rPr>
          <w:b/>
          <w:color w:val="0000CC"/>
          <w:sz w:val="32"/>
          <w:szCs w:val="36"/>
        </w:rPr>
        <w:sym w:font="Symbol" w:char="F020"/>
      </w:r>
      <w:r w:rsidR="000B1E1A">
        <w:rPr>
          <w:b/>
          <w:color w:val="0000CC"/>
          <w:sz w:val="32"/>
          <w:szCs w:val="36"/>
        </w:rPr>
        <w:t>2</w:t>
      </w:r>
      <w:r w:rsidRPr="00D80F3C">
        <w:rPr>
          <w:b/>
          <w:color w:val="0000CC"/>
          <w:sz w:val="32"/>
          <w:szCs w:val="36"/>
        </w:rPr>
        <w:t>.</w:t>
      </w:r>
      <w:r w:rsidR="005771E3">
        <w:rPr>
          <w:b/>
          <w:color w:val="0000CC"/>
          <w:sz w:val="32"/>
          <w:szCs w:val="36"/>
        </w:rPr>
        <w:t>5</w:t>
      </w:r>
      <w:r w:rsidRPr="00D80F3C">
        <w:rPr>
          <w:b/>
          <w:color w:val="0000CC"/>
          <w:sz w:val="32"/>
          <w:szCs w:val="36"/>
        </w:rPr>
        <w:t xml:space="preserve"> </w:t>
      </w:r>
      <w:r w:rsidRPr="00D80F3C">
        <w:rPr>
          <w:b/>
          <w:color w:val="0000CC"/>
          <w:sz w:val="32"/>
          <w:szCs w:val="36"/>
        </w:rPr>
        <w:sym w:font="Symbol" w:char="F02D"/>
      </w:r>
      <w:r w:rsidRPr="00D80F3C">
        <w:rPr>
          <w:b/>
          <w:color w:val="0000CC"/>
          <w:sz w:val="32"/>
          <w:szCs w:val="36"/>
        </w:rPr>
        <w:t xml:space="preserve"> </w:t>
      </w:r>
      <w:r w:rsidR="00A2786C" w:rsidRPr="00A2786C">
        <w:rPr>
          <w:b/>
          <w:color w:val="0000CC"/>
          <w:sz w:val="32"/>
          <w:szCs w:val="36"/>
        </w:rPr>
        <w:t>Binomial Distributions</w:t>
      </w:r>
    </w:p>
    <w:p w:rsidR="00243C32" w:rsidRDefault="00E36156" w:rsidP="00F66505">
      <w:pPr>
        <w:pStyle w:val="ListParagraph"/>
        <w:numPr>
          <w:ilvl w:val="0"/>
          <w:numId w:val="77"/>
        </w:numPr>
        <w:ind w:left="540" w:hanging="540"/>
      </w:pPr>
      <w:r w:rsidRPr="00E36156">
        <w:t xml:space="preserve">20 different Senators are randomly selected from the 100 Senators in the current Congress, and each was asked whether he or she is in favor of abolishing estate taxes. </w:t>
      </w:r>
      <w:r>
        <w:t>Does this procedure result in a binomial distribution</w:t>
      </w:r>
      <w:r w:rsidR="00774CEC">
        <w:t xml:space="preserve">, if it is not binomial, identify at least one requirement </w:t>
      </w:r>
      <w:r w:rsidR="002D7382">
        <w:t>that is not satisfied?</w:t>
      </w:r>
    </w:p>
    <w:p w:rsidR="002D7382" w:rsidRDefault="002D7382" w:rsidP="007F4050"/>
    <w:p w:rsidR="002D7382" w:rsidRDefault="002D7382" w:rsidP="00F66505">
      <w:pPr>
        <w:pStyle w:val="ListParagraph"/>
        <w:numPr>
          <w:ilvl w:val="0"/>
          <w:numId w:val="77"/>
        </w:numPr>
        <w:ind w:left="540" w:hanging="540"/>
      </w:pPr>
      <w:r>
        <w:t>15</w:t>
      </w:r>
      <w:r w:rsidRPr="00E36156">
        <w:t xml:space="preserve"> different </w:t>
      </w:r>
      <w:r>
        <w:t>Governors</w:t>
      </w:r>
      <w:r w:rsidRPr="00E36156">
        <w:t xml:space="preserve"> are randomly selected from the </w:t>
      </w:r>
      <w:r>
        <w:t>5</w:t>
      </w:r>
      <w:r w:rsidRPr="00E36156">
        <w:t xml:space="preserve">0 </w:t>
      </w:r>
      <w:r>
        <w:t>Governors</w:t>
      </w:r>
      <w:r w:rsidRPr="00E36156">
        <w:t xml:space="preserve"> </w:t>
      </w:r>
      <w:r>
        <w:t>in the currently office</w:t>
      </w:r>
      <w:r w:rsidRPr="00E36156">
        <w:t xml:space="preserve"> and </w:t>
      </w:r>
      <w:r>
        <w:t>the sex of each Governor is recorded</w:t>
      </w:r>
      <w:r w:rsidRPr="00E36156">
        <w:t xml:space="preserve">. </w:t>
      </w:r>
      <w:r>
        <w:t>Does this procedure result in a binomial distribution, if it is not binomial, identify at least one requirement that is not satisfied?</w:t>
      </w:r>
    </w:p>
    <w:p w:rsidR="002D7382" w:rsidRPr="00E36156" w:rsidRDefault="002D7382" w:rsidP="007F4050"/>
    <w:p w:rsidR="00C22287" w:rsidRDefault="00C22287" w:rsidP="00F66505">
      <w:pPr>
        <w:pStyle w:val="ListParagraph"/>
        <w:numPr>
          <w:ilvl w:val="0"/>
          <w:numId w:val="77"/>
        </w:numPr>
        <w:ind w:left="540" w:hanging="540"/>
      </w:pPr>
      <w:r>
        <w:t>2</w:t>
      </w:r>
      <w:r w:rsidR="00BD1C15">
        <w:t>00 statistics student</w:t>
      </w:r>
      <w:r>
        <w:t>s</w:t>
      </w:r>
      <w:r w:rsidRPr="00E36156">
        <w:t xml:space="preserve"> are randomly selected </w:t>
      </w:r>
      <w:r>
        <w:t>and each asked if he or she owns a TI-84 Plus calculator</w:t>
      </w:r>
      <w:r w:rsidRPr="00E36156">
        <w:t xml:space="preserve">. </w:t>
      </w:r>
      <w:r>
        <w:t>Does this procedure result in a binomial distribution, if it is not binomial, identify at least one requirement that is not satisfied?</w:t>
      </w:r>
    </w:p>
    <w:p w:rsidR="00553E0A" w:rsidRPr="00444359" w:rsidRDefault="00553E0A" w:rsidP="007F4050"/>
    <w:p w:rsidR="00553E0A" w:rsidRDefault="00553E0A" w:rsidP="00F66505">
      <w:pPr>
        <w:pStyle w:val="ListParagraph"/>
        <w:numPr>
          <w:ilvl w:val="0"/>
          <w:numId w:val="77"/>
        </w:numPr>
        <w:ind w:left="540" w:hanging="540"/>
      </w:pPr>
      <w:r>
        <w:t>Multiple choice questions on the SAT test have 5 possible answers (</w:t>
      </w:r>
      <w:r w:rsidRPr="00553E0A">
        <w:rPr>
          <w:i/>
        </w:rPr>
        <w:t xml:space="preserve">a, b, c, d, </w:t>
      </w:r>
      <w:proofErr w:type="gramStart"/>
      <w:r w:rsidRPr="00553E0A">
        <w:rPr>
          <w:i/>
        </w:rPr>
        <w:t>e</w:t>
      </w:r>
      <w:proofErr w:type="gramEnd"/>
      <w:r>
        <w:t xml:space="preserve">), </w:t>
      </w:r>
      <w:r w:rsidR="00A52DF1">
        <w:t>1</w:t>
      </w:r>
      <w:r>
        <w:t xml:space="preserve"> of which is correct. Assume that you guess the answers to 3 such questions.</w:t>
      </w:r>
    </w:p>
    <w:p w:rsidR="00553E0A" w:rsidRDefault="00553E0A" w:rsidP="00F66505">
      <w:pPr>
        <w:pStyle w:val="ListParagraph"/>
        <w:numPr>
          <w:ilvl w:val="0"/>
          <w:numId w:val="78"/>
        </w:numPr>
        <w:ind w:left="1080"/>
      </w:pPr>
      <w:r>
        <w:t xml:space="preserve">Use the multiplication rule to find the probability that the first 2 guesses are wrong and the third is correct. That is, find </w:t>
      </w:r>
      <w:proofErr w:type="gramStart"/>
      <w:r w:rsidRPr="00553E0A">
        <w:rPr>
          <w:i/>
        </w:rPr>
        <w:t>P</w:t>
      </w:r>
      <w:r>
        <w:t>(</w:t>
      </w:r>
      <w:proofErr w:type="gramEnd"/>
      <w:r w:rsidRPr="00553E0A">
        <w:rPr>
          <w:i/>
        </w:rPr>
        <w:t>WWC</w:t>
      </w:r>
      <w:r>
        <w:t xml:space="preserve">), where </w:t>
      </w:r>
      <w:r w:rsidRPr="00553E0A">
        <w:rPr>
          <w:i/>
        </w:rPr>
        <w:t>C</w:t>
      </w:r>
      <w:r>
        <w:t xml:space="preserve"> denotes a correct answer and </w:t>
      </w:r>
      <w:r w:rsidRPr="00553E0A">
        <w:rPr>
          <w:i/>
        </w:rPr>
        <w:t>W</w:t>
      </w:r>
      <w:r>
        <w:t xml:space="preserve"> denotes a wrong answer.</w:t>
      </w:r>
    </w:p>
    <w:p w:rsidR="00553E0A" w:rsidRDefault="00553E0A" w:rsidP="00F66505">
      <w:pPr>
        <w:pStyle w:val="ListParagraph"/>
        <w:numPr>
          <w:ilvl w:val="0"/>
          <w:numId w:val="78"/>
        </w:numPr>
        <w:ind w:left="1080"/>
      </w:pPr>
      <w:r>
        <w:t xml:space="preserve">Beginning with </w:t>
      </w:r>
      <w:r w:rsidRPr="00553E0A">
        <w:rPr>
          <w:i/>
        </w:rPr>
        <w:t>WWC</w:t>
      </w:r>
      <w:r>
        <w:t>, make a complete list of the different possible arrangements of 2 wrong answers and 1 correct answer, then find the probability for each entry in the list.</w:t>
      </w:r>
    </w:p>
    <w:p w:rsidR="003D53C7" w:rsidRDefault="003D53C7" w:rsidP="00F66505">
      <w:pPr>
        <w:pStyle w:val="ListParagraph"/>
        <w:numPr>
          <w:ilvl w:val="0"/>
          <w:numId w:val="78"/>
        </w:numPr>
        <w:ind w:left="1080"/>
      </w:pPr>
      <w:r>
        <w:t xml:space="preserve">Based on the proceeding results, what is the probability of getting exactly 1 correct answer when 3 </w:t>
      </w:r>
      <w:r w:rsidR="005217AE">
        <w:t>g</w:t>
      </w:r>
      <w:r>
        <w:t>uesses are made?</w:t>
      </w:r>
    </w:p>
    <w:p w:rsidR="00553E0A" w:rsidRPr="00444359" w:rsidRDefault="00553E0A" w:rsidP="007F4050"/>
    <w:p w:rsidR="00412E97" w:rsidRDefault="00412E97" w:rsidP="00F66505">
      <w:pPr>
        <w:pStyle w:val="ListParagraph"/>
        <w:numPr>
          <w:ilvl w:val="0"/>
          <w:numId w:val="77"/>
        </w:numPr>
        <w:ind w:left="540" w:hanging="540"/>
      </w:pPr>
      <w:r>
        <w:t>A psychology test consists of multiple choice questions, each having 4 possible answers (</w:t>
      </w:r>
      <w:r>
        <w:rPr>
          <w:i/>
        </w:rPr>
        <w:t>a, b, c, d</w:t>
      </w:r>
      <w:r>
        <w:t xml:space="preserve">), </w:t>
      </w:r>
      <w:r w:rsidR="00A52DF1">
        <w:t>1</w:t>
      </w:r>
      <w:r>
        <w:t xml:space="preserve"> of which is correct. Assume that you guess the answers to </w:t>
      </w:r>
      <w:r w:rsidR="00A52DF1">
        <w:t>6</w:t>
      </w:r>
      <w:r>
        <w:t xml:space="preserve"> such questions.</w:t>
      </w:r>
    </w:p>
    <w:p w:rsidR="00412E97" w:rsidRDefault="00412E97" w:rsidP="00F66505">
      <w:pPr>
        <w:pStyle w:val="ListParagraph"/>
        <w:numPr>
          <w:ilvl w:val="0"/>
          <w:numId w:val="79"/>
        </w:numPr>
        <w:ind w:left="1080"/>
      </w:pPr>
      <w:r>
        <w:t xml:space="preserve">Use the multiplication rule to find the probability that the first 2 guesses are wrong and the </w:t>
      </w:r>
      <w:r w:rsidR="001B3156">
        <w:t>last 4 guesses are</w:t>
      </w:r>
      <w:r>
        <w:t xml:space="preserve"> correct. That is, find </w:t>
      </w:r>
      <w:proofErr w:type="gramStart"/>
      <w:r w:rsidRPr="00553E0A">
        <w:rPr>
          <w:i/>
        </w:rPr>
        <w:t>P</w:t>
      </w:r>
      <w:r>
        <w:t>(</w:t>
      </w:r>
      <w:proofErr w:type="gramEnd"/>
      <w:r w:rsidRPr="00553E0A">
        <w:rPr>
          <w:i/>
        </w:rPr>
        <w:t>WWC</w:t>
      </w:r>
      <w:r w:rsidR="00A52DF1">
        <w:rPr>
          <w:i/>
        </w:rPr>
        <w:t>CCC</w:t>
      </w:r>
      <w:r>
        <w:t xml:space="preserve">), where </w:t>
      </w:r>
      <w:r w:rsidRPr="00553E0A">
        <w:rPr>
          <w:i/>
        </w:rPr>
        <w:t>C</w:t>
      </w:r>
      <w:r>
        <w:t xml:space="preserve"> denotes a correct answer and </w:t>
      </w:r>
      <w:r w:rsidRPr="00553E0A">
        <w:rPr>
          <w:i/>
        </w:rPr>
        <w:t>W</w:t>
      </w:r>
      <w:r>
        <w:t xml:space="preserve"> denotes a wrong answer.</w:t>
      </w:r>
    </w:p>
    <w:p w:rsidR="00412E97" w:rsidRDefault="00412E97" w:rsidP="00F66505">
      <w:pPr>
        <w:pStyle w:val="ListParagraph"/>
        <w:numPr>
          <w:ilvl w:val="0"/>
          <w:numId w:val="79"/>
        </w:numPr>
        <w:ind w:left="1080"/>
      </w:pPr>
      <w:r>
        <w:t xml:space="preserve">Beginning with </w:t>
      </w:r>
      <w:r w:rsidRPr="00553E0A">
        <w:rPr>
          <w:i/>
        </w:rPr>
        <w:t>WWC</w:t>
      </w:r>
      <w:r w:rsidR="00605DFE">
        <w:rPr>
          <w:i/>
        </w:rPr>
        <w:t>CCC</w:t>
      </w:r>
      <w:r>
        <w:t xml:space="preserve">, make a complete list of the different possible arrangements of 2 wrong answers and </w:t>
      </w:r>
      <w:r w:rsidR="00605DFE">
        <w:t>4</w:t>
      </w:r>
      <w:r>
        <w:t xml:space="preserve"> correct answer</w:t>
      </w:r>
      <w:r w:rsidR="00605DFE">
        <w:t>s</w:t>
      </w:r>
      <w:r>
        <w:t>, then find the probability for each entry in the list.</w:t>
      </w:r>
    </w:p>
    <w:p w:rsidR="00412E97" w:rsidRDefault="00412E97" w:rsidP="00F66505">
      <w:pPr>
        <w:pStyle w:val="ListParagraph"/>
        <w:numPr>
          <w:ilvl w:val="0"/>
          <w:numId w:val="79"/>
        </w:numPr>
        <w:ind w:left="1080"/>
      </w:pPr>
      <w:r>
        <w:t xml:space="preserve">Based on the proceeding results, what is the probability of getting exactly </w:t>
      </w:r>
      <w:r w:rsidR="00605DFE">
        <w:t>4</w:t>
      </w:r>
      <w:r>
        <w:t xml:space="preserve"> correct answer</w:t>
      </w:r>
      <w:r w:rsidR="00605DFE">
        <w:t>s</w:t>
      </w:r>
      <w:r>
        <w:t xml:space="preserve"> when </w:t>
      </w:r>
      <w:r w:rsidR="00605DFE">
        <w:t>6</w:t>
      </w:r>
      <w:r>
        <w:t xml:space="preserve"> guesses are made?</w:t>
      </w:r>
    </w:p>
    <w:p w:rsidR="000627B1" w:rsidRDefault="000627B1" w:rsidP="00A03EF9"/>
    <w:p w:rsidR="00A03EF9" w:rsidRDefault="00A03EF9" w:rsidP="00F66505">
      <w:pPr>
        <w:pStyle w:val="ListParagraph"/>
        <w:numPr>
          <w:ilvl w:val="0"/>
          <w:numId w:val="77"/>
        </w:numPr>
        <w:ind w:left="540" w:hanging="540"/>
      </w:pPr>
      <w:r>
        <w:t xml:space="preserve">Use the Binomial Probability </w:t>
      </w:r>
      <w:r w:rsidR="007F4050">
        <w:t>Table</w:t>
      </w:r>
      <w:r>
        <w:t xml:space="preserve"> to find the probability of </w:t>
      </w:r>
      <w:r w:rsidRPr="008B42EF">
        <w:rPr>
          <w:i/>
          <w:sz w:val="26"/>
          <w:szCs w:val="26"/>
        </w:rPr>
        <w:t>x</w:t>
      </w:r>
      <w:r>
        <w:t xml:space="preserve"> success given the probability </w:t>
      </w:r>
      <w:r w:rsidRPr="002B1A0D">
        <w:rPr>
          <w:i/>
        </w:rPr>
        <w:t>p</w:t>
      </w:r>
      <w:r>
        <w:t xml:space="preserve"> of success on a single trial </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3942"/>
      </w:tblGrid>
      <w:tr w:rsidR="00A03EF9" w:rsidTr="00F546F0">
        <w:tc>
          <w:tcPr>
            <w:tcW w:w="5220" w:type="dxa"/>
            <w:vAlign w:val="center"/>
          </w:tcPr>
          <w:p w:rsidR="00A03EF9" w:rsidRDefault="00B40332" w:rsidP="00B40332">
            <w:pPr>
              <w:spacing w:before="20" w:after="20"/>
            </w:pPr>
            <w:r w:rsidRPr="00B40332">
              <w:rPr>
                <w:position w:val="-10"/>
              </w:rPr>
              <w:object w:dxaOrig="2700" w:dyaOrig="340">
                <v:shape id="_x0000_i1260" type="#_x0000_t75" style="width:135pt;height:17.25pt" o:ole="">
                  <v:imagedata r:id="rId495" o:title=""/>
                </v:shape>
                <o:OLEObject Type="Embed" ProgID="Equation.DSMT4" ShapeID="_x0000_i1260" DrawAspect="Content" ObjectID="_1475668967" r:id="rId496"/>
              </w:object>
            </w:r>
          </w:p>
        </w:tc>
        <w:tc>
          <w:tcPr>
            <w:tcW w:w="5220" w:type="dxa"/>
            <w:vAlign w:val="center"/>
          </w:tcPr>
          <w:p w:rsidR="00A03EF9" w:rsidRDefault="00B40332" w:rsidP="00B40332">
            <w:pPr>
              <w:spacing w:before="20" w:after="20"/>
            </w:pPr>
            <w:r w:rsidRPr="00B40332">
              <w:rPr>
                <w:position w:val="-10"/>
              </w:rPr>
              <w:object w:dxaOrig="2799" w:dyaOrig="340">
                <v:shape id="_x0000_i1261" type="#_x0000_t75" style="width:140.25pt;height:17.25pt" o:ole="">
                  <v:imagedata r:id="rId497" o:title=""/>
                </v:shape>
                <o:OLEObject Type="Embed" ProgID="Equation.DSMT4" ShapeID="_x0000_i1261" DrawAspect="Content" ObjectID="_1475668968" r:id="rId498"/>
              </w:object>
            </w:r>
          </w:p>
        </w:tc>
      </w:tr>
      <w:tr w:rsidR="00A03EF9" w:rsidTr="00F546F0">
        <w:tc>
          <w:tcPr>
            <w:tcW w:w="5220" w:type="dxa"/>
            <w:vAlign w:val="center"/>
          </w:tcPr>
          <w:p w:rsidR="00A03EF9" w:rsidRDefault="00B40332" w:rsidP="00B40332">
            <w:pPr>
              <w:spacing w:before="20" w:after="20"/>
            </w:pPr>
            <w:r w:rsidRPr="00B40332">
              <w:rPr>
                <w:position w:val="-10"/>
              </w:rPr>
              <w:object w:dxaOrig="3019" w:dyaOrig="340">
                <v:shape id="_x0000_i1262" type="#_x0000_t75" style="width:150.75pt;height:17.25pt" o:ole="">
                  <v:imagedata r:id="rId499" o:title=""/>
                </v:shape>
                <o:OLEObject Type="Embed" ProgID="Equation.DSMT4" ShapeID="_x0000_i1262" DrawAspect="Content" ObjectID="_1475668969" r:id="rId500"/>
              </w:object>
            </w:r>
          </w:p>
        </w:tc>
        <w:tc>
          <w:tcPr>
            <w:tcW w:w="5220" w:type="dxa"/>
            <w:vAlign w:val="center"/>
          </w:tcPr>
          <w:p w:rsidR="00A03EF9" w:rsidRDefault="00B40332" w:rsidP="00B40332">
            <w:pPr>
              <w:spacing w:before="20" w:after="20"/>
            </w:pPr>
            <w:r w:rsidRPr="00B40332">
              <w:rPr>
                <w:position w:val="-10"/>
              </w:rPr>
              <w:object w:dxaOrig="2980" w:dyaOrig="340">
                <v:shape id="_x0000_i1263" type="#_x0000_t75" style="width:149.25pt;height:17.25pt" o:ole="">
                  <v:imagedata r:id="rId501" o:title=""/>
                </v:shape>
                <o:OLEObject Type="Embed" ProgID="Equation.DSMT4" ShapeID="_x0000_i1263" DrawAspect="Content" ObjectID="_1475668970" r:id="rId502"/>
              </w:object>
            </w:r>
          </w:p>
        </w:tc>
      </w:tr>
      <w:tr w:rsidR="007F4050" w:rsidTr="00F546F0">
        <w:tc>
          <w:tcPr>
            <w:tcW w:w="5220" w:type="dxa"/>
            <w:vAlign w:val="center"/>
          </w:tcPr>
          <w:p w:rsidR="007F4050" w:rsidRPr="00562C47" w:rsidRDefault="00B40332" w:rsidP="00B40332">
            <w:pPr>
              <w:spacing w:before="20" w:after="20"/>
            </w:pPr>
            <w:r w:rsidRPr="00B40332">
              <w:rPr>
                <w:position w:val="-10"/>
              </w:rPr>
              <w:object w:dxaOrig="2940" w:dyaOrig="340">
                <v:shape id="_x0000_i1264" type="#_x0000_t75" style="width:147pt;height:17.25pt" o:ole="">
                  <v:imagedata r:id="rId503" o:title=""/>
                </v:shape>
                <o:OLEObject Type="Embed" ProgID="Equation.DSMT4" ShapeID="_x0000_i1264" DrawAspect="Content" ObjectID="_1475668971" r:id="rId504"/>
              </w:object>
            </w:r>
          </w:p>
        </w:tc>
        <w:tc>
          <w:tcPr>
            <w:tcW w:w="5220" w:type="dxa"/>
            <w:vAlign w:val="center"/>
          </w:tcPr>
          <w:p w:rsidR="007F4050" w:rsidRPr="002B1A0D" w:rsidRDefault="00B40332" w:rsidP="00B40332">
            <w:pPr>
              <w:spacing w:before="20" w:after="20"/>
            </w:pPr>
            <w:r w:rsidRPr="00B40332">
              <w:rPr>
                <w:position w:val="-10"/>
              </w:rPr>
              <w:object w:dxaOrig="3100" w:dyaOrig="340">
                <v:shape id="_x0000_i1265" type="#_x0000_t75" style="width:155.25pt;height:17.25pt" o:ole="">
                  <v:imagedata r:id="rId505" o:title=""/>
                </v:shape>
                <o:OLEObject Type="Embed" ProgID="Equation.DSMT4" ShapeID="_x0000_i1265" DrawAspect="Content" ObjectID="_1475668972" r:id="rId506"/>
              </w:object>
            </w:r>
          </w:p>
        </w:tc>
      </w:tr>
    </w:tbl>
    <w:p w:rsidR="00A03EF9" w:rsidRDefault="00A03EF9" w:rsidP="00A03EF9">
      <w:r>
        <w:br w:type="page"/>
      </w:r>
    </w:p>
    <w:p w:rsidR="00D67D76" w:rsidRDefault="00501C82" w:rsidP="00F66505">
      <w:pPr>
        <w:pStyle w:val="ListParagraph"/>
        <w:numPr>
          <w:ilvl w:val="0"/>
          <w:numId w:val="77"/>
        </w:numPr>
        <w:ind w:left="540" w:hanging="540"/>
      </w:pPr>
      <w:r>
        <w:lastRenderedPageBreak/>
        <w:t xml:space="preserve">Use the </w:t>
      </w:r>
      <w:r w:rsidR="00486D84">
        <w:t>B</w:t>
      </w:r>
      <w:r>
        <w:t xml:space="preserve">inomial </w:t>
      </w:r>
      <w:r w:rsidR="00486D84">
        <w:t>P</w:t>
      </w:r>
      <w:r>
        <w:t>robability</w:t>
      </w:r>
      <w:r w:rsidR="00486D84">
        <w:t xml:space="preserve"> </w:t>
      </w:r>
      <w:r w:rsidR="007F4050">
        <w:t xml:space="preserve">Formula </w:t>
      </w:r>
      <w:r>
        <w:t>to f</w:t>
      </w:r>
      <w:r w:rsidR="00D67D76">
        <w:t xml:space="preserve">ind the probability of </w:t>
      </w:r>
      <w:r w:rsidR="00D67D76" w:rsidRPr="008B42EF">
        <w:rPr>
          <w:i/>
          <w:sz w:val="26"/>
          <w:szCs w:val="26"/>
        </w:rPr>
        <w:t>x</w:t>
      </w:r>
      <w:r w:rsidR="00D67D76">
        <w:t xml:space="preserve"> success given the probability </w:t>
      </w:r>
      <w:r w:rsidR="00D67D76" w:rsidRPr="002B1A0D">
        <w:rPr>
          <w:i/>
        </w:rPr>
        <w:t>p</w:t>
      </w:r>
      <w:r w:rsidR="00D67D76">
        <w:t xml:space="preserve"> of success on a </w:t>
      </w:r>
      <w:r>
        <w:t>single</w:t>
      </w:r>
      <w:r w:rsidR="00D67D76">
        <w:t xml:space="preserve"> trial</w:t>
      </w:r>
      <w:r w:rsidR="00486D84">
        <w:t xml:space="preserve"> </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878"/>
      </w:tblGrid>
      <w:tr w:rsidR="002B1A0D" w:rsidTr="00562C47">
        <w:tc>
          <w:tcPr>
            <w:tcW w:w="5220" w:type="dxa"/>
            <w:vAlign w:val="center"/>
          </w:tcPr>
          <w:p w:rsidR="002B1A0D" w:rsidRDefault="00B40332" w:rsidP="00B40332">
            <w:pPr>
              <w:spacing w:before="20" w:after="20"/>
            </w:pPr>
            <w:r w:rsidRPr="00B40332">
              <w:rPr>
                <w:position w:val="-20"/>
              </w:rPr>
              <w:object w:dxaOrig="2799" w:dyaOrig="520">
                <v:shape id="_x0000_i1266" type="#_x0000_t75" style="width:140.25pt;height:26.25pt" o:ole="">
                  <v:imagedata r:id="rId507" o:title=""/>
                </v:shape>
                <o:OLEObject Type="Embed" ProgID="Equation.DSMT4" ShapeID="_x0000_i1266" DrawAspect="Content" ObjectID="_1475668973" r:id="rId508"/>
              </w:object>
            </w:r>
          </w:p>
        </w:tc>
        <w:tc>
          <w:tcPr>
            <w:tcW w:w="5220" w:type="dxa"/>
            <w:vAlign w:val="center"/>
          </w:tcPr>
          <w:p w:rsidR="002B1A0D" w:rsidRDefault="00B40332" w:rsidP="00B40332">
            <w:pPr>
              <w:spacing w:before="20" w:after="20"/>
            </w:pPr>
            <w:r w:rsidRPr="00B40332">
              <w:rPr>
                <w:position w:val="-10"/>
              </w:rPr>
              <w:object w:dxaOrig="2840" w:dyaOrig="340">
                <v:shape id="_x0000_i1267" type="#_x0000_t75" style="width:141.75pt;height:17.25pt" o:ole="">
                  <v:imagedata r:id="rId509" o:title=""/>
                </v:shape>
                <o:OLEObject Type="Embed" ProgID="Equation.DSMT4" ShapeID="_x0000_i1267" DrawAspect="Content" ObjectID="_1475668974" r:id="rId510"/>
              </w:object>
            </w:r>
          </w:p>
        </w:tc>
      </w:tr>
      <w:tr w:rsidR="002B1A0D" w:rsidTr="00562C47">
        <w:tc>
          <w:tcPr>
            <w:tcW w:w="5220" w:type="dxa"/>
            <w:vAlign w:val="center"/>
          </w:tcPr>
          <w:p w:rsidR="002B1A0D" w:rsidRDefault="00B40332" w:rsidP="00B40332">
            <w:pPr>
              <w:spacing w:before="20" w:after="20"/>
            </w:pPr>
            <w:r w:rsidRPr="00B40332">
              <w:rPr>
                <w:position w:val="-10"/>
              </w:rPr>
              <w:object w:dxaOrig="2960" w:dyaOrig="340">
                <v:shape id="_x0000_i1268" type="#_x0000_t75" style="width:147.75pt;height:17.25pt" o:ole="">
                  <v:imagedata r:id="rId511" o:title=""/>
                </v:shape>
                <o:OLEObject Type="Embed" ProgID="Equation.DSMT4" ShapeID="_x0000_i1268" DrawAspect="Content" ObjectID="_1475668975" r:id="rId512"/>
              </w:object>
            </w:r>
          </w:p>
        </w:tc>
        <w:tc>
          <w:tcPr>
            <w:tcW w:w="5220" w:type="dxa"/>
            <w:vAlign w:val="center"/>
          </w:tcPr>
          <w:p w:rsidR="002B1A0D" w:rsidRDefault="00B40332" w:rsidP="00B40332">
            <w:pPr>
              <w:spacing w:before="20" w:after="20"/>
            </w:pPr>
            <w:r w:rsidRPr="00B40332">
              <w:rPr>
                <w:position w:val="-20"/>
              </w:rPr>
              <w:object w:dxaOrig="2780" w:dyaOrig="520">
                <v:shape id="_x0000_i1269" type="#_x0000_t75" style="width:138.75pt;height:26.25pt" o:ole="">
                  <v:imagedata r:id="rId513" o:title=""/>
                </v:shape>
                <o:OLEObject Type="Embed" ProgID="Equation.DSMT4" ShapeID="_x0000_i1269" DrawAspect="Content" ObjectID="_1475668976" r:id="rId514"/>
              </w:object>
            </w:r>
          </w:p>
        </w:tc>
      </w:tr>
    </w:tbl>
    <w:p w:rsidR="00D67D76" w:rsidRPr="00444359" w:rsidRDefault="00D67D76" w:rsidP="002838C4">
      <w:pPr>
        <w:rPr>
          <w:sz w:val="20"/>
        </w:rPr>
      </w:pPr>
    </w:p>
    <w:p w:rsidR="00444359" w:rsidRDefault="00444359" w:rsidP="00F66505">
      <w:pPr>
        <w:pStyle w:val="ListParagraph"/>
        <w:numPr>
          <w:ilvl w:val="0"/>
          <w:numId w:val="77"/>
        </w:numPr>
        <w:ind w:left="540" w:hanging="540"/>
      </w:pPr>
      <w:r>
        <w:t>In the US, 40% of the population have brown eyes. If 14 people are randomly selected, find the probability that at least 12 of them have brown eyes. Is it unusual to randomly select 14 people and find that at least 12 of them have brown eyes? Why or why not?</w:t>
      </w:r>
    </w:p>
    <w:p w:rsidR="00A03EF9" w:rsidRDefault="00A03EF9" w:rsidP="008B40C6"/>
    <w:tbl>
      <w:tblPr>
        <w:tblStyle w:val="TableGrid"/>
        <w:tblpPr w:leftFromText="180" w:rightFromText="180" w:vertAnchor="text" w:horzAnchor="margin" w:tblpXSpec="right" w:tblpY="196"/>
        <w:tblOverlap w:val="never"/>
        <w:tblW w:w="1053" w:type="pct"/>
        <w:tblLook w:val="04A0" w:firstRow="1" w:lastRow="0" w:firstColumn="1" w:lastColumn="0" w:noHBand="0" w:noVBand="1"/>
      </w:tblPr>
      <w:tblGrid>
        <w:gridCol w:w="916"/>
        <w:gridCol w:w="1283"/>
      </w:tblGrid>
      <w:tr w:rsidR="001B2C96" w:rsidTr="001B2C96">
        <w:tc>
          <w:tcPr>
            <w:tcW w:w="916" w:type="dxa"/>
            <w:tcBorders>
              <w:bottom w:val="single" w:sz="12" w:space="0" w:color="auto"/>
            </w:tcBorders>
            <w:vAlign w:val="center"/>
          </w:tcPr>
          <w:p w:rsidR="001B2C96" w:rsidRPr="00B853FC" w:rsidRDefault="001B2C96" w:rsidP="001B2C96">
            <w:pPr>
              <w:jc w:val="center"/>
              <w:rPr>
                <w:b/>
                <w:i/>
              </w:rPr>
            </w:pPr>
            <w:r w:rsidRPr="00B853FC">
              <w:rPr>
                <w:b/>
                <w:i/>
              </w:rPr>
              <w:t>x</w:t>
            </w:r>
          </w:p>
        </w:tc>
        <w:tc>
          <w:tcPr>
            <w:tcW w:w="1283" w:type="dxa"/>
            <w:tcBorders>
              <w:bottom w:val="single" w:sz="12" w:space="0" w:color="auto"/>
            </w:tcBorders>
            <w:vAlign w:val="center"/>
          </w:tcPr>
          <w:p w:rsidR="001B2C96" w:rsidRPr="002A3197" w:rsidRDefault="001B2C96" w:rsidP="001B2C96">
            <w:pPr>
              <w:jc w:val="center"/>
              <w:rPr>
                <w:b/>
              </w:rPr>
            </w:pPr>
            <w:r w:rsidRPr="002A3197">
              <w:rPr>
                <w:b/>
                <w:i/>
              </w:rPr>
              <w:t>P</w:t>
            </w:r>
            <w:r w:rsidRPr="002A3197">
              <w:rPr>
                <w:b/>
              </w:rPr>
              <w:t>(</w:t>
            </w:r>
            <w:r w:rsidRPr="002A3197">
              <w:rPr>
                <w:b/>
                <w:i/>
              </w:rPr>
              <w:t>x</w:t>
            </w:r>
            <w:r w:rsidRPr="002A3197">
              <w:rPr>
                <w:b/>
              </w:rPr>
              <w:t>)</w:t>
            </w:r>
          </w:p>
        </w:tc>
      </w:tr>
      <w:tr w:rsidR="001B2C96" w:rsidTr="001B2C96">
        <w:tc>
          <w:tcPr>
            <w:tcW w:w="916" w:type="dxa"/>
            <w:tcBorders>
              <w:top w:val="single" w:sz="12" w:space="0" w:color="auto"/>
            </w:tcBorders>
            <w:vAlign w:val="center"/>
          </w:tcPr>
          <w:p w:rsidR="001B2C96" w:rsidRDefault="001B2C96" w:rsidP="001B2C96">
            <w:pPr>
              <w:jc w:val="center"/>
            </w:pPr>
            <w:r>
              <w:t>0</w:t>
            </w:r>
          </w:p>
        </w:tc>
        <w:tc>
          <w:tcPr>
            <w:tcW w:w="1283" w:type="dxa"/>
            <w:tcBorders>
              <w:top w:val="single" w:sz="12" w:space="0" w:color="auto"/>
            </w:tcBorders>
            <w:vAlign w:val="center"/>
          </w:tcPr>
          <w:p w:rsidR="001B2C96" w:rsidRDefault="001B2C96" w:rsidP="001B2C96">
            <w:pPr>
              <w:jc w:val="center"/>
            </w:pPr>
            <w:r>
              <w:t>0.050328</w:t>
            </w:r>
          </w:p>
        </w:tc>
      </w:tr>
      <w:tr w:rsidR="001B2C96" w:rsidTr="001B2C96">
        <w:tc>
          <w:tcPr>
            <w:tcW w:w="916" w:type="dxa"/>
            <w:vAlign w:val="center"/>
          </w:tcPr>
          <w:p w:rsidR="001B2C96" w:rsidRDefault="001B2C96" w:rsidP="001B2C96">
            <w:pPr>
              <w:jc w:val="center"/>
            </w:pPr>
            <w:r>
              <w:t>1</w:t>
            </w:r>
          </w:p>
        </w:tc>
        <w:tc>
          <w:tcPr>
            <w:tcW w:w="1283" w:type="dxa"/>
            <w:vAlign w:val="center"/>
          </w:tcPr>
          <w:p w:rsidR="001B2C96" w:rsidRDefault="001B2C96" w:rsidP="001B2C96">
            <w:pPr>
              <w:jc w:val="center"/>
            </w:pPr>
            <w:r>
              <w:t>0.205889</w:t>
            </w:r>
          </w:p>
        </w:tc>
      </w:tr>
      <w:tr w:rsidR="001B2C96" w:rsidTr="001B2C96">
        <w:tc>
          <w:tcPr>
            <w:tcW w:w="916" w:type="dxa"/>
            <w:vAlign w:val="center"/>
          </w:tcPr>
          <w:p w:rsidR="001B2C96" w:rsidRDefault="001B2C96" w:rsidP="001B2C96">
            <w:pPr>
              <w:jc w:val="center"/>
            </w:pPr>
            <w:r>
              <w:t>2</w:t>
            </w:r>
          </w:p>
        </w:tc>
        <w:tc>
          <w:tcPr>
            <w:tcW w:w="1283" w:type="dxa"/>
            <w:vAlign w:val="center"/>
          </w:tcPr>
          <w:p w:rsidR="001B2C96" w:rsidRDefault="001B2C96" w:rsidP="001B2C96">
            <w:pPr>
              <w:jc w:val="center"/>
            </w:pPr>
            <w:r>
              <w:t>0.336909</w:t>
            </w:r>
          </w:p>
        </w:tc>
      </w:tr>
      <w:tr w:rsidR="001B2C96" w:rsidTr="001B2C96">
        <w:tc>
          <w:tcPr>
            <w:tcW w:w="916" w:type="dxa"/>
            <w:vAlign w:val="center"/>
          </w:tcPr>
          <w:p w:rsidR="001B2C96" w:rsidRDefault="001B2C96" w:rsidP="001B2C96">
            <w:pPr>
              <w:jc w:val="center"/>
            </w:pPr>
            <w:r>
              <w:t>3</w:t>
            </w:r>
          </w:p>
        </w:tc>
        <w:tc>
          <w:tcPr>
            <w:tcW w:w="1283" w:type="dxa"/>
            <w:vAlign w:val="center"/>
          </w:tcPr>
          <w:p w:rsidR="001B2C96" w:rsidRDefault="001B2C96" w:rsidP="001B2C96">
            <w:pPr>
              <w:jc w:val="center"/>
            </w:pPr>
            <w:r>
              <w:t>0.275653</w:t>
            </w:r>
          </w:p>
        </w:tc>
      </w:tr>
      <w:tr w:rsidR="001B2C96" w:rsidTr="001B2C96">
        <w:tc>
          <w:tcPr>
            <w:tcW w:w="916" w:type="dxa"/>
            <w:vAlign w:val="center"/>
          </w:tcPr>
          <w:p w:rsidR="001B2C96" w:rsidRDefault="001B2C96" w:rsidP="001B2C96">
            <w:pPr>
              <w:jc w:val="center"/>
            </w:pPr>
            <w:r>
              <w:t>4</w:t>
            </w:r>
          </w:p>
        </w:tc>
        <w:tc>
          <w:tcPr>
            <w:tcW w:w="1283" w:type="dxa"/>
            <w:vAlign w:val="center"/>
          </w:tcPr>
          <w:p w:rsidR="001B2C96" w:rsidRDefault="001B2C96" w:rsidP="001B2C96">
            <w:pPr>
              <w:jc w:val="center"/>
            </w:pPr>
            <w:r>
              <w:t>0.112767</w:t>
            </w:r>
          </w:p>
        </w:tc>
      </w:tr>
      <w:tr w:rsidR="001B2C96" w:rsidTr="001B2C96">
        <w:tc>
          <w:tcPr>
            <w:tcW w:w="916" w:type="dxa"/>
            <w:vAlign w:val="center"/>
          </w:tcPr>
          <w:p w:rsidR="001B2C96" w:rsidRDefault="001B2C96" w:rsidP="001B2C96">
            <w:pPr>
              <w:jc w:val="center"/>
            </w:pPr>
            <w:r>
              <w:t>5</w:t>
            </w:r>
          </w:p>
        </w:tc>
        <w:tc>
          <w:tcPr>
            <w:tcW w:w="1283" w:type="dxa"/>
            <w:vAlign w:val="center"/>
          </w:tcPr>
          <w:p w:rsidR="001B2C96" w:rsidRDefault="001B2C96" w:rsidP="001B2C96">
            <w:pPr>
              <w:jc w:val="center"/>
            </w:pPr>
            <w:r>
              <w:t>0.018453</w:t>
            </w:r>
          </w:p>
        </w:tc>
      </w:tr>
    </w:tbl>
    <w:p w:rsidR="00E82535" w:rsidRDefault="002838C4" w:rsidP="00F66505">
      <w:pPr>
        <w:pStyle w:val="ListParagraph"/>
        <w:numPr>
          <w:ilvl w:val="0"/>
          <w:numId w:val="77"/>
        </w:numPr>
        <w:ind w:left="540" w:hanging="540"/>
      </w:pPr>
      <w:r>
        <w:t xml:space="preserve">When blood donors were randomly selected, 45% of them had blood that is Group </w:t>
      </w:r>
      <w:r w:rsidRPr="002838C4">
        <w:rPr>
          <w:i/>
        </w:rPr>
        <w:t>O</w:t>
      </w:r>
      <w:r>
        <w:t xml:space="preserve">. The display shows that the probabilities obtained by entering the values of </w:t>
      </w:r>
      <w:r w:rsidRPr="002838C4">
        <w:rPr>
          <w:i/>
        </w:rPr>
        <w:t>n</w:t>
      </w:r>
      <w:r>
        <w:t xml:space="preserve"> = 5 and </w:t>
      </w:r>
      <w:r w:rsidRPr="002838C4">
        <w:rPr>
          <w:i/>
        </w:rPr>
        <w:t xml:space="preserve">p </w:t>
      </w:r>
      <w:r>
        <w:t>= 0.45.</w:t>
      </w:r>
    </w:p>
    <w:p w:rsidR="00F52717" w:rsidRDefault="00984021" w:rsidP="00F66505">
      <w:pPr>
        <w:pStyle w:val="ListParagraph"/>
        <w:numPr>
          <w:ilvl w:val="0"/>
          <w:numId w:val="80"/>
        </w:numPr>
        <w:ind w:left="1080"/>
      </w:pPr>
      <w:r>
        <w:t xml:space="preserve">Find the probability that at least 1 of the 5 donors has Group </w:t>
      </w:r>
      <w:r w:rsidRPr="007C713B">
        <w:rPr>
          <w:i/>
        </w:rPr>
        <w:t>O</w:t>
      </w:r>
      <w:r>
        <w:t xml:space="preserve"> blood. If at least 1 Group </w:t>
      </w:r>
      <w:r w:rsidRPr="007C713B">
        <w:rPr>
          <w:i/>
        </w:rPr>
        <w:t>O</w:t>
      </w:r>
      <w:r>
        <w:t xml:space="preserve"> donor is needed, is it reasonable to expect that at least 1 will be obtained?</w:t>
      </w:r>
    </w:p>
    <w:p w:rsidR="00511737" w:rsidRDefault="00511737" w:rsidP="00F66505">
      <w:pPr>
        <w:pStyle w:val="ListParagraph"/>
        <w:numPr>
          <w:ilvl w:val="0"/>
          <w:numId w:val="80"/>
        </w:numPr>
        <w:ind w:left="1080"/>
      </w:pPr>
      <w:r>
        <w:t>Find the probability that at least 3 of the 5 donors ha</w:t>
      </w:r>
      <w:r w:rsidR="00216FF5">
        <w:t>ve</w:t>
      </w:r>
      <w:r>
        <w:t xml:space="preserve"> Group </w:t>
      </w:r>
      <w:r w:rsidRPr="007C713B">
        <w:rPr>
          <w:i/>
        </w:rPr>
        <w:t>O</w:t>
      </w:r>
      <w:r>
        <w:t xml:space="preserve"> blood. If at least 3 Group </w:t>
      </w:r>
      <w:r w:rsidRPr="007C713B">
        <w:rPr>
          <w:i/>
        </w:rPr>
        <w:t>O</w:t>
      </w:r>
      <w:r>
        <w:t xml:space="preserve"> donor</w:t>
      </w:r>
      <w:r w:rsidR="00CA23FD">
        <w:t>s</w:t>
      </w:r>
      <w:r>
        <w:t xml:space="preserve"> </w:t>
      </w:r>
      <w:r w:rsidR="00CA23FD">
        <w:t>are</w:t>
      </w:r>
      <w:r>
        <w:t xml:space="preserve"> needed, is it </w:t>
      </w:r>
      <w:r w:rsidR="00E2551F">
        <w:t>very likely</w:t>
      </w:r>
      <w:r>
        <w:t xml:space="preserve"> to expect that at least </w:t>
      </w:r>
      <w:r w:rsidR="00216FF5">
        <w:t>3</w:t>
      </w:r>
      <w:r>
        <w:t xml:space="preserve"> will be obtained?</w:t>
      </w:r>
    </w:p>
    <w:p w:rsidR="002838C4" w:rsidRDefault="00BB2F6C" w:rsidP="00F66505">
      <w:pPr>
        <w:pStyle w:val="ListParagraph"/>
        <w:numPr>
          <w:ilvl w:val="0"/>
          <w:numId w:val="80"/>
        </w:numPr>
        <w:ind w:left="1080"/>
      </w:pPr>
      <w:r>
        <w:t xml:space="preserve">Find the probability that all donors have Group </w:t>
      </w:r>
      <w:r w:rsidRPr="009D082A">
        <w:rPr>
          <w:i/>
        </w:rPr>
        <w:t>O</w:t>
      </w:r>
      <w:r>
        <w:t xml:space="preserve"> blood. </w:t>
      </w:r>
      <w:r w:rsidR="009D082A">
        <w:t>I</w:t>
      </w:r>
      <w:r>
        <w:t xml:space="preserve">s it </w:t>
      </w:r>
      <w:r w:rsidR="009D082A">
        <w:t>unusual</w:t>
      </w:r>
      <w:r>
        <w:t xml:space="preserve"> to </w:t>
      </w:r>
      <w:r w:rsidR="009D082A">
        <w:t xml:space="preserve">get 5 Group </w:t>
      </w:r>
      <w:r w:rsidR="009D082A" w:rsidRPr="00412126">
        <w:rPr>
          <w:i/>
        </w:rPr>
        <w:t>O</w:t>
      </w:r>
      <w:r w:rsidR="009D082A">
        <w:t xml:space="preserve"> donors from 5 randomly selected donors? Why or Why not?</w:t>
      </w:r>
    </w:p>
    <w:p w:rsidR="009D082A" w:rsidRDefault="00412126" w:rsidP="00F66505">
      <w:pPr>
        <w:pStyle w:val="ListParagraph"/>
        <w:numPr>
          <w:ilvl w:val="0"/>
          <w:numId w:val="80"/>
        </w:numPr>
        <w:ind w:left="1080"/>
      </w:pPr>
      <w:r>
        <w:t xml:space="preserve">Find the probability that at most 2 of the 5 donors have Group </w:t>
      </w:r>
      <w:r w:rsidRPr="00412126">
        <w:rPr>
          <w:i/>
        </w:rPr>
        <w:t>O</w:t>
      </w:r>
      <w:r>
        <w:t xml:space="preserve"> blood.</w:t>
      </w:r>
    </w:p>
    <w:p w:rsidR="00F52717" w:rsidRPr="00F836DF" w:rsidRDefault="00F52717" w:rsidP="002838C4">
      <w:pPr>
        <w:rPr>
          <w:sz w:val="20"/>
        </w:rPr>
      </w:pPr>
    </w:p>
    <w:p w:rsidR="00444359" w:rsidRDefault="00444359" w:rsidP="00F66505">
      <w:pPr>
        <w:pStyle w:val="ListParagraph"/>
        <w:numPr>
          <w:ilvl w:val="0"/>
          <w:numId w:val="77"/>
        </w:numPr>
        <w:ind w:left="540" w:hanging="540"/>
      </w:pPr>
      <w:r>
        <w:t>There is 1% delinquency rate for consumers with FICO credit rating scores above 800. If a bank provides large loans 12 people with FICL scores above 800, what is the probability that at least one of them becomes delinquent? Based on that probability, should the bank plan on dealing with a delinquency?</w:t>
      </w:r>
    </w:p>
    <w:p w:rsidR="00826758" w:rsidRPr="00F836DF" w:rsidRDefault="00826758" w:rsidP="00826758">
      <w:pPr>
        <w:rPr>
          <w:sz w:val="20"/>
        </w:rPr>
      </w:pPr>
    </w:p>
    <w:p w:rsidR="00B261F4" w:rsidRDefault="00B261F4" w:rsidP="00F66505">
      <w:pPr>
        <w:pStyle w:val="ListParagraph"/>
        <w:numPr>
          <w:ilvl w:val="0"/>
          <w:numId w:val="77"/>
        </w:numPr>
        <w:ind w:left="540" w:hanging="540"/>
      </w:pPr>
      <w:r>
        <w:t>Ten peas are generated from parents having the green/yellow pair of genes, so there is a 0.75 probability that an individual pea will have a green pod. Find the probability that among the 10 offspring peas, at least 9 have green pods. Is it unusual to get at least 9 peas with green pods when 10 offspring peas are generated? Why or why not?</w:t>
      </w:r>
    </w:p>
    <w:p w:rsidR="008B7AFC" w:rsidRPr="00E27755" w:rsidRDefault="008B7AFC" w:rsidP="0079150A">
      <w:pPr>
        <w:rPr>
          <w:sz w:val="16"/>
        </w:rPr>
      </w:pPr>
    </w:p>
    <w:p w:rsidR="008B7AFC" w:rsidRDefault="008B7AFC" w:rsidP="00F66505">
      <w:pPr>
        <w:pStyle w:val="ListParagraph"/>
        <w:numPr>
          <w:ilvl w:val="0"/>
          <w:numId w:val="77"/>
        </w:numPr>
        <w:ind w:left="540" w:hanging="540"/>
      </w:pPr>
      <w:r>
        <w:t xml:space="preserve">You purchased a slot machine configured so that there is a </w:t>
      </w:r>
      <w:r w:rsidR="00B40332" w:rsidRPr="00B40332">
        <w:rPr>
          <w:position w:val="-24"/>
        </w:rPr>
        <w:object w:dxaOrig="660" w:dyaOrig="560">
          <v:shape id="_x0000_i1270" type="#_x0000_t75" style="width:33pt;height:27.75pt" o:ole="">
            <v:imagedata r:id="rId515" o:title=""/>
          </v:shape>
          <o:OLEObject Type="Embed" ProgID="Equation.DSMT4" ShapeID="_x0000_i1270" DrawAspect="Content" ObjectID="_1475668977" r:id="rId516"/>
        </w:object>
      </w:r>
      <w:r>
        <w:t xml:space="preserve"> probability of winning the jackpot on any individual trial. Although no one would seriously consider tricking the author, suppose that a guest claims that she played </w:t>
      </w:r>
      <w:r w:rsidR="005D2A4B">
        <w:t>the slot machine 5 times and hit the jackpot twice</w:t>
      </w:r>
    </w:p>
    <w:p w:rsidR="00444359" w:rsidRDefault="00E435C4" w:rsidP="00F66505">
      <w:pPr>
        <w:pStyle w:val="ListParagraph"/>
        <w:numPr>
          <w:ilvl w:val="0"/>
          <w:numId w:val="81"/>
        </w:numPr>
        <w:ind w:left="1080"/>
      </w:pPr>
      <w:r>
        <w:t>Find the probability of exactly 2 jackpots in 5 trials.</w:t>
      </w:r>
    </w:p>
    <w:p w:rsidR="00E435C4" w:rsidRDefault="00E435C4" w:rsidP="00F66505">
      <w:pPr>
        <w:pStyle w:val="ListParagraph"/>
        <w:numPr>
          <w:ilvl w:val="0"/>
          <w:numId w:val="81"/>
        </w:numPr>
        <w:ind w:left="1080"/>
      </w:pPr>
      <w:r>
        <w:t>Find the probability of at least 2 jackpots in 5 trials.</w:t>
      </w:r>
    </w:p>
    <w:p w:rsidR="00E435C4" w:rsidRDefault="00E435C4" w:rsidP="00F66505">
      <w:pPr>
        <w:pStyle w:val="ListParagraph"/>
        <w:numPr>
          <w:ilvl w:val="0"/>
          <w:numId w:val="81"/>
        </w:numPr>
        <w:ind w:left="1080"/>
      </w:pPr>
      <w:r>
        <w:t>Does the guest’s claim of hitting 2 jackpots in 5 trials seem valid? Explain.</w:t>
      </w:r>
    </w:p>
    <w:p w:rsidR="0031092F" w:rsidRPr="00F836DF" w:rsidRDefault="0031092F" w:rsidP="00444359">
      <w:pPr>
        <w:rPr>
          <w:sz w:val="20"/>
        </w:rPr>
      </w:pPr>
    </w:p>
    <w:p w:rsidR="0031092F" w:rsidRDefault="00CE3DD5" w:rsidP="00F66505">
      <w:pPr>
        <w:pStyle w:val="ListParagraph"/>
        <w:numPr>
          <w:ilvl w:val="0"/>
          <w:numId w:val="77"/>
        </w:numPr>
        <w:ind w:left="540" w:hanging="540"/>
      </w:pPr>
      <w:r>
        <w:t>In a survey of 320 college graduates, 36% reported that they stayed on their first full-time job less than one year.</w:t>
      </w:r>
    </w:p>
    <w:p w:rsidR="00E73272" w:rsidRDefault="00CE3DD5" w:rsidP="00F66505">
      <w:pPr>
        <w:pStyle w:val="ListParagraph"/>
        <w:numPr>
          <w:ilvl w:val="0"/>
          <w:numId w:val="82"/>
        </w:numPr>
        <w:ind w:left="1080"/>
      </w:pPr>
      <w:r>
        <w:t>If 15 of those survey subjects are randomly selected without replacement for a follow-up survey, find the probability that 5 of them stayed on their first full-time job less than one year.</w:t>
      </w:r>
    </w:p>
    <w:p w:rsidR="00CE3DD5" w:rsidRDefault="00CE3DD5" w:rsidP="00F66505">
      <w:pPr>
        <w:pStyle w:val="ListParagraph"/>
        <w:numPr>
          <w:ilvl w:val="0"/>
          <w:numId w:val="82"/>
        </w:numPr>
        <w:ind w:left="1080"/>
      </w:pPr>
      <w:r>
        <w:lastRenderedPageBreak/>
        <w:t xml:space="preserve">If part (a) is changed so that 20 different survey subjects are selected, explain why the binomial probability formula </w:t>
      </w:r>
      <w:r w:rsidRPr="00F836DF">
        <w:rPr>
          <w:i/>
        </w:rPr>
        <w:t>cannot</w:t>
      </w:r>
      <w:r>
        <w:t xml:space="preserve"> be used.</w:t>
      </w:r>
    </w:p>
    <w:p w:rsidR="00CE3DD5" w:rsidRPr="00F836DF" w:rsidRDefault="00CE3DD5" w:rsidP="00444359">
      <w:pPr>
        <w:rPr>
          <w:sz w:val="20"/>
        </w:rPr>
      </w:pPr>
    </w:p>
    <w:p w:rsidR="007B2B80" w:rsidRDefault="007B2B80" w:rsidP="00F66505">
      <w:pPr>
        <w:pStyle w:val="ListParagraph"/>
        <w:numPr>
          <w:ilvl w:val="0"/>
          <w:numId w:val="77"/>
        </w:numPr>
        <w:ind w:left="540" w:hanging="540"/>
      </w:pPr>
      <w:r>
        <w:t>In a survey of 150 senior executives, 47% said that the most common job interview mistake is to have little or no knowledge of the company.</w:t>
      </w:r>
    </w:p>
    <w:p w:rsidR="007B2B80" w:rsidRDefault="007B2B80" w:rsidP="00F66505">
      <w:pPr>
        <w:pStyle w:val="ListParagraph"/>
        <w:numPr>
          <w:ilvl w:val="0"/>
          <w:numId w:val="148"/>
        </w:numPr>
        <w:ind w:left="1080"/>
      </w:pPr>
      <w:r>
        <w:t xml:space="preserve">If </w:t>
      </w:r>
      <w:r w:rsidR="00117985">
        <w:t>6</w:t>
      </w:r>
      <w:r>
        <w:t xml:space="preserve"> of those survey</w:t>
      </w:r>
      <w:r w:rsidR="00117985">
        <w:t>ed</w:t>
      </w:r>
      <w:r>
        <w:t xml:space="preserve"> </w:t>
      </w:r>
      <w:r w:rsidR="00117985">
        <w:t xml:space="preserve">executives </w:t>
      </w:r>
      <w:r>
        <w:t>are randomly selected without replacement for a follow-up sur</w:t>
      </w:r>
      <w:r w:rsidR="00117985">
        <w:t>vey, find the probability that 3</w:t>
      </w:r>
      <w:r>
        <w:t xml:space="preserve"> of them </w:t>
      </w:r>
      <w:r w:rsidR="00117985">
        <w:t>said that the most</w:t>
      </w:r>
      <w:r w:rsidR="00A532BD">
        <w:t xml:space="preserve"> common job interview mistake is to have little or no knowledge of the company</w:t>
      </w:r>
      <w:r>
        <w:t>.</w:t>
      </w:r>
    </w:p>
    <w:p w:rsidR="007B2B80" w:rsidRDefault="007B2B80" w:rsidP="00F66505">
      <w:pPr>
        <w:pStyle w:val="ListParagraph"/>
        <w:numPr>
          <w:ilvl w:val="0"/>
          <w:numId w:val="148"/>
        </w:numPr>
        <w:ind w:left="1080"/>
      </w:pPr>
      <w:r>
        <w:t xml:space="preserve">If part (a) is changed so that </w:t>
      </w:r>
      <w:r w:rsidR="004D0D23">
        <w:t>9</w:t>
      </w:r>
      <w:r>
        <w:t xml:space="preserve"> different survey</w:t>
      </w:r>
      <w:r w:rsidR="004D0D23">
        <w:t>ed</w:t>
      </w:r>
      <w:r>
        <w:t xml:space="preserve"> </w:t>
      </w:r>
      <w:r w:rsidR="004D0D23">
        <w:t xml:space="preserve">executives </w:t>
      </w:r>
      <w:r>
        <w:t xml:space="preserve">are selected, explain why the binomial probability formula </w:t>
      </w:r>
      <w:r w:rsidRPr="00F836DF">
        <w:rPr>
          <w:i/>
        </w:rPr>
        <w:t>cannot</w:t>
      </w:r>
      <w:r>
        <w:t xml:space="preserve"> be used.</w:t>
      </w:r>
    </w:p>
    <w:p w:rsidR="00F836DF" w:rsidRDefault="00F836DF" w:rsidP="00F836DF">
      <w:r>
        <w:br w:type="page"/>
      </w:r>
    </w:p>
    <w:p w:rsidR="00A2786C" w:rsidRPr="00A2786C" w:rsidRDefault="008932E3" w:rsidP="00A2786C">
      <w:pPr>
        <w:tabs>
          <w:tab w:val="left" w:pos="2160"/>
        </w:tabs>
        <w:spacing w:after="360"/>
        <w:ind w:left="2340" w:hanging="2340"/>
        <w:rPr>
          <w:b/>
          <w:color w:val="0000CC"/>
          <w:sz w:val="36"/>
          <w:szCs w:val="36"/>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0B1E1A">
        <w:rPr>
          <w:b/>
          <w:color w:val="0000CC"/>
          <w:sz w:val="36"/>
          <w:szCs w:val="36"/>
        </w:rPr>
        <w:t>2</w:t>
      </w:r>
      <w:r w:rsidRPr="00C03E65">
        <w:rPr>
          <w:b/>
          <w:color w:val="0000CC"/>
          <w:sz w:val="36"/>
          <w:szCs w:val="36"/>
        </w:rPr>
        <w:t>.</w:t>
      </w:r>
      <w:r w:rsidR="005771E3">
        <w:rPr>
          <w:b/>
          <w:color w:val="0000CC"/>
          <w:sz w:val="36"/>
          <w:szCs w:val="36"/>
        </w:rPr>
        <w:t>6</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A2786C" w:rsidRPr="00A2786C">
        <w:rPr>
          <w:b/>
          <w:color w:val="0000CC"/>
          <w:sz w:val="36"/>
          <w:szCs w:val="36"/>
        </w:rPr>
        <w:t>Mean, Variance, and Standard Deviation for the Binomial Distributions</w:t>
      </w:r>
    </w:p>
    <w:p w:rsidR="00D22411" w:rsidRPr="00D22411" w:rsidRDefault="00D22411" w:rsidP="00D22411">
      <w:r>
        <w:t>W</w:t>
      </w:r>
      <w:r w:rsidRPr="00D22411">
        <w:t>e consider important characteristics of a binomial distribution including center, variation and distribution.  That is, given a particular binomial probability distribution we can find its mean, variance and standard deviation.</w:t>
      </w:r>
    </w:p>
    <w:p w:rsidR="00D22411" w:rsidRPr="00D22411" w:rsidRDefault="00D22411" w:rsidP="00D22411">
      <w:r w:rsidRPr="00D22411">
        <w:t xml:space="preserve">A strong emphasis is placed on </w:t>
      </w:r>
      <w:r w:rsidRPr="00D22411">
        <w:rPr>
          <w:i/>
        </w:rPr>
        <w:t>interpreting</w:t>
      </w:r>
      <w:r w:rsidRPr="00D22411">
        <w:t xml:space="preserve"> and </w:t>
      </w:r>
      <w:r w:rsidRPr="00D22411">
        <w:rPr>
          <w:i/>
        </w:rPr>
        <w:t>understanding</w:t>
      </w:r>
      <w:r w:rsidRPr="00D22411">
        <w:t xml:space="preserve"> those values.</w:t>
      </w:r>
    </w:p>
    <w:p w:rsidR="008932E3" w:rsidRDefault="008932E3" w:rsidP="00936512"/>
    <w:tbl>
      <w:tblPr>
        <w:tblStyle w:val="TableGrid"/>
        <w:tblW w:w="4000" w:type="pct"/>
        <w:jc w:val="center"/>
        <w:tblLook w:val="04A0" w:firstRow="1" w:lastRow="0" w:firstColumn="1" w:lastColumn="0" w:noHBand="0" w:noVBand="1"/>
      </w:tblPr>
      <w:tblGrid>
        <w:gridCol w:w="1314"/>
        <w:gridCol w:w="3672"/>
        <w:gridCol w:w="3366"/>
      </w:tblGrid>
      <w:tr w:rsidR="000D2145" w:rsidTr="00625FC8">
        <w:trPr>
          <w:jc w:val="center"/>
        </w:trPr>
        <w:tc>
          <w:tcPr>
            <w:tcW w:w="1314" w:type="dxa"/>
            <w:vAlign w:val="center"/>
          </w:tcPr>
          <w:p w:rsidR="000D2145" w:rsidRDefault="000D2145" w:rsidP="00625FC8">
            <w:pPr>
              <w:spacing w:before="40" w:after="40"/>
            </w:pPr>
          </w:p>
        </w:tc>
        <w:tc>
          <w:tcPr>
            <w:tcW w:w="3672" w:type="dxa"/>
            <w:vAlign w:val="center"/>
          </w:tcPr>
          <w:p w:rsidR="000D2145" w:rsidRPr="000817D9" w:rsidRDefault="000D2145" w:rsidP="00625FC8">
            <w:pPr>
              <w:spacing w:before="40" w:after="40"/>
              <w:rPr>
                <w:b/>
                <w:i/>
              </w:rPr>
            </w:pPr>
            <w:r w:rsidRPr="000817D9">
              <w:rPr>
                <w:b/>
                <w:i/>
              </w:rPr>
              <w:t>Discrete Probability Distribution</w:t>
            </w:r>
          </w:p>
        </w:tc>
        <w:tc>
          <w:tcPr>
            <w:tcW w:w="3366" w:type="dxa"/>
            <w:vAlign w:val="center"/>
          </w:tcPr>
          <w:p w:rsidR="000D2145" w:rsidRPr="000817D9" w:rsidRDefault="000D2145" w:rsidP="00625FC8">
            <w:pPr>
              <w:spacing w:before="40" w:after="40"/>
              <w:rPr>
                <w:b/>
                <w:i/>
              </w:rPr>
            </w:pPr>
            <w:r w:rsidRPr="000817D9">
              <w:rPr>
                <w:b/>
                <w:i/>
              </w:rPr>
              <w:t>Binomial Distribution</w:t>
            </w:r>
          </w:p>
        </w:tc>
      </w:tr>
      <w:tr w:rsidR="000D2145" w:rsidTr="00625FC8">
        <w:trPr>
          <w:jc w:val="center"/>
        </w:trPr>
        <w:tc>
          <w:tcPr>
            <w:tcW w:w="1314" w:type="dxa"/>
            <w:vAlign w:val="center"/>
          </w:tcPr>
          <w:p w:rsidR="000D2145" w:rsidRDefault="000D2145" w:rsidP="00625FC8">
            <w:pPr>
              <w:spacing w:before="40" w:after="40"/>
            </w:pPr>
            <w:r>
              <w:t>Mean</w:t>
            </w:r>
          </w:p>
        </w:tc>
        <w:tc>
          <w:tcPr>
            <w:tcW w:w="3672" w:type="dxa"/>
            <w:vAlign w:val="center"/>
          </w:tcPr>
          <w:p w:rsidR="000D2145" w:rsidRDefault="00B40332" w:rsidP="00B40332">
            <w:pPr>
              <w:spacing w:before="40" w:after="40"/>
              <w:ind w:left="162"/>
            </w:pPr>
            <w:r w:rsidRPr="00B40332">
              <w:rPr>
                <w:position w:val="-18"/>
              </w:rPr>
              <w:object w:dxaOrig="1800" w:dyaOrig="480">
                <v:shape id="_x0000_i1271" type="#_x0000_t75" style="width:90pt;height:24pt" o:ole="">
                  <v:imagedata r:id="rId517" o:title=""/>
                </v:shape>
                <o:OLEObject Type="Embed" ProgID="Equation.DSMT4" ShapeID="_x0000_i1271" DrawAspect="Content" ObjectID="_1475668978" r:id="rId518"/>
              </w:object>
            </w:r>
          </w:p>
        </w:tc>
        <w:tc>
          <w:tcPr>
            <w:tcW w:w="3366" w:type="dxa"/>
            <w:vAlign w:val="center"/>
          </w:tcPr>
          <w:p w:rsidR="000D2145" w:rsidRDefault="00B40332" w:rsidP="00B40332">
            <w:pPr>
              <w:spacing w:before="40" w:after="40"/>
              <w:ind w:left="450"/>
            </w:pPr>
            <w:r w:rsidRPr="00B40332">
              <w:rPr>
                <w:position w:val="-10"/>
              </w:rPr>
              <w:object w:dxaOrig="720" w:dyaOrig="260">
                <v:shape id="_x0000_i1272" type="#_x0000_t75" style="width:36pt;height:12.75pt" o:ole="">
                  <v:imagedata r:id="rId519" o:title=""/>
                </v:shape>
                <o:OLEObject Type="Embed" ProgID="Equation.DSMT4" ShapeID="_x0000_i1272" DrawAspect="Content" ObjectID="_1475668979" r:id="rId520"/>
              </w:object>
            </w:r>
          </w:p>
        </w:tc>
      </w:tr>
      <w:tr w:rsidR="000D2145" w:rsidTr="00625FC8">
        <w:trPr>
          <w:jc w:val="center"/>
        </w:trPr>
        <w:tc>
          <w:tcPr>
            <w:tcW w:w="1314" w:type="dxa"/>
            <w:vAlign w:val="center"/>
          </w:tcPr>
          <w:p w:rsidR="000D2145" w:rsidRDefault="000D2145" w:rsidP="00625FC8">
            <w:pPr>
              <w:spacing w:before="40" w:after="40"/>
            </w:pPr>
            <w:r>
              <w:t>Variance</w:t>
            </w:r>
          </w:p>
        </w:tc>
        <w:tc>
          <w:tcPr>
            <w:tcW w:w="3672" w:type="dxa"/>
            <w:vAlign w:val="center"/>
          </w:tcPr>
          <w:p w:rsidR="000D2145" w:rsidRDefault="00B40332" w:rsidP="00B40332">
            <w:pPr>
              <w:spacing w:before="40" w:after="40"/>
              <w:ind w:left="162"/>
            </w:pPr>
            <w:r w:rsidRPr="00B40332">
              <w:rPr>
                <w:position w:val="-22"/>
              </w:rPr>
              <w:object w:dxaOrig="2600" w:dyaOrig="560">
                <v:shape id="_x0000_i1273" type="#_x0000_t75" style="width:129.75pt;height:27.75pt" o:ole="">
                  <v:imagedata r:id="rId521" o:title=""/>
                </v:shape>
                <o:OLEObject Type="Embed" ProgID="Equation.DSMT4" ShapeID="_x0000_i1273" DrawAspect="Content" ObjectID="_1475668980" r:id="rId522"/>
              </w:object>
            </w:r>
          </w:p>
        </w:tc>
        <w:tc>
          <w:tcPr>
            <w:tcW w:w="3366" w:type="dxa"/>
            <w:vAlign w:val="center"/>
          </w:tcPr>
          <w:p w:rsidR="000D2145" w:rsidRDefault="00B40332" w:rsidP="00B40332">
            <w:pPr>
              <w:spacing w:before="40" w:after="40"/>
              <w:ind w:left="450"/>
            </w:pPr>
            <w:r w:rsidRPr="00B40332">
              <w:rPr>
                <w:position w:val="-10"/>
              </w:rPr>
              <w:object w:dxaOrig="999" w:dyaOrig="420">
                <v:shape id="_x0000_i1274" type="#_x0000_t75" style="width:50.25pt;height:21pt" o:ole="">
                  <v:imagedata r:id="rId523" o:title=""/>
                </v:shape>
                <o:OLEObject Type="Embed" ProgID="Equation.DSMT4" ShapeID="_x0000_i1274" DrawAspect="Content" ObjectID="_1475668981" r:id="rId524"/>
              </w:object>
            </w:r>
          </w:p>
        </w:tc>
      </w:tr>
      <w:tr w:rsidR="000D2145" w:rsidTr="00625FC8">
        <w:trPr>
          <w:jc w:val="center"/>
        </w:trPr>
        <w:tc>
          <w:tcPr>
            <w:tcW w:w="1314" w:type="dxa"/>
            <w:vAlign w:val="center"/>
          </w:tcPr>
          <w:p w:rsidR="000D2145" w:rsidRDefault="000D2145" w:rsidP="00625FC8">
            <w:pPr>
              <w:spacing w:before="40" w:after="40"/>
            </w:pPr>
            <w:r>
              <w:t>Std. Dev</w:t>
            </w:r>
            <w:r w:rsidR="000817D9">
              <w:t>.</w:t>
            </w:r>
          </w:p>
        </w:tc>
        <w:tc>
          <w:tcPr>
            <w:tcW w:w="3672" w:type="dxa"/>
            <w:vAlign w:val="center"/>
          </w:tcPr>
          <w:p w:rsidR="000D2145" w:rsidRDefault="00B40332" w:rsidP="00B40332">
            <w:pPr>
              <w:spacing w:before="40" w:after="40"/>
              <w:ind w:left="162"/>
            </w:pPr>
            <w:r w:rsidRPr="00B40332">
              <w:rPr>
                <w:position w:val="-24"/>
              </w:rPr>
              <w:object w:dxaOrig="2659" w:dyaOrig="639">
                <v:shape id="_x0000_i1275" type="#_x0000_t75" style="width:132.75pt;height:32.25pt" o:ole="">
                  <v:imagedata r:id="rId525" o:title=""/>
                </v:shape>
                <o:OLEObject Type="Embed" ProgID="Equation.DSMT4" ShapeID="_x0000_i1275" DrawAspect="Content" ObjectID="_1475668982" r:id="rId526"/>
              </w:object>
            </w:r>
          </w:p>
        </w:tc>
        <w:tc>
          <w:tcPr>
            <w:tcW w:w="3366" w:type="dxa"/>
            <w:vAlign w:val="center"/>
          </w:tcPr>
          <w:p w:rsidR="000D2145" w:rsidRDefault="00B40332" w:rsidP="00B40332">
            <w:pPr>
              <w:spacing w:before="40" w:after="40"/>
              <w:ind w:left="450"/>
            </w:pPr>
            <w:r w:rsidRPr="00B40332">
              <w:rPr>
                <w:position w:val="-12"/>
              </w:rPr>
              <w:object w:dxaOrig="1040" w:dyaOrig="400">
                <v:shape id="_x0000_i1276" type="#_x0000_t75" style="width:51.75pt;height:20.25pt" o:ole="">
                  <v:imagedata r:id="rId527" o:title=""/>
                </v:shape>
                <o:OLEObject Type="Embed" ProgID="Equation.DSMT4" ShapeID="_x0000_i1276" DrawAspect="Content" ObjectID="_1475668983" r:id="rId528"/>
              </w:object>
            </w:r>
          </w:p>
        </w:tc>
      </w:tr>
    </w:tbl>
    <w:p w:rsidR="00D22411" w:rsidRDefault="00D22411" w:rsidP="00936512"/>
    <w:p w:rsidR="00625FC8" w:rsidRPr="00625FC8" w:rsidRDefault="00625FC8" w:rsidP="00625FC8">
      <w:r w:rsidRPr="00625FC8">
        <w:t>Where</w:t>
      </w:r>
    </w:p>
    <w:p w:rsidR="00625FC8" w:rsidRPr="00625FC8" w:rsidRDefault="00625FC8" w:rsidP="00625FC8">
      <w:r w:rsidRPr="00625FC8">
        <w:rPr>
          <w:b/>
          <w:i/>
          <w:iCs/>
          <w:color w:val="632423" w:themeColor="accent2" w:themeShade="80"/>
          <w:sz w:val="26"/>
          <w:szCs w:val="26"/>
        </w:rPr>
        <w:t>n</w:t>
      </w:r>
      <w:r w:rsidRPr="00625FC8">
        <w:rPr>
          <w:b/>
          <w:color w:val="632423" w:themeColor="accent2" w:themeShade="80"/>
        </w:rPr>
        <w:t xml:space="preserve"> </w:t>
      </w:r>
      <w:r w:rsidRPr="00625FC8">
        <w:t>= number of fixed trials</w:t>
      </w:r>
    </w:p>
    <w:p w:rsidR="00625FC8" w:rsidRPr="00625FC8" w:rsidRDefault="00625FC8" w:rsidP="00625FC8">
      <w:r w:rsidRPr="00625FC8">
        <w:rPr>
          <w:b/>
          <w:i/>
          <w:iCs/>
          <w:color w:val="632423" w:themeColor="accent2" w:themeShade="80"/>
          <w:sz w:val="26"/>
          <w:szCs w:val="26"/>
        </w:rPr>
        <w:t>p</w:t>
      </w:r>
      <w:r w:rsidRPr="00625FC8">
        <w:t xml:space="preserve"> = probability of </w:t>
      </w:r>
      <w:r w:rsidRPr="00625FC8">
        <w:rPr>
          <w:b/>
          <w:i/>
          <w:color w:val="FF0000"/>
        </w:rPr>
        <w:t>success</w:t>
      </w:r>
      <w:r w:rsidRPr="00625FC8">
        <w:t xml:space="preserve"> in one of the </w:t>
      </w:r>
      <w:r w:rsidRPr="00625FC8">
        <w:rPr>
          <w:b/>
          <w:i/>
          <w:iCs/>
        </w:rPr>
        <w:t>n</w:t>
      </w:r>
      <w:r w:rsidRPr="00625FC8">
        <w:t xml:space="preserve"> trials</w:t>
      </w:r>
    </w:p>
    <w:p w:rsidR="00625FC8" w:rsidRPr="00625FC8" w:rsidRDefault="00625FC8" w:rsidP="00625FC8">
      <w:r w:rsidRPr="00625FC8">
        <w:rPr>
          <w:b/>
          <w:i/>
          <w:iCs/>
          <w:color w:val="632423" w:themeColor="accent2" w:themeShade="80"/>
          <w:sz w:val="26"/>
          <w:szCs w:val="26"/>
        </w:rPr>
        <w:t>q</w:t>
      </w:r>
      <w:r w:rsidRPr="00625FC8">
        <w:t xml:space="preserve"> = probability of </w:t>
      </w:r>
      <w:r w:rsidRPr="00625FC8">
        <w:rPr>
          <w:b/>
          <w:i/>
          <w:color w:val="FF0000"/>
        </w:rPr>
        <w:t>failure</w:t>
      </w:r>
      <w:r w:rsidRPr="00625FC8">
        <w:t xml:space="preserve"> in one of the </w:t>
      </w:r>
      <w:r w:rsidRPr="00625FC8">
        <w:rPr>
          <w:b/>
          <w:i/>
          <w:iCs/>
        </w:rPr>
        <w:t>n</w:t>
      </w:r>
      <w:r w:rsidRPr="00625FC8">
        <w:t xml:space="preserve"> trials</w:t>
      </w:r>
    </w:p>
    <w:p w:rsidR="00625FC8" w:rsidRDefault="00625FC8" w:rsidP="00625FC8"/>
    <w:p w:rsidR="00936512" w:rsidRDefault="00936512" w:rsidP="00027E65"/>
    <w:p w:rsidR="00F72331" w:rsidRPr="00027E65" w:rsidRDefault="00F72331" w:rsidP="00027E65">
      <w:pPr>
        <w:spacing w:line="360" w:lineRule="auto"/>
        <w:rPr>
          <w:b/>
          <w:bCs/>
          <w:sz w:val="28"/>
        </w:rPr>
      </w:pPr>
      <w:r w:rsidRPr="00027E65">
        <w:rPr>
          <w:b/>
          <w:bCs/>
          <w:sz w:val="28"/>
        </w:rPr>
        <w:t>Interpretation of Results</w:t>
      </w:r>
    </w:p>
    <w:p w:rsidR="00027E65" w:rsidRPr="00027E65" w:rsidRDefault="00027E65" w:rsidP="00782015">
      <w:r w:rsidRPr="00027E65">
        <w:t>It is especially important to interpret results.  The range rule of thumb suggests that values are unusual if they lie outside of these limits:</w:t>
      </w:r>
    </w:p>
    <w:p w:rsidR="00782015" w:rsidRDefault="00027E65" w:rsidP="00027E65">
      <w:pPr>
        <w:jc w:val="center"/>
        <w:rPr>
          <w:b/>
          <w:bCs/>
          <w:i/>
          <w:iCs/>
        </w:rPr>
      </w:pPr>
      <w:r w:rsidRPr="00782015">
        <w:rPr>
          <w:bCs/>
          <w:i/>
        </w:rPr>
        <w:t>Maximum usual values</w:t>
      </w:r>
      <w:r w:rsidRPr="00027E65">
        <w:rPr>
          <w:b/>
          <w:bCs/>
        </w:rPr>
        <w:t xml:space="preserve"> = </w:t>
      </w:r>
      <w:r w:rsidRPr="00027E65">
        <w:rPr>
          <w:b/>
          <w:bCs/>
          <w:i/>
          <w:iCs/>
        </w:rPr>
        <w:t>µ</w:t>
      </w:r>
      <w:r w:rsidRPr="00027E65">
        <w:rPr>
          <w:b/>
          <w:bCs/>
        </w:rPr>
        <w:t xml:space="preserve"> + 2</w:t>
      </w:r>
      <w:r w:rsidR="00782015">
        <w:rPr>
          <w:b/>
          <w:bCs/>
          <w:i/>
          <w:iCs/>
        </w:rPr>
        <w:sym w:font="Symbol" w:char="F073"/>
      </w:r>
    </w:p>
    <w:p w:rsidR="00027E65" w:rsidRPr="00027E65" w:rsidRDefault="00027E65" w:rsidP="00027E65">
      <w:pPr>
        <w:jc w:val="center"/>
        <w:rPr>
          <w:bCs/>
        </w:rPr>
      </w:pPr>
      <w:r w:rsidRPr="00782015">
        <w:rPr>
          <w:bCs/>
          <w:i/>
        </w:rPr>
        <w:t xml:space="preserve">Minimum usual </w:t>
      </w:r>
      <w:proofErr w:type="gramStart"/>
      <w:r w:rsidRPr="00782015">
        <w:rPr>
          <w:bCs/>
          <w:i/>
        </w:rPr>
        <w:t>values</w:t>
      </w:r>
      <w:r w:rsidRPr="00027E65">
        <w:rPr>
          <w:b/>
          <w:bCs/>
        </w:rPr>
        <w:t xml:space="preserve">  =</w:t>
      </w:r>
      <w:proofErr w:type="gramEnd"/>
      <w:r w:rsidRPr="00027E65">
        <w:rPr>
          <w:b/>
          <w:bCs/>
        </w:rPr>
        <w:t xml:space="preserve"> </w:t>
      </w:r>
      <w:r w:rsidRPr="00027E65">
        <w:rPr>
          <w:b/>
          <w:bCs/>
          <w:i/>
          <w:iCs/>
        </w:rPr>
        <w:t>µ</w:t>
      </w:r>
      <w:r w:rsidR="00782015">
        <w:rPr>
          <w:b/>
          <w:bCs/>
        </w:rPr>
        <w:t xml:space="preserve"> – 2</w:t>
      </w:r>
      <w:r w:rsidR="00782015" w:rsidRPr="00782015">
        <w:rPr>
          <w:b/>
          <w:bCs/>
          <w:i/>
        </w:rPr>
        <w:sym w:font="Symbol" w:char="F073"/>
      </w:r>
    </w:p>
    <w:p w:rsidR="00F72331" w:rsidRDefault="00F72331" w:rsidP="00027E65">
      <w:pPr>
        <w:rPr>
          <w:bCs/>
        </w:rPr>
      </w:pPr>
    </w:p>
    <w:p w:rsidR="00F72331" w:rsidRDefault="00F72331" w:rsidP="00027E65"/>
    <w:p w:rsidR="00936512" w:rsidRPr="00064CDE" w:rsidRDefault="00355E78" w:rsidP="00355E78">
      <w:pPr>
        <w:spacing w:line="360" w:lineRule="auto"/>
        <w:rPr>
          <w:b/>
          <w:i/>
          <w:sz w:val="28"/>
        </w:rPr>
      </w:pPr>
      <w:r w:rsidRPr="00064CDE">
        <w:rPr>
          <w:b/>
          <w:i/>
          <w:sz w:val="28"/>
        </w:rPr>
        <w:t>Example</w:t>
      </w:r>
    </w:p>
    <w:p w:rsidR="00355E78" w:rsidRDefault="00355E78" w:rsidP="00027E65">
      <w:r>
        <w:t>Find the mean and standard deviation for the numbers of peas with green pods when groups of 5</w:t>
      </w:r>
      <w:r w:rsidR="00330A37">
        <w:t xml:space="preserve"> </w:t>
      </w:r>
      <w:r w:rsidR="00FB04D0">
        <w:t>o</w:t>
      </w:r>
      <w:r>
        <w:t>ffspring peas are generated. Assume that there is 0.75 probability that an offspring pea has a green pod.</w:t>
      </w:r>
    </w:p>
    <w:p w:rsidR="00355E78" w:rsidRPr="00064CDE" w:rsidRDefault="00355E78" w:rsidP="00355E78">
      <w:pPr>
        <w:spacing w:before="120" w:after="120"/>
        <w:rPr>
          <w:b/>
          <w:i/>
          <w:u w:val="single"/>
        </w:rPr>
      </w:pPr>
      <w:r w:rsidRPr="00064CDE">
        <w:rPr>
          <w:b/>
          <w:i/>
          <w:u w:val="single"/>
        </w:rPr>
        <w:t>Solution</w:t>
      </w:r>
    </w:p>
    <w:p w:rsidR="00355E78" w:rsidRDefault="0079022A" w:rsidP="0079022A">
      <w:pPr>
        <w:spacing w:line="360" w:lineRule="auto"/>
        <w:ind w:left="360"/>
      </w:pPr>
      <w:r w:rsidRPr="0079022A">
        <w:rPr>
          <w:b/>
          <w:i/>
        </w:rPr>
        <w:t>Given</w:t>
      </w:r>
      <w:r>
        <w:t>:</w:t>
      </w:r>
      <w:r>
        <w:tab/>
      </w:r>
      <w:r w:rsidR="00B40332" w:rsidRPr="00B40332">
        <w:rPr>
          <w:position w:val="-10"/>
        </w:rPr>
        <w:object w:dxaOrig="4380" w:dyaOrig="340">
          <v:shape id="_x0000_i1277" type="#_x0000_t75" style="width:219pt;height:17.25pt" o:ole="">
            <v:imagedata r:id="rId529" o:title=""/>
          </v:shape>
          <o:OLEObject Type="Embed" ProgID="Equation.DSMT4" ShapeID="_x0000_i1277" DrawAspect="Content" ObjectID="_1475668984" r:id="rId530"/>
        </w:object>
      </w:r>
    </w:p>
    <w:p w:rsidR="0079022A" w:rsidRDefault="0079022A" w:rsidP="0079022A">
      <w:pPr>
        <w:spacing w:line="360" w:lineRule="auto"/>
        <w:ind w:left="360"/>
      </w:pPr>
      <w:r w:rsidRPr="0058717D">
        <w:rPr>
          <w:i/>
        </w:rPr>
        <w:t>Mean</w:t>
      </w:r>
      <w:r>
        <w:t xml:space="preserve">: </w:t>
      </w:r>
      <w:r w:rsidR="00B40332" w:rsidRPr="00B40332">
        <w:rPr>
          <w:position w:val="-14"/>
        </w:rPr>
        <w:object w:dxaOrig="2980" w:dyaOrig="400">
          <v:shape id="_x0000_i1278" type="#_x0000_t75" style="width:149.25pt;height:20.25pt" o:ole="">
            <v:imagedata r:id="rId531" o:title=""/>
          </v:shape>
          <o:OLEObject Type="Embed" ProgID="Equation.DSMT4" ShapeID="_x0000_i1278" DrawAspect="Content" ObjectID="_1475668985" r:id="rId532"/>
        </w:object>
      </w:r>
    </w:p>
    <w:p w:rsidR="0079022A" w:rsidRDefault="0079022A" w:rsidP="0079022A">
      <w:pPr>
        <w:ind w:left="360"/>
      </w:pPr>
      <w:r w:rsidRPr="0058717D">
        <w:rPr>
          <w:i/>
        </w:rPr>
        <w:t>Standard deviation</w:t>
      </w:r>
      <w:r>
        <w:t xml:space="preserve">: </w:t>
      </w:r>
      <w:r w:rsidR="00B40332" w:rsidRPr="00B40332">
        <w:rPr>
          <w:position w:val="-16"/>
        </w:rPr>
        <w:object w:dxaOrig="4300" w:dyaOrig="460">
          <v:shape id="_x0000_i1279" type="#_x0000_t75" style="width:215.25pt;height:23.25pt" o:ole="">
            <v:imagedata r:id="rId533" o:title=""/>
          </v:shape>
          <o:OLEObject Type="Embed" ProgID="Equation.DSMT4" ShapeID="_x0000_i1279" DrawAspect="Content" ObjectID="_1475668986" r:id="rId534"/>
        </w:object>
      </w:r>
    </w:p>
    <w:p w:rsidR="00205447" w:rsidRDefault="00205447" w:rsidP="00936512">
      <w:pPr>
        <w:rPr>
          <w:noProof/>
        </w:rPr>
      </w:pPr>
      <w:r>
        <w:rPr>
          <w:noProof/>
        </w:rPr>
        <w:br w:type="page"/>
      </w:r>
    </w:p>
    <w:p w:rsidR="0073286F" w:rsidRPr="00064CDE" w:rsidRDefault="0073286F" w:rsidP="0073286F">
      <w:pPr>
        <w:spacing w:line="360" w:lineRule="auto"/>
        <w:rPr>
          <w:b/>
          <w:i/>
          <w:sz w:val="28"/>
        </w:rPr>
      </w:pPr>
      <w:r w:rsidRPr="00064CDE">
        <w:rPr>
          <w:b/>
          <w:i/>
          <w:sz w:val="28"/>
        </w:rPr>
        <w:lastRenderedPageBreak/>
        <w:t>Example</w:t>
      </w:r>
    </w:p>
    <w:p w:rsidR="00936512" w:rsidRDefault="00FB04D0" w:rsidP="00936512">
      <w:r>
        <w:t>Mendel generated 580 offspring peas. He claimed that 75% or 4.35, of them would have green pods. The actual experiment resulted in 428 peas with green pods.</w:t>
      </w:r>
    </w:p>
    <w:p w:rsidR="00FB04D0" w:rsidRDefault="00394520" w:rsidP="00F66505">
      <w:pPr>
        <w:pStyle w:val="ListParagraph"/>
        <w:numPr>
          <w:ilvl w:val="0"/>
          <w:numId w:val="83"/>
        </w:numPr>
        <w:ind w:left="540"/>
      </w:pPr>
      <w:r>
        <w:t>Assuming that groups o</w:t>
      </w:r>
      <w:r w:rsidR="00364C20">
        <w:t>f</w:t>
      </w:r>
      <w:r>
        <w:t xml:space="preserve"> 580 offspring peas are </w:t>
      </w:r>
      <w:r w:rsidR="00931A83">
        <w:t>generated</w:t>
      </w:r>
      <w:r>
        <w:t xml:space="preserve"> find the mean and standard deviation for the numbers of peas with green pods.</w:t>
      </w:r>
    </w:p>
    <w:p w:rsidR="00394520" w:rsidRDefault="00364C20" w:rsidP="00F66505">
      <w:pPr>
        <w:pStyle w:val="ListParagraph"/>
        <w:numPr>
          <w:ilvl w:val="0"/>
          <w:numId w:val="83"/>
        </w:numPr>
        <w:ind w:left="540"/>
      </w:pPr>
      <w:r>
        <w:t>Use the range rule of thumb to find the minimum usual number and the maximum usual number of peas with green pods</w:t>
      </w:r>
      <w:r w:rsidR="00931A83">
        <w:t>.</w:t>
      </w:r>
      <w:r>
        <w:t xml:space="preserve"> Based on those numbers, can we conclude that Mendel’s actual result of 428 peas with green pods is unusual? Does this suggest that Mendel’s value of 75% wrong?</w:t>
      </w:r>
    </w:p>
    <w:p w:rsidR="00364C20" w:rsidRPr="00064CDE" w:rsidRDefault="009A4D2F" w:rsidP="009A4D2F">
      <w:pPr>
        <w:spacing w:before="120" w:after="120"/>
        <w:rPr>
          <w:b/>
          <w:i/>
          <w:u w:val="single"/>
        </w:rPr>
      </w:pPr>
      <w:r w:rsidRPr="00064CDE">
        <w:rPr>
          <w:b/>
          <w:i/>
          <w:u w:val="single"/>
        </w:rPr>
        <w:t>Solution</w:t>
      </w:r>
    </w:p>
    <w:p w:rsidR="00C33295" w:rsidRDefault="00C33295" w:rsidP="00F66505">
      <w:pPr>
        <w:pStyle w:val="ListParagraph"/>
        <w:numPr>
          <w:ilvl w:val="0"/>
          <w:numId w:val="84"/>
        </w:numPr>
        <w:spacing w:line="360" w:lineRule="auto"/>
        <w:ind w:left="720"/>
      </w:pPr>
      <w:r w:rsidRPr="00C33295">
        <w:rPr>
          <w:b/>
          <w:i/>
        </w:rPr>
        <w:t>Given</w:t>
      </w:r>
      <w:r>
        <w:t>:</w:t>
      </w:r>
      <w:r>
        <w:tab/>
      </w:r>
      <w:r w:rsidR="00B40332" w:rsidRPr="00B40332">
        <w:rPr>
          <w:position w:val="-10"/>
        </w:rPr>
        <w:object w:dxaOrig="2960" w:dyaOrig="340">
          <v:shape id="_x0000_i1280" type="#_x0000_t75" style="width:147.75pt;height:17.25pt" o:ole="">
            <v:imagedata r:id="rId535" o:title=""/>
          </v:shape>
          <o:OLEObject Type="Embed" ProgID="Equation.DSMT4" ShapeID="_x0000_i1280" DrawAspect="Content" ObjectID="_1475668987" r:id="rId536"/>
        </w:object>
      </w:r>
    </w:p>
    <w:p w:rsidR="00C33295" w:rsidRDefault="00C33295" w:rsidP="00C33295">
      <w:pPr>
        <w:spacing w:line="360" w:lineRule="auto"/>
        <w:ind w:left="720"/>
      </w:pPr>
      <w:r w:rsidRPr="0058717D">
        <w:rPr>
          <w:i/>
        </w:rPr>
        <w:t>Mean</w:t>
      </w:r>
      <w:r>
        <w:t xml:space="preserve">: </w:t>
      </w:r>
      <w:r w:rsidR="00B40332" w:rsidRPr="00B40332">
        <w:rPr>
          <w:position w:val="-14"/>
        </w:rPr>
        <w:object w:dxaOrig="2840" w:dyaOrig="400">
          <v:shape id="_x0000_i1281" type="#_x0000_t75" style="width:141.75pt;height:20.25pt" o:ole="">
            <v:imagedata r:id="rId537" o:title=""/>
          </v:shape>
          <o:OLEObject Type="Embed" ProgID="Equation.DSMT4" ShapeID="_x0000_i1281" DrawAspect="Content" ObjectID="_1475668988" r:id="rId538"/>
        </w:object>
      </w:r>
    </w:p>
    <w:p w:rsidR="00C33295" w:rsidRDefault="00C33295" w:rsidP="0058717D">
      <w:pPr>
        <w:spacing w:after="120"/>
        <w:ind w:left="720"/>
      </w:pPr>
      <w:r w:rsidRPr="0058717D">
        <w:rPr>
          <w:i/>
        </w:rPr>
        <w:t>Standard deviation</w:t>
      </w:r>
      <w:r>
        <w:t xml:space="preserve">: </w:t>
      </w:r>
      <w:r w:rsidR="00B40332" w:rsidRPr="00B40332">
        <w:rPr>
          <w:position w:val="-16"/>
        </w:rPr>
        <w:object w:dxaOrig="3960" w:dyaOrig="460">
          <v:shape id="_x0000_i1282" type="#_x0000_t75" style="width:198pt;height:23.25pt" o:ole="">
            <v:imagedata r:id="rId539" o:title=""/>
          </v:shape>
          <o:OLEObject Type="Embed" ProgID="Equation.DSMT4" ShapeID="_x0000_i1282" DrawAspect="Content" ObjectID="_1475668989" r:id="rId540"/>
        </w:object>
      </w:r>
    </w:p>
    <w:p w:rsidR="00654B54" w:rsidRPr="00654B54" w:rsidRDefault="00654B54" w:rsidP="00F66505">
      <w:pPr>
        <w:pStyle w:val="ListParagraph"/>
        <w:numPr>
          <w:ilvl w:val="0"/>
          <w:numId w:val="84"/>
        </w:numPr>
        <w:ind w:left="720"/>
        <w:rPr>
          <w:b/>
          <w:bCs/>
          <w:i/>
          <w:iCs/>
        </w:rPr>
      </w:pPr>
      <w:r w:rsidRPr="00654B54">
        <w:rPr>
          <w:bCs/>
          <w:i/>
        </w:rPr>
        <w:t>Maximum usual values</w:t>
      </w:r>
      <w:r w:rsidRPr="00654B54">
        <w:rPr>
          <w:b/>
          <w:bCs/>
        </w:rPr>
        <w:t xml:space="preserve"> </w:t>
      </w:r>
      <w:r w:rsidR="00B40332" w:rsidRPr="00B40332">
        <w:rPr>
          <w:b/>
          <w:bCs/>
          <w:position w:val="-14"/>
        </w:rPr>
        <w:object w:dxaOrig="3379" w:dyaOrig="400">
          <v:shape id="_x0000_i1283" type="#_x0000_t75" style="width:168.75pt;height:20.25pt" o:ole="">
            <v:imagedata r:id="rId541" o:title=""/>
          </v:shape>
          <o:OLEObject Type="Embed" ProgID="Equation.DSMT4" ShapeID="_x0000_i1283" DrawAspect="Content" ObjectID="_1475668990" r:id="rId542"/>
        </w:object>
      </w:r>
    </w:p>
    <w:p w:rsidR="00C33295" w:rsidRDefault="00654B54" w:rsidP="0025737B">
      <w:pPr>
        <w:pStyle w:val="ListParagraph"/>
        <w:spacing w:after="120"/>
      </w:pPr>
      <w:r w:rsidRPr="00782015">
        <w:rPr>
          <w:bCs/>
          <w:i/>
        </w:rPr>
        <w:t>Minimum usual values</w:t>
      </w:r>
      <w:r w:rsidRPr="00027E65">
        <w:rPr>
          <w:b/>
          <w:bCs/>
        </w:rPr>
        <w:t xml:space="preserve">  </w:t>
      </w:r>
      <w:r w:rsidR="00B40332" w:rsidRPr="00B40332">
        <w:rPr>
          <w:b/>
          <w:bCs/>
          <w:position w:val="-14"/>
        </w:rPr>
        <w:object w:dxaOrig="3379" w:dyaOrig="400">
          <v:shape id="_x0000_i1284" type="#_x0000_t75" style="width:168.75pt;height:20.25pt" o:ole="">
            <v:imagedata r:id="rId543" o:title=""/>
          </v:shape>
          <o:OLEObject Type="Embed" ProgID="Equation.DSMT4" ShapeID="_x0000_i1284" DrawAspect="Content" ObjectID="_1475668991" r:id="rId544"/>
        </w:object>
      </w:r>
    </w:p>
    <w:p w:rsidR="00394520" w:rsidRDefault="0025737B" w:rsidP="0025737B">
      <w:pPr>
        <w:ind w:left="540"/>
        <w:rPr>
          <w:sz w:val="22"/>
        </w:rPr>
      </w:pPr>
      <w:r w:rsidRPr="0025737B">
        <w:rPr>
          <w:sz w:val="22"/>
        </w:rPr>
        <w:t>If Mendel generated groups of 580 offspring peas and if his 75% rate is correct, the numbers of peas with green pods should usually fall between 414.2 and 455.8.</w:t>
      </w:r>
    </w:p>
    <w:p w:rsidR="0025737B" w:rsidRDefault="0025737B" w:rsidP="0025737B">
      <w:pPr>
        <w:ind w:left="540"/>
        <w:rPr>
          <w:sz w:val="22"/>
        </w:rPr>
      </w:pPr>
      <w:r>
        <w:rPr>
          <w:sz w:val="22"/>
        </w:rPr>
        <w:t>Mendel actually got 428 peas with green pods, and that value does fall within the range of usual values, so the experimental results are consistent with the 75% rate.</w:t>
      </w:r>
    </w:p>
    <w:p w:rsidR="0025737B" w:rsidRPr="0025737B" w:rsidRDefault="0025737B" w:rsidP="0025737B">
      <w:pPr>
        <w:ind w:left="540"/>
        <w:rPr>
          <w:sz w:val="22"/>
        </w:rPr>
      </w:pPr>
      <w:r>
        <w:rPr>
          <w:sz w:val="22"/>
        </w:rPr>
        <w:t>The results do not suggest that Mendel’s claimed rate of 75% is wrong.</w:t>
      </w:r>
    </w:p>
    <w:p w:rsidR="00EF2DD4" w:rsidRPr="00C03E65" w:rsidRDefault="00EF2DD4" w:rsidP="00936512"/>
    <w:p w:rsidR="00292480" w:rsidRDefault="00292480" w:rsidP="00243C32"/>
    <w:p w:rsidR="00243C32" w:rsidRDefault="00243C32" w:rsidP="00243C32"/>
    <w:p w:rsidR="00E27755" w:rsidRDefault="00E27755" w:rsidP="00A2786C">
      <w:pPr>
        <w:tabs>
          <w:tab w:val="left" w:pos="2160"/>
        </w:tabs>
        <w:spacing w:after="360"/>
        <w:ind w:left="3870" w:hanging="3870"/>
        <w:rPr>
          <w:b/>
          <w:i/>
          <w:sz w:val="40"/>
          <w:szCs w:val="40"/>
        </w:rPr>
      </w:pPr>
      <w:r>
        <w:rPr>
          <w:b/>
          <w:i/>
          <w:sz w:val="40"/>
          <w:szCs w:val="40"/>
        </w:rPr>
        <w:br w:type="page"/>
      </w:r>
    </w:p>
    <w:p w:rsidR="005B7F0E" w:rsidRPr="00A2786C" w:rsidRDefault="005B7F0E" w:rsidP="00A2786C">
      <w:pPr>
        <w:tabs>
          <w:tab w:val="left" w:pos="2160"/>
        </w:tabs>
        <w:spacing w:after="360"/>
        <w:ind w:left="3870" w:hanging="3870"/>
        <w:rPr>
          <w:b/>
          <w:color w:val="0000CC"/>
          <w:sz w:val="32"/>
          <w:szCs w:val="36"/>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0B1E1A">
        <w:rPr>
          <w:b/>
          <w:color w:val="0000CC"/>
          <w:sz w:val="32"/>
          <w:szCs w:val="36"/>
        </w:rPr>
        <w:t>2</w:t>
      </w:r>
      <w:r w:rsidRPr="005B7F0E">
        <w:rPr>
          <w:b/>
          <w:color w:val="0000CC"/>
          <w:sz w:val="32"/>
          <w:szCs w:val="36"/>
        </w:rPr>
        <w:t>.</w:t>
      </w:r>
      <w:r w:rsidR="005771E3">
        <w:rPr>
          <w:b/>
          <w:color w:val="0000CC"/>
          <w:sz w:val="32"/>
          <w:szCs w:val="36"/>
        </w:rPr>
        <w:t>6</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A2786C" w:rsidRPr="00A2786C">
        <w:rPr>
          <w:b/>
          <w:color w:val="0000CC"/>
          <w:sz w:val="32"/>
          <w:szCs w:val="36"/>
        </w:rPr>
        <w:t>Mean, Variance, and Standard Deviation for the Binomial Distributions</w:t>
      </w:r>
    </w:p>
    <w:p w:rsidR="00243C32" w:rsidRDefault="00ED1D4C" w:rsidP="00F66505">
      <w:pPr>
        <w:pStyle w:val="ListParagraph"/>
        <w:numPr>
          <w:ilvl w:val="0"/>
          <w:numId w:val="85"/>
        </w:numPr>
        <w:ind w:left="540" w:hanging="540"/>
      </w:pPr>
      <w:r>
        <w:t>In a Gallup poll of 1236 adults, it was found that 5% of those polled said that bad luck occurs after breaking a mirror. Based on these results, such randomly selected groups of 1236 adults will have a mean of 61.8 people with that belief, and a standard deviation of 7.7 people. What is the variance?</w:t>
      </w:r>
    </w:p>
    <w:p w:rsidR="00675DD6" w:rsidRPr="00675DD6" w:rsidRDefault="00675DD6" w:rsidP="00675DD6">
      <w:pPr>
        <w:rPr>
          <w:sz w:val="20"/>
          <w:szCs w:val="20"/>
        </w:rPr>
      </w:pPr>
    </w:p>
    <w:p w:rsidR="00675DD6" w:rsidRDefault="00675DD6" w:rsidP="00F66505">
      <w:pPr>
        <w:pStyle w:val="ListParagraph"/>
        <w:numPr>
          <w:ilvl w:val="0"/>
          <w:numId w:val="85"/>
        </w:numPr>
        <w:ind w:left="540" w:hanging="540"/>
      </w:pPr>
      <w:r>
        <w:t xml:space="preserve">Random guesses are made for 50 SAT multiple choice questions, so </w:t>
      </w:r>
      <w:r w:rsidR="00B40332" w:rsidRPr="00B40332">
        <w:rPr>
          <w:position w:val="-6"/>
        </w:rPr>
        <w:object w:dxaOrig="680" w:dyaOrig="279">
          <v:shape id="_x0000_i1285" type="#_x0000_t75" style="width:33.75pt;height:14.25pt" o:ole="">
            <v:imagedata r:id="rId545" o:title=""/>
          </v:shape>
          <o:OLEObject Type="Embed" ProgID="Equation.DSMT4" ShapeID="_x0000_i1285" DrawAspect="Content" ObjectID="_1475668992" r:id="rId546"/>
        </w:object>
      </w:r>
      <w:r>
        <w:t xml:space="preserve"> </w:t>
      </w:r>
      <w:proofErr w:type="gramStart"/>
      <w:r>
        <w:t xml:space="preserve">and </w:t>
      </w:r>
      <w:proofErr w:type="gramEnd"/>
      <w:r w:rsidR="00B40332" w:rsidRPr="00B40332">
        <w:rPr>
          <w:position w:val="-10"/>
        </w:rPr>
        <w:object w:dxaOrig="780" w:dyaOrig="320">
          <v:shape id="_x0000_i1286" type="#_x0000_t75" style="width:39pt;height:15.75pt" o:ole="">
            <v:imagedata r:id="rId547" o:title=""/>
          </v:shape>
          <o:OLEObject Type="Embed" ProgID="Equation.DSMT4" ShapeID="_x0000_i1286" DrawAspect="Content" ObjectID="_1475668993" r:id="rId548"/>
        </w:object>
      </w:r>
      <w:r>
        <w:t>.</w:t>
      </w:r>
    </w:p>
    <w:p w:rsidR="00675DD6" w:rsidRDefault="00675DD6" w:rsidP="00F66505">
      <w:pPr>
        <w:pStyle w:val="ListParagraph"/>
        <w:numPr>
          <w:ilvl w:val="0"/>
          <w:numId w:val="86"/>
        </w:numPr>
        <w:ind w:left="1080"/>
      </w:pPr>
      <w:r>
        <w:t xml:space="preserve">Find the mean </w:t>
      </w:r>
      <w:r>
        <w:sym w:font="Symbol" w:char="F06D"/>
      </w:r>
      <w:r>
        <w:t xml:space="preserve"> and standard </w:t>
      </w:r>
      <w:proofErr w:type="gramStart"/>
      <w:r>
        <w:t xml:space="preserve">deviation </w:t>
      </w:r>
      <w:proofErr w:type="gramEnd"/>
      <w:r>
        <w:sym w:font="Symbol" w:char="F073"/>
      </w:r>
      <w:r>
        <w:t xml:space="preserve">. </w:t>
      </w:r>
    </w:p>
    <w:p w:rsidR="00675DD6" w:rsidRDefault="00675DD6" w:rsidP="00F66505">
      <w:pPr>
        <w:pStyle w:val="ListParagraph"/>
        <w:numPr>
          <w:ilvl w:val="0"/>
          <w:numId w:val="86"/>
        </w:numPr>
        <w:ind w:left="1080"/>
      </w:pPr>
      <w:r>
        <w:t>Use the range rule of thumb to find the minimum usual number and the maximum usual number.</w:t>
      </w:r>
    </w:p>
    <w:p w:rsidR="009C2B5F" w:rsidRPr="00675DD6" w:rsidRDefault="009C2B5F" w:rsidP="00936512">
      <w:pPr>
        <w:rPr>
          <w:sz w:val="20"/>
          <w:szCs w:val="20"/>
        </w:rPr>
      </w:pPr>
    </w:p>
    <w:p w:rsidR="00675DD6" w:rsidRDefault="00675DD6" w:rsidP="00F66505">
      <w:pPr>
        <w:pStyle w:val="ListParagraph"/>
        <w:numPr>
          <w:ilvl w:val="0"/>
          <w:numId w:val="85"/>
        </w:numPr>
        <w:ind w:left="540" w:hanging="540"/>
      </w:pPr>
      <w:r>
        <w:t xml:space="preserve">In an analysis of test result from the YSORT gender selection method, 152 babies are born and it is assumed that boys and girls are equally likely, so </w:t>
      </w:r>
      <w:r w:rsidR="00B40332" w:rsidRPr="00B40332">
        <w:rPr>
          <w:position w:val="-6"/>
        </w:rPr>
        <w:object w:dxaOrig="780" w:dyaOrig="279">
          <v:shape id="_x0000_i1287" type="#_x0000_t75" style="width:39pt;height:14.25pt" o:ole="">
            <v:imagedata r:id="rId549" o:title=""/>
          </v:shape>
          <o:OLEObject Type="Embed" ProgID="Equation.DSMT4" ShapeID="_x0000_i1287" DrawAspect="Content" ObjectID="_1475668994" r:id="rId550"/>
        </w:object>
      </w:r>
      <w:r>
        <w:t xml:space="preserve"> </w:t>
      </w:r>
      <w:proofErr w:type="gramStart"/>
      <w:r>
        <w:t xml:space="preserve">and </w:t>
      </w:r>
      <w:proofErr w:type="gramEnd"/>
      <w:r w:rsidR="00B40332" w:rsidRPr="00B40332">
        <w:rPr>
          <w:position w:val="-10"/>
        </w:rPr>
        <w:object w:dxaOrig="760" w:dyaOrig="320">
          <v:shape id="_x0000_i1288" type="#_x0000_t75" style="width:38.25pt;height:15.75pt" o:ole="">
            <v:imagedata r:id="rId551" o:title=""/>
          </v:shape>
          <o:OLEObject Type="Embed" ProgID="Equation.DSMT4" ShapeID="_x0000_i1288" DrawAspect="Content" ObjectID="_1475668995" r:id="rId552"/>
        </w:object>
      </w:r>
      <w:r>
        <w:t>.</w:t>
      </w:r>
    </w:p>
    <w:p w:rsidR="00675DD6" w:rsidRDefault="00675DD6" w:rsidP="00F66505">
      <w:pPr>
        <w:pStyle w:val="ListParagraph"/>
        <w:numPr>
          <w:ilvl w:val="0"/>
          <w:numId w:val="87"/>
        </w:numPr>
        <w:ind w:left="1080"/>
      </w:pPr>
      <w:r>
        <w:t xml:space="preserve">Find the mean </w:t>
      </w:r>
      <w:r>
        <w:sym w:font="Symbol" w:char="F06D"/>
      </w:r>
      <w:r>
        <w:t xml:space="preserve"> and standard </w:t>
      </w:r>
      <w:proofErr w:type="gramStart"/>
      <w:r>
        <w:t xml:space="preserve">deviation </w:t>
      </w:r>
      <w:proofErr w:type="gramEnd"/>
      <w:r>
        <w:sym w:font="Symbol" w:char="F073"/>
      </w:r>
      <w:r>
        <w:t xml:space="preserve">. </w:t>
      </w:r>
    </w:p>
    <w:p w:rsidR="00675DD6" w:rsidRDefault="00675DD6" w:rsidP="00F66505">
      <w:pPr>
        <w:pStyle w:val="ListParagraph"/>
        <w:numPr>
          <w:ilvl w:val="0"/>
          <w:numId w:val="87"/>
        </w:numPr>
        <w:ind w:left="1080"/>
      </w:pPr>
      <w:r>
        <w:t>Use the range rule of thumb to find the minimum usual number and the maximum usual number.</w:t>
      </w:r>
    </w:p>
    <w:p w:rsidR="009C2B5F" w:rsidRDefault="009C2B5F" w:rsidP="00936512"/>
    <w:p w:rsidR="00C21A51" w:rsidRDefault="00C21A51" w:rsidP="00F66505">
      <w:pPr>
        <w:pStyle w:val="ListParagraph"/>
        <w:numPr>
          <w:ilvl w:val="0"/>
          <w:numId w:val="85"/>
        </w:numPr>
        <w:ind w:left="540" w:hanging="540"/>
      </w:pPr>
      <w:r>
        <w:t xml:space="preserve">In a Gallup poll of 1236 adults, it showed that 145% believe that bad luck follows if your path is crossed by a black car, so </w:t>
      </w:r>
      <w:r w:rsidR="00B40332" w:rsidRPr="00B40332">
        <w:rPr>
          <w:position w:val="-6"/>
        </w:rPr>
        <w:object w:dxaOrig="900" w:dyaOrig="279">
          <v:shape id="_x0000_i1289" type="#_x0000_t75" style="width:45pt;height:14.25pt" o:ole="">
            <v:imagedata r:id="rId553" o:title=""/>
          </v:shape>
          <o:OLEObject Type="Embed" ProgID="Equation.DSMT4" ShapeID="_x0000_i1289" DrawAspect="Content" ObjectID="_1475668996" r:id="rId554"/>
        </w:object>
      </w:r>
      <w:r>
        <w:t xml:space="preserve"> and </w:t>
      </w:r>
      <w:r w:rsidR="00B40332" w:rsidRPr="00B40332">
        <w:rPr>
          <w:position w:val="-10"/>
        </w:rPr>
        <w:object w:dxaOrig="900" w:dyaOrig="320">
          <v:shape id="_x0000_i1290" type="#_x0000_t75" style="width:45pt;height:15.75pt" o:ole="">
            <v:imagedata r:id="rId555" o:title=""/>
          </v:shape>
          <o:OLEObject Type="Embed" ProgID="Equation.DSMT4" ShapeID="_x0000_i1290" DrawAspect="Content" ObjectID="_1475668997" r:id="rId556"/>
        </w:object>
      </w:r>
      <w:r>
        <w:t>.</w:t>
      </w:r>
    </w:p>
    <w:p w:rsidR="00C21A51" w:rsidRDefault="00C21A51" w:rsidP="00F66505">
      <w:pPr>
        <w:pStyle w:val="ListParagraph"/>
        <w:numPr>
          <w:ilvl w:val="0"/>
          <w:numId w:val="88"/>
        </w:numPr>
        <w:ind w:left="1080"/>
      </w:pPr>
      <w:r>
        <w:t xml:space="preserve">Find the mean </w:t>
      </w:r>
      <w:r>
        <w:sym w:font="Symbol" w:char="F06D"/>
      </w:r>
      <w:r>
        <w:t xml:space="preserve"> and standard </w:t>
      </w:r>
      <w:proofErr w:type="gramStart"/>
      <w:r>
        <w:t xml:space="preserve">deviation </w:t>
      </w:r>
      <w:proofErr w:type="gramEnd"/>
      <w:r>
        <w:sym w:font="Symbol" w:char="F073"/>
      </w:r>
      <w:r>
        <w:t xml:space="preserve">. </w:t>
      </w:r>
    </w:p>
    <w:p w:rsidR="00C21A51" w:rsidRDefault="00C21A51" w:rsidP="00F66505">
      <w:pPr>
        <w:pStyle w:val="ListParagraph"/>
        <w:numPr>
          <w:ilvl w:val="0"/>
          <w:numId w:val="88"/>
        </w:numPr>
        <w:ind w:left="1080"/>
      </w:pPr>
      <w:r>
        <w:t>Use the range rule of thumb to find the minimum usual number and the maximum usual number.</w:t>
      </w:r>
    </w:p>
    <w:p w:rsidR="00C21A51" w:rsidRDefault="00C21A51" w:rsidP="00936512"/>
    <w:p w:rsidR="00044554" w:rsidRDefault="00044554" w:rsidP="00F66505">
      <w:pPr>
        <w:pStyle w:val="ListParagraph"/>
        <w:numPr>
          <w:ilvl w:val="0"/>
          <w:numId w:val="85"/>
        </w:numPr>
        <w:ind w:left="540" w:hanging="540"/>
      </w:pPr>
      <w:r>
        <w:t>The midterm exam in a nursing course consists of 75 true/false questions. Assume that an unprepared student makes random guesses for each of the answers.</w:t>
      </w:r>
    </w:p>
    <w:p w:rsidR="00163406" w:rsidRDefault="00D146D3" w:rsidP="00F66505">
      <w:pPr>
        <w:pStyle w:val="ListParagraph"/>
        <w:numPr>
          <w:ilvl w:val="0"/>
          <w:numId w:val="89"/>
        </w:numPr>
        <w:ind w:left="1080"/>
      </w:pPr>
      <w:r>
        <w:t>Find the mean and standard deviation for the number of correct answers for such students</w:t>
      </w:r>
      <w:r w:rsidR="00163406">
        <w:t xml:space="preserve">. </w:t>
      </w:r>
    </w:p>
    <w:p w:rsidR="00163406" w:rsidRDefault="00BE1572" w:rsidP="00F66505">
      <w:pPr>
        <w:pStyle w:val="ListParagraph"/>
        <w:numPr>
          <w:ilvl w:val="0"/>
          <w:numId w:val="89"/>
        </w:numPr>
        <w:ind w:left="1080"/>
      </w:pPr>
      <w:r>
        <w:t>Would it be unusual for a student to pass this exam by guessing and getting at least 45 correct answers? Why or why not?</w:t>
      </w:r>
    </w:p>
    <w:p w:rsidR="002A3563" w:rsidRDefault="002A3563" w:rsidP="002A3563"/>
    <w:p w:rsidR="002A3563" w:rsidRDefault="002A3563" w:rsidP="00F66505">
      <w:pPr>
        <w:pStyle w:val="ListParagraph"/>
        <w:numPr>
          <w:ilvl w:val="0"/>
          <w:numId w:val="85"/>
        </w:numPr>
        <w:ind w:left="540" w:hanging="540"/>
      </w:pPr>
      <w:r>
        <w:t>The final exam in a nursing course consists of 100 multiple-choice questions. Each question has 5 possible answers, and only 1 of them is correct. An unprepared student makes random guesses for all of the answers.</w:t>
      </w:r>
    </w:p>
    <w:p w:rsidR="002A3563" w:rsidRDefault="002A3563" w:rsidP="00F66505">
      <w:pPr>
        <w:pStyle w:val="ListParagraph"/>
        <w:numPr>
          <w:ilvl w:val="0"/>
          <w:numId w:val="149"/>
        </w:numPr>
        <w:ind w:left="1080"/>
      </w:pPr>
      <w:r>
        <w:t xml:space="preserve">Find the mean and standard deviation for the number of correct answers for such students. </w:t>
      </w:r>
    </w:p>
    <w:p w:rsidR="002A3563" w:rsidRDefault="002A3563" w:rsidP="00F66505">
      <w:pPr>
        <w:pStyle w:val="ListParagraph"/>
        <w:numPr>
          <w:ilvl w:val="0"/>
          <w:numId w:val="149"/>
        </w:numPr>
        <w:ind w:left="1080"/>
      </w:pPr>
      <w:r>
        <w:t xml:space="preserve">Would it be unusual for a student to pass this exam by guessing and getting at least </w:t>
      </w:r>
      <w:r w:rsidR="00234ECA">
        <w:t>60</w:t>
      </w:r>
      <w:r>
        <w:t xml:space="preserve"> correct answers? Why or why not?</w:t>
      </w:r>
    </w:p>
    <w:p w:rsidR="00B80404" w:rsidRDefault="00B80404" w:rsidP="00B80404"/>
    <w:p w:rsidR="00B80404" w:rsidRDefault="00B80404" w:rsidP="00F66505">
      <w:pPr>
        <w:pStyle w:val="ListParagraph"/>
        <w:numPr>
          <w:ilvl w:val="0"/>
          <w:numId w:val="85"/>
        </w:numPr>
        <w:ind w:left="540" w:hanging="540"/>
      </w:pPr>
      <w:r>
        <w:t>In a test of the XSORT method of gender selection, 574 babies are born to couples trying to have baby girls, and 525 of those babies are girls.</w:t>
      </w:r>
    </w:p>
    <w:p w:rsidR="009C2B5F" w:rsidRDefault="00B80404" w:rsidP="00F66505">
      <w:pPr>
        <w:pStyle w:val="ListParagraph"/>
        <w:numPr>
          <w:ilvl w:val="0"/>
          <w:numId w:val="90"/>
        </w:numPr>
        <w:ind w:left="1080"/>
      </w:pPr>
      <w:r>
        <w:t>If the gender-selection method has no effect and boys and girls are equally likely, find the mean and standard deviation for the numbers of girls born in groups of 574.</w:t>
      </w:r>
    </w:p>
    <w:p w:rsidR="005B1AC7" w:rsidRDefault="005B1AC7" w:rsidP="00F66505">
      <w:pPr>
        <w:pStyle w:val="ListParagraph"/>
        <w:numPr>
          <w:ilvl w:val="0"/>
          <w:numId w:val="90"/>
        </w:numPr>
        <w:ind w:left="1080"/>
      </w:pPr>
      <w:r>
        <w:t>Is the result of 525 girls unusual? Does it suggest that the gender-selection method appears to be effective?</w:t>
      </w:r>
    </w:p>
    <w:p w:rsidR="00E7536A" w:rsidRDefault="00E7536A" w:rsidP="00F66505">
      <w:pPr>
        <w:pStyle w:val="ListParagraph"/>
        <w:numPr>
          <w:ilvl w:val="0"/>
          <w:numId w:val="85"/>
        </w:numPr>
        <w:ind w:left="540" w:hanging="540"/>
      </w:pPr>
      <w:r>
        <w:lastRenderedPageBreak/>
        <w:t xml:space="preserve">In a test of the YSORT method of gender selection, </w:t>
      </w:r>
      <w:r w:rsidR="00A768FE">
        <w:t>152</w:t>
      </w:r>
      <w:r>
        <w:t xml:space="preserve"> babies are born to couples trying to have baby </w:t>
      </w:r>
      <w:r w:rsidR="00A768FE">
        <w:t>boys</w:t>
      </w:r>
      <w:r>
        <w:t xml:space="preserve">, and </w:t>
      </w:r>
      <w:r w:rsidR="00A768FE">
        <w:t>127</w:t>
      </w:r>
      <w:r>
        <w:t xml:space="preserve"> of those babies are </w:t>
      </w:r>
      <w:r w:rsidR="00A768FE">
        <w:t>boys</w:t>
      </w:r>
      <w:r>
        <w:t>.</w:t>
      </w:r>
    </w:p>
    <w:p w:rsidR="00E7536A" w:rsidRDefault="00E7536A" w:rsidP="00F66505">
      <w:pPr>
        <w:pStyle w:val="ListParagraph"/>
        <w:numPr>
          <w:ilvl w:val="0"/>
          <w:numId w:val="91"/>
        </w:numPr>
        <w:ind w:left="1080"/>
      </w:pPr>
      <w:r>
        <w:t xml:space="preserve">If the gender-selection method has no effect and boys and girls are equally likely, find the mean and standard deviation for the numbers of </w:t>
      </w:r>
      <w:r w:rsidR="009C656B">
        <w:t>boys</w:t>
      </w:r>
      <w:r>
        <w:t xml:space="preserve"> born in groups of </w:t>
      </w:r>
      <w:r w:rsidR="009C656B">
        <w:t>152</w:t>
      </w:r>
      <w:r>
        <w:t>.</w:t>
      </w:r>
    </w:p>
    <w:p w:rsidR="00E7536A" w:rsidRDefault="00E7536A" w:rsidP="00F66505">
      <w:pPr>
        <w:pStyle w:val="ListParagraph"/>
        <w:numPr>
          <w:ilvl w:val="0"/>
          <w:numId w:val="91"/>
        </w:numPr>
        <w:ind w:left="1080"/>
      </w:pPr>
      <w:r>
        <w:t xml:space="preserve">Is the result of </w:t>
      </w:r>
      <w:r w:rsidR="009C656B">
        <w:t>127</w:t>
      </w:r>
      <w:r>
        <w:t xml:space="preserve"> </w:t>
      </w:r>
      <w:r w:rsidR="009C656B">
        <w:t>boys</w:t>
      </w:r>
      <w:r>
        <w:t xml:space="preserve"> unusual? Does it suggest that the gender-selection method appears to be effective?</w:t>
      </w:r>
    </w:p>
    <w:p w:rsidR="00E7536A" w:rsidRDefault="00E7536A" w:rsidP="00123010"/>
    <w:p w:rsidR="00123010" w:rsidRPr="00E7536A" w:rsidRDefault="00123010" w:rsidP="00F66505">
      <w:pPr>
        <w:pStyle w:val="ListParagraph"/>
        <w:numPr>
          <w:ilvl w:val="0"/>
          <w:numId w:val="85"/>
        </w:numPr>
        <w:ind w:left="540" w:hanging="540"/>
      </w:pPr>
      <w:r>
        <w:t>A headline in USA Today states that “most stay at first job less than 2 years.” That headline is based on a poll of 320 college graduates. Among those polled, 78% stayed at their full-time job less than 2 years.</w:t>
      </w:r>
    </w:p>
    <w:p w:rsidR="009C2B5F" w:rsidRDefault="007A32C9" w:rsidP="00F66505">
      <w:pPr>
        <w:pStyle w:val="ListParagraph"/>
        <w:numPr>
          <w:ilvl w:val="0"/>
          <w:numId w:val="92"/>
        </w:numPr>
        <w:ind w:left="1080"/>
      </w:pPr>
      <w:r>
        <w:t>Assuming that 50% is the true percentage of graduates who stay at their first job less than 2 years, find the mean and the standard deviation</w:t>
      </w:r>
      <w:r w:rsidR="00B57EE3">
        <w:t xml:space="preserve"> of the numbers of such graduates in randomly selected groups of 320 graduates.</w:t>
      </w:r>
    </w:p>
    <w:p w:rsidR="00B57EE3" w:rsidRDefault="00B57EE3" w:rsidP="00F66505">
      <w:pPr>
        <w:pStyle w:val="ListParagraph"/>
        <w:numPr>
          <w:ilvl w:val="0"/>
          <w:numId w:val="92"/>
        </w:numPr>
        <w:ind w:left="1080"/>
      </w:pPr>
      <w:r>
        <w:t>Assuming that the 50% rate in part (</w:t>
      </w:r>
      <w:r w:rsidRPr="00B57EE3">
        <w:rPr>
          <w:i/>
        </w:rPr>
        <w:t>a</w:t>
      </w:r>
      <w:r w:rsidR="00B4032F">
        <w:t>) is correct;</w:t>
      </w:r>
      <w:r>
        <w:t xml:space="preserve"> find the range of usual values for the numbers of graduates among 320 who stay at their first job less than 2 years.</w:t>
      </w:r>
    </w:p>
    <w:p w:rsidR="00B57EE3" w:rsidRDefault="00B57EE3" w:rsidP="00F66505">
      <w:pPr>
        <w:pStyle w:val="ListParagraph"/>
        <w:numPr>
          <w:ilvl w:val="0"/>
          <w:numId w:val="92"/>
        </w:numPr>
        <w:ind w:left="1080"/>
      </w:pPr>
      <w:r>
        <w:t>Find the actual number of surveyed who stayed at their first job less 2 years. Use the range of values from part (</w:t>
      </w:r>
      <w:r w:rsidRPr="00AF48CB">
        <w:rPr>
          <w:i/>
        </w:rPr>
        <w:t>b</w:t>
      </w:r>
      <w:r>
        <w:t>) to determine whether that number is unusual. Does the result suggest that the headline is not justified?</w:t>
      </w:r>
    </w:p>
    <w:p w:rsidR="00B57EE3" w:rsidRDefault="00AF48CB" w:rsidP="00F66505">
      <w:pPr>
        <w:pStyle w:val="ListParagraph"/>
        <w:numPr>
          <w:ilvl w:val="0"/>
          <w:numId w:val="92"/>
        </w:numPr>
        <w:ind w:left="1080"/>
      </w:pPr>
      <w:r>
        <w:t>This statement was given as part of the description of the survey methods used: “Alumni who opted-in to receive communications from Experience were invited to participate in the online poll, and 320 of them completed the survey.” What does that statement suggest about the result?</w:t>
      </w:r>
    </w:p>
    <w:p w:rsidR="00746026" w:rsidRDefault="00746026" w:rsidP="00123010"/>
    <w:p w:rsidR="00F71E64" w:rsidRDefault="00B4032F" w:rsidP="00F66505">
      <w:pPr>
        <w:pStyle w:val="ListParagraph"/>
        <w:numPr>
          <w:ilvl w:val="0"/>
          <w:numId w:val="85"/>
        </w:numPr>
        <w:ind w:left="540" w:hanging="540"/>
        <w:rPr>
          <w:noProof/>
        </w:rPr>
      </w:pPr>
      <w:r>
        <w:rPr>
          <w:noProof/>
        </w:rPr>
        <w:t>In a study of 420,095 cell phone users in Denmark, it was found that 135 developed cancer of the brain or nervous system. If we assume that the use of cell phones has no effect on developing such cancer, then the probability of a person having such cancer is 0.000340.</w:t>
      </w:r>
    </w:p>
    <w:p w:rsidR="00B4032F" w:rsidRDefault="00B4032F" w:rsidP="00F66505">
      <w:pPr>
        <w:pStyle w:val="ListParagraph"/>
        <w:numPr>
          <w:ilvl w:val="0"/>
          <w:numId w:val="93"/>
        </w:numPr>
        <w:ind w:left="1080"/>
        <w:rPr>
          <w:noProof/>
        </w:rPr>
      </w:pPr>
      <w:r>
        <w:rPr>
          <w:noProof/>
        </w:rPr>
        <w:t xml:space="preserve">Assuming that the cell phones have no effect on developing cancer, </w:t>
      </w:r>
      <w:r>
        <w:t>find the mean and the standard deviation of the numbers of people in groups of 420,095 that can be expected to have cancer of the brain or nervous system.</w:t>
      </w:r>
    </w:p>
    <w:p w:rsidR="00B4032F" w:rsidRDefault="00B4032F" w:rsidP="00F66505">
      <w:pPr>
        <w:pStyle w:val="ListParagraph"/>
        <w:numPr>
          <w:ilvl w:val="0"/>
          <w:numId w:val="93"/>
        </w:numPr>
        <w:ind w:left="1080"/>
        <w:rPr>
          <w:noProof/>
        </w:rPr>
      </w:pPr>
      <w:r>
        <w:t>Based on the result from part (</w:t>
      </w:r>
      <w:r w:rsidRPr="00B4032F">
        <w:rPr>
          <w:i/>
        </w:rPr>
        <w:t>a</w:t>
      </w:r>
      <w:r>
        <w:t>), is it unusual to find that among 420,095 people, there are 135 cases of cancer of the brain or nervous system? Why or why not?</w:t>
      </w:r>
    </w:p>
    <w:p w:rsidR="00A92BE2" w:rsidRDefault="00A92BE2" w:rsidP="00F66505">
      <w:pPr>
        <w:pStyle w:val="ListParagraph"/>
        <w:numPr>
          <w:ilvl w:val="0"/>
          <w:numId w:val="93"/>
        </w:numPr>
        <w:ind w:left="1080"/>
        <w:rPr>
          <w:noProof/>
        </w:rPr>
      </w:pPr>
      <w:r>
        <w:t>What do these results suggest about the publicized concern that cell phones are a health danger because they increase the risk of cancer of the brain or nervous system?</w:t>
      </w:r>
    </w:p>
    <w:p w:rsidR="00666A1C" w:rsidRDefault="00666A1C" w:rsidP="00936512"/>
    <w:p w:rsidR="00FD3C0A" w:rsidRDefault="00FD3C0A" w:rsidP="00F66505">
      <w:pPr>
        <w:pStyle w:val="ListParagraph"/>
        <w:numPr>
          <w:ilvl w:val="0"/>
          <w:numId w:val="85"/>
        </w:numPr>
        <w:ind w:left="540" w:hanging="540"/>
      </w:pPr>
      <w:r>
        <w:t>Mario’s Pizza Parlor has just opened. Due to a lack of employee training, there is only a 0.8 probability that a pizza will be edible. An order for 5 pizzas has just been placed. What is the minimum number of pizzas that must be made in order to be at least 99% sure that there will be 5 that are edible?</w:t>
      </w:r>
    </w:p>
    <w:p w:rsidR="00666A1C" w:rsidRDefault="00666A1C" w:rsidP="00936512"/>
    <w:p w:rsidR="009C2B5F" w:rsidRDefault="009C2B5F" w:rsidP="006931AF"/>
    <w:p w:rsidR="006931AF" w:rsidRDefault="006931AF" w:rsidP="00F438B2">
      <w:pPr>
        <w:spacing w:after="480"/>
        <w:rPr>
          <w:b/>
          <w:i/>
          <w:color w:val="0000CC"/>
          <w:sz w:val="32"/>
          <w:szCs w:val="36"/>
        </w:rPr>
      </w:pPr>
      <w:r>
        <w:rPr>
          <w:b/>
          <w:i/>
          <w:color w:val="0000CC"/>
          <w:sz w:val="32"/>
          <w:szCs w:val="36"/>
        </w:rPr>
        <w:br w:type="page"/>
      </w:r>
    </w:p>
    <w:p w:rsidR="00F438B2" w:rsidRPr="00C03E65" w:rsidRDefault="00F438B2" w:rsidP="00F438B2">
      <w:pPr>
        <w:spacing w:after="48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0B1E1A">
        <w:rPr>
          <w:b/>
          <w:color w:val="0000CC"/>
          <w:sz w:val="36"/>
          <w:szCs w:val="36"/>
        </w:rPr>
        <w:t>2</w:t>
      </w:r>
      <w:r w:rsidRPr="00C03E65">
        <w:rPr>
          <w:b/>
          <w:color w:val="0000CC"/>
          <w:sz w:val="36"/>
          <w:szCs w:val="36"/>
        </w:rPr>
        <w:t>.</w:t>
      </w:r>
      <w:r w:rsidR="005771E3">
        <w:rPr>
          <w:b/>
          <w:color w:val="0000CC"/>
          <w:sz w:val="36"/>
          <w:szCs w:val="36"/>
        </w:rPr>
        <w:t>7</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720B2D" w:rsidRPr="00720B2D">
        <w:rPr>
          <w:b/>
          <w:color w:val="0000CC"/>
          <w:sz w:val="36"/>
          <w:szCs w:val="36"/>
        </w:rPr>
        <w:t>Standard Normal Distributions</w:t>
      </w:r>
    </w:p>
    <w:p w:rsidR="00814A2D" w:rsidRPr="00814A2D" w:rsidRDefault="00814A2D" w:rsidP="00814A2D">
      <w:r>
        <w:t>T</w:t>
      </w:r>
      <w:r w:rsidRPr="00814A2D">
        <w:t xml:space="preserve">he </w:t>
      </w:r>
      <w:r w:rsidRPr="00814A2D">
        <w:rPr>
          <w:i/>
          <w:iCs/>
        </w:rPr>
        <w:t>standard normal distribution</w:t>
      </w:r>
      <w:r w:rsidRPr="00814A2D">
        <w:t xml:space="preserve"> has three properties:</w:t>
      </w:r>
    </w:p>
    <w:p w:rsidR="00F10F3B" w:rsidRPr="00814A2D" w:rsidRDefault="00814A2D" w:rsidP="00F66505">
      <w:pPr>
        <w:pStyle w:val="ListParagraph"/>
        <w:numPr>
          <w:ilvl w:val="0"/>
          <w:numId w:val="94"/>
        </w:numPr>
      </w:pPr>
      <w:r w:rsidRPr="00814A2D">
        <w:t>It</w:t>
      </w:r>
      <w:r>
        <w:t xml:space="preserve"> i</w:t>
      </w:r>
      <w:r w:rsidRPr="00814A2D">
        <w:t>s graph is bell-shaped.</w:t>
      </w:r>
    </w:p>
    <w:p w:rsidR="00F10F3B" w:rsidRPr="00814A2D" w:rsidRDefault="00814A2D" w:rsidP="00F66505">
      <w:pPr>
        <w:pStyle w:val="ListParagraph"/>
        <w:numPr>
          <w:ilvl w:val="0"/>
          <w:numId w:val="94"/>
        </w:numPr>
      </w:pPr>
      <w:r w:rsidRPr="00814A2D">
        <w:t>It</w:t>
      </w:r>
      <w:r>
        <w:t xml:space="preserve"> i</w:t>
      </w:r>
      <w:r w:rsidRPr="00814A2D">
        <w:t>s mean is equal to 0 (</w:t>
      </w:r>
      <w:r w:rsidR="00F10F3B" w:rsidRPr="00814A2D">
        <w:rPr>
          <w:i/>
          <w:iCs/>
        </w:rPr>
        <w:sym w:font="Symbol" w:char="F06D"/>
      </w:r>
      <w:r w:rsidRPr="00814A2D">
        <w:t xml:space="preserve"> = 0)</w:t>
      </w:r>
      <w:r w:rsidRPr="00814A2D">
        <w:rPr>
          <w:i/>
          <w:iCs/>
        </w:rPr>
        <w:t>.</w:t>
      </w:r>
    </w:p>
    <w:p w:rsidR="00F10F3B" w:rsidRPr="00814A2D" w:rsidRDefault="00814A2D" w:rsidP="00F66505">
      <w:pPr>
        <w:pStyle w:val="ListParagraph"/>
        <w:numPr>
          <w:ilvl w:val="0"/>
          <w:numId w:val="94"/>
        </w:numPr>
        <w:spacing w:after="120"/>
      </w:pPr>
      <w:r>
        <w:t>It i</w:t>
      </w:r>
      <w:r w:rsidRPr="00814A2D">
        <w:t>s standard deviation is equal to 1 (</w:t>
      </w:r>
      <w:r w:rsidR="00F10F3B" w:rsidRPr="00814A2D">
        <w:rPr>
          <w:i/>
          <w:iCs/>
        </w:rPr>
        <w:sym w:font="Symbol" w:char="F073"/>
      </w:r>
      <w:r w:rsidRPr="00814A2D">
        <w:t xml:space="preserve"> = 1).</w:t>
      </w:r>
    </w:p>
    <w:p w:rsidR="005F1802" w:rsidRDefault="005F1802" w:rsidP="00814A2D"/>
    <w:p w:rsidR="00F64429" w:rsidRPr="00F64429" w:rsidRDefault="00F64429" w:rsidP="00F64429">
      <w:pPr>
        <w:spacing w:after="120"/>
        <w:rPr>
          <w:sz w:val="28"/>
        </w:rPr>
      </w:pPr>
      <w:r w:rsidRPr="00F64429">
        <w:rPr>
          <w:b/>
          <w:bCs/>
          <w:sz w:val="28"/>
        </w:rPr>
        <w:t>Uniform Distribution</w:t>
      </w:r>
    </w:p>
    <w:p w:rsidR="0081208B" w:rsidRPr="00F64429" w:rsidRDefault="00F64429" w:rsidP="00F64429">
      <w:pPr>
        <w:spacing w:line="360" w:lineRule="auto"/>
        <w:rPr>
          <w:b/>
          <w:i/>
          <w:color w:val="632423" w:themeColor="accent2" w:themeShade="80"/>
          <w:sz w:val="28"/>
        </w:rPr>
      </w:pPr>
      <w:r w:rsidRPr="00F64429">
        <w:rPr>
          <w:b/>
          <w:i/>
          <w:color w:val="632423" w:themeColor="accent2" w:themeShade="80"/>
          <w:sz w:val="28"/>
        </w:rPr>
        <w:t>Definition</w:t>
      </w:r>
    </w:p>
    <w:p w:rsidR="00F64429" w:rsidRPr="00F64429" w:rsidRDefault="00F64429" w:rsidP="00F64429">
      <w:r w:rsidRPr="00F64429">
        <w:t xml:space="preserve">A continuous random variable has a </w:t>
      </w:r>
      <w:r w:rsidRPr="00F64429">
        <w:rPr>
          <w:b/>
          <w:i/>
        </w:rPr>
        <w:t>uniform distribution</w:t>
      </w:r>
      <w:r w:rsidRPr="00F64429">
        <w:t xml:space="preserve"> if its values are spread evenly over the range of probabilities.  The graph of a uniform distribution results in a rectangular shape.</w:t>
      </w:r>
    </w:p>
    <w:p w:rsidR="00F64429" w:rsidRDefault="00F64429" w:rsidP="00F64429"/>
    <w:p w:rsidR="005F1802" w:rsidRDefault="005F1802" w:rsidP="00CA3735"/>
    <w:p w:rsidR="005F1802" w:rsidRPr="00064CDE" w:rsidRDefault="001C0E1C" w:rsidP="007530AD">
      <w:pPr>
        <w:spacing w:line="360" w:lineRule="auto"/>
        <w:rPr>
          <w:b/>
          <w:i/>
          <w:sz w:val="28"/>
        </w:rPr>
      </w:pPr>
      <w:r w:rsidRPr="00064CDE">
        <w:rPr>
          <w:b/>
          <w:i/>
          <w:sz w:val="28"/>
        </w:rPr>
        <w:t>Example</w:t>
      </w:r>
    </w:p>
    <w:p w:rsidR="001C0E1C" w:rsidRDefault="001C0E1C" w:rsidP="00CA3735">
      <w:r>
        <w:t xml:space="preserve">The Power and Light Company provides electricity with voltage levels that are uniformly distributed between 123.0 volts and 125.0 volts. That is, any voltage amount between 123.0 volts and 125.0 volts is possible, and all of the possible values are equally likely. If we randomly select one of the voltage levels and represent its value by the random variable </w:t>
      </w:r>
      <w:r w:rsidRPr="001C0E1C">
        <w:rPr>
          <w:i/>
          <w:sz w:val="26"/>
          <w:szCs w:val="26"/>
        </w:rPr>
        <w:t>x</w:t>
      </w:r>
      <w:r>
        <w:t xml:space="preserve">, than </w:t>
      </w:r>
      <w:r w:rsidRPr="001C0E1C">
        <w:rPr>
          <w:i/>
          <w:sz w:val="26"/>
          <w:szCs w:val="26"/>
        </w:rPr>
        <w:t>x</w:t>
      </w:r>
      <w:r>
        <w:t xml:space="preserve"> has a distribution that can me graphed as below</w:t>
      </w:r>
    </w:p>
    <w:p w:rsidR="00FC7F06" w:rsidRDefault="00F30DE8" w:rsidP="001C0E1C">
      <w:pPr>
        <w:jc w:val="center"/>
      </w:pPr>
      <w:r>
        <w:rPr>
          <w:noProof/>
        </w:rPr>
        <w:drawing>
          <wp:inline distT="0" distB="0" distL="0" distR="0" wp14:anchorId="5D593531" wp14:editId="425A7317">
            <wp:extent cx="2791586" cy="1737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7" cstate="print">
                      <a:extLst>
                        <a:ext uri="{28A0092B-C50C-407E-A947-70E740481C1C}">
                          <a14:useLocalDpi xmlns:a14="http://schemas.microsoft.com/office/drawing/2010/main" val="0"/>
                        </a:ext>
                      </a:extLst>
                    </a:blip>
                    <a:srcRect/>
                    <a:stretch/>
                  </pic:blipFill>
                  <pic:spPr bwMode="auto">
                    <a:xfrm>
                      <a:off x="0" y="0"/>
                      <a:ext cx="2791586" cy="1737360"/>
                    </a:xfrm>
                    <a:prstGeom prst="rect">
                      <a:avLst/>
                    </a:prstGeom>
                    <a:ln>
                      <a:noFill/>
                    </a:ln>
                    <a:extLst>
                      <a:ext uri="{53640926-AAD7-44D8-BBD7-CCE9431645EC}">
                        <a14:shadowObscured xmlns:a14="http://schemas.microsoft.com/office/drawing/2010/main"/>
                      </a:ext>
                    </a:extLst>
                  </pic:spPr>
                </pic:pic>
              </a:graphicData>
            </a:graphic>
          </wp:inline>
        </w:drawing>
      </w:r>
    </w:p>
    <w:p w:rsidR="001C0E1C" w:rsidRPr="001C0E1C" w:rsidRDefault="001C0E1C" w:rsidP="001C0E1C">
      <w:pPr>
        <w:jc w:val="center"/>
        <w:rPr>
          <w:b/>
          <w:i/>
          <w:sz w:val="22"/>
        </w:rPr>
      </w:pPr>
      <w:r w:rsidRPr="001C0E1C">
        <w:rPr>
          <w:b/>
          <w:i/>
          <w:sz w:val="22"/>
        </w:rPr>
        <w:t>Uniform Distribution of Voltage Levels</w:t>
      </w:r>
    </w:p>
    <w:p w:rsidR="00C67AA8" w:rsidRDefault="00C67AA8" w:rsidP="00CA3735"/>
    <w:p w:rsidR="007E2AAB" w:rsidRDefault="007E2AAB" w:rsidP="00CA3735"/>
    <w:p w:rsidR="00C67AA8" w:rsidRPr="00C67AA8" w:rsidRDefault="00C67AA8" w:rsidP="00C67AA8">
      <w:pPr>
        <w:spacing w:line="360" w:lineRule="auto"/>
        <w:rPr>
          <w:b/>
          <w:i/>
          <w:sz w:val="28"/>
        </w:rPr>
      </w:pPr>
      <w:r w:rsidRPr="00C67AA8">
        <w:rPr>
          <w:b/>
          <w:bCs/>
          <w:i/>
          <w:sz w:val="28"/>
        </w:rPr>
        <w:t>Density Curve</w:t>
      </w:r>
    </w:p>
    <w:p w:rsidR="00C67AA8" w:rsidRPr="00C67AA8" w:rsidRDefault="00C67AA8" w:rsidP="00C67AA8">
      <w:r w:rsidRPr="00C67AA8">
        <w:rPr>
          <w:bCs/>
        </w:rPr>
        <w:t>A density curve is the graph of a continuous prob</w:t>
      </w:r>
      <w:r w:rsidR="001356DA">
        <w:rPr>
          <w:bCs/>
        </w:rPr>
        <w:t xml:space="preserve">ability distribution.  It must </w:t>
      </w:r>
      <w:r w:rsidRPr="00C67AA8">
        <w:rPr>
          <w:bCs/>
        </w:rPr>
        <w:t>satisfy the following properties:</w:t>
      </w:r>
    </w:p>
    <w:p w:rsidR="00C67AA8" w:rsidRPr="00C67AA8" w:rsidRDefault="00C67AA8" w:rsidP="00F66505">
      <w:pPr>
        <w:pStyle w:val="ListParagraph"/>
        <w:numPr>
          <w:ilvl w:val="0"/>
          <w:numId w:val="95"/>
        </w:numPr>
        <w:ind w:left="540"/>
      </w:pPr>
      <w:r w:rsidRPr="00C67AA8">
        <w:rPr>
          <w:bCs/>
        </w:rPr>
        <w:t>The total area under the curve must equal 1.</w:t>
      </w:r>
    </w:p>
    <w:p w:rsidR="00C67AA8" w:rsidRPr="00C67AA8" w:rsidRDefault="00C67AA8" w:rsidP="00F66505">
      <w:pPr>
        <w:pStyle w:val="ListParagraph"/>
        <w:numPr>
          <w:ilvl w:val="0"/>
          <w:numId w:val="95"/>
        </w:numPr>
        <w:ind w:left="540"/>
      </w:pPr>
      <w:r w:rsidRPr="00C67AA8">
        <w:rPr>
          <w:bCs/>
        </w:rPr>
        <w:t xml:space="preserve">Every point on the curve must have a vertical height that is 0 or greater. (That is, the curve cannot fall below the </w:t>
      </w:r>
      <w:r w:rsidRPr="00C67AA8">
        <w:rPr>
          <w:bCs/>
          <w:i/>
          <w:iCs/>
        </w:rPr>
        <w:t>x</w:t>
      </w:r>
      <w:r w:rsidRPr="00C67AA8">
        <w:rPr>
          <w:bCs/>
        </w:rPr>
        <w:t>-axis.)</w:t>
      </w:r>
    </w:p>
    <w:p w:rsidR="00C67AA8" w:rsidRDefault="00C67AA8" w:rsidP="00CA3735"/>
    <w:p w:rsidR="00926AC1" w:rsidRPr="00926AC1" w:rsidRDefault="00926AC1" w:rsidP="00926AC1">
      <w:pPr>
        <w:spacing w:line="360" w:lineRule="auto"/>
        <w:rPr>
          <w:sz w:val="28"/>
        </w:rPr>
      </w:pPr>
      <w:r w:rsidRPr="00926AC1">
        <w:rPr>
          <w:b/>
          <w:bCs/>
          <w:sz w:val="28"/>
        </w:rPr>
        <w:t xml:space="preserve">Area and Probability  </w:t>
      </w:r>
    </w:p>
    <w:p w:rsidR="00926AC1" w:rsidRPr="00C67AA8" w:rsidRDefault="00926AC1" w:rsidP="00926AC1">
      <w:r w:rsidRPr="00926AC1">
        <w:t xml:space="preserve">Because the total area under the density curve is equal to 1, </w:t>
      </w:r>
      <w:r>
        <w:t xml:space="preserve">there is a correspondence </w:t>
      </w:r>
      <w:r w:rsidRPr="00926AC1">
        <w:t xml:space="preserve">between </w:t>
      </w:r>
      <w:r w:rsidRPr="00926AC1">
        <w:rPr>
          <w:b/>
          <w:i/>
          <w:iCs/>
        </w:rPr>
        <w:t>area</w:t>
      </w:r>
      <w:r w:rsidRPr="00926AC1">
        <w:t xml:space="preserve"> and </w:t>
      </w:r>
      <w:r w:rsidRPr="00926AC1">
        <w:rPr>
          <w:b/>
          <w:i/>
          <w:iCs/>
        </w:rPr>
        <w:t>probability</w:t>
      </w:r>
      <w:r w:rsidRPr="00926AC1">
        <w:t>.</w:t>
      </w:r>
    </w:p>
    <w:p w:rsidR="001043FA" w:rsidRDefault="001043FA" w:rsidP="00CA3735">
      <w:r>
        <w:br w:type="page"/>
      </w:r>
    </w:p>
    <w:p w:rsidR="007530AD" w:rsidRPr="007530AD" w:rsidRDefault="007530AD" w:rsidP="007530AD">
      <w:pPr>
        <w:spacing w:line="360" w:lineRule="auto"/>
        <w:rPr>
          <w:b/>
          <w:i/>
        </w:rPr>
      </w:pPr>
      <w:r w:rsidRPr="007530AD">
        <w:rPr>
          <w:b/>
          <w:i/>
        </w:rPr>
        <w:lastRenderedPageBreak/>
        <w:t>Example</w:t>
      </w:r>
    </w:p>
    <w:p w:rsidR="00F30DE8" w:rsidRDefault="007530AD" w:rsidP="00CA3735">
      <w:r>
        <w:t>Given the uniform distribution illustrated in the figure below, find the probability that a randomly voltage level is greater than 124.5 volts.</w:t>
      </w:r>
    </w:p>
    <w:p w:rsidR="00502DCE" w:rsidRDefault="00502DCE" w:rsidP="007530AD">
      <w:pPr>
        <w:spacing w:line="360" w:lineRule="auto"/>
        <w:jc w:val="center"/>
      </w:pPr>
      <w:r w:rsidRPr="00502DCE">
        <w:rPr>
          <w:noProof/>
        </w:rPr>
        <w:drawing>
          <wp:inline distT="0" distB="0" distL="0" distR="0" wp14:anchorId="22FE0E7A" wp14:editId="077E1EFD">
            <wp:extent cx="2513076" cy="1554480"/>
            <wp:effectExtent l="0" t="0" r="0" b="0"/>
            <wp:docPr id="478211" name="Picture 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11" name="Picture 9" descr="Picture 7"/>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513076" cy="1554480"/>
                    </a:xfrm>
                    <a:prstGeom prst="rect">
                      <a:avLst/>
                    </a:prstGeom>
                    <a:noFill/>
                    <a:ln>
                      <a:noFill/>
                    </a:ln>
                    <a:extLst/>
                  </pic:spPr>
                </pic:pic>
              </a:graphicData>
            </a:graphic>
          </wp:inline>
        </w:drawing>
      </w:r>
    </w:p>
    <w:p w:rsidR="007530AD" w:rsidRDefault="00E36C51" w:rsidP="007530AD">
      <w:pPr>
        <w:ind w:left="360"/>
        <w:rPr>
          <w:bCs/>
        </w:rPr>
      </w:pPr>
      <w:r w:rsidRPr="00E36C51">
        <w:rPr>
          <w:bCs/>
        </w:rPr>
        <w:t xml:space="preserve">Shaded area represents voltage levels greater than 124.5 volts. </w:t>
      </w:r>
    </w:p>
    <w:p w:rsidR="007530AD" w:rsidRDefault="00B40332" w:rsidP="007530AD">
      <w:pPr>
        <w:ind w:left="360"/>
        <w:rPr>
          <w:bCs/>
        </w:rPr>
      </w:pPr>
      <w:r w:rsidRPr="00B40332">
        <w:rPr>
          <w:bCs/>
          <w:position w:val="-14"/>
        </w:rPr>
        <w:object w:dxaOrig="6399" w:dyaOrig="400">
          <v:shape id="_x0000_i1291" type="#_x0000_t75" style="width:320.25pt;height:20.25pt" o:ole="">
            <v:imagedata r:id="rId559" o:title=""/>
          </v:shape>
          <o:OLEObject Type="Embed" ProgID="Equation.DSMT4" ShapeID="_x0000_i1291" DrawAspect="Content" ObjectID="_1475668998" r:id="rId560"/>
        </w:object>
      </w:r>
    </w:p>
    <w:p w:rsidR="007530AD" w:rsidRDefault="007530AD" w:rsidP="007530AD">
      <w:pPr>
        <w:tabs>
          <w:tab w:val="left" w:pos="3870"/>
        </w:tabs>
        <w:ind w:left="360"/>
        <w:rPr>
          <w:bCs/>
        </w:rPr>
      </w:pPr>
      <w:r>
        <w:rPr>
          <w:bCs/>
        </w:rPr>
        <w:tab/>
      </w:r>
      <w:r w:rsidR="00B40332" w:rsidRPr="00B40332">
        <w:rPr>
          <w:bCs/>
          <w:position w:val="-6"/>
        </w:rPr>
        <w:object w:dxaOrig="1060" w:dyaOrig="279">
          <v:shape id="_x0000_i1292" type="#_x0000_t75" style="width:53.25pt;height:14.25pt" o:ole="">
            <v:imagedata r:id="rId561" o:title=""/>
          </v:shape>
          <o:OLEObject Type="Embed" ProgID="Equation.DSMT4" ShapeID="_x0000_i1292" DrawAspect="Content" ObjectID="_1475668999" r:id="rId562"/>
        </w:object>
      </w:r>
      <w:r>
        <w:rPr>
          <w:bCs/>
        </w:rPr>
        <w:t xml:space="preserve"> </w:t>
      </w:r>
    </w:p>
    <w:p w:rsidR="007530AD" w:rsidRDefault="007530AD" w:rsidP="007530AD">
      <w:pPr>
        <w:tabs>
          <w:tab w:val="left" w:pos="3870"/>
        </w:tabs>
        <w:spacing w:after="120"/>
        <w:ind w:left="360"/>
        <w:rPr>
          <w:bCs/>
        </w:rPr>
      </w:pPr>
      <w:r>
        <w:rPr>
          <w:bCs/>
        </w:rPr>
        <w:tab/>
      </w:r>
      <w:r w:rsidR="00B40332" w:rsidRPr="00B40332">
        <w:rPr>
          <w:bCs/>
          <w:position w:val="-10"/>
        </w:rPr>
        <w:object w:dxaOrig="720" w:dyaOrig="340">
          <v:shape id="_x0000_i1293" type="#_x0000_t75" style="width:36pt;height:17.25pt" o:ole="">
            <v:imagedata r:id="rId563" o:title=""/>
          </v:shape>
          <o:OLEObject Type="Embed" ProgID="Equation.DSMT4" ShapeID="_x0000_i1293" DrawAspect="Content" ObjectID="_1475669000" r:id="rId564"/>
        </w:object>
      </w:r>
    </w:p>
    <w:p w:rsidR="00E36C51" w:rsidRDefault="00FA19F4" w:rsidP="007530AD">
      <w:pPr>
        <w:ind w:left="360"/>
        <w:rPr>
          <w:bCs/>
        </w:rPr>
      </w:pPr>
      <w:r>
        <w:rPr>
          <w:bCs/>
        </w:rPr>
        <w:t xml:space="preserve">The probability of randomly selecting a voltage level greater than 124.5 volts is </w:t>
      </w:r>
      <w:r w:rsidR="00E36C51" w:rsidRPr="00E36C51">
        <w:rPr>
          <w:bCs/>
        </w:rPr>
        <w:t>0.25.</w:t>
      </w:r>
    </w:p>
    <w:p w:rsidR="00C605F0" w:rsidRPr="00E36C51" w:rsidRDefault="00C605F0" w:rsidP="00FA19F4">
      <w:pPr>
        <w:spacing w:after="120"/>
      </w:pPr>
    </w:p>
    <w:p w:rsidR="001E03D2" w:rsidRDefault="001E03D2" w:rsidP="00FA19F4">
      <w:pPr>
        <w:spacing w:after="120"/>
      </w:pPr>
    </w:p>
    <w:p w:rsidR="00E6146E" w:rsidRDefault="00E6146E" w:rsidP="001E03D2">
      <w:pPr>
        <w:spacing w:after="120"/>
        <w:rPr>
          <w:b/>
          <w:bCs/>
          <w:sz w:val="32"/>
        </w:rPr>
      </w:pPr>
      <w:r>
        <w:rPr>
          <w:b/>
          <w:bCs/>
          <w:sz w:val="32"/>
        </w:rPr>
        <w:br w:type="page"/>
      </w:r>
    </w:p>
    <w:p w:rsidR="007C7B31" w:rsidRPr="001E03D2" w:rsidRDefault="001E03D2" w:rsidP="001E03D2">
      <w:pPr>
        <w:spacing w:after="120"/>
        <w:rPr>
          <w:b/>
          <w:bCs/>
          <w:sz w:val="32"/>
        </w:rPr>
      </w:pPr>
      <w:r w:rsidRPr="001E03D2">
        <w:rPr>
          <w:b/>
          <w:bCs/>
          <w:sz w:val="32"/>
        </w:rPr>
        <w:lastRenderedPageBreak/>
        <w:t>Standard Normal Distribution</w:t>
      </w:r>
    </w:p>
    <w:p w:rsidR="001E03D2" w:rsidRPr="00F64429" w:rsidRDefault="001E03D2" w:rsidP="001E03D2">
      <w:pPr>
        <w:spacing w:line="360" w:lineRule="auto"/>
        <w:rPr>
          <w:b/>
          <w:i/>
          <w:color w:val="632423" w:themeColor="accent2" w:themeShade="80"/>
          <w:sz w:val="28"/>
        </w:rPr>
      </w:pPr>
      <w:r w:rsidRPr="00F64429">
        <w:rPr>
          <w:b/>
          <w:i/>
          <w:color w:val="632423" w:themeColor="accent2" w:themeShade="80"/>
          <w:sz w:val="28"/>
        </w:rPr>
        <w:t>Definition</w:t>
      </w:r>
    </w:p>
    <w:p w:rsidR="001E03D2" w:rsidRPr="001E03D2" w:rsidRDefault="001E03D2" w:rsidP="001E03D2">
      <w:pPr>
        <w:spacing w:after="120"/>
      </w:pPr>
      <w:r w:rsidRPr="001E03D2">
        <w:t xml:space="preserve">The standard normal distribution is a normal probability distribution with </w:t>
      </w:r>
      <w:r w:rsidRPr="001E03D2">
        <w:rPr>
          <w:i/>
          <w:iCs/>
        </w:rPr>
        <w:sym w:font="Symbol" w:char="F06D"/>
      </w:r>
      <w:r w:rsidRPr="001E03D2">
        <w:t xml:space="preserve"> = 0 and </w:t>
      </w:r>
      <w:r w:rsidRPr="001E03D2">
        <w:rPr>
          <w:i/>
          <w:iCs/>
        </w:rPr>
        <w:sym w:font="Symbol" w:char="F073"/>
      </w:r>
      <w:r w:rsidRPr="001E03D2">
        <w:t xml:space="preserve"> = 1. The total area under its density curve is equal to 1.</w:t>
      </w:r>
    </w:p>
    <w:p w:rsidR="001E03D2" w:rsidRDefault="001E03D2" w:rsidP="001E03D2">
      <w:pPr>
        <w:jc w:val="center"/>
      </w:pPr>
      <w:r w:rsidRPr="001E03D2">
        <w:rPr>
          <w:noProof/>
        </w:rPr>
        <w:drawing>
          <wp:inline distT="0" distB="0" distL="0" distR="0" wp14:anchorId="0C777A06" wp14:editId="5E90EECD">
            <wp:extent cx="2598726" cy="1280160"/>
            <wp:effectExtent l="0" t="0" r="0" b="0"/>
            <wp:docPr id="480260" name="Picture 6" descr="5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0" name="Picture 6" descr="5_05"/>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2598726" cy="1280160"/>
                    </a:xfrm>
                    <a:prstGeom prst="rect">
                      <a:avLst/>
                    </a:prstGeom>
                    <a:noFill/>
                    <a:ln>
                      <a:noFill/>
                    </a:ln>
                    <a:extLst/>
                  </pic:spPr>
                </pic:pic>
              </a:graphicData>
            </a:graphic>
          </wp:inline>
        </w:drawing>
      </w:r>
    </w:p>
    <w:p w:rsidR="001E03D2" w:rsidRDefault="001E03D2" w:rsidP="00CA3735"/>
    <w:p w:rsidR="0026765B" w:rsidRPr="00F10F3B" w:rsidRDefault="00F10F3B" w:rsidP="00F10F3B">
      <w:pPr>
        <w:spacing w:line="360" w:lineRule="auto"/>
        <w:rPr>
          <w:b/>
          <w:bCs/>
          <w:sz w:val="28"/>
        </w:rPr>
      </w:pPr>
      <w:r w:rsidRPr="00F10F3B">
        <w:rPr>
          <w:b/>
          <w:bCs/>
          <w:sz w:val="28"/>
        </w:rPr>
        <w:t>Finding Probabilities</w:t>
      </w:r>
      <w:r>
        <w:rPr>
          <w:b/>
          <w:bCs/>
          <w:sz w:val="28"/>
        </w:rPr>
        <w:t>:</w:t>
      </w:r>
      <w:r w:rsidRPr="00F10F3B">
        <w:rPr>
          <w:b/>
          <w:bCs/>
          <w:sz w:val="28"/>
        </w:rPr>
        <w:t xml:space="preserve"> </w:t>
      </w:r>
      <w:r w:rsidRPr="00F10F3B">
        <w:rPr>
          <w:bCs/>
        </w:rPr>
        <w:t xml:space="preserve">When </w:t>
      </w:r>
      <w:proofErr w:type="gramStart"/>
      <w:r w:rsidRPr="00F10F3B">
        <w:rPr>
          <w:bCs/>
        </w:rPr>
        <w:t xml:space="preserve">Given  </w:t>
      </w:r>
      <w:r w:rsidRPr="00F10F3B">
        <w:rPr>
          <w:bCs/>
          <w:i/>
          <w:iCs/>
          <w:sz w:val="28"/>
        </w:rPr>
        <w:t>z</w:t>
      </w:r>
      <w:proofErr w:type="gramEnd"/>
      <w:r w:rsidRPr="00F10F3B">
        <w:rPr>
          <w:bCs/>
          <w:sz w:val="28"/>
        </w:rPr>
        <w:t>-</w:t>
      </w:r>
      <w:r w:rsidRPr="00F10F3B">
        <w:rPr>
          <w:bCs/>
        </w:rPr>
        <w:t>scores</w:t>
      </w:r>
    </w:p>
    <w:p w:rsidR="00577048" w:rsidRDefault="00F10F3B" w:rsidP="00F66505">
      <w:pPr>
        <w:numPr>
          <w:ilvl w:val="0"/>
          <w:numId w:val="96"/>
        </w:numPr>
      </w:pPr>
      <w:r>
        <w:t>Standard Normal distribution Table.</w:t>
      </w:r>
      <w:r w:rsidR="00577048">
        <w:t xml:space="preserve"> </w:t>
      </w:r>
    </w:p>
    <w:p w:rsidR="00F10F3B" w:rsidRDefault="00577048" w:rsidP="00577048">
      <w:pPr>
        <w:ind w:left="1080"/>
      </w:pPr>
      <w:r w:rsidRPr="004B3711">
        <w:rPr>
          <w:b/>
          <w:i/>
          <w:color w:val="FF0000"/>
        </w:rPr>
        <w:t>Using Table</w:t>
      </w:r>
      <w:r w:rsidR="00674CFF">
        <w:t xml:space="preserve"> (</w:t>
      </w:r>
      <w:r w:rsidR="00C0152A">
        <w:t xml:space="preserve">Normal </w:t>
      </w:r>
      <w:r w:rsidR="0068686C">
        <w:t>Distribution T</w:t>
      </w:r>
      <w:r w:rsidR="00C0152A">
        <w:t>able</w:t>
      </w:r>
      <w:r w:rsidR="00674CFF">
        <w:t>)</w:t>
      </w:r>
      <w:r>
        <w:t>:</w:t>
      </w:r>
    </w:p>
    <w:p w:rsidR="003970F7" w:rsidRPr="00577048" w:rsidRDefault="00577048" w:rsidP="00F66505">
      <w:pPr>
        <w:numPr>
          <w:ilvl w:val="0"/>
          <w:numId w:val="97"/>
        </w:numPr>
        <w:tabs>
          <w:tab w:val="clear" w:pos="1440"/>
        </w:tabs>
      </w:pPr>
      <w:r w:rsidRPr="00577048">
        <w:rPr>
          <w:bCs/>
        </w:rPr>
        <w:t xml:space="preserve">It is designed only for the </w:t>
      </w:r>
      <w:r w:rsidRPr="00577048">
        <w:rPr>
          <w:bCs/>
          <w:i/>
          <w:iCs/>
        </w:rPr>
        <w:t>standard</w:t>
      </w:r>
      <w:r w:rsidRPr="00577048">
        <w:rPr>
          <w:bCs/>
        </w:rPr>
        <w:t xml:space="preserve"> normal distribution, which has a mean of 0 and a standard deviation of 1.</w:t>
      </w:r>
    </w:p>
    <w:p w:rsidR="003970F7" w:rsidRPr="00577048" w:rsidRDefault="00577048" w:rsidP="00F66505">
      <w:pPr>
        <w:numPr>
          <w:ilvl w:val="0"/>
          <w:numId w:val="97"/>
        </w:numPr>
        <w:tabs>
          <w:tab w:val="clear" w:pos="1440"/>
        </w:tabs>
      </w:pPr>
      <w:r w:rsidRPr="00577048">
        <w:rPr>
          <w:bCs/>
        </w:rPr>
        <w:t xml:space="preserve">It is on two pages, with one page for </w:t>
      </w:r>
      <w:r w:rsidRPr="00577048">
        <w:rPr>
          <w:bCs/>
          <w:i/>
          <w:iCs/>
        </w:rPr>
        <w:t>negative</w:t>
      </w:r>
      <w:r w:rsidRPr="00577048">
        <w:rPr>
          <w:bCs/>
        </w:rPr>
        <w:t xml:space="preserve"> </w:t>
      </w:r>
      <w:r w:rsidRPr="00577048">
        <w:rPr>
          <w:bCs/>
          <w:i/>
          <w:iCs/>
        </w:rPr>
        <w:t>z</w:t>
      </w:r>
      <w:r w:rsidRPr="00577048">
        <w:rPr>
          <w:bCs/>
        </w:rPr>
        <w:t xml:space="preserve">-scores and the other page for </w:t>
      </w:r>
      <w:r w:rsidRPr="00577048">
        <w:rPr>
          <w:bCs/>
          <w:i/>
          <w:iCs/>
        </w:rPr>
        <w:t>positive</w:t>
      </w:r>
      <w:r w:rsidRPr="00577048">
        <w:rPr>
          <w:bCs/>
        </w:rPr>
        <w:br/>
      </w:r>
      <w:r w:rsidRPr="00577048">
        <w:rPr>
          <w:bCs/>
          <w:i/>
          <w:iCs/>
        </w:rPr>
        <w:t>z</w:t>
      </w:r>
      <w:r w:rsidRPr="00577048">
        <w:rPr>
          <w:bCs/>
        </w:rPr>
        <w:t>-scores.</w:t>
      </w:r>
    </w:p>
    <w:p w:rsidR="003970F7" w:rsidRPr="00F2325C" w:rsidRDefault="00577048" w:rsidP="00F66505">
      <w:pPr>
        <w:numPr>
          <w:ilvl w:val="0"/>
          <w:numId w:val="97"/>
        </w:numPr>
        <w:tabs>
          <w:tab w:val="clear" w:pos="1440"/>
        </w:tabs>
        <w:spacing w:after="120"/>
      </w:pPr>
      <w:r w:rsidRPr="00577048">
        <w:rPr>
          <w:bCs/>
        </w:rPr>
        <w:t xml:space="preserve">Each value in the body of the table is a </w:t>
      </w:r>
      <w:r w:rsidRPr="00577048">
        <w:rPr>
          <w:bCs/>
          <w:i/>
          <w:iCs/>
        </w:rPr>
        <w:t>cumulative area from the left</w:t>
      </w:r>
      <w:r w:rsidRPr="00577048">
        <w:rPr>
          <w:bCs/>
        </w:rPr>
        <w:t xml:space="preserve"> up to a vertical boundary above a specific </w:t>
      </w:r>
      <w:r w:rsidRPr="00577048">
        <w:rPr>
          <w:bCs/>
          <w:i/>
          <w:iCs/>
        </w:rPr>
        <w:t>z</w:t>
      </w:r>
      <w:r w:rsidRPr="00577048">
        <w:rPr>
          <w:bCs/>
        </w:rPr>
        <w:t>-score.</w:t>
      </w:r>
    </w:p>
    <w:p w:rsidR="00F2325C" w:rsidRPr="00F2325C" w:rsidRDefault="00F2325C" w:rsidP="00F66505">
      <w:pPr>
        <w:pStyle w:val="ListParagraph"/>
        <w:numPr>
          <w:ilvl w:val="0"/>
          <w:numId w:val="97"/>
        </w:numPr>
        <w:spacing w:after="120"/>
      </w:pPr>
      <w:r w:rsidRPr="00F2325C">
        <w:rPr>
          <w:bCs/>
        </w:rPr>
        <w:t xml:space="preserve">When working with a graph, avoid confusion between </w:t>
      </w:r>
      <w:r w:rsidRPr="00F2325C">
        <w:rPr>
          <w:bCs/>
          <w:i/>
          <w:iCs/>
        </w:rPr>
        <w:t>z</w:t>
      </w:r>
      <w:r w:rsidRPr="00F2325C">
        <w:rPr>
          <w:bCs/>
        </w:rPr>
        <w:t>-scores and areas.</w:t>
      </w:r>
    </w:p>
    <w:p w:rsidR="00F2325C" w:rsidRPr="00F2325C" w:rsidRDefault="00F2325C" w:rsidP="00F2325C">
      <w:pPr>
        <w:ind w:left="1440"/>
        <w:rPr>
          <w:b/>
          <w:i/>
        </w:rPr>
      </w:pPr>
      <w:proofErr w:type="gramStart"/>
      <w:r w:rsidRPr="00F2325C">
        <w:rPr>
          <w:b/>
          <w:bCs/>
          <w:i/>
          <w:iCs/>
        </w:rPr>
        <w:t>z</w:t>
      </w:r>
      <w:proofErr w:type="gramEnd"/>
      <w:r w:rsidRPr="00F2325C">
        <w:rPr>
          <w:b/>
          <w:bCs/>
          <w:i/>
          <w:iCs/>
        </w:rPr>
        <w:t xml:space="preserve"> </w:t>
      </w:r>
      <w:r w:rsidRPr="00F2325C">
        <w:rPr>
          <w:b/>
          <w:bCs/>
          <w:i/>
        </w:rPr>
        <w:t>Score</w:t>
      </w:r>
    </w:p>
    <w:p w:rsidR="00F2325C" w:rsidRPr="00F2325C" w:rsidRDefault="00F2325C" w:rsidP="00F2325C">
      <w:pPr>
        <w:spacing w:after="120"/>
        <w:ind w:left="1440"/>
      </w:pPr>
      <w:r w:rsidRPr="00F2325C">
        <w:rPr>
          <w:bCs/>
        </w:rPr>
        <w:t xml:space="preserve">Distance along horizontal scale of the standard normal distribution; refer to the </w:t>
      </w:r>
      <w:r w:rsidRPr="00F2325C">
        <w:rPr>
          <w:bCs/>
          <w:u w:val="single"/>
        </w:rPr>
        <w:t>leftmost column and top row</w:t>
      </w:r>
      <w:r w:rsidRPr="00F2325C">
        <w:rPr>
          <w:bCs/>
        </w:rPr>
        <w:t xml:space="preserve"> of </w:t>
      </w:r>
      <w:r w:rsidR="0068686C">
        <w:t>Normal Distribution Table</w:t>
      </w:r>
      <w:r w:rsidRPr="00F2325C">
        <w:rPr>
          <w:bCs/>
        </w:rPr>
        <w:t>.</w:t>
      </w:r>
    </w:p>
    <w:p w:rsidR="00F2325C" w:rsidRPr="00F2325C" w:rsidRDefault="00F2325C" w:rsidP="00F2325C">
      <w:pPr>
        <w:ind w:left="1440"/>
        <w:rPr>
          <w:b/>
          <w:i/>
        </w:rPr>
      </w:pPr>
      <w:r w:rsidRPr="00F2325C">
        <w:rPr>
          <w:b/>
          <w:bCs/>
          <w:i/>
        </w:rPr>
        <w:t>Area</w:t>
      </w:r>
    </w:p>
    <w:p w:rsidR="00F2325C" w:rsidRPr="00F2325C" w:rsidRDefault="00F2325C" w:rsidP="00F2325C">
      <w:pPr>
        <w:spacing w:after="120"/>
        <w:ind w:left="1440"/>
      </w:pPr>
      <w:r w:rsidRPr="00F2325C">
        <w:rPr>
          <w:bCs/>
        </w:rPr>
        <w:t>Region</w:t>
      </w:r>
      <w:r w:rsidR="00853D49">
        <w:rPr>
          <w:bCs/>
        </w:rPr>
        <w:t xml:space="preserve"> under the curve; </w:t>
      </w:r>
      <w:r w:rsidRPr="00F2325C">
        <w:rPr>
          <w:bCs/>
        </w:rPr>
        <w:t xml:space="preserve">refer to the values in the </w:t>
      </w:r>
      <w:r w:rsidRPr="00F2325C">
        <w:rPr>
          <w:bCs/>
          <w:u w:val="single"/>
        </w:rPr>
        <w:t>body</w:t>
      </w:r>
      <w:r w:rsidRPr="00F2325C">
        <w:rPr>
          <w:bCs/>
        </w:rPr>
        <w:t xml:space="preserve"> of </w:t>
      </w:r>
      <w:r w:rsidR="0068686C">
        <w:t>Normal Distribution Table</w:t>
      </w:r>
      <w:r w:rsidRPr="00F2325C">
        <w:rPr>
          <w:bCs/>
        </w:rPr>
        <w:t>.</w:t>
      </w:r>
    </w:p>
    <w:p w:rsidR="00F2325C" w:rsidRPr="00F2325C" w:rsidRDefault="00F2325C" w:rsidP="00F66505">
      <w:pPr>
        <w:pStyle w:val="ListParagraph"/>
        <w:numPr>
          <w:ilvl w:val="0"/>
          <w:numId w:val="97"/>
        </w:numPr>
        <w:spacing w:after="120"/>
      </w:pPr>
      <w:r w:rsidRPr="00CD78AF">
        <w:rPr>
          <w:bCs/>
        </w:rPr>
        <w:t>The part of the z-score denoting hundredths is found across the top.</w:t>
      </w:r>
    </w:p>
    <w:p w:rsidR="00F10F3B" w:rsidRPr="00F10F3B" w:rsidRDefault="00F10F3B" w:rsidP="00F66505">
      <w:pPr>
        <w:numPr>
          <w:ilvl w:val="0"/>
          <w:numId w:val="96"/>
        </w:numPr>
      </w:pPr>
      <w:r w:rsidRPr="00F10F3B">
        <w:rPr>
          <w:bCs/>
        </w:rPr>
        <w:t>Formulas and Tables insert card</w:t>
      </w:r>
    </w:p>
    <w:p w:rsidR="00F10F3B" w:rsidRPr="00F10F3B" w:rsidRDefault="00F10F3B" w:rsidP="00F66505">
      <w:pPr>
        <w:numPr>
          <w:ilvl w:val="0"/>
          <w:numId w:val="96"/>
        </w:numPr>
      </w:pPr>
      <w:r w:rsidRPr="00F10F3B">
        <w:rPr>
          <w:bCs/>
        </w:rPr>
        <w:t>Find areas for many different regions</w:t>
      </w:r>
    </w:p>
    <w:p w:rsidR="00C04B91" w:rsidRDefault="00C04B91" w:rsidP="00CA3735"/>
    <w:p w:rsidR="00960785" w:rsidRDefault="00960785" w:rsidP="00CA3735"/>
    <w:p w:rsidR="00960785" w:rsidRPr="00960785" w:rsidRDefault="00960785" w:rsidP="00960785">
      <w:pPr>
        <w:spacing w:line="360" w:lineRule="auto"/>
        <w:rPr>
          <w:sz w:val="28"/>
        </w:rPr>
      </w:pPr>
      <w:r w:rsidRPr="00960785">
        <w:rPr>
          <w:b/>
          <w:bCs/>
          <w:sz w:val="28"/>
        </w:rPr>
        <w:t>Methods for Finding Normal Distribution Areas</w:t>
      </w:r>
    </w:p>
    <w:p w:rsidR="009E6C93" w:rsidRDefault="00DA10B9" w:rsidP="003970FD">
      <w:pPr>
        <w:jc w:val="center"/>
      </w:pPr>
      <w:r>
        <w:rPr>
          <w:noProof/>
        </w:rPr>
        <w:drawing>
          <wp:inline distT="0" distB="0" distL="0" distR="0" wp14:anchorId="79261845" wp14:editId="457DFB30">
            <wp:extent cx="5351069" cy="1280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6"/>
                    <a:stretch>
                      <a:fillRect/>
                    </a:stretch>
                  </pic:blipFill>
                  <pic:spPr>
                    <a:xfrm>
                      <a:off x="0" y="0"/>
                      <a:ext cx="5351069" cy="1280160"/>
                    </a:xfrm>
                    <a:prstGeom prst="rect">
                      <a:avLst/>
                    </a:prstGeom>
                  </pic:spPr>
                </pic:pic>
              </a:graphicData>
            </a:graphic>
          </wp:inline>
        </w:drawing>
      </w:r>
    </w:p>
    <w:p w:rsidR="00E6146E" w:rsidRDefault="00E6146E" w:rsidP="004B3711">
      <w:pPr>
        <w:spacing w:line="360" w:lineRule="auto"/>
        <w:rPr>
          <w:b/>
          <w:bCs/>
          <w:i/>
        </w:rPr>
      </w:pPr>
      <w:r>
        <w:rPr>
          <w:b/>
          <w:bCs/>
          <w:i/>
        </w:rPr>
        <w:br w:type="page"/>
      </w:r>
    </w:p>
    <w:p w:rsidR="00DA10B9" w:rsidRPr="00064CDE" w:rsidRDefault="004B3711" w:rsidP="004B3711">
      <w:pPr>
        <w:spacing w:line="360" w:lineRule="auto"/>
        <w:rPr>
          <w:i/>
          <w:sz w:val="28"/>
        </w:rPr>
      </w:pPr>
      <w:r w:rsidRPr="00064CDE">
        <w:rPr>
          <w:b/>
          <w:bCs/>
          <w:i/>
          <w:sz w:val="28"/>
        </w:rPr>
        <w:lastRenderedPageBreak/>
        <w:t>Example</w:t>
      </w:r>
    </w:p>
    <w:p w:rsidR="004B3711" w:rsidRPr="004B3711" w:rsidRDefault="004B3711" w:rsidP="00EF200C">
      <w:r w:rsidRPr="004B3711">
        <w:t xml:space="preserve">The Precision Scientific Instrument Company manufactures thermometers that are supposed to give readings of 0ºC at the freezing point of water. Tests on a large sample of these instruments reveal that at the freezing point of water, some thermometers give readings below 0º (denoted by negative numbers) and some give readings above 0º (denoted by positive numbers). Assume that the mean reading is 0ºC and the standard deviation of the readings is 1.00ºC. Also assume that the readings are normally distributed. If one thermometer is randomly selected, find the probability that, at the freezing point of water, the reading is less than 1.27º. </w:t>
      </w:r>
    </w:p>
    <w:p w:rsidR="004B3711" w:rsidRPr="00064CDE" w:rsidRDefault="00763C0B" w:rsidP="00E05729">
      <w:pPr>
        <w:spacing w:before="120" w:line="240" w:lineRule="auto"/>
        <w:rPr>
          <w:b/>
          <w:i/>
          <w:u w:val="single"/>
        </w:rPr>
      </w:pPr>
      <w:r w:rsidRPr="00064CDE">
        <w:rPr>
          <w:b/>
          <w:i/>
          <w:u w:val="single"/>
        </w:rPr>
        <w:t>Solution</w:t>
      </w:r>
    </w:p>
    <w:p w:rsidR="00C3317F" w:rsidRDefault="00C3317F" w:rsidP="006A74C3">
      <w:pPr>
        <w:spacing w:after="120"/>
        <w:jc w:val="center"/>
      </w:pPr>
      <w:r w:rsidRPr="00C3317F">
        <w:rPr>
          <w:noProof/>
        </w:rPr>
        <w:drawing>
          <wp:inline distT="0" distB="0" distL="0" distR="0" wp14:anchorId="0D1A3E7A" wp14:editId="42DB8039">
            <wp:extent cx="4880411" cy="2011680"/>
            <wp:effectExtent l="0" t="0" r="0" b="0"/>
            <wp:docPr id="500739" name="Picture 32"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9" name="Picture 32" descr="Picture 8"/>
                    <pic:cNvPicPr>
                      <a:picLocks noChangeAspect="1" noChangeArrowheads="1"/>
                    </pic:cNvPicPr>
                  </pic:nvPicPr>
                  <pic:blipFill rotWithShape="1">
                    <a:blip r:embed="rId567" cstate="print">
                      <a:extLst>
                        <a:ext uri="{28A0092B-C50C-407E-A947-70E740481C1C}">
                          <a14:useLocalDpi xmlns:a14="http://schemas.microsoft.com/office/drawing/2010/main" val="0"/>
                        </a:ext>
                      </a:extLst>
                    </a:blip>
                    <a:srcRect/>
                    <a:stretch/>
                  </pic:blipFill>
                  <pic:spPr bwMode="auto">
                    <a:xfrm>
                      <a:off x="0" y="0"/>
                      <a:ext cx="4880411" cy="2011680"/>
                    </a:xfrm>
                    <a:prstGeom prst="rect">
                      <a:avLst/>
                    </a:prstGeom>
                    <a:noFill/>
                    <a:ln>
                      <a:noFill/>
                    </a:ln>
                    <a:extLst>
                      <a:ext uri="{53640926-AAD7-44D8-BBD7-CCE9431645EC}">
                        <a14:shadowObscured xmlns:a14="http://schemas.microsoft.com/office/drawing/2010/main"/>
                      </a:ext>
                    </a:extLst>
                  </pic:spPr>
                </pic:pic>
              </a:graphicData>
            </a:graphic>
          </wp:inline>
        </w:drawing>
      </w:r>
    </w:p>
    <w:p w:rsidR="00763C0B" w:rsidRPr="00763C0B" w:rsidRDefault="006A74C3" w:rsidP="006A74C3">
      <w:pPr>
        <w:spacing w:before="120" w:after="120" w:line="240" w:lineRule="auto"/>
        <w:ind w:left="360"/>
      </w:pPr>
      <w:r w:rsidRPr="009E7A42">
        <w:rPr>
          <w:noProof/>
        </w:rPr>
        <w:drawing>
          <wp:anchor distT="0" distB="0" distL="114300" distR="114300" simplePos="0" relativeHeight="251672576" behindDoc="0" locked="0" layoutInCell="1" allowOverlap="1" wp14:anchorId="79D2E37E" wp14:editId="2A6E6258">
            <wp:simplePos x="0" y="0"/>
            <wp:positionH relativeFrom="column">
              <wp:posOffset>3589020</wp:posOffset>
            </wp:positionH>
            <wp:positionV relativeFrom="paragraph">
              <wp:posOffset>0</wp:posOffset>
            </wp:positionV>
            <wp:extent cx="2852790" cy="1188720"/>
            <wp:effectExtent l="0" t="0" r="0" b="0"/>
            <wp:wrapSquare wrapText="bothSides"/>
            <wp:docPr id="498692" name="Picture 1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92" name="Picture 19" descr="Picture 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852790" cy="11887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B40332" w:rsidRPr="00B40332">
        <w:rPr>
          <w:position w:val="-14"/>
        </w:rPr>
        <w:object w:dxaOrig="2200" w:dyaOrig="400">
          <v:shape id="_x0000_i1294" type="#_x0000_t75" style="width:110.25pt;height:20.25pt" o:ole="">
            <v:imagedata r:id="rId569" o:title=""/>
          </v:shape>
          <o:OLEObject Type="Embed" ProgID="Equation.DSMT4" ShapeID="_x0000_i1294" DrawAspect="Content" ObjectID="_1475669001" r:id="rId570"/>
        </w:object>
      </w:r>
    </w:p>
    <w:p w:rsidR="009A35D1" w:rsidRPr="009A35D1" w:rsidRDefault="00D332D4" w:rsidP="009A35D1">
      <w:pPr>
        <w:ind w:left="360"/>
      </w:pPr>
      <w:r w:rsidRPr="00D332D4">
        <w:t xml:space="preserve">The </w:t>
      </w:r>
      <w:r w:rsidRPr="00D332D4">
        <w:rPr>
          <w:i/>
          <w:iCs/>
        </w:rPr>
        <w:t>probability</w:t>
      </w:r>
      <w:r w:rsidRPr="00D332D4">
        <w:t xml:space="preserve"> of randomly selecting a thermometer with a reading less than 1.27º is 0.8980.</w:t>
      </w:r>
      <w:r w:rsidR="009A35D1">
        <w:t xml:space="preserve"> </w:t>
      </w:r>
      <w:r w:rsidR="009A35D1" w:rsidRPr="009A35D1">
        <w:t>Or 89.80% will have readings below 1.27º.</w:t>
      </w:r>
    </w:p>
    <w:p w:rsidR="00243777" w:rsidRDefault="00243777" w:rsidP="00CA3735"/>
    <w:p w:rsidR="007E36E7" w:rsidRDefault="007E36E7" w:rsidP="00CA3735"/>
    <w:p w:rsidR="006A74C3" w:rsidRDefault="006A74C3" w:rsidP="00CA3735"/>
    <w:p w:rsidR="00EF200C" w:rsidRPr="00064CDE" w:rsidRDefault="00EF200C" w:rsidP="00EF200C">
      <w:pPr>
        <w:spacing w:line="360" w:lineRule="auto"/>
        <w:rPr>
          <w:i/>
          <w:sz w:val="28"/>
        </w:rPr>
      </w:pPr>
      <w:r w:rsidRPr="00064CDE">
        <w:rPr>
          <w:b/>
          <w:bCs/>
          <w:i/>
          <w:sz w:val="28"/>
        </w:rPr>
        <w:t>Example</w:t>
      </w:r>
    </w:p>
    <w:p w:rsidR="00EF200C" w:rsidRDefault="00EF200C" w:rsidP="00EF200C">
      <w:r w:rsidRPr="00EF200C">
        <w:t>If thermometers have an average (mean) reading of 0 degrees and a standard deviation of 1 degree for freezing water, and if one thermometer is randomly selected, find the probability that it reads (at the freezing point of water) above –1.23</w:t>
      </w:r>
      <w:r>
        <w:t xml:space="preserve"> degrees.</w:t>
      </w:r>
    </w:p>
    <w:p w:rsidR="00EF200C" w:rsidRPr="00064CDE" w:rsidRDefault="00C84943" w:rsidP="006A74C3">
      <w:pPr>
        <w:spacing w:before="120" w:after="120" w:line="240" w:lineRule="auto"/>
        <w:rPr>
          <w:b/>
          <w:i/>
          <w:u w:val="single"/>
        </w:rPr>
      </w:pPr>
      <w:r w:rsidRPr="00064CDE">
        <w:rPr>
          <w:b/>
          <w:noProof/>
        </w:rPr>
        <w:drawing>
          <wp:anchor distT="0" distB="0" distL="114300" distR="114300" simplePos="0" relativeHeight="251673600" behindDoc="0" locked="0" layoutInCell="1" allowOverlap="1" wp14:anchorId="67BF9053" wp14:editId="3B10AF7F">
            <wp:simplePos x="0" y="0"/>
            <wp:positionH relativeFrom="column">
              <wp:posOffset>3427095</wp:posOffset>
            </wp:positionH>
            <wp:positionV relativeFrom="paragraph">
              <wp:posOffset>100965</wp:posOffset>
            </wp:positionV>
            <wp:extent cx="3018155" cy="128016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1">
                      <a:extLst>
                        <a:ext uri="{28A0092B-C50C-407E-A947-70E740481C1C}">
                          <a14:useLocalDpi xmlns:a14="http://schemas.microsoft.com/office/drawing/2010/main" val="0"/>
                        </a:ext>
                      </a:extLst>
                    </a:blip>
                    <a:stretch>
                      <a:fillRect/>
                    </a:stretch>
                  </pic:blipFill>
                  <pic:spPr>
                    <a:xfrm>
                      <a:off x="0" y="0"/>
                      <a:ext cx="3018155" cy="1280160"/>
                    </a:xfrm>
                    <a:prstGeom prst="rect">
                      <a:avLst/>
                    </a:prstGeom>
                  </pic:spPr>
                </pic:pic>
              </a:graphicData>
            </a:graphic>
            <wp14:sizeRelH relativeFrom="page">
              <wp14:pctWidth>0</wp14:pctWidth>
            </wp14:sizeRelH>
            <wp14:sizeRelV relativeFrom="page">
              <wp14:pctHeight>0</wp14:pctHeight>
            </wp14:sizeRelV>
          </wp:anchor>
        </w:drawing>
      </w:r>
      <w:r w:rsidR="00EF200C" w:rsidRPr="00064CDE">
        <w:rPr>
          <w:b/>
          <w:i/>
          <w:u w:val="single"/>
        </w:rPr>
        <w:t>Solution</w:t>
      </w:r>
    </w:p>
    <w:p w:rsidR="004F4841" w:rsidRPr="00763C0B" w:rsidRDefault="00B40332" w:rsidP="006A74C3">
      <w:pPr>
        <w:ind w:left="360"/>
      </w:pPr>
      <w:r w:rsidRPr="00B40332">
        <w:rPr>
          <w:position w:val="-14"/>
        </w:rPr>
        <w:object w:dxaOrig="3760" w:dyaOrig="400">
          <v:shape id="_x0000_i1295" type="#_x0000_t75" style="width:188.25pt;height:20.25pt" o:ole="">
            <v:imagedata r:id="rId572" o:title=""/>
          </v:shape>
          <o:OLEObject Type="Embed" ProgID="Equation.DSMT4" ShapeID="_x0000_i1295" DrawAspect="Content" ObjectID="_1475669002" r:id="rId573"/>
        </w:object>
      </w:r>
    </w:p>
    <w:p w:rsidR="00C66986" w:rsidRDefault="00C66986" w:rsidP="00A17378">
      <w:pPr>
        <w:spacing w:after="120"/>
        <w:ind w:left="360"/>
      </w:pPr>
      <w:r w:rsidRPr="00C66986">
        <w:t>Probability of randomly selecting a thermometer with a reading above –1.23º is 0.8907.</w:t>
      </w:r>
    </w:p>
    <w:p w:rsidR="00B3758F" w:rsidRPr="00B3758F" w:rsidRDefault="00B3758F" w:rsidP="00A17378">
      <w:pPr>
        <w:ind w:left="360"/>
      </w:pPr>
      <w:r w:rsidRPr="00B3758F">
        <w:t>89.07% of the thermometers have readings above –1.23 degrees.</w:t>
      </w:r>
    </w:p>
    <w:p w:rsidR="00B3758F" w:rsidRPr="00C66986" w:rsidRDefault="00B3758F" w:rsidP="00B3758F"/>
    <w:p w:rsidR="00A17378" w:rsidRDefault="00A17378" w:rsidP="005E784E">
      <w:pPr>
        <w:spacing w:line="360" w:lineRule="auto"/>
        <w:rPr>
          <w:b/>
          <w:bCs/>
          <w:i/>
        </w:rPr>
      </w:pPr>
      <w:r>
        <w:rPr>
          <w:b/>
          <w:bCs/>
          <w:i/>
        </w:rPr>
        <w:br w:type="page"/>
      </w:r>
    </w:p>
    <w:p w:rsidR="005E784E" w:rsidRPr="00064CDE" w:rsidRDefault="005E784E" w:rsidP="005E784E">
      <w:pPr>
        <w:spacing w:line="360" w:lineRule="auto"/>
        <w:rPr>
          <w:i/>
          <w:sz w:val="28"/>
        </w:rPr>
      </w:pPr>
      <w:r w:rsidRPr="00064CDE">
        <w:rPr>
          <w:b/>
          <w:bCs/>
          <w:i/>
          <w:sz w:val="28"/>
        </w:rPr>
        <w:lastRenderedPageBreak/>
        <w:t>Example</w:t>
      </w:r>
    </w:p>
    <w:p w:rsidR="005E784E" w:rsidRDefault="005E784E" w:rsidP="005E784E">
      <w:r w:rsidRPr="005E784E">
        <w:t>A thermometer is randomly selected. Find the probability that it reads (at the freezing point of water) between –2.00 and 1.50</w:t>
      </w:r>
      <w:r>
        <w:t xml:space="preserve"> degrees.</w:t>
      </w:r>
    </w:p>
    <w:p w:rsidR="005E784E" w:rsidRPr="00064CDE" w:rsidRDefault="003E240B" w:rsidP="003E240B">
      <w:pPr>
        <w:spacing w:before="120" w:after="120" w:line="240" w:lineRule="auto"/>
        <w:rPr>
          <w:b/>
          <w:i/>
          <w:u w:val="single"/>
        </w:rPr>
      </w:pPr>
      <w:r w:rsidRPr="00064CDE">
        <w:rPr>
          <w:b/>
          <w:noProof/>
        </w:rPr>
        <w:drawing>
          <wp:anchor distT="0" distB="0" distL="114300" distR="114300" simplePos="0" relativeHeight="251674624" behindDoc="0" locked="0" layoutInCell="1" allowOverlap="1" wp14:anchorId="0A2971D5" wp14:editId="7300B1EC">
            <wp:simplePos x="0" y="0"/>
            <wp:positionH relativeFrom="column">
              <wp:posOffset>3817620</wp:posOffset>
            </wp:positionH>
            <wp:positionV relativeFrom="paragraph">
              <wp:posOffset>67310</wp:posOffset>
            </wp:positionV>
            <wp:extent cx="2596515" cy="1645920"/>
            <wp:effectExtent l="0" t="0" r="0" b="0"/>
            <wp:wrapSquare wrapText="bothSides"/>
            <wp:docPr id="513026" name="Picture 2" descr="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26" name="Picture 2" descr="5_08"/>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bwMode="auto">
                    <a:xfrm>
                      <a:off x="0" y="0"/>
                      <a:ext cx="2596515" cy="164592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B40332">
        <w:rPr>
          <w:b/>
          <w:i/>
          <w:u w:val="single"/>
        </w:rPr>
        <w:t>.</w:t>
      </w:r>
      <w:r w:rsidR="005E784E" w:rsidRPr="00064CDE">
        <w:rPr>
          <w:b/>
          <w:i/>
          <w:u w:val="single"/>
        </w:rPr>
        <w:t>Solution</w:t>
      </w:r>
    </w:p>
    <w:p w:rsidR="00B3758F" w:rsidRDefault="00B40332" w:rsidP="003E240B">
      <w:pPr>
        <w:ind w:left="360"/>
      </w:pPr>
      <w:r w:rsidRPr="00B40332">
        <w:rPr>
          <w:position w:val="-14"/>
        </w:rPr>
        <w:object w:dxaOrig="2260" w:dyaOrig="400">
          <v:shape id="_x0000_i1296" type="#_x0000_t75" style="width:113.25pt;height:20.25pt" o:ole="">
            <v:imagedata r:id="rId575" o:title=""/>
          </v:shape>
          <o:OLEObject Type="Embed" ProgID="Equation.DSMT4" ShapeID="_x0000_i1296" DrawAspect="Content" ObjectID="_1475669003" r:id="rId576"/>
        </w:object>
      </w:r>
    </w:p>
    <w:p w:rsidR="003E240B" w:rsidRDefault="00B40332" w:rsidP="003E240B">
      <w:pPr>
        <w:ind w:left="360"/>
      </w:pPr>
      <w:r w:rsidRPr="00B40332">
        <w:rPr>
          <w:position w:val="-14"/>
        </w:rPr>
        <w:object w:dxaOrig="2100" w:dyaOrig="400">
          <v:shape id="_x0000_i1297" type="#_x0000_t75" style="width:105pt;height:20.25pt" o:ole="">
            <v:imagedata r:id="rId577" o:title=""/>
          </v:shape>
          <o:OLEObject Type="Embed" ProgID="Equation.DSMT4" ShapeID="_x0000_i1297" DrawAspect="Content" ObjectID="_1475669004" r:id="rId578"/>
        </w:object>
      </w:r>
    </w:p>
    <w:p w:rsidR="003E240B" w:rsidRDefault="00B40332" w:rsidP="003E240B">
      <w:pPr>
        <w:ind w:left="360"/>
      </w:pPr>
      <w:r w:rsidRPr="00B40332">
        <w:rPr>
          <w:position w:val="-14"/>
        </w:rPr>
        <w:object w:dxaOrig="3760" w:dyaOrig="400">
          <v:shape id="_x0000_i1298" type="#_x0000_t75" style="width:188.25pt;height:20.25pt" o:ole="">
            <v:imagedata r:id="rId579" o:title=""/>
          </v:shape>
          <o:OLEObject Type="Embed" ProgID="Equation.DSMT4" ShapeID="_x0000_i1298" DrawAspect="Content" ObjectID="_1475669005" r:id="rId580"/>
        </w:object>
      </w:r>
    </w:p>
    <w:p w:rsidR="003E240B" w:rsidRDefault="003E240B" w:rsidP="003E240B">
      <w:pPr>
        <w:tabs>
          <w:tab w:val="left" w:pos="2340"/>
        </w:tabs>
        <w:ind w:left="360"/>
      </w:pPr>
      <w:r>
        <w:tab/>
      </w:r>
      <w:r w:rsidR="00B40332" w:rsidRPr="00B40332">
        <w:rPr>
          <w:position w:val="-10"/>
        </w:rPr>
        <w:object w:dxaOrig="980" w:dyaOrig="340">
          <v:shape id="_x0000_i1299" type="#_x0000_t75" style="width:48.75pt;height:17.25pt" o:ole="">
            <v:imagedata r:id="rId581" o:title=""/>
          </v:shape>
          <o:OLEObject Type="Embed" ProgID="Equation.DSMT4" ShapeID="_x0000_i1299" DrawAspect="Content" ObjectID="_1475669006" r:id="rId582"/>
        </w:object>
      </w:r>
    </w:p>
    <w:p w:rsidR="008D3944" w:rsidRPr="008D3944" w:rsidRDefault="008D3944" w:rsidP="00E22933">
      <w:pPr>
        <w:ind w:left="360"/>
      </w:pPr>
      <w:r w:rsidRPr="008D3944">
        <w:rPr>
          <w:bCs/>
        </w:rPr>
        <w:t>The probability that the chosen thermometer has a reading between – 2.00 and 1.50 degrees is 0.9104.</w:t>
      </w:r>
    </w:p>
    <w:p w:rsidR="00AA2244" w:rsidRPr="00AA2244" w:rsidRDefault="00AA2244" w:rsidP="00E22933">
      <w:pPr>
        <w:ind w:left="360"/>
      </w:pPr>
      <w:r w:rsidRPr="00AA2244">
        <w:t>If many thermometers are selected and tested at the freezing point of water, then 91.04% of them will read between –2.00 and 1.50 degrees.</w:t>
      </w:r>
    </w:p>
    <w:p w:rsidR="008D3944" w:rsidRDefault="008D3944" w:rsidP="000D2ABB">
      <w:pPr>
        <w:spacing w:after="120"/>
      </w:pPr>
    </w:p>
    <w:p w:rsidR="0050749E" w:rsidRDefault="0050749E" w:rsidP="00CA3735"/>
    <w:p w:rsidR="00C97D95" w:rsidRPr="00064CDE" w:rsidRDefault="00C97D95" w:rsidP="00C97D95">
      <w:pPr>
        <w:spacing w:after="120"/>
        <w:rPr>
          <w:b/>
          <w:i/>
          <w:sz w:val="28"/>
        </w:rPr>
      </w:pPr>
      <w:r w:rsidRPr="00064CDE">
        <w:rPr>
          <w:b/>
          <w:i/>
          <w:noProof/>
          <w:sz w:val="28"/>
        </w:rPr>
        <w:drawing>
          <wp:anchor distT="0" distB="0" distL="114300" distR="114300" simplePos="0" relativeHeight="251677696" behindDoc="0" locked="0" layoutInCell="1" allowOverlap="1" wp14:anchorId="0FD0E6D0" wp14:editId="5C336937">
            <wp:simplePos x="0" y="0"/>
            <wp:positionH relativeFrom="column">
              <wp:posOffset>3883025</wp:posOffset>
            </wp:positionH>
            <wp:positionV relativeFrom="paragraph">
              <wp:posOffset>165735</wp:posOffset>
            </wp:positionV>
            <wp:extent cx="2532380" cy="1280160"/>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83" cstate="screen"/>
                    <a:srcRect/>
                    <a:stretch>
                      <a:fillRect/>
                    </a:stretch>
                  </pic:blipFill>
                  <pic:spPr bwMode="auto">
                    <a:xfrm>
                      <a:off x="0" y="0"/>
                      <a:ext cx="2532380" cy="1280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64CDE">
        <w:rPr>
          <w:b/>
          <w:i/>
          <w:sz w:val="28"/>
        </w:rPr>
        <w:t>Example</w:t>
      </w:r>
    </w:p>
    <w:p w:rsidR="00C97D95" w:rsidRDefault="00C97D95" w:rsidP="00C97D95">
      <w:pPr>
        <w:spacing w:after="120"/>
      </w:pPr>
      <w:r>
        <w:t>Find the areas under the standard normal curve</w:t>
      </w:r>
    </w:p>
    <w:p w:rsidR="00C97D95" w:rsidRDefault="00C97D95" w:rsidP="00F66505">
      <w:pPr>
        <w:pStyle w:val="ListParagraph"/>
        <w:numPr>
          <w:ilvl w:val="0"/>
          <w:numId w:val="99"/>
        </w:numPr>
        <w:spacing w:line="360" w:lineRule="auto"/>
        <w:ind w:left="360"/>
      </w:pPr>
      <w:r>
        <w:t xml:space="preserve">The area to the </w:t>
      </w:r>
      <w:r w:rsidRPr="005B40EC">
        <w:rPr>
          <w:b/>
          <w:i/>
        </w:rPr>
        <w:t>left</w:t>
      </w:r>
      <w:r>
        <w:t xml:space="preserve"> of </w:t>
      </w:r>
      <w:r w:rsidR="00B40332" w:rsidRPr="00B40332">
        <w:rPr>
          <w:position w:val="-6"/>
        </w:rPr>
        <w:object w:dxaOrig="820" w:dyaOrig="279">
          <v:shape id="_x0000_i1300" type="#_x0000_t75" style="width:41.25pt;height:14.25pt" o:ole="">
            <v:imagedata r:id="rId584" o:title=""/>
          </v:shape>
          <o:OLEObject Type="Embed" ProgID="Equation.DSMT4" ShapeID="_x0000_i1300" DrawAspect="Content" ObjectID="_1475669007" r:id="rId585"/>
        </w:object>
      </w:r>
    </w:p>
    <w:p w:rsidR="00C97D95" w:rsidRDefault="00B40332" w:rsidP="00160A8E">
      <w:pPr>
        <w:tabs>
          <w:tab w:val="left" w:pos="3600"/>
        </w:tabs>
        <w:spacing w:after="120" w:line="360" w:lineRule="auto"/>
        <w:ind w:left="720"/>
      </w:pPr>
      <w:r w:rsidRPr="00B40332">
        <w:rPr>
          <w:position w:val="-14"/>
        </w:rPr>
        <w:object w:dxaOrig="2600" w:dyaOrig="400">
          <v:shape id="_x0000_i1301" type="#_x0000_t75" style="width:129.75pt;height:20.25pt" o:ole="">
            <v:imagedata r:id="rId586" o:title=""/>
          </v:shape>
          <o:OLEObject Type="Embed" ProgID="Equation.DSMT4" ShapeID="_x0000_i1301" DrawAspect="Content" ObjectID="_1475669008" r:id="rId587"/>
        </w:object>
      </w:r>
      <w:r w:rsidR="00C97D95">
        <w:rPr>
          <w:position w:val="-14"/>
        </w:rPr>
        <w:tab/>
      </w:r>
      <w:r w:rsidR="00C97D95" w:rsidRPr="00894F92">
        <w:rPr>
          <w:b/>
          <w:color w:val="4F6228" w:themeColor="accent3" w:themeShade="80"/>
          <w:sz w:val="22"/>
        </w:rPr>
        <w:t>(</w:t>
      </w:r>
      <w:r w:rsidR="00C97D95" w:rsidRPr="00894F92">
        <w:rPr>
          <w:b/>
          <w:i/>
          <w:color w:val="4F6228" w:themeColor="accent3" w:themeShade="80"/>
          <w:sz w:val="22"/>
        </w:rPr>
        <w:t>Using left curve table</w:t>
      </w:r>
      <w:r w:rsidR="00C97D95" w:rsidRPr="00894F92">
        <w:rPr>
          <w:b/>
          <w:color w:val="4F6228" w:themeColor="accent3" w:themeShade="80"/>
          <w:sz w:val="22"/>
        </w:rPr>
        <w:t>)</w:t>
      </w:r>
    </w:p>
    <w:p w:rsidR="00C97D95" w:rsidRDefault="00C97D95" w:rsidP="00C97D95"/>
    <w:p w:rsidR="00C97D95" w:rsidRDefault="00C97D95" w:rsidP="00F66505">
      <w:pPr>
        <w:pStyle w:val="ListParagraph"/>
        <w:numPr>
          <w:ilvl w:val="0"/>
          <w:numId w:val="99"/>
        </w:numPr>
        <w:spacing w:line="360" w:lineRule="auto"/>
        <w:ind w:left="360"/>
      </w:pPr>
      <w:r>
        <w:rPr>
          <w:noProof/>
        </w:rPr>
        <w:drawing>
          <wp:anchor distT="0" distB="0" distL="114300" distR="114300" simplePos="0" relativeHeight="251676672" behindDoc="0" locked="0" layoutInCell="1" allowOverlap="1" wp14:anchorId="101CEF40" wp14:editId="41132824">
            <wp:simplePos x="0" y="0"/>
            <wp:positionH relativeFrom="column">
              <wp:posOffset>3960495</wp:posOffset>
            </wp:positionH>
            <wp:positionV relativeFrom="paragraph">
              <wp:posOffset>76835</wp:posOffset>
            </wp:positionV>
            <wp:extent cx="2370455" cy="1188720"/>
            <wp:effectExtent l="0" t="0" r="0" b="0"/>
            <wp:wrapSquare wrapText="bothSides"/>
            <wp:docPr id="1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88" cstate="screen"/>
                    <a:srcRect/>
                    <a:stretch>
                      <a:fillRect/>
                    </a:stretch>
                  </pic:blipFill>
                  <pic:spPr bwMode="auto">
                    <a:xfrm>
                      <a:off x="0" y="0"/>
                      <a:ext cx="2370455" cy="1188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The area to the </w:t>
      </w:r>
      <w:r w:rsidRPr="005B40EC">
        <w:rPr>
          <w:b/>
          <w:i/>
        </w:rPr>
        <w:t>right</w:t>
      </w:r>
      <w:r>
        <w:t xml:space="preserve"> of </w:t>
      </w:r>
      <w:r w:rsidR="00B40332" w:rsidRPr="00B40332">
        <w:rPr>
          <w:position w:val="-6"/>
        </w:rPr>
        <w:object w:dxaOrig="820" w:dyaOrig="279">
          <v:shape id="_x0000_i1302" type="#_x0000_t75" style="width:41.25pt;height:14.25pt" o:ole="">
            <v:imagedata r:id="rId589" o:title=""/>
          </v:shape>
          <o:OLEObject Type="Embed" ProgID="Equation.DSMT4" ShapeID="_x0000_i1302" DrawAspect="Content" ObjectID="_1475669009" r:id="rId590"/>
        </w:object>
      </w:r>
    </w:p>
    <w:p w:rsidR="00C97D95" w:rsidRDefault="00B40332" w:rsidP="00602738">
      <w:pPr>
        <w:pStyle w:val="ListParagraph"/>
        <w:tabs>
          <w:tab w:val="left" w:pos="3600"/>
        </w:tabs>
      </w:pPr>
      <w:r w:rsidRPr="00B40332">
        <w:rPr>
          <w:position w:val="-14"/>
        </w:rPr>
        <w:object w:dxaOrig="1640" w:dyaOrig="400">
          <v:shape id="_x0000_i1303" type="#_x0000_t75" style="width:81.75pt;height:20.25pt" o:ole="">
            <v:imagedata r:id="rId591" o:title=""/>
          </v:shape>
          <o:OLEObject Type="Embed" ProgID="Equation.DSMT4" ShapeID="_x0000_i1303" DrawAspect="Content" ObjectID="_1475669010" r:id="rId592"/>
        </w:object>
      </w:r>
      <w:r w:rsidR="00C97D95">
        <w:rPr>
          <w:position w:val="-14"/>
        </w:rPr>
        <w:tab/>
      </w:r>
      <w:r w:rsidR="00C97D95" w:rsidRPr="00894F92">
        <w:rPr>
          <w:b/>
          <w:color w:val="4F6228" w:themeColor="accent3" w:themeShade="80"/>
          <w:sz w:val="22"/>
        </w:rPr>
        <w:t>(</w:t>
      </w:r>
      <w:r w:rsidR="00C97D95" w:rsidRPr="00894F92">
        <w:rPr>
          <w:b/>
          <w:i/>
          <w:color w:val="4F6228" w:themeColor="accent3" w:themeShade="80"/>
          <w:sz w:val="22"/>
        </w:rPr>
        <w:t>Using left curve table</w:t>
      </w:r>
      <w:r w:rsidR="00C97D95" w:rsidRPr="00894F92">
        <w:rPr>
          <w:b/>
          <w:color w:val="4F6228" w:themeColor="accent3" w:themeShade="80"/>
          <w:sz w:val="22"/>
        </w:rPr>
        <w:t>)</w:t>
      </w:r>
    </w:p>
    <w:p w:rsidR="00C97D95" w:rsidRDefault="00C97D95" w:rsidP="00C97D95">
      <w:pPr>
        <w:pStyle w:val="ListParagraph"/>
        <w:tabs>
          <w:tab w:val="left" w:pos="990"/>
        </w:tabs>
      </w:pPr>
      <w:r>
        <w:tab/>
      </w:r>
      <w:r w:rsidR="00B40332" w:rsidRPr="00B40332">
        <w:rPr>
          <w:position w:val="-6"/>
        </w:rPr>
        <w:object w:dxaOrig="1219" w:dyaOrig="279">
          <v:shape id="_x0000_i1304" type="#_x0000_t75" style="width:60.75pt;height:14.25pt" o:ole="">
            <v:imagedata r:id="rId593" o:title=""/>
          </v:shape>
          <o:OLEObject Type="Embed" ProgID="Equation.DSMT4" ShapeID="_x0000_i1304" DrawAspect="Content" ObjectID="_1475669011" r:id="rId594"/>
        </w:object>
      </w:r>
    </w:p>
    <w:p w:rsidR="00C97D95" w:rsidRPr="00CA0C74" w:rsidRDefault="00C97D95" w:rsidP="00CA0C74">
      <w:pPr>
        <w:pStyle w:val="ListParagraph"/>
        <w:tabs>
          <w:tab w:val="left" w:pos="990"/>
        </w:tabs>
        <w:spacing w:after="120"/>
        <w:rPr>
          <w:position w:val="-6"/>
        </w:rPr>
      </w:pPr>
      <w:r>
        <w:tab/>
      </w:r>
      <w:r w:rsidR="00B40332" w:rsidRPr="00B40332">
        <w:rPr>
          <w:position w:val="-10"/>
        </w:rPr>
        <w:object w:dxaOrig="980" w:dyaOrig="340">
          <v:shape id="_x0000_i1305" type="#_x0000_t75" style="width:48.75pt;height:17.25pt" o:ole="">
            <v:imagedata r:id="rId595" o:title=""/>
          </v:shape>
          <o:OLEObject Type="Embed" ProgID="Equation.DSMT4" ShapeID="_x0000_i1305" DrawAspect="Content" ObjectID="_1475669012" r:id="rId596"/>
        </w:object>
      </w:r>
    </w:p>
    <w:p w:rsidR="00C97D95" w:rsidRDefault="00C97D95" w:rsidP="00C97D95"/>
    <w:p w:rsidR="00C97D95" w:rsidRDefault="00C97D95" w:rsidP="00F66505">
      <w:pPr>
        <w:pStyle w:val="ListParagraph"/>
        <w:numPr>
          <w:ilvl w:val="0"/>
          <w:numId w:val="99"/>
        </w:numPr>
        <w:spacing w:line="360" w:lineRule="auto"/>
        <w:ind w:left="360"/>
      </w:pPr>
      <w:r>
        <w:t xml:space="preserve">The area </w:t>
      </w:r>
      <w:r w:rsidRPr="005B40EC">
        <w:rPr>
          <w:b/>
          <w:i/>
        </w:rPr>
        <w:t>between</w:t>
      </w:r>
      <w:r>
        <w:t xml:space="preserve"> </w:t>
      </w:r>
      <w:r w:rsidR="00B40332" w:rsidRPr="00B40332">
        <w:rPr>
          <w:position w:val="-6"/>
        </w:rPr>
        <w:object w:dxaOrig="980" w:dyaOrig="279">
          <v:shape id="_x0000_i1306" type="#_x0000_t75" style="width:48.75pt;height:14.25pt" o:ole="">
            <v:imagedata r:id="rId597" o:title=""/>
          </v:shape>
          <o:OLEObject Type="Embed" ProgID="Equation.DSMT4" ShapeID="_x0000_i1306" DrawAspect="Content" ObjectID="_1475669013" r:id="rId598"/>
        </w:object>
      </w:r>
      <w:r>
        <w:t xml:space="preserve"> and </w:t>
      </w:r>
    </w:p>
    <w:p w:rsidR="00C97D95" w:rsidRDefault="00B40332" w:rsidP="00C97D95">
      <w:pPr>
        <w:tabs>
          <w:tab w:val="left" w:pos="4320"/>
        </w:tabs>
        <w:ind w:left="720"/>
      </w:pPr>
      <w:r w:rsidRPr="00B40332">
        <w:rPr>
          <w:position w:val="-14"/>
        </w:rPr>
        <w:object w:dxaOrig="2460" w:dyaOrig="400">
          <v:shape id="_x0000_i1307" type="#_x0000_t75" style="width:123pt;height:20.25pt" o:ole="">
            <v:imagedata r:id="rId599" o:title=""/>
          </v:shape>
          <o:OLEObject Type="Embed" ProgID="Equation.DSMT4" ShapeID="_x0000_i1307" DrawAspect="Content" ObjectID="_1475669014" r:id="rId600"/>
        </w:object>
      </w:r>
      <w:r w:rsidR="00C97D95">
        <w:rPr>
          <w:position w:val="-14"/>
        </w:rPr>
        <w:tab/>
      </w:r>
      <w:r w:rsidR="00C97D95" w:rsidRPr="00894F92">
        <w:rPr>
          <w:b/>
          <w:color w:val="4F6228" w:themeColor="accent3" w:themeShade="80"/>
          <w:sz w:val="22"/>
        </w:rPr>
        <w:t>(</w:t>
      </w:r>
      <w:r w:rsidR="00C97D95" w:rsidRPr="00894F92">
        <w:rPr>
          <w:b/>
          <w:i/>
          <w:color w:val="4F6228" w:themeColor="accent3" w:themeShade="80"/>
          <w:sz w:val="22"/>
        </w:rPr>
        <w:t>Using left curve table</w:t>
      </w:r>
      <w:r w:rsidR="00C97D95" w:rsidRPr="00894F92">
        <w:rPr>
          <w:b/>
          <w:color w:val="4F6228" w:themeColor="accent3" w:themeShade="80"/>
          <w:sz w:val="22"/>
        </w:rPr>
        <w:t>)</w:t>
      </w:r>
    </w:p>
    <w:p w:rsidR="00C97D95" w:rsidRDefault="00C97D95" w:rsidP="00C97D95">
      <w:pPr>
        <w:tabs>
          <w:tab w:val="left" w:pos="990"/>
        </w:tabs>
        <w:ind w:left="720"/>
      </w:pPr>
      <w:r>
        <w:tab/>
      </w:r>
      <w:r w:rsidR="00B40332" w:rsidRPr="00B40332">
        <w:rPr>
          <w:position w:val="-6"/>
        </w:rPr>
        <w:object w:dxaOrig="1800" w:dyaOrig="279">
          <v:shape id="_x0000_i1308" type="#_x0000_t75" style="width:90pt;height:14.25pt" o:ole="">
            <v:imagedata r:id="rId601" o:title=""/>
          </v:shape>
          <o:OLEObject Type="Embed" ProgID="Equation.DSMT4" ShapeID="_x0000_i1308" DrawAspect="Content" ObjectID="_1475669015" r:id="rId602"/>
        </w:object>
      </w:r>
    </w:p>
    <w:p w:rsidR="00C97D95" w:rsidRDefault="00C97D95" w:rsidP="00C97D95">
      <w:pPr>
        <w:tabs>
          <w:tab w:val="left" w:pos="990"/>
        </w:tabs>
        <w:ind w:left="720"/>
      </w:pPr>
      <w:r>
        <w:tab/>
      </w:r>
      <w:r w:rsidR="00B40332" w:rsidRPr="00B40332">
        <w:rPr>
          <w:position w:val="-10"/>
        </w:rPr>
        <w:object w:dxaOrig="960" w:dyaOrig="340">
          <v:shape id="_x0000_i1309" type="#_x0000_t75" style="width:48pt;height:17.25pt" o:ole="">
            <v:imagedata r:id="rId603" o:title=""/>
          </v:shape>
          <o:OLEObject Type="Embed" ProgID="Equation.DSMT4" ShapeID="_x0000_i1309" DrawAspect="Content" ObjectID="_1475669016" r:id="rId604"/>
        </w:object>
      </w:r>
    </w:p>
    <w:p w:rsidR="00C97D95" w:rsidRDefault="007B4672" w:rsidP="00DB5636">
      <w:pPr>
        <w:spacing w:after="120"/>
        <w:jc w:val="cente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460" type="#_x0000_t13" style="position:absolute;left:0;text-align:left;margin-left:325.35pt;margin-top:47.3pt;width:16.9pt;height:14.65pt;z-index:251678720" fillcolor="#c0504d [3205]" strokecolor="#ddd8c2 [2894]" strokeweight="3pt">
            <v:shadow on="t" type="perspective" color="#622423 [1605]" opacity=".5" offset="1pt" offset2="-1pt"/>
          </v:shape>
        </w:pict>
      </w:r>
      <w:r w:rsidR="00C97D95" w:rsidRPr="00A75039">
        <w:rPr>
          <w:noProof/>
        </w:rPr>
        <w:drawing>
          <wp:inline distT="0" distB="0" distL="0" distR="0" wp14:anchorId="16F7C845" wp14:editId="3ACAB4B7">
            <wp:extent cx="3933743" cy="109223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5" cstate="screen"/>
                    <a:srcRect/>
                    <a:stretch>
                      <a:fillRect/>
                    </a:stretch>
                  </pic:blipFill>
                  <pic:spPr bwMode="auto">
                    <a:xfrm>
                      <a:off x="0" y="0"/>
                      <a:ext cx="3933743" cy="1092235"/>
                    </a:xfrm>
                    <a:prstGeom prst="rect">
                      <a:avLst/>
                    </a:prstGeom>
                    <a:noFill/>
                    <a:ln w="9525">
                      <a:noFill/>
                      <a:miter lim="800000"/>
                      <a:headEnd/>
                      <a:tailEnd/>
                    </a:ln>
                  </pic:spPr>
                </pic:pic>
              </a:graphicData>
            </a:graphic>
          </wp:inline>
        </w:drawing>
      </w:r>
      <w:r w:rsidR="00C97D95">
        <w:t xml:space="preserve">      </w:t>
      </w:r>
      <w:r w:rsidR="00C97D95" w:rsidRPr="00231451">
        <w:rPr>
          <w:noProof/>
        </w:rPr>
        <w:drawing>
          <wp:inline distT="0" distB="0" distL="0" distR="0" wp14:anchorId="0D83AC6C" wp14:editId="0F7A59D8">
            <wp:extent cx="2077220" cy="1251836"/>
            <wp:effectExtent l="19050" t="0" r="0" b="0"/>
            <wp:docPr id="13"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06" cstate="screen"/>
                    <a:srcRect/>
                    <a:stretch>
                      <a:fillRect/>
                    </a:stretch>
                  </pic:blipFill>
                  <pic:spPr bwMode="auto">
                    <a:xfrm>
                      <a:off x="0" y="0"/>
                      <a:ext cx="2077220" cy="1251836"/>
                    </a:xfrm>
                    <a:prstGeom prst="rect">
                      <a:avLst/>
                    </a:prstGeom>
                    <a:noFill/>
                    <a:ln w="9525">
                      <a:noFill/>
                      <a:miter lim="800000"/>
                      <a:headEnd/>
                      <a:tailEnd/>
                    </a:ln>
                  </pic:spPr>
                </pic:pic>
              </a:graphicData>
            </a:graphic>
          </wp:inline>
        </w:drawing>
      </w:r>
    </w:p>
    <w:p w:rsidR="00602738" w:rsidRDefault="00602738" w:rsidP="006C0179">
      <w:pPr>
        <w:spacing w:line="360" w:lineRule="auto"/>
        <w:rPr>
          <w:b/>
          <w:bCs/>
          <w:sz w:val="28"/>
        </w:rPr>
      </w:pPr>
      <w:r>
        <w:rPr>
          <w:b/>
          <w:bCs/>
          <w:sz w:val="28"/>
        </w:rPr>
        <w:br w:type="page"/>
      </w:r>
    </w:p>
    <w:p w:rsidR="006C0179" w:rsidRPr="006C0179" w:rsidRDefault="006C0179" w:rsidP="006C0179">
      <w:pPr>
        <w:spacing w:line="360" w:lineRule="auto"/>
        <w:rPr>
          <w:sz w:val="28"/>
        </w:rPr>
      </w:pPr>
      <w:r w:rsidRPr="006C0179">
        <w:rPr>
          <w:b/>
          <w:bCs/>
          <w:sz w:val="28"/>
        </w:rPr>
        <w:lastRenderedPageBreak/>
        <w:t>Notation</w:t>
      </w:r>
    </w:p>
    <w:p w:rsidR="006C0179" w:rsidRPr="006C0179" w:rsidRDefault="00B40332" w:rsidP="009E5EEC">
      <w:pPr>
        <w:tabs>
          <w:tab w:val="left" w:pos="1620"/>
        </w:tabs>
        <w:ind w:left="180"/>
      </w:pPr>
      <w:r w:rsidRPr="00B40332">
        <w:rPr>
          <w:position w:val="-14"/>
        </w:rPr>
        <w:object w:dxaOrig="1300" w:dyaOrig="400">
          <v:shape id="_x0000_i1310" type="#_x0000_t75" style="width:65.25pt;height:20.25pt" o:ole="">
            <v:imagedata r:id="rId607" o:title=""/>
          </v:shape>
          <o:OLEObject Type="Embed" ProgID="Equation.DSMT4" ShapeID="_x0000_i1310" DrawAspect="Content" ObjectID="_1475669017" r:id="rId608"/>
        </w:object>
      </w:r>
      <w:r w:rsidR="009E5EEC">
        <w:tab/>
      </w:r>
      <w:proofErr w:type="gramStart"/>
      <w:r w:rsidR="006C0179" w:rsidRPr="006C0179">
        <w:t>denotes</w:t>
      </w:r>
      <w:proofErr w:type="gramEnd"/>
      <w:r w:rsidR="006C0179" w:rsidRPr="006C0179">
        <w:t xml:space="preserve"> the probability that the </w:t>
      </w:r>
      <w:r w:rsidR="006C0179" w:rsidRPr="006C0179">
        <w:rPr>
          <w:i/>
          <w:iCs/>
        </w:rPr>
        <w:t>z</w:t>
      </w:r>
      <w:r w:rsidR="006C0179" w:rsidRPr="006C0179">
        <w:t xml:space="preserve"> score is between </w:t>
      </w:r>
      <w:r w:rsidR="006C0179" w:rsidRPr="006C0179">
        <w:rPr>
          <w:i/>
          <w:iCs/>
        </w:rPr>
        <w:t>a</w:t>
      </w:r>
      <w:r w:rsidR="006C0179" w:rsidRPr="006C0179">
        <w:t xml:space="preserve"> and </w:t>
      </w:r>
      <w:r w:rsidR="006C0179" w:rsidRPr="006C0179">
        <w:rPr>
          <w:i/>
          <w:iCs/>
        </w:rPr>
        <w:t>b.</w:t>
      </w:r>
      <w:r w:rsidR="006C0179" w:rsidRPr="006C0179">
        <w:t xml:space="preserve"> </w:t>
      </w:r>
    </w:p>
    <w:p w:rsidR="006C0179" w:rsidRPr="006C0179" w:rsidRDefault="00B40332" w:rsidP="009E5EEC">
      <w:pPr>
        <w:tabs>
          <w:tab w:val="left" w:pos="1620"/>
        </w:tabs>
        <w:ind w:left="180"/>
      </w:pPr>
      <w:r w:rsidRPr="00B40332">
        <w:rPr>
          <w:position w:val="-14"/>
        </w:rPr>
        <w:object w:dxaOrig="940" w:dyaOrig="400">
          <v:shape id="_x0000_i1311" type="#_x0000_t75" style="width:47.25pt;height:20.25pt" o:ole="">
            <v:imagedata r:id="rId609" o:title=""/>
          </v:shape>
          <o:OLEObject Type="Embed" ProgID="Equation.DSMT4" ShapeID="_x0000_i1311" DrawAspect="Content" ObjectID="_1475669018" r:id="rId610"/>
        </w:object>
      </w:r>
      <w:r w:rsidR="006C0179">
        <w:tab/>
      </w:r>
      <w:proofErr w:type="gramStart"/>
      <w:r w:rsidR="006C0179" w:rsidRPr="006C0179">
        <w:t>denotes</w:t>
      </w:r>
      <w:proofErr w:type="gramEnd"/>
      <w:r w:rsidR="006C0179" w:rsidRPr="006C0179">
        <w:t xml:space="preserve"> the probability that the </w:t>
      </w:r>
      <w:r w:rsidR="006C0179" w:rsidRPr="006C0179">
        <w:rPr>
          <w:i/>
          <w:iCs/>
        </w:rPr>
        <w:t>z</w:t>
      </w:r>
      <w:r w:rsidR="006C0179" w:rsidRPr="006C0179">
        <w:t xml:space="preserve"> score is greater than </w:t>
      </w:r>
      <w:r w:rsidR="006C0179" w:rsidRPr="006C0179">
        <w:rPr>
          <w:i/>
          <w:iCs/>
        </w:rPr>
        <w:t>a.</w:t>
      </w:r>
    </w:p>
    <w:p w:rsidR="006C0179" w:rsidRPr="006C0179" w:rsidRDefault="00B40332" w:rsidP="009E5EEC">
      <w:pPr>
        <w:tabs>
          <w:tab w:val="left" w:pos="1620"/>
        </w:tabs>
        <w:ind w:left="180"/>
      </w:pPr>
      <w:r w:rsidRPr="00B40332">
        <w:rPr>
          <w:position w:val="-14"/>
        </w:rPr>
        <w:object w:dxaOrig="940" w:dyaOrig="400">
          <v:shape id="_x0000_i1312" type="#_x0000_t75" style="width:47.25pt;height:20.25pt" o:ole="">
            <v:imagedata r:id="rId611" o:title=""/>
          </v:shape>
          <o:OLEObject Type="Embed" ProgID="Equation.DSMT4" ShapeID="_x0000_i1312" DrawAspect="Content" ObjectID="_1475669019" r:id="rId612"/>
        </w:object>
      </w:r>
      <w:r w:rsidR="006C0179">
        <w:tab/>
      </w:r>
      <w:proofErr w:type="gramStart"/>
      <w:r w:rsidR="006C0179" w:rsidRPr="006C0179">
        <w:t>denotes</w:t>
      </w:r>
      <w:proofErr w:type="gramEnd"/>
      <w:r w:rsidR="006C0179" w:rsidRPr="006C0179">
        <w:t xml:space="preserve"> the probability that the </w:t>
      </w:r>
      <w:r w:rsidR="006C0179" w:rsidRPr="006C0179">
        <w:rPr>
          <w:i/>
          <w:iCs/>
        </w:rPr>
        <w:t>z</w:t>
      </w:r>
      <w:r w:rsidR="006C0179" w:rsidRPr="006C0179">
        <w:t xml:space="preserve"> score is less than </w:t>
      </w:r>
      <w:r w:rsidR="006C0179" w:rsidRPr="006C0179">
        <w:rPr>
          <w:i/>
          <w:iCs/>
        </w:rPr>
        <w:t>a.</w:t>
      </w:r>
    </w:p>
    <w:p w:rsidR="006C0179" w:rsidRDefault="006C0179" w:rsidP="00CA3735"/>
    <w:p w:rsidR="006C0179" w:rsidRDefault="006C0179" w:rsidP="00CA3735"/>
    <w:p w:rsidR="00F122BB" w:rsidRPr="00F26A3E" w:rsidRDefault="00DD1809" w:rsidP="00F26A3E">
      <w:pPr>
        <w:spacing w:after="120"/>
        <w:rPr>
          <w:b/>
          <w:bCs/>
          <w:sz w:val="28"/>
        </w:rPr>
      </w:pPr>
      <w:r w:rsidRPr="00F26A3E">
        <w:rPr>
          <w:b/>
          <w:bCs/>
          <w:sz w:val="28"/>
        </w:rPr>
        <w:t xml:space="preserve">Finding a </w:t>
      </w:r>
      <w:proofErr w:type="gramStart"/>
      <w:r w:rsidRPr="00F26A3E">
        <w:rPr>
          <w:b/>
          <w:bCs/>
          <w:i/>
          <w:iCs/>
          <w:sz w:val="28"/>
        </w:rPr>
        <w:t>z</w:t>
      </w:r>
      <w:r w:rsidR="00F26A3E">
        <w:rPr>
          <w:b/>
          <w:bCs/>
          <w:i/>
          <w:iCs/>
          <w:sz w:val="28"/>
        </w:rPr>
        <w:sym w:font="Symbol" w:char="F02D"/>
      </w:r>
      <w:r w:rsidRPr="00F26A3E">
        <w:rPr>
          <w:b/>
          <w:bCs/>
          <w:sz w:val="28"/>
        </w:rPr>
        <w:t>Score</w:t>
      </w:r>
      <w:proofErr w:type="gramEnd"/>
      <w:r w:rsidRPr="00F26A3E">
        <w:rPr>
          <w:b/>
          <w:bCs/>
          <w:sz w:val="28"/>
        </w:rPr>
        <w:t xml:space="preserve"> When Given a Probability Using Table</w:t>
      </w:r>
    </w:p>
    <w:p w:rsidR="00F26A3E" w:rsidRPr="00F26A3E" w:rsidRDefault="00F26A3E" w:rsidP="00F66505">
      <w:pPr>
        <w:pStyle w:val="ListParagraph"/>
        <w:numPr>
          <w:ilvl w:val="0"/>
          <w:numId w:val="98"/>
        </w:numPr>
        <w:ind w:left="540"/>
      </w:pPr>
      <w:r w:rsidRPr="00F26A3E">
        <w:t>Draw a bell-shaped curve and identify the region under the curve that corresponds to the given probability. If that region is not a cumulative region from the left, work instead with a known region that is a cumu</w:t>
      </w:r>
      <w:r>
        <w:t>lative region from the left.</w:t>
      </w:r>
    </w:p>
    <w:p w:rsidR="00F26A3E" w:rsidRPr="00F26A3E" w:rsidRDefault="00F26A3E" w:rsidP="00F66505">
      <w:pPr>
        <w:pStyle w:val="ListParagraph"/>
        <w:numPr>
          <w:ilvl w:val="0"/>
          <w:numId w:val="98"/>
        </w:numPr>
        <w:ind w:left="540"/>
      </w:pPr>
      <w:r w:rsidRPr="00F26A3E">
        <w:t xml:space="preserve">Using the cumulative area from the left, locate the closest probability in the body of Table and identify the corresponding </w:t>
      </w:r>
      <w:proofErr w:type="gramStart"/>
      <w:r w:rsidRPr="00F26A3E">
        <w:rPr>
          <w:i/>
          <w:iCs/>
        </w:rPr>
        <w:t>z</w:t>
      </w:r>
      <w:proofErr w:type="gramEnd"/>
      <w:r w:rsidRPr="00F26A3E">
        <w:rPr>
          <w:i/>
          <w:iCs/>
        </w:rPr>
        <w:t xml:space="preserve"> </w:t>
      </w:r>
      <w:r w:rsidRPr="00F26A3E">
        <w:t>score.</w:t>
      </w:r>
    </w:p>
    <w:p w:rsidR="00DD1809" w:rsidRDefault="00DD1809" w:rsidP="00CA3735"/>
    <w:p w:rsidR="00F26A3E" w:rsidRDefault="00F26A3E" w:rsidP="00F023D7">
      <w:pPr>
        <w:spacing w:after="120"/>
      </w:pPr>
    </w:p>
    <w:p w:rsidR="007B55A5" w:rsidRPr="00064CDE" w:rsidRDefault="002E77C5" w:rsidP="002E77C5">
      <w:pPr>
        <w:spacing w:line="360" w:lineRule="auto"/>
        <w:rPr>
          <w:b/>
          <w:i/>
          <w:sz w:val="28"/>
        </w:rPr>
      </w:pPr>
      <w:r w:rsidRPr="00064CDE">
        <w:rPr>
          <w:b/>
          <w:i/>
          <w:sz w:val="28"/>
        </w:rPr>
        <w:t>Example</w:t>
      </w:r>
    </w:p>
    <w:p w:rsidR="002E77C5" w:rsidRDefault="002E77C5" w:rsidP="00CA3735">
      <w:r>
        <w:t>With temperature readings at the freezing point of water that are normally distributed with a mean 0</w:t>
      </w:r>
      <w:r>
        <w:sym w:font="Symbol" w:char="F0B0"/>
      </w:r>
      <w:r>
        <w:t>C and a standard deviation of 1.00</w:t>
      </w:r>
      <w:r>
        <w:sym w:font="Symbol" w:char="F0B0"/>
      </w:r>
      <w:r>
        <w:t xml:space="preserve">C. Find the temperature corresponding to </w:t>
      </w:r>
      <w:r w:rsidR="00B40332" w:rsidRPr="00B40332">
        <w:rPr>
          <w:position w:val="-18"/>
        </w:rPr>
        <w:object w:dxaOrig="420" w:dyaOrig="420">
          <v:shape id="_x0000_i1313" type="#_x0000_t75" style="width:21pt;height:21pt" o:ole="">
            <v:imagedata r:id="rId613" o:title=""/>
          </v:shape>
          <o:OLEObject Type="Embed" ProgID="Equation.DSMT4" ShapeID="_x0000_i1313" DrawAspect="Content" ObjectID="_1475669020" r:id="rId614"/>
        </w:object>
      </w:r>
      <w:r>
        <w:t xml:space="preserve"> , the 95</w:t>
      </w:r>
      <w:r w:rsidRPr="002E77C5">
        <w:rPr>
          <w:vertAlign w:val="superscript"/>
        </w:rPr>
        <w:t>th</w:t>
      </w:r>
      <w:r>
        <w:t xml:space="preserve"> percentile. That is, find the temperature separating the bottom 95 from the top 5%.</w:t>
      </w:r>
    </w:p>
    <w:p w:rsidR="00664A8B" w:rsidRPr="00064CDE" w:rsidRDefault="002E77C5" w:rsidP="00CA4AE2">
      <w:pPr>
        <w:spacing w:before="120"/>
        <w:rPr>
          <w:b/>
          <w:i/>
          <w:u w:val="single"/>
        </w:rPr>
      </w:pPr>
      <w:r w:rsidRPr="00064CDE">
        <w:rPr>
          <w:b/>
          <w:i/>
          <w:u w:val="single"/>
        </w:rPr>
        <w:t>Solution</w:t>
      </w:r>
    </w:p>
    <w:p w:rsidR="00CA4AE2" w:rsidRDefault="00CA4AE2" w:rsidP="00CA4AE2">
      <w:pPr>
        <w:jc w:val="center"/>
      </w:pPr>
      <w:r>
        <w:rPr>
          <w:noProof/>
        </w:rPr>
        <w:drawing>
          <wp:inline distT="0" distB="0" distL="0" distR="0" wp14:anchorId="63D56631" wp14:editId="0CBE64E2">
            <wp:extent cx="3154680" cy="1371600"/>
            <wp:effectExtent l="0" t="0" r="0"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5"/>
                    <a:stretch>
                      <a:fillRect/>
                    </a:stretch>
                  </pic:blipFill>
                  <pic:spPr>
                    <a:xfrm>
                      <a:off x="0" y="0"/>
                      <a:ext cx="3154680" cy="1371600"/>
                    </a:xfrm>
                    <a:prstGeom prst="rect">
                      <a:avLst/>
                    </a:prstGeom>
                  </pic:spPr>
                </pic:pic>
              </a:graphicData>
            </a:graphic>
          </wp:inline>
        </w:drawing>
      </w:r>
    </w:p>
    <w:p w:rsidR="00CA4AE2" w:rsidRDefault="00CA4AE2" w:rsidP="00F82534"/>
    <w:p w:rsidR="006F563A" w:rsidRDefault="007B4672" w:rsidP="00F16878">
      <w:pPr>
        <w:spacing w:line="360" w:lineRule="auto"/>
        <w:ind w:left="360"/>
      </w:pPr>
      <w:r>
        <w:rPr>
          <w:noProof/>
        </w:rPr>
        <w:pict>
          <v:group id="_x0000_s1469" style="position:absolute;left:0;text-align:left;margin-left:32.85pt;margin-top:14pt;width:279.75pt;height:48.45pt;z-index:251693056" coordorigin="1665,1000" coordsize="5595,969">
            <v:oval id="_x0000_s1461" style="position:absolute;left:6480;top:1585;width:780;height:300" filled="f" strokecolor="red" strokeweight="2.25pt"/>
            <v:oval id="_x0000_s1462" style="position:absolute;left:5565;top:1585;width:780;height:300" filled="f" strokecolor="red" strokeweight="2.25pt"/>
            <v:shapetype id="_x0000_t32" coordsize="21600,21600" o:spt="32" o:oned="t" path="m,l21600,21600e" filled="f">
              <v:path arrowok="t" fillok="f" o:connecttype="none"/>
              <o:lock v:ext="edit" shapetype="t"/>
            </v:shapetype>
            <v:shape id="_x0000_s1463" type="#_x0000_t32" style="position:absolute;left:6000;top:1000;width:15;height:510;flip:x y" o:connectortype="straight" strokecolor="#00c" strokeweight="1.5pt">
              <v:stroke endarrow="block"/>
            </v:shape>
            <v:shape id="_x0000_s1464" type="#_x0000_t32" style="position:absolute;left:6915;top:1000;width:15;height:510;flip:x y" o:connectortype="straight" strokecolor="#00c" strokeweight="1.5pt">
              <v:stroke endarrow="block"/>
            </v:shape>
            <v:shape id="_x0000_s1465" type="#_x0000_t32" style="position:absolute;left:1665;top:1885;width:4245;height:0" o:connectortype="straight" strokecolor="#00c" strokeweight="1.5pt">
              <v:stroke endarrow="block"/>
            </v:shape>
            <v:shape id="_x0000_s1467" type="#_x0000_t32" style="position:absolute;left:1665;top:1969;width:5055;height:0" o:connectortype="straight" strokecolor="#00c" strokeweight="1.5pt">
              <v:stroke endarrow="block"/>
            </v:shape>
          </v:group>
        </w:pict>
      </w:r>
      <w:r w:rsidR="006F563A">
        <w:rPr>
          <w:noProof/>
        </w:rPr>
        <w:drawing>
          <wp:inline distT="0" distB="0" distL="0" distR="0" wp14:anchorId="7F30E7F9" wp14:editId="12402C4D">
            <wp:extent cx="6051666" cy="32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6"/>
                    <a:stretch>
                      <a:fillRect/>
                    </a:stretch>
                  </pic:blipFill>
                  <pic:spPr>
                    <a:xfrm>
                      <a:off x="0" y="0"/>
                      <a:ext cx="6051666" cy="320040"/>
                    </a:xfrm>
                    <a:prstGeom prst="rect">
                      <a:avLst/>
                    </a:prstGeom>
                  </pic:spPr>
                </pic:pic>
              </a:graphicData>
            </a:graphic>
          </wp:inline>
        </w:drawing>
      </w:r>
    </w:p>
    <w:p w:rsidR="006F563A" w:rsidRDefault="006F563A" w:rsidP="006F563A">
      <w:pPr>
        <w:ind w:left="360"/>
      </w:pPr>
      <w:r>
        <w:rPr>
          <w:noProof/>
        </w:rPr>
        <w:drawing>
          <wp:inline distT="0" distB="0" distL="0" distR="0" wp14:anchorId="42F04EBA" wp14:editId="18091DB9">
            <wp:extent cx="607746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7" cstate="screen">
                      <a:extLst>
                        <a:ext uri="{28A0092B-C50C-407E-A947-70E740481C1C}">
                          <a14:useLocalDpi xmlns:a14="http://schemas.microsoft.com/office/drawing/2010/main"/>
                        </a:ext>
                      </a:extLst>
                    </a:blip>
                    <a:srcRect/>
                    <a:stretch/>
                  </pic:blipFill>
                  <pic:spPr bwMode="auto">
                    <a:xfrm>
                      <a:off x="0" y="0"/>
                      <a:ext cx="6158493" cy="347472"/>
                    </a:xfrm>
                    <a:prstGeom prst="rect">
                      <a:avLst/>
                    </a:prstGeom>
                    <a:ln>
                      <a:noFill/>
                    </a:ln>
                    <a:extLst>
                      <a:ext uri="{53640926-AAD7-44D8-BBD7-CCE9431645EC}">
                        <a14:shadowObscured xmlns:a14="http://schemas.microsoft.com/office/drawing/2010/main"/>
                      </a:ext>
                    </a:extLst>
                  </pic:spPr>
                </pic:pic>
              </a:graphicData>
            </a:graphic>
          </wp:inline>
        </w:drawing>
      </w:r>
    </w:p>
    <w:p w:rsidR="00FB27D5" w:rsidRDefault="00FB27D5" w:rsidP="006F563A">
      <w:pPr>
        <w:ind w:left="360"/>
      </w:pPr>
    </w:p>
    <w:p w:rsidR="006F563A" w:rsidRDefault="00CA4AE2" w:rsidP="006F563A">
      <w:pPr>
        <w:ind w:left="360"/>
      </w:pPr>
      <w:r>
        <w:t>From the table, we find the areas of 0.9495 and 0.9505</w:t>
      </w:r>
      <w:r w:rsidR="00BA40E8">
        <w:t xml:space="preserve">. The area 0.95 corresponds to a </w:t>
      </w:r>
      <w:r w:rsidR="00BA40E8" w:rsidRPr="00BA40E8">
        <w:rPr>
          <w:i/>
          <w:sz w:val="26"/>
          <w:szCs w:val="26"/>
        </w:rPr>
        <w:t>z</w:t>
      </w:r>
      <w:r w:rsidR="00BA40E8">
        <w:t>-score of 1.645.</w:t>
      </w:r>
    </w:p>
    <w:p w:rsidR="00422B28" w:rsidRDefault="00422B28" w:rsidP="006F563A">
      <w:pPr>
        <w:ind w:left="360"/>
      </w:pPr>
      <w:r>
        <w:t>When tested at freezing, 95% of the readings will be less than or equal to 1.645</w:t>
      </w:r>
      <w:r>
        <w:sym w:font="Symbol" w:char="F0B0"/>
      </w:r>
      <w:r>
        <w:t>C, and 5% of them will be greater than or equal to 1.645</w:t>
      </w:r>
      <w:r>
        <w:sym w:font="Symbol" w:char="F0B0"/>
      </w:r>
      <w:r>
        <w:t>C</w:t>
      </w:r>
    </w:p>
    <w:p w:rsidR="00422B28" w:rsidRDefault="00422B28" w:rsidP="00A63150"/>
    <w:p w:rsidR="00F82534" w:rsidRDefault="00F82534" w:rsidP="00CA3735">
      <w:r>
        <w:br w:type="page"/>
      </w:r>
    </w:p>
    <w:p w:rsidR="00F438B2" w:rsidRPr="00C03E65" w:rsidRDefault="00F438B2" w:rsidP="00F438B2">
      <w:pPr>
        <w:tabs>
          <w:tab w:val="left" w:pos="2160"/>
        </w:tabs>
        <w:spacing w:after="360"/>
        <w:rPr>
          <w:sz w:val="28"/>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0B1E1A">
        <w:rPr>
          <w:b/>
          <w:color w:val="0000CC"/>
          <w:sz w:val="32"/>
          <w:szCs w:val="36"/>
        </w:rPr>
        <w:t>2</w:t>
      </w:r>
      <w:r w:rsidRPr="005B7F0E">
        <w:rPr>
          <w:b/>
          <w:color w:val="0000CC"/>
          <w:sz w:val="32"/>
          <w:szCs w:val="36"/>
        </w:rPr>
        <w:t>.</w:t>
      </w:r>
      <w:r w:rsidR="005771E3">
        <w:rPr>
          <w:b/>
          <w:color w:val="0000CC"/>
          <w:sz w:val="32"/>
          <w:szCs w:val="36"/>
        </w:rPr>
        <w:t>7</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720B2D" w:rsidRPr="00720B2D">
        <w:rPr>
          <w:b/>
          <w:color w:val="0000CC"/>
          <w:sz w:val="32"/>
          <w:szCs w:val="36"/>
        </w:rPr>
        <w:t>Standard Normal Distributions</w:t>
      </w:r>
    </w:p>
    <w:p w:rsidR="00243C32" w:rsidRDefault="009A7771" w:rsidP="00F66505">
      <w:pPr>
        <w:pStyle w:val="ListParagraph"/>
        <w:numPr>
          <w:ilvl w:val="0"/>
          <w:numId w:val="100"/>
        </w:numPr>
        <w:ind w:left="540" w:hanging="540"/>
      </w:pPr>
      <w:r>
        <w:t>Find the area shaded region. The graph depicts the standard distribution with mean 0 and standard deviation 1</w:t>
      </w:r>
      <w:r w:rsidR="001356DA">
        <w:t>.</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8"/>
        <w:gridCol w:w="4032"/>
      </w:tblGrid>
      <w:tr w:rsidR="00794852" w:rsidTr="006941D3">
        <w:tc>
          <w:tcPr>
            <w:tcW w:w="3798" w:type="dxa"/>
          </w:tcPr>
          <w:p w:rsidR="00794852" w:rsidRDefault="00794852" w:rsidP="00771AB1">
            <w:r w:rsidRPr="00794852">
              <w:rPr>
                <w:i/>
              </w:rPr>
              <w:t>a</w:t>
            </w:r>
            <w:r>
              <w:t>)</w:t>
            </w:r>
          </w:p>
          <w:p w:rsidR="00794852" w:rsidRDefault="00794852" w:rsidP="00771AB1">
            <w:pPr>
              <w:jc w:val="center"/>
            </w:pPr>
            <w:r>
              <w:rPr>
                <w:noProof/>
              </w:rPr>
              <w:drawing>
                <wp:inline distT="0" distB="0" distL="0" distR="0" wp14:anchorId="30C6081E" wp14:editId="38322C6F">
                  <wp:extent cx="1194816" cy="1097280"/>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8" cstate="print">
                            <a:extLst>
                              <a:ext uri="{28A0092B-C50C-407E-A947-70E740481C1C}">
                                <a14:useLocalDpi xmlns:a14="http://schemas.microsoft.com/office/drawing/2010/main" val="0"/>
                              </a:ext>
                            </a:extLst>
                          </a:blip>
                          <a:srcRect/>
                          <a:stretch/>
                        </pic:blipFill>
                        <pic:spPr bwMode="auto">
                          <a:xfrm>
                            <a:off x="0" y="0"/>
                            <a:ext cx="1194816"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032" w:type="dxa"/>
          </w:tcPr>
          <w:p w:rsidR="00794852" w:rsidRDefault="00794852" w:rsidP="00771AB1">
            <w:r w:rsidRPr="00794852">
              <w:rPr>
                <w:i/>
              </w:rPr>
              <w:t>b</w:t>
            </w:r>
            <w:r>
              <w:t>)</w:t>
            </w:r>
          </w:p>
          <w:p w:rsidR="00794852" w:rsidRDefault="00794852" w:rsidP="00771AB1">
            <w:pPr>
              <w:spacing w:line="360" w:lineRule="auto"/>
              <w:jc w:val="center"/>
            </w:pPr>
            <w:r>
              <w:rPr>
                <w:noProof/>
              </w:rPr>
              <w:drawing>
                <wp:inline distT="0" distB="0" distL="0" distR="0" wp14:anchorId="77DF6760" wp14:editId="508DD1E6">
                  <wp:extent cx="1242509" cy="1097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9" cstate="print">
                            <a:extLst>
                              <a:ext uri="{28A0092B-C50C-407E-A947-70E740481C1C}">
                                <a14:useLocalDpi xmlns:a14="http://schemas.microsoft.com/office/drawing/2010/main" val="0"/>
                              </a:ext>
                            </a:extLst>
                          </a:blip>
                          <a:srcRect/>
                          <a:stretch/>
                        </pic:blipFill>
                        <pic:spPr bwMode="auto">
                          <a:xfrm>
                            <a:off x="0" y="0"/>
                            <a:ext cx="1242509" cy="1097280"/>
                          </a:xfrm>
                          <a:prstGeom prst="rect">
                            <a:avLst/>
                          </a:prstGeom>
                          <a:ln>
                            <a:noFill/>
                          </a:ln>
                          <a:extLst>
                            <a:ext uri="{53640926-AAD7-44D8-BBD7-CCE9431645EC}">
                              <a14:shadowObscured xmlns:a14="http://schemas.microsoft.com/office/drawing/2010/main"/>
                            </a:ext>
                          </a:extLst>
                        </pic:spPr>
                      </pic:pic>
                    </a:graphicData>
                  </a:graphic>
                </wp:inline>
              </w:drawing>
            </w:r>
          </w:p>
        </w:tc>
      </w:tr>
      <w:tr w:rsidR="00794852" w:rsidTr="006941D3">
        <w:tc>
          <w:tcPr>
            <w:tcW w:w="3798" w:type="dxa"/>
          </w:tcPr>
          <w:p w:rsidR="00794852" w:rsidRDefault="00794852" w:rsidP="00771AB1">
            <w:r w:rsidRPr="00794852">
              <w:rPr>
                <w:i/>
              </w:rPr>
              <w:t>c</w:t>
            </w:r>
            <w:r>
              <w:t>)</w:t>
            </w:r>
          </w:p>
          <w:p w:rsidR="00794852" w:rsidRDefault="00794852" w:rsidP="00771AB1">
            <w:pPr>
              <w:jc w:val="center"/>
            </w:pPr>
            <w:r>
              <w:rPr>
                <w:noProof/>
              </w:rPr>
              <w:drawing>
                <wp:inline distT="0" distB="0" distL="0" distR="0" wp14:anchorId="6BBA407D" wp14:editId="6348F6BE">
                  <wp:extent cx="1641857" cy="1097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0" cstate="print">
                            <a:extLst>
                              <a:ext uri="{28A0092B-C50C-407E-A947-70E740481C1C}">
                                <a14:useLocalDpi xmlns:a14="http://schemas.microsoft.com/office/drawing/2010/main" val="0"/>
                              </a:ext>
                            </a:extLst>
                          </a:blip>
                          <a:srcRect/>
                          <a:stretch/>
                        </pic:blipFill>
                        <pic:spPr bwMode="auto">
                          <a:xfrm>
                            <a:off x="0" y="0"/>
                            <a:ext cx="1641857"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032" w:type="dxa"/>
          </w:tcPr>
          <w:p w:rsidR="00794852" w:rsidRDefault="00794852" w:rsidP="00771AB1">
            <w:r w:rsidRPr="00794852">
              <w:rPr>
                <w:i/>
              </w:rPr>
              <w:t>d</w:t>
            </w:r>
            <w:r>
              <w:t>)</w:t>
            </w:r>
          </w:p>
          <w:p w:rsidR="00794852" w:rsidRDefault="00794852" w:rsidP="00771AB1">
            <w:pPr>
              <w:jc w:val="center"/>
            </w:pPr>
            <w:r>
              <w:rPr>
                <w:noProof/>
              </w:rPr>
              <w:drawing>
                <wp:inline distT="0" distB="0" distL="0" distR="0" wp14:anchorId="012EB044" wp14:editId="772CE0FD">
                  <wp:extent cx="1799216" cy="1097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1" cstate="print">
                            <a:extLst>
                              <a:ext uri="{28A0092B-C50C-407E-A947-70E740481C1C}">
                                <a14:useLocalDpi xmlns:a14="http://schemas.microsoft.com/office/drawing/2010/main" val="0"/>
                              </a:ext>
                            </a:extLst>
                          </a:blip>
                          <a:srcRect/>
                          <a:stretch/>
                        </pic:blipFill>
                        <pic:spPr bwMode="auto">
                          <a:xfrm>
                            <a:off x="0" y="0"/>
                            <a:ext cx="1799216"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126D8A" w:rsidRPr="00D36B70" w:rsidRDefault="00126D8A" w:rsidP="00A83A0D">
      <w:pPr>
        <w:rPr>
          <w:sz w:val="22"/>
        </w:rPr>
      </w:pPr>
    </w:p>
    <w:p w:rsidR="004B0E25" w:rsidRDefault="004B0E25" w:rsidP="00F66505">
      <w:pPr>
        <w:pStyle w:val="ListParagraph"/>
        <w:numPr>
          <w:ilvl w:val="0"/>
          <w:numId w:val="100"/>
        </w:numPr>
        <w:ind w:left="540" w:hanging="540"/>
      </w:pPr>
      <w:r>
        <w:t xml:space="preserve">Find the indicated </w:t>
      </w:r>
      <w:r w:rsidRPr="00771AB1">
        <w:rPr>
          <w:i/>
          <w:sz w:val="26"/>
          <w:szCs w:val="26"/>
        </w:rPr>
        <w:t>z</w:t>
      </w:r>
      <w:r w:rsidR="00771AB1">
        <w:t>-</w:t>
      </w:r>
      <w:r>
        <w:t>score. The graph depicts the standard distribution with mean 0 and standard deviation 1.</w:t>
      </w:r>
    </w:p>
    <w:tbl>
      <w:tblPr>
        <w:tblStyle w:val="TableGrid"/>
        <w:tblW w:w="3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91"/>
        <w:gridCol w:w="3617"/>
      </w:tblGrid>
      <w:tr w:rsidR="002019C1" w:rsidTr="00537D38">
        <w:tc>
          <w:tcPr>
            <w:tcW w:w="3438" w:type="dxa"/>
          </w:tcPr>
          <w:p w:rsidR="002019C1" w:rsidRDefault="002019C1" w:rsidP="00537D38">
            <w:r w:rsidRPr="00794852">
              <w:rPr>
                <w:i/>
              </w:rPr>
              <w:t>a</w:t>
            </w:r>
            <w:r>
              <w:t>)</w:t>
            </w:r>
          </w:p>
          <w:p w:rsidR="002019C1" w:rsidRDefault="002019C1" w:rsidP="003C145E">
            <w:pPr>
              <w:jc w:val="center"/>
            </w:pPr>
            <w:r>
              <w:rPr>
                <w:noProof/>
              </w:rPr>
              <w:drawing>
                <wp:inline distT="0" distB="0" distL="0" distR="0" wp14:anchorId="0FC04446" wp14:editId="5E07E1E8">
                  <wp:extent cx="1198447" cy="1097280"/>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2" cstate="print">
                            <a:extLst>
                              <a:ext uri="{28A0092B-C50C-407E-A947-70E740481C1C}">
                                <a14:useLocalDpi xmlns:a14="http://schemas.microsoft.com/office/drawing/2010/main" val="0"/>
                              </a:ext>
                            </a:extLst>
                          </a:blip>
                          <a:srcRect/>
                          <a:stretch/>
                        </pic:blipFill>
                        <pic:spPr bwMode="auto">
                          <a:xfrm>
                            <a:off x="0" y="0"/>
                            <a:ext cx="1198447"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369" w:type="dxa"/>
          </w:tcPr>
          <w:p w:rsidR="002019C1" w:rsidRDefault="002019C1" w:rsidP="00537D38">
            <w:r w:rsidRPr="00794852">
              <w:rPr>
                <w:i/>
              </w:rPr>
              <w:t>b</w:t>
            </w:r>
            <w:r>
              <w:t>)</w:t>
            </w:r>
          </w:p>
          <w:p w:rsidR="002019C1" w:rsidRDefault="002019C1" w:rsidP="003C145E">
            <w:pPr>
              <w:jc w:val="center"/>
            </w:pPr>
            <w:r>
              <w:rPr>
                <w:noProof/>
              </w:rPr>
              <w:drawing>
                <wp:inline distT="0" distB="0" distL="0" distR="0" wp14:anchorId="6F726F20" wp14:editId="141E0368">
                  <wp:extent cx="1418626" cy="1097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3" cstate="print">
                            <a:extLst>
                              <a:ext uri="{28A0092B-C50C-407E-A947-70E740481C1C}">
                                <a14:useLocalDpi xmlns:a14="http://schemas.microsoft.com/office/drawing/2010/main" val="0"/>
                              </a:ext>
                            </a:extLst>
                          </a:blip>
                          <a:srcRect/>
                          <a:stretch/>
                        </pic:blipFill>
                        <pic:spPr bwMode="auto">
                          <a:xfrm>
                            <a:off x="0" y="0"/>
                            <a:ext cx="1418626" cy="1097280"/>
                          </a:xfrm>
                          <a:prstGeom prst="rect">
                            <a:avLst/>
                          </a:prstGeom>
                          <a:ln>
                            <a:noFill/>
                          </a:ln>
                          <a:extLst>
                            <a:ext uri="{53640926-AAD7-44D8-BBD7-CCE9431645EC}">
                              <a14:shadowObscured xmlns:a14="http://schemas.microsoft.com/office/drawing/2010/main"/>
                            </a:ext>
                          </a:extLst>
                        </pic:spPr>
                      </pic:pic>
                    </a:graphicData>
                  </a:graphic>
                </wp:inline>
              </w:drawing>
            </w:r>
          </w:p>
        </w:tc>
      </w:tr>
      <w:tr w:rsidR="002019C1" w:rsidTr="00537D38">
        <w:tc>
          <w:tcPr>
            <w:tcW w:w="3438" w:type="dxa"/>
          </w:tcPr>
          <w:p w:rsidR="002019C1" w:rsidRDefault="002019C1" w:rsidP="00537D38">
            <w:r w:rsidRPr="00794852">
              <w:rPr>
                <w:i/>
              </w:rPr>
              <w:t>c</w:t>
            </w:r>
            <w:r>
              <w:t>)</w:t>
            </w:r>
          </w:p>
          <w:p w:rsidR="002019C1" w:rsidRDefault="002019C1" w:rsidP="002019C1">
            <w:pPr>
              <w:jc w:val="center"/>
            </w:pPr>
            <w:r>
              <w:rPr>
                <w:noProof/>
              </w:rPr>
              <w:drawing>
                <wp:inline distT="0" distB="0" distL="0" distR="0" wp14:anchorId="5E756C18" wp14:editId="59C0C137">
                  <wp:extent cx="1480944" cy="1097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4" cstate="print">
                            <a:extLst>
                              <a:ext uri="{28A0092B-C50C-407E-A947-70E740481C1C}">
                                <a14:useLocalDpi xmlns:a14="http://schemas.microsoft.com/office/drawing/2010/main" val="0"/>
                              </a:ext>
                            </a:extLst>
                          </a:blip>
                          <a:srcRect/>
                          <a:stretch/>
                        </pic:blipFill>
                        <pic:spPr bwMode="auto">
                          <a:xfrm>
                            <a:off x="0" y="0"/>
                            <a:ext cx="1480944"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369" w:type="dxa"/>
          </w:tcPr>
          <w:p w:rsidR="002019C1" w:rsidRDefault="002019C1" w:rsidP="00537D38">
            <w:r w:rsidRPr="00794852">
              <w:rPr>
                <w:i/>
              </w:rPr>
              <w:t>d</w:t>
            </w:r>
            <w:r>
              <w:t>)</w:t>
            </w:r>
          </w:p>
          <w:p w:rsidR="002019C1" w:rsidRDefault="002019C1" w:rsidP="002019C1">
            <w:pPr>
              <w:jc w:val="center"/>
            </w:pPr>
            <w:r>
              <w:rPr>
                <w:noProof/>
              </w:rPr>
              <w:drawing>
                <wp:inline distT="0" distB="0" distL="0" distR="0" wp14:anchorId="52C1356B" wp14:editId="592B2CED">
                  <wp:extent cx="1302707"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5" cstate="print">
                            <a:extLst>
                              <a:ext uri="{28A0092B-C50C-407E-A947-70E740481C1C}">
                                <a14:useLocalDpi xmlns:a14="http://schemas.microsoft.com/office/drawing/2010/main" val="0"/>
                              </a:ext>
                            </a:extLst>
                          </a:blip>
                          <a:srcRect/>
                          <a:stretch/>
                        </pic:blipFill>
                        <pic:spPr bwMode="auto">
                          <a:xfrm>
                            <a:off x="0" y="0"/>
                            <a:ext cx="1302707" cy="1188720"/>
                          </a:xfrm>
                          <a:prstGeom prst="rect">
                            <a:avLst/>
                          </a:prstGeom>
                          <a:ln>
                            <a:noFill/>
                          </a:ln>
                          <a:extLst>
                            <a:ext uri="{53640926-AAD7-44D8-BBD7-CCE9431645EC}">
                              <a14:shadowObscured xmlns:a14="http://schemas.microsoft.com/office/drawing/2010/main"/>
                            </a:ext>
                          </a:extLst>
                        </pic:spPr>
                      </pic:pic>
                    </a:graphicData>
                  </a:graphic>
                </wp:inline>
              </w:drawing>
            </w:r>
          </w:p>
        </w:tc>
      </w:tr>
    </w:tbl>
    <w:p w:rsidR="00F875DB" w:rsidRPr="00D36B70" w:rsidRDefault="00F875DB" w:rsidP="00A83A0D">
      <w:pPr>
        <w:rPr>
          <w:sz w:val="20"/>
        </w:rPr>
      </w:pPr>
    </w:p>
    <w:p w:rsidR="00184C1C" w:rsidRDefault="00184C1C" w:rsidP="00F66505">
      <w:pPr>
        <w:pStyle w:val="ListParagraph"/>
        <w:numPr>
          <w:ilvl w:val="0"/>
          <w:numId w:val="100"/>
        </w:numPr>
        <w:ind w:left="540" w:hanging="540"/>
      </w:pPr>
      <w:r>
        <w:t>Assume that</w:t>
      </w:r>
      <w:r w:rsidRPr="004B3711">
        <w:t xml:space="preserve"> thermometer readings </w:t>
      </w:r>
      <w:r>
        <w:t xml:space="preserve">are normally distributed with a mean </w:t>
      </w:r>
      <w:r w:rsidRPr="004B3711">
        <w:t xml:space="preserve">of 0ºC and the standard deviation of the readings is 1.00ºC. </w:t>
      </w:r>
      <w:r w:rsidR="00052026">
        <w:t>A</w:t>
      </w:r>
      <w:r w:rsidRPr="004B3711">
        <w:t xml:space="preserve"> thermometer is randomly selected</w:t>
      </w:r>
      <w:r w:rsidR="00052026">
        <w:t xml:space="preserve"> and tested. In each case, draw a sketch, and find the probability of each reading.</w:t>
      </w:r>
    </w:p>
    <w:p w:rsidR="00EE179B" w:rsidRPr="00957F5D" w:rsidRDefault="00EE179B" w:rsidP="00957F5D">
      <w:pPr>
        <w:spacing w:line="240" w:lineRule="auto"/>
        <w:rPr>
          <w:sz w:val="12"/>
          <w:szCs w:val="16"/>
        </w:rPr>
      </w:pPr>
    </w:p>
    <w:p w:rsidR="00A71FCC" w:rsidRPr="00957F5D" w:rsidRDefault="00A71FCC" w:rsidP="00F66505">
      <w:pPr>
        <w:pStyle w:val="ListParagraph"/>
        <w:numPr>
          <w:ilvl w:val="0"/>
          <w:numId w:val="101"/>
        </w:numPr>
        <w:spacing w:line="240" w:lineRule="auto"/>
        <w:ind w:left="1080"/>
        <w:rPr>
          <w:sz w:val="20"/>
        </w:rPr>
        <w:sectPr w:rsidR="00A71FCC" w:rsidRPr="00957F5D" w:rsidSect="008D4B60">
          <w:type w:val="continuous"/>
          <w:pgSz w:w="12240" w:h="15840" w:code="1"/>
          <w:pgMar w:top="720" w:right="1008" w:bottom="720" w:left="1008" w:header="288" w:footer="288" w:gutter="0"/>
          <w:cols w:space="720"/>
          <w:docGrid w:linePitch="360"/>
        </w:sectPr>
      </w:pPr>
    </w:p>
    <w:p w:rsidR="00052026" w:rsidRDefault="007E74D0" w:rsidP="00F66505">
      <w:pPr>
        <w:pStyle w:val="ListParagraph"/>
        <w:numPr>
          <w:ilvl w:val="0"/>
          <w:numId w:val="101"/>
        </w:numPr>
        <w:ind w:left="1080"/>
      </w:pPr>
      <w:r>
        <w:lastRenderedPageBreak/>
        <w:t xml:space="preserve">Less than </w:t>
      </w:r>
      <w:r>
        <w:sym w:font="Symbol" w:char="F02D"/>
      </w:r>
      <w:r>
        <w:t>1.50</w:t>
      </w:r>
    </w:p>
    <w:p w:rsidR="007E74D0" w:rsidRDefault="007E74D0" w:rsidP="00F66505">
      <w:pPr>
        <w:pStyle w:val="ListParagraph"/>
        <w:numPr>
          <w:ilvl w:val="0"/>
          <w:numId w:val="101"/>
        </w:numPr>
        <w:ind w:left="1080"/>
      </w:pPr>
      <w:r>
        <w:t xml:space="preserve">Less than </w:t>
      </w:r>
      <w:r>
        <w:sym w:font="Symbol" w:char="F02D"/>
      </w:r>
      <w:r>
        <w:t>2.75</w:t>
      </w:r>
    </w:p>
    <w:p w:rsidR="007E74D0" w:rsidRDefault="007E74D0" w:rsidP="00F66505">
      <w:pPr>
        <w:pStyle w:val="ListParagraph"/>
        <w:numPr>
          <w:ilvl w:val="0"/>
          <w:numId w:val="101"/>
        </w:numPr>
        <w:ind w:left="1080"/>
      </w:pPr>
      <w:r>
        <w:t>Less than 1.23</w:t>
      </w:r>
    </w:p>
    <w:p w:rsidR="007E74D0" w:rsidRPr="004B3711" w:rsidRDefault="007E74D0" w:rsidP="00F66505">
      <w:pPr>
        <w:pStyle w:val="ListParagraph"/>
        <w:numPr>
          <w:ilvl w:val="0"/>
          <w:numId w:val="101"/>
        </w:numPr>
        <w:ind w:left="1080"/>
      </w:pPr>
      <w:r>
        <w:t>Greater than 2.22</w:t>
      </w:r>
    </w:p>
    <w:p w:rsidR="007E74D0" w:rsidRDefault="007E74D0" w:rsidP="00F66505">
      <w:pPr>
        <w:pStyle w:val="ListParagraph"/>
        <w:numPr>
          <w:ilvl w:val="0"/>
          <w:numId w:val="101"/>
        </w:numPr>
        <w:ind w:left="1080"/>
      </w:pPr>
      <w:r>
        <w:t>Greater than 2.33</w:t>
      </w:r>
    </w:p>
    <w:p w:rsidR="007E74D0" w:rsidRPr="004B3711" w:rsidRDefault="007E74D0" w:rsidP="00F66505">
      <w:pPr>
        <w:pStyle w:val="ListParagraph"/>
        <w:numPr>
          <w:ilvl w:val="0"/>
          <w:numId w:val="101"/>
        </w:numPr>
        <w:ind w:left="1080"/>
      </w:pPr>
      <w:r>
        <w:t xml:space="preserve">Greater than </w:t>
      </w:r>
      <w:r>
        <w:sym w:font="Symbol" w:char="F02D"/>
      </w:r>
      <w:r>
        <w:t>1.75</w:t>
      </w:r>
    </w:p>
    <w:p w:rsidR="007E74D0" w:rsidRPr="004B3711" w:rsidRDefault="007E74D0" w:rsidP="00F66505">
      <w:pPr>
        <w:pStyle w:val="ListParagraph"/>
        <w:numPr>
          <w:ilvl w:val="0"/>
          <w:numId w:val="101"/>
        </w:numPr>
        <w:ind w:left="360"/>
      </w:pPr>
      <w:r>
        <w:lastRenderedPageBreak/>
        <w:t>Between 0.50 and 1.00</w:t>
      </w:r>
    </w:p>
    <w:p w:rsidR="007E74D0" w:rsidRDefault="007E74D0" w:rsidP="00F66505">
      <w:pPr>
        <w:pStyle w:val="ListParagraph"/>
        <w:numPr>
          <w:ilvl w:val="0"/>
          <w:numId w:val="101"/>
        </w:numPr>
        <w:ind w:left="360"/>
      </w:pPr>
      <w:r>
        <w:t xml:space="preserve">Between </w:t>
      </w:r>
      <w:r>
        <w:sym w:font="Symbol" w:char="F02D"/>
      </w:r>
      <w:r>
        <w:t xml:space="preserve">3.00 and </w:t>
      </w:r>
      <w:r>
        <w:sym w:font="Symbol" w:char="F02D"/>
      </w:r>
      <w:r>
        <w:t>1.00</w:t>
      </w:r>
    </w:p>
    <w:p w:rsidR="007E74D0" w:rsidRPr="004B3711" w:rsidRDefault="007E74D0" w:rsidP="00F66505">
      <w:pPr>
        <w:pStyle w:val="ListParagraph"/>
        <w:numPr>
          <w:ilvl w:val="0"/>
          <w:numId w:val="101"/>
        </w:numPr>
        <w:ind w:left="360"/>
      </w:pPr>
      <w:r>
        <w:t xml:space="preserve">Between </w:t>
      </w:r>
      <w:r>
        <w:sym w:font="Symbol" w:char="F02D"/>
      </w:r>
      <w:r>
        <w:t>1.20 and 1.95</w:t>
      </w:r>
    </w:p>
    <w:p w:rsidR="007E74D0" w:rsidRPr="004B3711" w:rsidRDefault="007E74D0" w:rsidP="00F66505">
      <w:pPr>
        <w:pStyle w:val="ListParagraph"/>
        <w:numPr>
          <w:ilvl w:val="0"/>
          <w:numId w:val="101"/>
        </w:numPr>
        <w:ind w:left="360"/>
      </w:pPr>
      <w:r>
        <w:t xml:space="preserve">Between </w:t>
      </w:r>
      <w:r>
        <w:sym w:font="Symbol" w:char="F02D"/>
      </w:r>
      <w:r>
        <w:t>2.50 and 5.00</w:t>
      </w:r>
    </w:p>
    <w:p w:rsidR="007E74D0" w:rsidRPr="004B3711" w:rsidRDefault="007E74D0" w:rsidP="00F66505">
      <w:pPr>
        <w:pStyle w:val="ListParagraph"/>
        <w:numPr>
          <w:ilvl w:val="0"/>
          <w:numId w:val="101"/>
        </w:numPr>
        <w:ind w:left="360"/>
      </w:pPr>
      <w:r>
        <w:t>Greater than 0</w:t>
      </w:r>
    </w:p>
    <w:p w:rsidR="00807AA1" w:rsidRPr="004B3711" w:rsidRDefault="00807AA1" w:rsidP="00F66505">
      <w:pPr>
        <w:pStyle w:val="ListParagraph"/>
        <w:numPr>
          <w:ilvl w:val="0"/>
          <w:numId w:val="101"/>
        </w:numPr>
        <w:ind w:left="360"/>
      </w:pPr>
      <w:r>
        <w:t>Less than 0</w:t>
      </w:r>
    </w:p>
    <w:p w:rsidR="00A71FCC" w:rsidRDefault="00A71FCC" w:rsidP="00A83A0D">
      <w:pPr>
        <w:sectPr w:rsidR="00A71FCC" w:rsidSect="00A71FCC">
          <w:type w:val="continuous"/>
          <w:pgSz w:w="12240" w:h="15840" w:code="1"/>
          <w:pgMar w:top="720" w:right="1008" w:bottom="720" w:left="1008" w:header="288" w:footer="288" w:gutter="0"/>
          <w:cols w:num="2" w:space="180"/>
          <w:docGrid w:linePitch="360"/>
        </w:sectPr>
      </w:pPr>
    </w:p>
    <w:p w:rsidR="003B6251" w:rsidRDefault="003B6251" w:rsidP="00F66505">
      <w:pPr>
        <w:pStyle w:val="ListParagraph"/>
        <w:numPr>
          <w:ilvl w:val="0"/>
          <w:numId w:val="100"/>
        </w:numPr>
        <w:ind w:left="540" w:hanging="540"/>
      </w:pPr>
      <w:r>
        <w:lastRenderedPageBreak/>
        <w:t>Assume that</w:t>
      </w:r>
      <w:r w:rsidRPr="004B3711">
        <w:t xml:space="preserve"> thermometer readings </w:t>
      </w:r>
      <w:r>
        <w:t xml:space="preserve">are normally distributed with a mean </w:t>
      </w:r>
      <w:r w:rsidRPr="004B3711">
        <w:t>of 0ºC and the standard deviation of the readings is 1.00º</w:t>
      </w:r>
      <w:r w:rsidRPr="003B6251">
        <w:rPr>
          <w:i/>
        </w:rPr>
        <w:t>C</w:t>
      </w:r>
      <w:r w:rsidRPr="004B3711">
        <w:t xml:space="preserve">. </w:t>
      </w:r>
      <w:r>
        <w:t>A</w:t>
      </w:r>
      <w:r w:rsidRPr="004B3711">
        <w:t xml:space="preserve"> thermometer is randomly selected</w:t>
      </w:r>
      <w:r>
        <w:t xml:space="preserve"> and tested. In each case, draw a sketch, and find the </w:t>
      </w:r>
      <w:r w:rsidR="000B3338">
        <w:t>temperature reading corresponding to the given information</w:t>
      </w:r>
      <w:r>
        <w:t>.</w:t>
      </w:r>
    </w:p>
    <w:p w:rsidR="007E74D0" w:rsidRDefault="000B3338" w:rsidP="00F66505">
      <w:pPr>
        <w:pStyle w:val="ListParagraph"/>
        <w:numPr>
          <w:ilvl w:val="0"/>
          <w:numId w:val="102"/>
        </w:numPr>
        <w:ind w:left="1080"/>
      </w:pPr>
      <w:proofErr w:type="gramStart"/>
      <w:r>
        <w:t xml:space="preserve">Find </w:t>
      </w:r>
      <w:proofErr w:type="gramEnd"/>
      <w:r w:rsidR="00B40332" w:rsidRPr="00B40332">
        <w:rPr>
          <w:position w:val="-18"/>
        </w:rPr>
        <w:object w:dxaOrig="420" w:dyaOrig="420">
          <v:shape id="_x0000_i1314" type="#_x0000_t75" style="width:21pt;height:21pt" o:ole="">
            <v:imagedata r:id="rId626" o:title=""/>
          </v:shape>
          <o:OLEObject Type="Embed" ProgID="Equation.DSMT4" ShapeID="_x0000_i1314" DrawAspect="Content" ObjectID="_1475669021" r:id="rId627"/>
        </w:object>
      </w:r>
      <w:r>
        <w:t>, the 95</w:t>
      </w:r>
      <w:r w:rsidRPr="000B3338">
        <w:rPr>
          <w:vertAlign w:val="superscript"/>
        </w:rPr>
        <w:t>th</w:t>
      </w:r>
      <w:r>
        <w:t xml:space="preserve"> percentile. This is the temperature separating the bottom 95% from the top 5%.</w:t>
      </w:r>
    </w:p>
    <w:p w:rsidR="00981F3F" w:rsidRDefault="00981F3F" w:rsidP="00F66505">
      <w:pPr>
        <w:pStyle w:val="ListParagraph"/>
        <w:numPr>
          <w:ilvl w:val="0"/>
          <w:numId w:val="102"/>
        </w:numPr>
        <w:ind w:left="1080"/>
      </w:pPr>
      <w:proofErr w:type="gramStart"/>
      <w:r>
        <w:t xml:space="preserve">Find </w:t>
      </w:r>
      <w:proofErr w:type="gramEnd"/>
      <w:r w:rsidR="00B40332" w:rsidRPr="00B40332">
        <w:rPr>
          <w:position w:val="-18"/>
        </w:rPr>
        <w:object w:dxaOrig="300" w:dyaOrig="420">
          <v:shape id="_x0000_i1315" type="#_x0000_t75" style="width:15pt;height:21pt" o:ole="">
            <v:imagedata r:id="rId628" o:title=""/>
          </v:shape>
          <o:OLEObject Type="Embed" ProgID="Equation.DSMT4" ShapeID="_x0000_i1315" DrawAspect="Content" ObjectID="_1475669022" r:id="rId629"/>
        </w:object>
      </w:r>
      <w:r>
        <w:t>, the 1st percentile. This is the temperature separating the bottom 1% from the top 99%.</w:t>
      </w:r>
    </w:p>
    <w:p w:rsidR="00981F3F" w:rsidRDefault="00981F3F" w:rsidP="00F66505">
      <w:pPr>
        <w:pStyle w:val="ListParagraph"/>
        <w:numPr>
          <w:ilvl w:val="0"/>
          <w:numId w:val="102"/>
        </w:numPr>
        <w:ind w:left="1080"/>
      </w:pPr>
      <w:r>
        <w:t>If 2.5% of the thermometers are rejected because they have readings that are too high and another 2.5% are rejected because they have readings that are too low, find the 2 readings that are cutoff values separating the rejected thermometers from the others.</w:t>
      </w:r>
    </w:p>
    <w:p w:rsidR="008D556A" w:rsidRDefault="008D556A" w:rsidP="00F66505">
      <w:pPr>
        <w:pStyle w:val="ListParagraph"/>
        <w:numPr>
          <w:ilvl w:val="0"/>
          <w:numId w:val="102"/>
        </w:numPr>
        <w:ind w:left="1080"/>
      </w:pPr>
      <w:r>
        <w:t>If 0.5% of the thermometers are rejected because they have readings that are too high and another 0.5% are rejected because they have readings that are too low, find the 2 readings that are cutoff values separating the rejected thermometers from the others.</w:t>
      </w:r>
    </w:p>
    <w:p w:rsidR="00EB73AA" w:rsidRPr="00916037" w:rsidRDefault="00EB73AA" w:rsidP="00A83A0D">
      <w:pPr>
        <w:rPr>
          <w:sz w:val="20"/>
        </w:rPr>
      </w:pPr>
    </w:p>
    <w:p w:rsidR="00BB5103" w:rsidRDefault="003B3E31" w:rsidP="00F66505">
      <w:pPr>
        <w:pStyle w:val="ListParagraph"/>
        <w:numPr>
          <w:ilvl w:val="0"/>
          <w:numId w:val="100"/>
        </w:numPr>
        <w:ind w:left="540" w:hanging="540"/>
      </w:pPr>
      <w:r>
        <w:t>For a standard normal distribution, find the percentage of data that are</w:t>
      </w:r>
    </w:p>
    <w:p w:rsidR="00692F72" w:rsidRDefault="003B3E31" w:rsidP="00F66505">
      <w:pPr>
        <w:pStyle w:val="ListParagraph"/>
        <w:numPr>
          <w:ilvl w:val="0"/>
          <w:numId w:val="103"/>
        </w:numPr>
        <w:ind w:left="1080"/>
      </w:pPr>
      <w:r>
        <w:t>Within 2 standard deviations of the mean.</w:t>
      </w:r>
    </w:p>
    <w:p w:rsidR="003B3E31" w:rsidRDefault="003B3E31" w:rsidP="00F66505">
      <w:pPr>
        <w:pStyle w:val="ListParagraph"/>
        <w:numPr>
          <w:ilvl w:val="0"/>
          <w:numId w:val="103"/>
        </w:numPr>
        <w:ind w:left="1080"/>
      </w:pPr>
      <w:r>
        <w:t>More than 1 standard deviation away from the mean.</w:t>
      </w:r>
    </w:p>
    <w:p w:rsidR="003B3E31" w:rsidRDefault="003B3E31" w:rsidP="00F66505">
      <w:pPr>
        <w:pStyle w:val="ListParagraph"/>
        <w:numPr>
          <w:ilvl w:val="0"/>
          <w:numId w:val="103"/>
        </w:numPr>
        <w:ind w:left="1080"/>
      </w:pPr>
      <w:r>
        <w:t>More than 1.96 standard deviations away from the mean.</w:t>
      </w:r>
    </w:p>
    <w:p w:rsidR="003B3E31" w:rsidRDefault="003B3E31" w:rsidP="00F66505">
      <w:pPr>
        <w:pStyle w:val="ListParagraph"/>
        <w:numPr>
          <w:ilvl w:val="0"/>
          <w:numId w:val="103"/>
        </w:numPr>
        <w:ind w:left="1080"/>
      </w:pPr>
      <w:r>
        <w:t xml:space="preserve">Between </w:t>
      </w:r>
      <w:r>
        <w:sym w:font="Symbol" w:char="F06D"/>
      </w:r>
      <w:r>
        <w:t xml:space="preserve"> </w:t>
      </w:r>
      <w:r>
        <w:sym w:font="Symbol" w:char="F02D"/>
      </w:r>
      <w:r>
        <w:t xml:space="preserve"> 3</w:t>
      </w:r>
      <w:r>
        <w:sym w:font="Symbol" w:char="F073"/>
      </w:r>
      <w:r>
        <w:t xml:space="preserve"> and </w:t>
      </w:r>
      <w:r>
        <w:sym w:font="Symbol" w:char="F06D"/>
      </w:r>
      <w:r>
        <w:t xml:space="preserve"> + 3</w:t>
      </w:r>
      <w:r>
        <w:sym w:font="Symbol" w:char="F073"/>
      </w:r>
      <w:r>
        <w:t>.</w:t>
      </w:r>
    </w:p>
    <w:p w:rsidR="003B3E31" w:rsidRDefault="003B3E31" w:rsidP="00F66505">
      <w:pPr>
        <w:pStyle w:val="ListParagraph"/>
        <w:numPr>
          <w:ilvl w:val="0"/>
          <w:numId w:val="103"/>
        </w:numPr>
        <w:ind w:left="1080"/>
      </w:pPr>
      <w:r>
        <w:t>More than 3 standard deviations away from the mean.</w:t>
      </w:r>
    </w:p>
    <w:p w:rsidR="003B3E31" w:rsidRDefault="003B3E31" w:rsidP="00A83A0D"/>
    <w:p w:rsidR="00EF5081" w:rsidRDefault="00EF5081" w:rsidP="00A83A0D"/>
    <w:p w:rsidR="00126D8A" w:rsidRDefault="00126D8A" w:rsidP="00F438B2">
      <w:pPr>
        <w:spacing w:after="480"/>
        <w:rPr>
          <w:b/>
          <w:i/>
          <w:color w:val="0000CC"/>
          <w:sz w:val="32"/>
          <w:szCs w:val="36"/>
        </w:rPr>
      </w:pPr>
      <w:r>
        <w:rPr>
          <w:b/>
          <w:i/>
          <w:color w:val="0000CC"/>
          <w:sz w:val="32"/>
          <w:szCs w:val="36"/>
        </w:rPr>
        <w:br w:type="page"/>
      </w:r>
    </w:p>
    <w:p w:rsidR="00F438B2" w:rsidRPr="00C03E65" w:rsidRDefault="00F438B2" w:rsidP="00F438B2">
      <w:pPr>
        <w:spacing w:after="48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sidR="000B1E1A">
        <w:rPr>
          <w:b/>
          <w:color w:val="0000CC"/>
          <w:sz w:val="36"/>
          <w:szCs w:val="36"/>
        </w:rPr>
        <w:t>2</w:t>
      </w:r>
      <w:r w:rsidRPr="00C03E65">
        <w:rPr>
          <w:b/>
          <w:color w:val="0000CC"/>
          <w:sz w:val="36"/>
          <w:szCs w:val="36"/>
        </w:rPr>
        <w:t>.</w:t>
      </w:r>
      <w:r w:rsidR="005771E3">
        <w:rPr>
          <w:b/>
          <w:color w:val="0000CC"/>
          <w:sz w:val="36"/>
          <w:szCs w:val="36"/>
        </w:rPr>
        <w:t>8</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720B2D" w:rsidRPr="00720B2D">
        <w:rPr>
          <w:b/>
          <w:color w:val="0000CC"/>
          <w:sz w:val="36"/>
          <w:szCs w:val="36"/>
        </w:rPr>
        <w:t>Applications Normal Distributions</w:t>
      </w:r>
    </w:p>
    <w:p w:rsidR="00F2317E" w:rsidRPr="00F2317E" w:rsidRDefault="00F2317E" w:rsidP="00F2317E">
      <w:r>
        <w:t>W</w:t>
      </w:r>
      <w:r w:rsidRPr="00F2317E">
        <w:t>orking with normal distributions that are not standard</w:t>
      </w:r>
      <w:r>
        <w:t>, t</w:t>
      </w:r>
      <w:r w:rsidRPr="00F2317E">
        <w:t>hat is, the mean is not 0 or the standard deviation is not 1, or both.</w:t>
      </w:r>
    </w:p>
    <w:p w:rsidR="00C75550" w:rsidRDefault="00C75550" w:rsidP="00C75550">
      <w:r w:rsidRPr="00C75550">
        <w:t>The key concept is that we can use a simple conversion that allows us to standardize any normal distribution so that the same methods of the previous section can be used.</w:t>
      </w:r>
    </w:p>
    <w:p w:rsidR="00C75550" w:rsidRDefault="00C75550" w:rsidP="00C75550"/>
    <w:p w:rsidR="00C75550" w:rsidRPr="00C75550" w:rsidRDefault="00C75550" w:rsidP="00C75550">
      <w:pPr>
        <w:spacing w:line="360" w:lineRule="auto"/>
        <w:rPr>
          <w:b/>
          <w:bCs/>
          <w:sz w:val="28"/>
        </w:rPr>
      </w:pPr>
      <w:r w:rsidRPr="00C75550">
        <w:rPr>
          <w:b/>
          <w:bCs/>
          <w:sz w:val="28"/>
        </w:rPr>
        <w:t>Conversion Formula</w:t>
      </w:r>
    </w:p>
    <w:p w:rsidR="00C75550" w:rsidRDefault="00B40332" w:rsidP="00C75550">
      <w:pPr>
        <w:ind w:left="1440"/>
      </w:pPr>
      <w:r w:rsidRPr="00B40332">
        <w:rPr>
          <w:position w:val="-20"/>
        </w:rPr>
        <w:object w:dxaOrig="1040" w:dyaOrig="580">
          <v:shape id="_x0000_i1316" type="#_x0000_t75" style="width:51.75pt;height:29.25pt" o:ole="">
            <v:imagedata r:id="rId630" o:title=""/>
          </v:shape>
          <o:OLEObject Type="Embed" ProgID="Equation.DSMT4" ShapeID="_x0000_i1316" DrawAspect="Content" ObjectID="_1475669023" r:id="rId631"/>
        </w:object>
      </w:r>
    </w:p>
    <w:p w:rsidR="0001536D" w:rsidRPr="00DE1A77" w:rsidRDefault="00A77EE3" w:rsidP="00DE1A77">
      <w:pPr>
        <w:spacing w:line="360" w:lineRule="auto"/>
        <w:ind w:left="360"/>
      </w:pPr>
      <w:r w:rsidRPr="00A77EE3">
        <w:rPr>
          <w:bCs/>
        </w:rPr>
        <w:t xml:space="preserve">Round </w:t>
      </w:r>
      <w:r w:rsidRPr="00A77EE3">
        <w:rPr>
          <w:bCs/>
          <w:i/>
          <w:iCs/>
          <w:sz w:val="26"/>
          <w:szCs w:val="26"/>
        </w:rPr>
        <w:t>z</w:t>
      </w:r>
      <w:r w:rsidRPr="00A77EE3">
        <w:rPr>
          <w:bCs/>
          <w:sz w:val="26"/>
          <w:szCs w:val="26"/>
        </w:rPr>
        <w:t xml:space="preserve"> </w:t>
      </w:r>
      <w:r w:rsidRPr="00A77EE3">
        <w:rPr>
          <w:bCs/>
        </w:rPr>
        <w:t>scores to 2 decimal places</w:t>
      </w:r>
    </w:p>
    <w:p w:rsidR="0005362E" w:rsidRDefault="0005362E" w:rsidP="000C7E0A">
      <w:pPr>
        <w:jc w:val="center"/>
      </w:pPr>
      <w:r>
        <w:rPr>
          <w:noProof/>
        </w:rPr>
        <w:drawing>
          <wp:inline distT="0" distB="0" distL="0" distR="0" wp14:anchorId="5A2C29C4" wp14:editId="6B4B2D1A">
            <wp:extent cx="3714749" cy="118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2"/>
                    <a:stretch>
                      <a:fillRect/>
                    </a:stretch>
                  </pic:blipFill>
                  <pic:spPr>
                    <a:xfrm>
                      <a:off x="0" y="0"/>
                      <a:ext cx="3714749" cy="1188720"/>
                    </a:xfrm>
                    <a:prstGeom prst="rect">
                      <a:avLst/>
                    </a:prstGeom>
                  </pic:spPr>
                </pic:pic>
              </a:graphicData>
            </a:graphic>
          </wp:inline>
        </w:drawing>
      </w:r>
    </w:p>
    <w:p w:rsidR="000C7E0A" w:rsidRDefault="000C7E0A" w:rsidP="00243C32"/>
    <w:p w:rsidR="000C7E0A" w:rsidRDefault="000C7E0A" w:rsidP="00243C32"/>
    <w:p w:rsidR="00D427C3" w:rsidRDefault="00D427C3" w:rsidP="00E70C6F">
      <w:pPr>
        <w:spacing w:line="360" w:lineRule="auto"/>
        <w:rPr>
          <w:b/>
          <w:bCs/>
        </w:rPr>
      </w:pPr>
      <w:r w:rsidRPr="00E70C6F">
        <w:rPr>
          <w:b/>
          <w:bCs/>
          <w:i/>
          <w:sz w:val="28"/>
        </w:rPr>
        <w:t xml:space="preserve">Finding </w:t>
      </w:r>
      <w:r w:rsidR="00E70C6F" w:rsidRPr="00E70C6F">
        <w:rPr>
          <w:b/>
          <w:bCs/>
          <w:i/>
          <w:sz w:val="28"/>
        </w:rPr>
        <w:t>Areas</w:t>
      </w:r>
      <w:r w:rsidR="00E70C6F" w:rsidRPr="00E70C6F">
        <w:rPr>
          <w:b/>
          <w:bCs/>
          <w:sz w:val="28"/>
        </w:rPr>
        <w:t xml:space="preserve"> </w:t>
      </w:r>
      <w:r w:rsidR="00E70C6F">
        <w:rPr>
          <w:b/>
          <w:bCs/>
        </w:rPr>
        <w:t>with a nonstandard normal distribution</w:t>
      </w:r>
    </w:p>
    <w:p w:rsidR="00E70C6F" w:rsidRDefault="00E70C6F" w:rsidP="00F66505">
      <w:pPr>
        <w:pStyle w:val="ListParagraph"/>
        <w:numPr>
          <w:ilvl w:val="0"/>
          <w:numId w:val="108"/>
        </w:numPr>
        <w:ind w:left="540"/>
        <w:rPr>
          <w:bCs/>
        </w:rPr>
      </w:pPr>
      <w:r>
        <w:rPr>
          <w:bCs/>
        </w:rPr>
        <w:t xml:space="preserve">Sketch a normal curve, label the mean and the specific </w:t>
      </w:r>
      <w:r w:rsidRPr="00E70C6F">
        <w:rPr>
          <w:bCs/>
          <w:i/>
        </w:rPr>
        <w:t>x</w:t>
      </w:r>
      <w:r>
        <w:rPr>
          <w:bCs/>
        </w:rPr>
        <w:t xml:space="preserve"> values, </w:t>
      </w:r>
      <w:proofErr w:type="gramStart"/>
      <w:r>
        <w:rPr>
          <w:bCs/>
        </w:rPr>
        <w:t>then</w:t>
      </w:r>
      <w:proofErr w:type="gramEnd"/>
      <w:r>
        <w:rPr>
          <w:bCs/>
        </w:rPr>
        <w:t xml:space="preserve"> </w:t>
      </w:r>
      <w:r w:rsidRPr="00E70C6F">
        <w:rPr>
          <w:bCs/>
          <w:i/>
        </w:rPr>
        <w:t>shade</w:t>
      </w:r>
      <w:r>
        <w:rPr>
          <w:bCs/>
        </w:rPr>
        <w:t xml:space="preserve"> the region representing the desired probability.</w:t>
      </w:r>
    </w:p>
    <w:p w:rsidR="00E70C6F" w:rsidRDefault="00E70C6F" w:rsidP="00F66505">
      <w:pPr>
        <w:pStyle w:val="ListParagraph"/>
        <w:numPr>
          <w:ilvl w:val="0"/>
          <w:numId w:val="108"/>
        </w:numPr>
        <w:ind w:left="540"/>
        <w:rPr>
          <w:bCs/>
        </w:rPr>
      </w:pPr>
      <w:r>
        <w:rPr>
          <w:bCs/>
        </w:rPr>
        <w:t xml:space="preserve">For each relevant value x that is a boundary for the shaded region, use the formula to convert that value to the equivalent </w:t>
      </w:r>
      <w:r w:rsidRPr="00E70C6F">
        <w:rPr>
          <w:bCs/>
          <w:sz w:val="26"/>
          <w:szCs w:val="26"/>
        </w:rPr>
        <w:t>z</w:t>
      </w:r>
      <w:r>
        <w:rPr>
          <w:bCs/>
        </w:rPr>
        <w:t>-score.</w:t>
      </w:r>
    </w:p>
    <w:p w:rsidR="00E70C6F" w:rsidRPr="00E70C6F" w:rsidRDefault="00E70C6F" w:rsidP="00F66505">
      <w:pPr>
        <w:pStyle w:val="ListParagraph"/>
        <w:numPr>
          <w:ilvl w:val="0"/>
          <w:numId w:val="108"/>
        </w:numPr>
        <w:ind w:left="540"/>
        <w:rPr>
          <w:bCs/>
        </w:rPr>
      </w:pPr>
      <w:r>
        <w:rPr>
          <w:bCs/>
        </w:rPr>
        <w:t>Refer the Normal Distribution Table or use the calculator to find the area of the shaded region.</w:t>
      </w:r>
      <w:r w:rsidR="00E236C4">
        <w:rPr>
          <w:bCs/>
        </w:rPr>
        <w:t xml:space="preserve"> This area is the desired probability.</w:t>
      </w:r>
    </w:p>
    <w:p w:rsidR="00D427C3" w:rsidRDefault="00D427C3" w:rsidP="00243C32"/>
    <w:p w:rsidR="006A010A" w:rsidRDefault="006A010A" w:rsidP="00243C32"/>
    <w:p w:rsidR="00DC1140" w:rsidRDefault="00DC1140" w:rsidP="006A010A">
      <w:pPr>
        <w:spacing w:line="360" w:lineRule="auto"/>
        <w:rPr>
          <w:b/>
          <w:i/>
          <w:noProof/>
        </w:rPr>
      </w:pPr>
      <w:r>
        <w:rPr>
          <w:b/>
          <w:i/>
          <w:noProof/>
        </w:rPr>
        <w:br w:type="page"/>
      </w:r>
    </w:p>
    <w:p w:rsidR="0005362E" w:rsidRPr="00064CDE" w:rsidRDefault="006A010A" w:rsidP="006A010A">
      <w:pPr>
        <w:spacing w:line="360" w:lineRule="auto"/>
        <w:rPr>
          <w:b/>
          <w:i/>
          <w:noProof/>
          <w:sz w:val="28"/>
        </w:rPr>
      </w:pPr>
      <w:r w:rsidRPr="00064CDE">
        <w:rPr>
          <w:b/>
          <w:i/>
          <w:noProof/>
          <w:sz w:val="28"/>
        </w:rPr>
        <w:lastRenderedPageBreak/>
        <w:t>Example</w:t>
      </w:r>
    </w:p>
    <w:p w:rsidR="006A010A" w:rsidRDefault="00E5340A" w:rsidP="00243C32">
      <w:r>
        <w:rPr>
          <w:noProof/>
        </w:rPr>
        <w:drawing>
          <wp:anchor distT="0" distB="0" distL="114300" distR="114300" simplePos="0" relativeHeight="251694080" behindDoc="0" locked="0" layoutInCell="1" allowOverlap="1" wp14:anchorId="632F4E63" wp14:editId="28DF16F7">
            <wp:simplePos x="0" y="0"/>
            <wp:positionH relativeFrom="column">
              <wp:posOffset>3169920</wp:posOffset>
            </wp:positionH>
            <wp:positionV relativeFrom="paragraph">
              <wp:posOffset>1087755</wp:posOffset>
            </wp:positionV>
            <wp:extent cx="3247390" cy="14630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3">
                      <a:extLst>
                        <a:ext uri="{28A0092B-C50C-407E-A947-70E740481C1C}">
                          <a14:useLocalDpi xmlns:a14="http://schemas.microsoft.com/office/drawing/2010/main" val="0"/>
                        </a:ext>
                      </a:extLst>
                    </a:blip>
                    <a:stretch>
                      <a:fillRect/>
                    </a:stretch>
                  </pic:blipFill>
                  <pic:spPr>
                    <a:xfrm>
                      <a:off x="0" y="0"/>
                      <a:ext cx="3247390" cy="1463040"/>
                    </a:xfrm>
                    <a:prstGeom prst="rect">
                      <a:avLst/>
                    </a:prstGeom>
                  </pic:spPr>
                </pic:pic>
              </a:graphicData>
            </a:graphic>
            <wp14:sizeRelH relativeFrom="page">
              <wp14:pctWidth>0</wp14:pctWidth>
            </wp14:sizeRelH>
            <wp14:sizeRelV relativeFrom="page">
              <wp14:pctHeight>0</wp14:pctHeight>
            </wp14:sizeRelV>
          </wp:anchor>
        </w:drawing>
      </w:r>
      <w:r w:rsidR="006A010A">
        <w:t>The typical home doorway has a height of 6 ft</w:t>
      </w:r>
      <w:r w:rsidR="00851453">
        <w:t>.</w:t>
      </w:r>
      <w:r w:rsidR="006A010A">
        <w:t xml:space="preserve"> 8 in., or 80 in. Because men tend to be taller than women, we will consider only men as we investigate the limitations of that standard doorway height. Given that heights of men are normally distributed with a mean of 69.0 in. and a standard deviation of 2.8 in., find the percentage of men who can fit through the standard doorway without bending or bumping their head. Is that percentage high enough to continue using 80 in. as the standard height? Will a doorway height of 80. Be sufficient in future years?</w:t>
      </w:r>
    </w:p>
    <w:p w:rsidR="00D427C3" w:rsidRPr="00064CDE" w:rsidRDefault="006A010A" w:rsidP="006A010A">
      <w:pPr>
        <w:spacing w:before="120" w:after="120"/>
        <w:rPr>
          <w:b/>
          <w:i/>
          <w:u w:val="single"/>
        </w:rPr>
      </w:pPr>
      <w:r w:rsidRPr="00064CDE">
        <w:rPr>
          <w:b/>
          <w:i/>
          <w:u w:val="single"/>
        </w:rPr>
        <w:t>Solution</w:t>
      </w:r>
    </w:p>
    <w:p w:rsidR="00764178" w:rsidRDefault="00E5340A" w:rsidP="007F2315">
      <w:pPr>
        <w:ind w:left="360"/>
      </w:pPr>
      <w:r>
        <w:t>Men have heights that are normally distributed with a mean of 69.0 in. and a standard deviation of 2.8 in.</w:t>
      </w:r>
      <w:r w:rsidR="000D6D83">
        <w:t xml:space="preserve"> </w:t>
      </w:r>
      <w:r w:rsidR="00764178">
        <w:t>The shaded region represents the men who can fir through a doorway that has a height 80 in.</w:t>
      </w:r>
    </w:p>
    <w:p w:rsidR="00A07768" w:rsidRDefault="00F41BDF" w:rsidP="00082C28">
      <w:pPr>
        <w:tabs>
          <w:tab w:val="left" w:pos="1800"/>
          <w:tab w:val="left" w:pos="7200"/>
        </w:tabs>
        <w:spacing w:line="360" w:lineRule="auto"/>
        <w:ind w:left="360"/>
      </w:pPr>
      <w:r>
        <w:t xml:space="preserve">The </w:t>
      </w:r>
      <w:r w:rsidRPr="00F41BDF">
        <w:rPr>
          <w:i/>
        </w:rPr>
        <w:t>z</w:t>
      </w:r>
      <w:r>
        <w:t>-score:</w:t>
      </w:r>
      <w:r>
        <w:tab/>
      </w:r>
      <w:r w:rsidR="00B40332" w:rsidRPr="00B40332">
        <w:rPr>
          <w:position w:val="-20"/>
        </w:rPr>
        <w:object w:dxaOrig="2600" w:dyaOrig="580">
          <v:shape id="_x0000_i1317" type="#_x0000_t75" style="width:129.75pt;height:29.25pt" o:ole="">
            <v:imagedata r:id="rId634" o:title=""/>
          </v:shape>
          <o:OLEObject Type="Embed" ProgID="Equation.DSMT4" ShapeID="_x0000_i1317" DrawAspect="Content" ObjectID="_1475669024" r:id="rId635"/>
        </w:object>
      </w:r>
      <w:r>
        <w:tab/>
      </w:r>
      <w:r w:rsidR="00B40332" w:rsidRPr="00B40332">
        <w:rPr>
          <w:position w:val="-12"/>
        </w:rPr>
        <w:object w:dxaOrig="1340" w:dyaOrig="360">
          <v:shape id="_x0000_i1318" type="#_x0000_t75" style="width:66.75pt;height:18pt" o:ole="">
            <v:imagedata r:id="rId636" o:title=""/>
          </v:shape>
          <o:OLEObject Type="Embed" ProgID="Equation.DSMT4" ShapeID="_x0000_i1318" DrawAspect="Content" ObjectID="_1475669025" r:id="rId637"/>
        </w:object>
      </w:r>
    </w:p>
    <w:p w:rsidR="00013B91" w:rsidRDefault="00082C28" w:rsidP="004F11A8">
      <w:pPr>
        <w:tabs>
          <w:tab w:val="left" w:pos="1800"/>
        </w:tabs>
        <w:spacing w:after="120" w:line="360" w:lineRule="auto"/>
        <w:ind w:left="360"/>
      </w:pPr>
      <w:r>
        <w:t>Referring to the table</w:t>
      </w:r>
      <w:r w:rsidR="00586EC3">
        <w:t>, th</w:t>
      </w:r>
      <w:r w:rsidR="0058035D">
        <w:t xml:space="preserve">e </w:t>
      </w:r>
      <w:r w:rsidR="0058035D" w:rsidRPr="00F41BDF">
        <w:rPr>
          <w:i/>
        </w:rPr>
        <w:t>z</w:t>
      </w:r>
      <w:r w:rsidR="0058035D">
        <w:t>-score</w:t>
      </w:r>
      <w:r w:rsidR="00586EC3">
        <w:t xml:space="preserve"> values are</w:t>
      </w:r>
      <w:r w:rsidR="0058035D">
        <w:t xml:space="preserve"> less than 3.5, ther</w:t>
      </w:r>
      <w:r w:rsidR="00013B91">
        <w:t>e</w:t>
      </w:r>
      <w:r w:rsidR="0058035D">
        <w:t>fore</w:t>
      </w:r>
      <w:r w:rsidR="00586EC3">
        <w:t>; if we use calculator:</w:t>
      </w:r>
    </w:p>
    <w:p w:rsidR="00DE1A77" w:rsidRDefault="007B4672" w:rsidP="004F11A8">
      <w:pPr>
        <w:spacing w:after="120" w:line="360" w:lineRule="auto"/>
        <w:ind w:left="720"/>
        <w:rPr>
          <w:noProof/>
        </w:rPr>
      </w:pPr>
      <w:r>
        <w:rPr>
          <w:noProof/>
        </w:rPr>
        <w:pict>
          <v:oval id="_x0000_s1855" style="position:absolute;left:0;text-align:left;margin-left:30.6pt;margin-top:14.1pt;width:90.75pt;height:24.75pt;z-index:251695104" filled="f" strokecolor="red" strokeweight="3pt"/>
        </w:pict>
      </w:r>
      <w:r w:rsidR="009D7E58">
        <w:rPr>
          <w:noProof/>
        </w:rPr>
        <w:drawing>
          <wp:inline distT="0" distB="0" distL="0" distR="0" wp14:anchorId="3E3BB8BE" wp14:editId="58FDFC1A">
            <wp:extent cx="1014153" cy="914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8"/>
                    <a:stretch>
                      <a:fillRect/>
                    </a:stretch>
                  </pic:blipFill>
                  <pic:spPr>
                    <a:xfrm>
                      <a:off x="0" y="0"/>
                      <a:ext cx="1014153" cy="914400"/>
                    </a:xfrm>
                    <a:prstGeom prst="rect">
                      <a:avLst/>
                    </a:prstGeom>
                  </pic:spPr>
                </pic:pic>
              </a:graphicData>
            </a:graphic>
          </wp:inline>
        </w:drawing>
      </w:r>
      <w:r w:rsidR="009D7E58">
        <w:rPr>
          <w:noProof/>
        </w:rPr>
        <w:t xml:space="preserve"> </w:t>
      </w:r>
      <w:r w:rsidR="00DC1140">
        <w:rPr>
          <w:noProof/>
        </w:rPr>
        <w:t xml:space="preserve">  </w:t>
      </w:r>
      <w:r w:rsidR="00013B91">
        <w:rPr>
          <w:noProof/>
        </w:rPr>
        <w:drawing>
          <wp:inline distT="0" distB="0" distL="0" distR="0" wp14:anchorId="215B1AA2" wp14:editId="3F197758">
            <wp:extent cx="1645920" cy="4572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9"/>
                    <a:stretch>
                      <a:fillRect/>
                    </a:stretch>
                  </pic:blipFill>
                  <pic:spPr>
                    <a:xfrm>
                      <a:off x="0" y="0"/>
                      <a:ext cx="1645920" cy="457200"/>
                    </a:xfrm>
                    <a:prstGeom prst="rect">
                      <a:avLst/>
                    </a:prstGeom>
                  </pic:spPr>
                </pic:pic>
              </a:graphicData>
            </a:graphic>
          </wp:inline>
        </w:drawing>
      </w:r>
      <w:r w:rsidR="00DC1140">
        <w:rPr>
          <w:noProof/>
        </w:rPr>
        <w:t xml:space="preserve"> </w:t>
      </w:r>
      <w:r w:rsidR="00013B91">
        <w:rPr>
          <w:noProof/>
        </w:rPr>
        <w:t xml:space="preserve"> </w:t>
      </w:r>
      <w:r w:rsidR="00013B91" w:rsidRPr="00013B91">
        <w:rPr>
          <w:noProof/>
        </w:rPr>
        <w:t xml:space="preserve"> </w:t>
      </w:r>
      <w:r w:rsidR="0060348D">
        <w:rPr>
          <w:noProof/>
        </w:rPr>
        <w:t xml:space="preserve"> </w:t>
      </w:r>
      <w:r w:rsidR="00013B91">
        <w:rPr>
          <w:noProof/>
        </w:rPr>
        <w:drawing>
          <wp:inline distT="0" distB="0" distL="0" distR="0" wp14:anchorId="4F04312D" wp14:editId="6EDF6CC0">
            <wp:extent cx="2296058" cy="8229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0"/>
                    <a:stretch>
                      <a:fillRect/>
                    </a:stretch>
                  </pic:blipFill>
                  <pic:spPr>
                    <a:xfrm>
                      <a:off x="0" y="0"/>
                      <a:ext cx="2296058" cy="822960"/>
                    </a:xfrm>
                    <a:prstGeom prst="rect">
                      <a:avLst/>
                    </a:prstGeom>
                  </pic:spPr>
                </pic:pic>
              </a:graphicData>
            </a:graphic>
          </wp:inline>
        </w:drawing>
      </w:r>
    </w:p>
    <w:p w:rsidR="006A010A" w:rsidRDefault="00586EC3" w:rsidP="004F11A8">
      <w:pPr>
        <w:spacing w:after="120"/>
        <w:ind w:left="360"/>
        <w:jc w:val="center"/>
      </w:pPr>
      <w:r>
        <w:rPr>
          <w:noProof/>
        </w:rPr>
        <w:drawing>
          <wp:inline distT="0" distB="0" distL="0" distR="0" wp14:anchorId="0FE136C3" wp14:editId="4DFE8C90">
            <wp:extent cx="3677722" cy="192024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1" cstate="print">
                      <a:extLst>
                        <a:ext uri="{28A0092B-C50C-407E-A947-70E740481C1C}">
                          <a14:useLocalDpi xmlns:a14="http://schemas.microsoft.com/office/drawing/2010/main" val="0"/>
                        </a:ext>
                      </a:extLst>
                    </a:blip>
                    <a:srcRect/>
                    <a:stretch/>
                  </pic:blipFill>
                  <pic:spPr bwMode="auto">
                    <a:xfrm>
                      <a:off x="0" y="0"/>
                      <a:ext cx="3677722" cy="1920240"/>
                    </a:xfrm>
                    <a:prstGeom prst="rect">
                      <a:avLst/>
                    </a:prstGeom>
                    <a:ln>
                      <a:noFill/>
                    </a:ln>
                    <a:extLst>
                      <a:ext uri="{53640926-AAD7-44D8-BBD7-CCE9431645EC}">
                        <a14:shadowObscured xmlns:a14="http://schemas.microsoft.com/office/drawing/2010/main"/>
                      </a:ext>
                    </a:extLst>
                  </pic:spPr>
                </pic:pic>
              </a:graphicData>
            </a:graphic>
          </wp:inline>
        </w:drawing>
      </w:r>
      <w:r w:rsidR="00D741C5">
        <w:t xml:space="preserve">  </w:t>
      </w:r>
      <w:r w:rsidR="00B40332" w:rsidRPr="00B40332">
        <w:rPr>
          <w:position w:val="-18"/>
        </w:rPr>
        <w:object w:dxaOrig="3159" w:dyaOrig="480">
          <v:shape id="_x0000_i1319" type="#_x0000_t75" style="width:158.25pt;height:24pt" o:ole="">
            <v:imagedata r:id="rId642" o:title=""/>
          </v:shape>
          <o:OLEObject Type="Embed" ProgID="Equation.DSMT4" ShapeID="_x0000_i1319" DrawAspect="Content" ObjectID="_1475669026" r:id="rId643"/>
        </w:object>
      </w:r>
    </w:p>
    <w:p w:rsidR="00586EC3" w:rsidRDefault="008A72FD" w:rsidP="00F66505">
      <w:pPr>
        <w:pStyle w:val="ListParagraph"/>
        <w:numPr>
          <w:ilvl w:val="0"/>
          <w:numId w:val="109"/>
        </w:numPr>
      </w:pPr>
      <w:r w:rsidRPr="008A72FD">
        <w:rPr>
          <w:sz w:val="22"/>
        </w:rPr>
        <w:t>The proportion of men who can fit through the standard doorway height of 80 in. is 0.9999, or 99.99%. Very few men will not be able to fit through the doorway without bending their head. This percentage id high enough to justify the use of 80 in. as the standard doorway height. However, heights of men and women have been increasing gradually but steady over the past decades</w:t>
      </w:r>
      <w:r>
        <w:t>.</w:t>
      </w:r>
    </w:p>
    <w:p w:rsidR="00EE5B8E" w:rsidRDefault="00EE5B8E" w:rsidP="00243C32">
      <w:r>
        <w:br w:type="page"/>
      </w:r>
    </w:p>
    <w:p w:rsidR="00C8793A" w:rsidRPr="00064CDE" w:rsidRDefault="00EE5B8E" w:rsidP="009D3D64">
      <w:pPr>
        <w:spacing w:line="360" w:lineRule="auto"/>
        <w:rPr>
          <w:b/>
          <w:i/>
          <w:sz w:val="28"/>
        </w:rPr>
      </w:pPr>
      <w:r w:rsidRPr="00064CDE">
        <w:rPr>
          <w:b/>
          <w:i/>
          <w:sz w:val="28"/>
        </w:rPr>
        <w:lastRenderedPageBreak/>
        <w:t>Example</w:t>
      </w:r>
    </w:p>
    <w:p w:rsidR="00EE5B8E" w:rsidRDefault="00EE5B8E" w:rsidP="00243C32">
      <w:r>
        <w:t>Birth weights in the U.S. are normally</w:t>
      </w:r>
      <w:r w:rsidR="00466D18">
        <w:t xml:space="preserve"> distributed with a mean of 3420 g and a standard</w:t>
      </w:r>
      <w:r w:rsidR="001A6358">
        <w:t xml:space="preserve"> deviation of 495 g. A hospital requires special treatment for babies that are less than 2450 g (unusual light) or more than 4390 g (unusually heavy). What is the percentage of babies who do not require special treatment because they have birth weights between 2450 g and 4390 g? Under these conditions, do many babies require special treatment?</w:t>
      </w:r>
    </w:p>
    <w:p w:rsidR="009D3D64" w:rsidRPr="00064CDE" w:rsidRDefault="009D3D64" w:rsidP="00665666">
      <w:pPr>
        <w:spacing w:before="120" w:after="120"/>
        <w:rPr>
          <w:b/>
          <w:i/>
          <w:u w:val="single"/>
        </w:rPr>
      </w:pPr>
      <w:r w:rsidRPr="00064CDE">
        <w:rPr>
          <w:b/>
          <w:i/>
          <w:u w:val="single"/>
        </w:rPr>
        <w:t>Solution</w:t>
      </w:r>
    </w:p>
    <w:p w:rsidR="00665666" w:rsidRPr="009D3D64" w:rsidRDefault="00665666" w:rsidP="00665666">
      <w:pPr>
        <w:ind w:left="360"/>
      </w:pPr>
      <w:r w:rsidRPr="00665666">
        <w:rPr>
          <w:b/>
          <w:i/>
        </w:rPr>
        <w:t>Given</w:t>
      </w:r>
      <w:r>
        <w:t xml:space="preserve">: </w:t>
      </w:r>
      <w:r w:rsidR="00B40332" w:rsidRPr="00B40332">
        <w:rPr>
          <w:position w:val="-10"/>
        </w:rPr>
        <w:object w:dxaOrig="2000" w:dyaOrig="340">
          <v:shape id="_x0000_i1320" type="#_x0000_t75" style="width:99.75pt;height:17.25pt" o:ole="">
            <v:imagedata r:id="rId644" o:title=""/>
          </v:shape>
          <o:OLEObject Type="Embed" ProgID="Equation.DSMT4" ShapeID="_x0000_i1320" DrawAspect="Content" ObjectID="_1475669027" r:id="rId645"/>
        </w:object>
      </w:r>
    </w:p>
    <w:p w:rsidR="009D3D64" w:rsidRDefault="009D3D64" w:rsidP="00184BFC">
      <w:pPr>
        <w:spacing w:after="120"/>
        <w:jc w:val="center"/>
      </w:pPr>
      <w:r>
        <w:rPr>
          <w:noProof/>
        </w:rPr>
        <w:drawing>
          <wp:inline distT="0" distB="0" distL="0" distR="0" wp14:anchorId="4C0674BE" wp14:editId="2EB9809B">
            <wp:extent cx="4133088"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6"/>
                    <a:stretch>
                      <a:fillRect/>
                    </a:stretch>
                  </pic:blipFill>
                  <pic:spPr>
                    <a:xfrm>
                      <a:off x="0" y="0"/>
                      <a:ext cx="4133088" cy="2103120"/>
                    </a:xfrm>
                    <a:prstGeom prst="rect">
                      <a:avLst/>
                    </a:prstGeom>
                  </pic:spPr>
                </pic:pic>
              </a:graphicData>
            </a:graphic>
          </wp:inline>
        </w:drawing>
      </w:r>
    </w:p>
    <w:p w:rsidR="001E3996" w:rsidRDefault="001E3996" w:rsidP="00413C20">
      <w:pPr>
        <w:ind w:left="360"/>
      </w:pPr>
      <w:r>
        <w:t xml:space="preserve">The area to the </w:t>
      </w:r>
      <w:r w:rsidRPr="001E3996">
        <w:rPr>
          <w:b/>
          <w:i/>
        </w:rPr>
        <w:t>left</w:t>
      </w:r>
      <w:r>
        <w:t xml:space="preserve"> of </w:t>
      </w:r>
      <w:r w:rsidR="00B40332" w:rsidRPr="00B40332">
        <w:rPr>
          <w:position w:val="-20"/>
        </w:rPr>
        <w:object w:dxaOrig="4140" w:dyaOrig="520">
          <v:shape id="_x0000_i1321" type="#_x0000_t75" style="width:207pt;height:26.25pt" o:ole="">
            <v:imagedata r:id="rId647" o:title=""/>
          </v:shape>
          <o:OLEObject Type="Embed" ProgID="Equation.DSMT4" ShapeID="_x0000_i1321" DrawAspect="Content" ObjectID="_1475669028" r:id="rId648"/>
        </w:object>
      </w:r>
    </w:p>
    <w:p w:rsidR="00413C20" w:rsidRDefault="00413C20" w:rsidP="00413C20">
      <w:pPr>
        <w:tabs>
          <w:tab w:val="left" w:pos="3600"/>
        </w:tabs>
        <w:spacing w:line="360" w:lineRule="auto"/>
        <w:ind w:left="360"/>
      </w:pPr>
      <w:r>
        <w:tab/>
      </w:r>
      <w:r w:rsidR="00B40332" w:rsidRPr="00B40332">
        <w:rPr>
          <w:position w:val="-18"/>
        </w:rPr>
        <w:object w:dxaOrig="2980" w:dyaOrig="420">
          <v:shape id="_x0000_i1322" type="#_x0000_t75" style="width:149.25pt;height:21pt" o:ole="">
            <v:imagedata r:id="rId649" o:title=""/>
          </v:shape>
          <o:OLEObject Type="Embed" ProgID="Equation.DSMT4" ShapeID="_x0000_i1322" DrawAspect="Content" ObjectID="_1475669029" r:id="rId650"/>
        </w:object>
      </w:r>
    </w:p>
    <w:p w:rsidR="00B01036" w:rsidRDefault="00B01036" w:rsidP="00B01036">
      <w:pPr>
        <w:ind w:left="360"/>
      </w:pPr>
      <w:r>
        <w:t xml:space="preserve">The area to the </w:t>
      </w:r>
      <w:r w:rsidRPr="001E3996">
        <w:rPr>
          <w:b/>
          <w:i/>
        </w:rPr>
        <w:t>left</w:t>
      </w:r>
      <w:r>
        <w:t xml:space="preserve"> of </w:t>
      </w:r>
      <w:r w:rsidR="00B40332" w:rsidRPr="00B40332">
        <w:rPr>
          <w:position w:val="-20"/>
        </w:rPr>
        <w:object w:dxaOrig="3980" w:dyaOrig="520">
          <v:shape id="_x0000_i1323" type="#_x0000_t75" style="width:198.75pt;height:26.25pt" o:ole="">
            <v:imagedata r:id="rId651" o:title=""/>
          </v:shape>
          <o:OLEObject Type="Embed" ProgID="Equation.DSMT4" ShapeID="_x0000_i1323" DrawAspect="Content" ObjectID="_1475669030" r:id="rId652"/>
        </w:object>
      </w:r>
    </w:p>
    <w:p w:rsidR="00B01036" w:rsidRDefault="00B01036" w:rsidP="00B01036">
      <w:pPr>
        <w:tabs>
          <w:tab w:val="left" w:pos="3600"/>
        </w:tabs>
        <w:spacing w:line="360" w:lineRule="auto"/>
        <w:ind w:left="360"/>
      </w:pPr>
      <w:r>
        <w:tab/>
      </w:r>
      <w:r w:rsidR="00B40332" w:rsidRPr="00B40332">
        <w:rPr>
          <w:position w:val="-18"/>
        </w:rPr>
        <w:object w:dxaOrig="3000" w:dyaOrig="420">
          <v:shape id="_x0000_i1324" type="#_x0000_t75" style="width:150pt;height:21pt" o:ole="">
            <v:imagedata r:id="rId653" o:title=""/>
          </v:shape>
          <o:OLEObject Type="Embed" ProgID="Equation.DSMT4" ShapeID="_x0000_i1324" DrawAspect="Content" ObjectID="_1475669031" r:id="rId654"/>
        </w:object>
      </w:r>
    </w:p>
    <w:p w:rsidR="00B01036" w:rsidRDefault="00B01036" w:rsidP="001E3996">
      <w:pPr>
        <w:spacing w:line="360" w:lineRule="auto"/>
        <w:ind w:left="360"/>
      </w:pPr>
      <w:r>
        <w:t>The total shaded area:</w:t>
      </w:r>
    </w:p>
    <w:p w:rsidR="00F327E2" w:rsidRDefault="00B01036" w:rsidP="00184BFC">
      <w:pPr>
        <w:tabs>
          <w:tab w:val="left" w:pos="720"/>
        </w:tabs>
        <w:spacing w:after="120" w:line="360" w:lineRule="auto"/>
        <w:ind w:left="360"/>
      </w:pPr>
      <w:r>
        <w:tab/>
      </w:r>
      <w:r w:rsidR="00B40332" w:rsidRPr="00B40332">
        <w:rPr>
          <w:position w:val="-18"/>
        </w:rPr>
        <w:object w:dxaOrig="4120" w:dyaOrig="420">
          <v:shape id="_x0000_i1325" type="#_x0000_t75" style="width:206.25pt;height:21pt" o:ole="">
            <v:imagedata r:id="rId655" o:title=""/>
          </v:shape>
          <o:OLEObject Type="Embed" ProgID="Equation.DSMT4" ShapeID="_x0000_i1325" DrawAspect="Content" ObjectID="_1475669032" r:id="rId656"/>
        </w:object>
      </w:r>
    </w:p>
    <w:tbl>
      <w:tblPr>
        <w:tblStyle w:val="TableGrid"/>
        <w:tblW w:w="465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3149"/>
        <w:gridCol w:w="3530"/>
      </w:tblGrid>
      <w:tr w:rsidR="00972EAF" w:rsidTr="00E972A3">
        <w:trPr>
          <w:jc w:val="right"/>
        </w:trPr>
        <w:tc>
          <w:tcPr>
            <w:tcW w:w="3480" w:type="dxa"/>
          </w:tcPr>
          <w:p w:rsidR="00826B09" w:rsidRPr="0034244A" w:rsidRDefault="00826B09" w:rsidP="0034244A">
            <w:pPr>
              <w:tabs>
                <w:tab w:val="left" w:pos="720"/>
              </w:tabs>
              <w:spacing w:after="120" w:line="360" w:lineRule="auto"/>
              <w:rPr>
                <w:sz w:val="22"/>
              </w:rPr>
            </w:pPr>
            <w:r w:rsidRPr="0034244A">
              <w:rPr>
                <w:sz w:val="22"/>
              </w:rPr>
              <w:t>[</w:t>
            </w:r>
            <w:r w:rsidRPr="0034244A">
              <w:rPr>
                <w:color w:val="000099"/>
                <w:sz w:val="22"/>
              </w:rPr>
              <w:t>2ND</w:t>
            </w:r>
            <w:r w:rsidRPr="0034244A">
              <w:rPr>
                <w:sz w:val="22"/>
              </w:rPr>
              <w:t>]  [VARS]</w:t>
            </w:r>
          </w:p>
          <w:p w:rsidR="00972EAF" w:rsidRDefault="00972EAF" w:rsidP="0034244A">
            <w:pPr>
              <w:tabs>
                <w:tab w:val="left" w:pos="720"/>
              </w:tabs>
              <w:spacing w:after="120" w:line="360" w:lineRule="auto"/>
            </w:pPr>
            <w:r>
              <w:rPr>
                <w:noProof/>
              </w:rPr>
              <w:drawing>
                <wp:inline distT="0" distB="0" distL="0" distR="0" wp14:anchorId="53775609" wp14:editId="242C66C5">
                  <wp:extent cx="1184378" cy="30175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7"/>
                          <a:stretch>
                            <a:fillRect/>
                          </a:stretch>
                        </pic:blipFill>
                        <pic:spPr>
                          <a:xfrm>
                            <a:off x="0" y="0"/>
                            <a:ext cx="1184378" cy="301752"/>
                          </a:xfrm>
                          <a:prstGeom prst="rect">
                            <a:avLst/>
                          </a:prstGeom>
                        </pic:spPr>
                      </pic:pic>
                    </a:graphicData>
                  </a:graphic>
                </wp:inline>
              </w:drawing>
            </w:r>
          </w:p>
          <w:p w:rsidR="00972EAF" w:rsidRDefault="00972EAF" w:rsidP="009E7076">
            <w:pPr>
              <w:tabs>
                <w:tab w:val="left" w:pos="720"/>
              </w:tabs>
              <w:spacing w:line="360" w:lineRule="auto"/>
            </w:pPr>
            <w:r>
              <w:rPr>
                <w:noProof/>
              </w:rPr>
              <w:drawing>
                <wp:inline distT="0" distB="0" distL="0" distR="0" wp14:anchorId="566F62B1" wp14:editId="0A29F2F3">
                  <wp:extent cx="1478279" cy="2743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8"/>
                          <a:stretch>
                            <a:fillRect/>
                          </a:stretch>
                        </pic:blipFill>
                        <pic:spPr>
                          <a:xfrm>
                            <a:off x="0" y="0"/>
                            <a:ext cx="1478279" cy="274320"/>
                          </a:xfrm>
                          <a:prstGeom prst="rect">
                            <a:avLst/>
                          </a:prstGeom>
                        </pic:spPr>
                      </pic:pic>
                    </a:graphicData>
                  </a:graphic>
                </wp:inline>
              </w:drawing>
            </w:r>
          </w:p>
        </w:tc>
        <w:tc>
          <w:tcPr>
            <w:tcW w:w="3480" w:type="dxa"/>
          </w:tcPr>
          <w:p w:rsidR="00972EAF" w:rsidRDefault="00972EAF" w:rsidP="009E7076">
            <w:pPr>
              <w:tabs>
                <w:tab w:val="left" w:pos="720"/>
              </w:tabs>
              <w:spacing w:line="360" w:lineRule="auto"/>
            </w:pPr>
            <w:r>
              <w:rPr>
                <w:noProof/>
              </w:rPr>
              <w:drawing>
                <wp:inline distT="0" distB="0" distL="0" distR="0" wp14:anchorId="065A152B" wp14:editId="48EAD1A3">
                  <wp:extent cx="1636294" cy="8572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9" cstate="print">
                            <a:extLst>
                              <a:ext uri="{28A0092B-C50C-407E-A947-70E740481C1C}">
                                <a14:useLocalDpi xmlns:a14="http://schemas.microsoft.com/office/drawing/2010/main" val="0"/>
                              </a:ext>
                            </a:extLst>
                          </a:blip>
                          <a:srcRect/>
                          <a:stretch/>
                        </pic:blipFill>
                        <pic:spPr bwMode="auto">
                          <a:xfrm>
                            <a:off x="0" y="0"/>
                            <a:ext cx="1636294"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3480" w:type="dxa"/>
          </w:tcPr>
          <w:p w:rsidR="00972EAF" w:rsidRDefault="00972EAF" w:rsidP="009E7076">
            <w:pPr>
              <w:tabs>
                <w:tab w:val="left" w:pos="720"/>
              </w:tabs>
              <w:spacing w:line="360" w:lineRule="auto"/>
            </w:pPr>
            <w:r>
              <w:rPr>
                <w:noProof/>
              </w:rPr>
              <w:drawing>
                <wp:inline distT="0" distB="0" distL="0" distR="0" wp14:anchorId="73792AD6" wp14:editId="0A6D3EAB">
                  <wp:extent cx="2104962" cy="9144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0"/>
                          <a:stretch>
                            <a:fillRect/>
                          </a:stretch>
                        </pic:blipFill>
                        <pic:spPr>
                          <a:xfrm>
                            <a:off x="0" y="0"/>
                            <a:ext cx="2104962" cy="914400"/>
                          </a:xfrm>
                          <a:prstGeom prst="rect">
                            <a:avLst/>
                          </a:prstGeom>
                        </pic:spPr>
                      </pic:pic>
                    </a:graphicData>
                  </a:graphic>
                </wp:inline>
              </w:drawing>
            </w:r>
          </w:p>
        </w:tc>
      </w:tr>
    </w:tbl>
    <w:p w:rsidR="009E7076" w:rsidRDefault="00B40332" w:rsidP="009E7076">
      <w:pPr>
        <w:spacing w:after="120" w:line="360" w:lineRule="auto"/>
        <w:ind w:left="1440"/>
      </w:pPr>
      <w:r w:rsidRPr="00B40332">
        <w:rPr>
          <w:position w:val="-18"/>
        </w:rPr>
        <w:object w:dxaOrig="2940" w:dyaOrig="480">
          <v:shape id="_x0000_i1326" type="#_x0000_t75" style="width:147pt;height:24pt" o:ole="">
            <v:imagedata r:id="rId661" o:title=""/>
          </v:shape>
          <o:OLEObject Type="Embed" ProgID="Equation.DSMT4" ShapeID="_x0000_i1326" DrawAspect="Content" ObjectID="_1475669033" r:id="rId662"/>
        </w:object>
      </w:r>
      <w:r w:rsidR="009E7076">
        <w:t xml:space="preserve"> </w:t>
      </w:r>
    </w:p>
    <w:p w:rsidR="002F32C2" w:rsidRPr="00184BFC" w:rsidRDefault="00425E81" w:rsidP="00F66505">
      <w:pPr>
        <w:pStyle w:val="ListParagraph"/>
        <w:numPr>
          <w:ilvl w:val="0"/>
          <w:numId w:val="109"/>
        </w:numPr>
        <w:rPr>
          <w:sz w:val="22"/>
        </w:rPr>
      </w:pPr>
      <w:r w:rsidRPr="00184BFC">
        <w:rPr>
          <w:sz w:val="22"/>
        </w:rPr>
        <w:t>We conclude that 95.00% of the babies do not require special treatment because they have birth weights between 2450 g and 4390 g. It follows that 5.00 % of the babies do require special treatment.</w:t>
      </w:r>
    </w:p>
    <w:p w:rsidR="004E297A" w:rsidRDefault="004E297A" w:rsidP="00243C32"/>
    <w:p w:rsidR="006750E3" w:rsidRDefault="006750E3" w:rsidP="00243C32"/>
    <w:p w:rsidR="006750E3" w:rsidRDefault="006750E3" w:rsidP="00243C32"/>
    <w:p w:rsidR="00B01036" w:rsidRDefault="00B01036" w:rsidP="00185695">
      <w:pPr>
        <w:spacing w:line="360" w:lineRule="auto"/>
        <w:rPr>
          <w:b/>
          <w:bCs/>
          <w:i/>
          <w:sz w:val="28"/>
        </w:rPr>
      </w:pPr>
      <w:r>
        <w:rPr>
          <w:b/>
          <w:bCs/>
          <w:i/>
          <w:sz w:val="28"/>
        </w:rPr>
        <w:br w:type="page"/>
      </w:r>
    </w:p>
    <w:p w:rsidR="00185695" w:rsidRPr="00185695" w:rsidRDefault="00185695" w:rsidP="00064CDE">
      <w:pPr>
        <w:spacing w:line="360" w:lineRule="auto"/>
        <w:rPr>
          <w:i/>
          <w:sz w:val="28"/>
        </w:rPr>
      </w:pPr>
      <w:r w:rsidRPr="00D26017">
        <w:rPr>
          <w:b/>
          <w:bCs/>
          <w:sz w:val="28"/>
        </w:rPr>
        <w:lastRenderedPageBreak/>
        <w:t>Helpful</w:t>
      </w:r>
      <w:r w:rsidRPr="00185695">
        <w:rPr>
          <w:b/>
          <w:bCs/>
          <w:i/>
          <w:sz w:val="28"/>
        </w:rPr>
        <w:t xml:space="preserve"> Hints</w:t>
      </w:r>
    </w:p>
    <w:p w:rsidR="00466D18" w:rsidRPr="00185695" w:rsidRDefault="00185695" w:rsidP="00F66505">
      <w:pPr>
        <w:pStyle w:val="ListParagraph"/>
        <w:numPr>
          <w:ilvl w:val="0"/>
          <w:numId w:val="107"/>
        </w:numPr>
        <w:ind w:left="540"/>
      </w:pPr>
      <w:r w:rsidRPr="00185695">
        <w:t xml:space="preserve">Don’t confuse </w:t>
      </w:r>
      <w:r w:rsidRPr="00185695">
        <w:rPr>
          <w:i/>
          <w:iCs/>
        </w:rPr>
        <w:t>z</w:t>
      </w:r>
      <w:r w:rsidR="009276D8">
        <w:t xml:space="preserve"> scores and areas.</w:t>
      </w:r>
      <w:r w:rsidRPr="00185695">
        <w:t> </w:t>
      </w:r>
      <w:proofErr w:type="gramStart"/>
      <w:r w:rsidRPr="00185695">
        <w:rPr>
          <w:i/>
          <w:iCs/>
        </w:rPr>
        <w:t>z</w:t>
      </w:r>
      <w:r w:rsidR="009276D8">
        <w:t>-</w:t>
      </w:r>
      <w:r>
        <w:t>scores</w:t>
      </w:r>
      <w:proofErr w:type="gramEnd"/>
      <w:r>
        <w:t xml:space="preserve"> are </w:t>
      </w:r>
      <w:r w:rsidRPr="00185695">
        <w:t>distances along t</w:t>
      </w:r>
      <w:r>
        <w:t xml:space="preserve">he horizontal scale, but areas </w:t>
      </w:r>
      <w:r w:rsidRPr="00185695">
        <w:t>are re</w:t>
      </w:r>
      <w:r w:rsidR="00A3278C">
        <w:t xml:space="preserve">gions under the  normal curve. </w:t>
      </w:r>
      <w:r w:rsidRPr="00185695">
        <w:t xml:space="preserve">Table lists </w:t>
      </w:r>
      <w:r w:rsidRPr="00185695">
        <w:rPr>
          <w:i/>
          <w:iCs/>
        </w:rPr>
        <w:t>z</w:t>
      </w:r>
      <w:r w:rsidR="009276D8">
        <w:t>-</w:t>
      </w:r>
      <w:r w:rsidRPr="00185695">
        <w:t xml:space="preserve">scores in the left column and across the top </w:t>
      </w:r>
      <w:r w:rsidRPr="00185695">
        <w:tab/>
        <w:t>row, but areas are found in the body of the table.</w:t>
      </w:r>
    </w:p>
    <w:p w:rsidR="00466D18" w:rsidRPr="00185695" w:rsidRDefault="00185695" w:rsidP="00F66505">
      <w:pPr>
        <w:pStyle w:val="ListParagraph"/>
        <w:numPr>
          <w:ilvl w:val="0"/>
          <w:numId w:val="107"/>
        </w:numPr>
        <w:ind w:left="540"/>
      </w:pPr>
      <w:r w:rsidRPr="00185695">
        <w:t>Choose the correct (right/left) side of the graph.</w:t>
      </w:r>
    </w:p>
    <w:p w:rsidR="00466D18" w:rsidRPr="00185695" w:rsidRDefault="00185695" w:rsidP="00F66505">
      <w:pPr>
        <w:pStyle w:val="ListParagraph"/>
        <w:numPr>
          <w:ilvl w:val="0"/>
          <w:numId w:val="107"/>
        </w:numPr>
        <w:ind w:left="540"/>
      </w:pPr>
      <w:r w:rsidRPr="00185695">
        <w:t xml:space="preserve">A </w:t>
      </w:r>
      <w:r w:rsidRPr="00D26017">
        <w:t>z</w:t>
      </w:r>
      <w:r w:rsidR="00D26017">
        <w:t>-</w:t>
      </w:r>
      <w:r w:rsidRPr="00185695">
        <w:t>score must be negative</w:t>
      </w:r>
      <w:r>
        <w:t xml:space="preserve"> whenever it is located </w:t>
      </w:r>
      <w:r w:rsidRPr="00185695">
        <w:t xml:space="preserve">in the left half of the normal distribution. </w:t>
      </w:r>
    </w:p>
    <w:p w:rsidR="00466D18" w:rsidRPr="00185695" w:rsidRDefault="00185695" w:rsidP="00F66505">
      <w:pPr>
        <w:pStyle w:val="ListParagraph"/>
        <w:numPr>
          <w:ilvl w:val="0"/>
          <w:numId w:val="107"/>
        </w:numPr>
        <w:ind w:left="540"/>
      </w:pPr>
      <w:r w:rsidRPr="00185695">
        <w:t>Areas (or probabilities</w:t>
      </w:r>
      <w:r>
        <w:t xml:space="preserve">) are positive or zero values, </w:t>
      </w:r>
      <w:r w:rsidRPr="00185695">
        <w:t xml:space="preserve">but they are never negative.              </w:t>
      </w:r>
    </w:p>
    <w:p w:rsidR="00D427C3" w:rsidRDefault="00D427C3" w:rsidP="00243C32"/>
    <w:p w:rsidR="00106815" w:rsidRDefault="00106815" w:rsidP="00243C32"/>
    <w:p w:rsidR="00D427C3" w:rsidRDefault="00D427C3" w:rsidP="00106815">
      <w:pPr>
        <w:spacing w:line="360" w:lineRule="auto"/>
        <w:rPr>
          <w:b/>
          <w:bCs/>
        </w:rPr>
      </w:pPr>
      <w:r w:rsidRPr="00D427C3">
        <w:rPr>
          <w:b/>
          <w:bCs/>
        </w:rPr>
        <w:t>Procedure for Finding Values</w:t>
      </w:r>
    </w:p>
    <w:p w:rsidR="00A677DE" w:rsidRPr="00A677DE" w:rsidRDefault="00A677DE" w:rsidP="00F66505">
      <w:pPr>
        <w:pStyle w:val="ListParagraph"/>
        <w:numPr>
          <w:ilvl w:val="0"/>
          <w:numId w:val="110"/>
        </w:numPr>
        <w:ind w:left="540"/>
      </w:pPr>
      <w:r w:rsidRPr="00A677DE">
        <w:t xml:space="preserve">Sketch a normal distribution curve, enter the given probability or percentage in the appropriate region of the graph, and identify the </w:t>
      </w:r>
      <w:r w:rsidRPr="00B73F84">
        <w:rPr>
          <w:i/>
          <w:iCs/>
        </w:rPr>
        <w:t>x</w:t>
      </w:r>
      <w:r w:rsidRPr="00A677DE">
        <w:t xml:space="preserve"> value(s) being sought.</w:t>
      </w:r>
    </w:p>
    <w:p w:rsidR="00A677DE" w:rsidRPr="00A677DE" w:rsidRDefault="00A677DE" w:rsidP="00F66505">
      <w:pPr>
        <w:pStyle w:val="ListParagraph"/>
        <w:numPr>
          <w:ilvl w:val="0"/>
          <w:numId w:val="110"/>
        </w:numPr>
        <w:ind w:left="540"/>
      </w:pPr>
      <w:r w:rsidRPr="00A677DE">
        <w:t xml:space="preserve">Use Table to find the </w:t>
      </w:r>
      <w:r w:rsidRPr="00B73F84">
        <w:rPr>
          <w:i/>
          <w:iCs/>
        </w:rPr>
        <w:t>z</w:t>
      </w:r>
      <w:r w:rsidR="00B73F84">
        <w:t>-</w:t>
      </w:r>
      <w:r w:rsidRPr="00A677DE">
        <w:t xml:space="preserve">score corresponding to the cumulative left area bounded by </w:t>
      </w:r>
      <w:r w:rsidRPr="00B73F84">
        <w:rPr>
          <w:i/>
          <w:iCs/>
        </w:rPr>
        <w:t>x</w:t>
      </w:r>
      <w:r w:rsidR="00B73F84">
        <w:t xml:space="preserve">. </w:t>
      </w:r>
      <w:r w:rsidRPr="00A677DE">
        <w:t xml:space="preserve">Refer to the body of Table to find the closest area, then identify the corresponding </w:t>
      </w:r>
      <w:proofErr w:type="gramStart"/>
      <w:r w:rsidRPr="00B73F84">
        <w:rPr>
          <w:i/>
          <w:iCs/>
        </w:rPr>
        <w:t>z</w:t>
      </w:r>
      <w:proofErr w:type="gramEnd"/>
      <w:r w:rsidRPr="00A677DE">
        <w:t xml:space="preserve"> score. </w:t>
      </w:r>
    </w:p>
    <w:p w:rsidR="00A677DE" w:rsidRPr="00A677DE" w:rsidRDefault="00B73F84" w:rsidP="00F66505">
      <w:pPr>
        <w:pStyle w:val="ListParagraph"/>
        <w:numPr>
          <w:ilvl w:val="0"/>
          <w:numId w:val="110"/>
        </w:numPr>
        <w:ind w:left="540"/>
      </w:pPr>
      <w:r>
        <w:t>Using Formula</w:t>
      </w:r>
      <w:r w:rsidR="00A677DE" w:rsidRPr="00A677DE">
        <w:t xml:space="preserve">, enter the values for </w:t>
      </w:r>
      <w:r w:rsidR="00A677DE" w:rsidRPr="00B73F84">
        <w:rPr>
          <w:i/>
          <w:iCs/>
        </w:rPr>
        <w:t>µ</w:t>
      </w:r>
      <w:proofErr w:type="gramStart"/>
      <w:r w:rsidR="00A677DE" w:rsidRPr="00A677DE">
        <w:t xml:space="preserve">, </w:t>
      </w:r>
      <w:proofErr w:type="gramEnd"/>
      <w:r>
        <w:sym w:font="Symbol" w:char="F073"/>
      </w:r>
      <w:r w:rsidR="00A677DE" w:rsidRPr="00A677DE">
        <w:t xml:space="preserve">, and the </w:t>
      </w:r>
      <w:r w:rsidR="00A677DE" w:rsidRPr="00B73F84">
        <w:rPr>
          <w:i/>
          <w:iCs/>
        </w:rPr>
        <w:t xml:space="preserve">z </w:t>
      </w:r>
      <w:r w:rsidR="00A677DE" w:rsidRPr="00A677DE">
        <w:t>score found in step 2, then solve for</w:t>
      </w:r>
      <w:r w:rsidR="00A677DE" w:rsidRPr="00B73F84">
        <w:rPr>
          <w:i/>
          <w:iCs/>
        </w:rPr>
        <w:t xml:space="preserve"> x</w:t>
      </w:r>
      <w:r w:rsidR="00A677DE" w:rsidRPr="00A677DE">
        <w:t>.</w:t>
      </w:r>
    </w:p>
    <w:p w:rsidR="00A677DE" w:rsidRPr="00A677DE" w:rsidRDefault="00A677DE" w:rsidP="00A677DE">
      <w:r w:rsidRPr="00A677DE">
        <w:t xml:space="preserve">                 </w:t>
      </w:r>
      <w:r w:rsidRPr="00B73F84">
        <w:rPr>
          <w:i/>
          <w:iCs/>
          <w:sz w:val="26"/>
          <w:szCs w:val="26"/>
        </w:rPr>
        <w:t xml:space="preserve">x </w:t>
      </w:r>
      <w:r w:rsidRPr="00B73F84">
        <w:rPr>
          <w:sz w:val="26"/>
          <w:szCs w:val="26"/>
        </w:rPr>
        <w:t xml:space="preserve">= </w:t>
      </w:r>
      <w:r w:rsidRPr="00B73F84">
        <w:rPr>
          <w:i/>
          <w:iCs/>
          <w:sz w:val="26"/>
          <w:szCs w:val="26"/>
        </w:rPr>
        <w:t>µ</w:t>
      </w:r>
      <w:r w:rsidRPr="00B73F84">
        <w:rPr>
          <w:sz w:val="26"/>
          <w:szCs w:val="26"/>
        </w:rPr>
        <w:t xml:space="preserve"> + (</w:t>
      </w:r>
      <w:r w:rsidRPr="00B73F84">
        <w:rPr>
          <w:i/>
          <w:iCs/>
          <w:sz w:val="26"/>
          <w:szCs w:val="26"/>
        </w:rPr>
        <w:t>z</w:t>
      </w:r>
      <w:r w:rsidRPr="00B73F84">
        <w:rPr>
          <w:sz w:val="26"/>
          <w:szCs w:val="26"/>
        </w:rPr>
        <w:t xml:space="preserve"> </w:t>
      </w:r>
      <w:proofErr w:type="gramStart"/>
      <w:r w:rsidRPr="00B73F84">
        <w:rPr>
          <w:sz w:val="26"/>
          <w:szCs w:val="26"/>
        </w:rPr>
        <w:t xml:space="preserve">• </w:t>
      </w:r>
      <w:proofErr w:type="gramEnd"/>
      <w:r w:rsidR="00B73F84" w:rsidRPr="00B73F84">
        <w:rPr>
          <w:sz w:val="26"/>
          <w:szCs w:val="26"/>
        </w:rPr>
        <w:sym w:font="Symbol" w:char="F073"/>
      </w:r>
      <w:r w:rsidRPr="00B73F84">
        <w:rPr>
          <w:sz w:val="26"/>
          <w:szCs w:val="26"/>
        </w:rPr>
        <w:t>)</w:t>
      </w:r>
      <w:r w:rsidRPr="00A677DE">
        <w:t xml:space="preserve">   (Another form of Formula)</w:t>
      </w:r>
    </w:p>
    <w:p w:rsidR="00A677DE" w:rsidRPr="00A677DE" w:rsidRDefault="00A677DE" w:rsidP="00B73F84">
      <w:pPr>
        <w:ind w:left="630"/>
      </w:pPr>
      <w:r w:rsidRPr="00A677DE">
        <w:t xml:space="preserve">   (If </w:t>
      </w:r>
      <w:r w:rsidRPr="00A677DE">
        <w:rPr>
          <w:i/>
          <w:iCs/>
        </w:rPr>
        <w:t>z</w:t>
      </w:r>
      <w:r w:rsidRPr="00A677DE">
        <w:t xml:space="preserve"> is located to the left of the mean, be sure that it is a negative number.)</w:t>
      </w:r>
    </w:p>
    <w:p w:rsidR="00A677DE" w:rsidRPr="00A677DE" w:rsidRDefault="00A677DE" w:rsidP="00F66505">
      <w:pPr>
        <w:pStyle w:val="ListParagraph"/>
        <w:numPr>
          <w:ilvl w:val="0"/>
          <w:numId w:val="110"/>
        </w:numPr>
        <w:ind w:left="540"/>
      </w:pPr>
      <w:r w:rsidRPr="00A677DE">
        <w:t>Refer to the sketch of the curve to verify that the solution makes sense in the context of the graph and the context of the problem.</w:t>
      </w:r>
    </w:p>
    <w:p w:rsidR="00D427C3" w:rsidRDefault="00D427C3" w:rsidP="00D427C3"/>
    <w:p w:rsidR="00CB547F" w:rsidRDefault="00CB547F" w:rsidP="00A65E55">
      <w:pPr>
        <w:spacing w:line="240" w:lineRule="auto"/>
      </w:pPr>
    </w:p>
    <w:p w:rsidR="00CB547F" w:rsidRPr="00064CDE" w:rsidRDefault="00CB547F" w:rsidP="001F02A2">
      <w:pPr>
        <w:spacing w:line="360" w:lineRule="auto"/>
        <w:rPr>
          <w:b/>
          <w:i/>
          <w:sz w:val="28"/>
        </w:rPr>
      </w:pPr>
      <w:r w:rsidRPr="00064CDE">
        <w:rPr>
          <w:b/>
          <w:i/>
          <w:sz w:val="28"/>
        </w:rPr>
        <w:t>Example</w:t>
      </w:r>
    </w:p>
    <w:p w:rsidR="00CB547F" w:rsidRDefault="00CB547F" w:rsidP="00D427C3">
      <w:r>
        <w:t>When designing an environment, one common criterion is to use a design that accom</w:t>
      </w:r>
      <w:r w:rsidR="00A95ADB">
        <w:t>mo</w:t>
      </w:r>
      <w:r>
        <w:t>dates 95% of the population. How high should doorways be if 95%</w:t>
      </w:r>
      <w:r w:rsidR="00A95ADB">
        <w:t xml:space="preserve"> of men will fit through without b</w:t>
      </w:r>
      <w:r w:rsidR="001F02A2">
        <w:t>e</w:t>
      </w:r>
      <w:r w:rsidR="00A95ADB">
        <w:t>ndi</w:t>
      </w:r>
      <w:r w:rsidR="001F02A2">
        <w:t>ng or bumping their head? That i</w:t>
      </w:r>
      <w:r w:rsidR="00A95ADB">
        <w:t>s, find the 95</w:t>
      </w:r>
      <w:r w:rsidR="00A95ADB" w:rsidRPr="00A95ADB">
        <w:rPr>
          <w:vertAlign w:val="superscript"/>
        </w:rPr>
        <w:t>th</w:t>
      </w:r>
      <w:r w:rsidR="00A95ADB">
        <w:t xml:space="preserve"> percentile of heights of men. Heights of men normally distributed with a mean of 69.0 in. and a standard deviation of 2.8 in.</w:t>
      </w:r>
    </w:p>
    <w:p w:rsidR="00013515" w:rsidRPr="00064CDE" w:rsidRDefault="001F02A2" w:rsidP="00064CDE">
      <w:pPr>
        <w:spacing w:before="120" w:after="120" w:line="240" w:lineRule="auto"/>
        <w:rPr>
          <w:b/>
          <w:i/>
          <w:u w:val="single"/>
        </w:rPr>
      </w:pPr>
      <w:r w:rsidRPr="00064CDE">
        <w:rPr>
          <w:b/>
          <w:i/>
          <w:u w:val="single"/>
        </w:rPr>
        <w:t>Solution</w:t>
      </w:r>
    </w:p>
    <w:p w:rsidR="00017EEF" w:rsidRPr="00C9024C" w:rsidRDefault="00017EEF" w:rsidP="00017EEF">
      <w:pPr>
        <w:spacing w:line="360" w:lineRule="auto"/>
        <w:ind w:left="360"/>
      </w:pPr>
      <w:r w:rsidRPr="00665666">
        <w:rPr>
          <w:b/>
          <w:i/>
        </w:rPr>
        <w:t>Given</w:t>
      </w:r>
      <w:r>
        <w:t xml:space="preserve">: </w:t>
      </w:r>
      <w:r w:rsidR="00B40332" w:rsidRPr="00B40332">
        <w:rPr>
          <w:position w:val="-10"/>
        </w:rPr>
        <w:object w:dxaOrig="1880" w:dyaOrig="340">
          <v:shape id="_x0000_i1327" type="#_x0000_t75" style="width:93.75pt;height:17.25pt" o:ole="">
            <v:imagedata r:id="rId663" o:title=""/>
          </v:shape>
          <o:OLEObject Type="Embed" ProgID="Equation.DSMT4" ShapeID="_x0000_i1327" DrawAspect="Content" ObjectID="_1475669034" r:id="rId664"/>
        </w:object>
      </w:r>
    </w:p>
    <w:p w:rsidR="00816B52" w:rsidRDefault="00816B52" w:rsidP="00404EB4">
      <w:pPr>
        <w:ind w:left="360"/>
      </w:pPr>
      <w:r>
        <w:rPr>
          <w:noProof/>
        </w:rPr>
        <w:drawing>
          <wp:inline distT="0" distB="0" distL="0" distR="0" wp14:anchorId="64E55973" wp14:editId="4DA57C4D">
            <wp:extent cx="6048375" cy="16192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6"/>
                    <a:srcRect t="1" b="49377"/>
                    <a:stretch/>
                  </pic:blipFill>
                  <pic:spPr bwMode="auto">
                    <a:xfrm>
                      <a:off x="0" y="0"/>
                      <a:ext cx="6051666" cy="162013"/>
                    </a:xfrm>
                    <a:prstGeom prst="rect">
                      <a:avLst/>
                    </a:prstGeom>
                    <a:ln>
                      <a:noFill/>
                    </a:ln>
                    <a:extLst>
                      <a:ext uri="{53640926-AAD7-44D8-BBD7-CCE9431645EC}">
                        <a14:shadowObscured xmlns:a14="http://schemas.microsoft.com/office/drawing/2010/main"/>
                      </a:ext>
                    </a:extLst>
                  </pic:spPr>
                </pic:pic>
              </a:graphicData>
            </a:graphic>
          </wp:inline>
        </w:drawing>
      </w:r>
    </w:p>
    <w:p w:rsidR="00816B52" w:rsidRDefault="007B4672" w:rsidP="00B709AB">
      <w:pPr>
        <w:spacing w:line="240" w:lineRule="auto"/>
        <w:ind w:left="360"/>
      </w:pPr>
      <w:r>
        <w:rPr>
          <w:noProof/>
        </w:rPr>
        <w:pict>
          <v:oval id="_x0000_s1857" style="position:absolute;left:0;text-align:left;margin-left:273.6pt;margin-top:0;width:39pt;height:15pt;z-index:251698176" filled="f" strokecolor="red" strokeweight="2.25pt"/>
        </w:pict>
      </w:r>
      <w:r>
        <w:rPr>
          <w:noProof/>
        </w:rPr>
        <w:pict>
          <v:oval id="_x0000_s1858" style="position:absolute;left:0;text-align:left;margin-left:227.85pt;margin-top:0;width:39pt;height:15pt;z-index:251699200" filled="f" strokecolor="red" strokeweight="2.25pt"/>
        </w:pict>
      </w:r>
      <w:r w:rsidR="00816B52">
        <w:rPr>
          <w:noProof/>
        </w:rPr>
        <w:drawing>
          <wp:inline distT="0" distB="0" distL="0" distR="0" wp14:anchorId="33FF9A0F" wp14:editId="6FC5F99A">
            <wp:extent cx="6076950" cy="19999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7" cstate="screen">
                      <a:extLst>
                        <a:ext uri="{28A0092B-C50C-407E-A947-70E740481C1C}">
                          <a14:useLocalDpi xmlns:a14="http://schemas.microsoft.com/office/drawing/2010/main"/>
                        </a:ext>
                      </a:extLst>
                    </a:blip>
                    <a:srcRect t="41671"/>
                    <a:stretch/>
                  </pic:blipFill>
                  <pic:spPr bwMode="auto">
                    <a:xfrm>
                      <a:off x="0" y="0"/>
                      <a:ext cx="6158493" cy="202680"/>
                    </a:xfrm>
                    <a:prstGeom prst="rect">
                      <a:avLst/>
                    </a:prstGeom>
                    <a:ln>
                      <a:noFill/>
                    </a:ln>
                    <a:extLst>
                      <a:ext uri="{53640926-AAD7-44D8-BBD7-CCE9431645EC}">
                        <a14:shadowObscured xmlns:a14="http://schemas.microsoft.com/office/drawing/2010/main"/>
                      </a:ext>
                    </a:extLst>
                  </pic:spPr>
                </pic:pic>
              </a:graphicData>
            </a:graphic>
          </wp:inline>
        </w:drawing>
      </w:r>
    </w:p>
    <w:p w:rsidR="00816B52" w:rsidRDefault="00816B52" w:rsidP="00B709AB">
      <w:pPr>
        <w:spacing w:before="120"/>
        <w:ind w:left="360"/>
      </w:pPr>
      <w:r>
        <w:t xml:space="preserve">From the table, we find the areas of 0.9495 and 0.9505. The area 0.95 corresponds to a </w:t>
      </w:r>
      <w:r w:rsidRPr="00BA40E8">
        <w:rPr>
          <w:i/>
          <w:sz w:val="26"/>
          <w:szCs w:val="26"/>
        </w:rPr>
        <w:t>z</w:t>
      </w:r>
      <w:r>
        <w:t>-score of 1.645.</w:t>
      </w:r>
    </w:p>
    <w:p w:rsidR="00B00BCC" w:rsidRDefault="0084358F" w:rsidP="00B00BCC">
      <w:pPr>
        <w:jc w:val="center"/>
      </w:pPr>
      <w:r>
        <w:rPr>
          <w:noProof/>
        </w:rPr>
        <w:drawing>
          <wp:inline distT="0" distB="0" distL="0" distR="0" wp14:anchorId="5BFF4C36" wp14:editId="6C1BA3A2">
            <wp:extent cx="3318136" cy="1463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5">
                      <a:extLst>
                        <a:ext uri="{28A0092B-C50C-407E-A947-70E740481C1C}">
                          <a14:useLocalDpi xmlns:a14="http://schemas.microsoft.com/office/drawing/2010/main" val="0"/>
                        </a:ext>
                      </a:extLst>
                    </a:blip>
                    <a:stretch>
                      <a:fillRect/>
                    </a:stretch>
                  </pic:blipFill>
                  <pic:spPr>
                    <a:xfrm>
                      <a:off x="0" y="0"/>
                      <a:ext cx="3318136" cy="1463040"/>
                    </a:xfrm>
                    <a:prstGeom prst="rect">
                      <a:avLst/>
                    </a:prstGeom>
                  </pic:spPr>
                </pic:pic>
              </a:graphicData>
            </a:graphic>
          </wp:inline>
        </w:drawing>
      </w:r>
    </w:p>
    <w:p w:rsidR="00017EEF" w:rsidRDefault="00B40332" w:rsidP="00064CDE">
      <w:pPr>
        <w:ind w:left="360"/>
      </w:pPr>
      <w:r w:rsidRPr="00B40332">
        <w:rPr>
          <w:position w:val="-14"/>
        </w:rPr>
        <w:object w:dxaOrig="4380" w:dyaOrig="400">
          <v:shape id="_x0000_i1328" type="#_x0000_t75" style="width:219pt;height:20.25pt" o:ole="">
            <v:imagedata r:id="rId666" o:title=""/>
          </v:shape>
          <o:OLEObject Type="Embed" ProgID="Equation.DSMT4" ShapeID="_x0000_i1328" DrawAspect="Content" ObjectID="_1475669035" r:id="rId667"/>
        </w:object>
      </w:r>
    </w:p>
    <w:p w:rsidR="005F13AF" w:rsidRPr="005F13AF" w:rsidRDefault="005F13AF" w:rsidP="00F66505">
      <w:pPr>
        <w:pStyle w:val="ListParagraph"/>
        <w:numPr>
          <w:ilvl w:val="0"/>
          <w:numId w:val="111"/>
        </w:numPr>
        <w:spacing w:line="240" w:lineRule="auto"/>
        <w:ind w:left="720"/>
        <w:rPr>
          <w:sz w:val="22"/>
        </w:rPr>
      </w:pPr>
      <w:r w:rsidRPr="005F13AF">
        <w:rPr>
          <w:sz w:val="22"/>
        </w:rPr>
        <w:t>A doorway height of 73.6 in. would allow 95% of men to fit without bending their head.</w:t>
      </w:r>
    </w:p>
    <w:p w:rsidR="009A0CD7" w:rsidRPr="00064CDE" w:rsidRDefault="009A0CD7" w:rsidP="009A0CD7">
      <w:pPr>
        <w:spacing w:line="360" w:lineRule="auto"/>
        <w:rPr>
          <w:b/>
          <w:i/>
          <w:sz w:val="28"/>
        </w:rPr>
      </w:pPr>
      <w:r w:rsidRPr="00064CDE">
        <w:rPr>
          <w:b/>
          <w:i/>
          <w:sz w:val="28"/>
        </w:rPr>
        <w:lastRenderedPageBreak/>
        <w:t>Example</w:t>
      </w:r>
    </w:p>
    <w:p w:rsidR="009A0CD7" w:rsidRDefault="009A0CD7" w:rsidP="009A0CD7">
      <w:r>
        <w:t xml:space="preserve">Hospital wants to redefine the minimum and maximum birth weights that require special treatment because they are unusual low or unusual high. </w:t>
      </w:r>
      <w:r w:rsidR="00C656C2">
        <w:t>After considering relevant factors, a committee recommends special treatment for birth weights in the lowest 3% and the highest 1%. The committee members soon realize that specific birth weights need to be identified. Help this committee by finding the birth weights that separate the lowest 3% and the highest 1%. Birth weights in the U.S. are normally distributed with a mean of 3420 g and a standard deviation of 495 g.</w:t>
      </w:r>
    </w:p>
    <w:p w:rsidR="009A0CD7" w:rsidRPr="00064CDE" w:rsidRDefault="009A0CD7" w:rsidP="009A0CD7">
      <w:pPr>
        <w:spacing w:before="120" w:after="120"/>
        <w:rPr>
          <w:b/>
          <w:i/>
          <w:u w:val="single"/>
        </w:rPr>
      </w:pPr>
      <w:r w:rsidRPr="00064CDE">
        <w:rPr>
          <w:b/>
          <w:i/>
          <w:u w:val="single"/>
        </w:rPr>
        <w:t>Solution</w:t>
      </w:r>
    </w:p>
    <w:p w:rsidR="009A0CD7" w:rsidRPr="009D3D64" w:rsidRDefault="009A0CD7" w:rsidP="00927EA8">
      <w:pPr>
        <w:spacing w:line="240" w:lineRule="auto"/>
        <w:ind w:left="360"/>
      </w:pPr>
      <w:r w:rsidRPr="00665666">
        <w:rPr>
          <w:b/>
          <w:i/>
        </w:rPr>
        <w:t>Given</w:t>
      </w:r>
      <w:r>
        <w:t xml:space="preserve">: </w:t>
      </w:r>
      <w:r w:rsidR="00B40332" w:rsidRPr="00B40332">
        <w:rPr>
          <w:position w:val="-10"/>
        </w:rPr>
        <w:object w:dxaOrig="2000" w:dyaOrig="340">
          <v:shape id="_x0000_i1329" type="#_x0000_t75" style="width:99.75pt;height:17.25pt" o:ole="">
            <v:imagedata r:id="rId668" o:title=""/>
          </v:shape>
          <o:OLEObject Type="Embed" ProgID="Equation.DSMT4" ShapeID="_x0000_i1329" DrawAspect="Content" ObjectID="_1475669036" r:id="rId669"/>
        </w:object>
      </w:r>
    </w:p>
    <w:p w:rsidR="00B35E7F" w:rsidRDefault="00241582" w:rsidP="00C240C1">
      <w:pPr>
        <w:spacing w:line="360" w:lineRule="auto"/>
        <w:jc w:val="center"/>
      </w:pPr>
      <w:r>
        <w:rPr>
          <w:noProof/>
        </w:rPr>
        <w:drawing>
          <wp:inline distT="0" distB="0" distL="0" distR="0" wp14:anchorId="05D4A4D0" wp14:editId="49C37091">
            <wp:extent cx="3959352" cy="1645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0"/>
                    <a:stretch>
                      <a:fillRect/>
                    </a:stretch>
                  </pic:blipFill>
                  <pic:spPr>
                    <a:xfrm>
                      <a:off x="0" y="0"/>
                      <a:ext cx="3959352" cy="1645920"/>
                    </a:xfrm>
                    <a:prstGeom prst="rect">
                      <a:avLst/>
                    </a:prstGeom>
                  </pic:spPr>
                </pic:pic>
              </a:graphicData>
            </a:graphic>
          </wp:inline>
        </w:drawing>
      </w:r>
    </w:p>
    <w:p w:rsidR="00157E36" w:rsidRDefault="00C240C1" w:rsidP="00987058">
      <w:pPr>
        <w:ind w:left="360"/>
      </w:pPr>
      <w:r>
        <w:t>For the leftmost value of</w:t>
      </w:r>
      <w:r w:rsidR="003A68F7">
        <w:t xml:space="preserve"> </w:t>
      </w:r>
      <w:r w:rsidR="003A68F7" w:rsidRPr="003A68F7">
        <w:rPr>
          <w:i/>
          <w:sz w:val="26"/>
          <w:szCs w:val="26"/>
        </w:rPr>
        <w:t>x</w:t>
      </w:r>
      <w:r w:rsidR="003A68F7">
        <w:t>:</w:t>
      </w:r>
    </w:p>
    <w:p w:rsidR="003A68F7" w:rsidRDefault="00927EA8" w:rsidP="008A23EC">
      <w:pPr>
        <w:tabs>
          <w:tab w:val="left" w:pos="720"/>
        </w:tabs>
        <w:ind w:left="360"/>
      </w:pPr>
      <w:r>
        <w:tab/>
      </w:r>
      <w:r w:rsidR="003A68F7">
        <w:t xml:space="preserve">The cumulative area from the left is 0.03, </w:t>
      </w:r>
      <w:r>
        <w:t xml:space="preserve">from the table: </w:t>
      </w:r>
      <w:r w:rsidR="00B40332" w:rsidRPr="00B40332">
        <w:rPr>
          <w:position w:val="-6"/>
        </w:rPr>
        <w:object w:dxaOrig="980" w:dyaOrig="279">
          <v:shape id="_x0000_i1330" type="#_x0000_t75" style="width:48.75pt;height:14.25pt" o:ole="">
            <v:imagedata r:id="rId671" o:title=""/>
          </v:shape>
          <o:OLEObject Type="Embed" ProgID="Equation.DSMT4" ShapeID="_x0000_i1330" DrawAspect="Content" ObjectID="_1475669037" r:id="rId672"/>
        </w:object>
      </w:r>
    </w:p>
    <w:p w:rsidR="008A23EC" w:rsidRDefault="008A23EC" w:rsidP="008A23EC">
      <w:pPr>
        <w:tabs>
          <w:tab w:val="left" w:pos="720"/>
        </w:tabs>
        <w:spacing w:line="360" w:lineRule="auto"/>
        <w:ind w:left="360"/>
      </w:pPr>
      <w:r>
        <w:tab/>
      </w:r>
      <w:r w:rsidR="00B40332" w:rsidRPr="00B40332">
        <w:rPr>
          <w:position w:val="-14"/>
        </w:rPr>
        <w:object w:dxaOrig="4720" w:dyaOrig="400">
          <v:shape id="_x0000_i1331" type="#_x0000_t75" style="width:236.25pt;height:20.25pt" o:ole="">
            <v:imagedata r:id="rId673" o:title=""/>
          </v:shape>
          <o:OLEObject Type="Embed" ProgID="Equation.DSMT4" ShapeID="_x0000_i1331" DrawAspect="Content" ObjectID="_1475669038" r:id="rId674"/>
        </w:object>
      </w:r>
    </w:p>
    <w:p w:rsidR="00927EA8" w:rsidRDefault="00927EA8" w:rsidP="00927EA8">
      <w:pPr>
        <w:ind w:left="360"/>
      </w:pPr>
      <w:r>
        <w:t xml:space="preserve">For the rightmost value of </w:t>
      </w:r>
      <w:r w:rsidRPr="003A68F7">
        <w:rPr>
          <w:i/>
          <w:sz w:val="26"/>
          <w:szCs w:val="26"/>
        </w:rPr>
        <w:t>x</w:t>
      </w:r>
      <w:r>
        <w:t>:</w:t>
      </w:r>
    </w:p>
    <w:p w:rsidR="00927EA8" w:rsidRDefault="00927EA8" w:rsidP="00927EA8">
      <w:pPr>
        <w:tabs>
          <w:tab w:val="left" w:pos="720"/>
        </w:tabs>
        <w:ind w:left="360"/>
      </w:pPr>
      <w:r>
        <w:tab/>
        <w:t xml:space="preserve">The cumulative area from the </w:t>
      </w:r>
      <w:r w:rsidR="008E1325">
        <w:t>left</w:t>
      </w:r>
      <w:r>
        <w:t xml:space="preserve"> </w:t>
      </w:r>
      <w:proofErr w:type="gramStart"/>
      <w:r>
        <w:t xml:space="preserve">is </w:t>
      </w:r>
      <w:proofErr w:type="gramEnd"/>
      <w:r w:rsidR="00B40332" w:rsidRPr="00B40332">
        <w:rPr>
          <w:position w:val="-6"/>
        </w:rPr>
        <w:object w:dxaOrig="1180" w:dyaOrig="279">
          <v:shape id="_x0000_i1332" type="#_x0000_t75" style="width:59.25pt;height:14.25pt" o:ole="">
            <v:imagedata r:id="rId675" o:title=""/>
          </v:shape>
          <o:OLEObject Type="Embed" ProgID="Equation.DSMT4" ShapeID="_x0000_i1332" DrawAspect="Content" ObjectID="_1475669039" r:id="rId676"/>
        </w:object>
      </w:r>
      <w:r>
        <w:t xml:space="preserve">, from the table: </w:t>
      </w:r>
      <w:r w:rsidR="00B40332" w:rsidRPr="00B40332">
        <w:rPr>
          <w:position w:val="-6"/>
        </w:rPr>
        <w:object w:dxaOrig="840" w:dyaOrig="279">
          <v:shape id="_x0000_i1333" type="#_x0000_t75" style="width:42pt;height:14.25pt" o:ole="">
            <v:imagedata r:id="rId677" o:title=""/>
          </v:shape>
          <o:OLEObject Type="Embed" ProgID="Equation.DSMT4" ShapeID="_x0000_i1333" DrawAspect="Content" ObjectID="_1475669040" r:id="rId678"/>
        </w:object>
      </w:r>
    </w:p>
    <w:p w:rsidR="00484FA6" w:rsidRDefault="00484FA6" w:rsidP="00685D83">
      <w:pPr>
        <w:tabs>
          <w:tab w:val="left" w:pos="720"/>
        </w:tabs>
        <w:spacing w:after="120" w:line="360" w:lineRule="auto"/>
        <w:ind w:left="360"/>
      </w:pPr>
      <w:r>
        <w:tab/>
      </w:r>
      <w:r w:rsidR="00B40332" w:rsidRPr="00B40332">
        <w:rPr>
          <w:position w:val="-14"/>
        </w:rPr>
        <w:object w:dxaOrig="4700" w:dyaOrig="400">
          <v:shape id="_x0000_i1334" type="#_x0000_t75" style="width:234.75pt;height:20.25pt" o:ole="">
            <v:imagedata r:id="rId679" o:title=""/>
          </v:shape>
          <o:OLEObject Type="Embed" ProgID="Equation.DSMT4" ShapeID="_x0000_i1334" DrawAspect="Content" ObjectID="_1475669041" r:id="rId680"/>
        </w:object>
      </w:r>
    </w:p>
    <w:p w:rsidR="00987058" w:rsidRPr="00685D83" w:rsidRDefault="00685D83" w:rsidP="00F66505">
      <w:pPr>
        <w:pStyle w:val="ListParagraph"/>
        <w:numPr>
          <w:ilvl w:val="0"/>
          <w:numId w:val="111"/>
        </w:numPr>
        <w:ind w:left="720"/>
        <w:rPr>
          <w:sz w:val="22"/>
        </w:rPr>
      </w:pPr>
      <w:r w:rsidRPr="00685D83">
        <w:rPr>
          <w:sz w:val="22"/>
        </w:rPr>
        <w:t>The birth weight of 2489 g separates the lowest 3% of birth weights, and 4573 g separates the lowest 1% of birth weights. The hospital now has well-defined criteria for determining whether a newborn baby should be given special treatment for a birth weight that is unusual lo row high.</w:t>
      </w:r>
    </w:p>
    <w:p w:rsidR="00157E36" w:rsidRDefault="00157E36" w:rsidP="00157E36"/>
    <w:p w:rsidR="00243C32" w:rsidRDefault="00243C32" w:rsidP="00243C32"/>
    <w:p w:rsidR="00243C32" w:rsidRDefault="00243C32" w:rsidP="00243C32"/>
    <w:p w:rsidR="001E6F92" w:rsidRPr="001E6F92" w:rsidRDefault="001E6F92" w:rsidP="001E6F92">
      <w:pPr>
        <w:tabs>
          <w:tab w:val="left" w:pos="1980"/>
        </w:tabs>
        <w:spacing w:after="120"/>
        <w:rPr>
          <w:b/>
          <w:i/>
          <w:szCs w:val="40"/>
        </w:rPr>
      </w:pPr>
      <w:r w:rsidRPr="001E6F92">
        <w:rPr>
          <w:b/>
          <w:i/>
          <w:szCs w:val="40"/>
        </w:rPr>
        <w:br w:type="page"/>
      </w:r>
    </w:p>
    <w:p w:rsidR="00F438B2" w:rsidRPr="00720B2D" w:rsidRDefault="00F438B2" w:rsidP="00D50ACB">
      <w:pPr>
        <w:tabs>
          <w:tab w:val="left" w:pos="1980"/>
        </w:tabs>
        <w:spacing w:after="360"/>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sidR="000B1E1A">
        <w:rPr>
          <w:b/>
          <w:color w:val="0000CC"/>
          <w:sz w:val="32"/>
          <w:szCs w:val="36"/>
        </w:rPr>
        <w:t>2</w:t>
      </w:r>
      <w:r w:rsidRPr="005B7F0E">
        <w:rPr>
          <w:b/>
          <w:color w:val="0000CC"/>
          <w:sz w:val="32"/>
          <w:szCs w:val="36"/>
        </w:rPr>
        <w:t>.</w:t>
      </w:r>
      <w:r w:rsidR="005771E3">
        <w:rPr>
          <w:b/>
          <w:color w:val="0000CC"/>
          <w:sz w:val="32"/>
          <w:szCs w:val="36"/>
        </w:rPr>
        <w:t>8</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720B2D" w:rsidRPr="00720B2D">
        <w:rPr>
          <w:b/>
          <w:color w:val="0000CC"/>
          <w:sz w:val="32"/>
          <w:szCs w:val="36"/>
        </w:rPr>
        <w:t>Applications Normal Distributions</w:t>
      </w:r>
    </w:p>
    <w:p w:rsidR="00243C32" w:rsidRDefault="004A2B4B" w:rsidP="00F66505">
      <w:pPr>
        <w:pStyle w:val="ListParagraph"/>
        <w:numPr>
          <w:ilvl w:val="0"/>
          <w:numId w:val="112"/>
        </w:numPr>
        <w:ind w:left="540" w:hanging="540"/>
      </w:pPr>
      <w:r>
        <w:t xml:space="preserve">The distribution of IQ scores is a nonstandard normal distribution with mean of 100 and standard deviation of 15. What are the values of the mean and standard deviation after all IQ scores have been standardized by converting them to </w:t>
      </w:r>
      <w:r w:rsidRPr="004A2B4B">
        <w:rPr>
          <w:i/>
          <w:sz w:val="26"/>
          <w:szCs w:val="26"/>
        </w:rPr>
        <w:t>z-</w:t>
      </w:r>
      <w:r>
        <w:t xml:space="preserve">scores </w:t>
      </w:r>
      <w:proofErr w:type="gramStart"/>
      <w:r>
        <w:t xml:space="preserve">using </w:t>
      </w:r>
      <w:proofErr w:type="gramEnd"/>
      <w:r w:rsidR="00B40332" w:rsidRPr="00B40332">
        <w:rPr>
          <w:position w:val="-20"/>
        </w:rPr>
        <w:object w:dxaOrig="980" w:dyaOrig="580">
          <v:shape id="_x0000_i1335" type="#_x0000_t75" style="width:48.75pt;height:29.25pt" o:ole="">
            <v:imagedata r:id="rId681" o:title=""/>
          </v:shape>
          <o:OLEObject Type="Embed" ProgID="Equation.DSMT4" ShapeID="_x0000_i1335" DrawAspect="Content" ObjectID="_1475669042" r:id="rId682"/>
        </w:object>
      </w:r>
      <w:r>
        <w:t>?</w:t>
      </w:r>
    </w:p>
    <w:p w:rsidR="004A2B4B" w:rsidRDefault="004A2B4B" w:rsidP="001B4F3F"/>
    <w:p w:rsidR="000E368C" w:rsidRDefault="000E368C" w:rsidP="00F66505">
      <w:pPr>
        <w:pStyle w:val="ListParagraph"/>
        <w:numPr>
          <w:ilvl w:val="0"/>
          <w:numId w:val="112"/>
        </w:numPr>
        <w:ind w:left="540" w:hanging="540"/>
      </w:pPr>
      <w:r>
        <w:rPr>
          <w:noProof/>
        </w:rPr>
        <w:t xml:space="preserve">Find the area of the shaded region. The graphs depict IQ scores adults, and those scores are normally distributed with </w:t>
      </w:r>
      <w:r>
        <w:t>mean of 100 and standard deviation of 15.</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8"/>
        <w:gridCol w:w="4032"/>
      </w:tblGrid>
      <w:tr w:rsidR="000E368C" w:rsidTr="00B44DFF">
        <w:tc>
          <w:tcPr>
            <w:tcW w:w="3798" w:type="dxa"/>
          </w:tcPr>
          <w:p w:rsidR="000E368C" w:rsidRDefault="000E368C" w:rsidP="00B44DFF">
            <w:r w:rsidRPr="00794852">
              <w:rPr>
                <w:i/>
              </w:rPr>
              <w:t>a</w:t>
            </w:r>
            <w:r>
              <w:t>)</w:t>
            </w:r>
          </w:p>
          <w:p w:rsidR="000E368C" w:rsidRDefault="000E368C" w:rsidP="00B44DFF">
            <w:pPr>
              <w:jc w:val="center"/>
            </w:pPr>
            <w:r>
              <w:rPr>
                <w:noProof/>
              </w:rPr>
              <w:drawing>
                <wp:inline distT="0" distB="0" distL="0" distR="0" wp14:anchorId="120B6E69" wp14:editId="5B977714">
                  <wp:extent cx="1224870" cy="10972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3"/>
                          <a:stretch>
                            <a:fillRect/>
                          </a:stretch>
                        </pic:blipFill>
                        <pic:spPr>
                          <a:xfrm>
                            <a:off x="0" y="0"/>
                            <a:ext cx="1224870" cy="1097280"/>
                          </a:xfrm>
                          <a:prstGeom prst="rect">
                            <a:avLst/>
                          </a:prstGeom>
                        </pic:spPr>
                      </pic:pic>
                    </a:graphicData>
                  </a:graphic>
                </wp:inline>
              </w:drawing>
            </w:r>
          </w:p>
        </w:tc>
        <w:tc>
          <w:tcPr>
            <w:tcW w:w="4032" w:type="dxa"/>
          </w:tcPr>
          <w:p w:rsidR="000E368C" w:rsidRDefault="000E368C" w:rsidP="00B44DFF">
            <w:r w:rsidRPr="00794852">
              <w:rPr>
                <w:i/>
              </w:rPr>
              <w:t>b</w:t>
            </w:r>
            <w:r>
              <w:t>)</w:t>
            </w:r>
          </w:p>
          <w:p w:rsidR="000E368C" w:rsidRDefault="000E368C" w:rsidP="00B44DFF">
            <w:pPr>
              <w:spacing w:line="360" w:lineRule="auto"/>
              <w:jc w:val="center"/>
            </w:pPr>
            <w:r>
              <w:rPr>
                <w:noProof/>
              </w:rPr>
              <w:drawing>
                <wp:inline distT="0" distB="0" distL="0" distR="0" wp14:anchorId="5E47DF64" wp14:editId="0651EDDA">
                  <wp:extent cx="1207008" cy="10972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4"/>
                          <a:stretch>
                            <a:fillRect/>
                          </a:stretch>
                        </pic:blipFill>
                        <pic:spPr>
                          <a:xfrm>
                            <a:off x="0" y="0"/>
                            <a:ext cx="1207008" cy="1097280"/>
                          </a:xfrm>
                          <a:prstGeom prst="rect">
                            <a:avLst/>
                          </a:prstGeom>
                        </pic:spPr>
                      </pic:pic>
                    </a:graphicData>
                  </a:graphic>
                </wp:inline>
              </w:drawing>
            </w:r>
          </w:p>
        </w:tc>
      </w:tr>
      <w:tr w:rsidR="000E368C" w:rsidTr="00B44DFF">
        <w:tc>
          <w:tcPr>
            <w:tcW w:w="3798" w:type="dxa"/>
          </w:tcPr>
          <w:p w:rsidR="000E368C" w:rsidRDefault="000E368C" w:rsidP="00B44DFF">
            <w:r w:rsidRPr="00794852">
              <w:rPr>
                <w:i/>
              </w:rPr>
              <w:t>c</w:t>
            </w:r>
            <w:r>
              <w:t>)</w:t>
            </w:r>
          </w:p>
          <w:p w:rsidR="000E368C" w:rsidRDefault="000E368C" w:rsidP="00B44DFF">
            <w:pPr>
              <w:jc w:val="center"/>
            </w:pPr>
            <w:r>
              <w:rPr>
                <w:noProof/>
              </w:rPr>
              <w:drawing>
                <wp:inline distT="0" distB="0" distL="0" distR="0" wp14:anchorId="1D48C89A" wp14:editId="0C44860E">
                  <wp:extent cx="1178560" cy="1097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5"/>
                          <a:stretch>
                            <a:fillRect/>
                          </a:stretch>
                        </pic:blipFill>
                        <pic:spPr>
                          <a:xfrm>
                            <a:off x="0" y="0"/>
                            <a:ext cx="1178560" cy="1097280"/>
                          </a:xfrm>
                          <a:prstGeom prst="rect">
                            <a:avLst/>
                          </a:prstGeom>
                        </pic:spPr>
                      </pic:pic>
                    </a:graphicData>
                  </a:graphic>
                </wp:inline>
              </w:drawing>
            </w:r>
          </w:p>
        </w:tc>
        <w:tc>
          <w:tcPr>
            <w:tcW w:w="4032" w:type="dxa"/>
          </w:tcPr>
          <w:p w:rsidR="000E368C" w:rsidRDefault="000E368C" w:rsidP="00B44DFF">
            <w:r w:rsidRPr="00794852">
              <w:rPr>
                <w:i/>
              </w:rPr>
              <w:t>d</w:t>
            </w:r>
            <w:r>
              <w:t>)</w:t>
            </w:r>
          </w:p>
          <w:p w:rsidR="000E368C" w:rsidRDefault="000E368C" w:rsidP="00B44DFF">
            <w:pPr>
              <w:jc w:val="center"/>
            </w:pPr>
            <w:r>
              <w:rPr>
                <w:noProof/>
              </w:rPr>
              <w:drawing>
                <wp:inline distT="0" distB="0" distL="0" distR="0" wp14:anchorId="3670063D" wp14:editId="02AC10E1">
                  <wp:extent cx="1146412" cy="1097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6"/>
                          <a:stretch>
                            <a:fillRect/>
                          </a:stretch>
                        </pic:blipFill>
                        <pic:spPr>
                          <a:xfrm>
                            <a:off x="0" y="0"/>
                            <a:ext cx="1146412" cy="1097280"/>
                          </a:xfrm>
                          <a:prstGeom prst="rect">
                            <a:avLst/>
                          </a:prstGeom>
                        </pic:spPr>
                      </pic:pic>
                    </a:graphicData>
                  </a:graphic>
                </wp:inline>
              </w:drawing>
            </w:r>
          </w:p>
        </w:tc>
      </w:tr>
    </w:tbl>
    <w:p w:rsidR="00537D38" w:rsidRDefault="00537D38" w:rsidP="000E368C">
      <w:pPr>
        <w:tabs>
          <w:tab w:val="left" w:pos="3682"/>
        </w:tabs>
        <w:rPr>
          <w:noProof/>
        </w:rPr>
      </w:pPr>
    </w:p>
    <w:p w:rsidR="000E368C" w:rsidRDefault="000E368C" w:rsidP="00F66505">
      <w:pPr>
        <w:pStyle w:val="ListParagraph"/>
        <w:numPr>
          <w:ilvl w:val="0"/>
          <w:numId w:val="112"/>
        </w:numPr>
        <w:ind w:left="540" w:hanging="540"/>
      </w:pPr>
      <w:r>
        <w:rPr>
          <w:noProof/>
        </w:rPr>
        <w:t xml:space="preserve">Find the Indicated IQ scores. The graphs depict IQ scores adults, and those scores are normally distributed with </w:t>
      </w:r>
      <w:r>
        <w:t>mean of 100 and standard deviation of 15.</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8"/>
        <w:gridCol w:w="4032"/>
      </w:tblGrid>
      <w:tr w:rsidR="000E368C" w:rsidTr="00B44DFF">
        <w:tc>
          <w:tcPr>
            <w:tcW w:w="3798" w:type="dxa"/>
          </w:tcPr>
          <w:p w:rsidR="000E368C" w:rsidRDefault="000E368C" w:rsidP="00B44DFF">
            <w:r w:rsidRPr="00794852">
              <w:rPr>
                <w:i/>
              </w:rPr>
              <w:t>a</w:t>
            </w:r>
            <w:r>
              <w:t>)</w:t>
            </w:r>
          </w:p>
          <w:p w:rsidR="000E368C" w:rsidRDefault="000E368C" w:rsidP="00B44DFF">
            <w:pPr>
              <w:jc w:val="center"/>
            </w:pPr>
            <w:r>
              <w:rPr>
                <w:noProof/>
              </w:rPr>
              <w:drawing>
                <wp:inline distT="0" distB="0" distL="0" distR="0" wp14:anchorId="35BD739D" wp14:editId="40090BA0">
                  <wp:extent cx="1208723" cy="1097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7"/>
                          <a:stretch>
                            <a:fillRect/>
                          </a:stretch>
                        </pic:blipFill>
                        <pic:spPr>
                          <a:xfrm>
                            <a:off x="0" y="0"/>
                            <a:ext cx="1208723" cy="1097280"/>
                          </a:xfrm>
                          <a:prstGeom prst="rect">
                            <a:avLst/>
                          </a:prstGeom>
                        </pic:spPr>
                      </pic:pic>
                    </a:graphicData>
                  </a:graphic>
                </wp:inline>
              </w:drawing>
            </w:r>
          </w:p>
        </w:tc>
        <w:tc>
          <w:tcPr>
            <w:tcW w:w="4032" w:type="dxa"/>
          </w:tcPr>
          <w:p w:rsidR="000E368C" w:rsidRDefault="000E368C" w:rsidP="00B44DFF">
            <w:r w:rsidRPr="00794852">
              <w:rPr>
                <w:i/>
              </w:rPr>
              <w:t>b</w:t>
            </w:r>
            <w:r>
              <w:t>)</w:t>
            </w:r>
          </w:p>
          <w:p w:rsidR="000E368C" w:rsidRDefault="000E368C" w:rsidP="00B44DFF">
            <w:pPr>
              <w:spacing w:line="360" w:lineRule="auto"/>
              <w:jc w:val="center"/>
            </w:pPr>
            <w:r>
              <w:rPr>
                <w:noProof/>
              </w:rPr>
              <w:drawing>
                <wp:inline distT="0" distB="0" distL="0" distR="0" wp14:anchorId="2393AA25" wp14:editId="72F30509">
                  <wp:extent cx="1173834" cy="10972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8" cstate="print">
                            <a:extLst>
                              <a:ext uri="{28A0092B-C50C-407E-A947-70E740481C1C}">
                                <a14:useLocalDpi xmlns:a14="http://schemas.microsoft.com/office/drawing/2010/main" val="0"/>
                              </a:ext>
                            </a:extLst>
                          </a:blip>
                          <a:srcRect/>
                          <a:stretch/>
                        </pic:blipFill>
                        <pic:spPr bwMode="auto">
                          <a:xfrm>
                            <a:off x="0" y="0"/>
                            <a:ext cx="1173834" cy="1097280"/>
                          </a:xfrm>
                          <a:prstGeom prst="rect">
                            <a:avLst/>
                          </a:prstGeom>
                          <a:ln>
                            <a:noFill/>
                          </a:ln>
                          <a:extLst>
                            <a:ext uri="{53640926-AAD7-44D8-BBD7-CCE9431645EC}">
                              <a14:shadowObscured xmlns:a14="http://schemas.microsoft.com/office/drawing/2010/main"/>
                            </a:ext>
                          </a:extLst>
                        </pic:spPr>
                      </pic:pic>
                    </a:graphicData>
                  </a:graphic>
                </wp:inline>
              </w:drawing>
            </w:r>
          </w:p>
        </w:tc>
      </w:tr>
      <w:tr w:rsidR="000E368C" w:rsidTr="00B44DFF">
        <w:tc>
          <w:tcPr>
            <w:tcW w:w="3798" w:type="dxa"/>
          </w:tcPr>
          <w:p w:rsidR="000E368C" w:rsidRDefault="000E368C" w:rsidP="00B44DFF">
            <w:r w:rsidRPr="00794852">
              <w:rPr>
                <w:i/>
              </w:rPr>
              <w:t>c</w:t>
            </w:r>
            <w:r>
              <w:t>)</w:t>
            </w:r>
          </w:p>
          <w:p w:rsidR="000E368C" w:rsidRDefault="000E368C" w:rsidP="00B44DFF">
            <w:pPr>
              <w:jc w:val="center"/>
            </w:pPr>
            <w:r>
              <w:rPr>
                <w:noProof/>
              </w:rPr>
              <w:drawing>
                <wp:inline distT="0" distB="0" distL="0" distR="0" wp14:anchorId="7962C160" wp14:editId="5CA184A6">
                  <wp:extent cx="1139161" cy="1097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9"/>
                          <a:stretch>
                            <a:fillRect/>
                          </a:stretch>
                        </pic:blipFill>
                        <pic:spPr>
                          <a:xfrm>
                            <a:off x="0" y="0"/>
                            <a:ext cx="1139161" cy="1097280"/>
                          </a:xfrm>
                          <a:prstGeom prst="rect">
                            <a:avLst/>
                          </a:prstGeom>
                        </pic:spPr>
                      </pic:pic>
                    </a:graphicData>
                  </a:graphic>
                </wp:inline>
              </w:drawing>
            </w:r>
          </w:p>
        </w:tc>
        <w:tc>
          <w:tcPr>
            <w:tcW w:w="4032" w:type="dxa"/>
          </w:tcPr>
          <w:p w:rsidR="000E368C" w:rsidRDefault="000E368C" w:rsidP="00B44DFF">
            <w:r w:rsidRPr="00794852">
              <w:rPr>
                <w:i/>
              </w:rPr>
              <w:t>d</w:t>
            </w:r>
            <w:r>
              <w:t>)</w:t>
            </w:r>
          </w:p>
          <w:p w:rsidR="000E368C" w:rsidRDefault="000E368C" w:rsidP="00B44DFF">
            <w:pPr>
              <w:jc w:val="center"/>
            </w:pPr>
            <w:r>
              <w:rPr>
                <w:noProof/>
              </w:rPr>
              <w:drawing>
                <wp:inline distT="0" distB="0" distL="0" distR="0" wp14:anchorId="27BE965C" wp14:editId="559B1712">
                  <wp:extent cx="1130785" cy="1097280"/>
                  <wp:effectExtent l="0" t="0" r="0" b="0"/>
                  <wp:docPr id="480256" name="Picture 48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0"/>
                          <a:stretch>
                            <a:fillRect/>
                          </a:stretch>
                        </pic:blipFill>
                        <pic:spPr>
                          <a:xfrm>
                            <a:off x="0" y="0"/>
                            <a:ext cx="1130785" cy="1097280"/>
                          </a:xfrm>
                          <a:prstGeom prst="rect">
                            <a:avLst/>
                          </a:prstGeom>
                        </pic:spPr>
                      </pic:pic>
                    </a:graphicData>
                  </a:graphic>
                </wp:inline>
              </w:drawing>
            </w:r>
          </w:p>
        </w:tc>
      </w:tr>
    </w:tbl>
    <w:p w:rsidR="00537D38" w:rsidRDefault="00537D38" w:rsidP="001B4F3F"/>
    <w:p w:rsidR="001C4D29" w:rsidRDefault="007F5A68" w:rsidP="00F66505">
      <w:pPr>
        <w:pStyle w:val="ListParagraph"/>
        <w:numPr>
          <w:ilvl w:val="0"/>
          <w:numId w:val="112"/>
        </w:numPr>
        <w:ind w:left="540" w:hanging="540"/>
      </w:pPr>
      <w:r>
        <w:t>Assume that adults have IQ scores that are normally distributed</w:t>
      </w:r>
      <w:r w:rsidRPr="007F5A68">
        <w:rPr>
          <w:noProof/>
        </w:rPr>
        <w:t xml:space="preserve"> </w:t>
      </w:r>
      <w:r>
        <w:rPr>
          <w:noProof/>
        </w:rPr>
        <w:t xml:space="preserve">with </w:t>
      </w:r>
      <w:r>
        <w:t>mean of 100 and standard deviation of 15</w:t>
      </w:r>
    </w:p>
    <w:p w:rsidR="001C4D29" w:rsidRDefault="007F5A68" w:rsidP="00F66505">
      <w:pPr>
        <w:pStyle w:val="ListParagraph"/>
        <w:numPr>
          <w:ilvl w:val="0"/>
          <w:numId w:val="113"/>
        </w:numPr>
        <w:ind w:left="1080"/>
      </w:pPr>
      <w:r>
        <w:t>Find the probability that a randomly selected adult has an IQ that is less than 115.</w:t>
      </w:r>
    </w:p>
    <w:p w:rsidR="007F5A68" w:rsidRDefault="007F5A68" w:rsidP="00F66505">
      <w:pPr>
        <w:pStyle w:val="ListParagraph"/>
        <w:numPr>
          <w:ilvl w:val="0"/>
          <w:numId w:val="113"/>
        </w:numPr>
        <w:ind w:left="1080"/>
      </w:pPr>
      <w:r>
        <w:t>Find the probability that a randomly selected adult has an IQ that is greater than 131.5.</w:t>
      </w:r>
    </w:p>
    <w:p w:rsidR="00C91561" w:rsidRDefault="00C91561" w:rsidP="00F66505">
      <w:pPr>
        <w:pStyle w:val="ListParagraph"/>
        <w:numPr>
          <w:ilvl w:val="0"/>
          <w:numId w:val="113"/>
        </w:numPr>
        <w:ind w:left="1080"/>
      </w:pPr>
      <w:r>
        <w:t xml:space="preserve">Find the probability that a randomly selected adult has an IQ that is </w:t>
      </w:r>
      <w:r w:rsidR="00015954">
        <w:t>between</w:t>
      </w:r>
      <w:r>
        <w:t xml:space="preserve"> </w:t>
      </w:r>
      <w:r w:rsidR="00015954">
        <w:t>90 and 110</w:t>
      </w:r>
      <w:r>
        <w:t>.</w:t>
      </w:r>
    </w:p>
    <w:p w:rsidR="00657DD3" w:rsidRDefault="00657DD3" w:rsidP="00F66505">
      <w:pPr>
        <w:pStyle w:val="ListParagraph"/>
        <w:numPr>
          <w:ilvl w:val="0"/>
          <w:numId w:val="113"/>
        </w:numPr>
        <w:ind w:left="1080"/>
      </w:pPr>
      <w:r>
        <w:lastRenderedPageBreak/>
        <w:t>Find the probability that a randomly selected adult has an IQ that is between 110 and 120.</w:t>
      </w:r>
    </w:p>
    <w:p w:rsidR="00140555" w:rsidRDefault="00140555" w:rsidP="00F66505">
      <w:pPr>
        <w:pStyle w:val="ListParagraph"/>
        <w:numPr>
          <w:ilvl w:val="0"/>
          <w:numId w:val="113"/>
        </w:numPr>
        <w:ind w:left="1080"/>
      </w:pPr>
      <w:r>
        <w:t xml:space="preserve">Find </w:t>
      </w:r>
      <w:r w:rsidR="00B40332" w:rsidRPr="00B40332">
        <w:rPr>
          <w:position w:val="-18"/>
        </w:rPr>
        <w:object w:dxaOrig="420" w:dyaOrig="420">
          <v:shape id="_x0000_i1336" type="#_x0000_t75" style="width:21pt;height:21pt" o:ole="">
            <v:imagedata r:id="rId691" o:title=""/>
          </v:shape>
          <o:OLEObject Type="Embed" ProgID="Equation.DSMT4" ShapeID="_x0000_i1336" DrawAspect="Content" ObjectID="_1475669043" r:id="rId692"/>
        </w:object>
      </w:r>
      <w:r>
        <w:t xml:space="preserve"> which is the IQ score separating the bottom 30% from the top 70%</w:t>
      </w:r>
      <w:r w:rsidR="008E7652">
        <w:t>.</w:t>
      </w:r>
    </w:p>
    <w:p w:rsidR="00AF5381" w:rsidRDefault="00AF5381" w:rsidP="00F66505">
      <w:pPr>
        <w:pStyle w:val="ListParagraph"/>
        <w:numPr>
          <w:ilvl w:val="0"/>
          <w:numId w:val="113"/>
        </w:numPr>
        <w:ind w:left="1080"/>
      </w:pPr>
      <w:r>
        <w:t>Find the first quartile</w:t>
      </w:r>
      <w:r w:rsidR="00B40332" w:rsidRPr="00B40332">
        <w:rPr>
          <w:position w:val="-18"/>
        </w:rPr>
        <w:object w:dxaOrig="340" w:dyaOrig="420">
          <v:shape id="_x0000_i1337" type="#_x0000_t75" style="width:17.25pt;height:21pt" o:ole="">
            <v:imagedata r:id="rId693" o:title=""/>
          </v:shape>
          <o:OLEObject Type="Embed" ProgID="Equation.DSMT4" ShapeID="_x0000_i1337" DrawAspect="Content" ObjectID="_1475669044" r:id="rId694"/>
        </w:object>
      </w:r>
      <w:r>
        <w:t xml:space="preserve"> which is the IQ score separating the bottom 25% from the top 75%.</w:t>
      </w:r>
    </w:p>
    <w:p w:rsidR="00B76495" w:rsidRDefault="00B76495" w:rsidP="001B4F3F"/>
    <w:p w:rsidR="00AC32C2" w:rsidRDefault="002757F3" w:rsidP="00F66505">
      <w:pPr>
        <w:pStyle w:val="ListParagraph"/>
        <w:numPr>
          <w:ilvl w:val="0"/>
          <w:numId w:val="112"/>
        </w:numPr>
        <w:ind w:left="540" w:hanging="540"/>
      </w:pPr>
      <w:r>
        <w:t>The Gulfstream 100 is an executive jet that seats six, and it has a doorway height of 51.6</w:t>
      </w:r>
    </w:p>
    <w:p w:rsidR="002757F3" w:rsidRDefault="00770A98" w:rsidP="00F66505">
      <w:pPr>
        <w:pStyle w:val="ListParagraph"/>
        <w:numPr>
          <w:ilvl w:val="0"/>
          <w:numId w:val="114"/>
        </w:numPr>
        <w:ind w:left="1260"/>
      </w:pPr>
      <w:r w:rsidRPr="00770A98">
        <w:rPr>
          <w:b/>
          <w:i/>
        </w:rPr>
        <w:t>Men’s</w:t>
      </w:r>
      <w:r>
        <w:t xml:space="preserve"> heights are normally distributed with mean 69.0 in. and standard deviation 2.8 in.</w:t>
      </w:r>
    </w:p>
    <w:p w:rsidR="00770A98" w:rsidRDefault="00770A98" w:rsidP="00F66505">
      <w:pPr>
        <w:pStyle w:val="ListParagraph"/>
        <w:numPr>
          <w:ilvl w:val="0"/>
          <w:numId w:val="114"/>
        </w:numPr>
        <w:ind w:left="1260"/>
      </w:pPr>
      <w:r>
        <w:rPr>
          <w:b/>
          <w:i/>
        </w:rPr>
        <w:t>Wom</w:t>
      </w:r>
      <w:r w:rsidRPr="00770A98">
        <w:rPr>
          <w:b/>
          <w:i/>
        </w:rPr>
        <w:t>en’s</w:t>
      </w:r>
      <w:r>
        <w:t xml:space="preserve"> heights are normally distributed with mean 63.6 in. and standard deviation 2.5 in.</w:t>
      </w:r>
    </w:p>
    <w:p w:rsidR="001E1D33" w:rsidRDefault="00E8125A" w:rsidP="00F66505">
      <w:pPr>
        <w:pStyle w:val="ListParagraph"/>
        <w:numPr>
          <w:ilvl w:val="0"/>
          <w:numId w:val="115"/>
        </w:numPr>
        <w:ind w:left="1080"/>
      </w:pPr>
      <w:r>
        <w:t>What percentage of adult men can fit through the door without bending?</w:t>
      </w:r>
    </w:p>
    <w:p w:rsidR="00BE1D80" w:rsidRDefault="00BE1D80" w:rsidP="00F66505">
      <w:pPr>
        <w:pStyle w:val="ListParagraph"/>
        <w:numPr>
          <w:ilvl w:val="0"/>
          <w:numId w:val="115"/>
        </w:numPr>
        <w:ind w:left="1080"/>
      </w:pPr>
      <w:r>
        <w:t>What percentage of adult women can fit through the door without bending?</w:t>
      </w:r>
    </w:p>
    <w:p w:rsidR="00BE1D80" w:rsidRDefault="00BE1D80" w:rsidP="00F66505">
      <w:pPr>
        <w:pStyle w:val="ListParagraph"/>
        <w:numPr>
          <w:ilvl w:val="0"/>
          <w:numId w:val="115"/>
        </w:numPr>
        <w:ind w:left="1080"/>
      </w:pPr>
      <w:r>
        <w:t>Does the door design with a height of 51.6 in. appear to be adequate? Why didn’t the engineers design larder door?</w:t>
      </w:r>
    </w:p>
    <w:p w:rsidR="00BE1D80" w:rsidRDefault="00BE1D80" w:rsidP="00F66505">
      <w:pPr>
        <w:pStyle w:val="ListParagraph"/>
        <w:numPr>
          <w:ilvl w:val="0"/>
          <w:numId w:val="115"/>
        </w:numPr>
        <w:ind w:left="1080"/>
      </w:pPr>
      <w:r>
        <w:t>What doorway height would allow 60% of men to fit without bending?</w:t>
      </w:r>
    </w:p>
    <w:p w:rsidR="00B97F92" w:rsidRDefault="00B97F92" w:rsidP="001E1D33">
      <w:pPr>
        <w:tabs>
          <w:tab w:val="left" w:pos="1223"/>
        </w:tabs>
      </w:pPr>
    </w:p>
    <w:p w:rsidR="00770A98" w:rsidRDefault="006E50F0" w:rsidP="00F66505">
      <w:pPr>
        <w:pStyle w:val="ListParagraph"/>
        <w:numPr>
          <w:ilvl w:val="0"/>
          <w:numId w:val="112"/>
        </w:numPr>
        <w:ind w:left="540" w:hanging="540"/>
      </w:pPr>
      <w:r>
        <w:t>Assume that human body temperatures are normally distributed with a mean of 98.20</w:t>
      </w:r>
      <w:r>
        <w:sym w:font="Symbol" w:char="F0B0"/>
      </w:r>
      <w:r>
        <w:t>F and a standard deviation of 0.62</w:t>
      </w:r>
      <w:r>
        <w:sym w:font="Symbol" w:char="F0B0"/>
      </w:r>
      <w:r>
        <w:t>F.</w:t>
      </w:r>
    </w:p>
    <w:p w:rsidR="00223B25" w:rsidRDefault="006E50F0" w:rsidP="00F66505">
      <w:pPr>
        <w:pStyle w:val="ListParagraph"/>
        <w:numPr>
          <w:ilvl w:val="0"/>
          <w:numId w:val="116"/>
        </w:numPr>
        <w:ind w:left="1080"/>
      </w:pPr>
      <w:r>
        <w:t>A Hospital uses 100.6</w:t>
      </w:r>
      <w:r>
        <w:sym w:font="Symbol" w:char="F0B0"/>
      </w:r>
      <w:r>
        <w:t>F as the lowest temperature considered to be a fever. What percentage of normal and healthy persons would be considered to have fever? Does this percentage suggest that a cutoff of 100.6</w:t>
      </w:r>
      <w:r>
        <w:sym w:font="Symbol" w:char="F0B0"/>
      </w:r>
      <w:r>
        <w:t>F is appropriate?</w:t>
      </w:r>
    </w:p>
    <w:p w:rsidR="006E50F0" w:rsidRDefault="006E50F0" w:rsidP="00F66505">
      <w:pPr>
        <w:pStyle w:val="ListParagraph"/>
        <w:numPr>
          <w:ilvl w:val="0"/>
          <w:numId w:val="116"/>
        </w:numPr>
        <w:ind w:left="1080"/>
      </w:pPr>
      <w:r>
        <w:t>Physicians want to select a minimum temperature for requiring further medical tests. What should that temperature be, if we want only 5.0% of healthy people to exceed it? (Such a result is a false positive, meaning that the test result is positive, but the subject is not really sick.)</w:t>
      </w:r>
    </w:p>
    <w:p w:rsidR="00FC22D6" w:rsidRDefault="00FC22D6" w:rsidP="001B4F3F"/>
    <w:p w:rsidR="005A1F8A" w:rsidRDefault="005A1F8A" w:rsidP="00F66505">
      <w:pPr>
        <w:pStyle w:val="ListParagraph"/>
        <w:numPr>
          <w:ilvl w:val="0"/>
          <w:numId w:val="112"/>
        </w:numPr>
        <w:ind w:left="540" w:hanging="540"/>
      </w:pPr>
      <w:r>
        <w:t>The lengths of pregnancies are normally distributed with a mean of 268 days and a standard deviation of 15 days.</w:t>
      </w:r>
    </w:p>
    <w:p w:rsidR="00FC22D6" w:rsidRDefault="00FA1921" w:rsidP="00F66505">
      <w:pPr>
        <w:pStyle w:val="ListParagraph"/>
        <w:numPr>
          <w:ilvl w:val="0"/>
          <w:numId w:val="117"/>
        </w:numPr>
        <w:ind w:left="1080"/>
      </w:pPr>
      <w:r>
        <w:t>One classical use of the normal distribution is inspired by a letter to “Dear Abby” in which a wife claimed to have given birth 308 days after</w:t>
      </w:r>
      <w:r w:rsidR="007D5C7A">
        <w:t xml:space="preserve"> a brief visit from her husband. Given this information, find the probability of a pregnancy lasting 308 days or longer. What does the result suggest?</w:t>
      </w:r>
    </w:p>
    <w:p w:rsidR="007D5C7A" w:rsidRDefault="008A027A" w:rsidP="00F66505">
      <w:pPr>
        <w:pStyle w:val="ListParagraph"/>
        <w:numPr>
          <w:ilvl w:val="0"/>
          <w:numId w:val="117"/>
        </w:numPr>
        <w:ind w:left="1080"/>
      </w:pPr>
      <w:r>
        <w:t>If we stipulate that a baby is premature if the length of pregnancy is the lowest 4%, find the length that separates premature babies from those who are not premature. Premature babies often require special care, and this result could be helpful to hospital administrators in planning for that care.</w:t>
      </w:r>
    </w:p>
    <w:p w:rsidR="005A1F8A" w:rsidRDefault="005A1F8A" w:rsidP="001B4F3F"/>
    <w:p w:rsidR="00FC22D6" w:rsidRDefault="000F3801" w:rsidP="00F66505">
      <w:pPr>
        <w:pStyle w:val="ListParagraph"/>
        <w:numPr>
          <w:ilvl w:val="0"/>
          <w:numId w:val="112"/>
        </w:numPr>
        <w:ind w:left="540" w:hanging="540"/>
      </w:pPr>
      <w:r>
        <w:t>A statistics professor gives a test and finds that the scores are normally distributed with a mean of 25 and a standard deviation of 5. She plans to curve the scores.</w:t>
      </w:r>
    </w:p>
    <w:p w:rsidR="00653FD5" w:rsidRDefault="000F3801" w:rsidP="00F66505">
      <w:pPr>
        <w:pStyle w:val="ListParagraph"/>
        <w:numPr>
          <w:ilvl w:val="0"/>
          <w:numId w:val="118"/>
        </w:numPr>
        <w:ind w:left="1080"/>
      </w:pPr>
      <w:r>
        <w:t>If the curves by adding 50 to each grade, what is the new mean? What is the new standard deviation?</w:t>
      </w:r>
    </w:p>
    <w:p w:rsidR="000F3801" w:rsidRDefault="000F3801" w:rsidP="00F66505">
      <w:pPr>
        <w:pStyle w:val="ListParagraph"/>
        <w:numPr>
          <w:ilvl w:val="0"/>
          <w:numId w:val="118"/>
        </w:numPr>
        <w:ind w:left="1080"/>
      </w:pPr>
      <w:r>
        <w:t>Is it fair to curve by adding 50 to each grade? Why or why not?</w:t>
      </w:r>
    </w:p>
    <w:p w:rsidR="000F3801" w:rsidRDefault="00BB4156" w:rsidP="00F66505">
      <w:pPr>
        <w:pStyle w:val="ListParagraph"/>
        <w:numPr>
          <w:ilvl w:val="0"/>
          <w:numId w:val="118"/>
        </w:numPr>
        <w:ind w:left="1080"/>
      </w:pPr>
      <w:r>
        <w:t>If the grades are curved according to the following scheme (instead of adding 50), find the numerical limits for each letter grade.</w:t>
      </w:r>
    </w:p>
    <w:p w:rsidR="00B901CA" w:rsidRDefault="00B3408B" w:rsidP="00B3408B">
      <w:pPr>
        <w:ind w:left="1440"/>
      </w:pPr>
      <w:r>
        <w:t>A: Top 10%</w:t>
      </w:r>
    </w:p>
    <w:p w:rsidR="00B3408B" w:rsidRDefault="00B3408B" w:rsidP="00B3408B">
      <w:pPr>
        <w:ind w:left="1440"/>
      </w:pPr>
      <w:r>
        <w:t xml:space="preserve">B: Scores above the bottom </w:t>
      </w:r>
      <w:r w:rsidR="00300264">
        <w:t>7</w:t>
      </w:r>
      <w:r>
        <w:t xml:space="preserve">0% and below the top </w:t>
      </w:r>
      <w:r w:rsidR="00300264">
        <w:t>1</w:t>
      </w:r>
      <w:r>
        <w:t>0%.</w:t>
      </w:r>
    </w:p>
    <w:p w:rsidR="00102069" w:rsidRDefault="00102069" w:rsidP="00102069">
      <w:pPr>
        <w:ind w:left="1440"/>
      </w:pPr>
      <w:r>
        <w:t>C: Scores above the bottom 30% and below the top 30%.</w:t>
      </w:r>
    </w:p>
    <w:p w:rsidR="00102069" w:rsidRDefault="00102069" w:rsidP="00102069">
      <w:pPr>
        <w:ind w:left="1440"/>
      </w:pPr>
      <w:r>
        <w:t xml:space="preserve">D: Scores above the bottom </w:t>
      </w:r>
      <w:r w:rsidR="00300264">
        <w:t>1</w:t>
      </w:r>
      <w:r>
        <w:t xml:space="preserve">0% and below the top </w:t>
      </w:r>
      <w:r w:rsidR="00300264">
        <w:t>7</w:t>
      </w:r>
      <w:r>
        <w:t>0%.</w:t>
      </w:r>
    </w:p>
    <w:p w:rsidR="00102069" w:rsidRDefault="00102069" w:rsidP="0011440F">
      <w:pPr>
        <w:spacing w:line="360" w:lineRule="auto"/>
        <w:ind w:left="1440"/>
      </w:pPr>
      <w:r>
        <w:lastRenderedPageBreak/>
        <w:t>F: Bottom 10%.</w:t>
      </w:r>
    </w:p>
    <w:p w:rsidR="00B3408B" w:rsidRDefault="00276BE0" w:rsidP="00F66505">
      <w:pPr>
        <w:pStyle w:val="ListParagraph"/>
        <w:numPr>
          <w:ilvl w:val="0"/>
          <w:numId w:val="118"/>
        </w:numPr>
        <w:ind w:left="1080"/>
      </w:pPr>
      <w:r>
        <w:t>Which method of curving the grades is fairer: Adding 50 to each grade or using the scheme given in part (</w:t>
      </w:r>
      <w:r w:rsidRPr="00204DAD">
        <w:rPr>
          <w:i/>
        </w:rPr>
        <w:t>c</w:t>
      </w:r>
      <w:r>
        <w:t>)? Explain.</w:t>
      </w:r>
    </w:p>
    <w:p w:rsidR="00B901CA" w:rsidRDefault="00B901CA" w:rsidP="001B4F3F"/>
    <w:p w:rsidR="00243C32" w:rsidRDefault="00243C32" w:rsidP="001B4F3F"/>
    <w:p w:rsidR="00F70548" w:rsidRDefault="00F70548" w:rsidP="001B4F3F"/>
    <w:p w:rsidR="002014B3" w:rsidRPr="00D910DA" w:rsidRDefault="002014B3" w:rsidP="00D910DA">
      <w:pPr>
        <w:rPr>
          <w:b/>
          <w:i/>
          <w:color w:val="0000CC"/>
          <w:sz w:val="22"/>
          <w:szCs w:val="36"/>
        </w:rPr>
      </w:pPr>
      <w:r w:rsidRPr="00D910DA">
        <w:rPr>
          <w:b/>
          <w:i/>
          <w:color w:val="0000CC"/>
          <w:sz w:val="22"/>
          <w:szCs w:val="36"/>
        </w:rPr>
        <w:br w:type="page"/>
      </w:r>
    </w:p>
    <w:p w:rsidR="00F70548" w:rsidRPr="00C03E65" w:rsidRDefault="00F70548" w:rsidP="00F70548">
      <w:pPr>
        <w:spacing w:after="480"/>
        <w:rPr>
          <w:sz w:val="28"/>
        </w:rPr>
      </w:pPr>
      <w:r w:rsidRPr="00932AE8">
        <w:rPr>
          <w:b/>
          <w:i/>
          <w:color w:val="FF0000"/>
          <w:sz w:val="32"/>
          <w:szCs w:val="36"/>
        </w:rPr>
        <w:lastRenderedPageBreak/>
        <w:t>Section</w:t>
      </w:r>
      <w:r w:rsidRPr="00932AE8">
        <w:rPr>
          <w:b/>
          <w:color w:val="FF0000"/>
          <w:sz w:val="32"/>
          <w:szCs w:val="36"/>
        </w:rPr>
        <w:t xml:space="preserve"> </w:t>
      </w:r>
      <w:r w:rsidRPr="00932AE8">
        <w:rPr>
          <w:b/>
          <w:color w:val="FF0000"/>
          <w:sz w:val="36"/>
          <w:szCs w:val="36"/>
        </w:rPr>
        <w:sym w:font="Symbol" w:char="F020"/>
      </w:r>
      <w:r w:rsidRPr="00932AE8">
        <w:rPr>
          <w:b/>
          <w:color w:val="FF0000"/>
          <w:sz w:val="36"/>
          <w:szCs w:val="36"/>
        </w:rPr>
        <w:t>2.</w:t>
      </w:r>
      <w:r w:rsidR="005771E3" w:rsidRPr="00932AE8">
        <w:rPr>
          <w:b/>
          <w:color w:val="FF0000"/>
          <w:sz w:val="36"/>
          <w:szCs w:val="36"/>
        </w:rPr>
        <w:t>9</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D736AF" w:rsidRPr="00D736AF">
        <w:rPr>
          <w:b/>
          <w:color w:val="0000CC"/>
          <w:sz w:val="36"/>
          <w:szCs w:val="36"/>
        </w:rPr>
        <w:t>Sampling Distributions and Estimators</w:t>
      </w:r>
    </w:p>
    <w:p w:rsidR="00BF704F" w:rsidRPr="00BF704F" w:rsidRDefault="00BF704F" w:rsidP="00BF704F">
      <w:r w:rsidRPr="00BF704F">
        <w:t>The main objective of this section is to understand the concept of a sampling distribution of a statistic, which is the distribution of all values of that statistic when all possible samples of the same size are taken from the same population.</w:t>
      </w:r>
    </w:p>
    <w:p w:rsidR="00BF704F" w:rsidRDefault="00BF704F" w:rsidP="00BF704F"/>
    <w:p w:rsidR="00BF704F" w:rsidRDefault="00BF704F" w:rsidP="00BF704F"/>
    <w:p w:rsidR="00BF704F" w:rsidRPr="00BF704F" w:rsidRDefault="00BF704F" w:rsidP="00BF704F">
      <w:pPr>
        <w:spacing w:line="360" w:lineRule="auto"/>
        <w:rPr>
          <w:i/>
          <w:color w:val="632423" w:themeColor="accent2" w:themeShade="80"/>
          <w:sz w:val="28"/>
        </w:rPr>
      </w:pPr>
      <w:r w:rsidRPr="00BF704F">
        <w:rPr>
          <w:b/>
          <w:bCs/>
          <w:i/>
          <w:color w:val="632423" w:themeColor="accent2" w:themeShade="80"/>
          <w:sz w:val="28"/>
        </w:rPr>
        <w:t>Definition</w:t>
      </w:r>
    </w:p>
    <w:p w:rsidR="00BF704F" w:rsidRPr="00BF704F" w:rsidRDefault="00BF704F" w:rsidP="00BF704F">
      <w:r w:rsidRPr="00BF704F">
        <w:t xml:space="preserve">The </w:t>
      </w:r>
      <w:r w:rsidRPr="00CE7098">
        <w:rPr>
          <w:b/>
          <w:i/>
        </w:rPr>
        <w:t>sampling distribution of a statistic</w:t>
      </w:r>
      <w:r w:rsidRPr="00BF704F">
        <w:t xml:space="preserve"> (such as the sample mean or sample proportion) is the distribution of all values of the statistic when all possible samples of the same size </w:t>
      </w:r>
      <w:r w:rsidRPr="00BF704F">
        <w:rPr>
          <w:i/>
          <w:iCs/>
        </w:rPr>
        <w:t>n</w:t>
      </w:r>
      <w:r w:rsidRPr="00BF704F">
        <w:t xml:space="preserve"> are t</w:t>
      </w:r>
      <w:r>
        <w:t xml:space="preserve">aken from the same population. </w:t>
      </w:r>
      <w:r w:rsidRPr="00BF704F">
        <w:t>(The sampling distribution of a statistic is typically represented as a probability distribution in the format of a table, probability histogram, or formula.)</w:t>
      </w:r>
    </w:p>
    <w:p w:rsidR="00F70548" w:rsidRDefault="00F70548" w:rsidP="00BF704F"/>
    <w:p w:rsidR="00BF704F" w:rsidRDefault="00BF704F" w:rsidP="00BF704F"/>
    <w:p w:rsidR="00E3674A" w:rsidRPr="00BF704F" w:rsidRDefault="00E3674A" w:rsidP="00E3674A">
      <w:pPr>
        <w:spacing w:line="360" w:lineRule="auto"/>
        <w:rPr>
          <w:i/>
          <w:color w:val="632423" w:themeColor="accent2" w:themeShade="80"/>
          <w:sz w:val="28"/>
        </w:rPr>
      </w:pPr>
      <w:r w:rsidRPr="00BF704F">
        <w:rPr>
          <w:b/>
          <w:bCs/>
          <w:i/>
          <w:color w:val="632423" w:themeColor="accent2" w:themeShade="80"/>
          <w:sz w:val="28"/>
        </w:rPr>
        <w:t>Definition</w:t>
      </w:r>
    </w:p>
    <w:p w:rsidR="00E3674A" w:rsidRPr="00E3674A" w:rsidRDefault="00E3674A" w:rsidP="00E3674A">
      <w:r w:rsidRPr="00E3674A">
        <w:t xml:space="preserve">The </w:t>
      </w:r>
      <w:r w:rsidRPr="00E3674A">
        <w:rPr>
          <w:b/>
          <w:i/>
        </w:rPr>
        <w:t>sampling distribution of the mean</w:t>
      </w:r>
      <w:r w:rsidRPr="00E3674A">
        <w:t xml:space="preserve"> is the distribution of sample means, with all samples having the same sample size </w:t>
      </w:r>
      <w:r w:rsidRPr="00E3674A">
        <w:rPr>
          <w:i/>
          <w:iCs/>
        </w:rPr>
        <w:t>n</w:t>
      </w:r>
      <w:r w:rsidRPr="00E3674A">
        <w:t xml:space="preserve"> taken from the same population.  (The sampling distribution of the mean is typically represented as a probability distribution in the format of a table, probability histogram, or formula.)</w:t>
      </w:r>
    </w:p>
    <w:p w:rsidR="0007264D" w:rsidRDefault="0007264D" w:rsidP="00E3674A"/>
    <w:p w:rsidR="00635128" w:rsidRDefault="00635128" w:rsidP="00F70548"/>
    <w:p w:rsidR="00C215C0" w:rsidRPr="00C215C0" w:rsidRDefault="00C215C0" w:rsidP="00C215C0">
      <w:pPr>
        <w:spacing w:line="360" w:lineRule="auto"/>
        <w:rPr>
          <w:sz w:val="28"/>
        </w:rPr>
      </w:pPr>
      <w:r w:rsidRPr="00C215C0">
        <w:rPr>
          <w:b/>
          <w:bCs/>
          <w:sz w:val="28"/>
        </w:rPr>
        <w:t>Properties</w:t>
      </w:r>
    </w:p>
    <w:p w:rsidR="008A02F9" w:rsidRPr="00C215C0" w:rsidRDefault="00C215C0" w:rsidP="00F66505">
      <w:pPr>
        <w:pStyle w:val="ListParagraph"/>
        <w:numPr>
          <w:ilvl w:val="0"/>
          <w:numId w:val="119"/>
        </w:numPr>
        <w:ind w:left="540"/>
      </w:pPr>
      <w:r w:rsidRPr="00C215C0">
        <w:t>Sample means target the value of the population mean.  (That is, the mean of the sample means is the population mean. The expected value of the sample mean is equal to the population mean.)</w:t>
      </w:r>
    </w:p>
    <w:p w:rsidR="008A02F9" w:rsidRPr="00C215C0" w:rsidRDefault="00C215C0" w:rsidP="00F66505">
      <w:pPr>
        <w:pStyle w:val="ListParagraph"/>
        <w:numPr>
          <w:ilvl w:val="0"/>
          <w:numId w:val="119"/>
        </w:numPr>
        <w:ind w:left="540"/>
      </w:pPr>
      <w:r w:rsidRPr="00C215C0">
        <w:t>The distribution of the sample means tends to be a normal distribution.</w:t>
      </w:r>
    </w:p>
    <w:p w:rsidR="00C215C0" w:rsidRDefault="00C215C0" w:rsidP="00297587">
      <w:pPr>
        <w:spacing w:line="360" w:lineRule="auto"/>
      </w:pPr>
    </w:p>
    <w:p w:rsidR="005C412A" w:rsidRDefault="005C412A" w:rsidP="00F70548"/>
    <w:p w:rsidR="00465321" w:rsidRPr="00BF704F" w:rsidRDefault="00465321" w:rsidP="00465321">
      <w:pPr>
        <w:spacing w:line="360" w:lineRule="auto"/>
        <w:rPr>
          <w:i/>
          <w:color w:val="632423" w:themeColor="accent2" w:themeShade="80"/>
          <w:sz w:val="28"/>
        </w:rPr>
      </w:pPr>
      <w:r w:rsidRPr="00BF704F">
        <w:rPr>
          <w:b/>
          <w:bCs/>
          <w:i/>
          <w:color w:val="632423" w:themeColor="accent2" w:themeShade="80"/>
          <w:sz w:val="28"/>
        </w:rPr>
        <w:t>Definition</w:t>
      </w:r>
    </w:p>
    <w:p w:rsidR="00465321" w:rsidRPr="00465321" w:rsidRDefault="00465321" w:rsidP="00465321">
      <w:r w:rsidRPr="00465321">
        <w:t xml:space="preserve">The </w:t>
      </w:r>
      <w:r w:rsidRPr="00465321">
        <w:rPr>
          <w:b/>
          <w:i/>
        </w:rPr>
        <w:t>sampling distribution of the variance</w:t>
      </w:r>
      <w:r w:rsidRPr="00465321">
        <w:t xml:space="preserve"> is the distribution of sample variances, with all samples having the same sample size </w:t>
      </w:r>
      <w:r w:rsidRPr="00465321">
        <w:rPr>
          <w:i/>
          <w:iCs/>
        </w:rPr>
        <w:t>n</w:t>
      </w:r>
      <w:r w:rsidRPr="00465321">
        <w:t xml:space="preserve"> taken from the same population. (The sampling distribution of the variance is typically represented as a probability distribution in the format of a table, probability histogram, or formula.)</w:t>
      </w:r>
    </w:p>
    <w:p w:rsidR="00465321" w:rsidRDefault="00465321" w:rsidP="00F70548"/>
    <w:p w:rsidR="001863E2" w:rsidRDefault="001863E2" w:rsidP="00F70548"/>
    <w:p w:rsidR="00391952" w:rsidRPr="00F546F0" w:rsidRDefault="00391952" w:rsidP="00391952">
      <w:pPr>
        <w:spacing w:line="360" w:lineRule="auto"/>
        <w:rPr>
          <w:b/>
          <w:i/>
          <w:sz w:val="28"/>
        </w:rPr>
      </w:pPr>
      <w:r w:rsidRPr="00F546F0">
        <w:rPr>
          <w:b/>
          <w:i/>
          <w:sz w:val="28"/>
        </w:rPr>
        <w:t>Example</w:t>
      </w:r>
    </w:p>
    <w:p w:rsidR="00E12DDE" w:rsidRDefault="00932AE8" w:rsidP="00932AE8">
      <w:pPr>
        <w:spacing w:after="120"/>
      </w:pPr>
      <w:r w:rsidRPr="00932AE8">
        <w:t xml:space="preserve">Consider repeating this process: Roll a die 5 times, find the mean    , variance </w:t>
      </w:r>
      <w:r w:rsidRPr="00932AE8">
        <w:rPr>
          <w:i/>
          <w:iCs/>
        </w:rPr>
        <w:t>s</w:t>
      </w:r>
      <w:r w:rsidRPr="00932AE8">
        <w:rPr>
          <w:vertAlign w:val="superscript"/>
        </w:rPr>
        <w:t>2</w:t>
      </w:r>
      <w:r w:rsidRPr="00932AE8">
        <w:t xml:space="preserve">, and the proportion of </w:t>
      </w:r>
      <w:r w:rsidRPr="00932AE8">
        <w:rPr>
          <w:i/>
          <w:iCs/>
        </w:rPr>
        <w:t>odd</w:t>
      </w:r>
      <w:r w:rsidRPr="00932AE8">
        <w:t xml:space="preserve"> numbers of the results. What do we know about the behavior of all sample means that are generated as this process continues indefinitely?</w:t>
      </w:r>
      <w:r>
        <w:t xml:space="preserve"> </w:t>
      </w:r>
      <w:r w:rsidR="00111BA9">
        <w:t>Specific Results from 10,000 trials</w:t>
      </w:r>
    </w:p>
    <w:p w:rsidR="00E12DDE" w:rsidRDefault="00E12DDE" w:rsidP="00391952">
      <w:pPr>
        <w:spacing w:line="360" w:lineRule="auto"/>
        <w:jc w:val="center"/>
      </w:pPr>
      <w:r>
        <w:rPr>
          <w:noProof/>
        </w:rPr>
        <w:lastRenderedPageBreak/>
        <w:drawing>
          <wp:inline distT="0" distB="0" distL="0" distR="0" wp14:anchorId="7951F81B" wp14:editId="58A81387">
            <wp:extent cx="6195895" cy="2011680"/>
            <wp:effectExtent l="0" t="0" r="0" b="0"/>
            <wp:docPr id="480275" name="Picture 48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5"/>
                    <a:stretch>
                      <a:fillRect/>
                    </a:stretch>
                  </pic:blipFill>
                  <pic:spPr>
                    <a:xfrm>
                      <a:off x="0" y="0"/>
                      <a:ext cx="6195895" cy="2011680"/>
                    </a:xfrm>
                    <a:prstGeom prst="rect">
                      <a:avLst/>
                    </a:prstGeom>
                  </pic:spPr>
                </pic:pic>
              </a:graphicData>
            </a:graphic>
          </wp:inline>
        </w:drawing>
      </w:r>
    </w:p>
    <w:p w:rsidR="00391952" w:rsidRPr="00391952" w:rsidRDefault="00391952" w:rsidP="00391952">
      <w:r w:rsidRPr="00391952">
        <w:t>All outcomes are equally likely so the population mean is 3.5; the mean of the 10,000 trials is 3.49. If continued indefinitely, the sample mean will be 3.5. Also, notice the distribution is “normal.”</w:t>
      </w:r>
    </w:p>
    <w:p w:rsidR="00E12DDE" w:rsidRDefault="00E12DDE" w:rsidP="00F70548"/>
    <w:p w:rsidR="00F70548" w:rsidRDefault="00E12DDE" w:rsidP="00391952">
      <w:pPr>
        <w:jc w:val="center"/>
      </w:pPr>
      <w:r>
        <w:rPr>
          <w:noProof/>
        </w:rPr>
        <w:drawing>
          <wp:inline distT="0" distB="0" distL="0" distR="0" wp14:anchorId="4301F54A" wp14:editId="3D2BEA28">
            <wp:extent cx="6367712" cy="2011680"/>
            <wp:effectExtent l="0" t="0" r="0" b="0"/>
            <wp:docPr id="480277" name="Picture 48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6"/>
                    <a:stretch>
                      <a:fillRect/>
                    </a:stretch>
                  </pic:blipFill>
                  <pic:spPr>
                    <a:xfrm>
                      <a:off x="0" y="0"/>
                      <a:ext cx="6367712" cy="2011680"/>
                    </a:xfrm>
                    <a:prstGeom prst="rect">
                      <a:avLst/>
                    </a:prstGeom>
                  </pic:spPr>
                </pic:pic>
              </a:graphicData>
            </a:graphic>
          </wp:inline>
        </w:drawing>
      </w:r>
    </w:p>
    <w:p w:rsidR="00391952" w:rsidRDefault="00391952" w:rsidP="009C5360">
      <w:pPr>
        <w:spacing w:after="120"/>
      </w:pPr>
      <w:r w:rsidRPr="00391952">
        <w:t>All outcomes are equally likely so the population variance is 2.9; the mean of the 10,000 trials is 2.88. If continued indefinitely, the sample variance will be 2.9. Also, notice the distribution is “skewed to the right.”</w:t>
      </w:r>
    </w:p>
    <w:p w:rsidR="009C5360" w:rsidRPr="00391952" w:rsidRDefault="009C5360" w:rsidP="009C5360"/>
    <w:p w:rsidR="00E12DDE" w:rsidRPr="00391952" w:rsidRDefault="00E12DDE" w:rsidP="00391952">
      <w:pPr>
        <w:jc w:val="center"/>
      </w:pPr>
      <w:r w:rsidRPr="00391952">
        <w:rPr>
          <w:noProof/>
        </w:rPr>
        <w:drawing>
          <wp:inline distT="0" distB="0" distL="0" distR="0" wp14:anchorId="58336C09" wp14:editId="47C47780">
            <wp:extent cx="6519672" cy="2011680"/>
            <wp:effectExtent l="0" t="0" r="0" b="0"/>
            <wp:docPr id="480278" name="Picture 48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7"/>
                    <a:stretch>
                      <a:fillRect/>
                    </a:stretch>
                  </pic:blipFill>
                  <pic:spPr>
                    <a:xfrm>
                      <a:off x="0" y="0"/>
                      <a:ext cx="6519672" cy="2011680"/>
                    </a:xfrm>
                    <a:prstGeom prst="rect">
                      <a:avLst/>
                    </a:prstGeom>
                  </pic:spPr>
                </pic:pic>
              </a:graphicData>
            </a:graphic>
          </wp:inline>
        </w:drawing>
      </w:r>
    </w:p>
    <w:p w:rsidR="00391952" w:rsidRPr="00391952" w:rsidRDefault="00391952" w:rsidP="00391952">
      <w:r w:rsidRPr="00391952">
        <w:rPr>
          <w:bCs/>
        </w:rPr>
        <w:t>All outcomes are equally likely so the population proportion of odd numbers is 0.50; the proportion of the 10,000 trials is 0.50. If continued indefinitely, the mean of sample proportions will be 0.50. Also, notice the distribution is “approximately normal.”</w:t>
      </w:r>
    </w:p>
    <w:p w:rsidR="00391952" w:rsidRPr="00391952" w:rsidRDefault="00391952" w:rsidP="00F70548"/>
    <w:p w:rsidR="00932AE8" w:rsidRDefault="00932AE8" w:rsidP="00F70548">
      <w:r>
        <w:br w:type="page"/>
      </w:r>
    </w:p>
    <w:p w:rsidR="00391952" w:rsidRPr="00F546F0" w:rsidRDefault="0011440F" w:rsidP="00F70548">
      <w:pPr>
        <w:rPr>
          <w:b/>
          <w:i/>
          <w:sz w:val="28"/>
        </w:rPr>
      </w:pPr>
      <w:r w:rsidRPr="00F546F0">
        <w:rPr>
          <w:b/>
          <w:i/>
          <w:sz w:val="28"/>
        </w:rPr>
        <w:lastRenderedPageBreak/>
        <w:t>Example</w:t>
      </w:r>
    </w:p>
    <w:p w:rsidR="0011440F" w:rsidRDefault="0011440F" w:rsidP="00F70548">
      <w:r>
        <w:t xml:space="preserve">Consider repeating this process: Roll a die 5 times and find the variances </w:t>
      </w:r>
      <w:r w:rsidR="00B40332" w:rsidRPr="00B40332">
        <w:rPr>
          <w:position w:val="-6"/>
        </w:rPr>
        <w:object w:dxaOrig="360" w:dyaOrig="380">
          <v:shape id="_x0000_i1338" type="#_x0000_t75" style="width:18pt;height:18.75pt" o:ole="">
            <v:imagedata r:id="rId698" o:title=""/>
          </v:shape>
          <o:OLEObject Type="Embed" ProgID="Equation.DSMT4" ShapeID="_x0000_i1338" DrawAspect="Content" ObjectID="_1475669045" r:id="rId699"/>
        </w:object>
      </w:r>
      <w:r>
        <w:t xml:space="preserve"> of the results. What do we know about the behavior of all sample variances that are generated as this process continues indefinitely?</w:t>
      </w:r>
    </w:p>
    <w:p w:rsidR="0011440F" w:rsidRPr="00F546F0" w:rsidRDefault="0011440F" w:rsidP="003545C8">
      <w:pPr>
        <w:spacing w:before="120" w:after="120"/>
        <w:rPr>
          <w:b/>
          <w:i/>
          <w:u w:val="single"/>
        </w:rPr>
      </w:pPr>
      <w:r w:rsidRPr="00F546F0">
        <w:rPr>
          <w:b/>
          <w:i/>
          <w:u w:val="single"/>
        </w:rPr>
        <w:t>Solution</w:t>
      </w:r>
    </w:p>
    <w:p w:rsidR="0011440F" w:rsidRDefault="009C5360" w:rsidP="005725E6">
      <w:pPr>
        <w:ind w:left="360"/>
      </w:pPr>
      <w:r>
        <w:t xml:space="preserve">From the Variance table, it shows results from repeating this process 10,000 times, but the true sampling distribution variance involves repeating the process indefinitely. Because the values of 1, 2, 3, 4, 5, 6 are equally likely, the population has a variance </w:t>
      </w:r>
      <w:proofErr w:type="gramStart"/>
      <w:r>
        <w:t xml:space="preserve">of </w:t>
      </w:r>
      <w:proofErr w:type="gramEnd"/>
      <w:r w:rsidR="00B40332" w:rsidRPr="00B40332">
        <w:rPr>
          <w:position w:val="-6"/>
        </w:rPr>
        <w:object w:dxaOrig="920" w:dyaOrig="380">
          <v:shape id="_x0000_i1339" type="#_x0000_t75" style="width:45.75pt;height:18.75pt" o:ole="">
            <v:imagedata r:id="rId700" o:title=""/>
          </v:shape>
          <o:OLEObject Type="Embed" ProgID="Equation.DSMT4" ShapeID="_x0000_i1339" DrawAspect="Content" ObjectID="_1475669046" r:id="rId701"/>
        </w:object>
      </w:r>
      <w:r w:rsidR="00DC1721">
        <w:t>. The table shows that the sample variances have a mean of 2.88.</w:t>
      </w:r>
    </w:p>
    <w:p w:rsidR="00A1522D" w:rsidRDefault="00A1522D" w:rsidP="005725E6">
      <w:pPr>
        <w:ind w:left="360"/>
      </w:pPr>
      <w:r>
        <w:t>If the process is continued indefinitely, the mean of the sample variances will be 2.9.</w:t>
      </w:r>
    </w:p>
    <w:p w:rsidR="005725E6" w:rsidRDefault="005725E6" w:rsidP="007A43E7">
      <w:pPr>
        <w:spacing w:line="360" w:lineRule="auto"/>
      </w:pPr>
    </w:p>
    <w:p w:rsidR="00E12DDE" w:rsidRDefault="00E12DDE" w:rsidP="001F0303"/>
    <w:p w:rsidR="001863E2" w:rsidRPr="001863E2" w:rsidRDefault="001863E2" w:rsidP="001863E2">
      <w:pPr>
        <w:spacing w:line="360" w:lineRule="auto"/>
        <w:rPr>
          <w:b/>
          <w:i/>
          <w:color w:val="632423" w:themeColor="accent2" w:themeShade="80"/>
          <w:sz w:val="28"/>
        </w:rPr>
      </w:pPr>
      <w:r w:rsidRPr="001863E2">
        <w:rPr>
          <w:b/>
          <w:i/>
          <w:color w:val="632423" w:themeColor="accent2" w:themeShade="80"/>
          <w:sz w:val="28"/>
        </w:rPr>
        <w:t>Definition</w:t>
      </w:r>
    </w:p>
    <w:p w:rsidR="001863E2" w:rsidRPr="001863E2" w:rsidRDefault="001863E2" w:rsidP="001863E2">
      <w:r w:rsidRPr="001863E2">
        <w:t xml:space="preserve">The sampling distribution of the proportion is the distribution of sample proportions, with all samples having the same sample size </w:t>
      </w:r>
      <w:r w:rsidRPr="001863E2">
        <w:rPr>
          <w:i/>
          <w:iCs/>
        </w:rPr>
        <w:t>n</w:t>
      </w:r>
      <w:r w:rsidRPr="001863E2">
        <w:t xml:space="preserve"> taken from the same population.</w:t>
      </w:r>
    </w:p>
    <w:p w:rsidR="001863E2" w:rsidRDefault="001863E2" w:rsidP="00F70548"/>
    <w:p w:rsidR="001863E2" w:rsidRPr="007F57F7" w:rsidRDefault="007F57F7" w:rsidP="00951AB7">
      <w:pPr>
        <w:rPr>
          <w:b/>
          <w:sz w:val="28"/>
        </w:rPr>
      </w:pPr>
      <w:r w:rsidRPr="007F57F7">
        <w:rPr>
          <w:b/>
          <w:sz w:val="28"/>
        </w:rPr>
        <w:t>Notation for Proportions</w:t>
      </w:r>
    </w:p>
    <w:p w:rsidR="007F57F7" w:rsidRDefault="00B40332" w:rsidP="007F57F7">
      <w:pPr>
        <w:ind w:left="360"/>
      </w:pPr>
      <w:r w:rsidRPr="00B40332">
        <w:rPr>
          <w:position w:val="-10"/>
        </w:rPr>
        <w:object w:dxaOrig="2659" w:dyaOrig="320">
          <v:shape id="_x0000_i1340" type="#_x0000_t75" style="width:132.75pt;height:15.75pt" o:ole="">
            <v:imagedata r:id="rId702" o:title=""/>
          </v:shape>
          <o:OLEObject Type="Embed" ProgID="Equation.DSMT4" ShapeID="_x0000_i1340" DrawAspect="Content" ObjectID="_1475669047" r:id="rId703"/>
        </w:object>
      </w:r>
    </w:p>
    <w:p w:rsidR="005C63EB" w:rsidRDefault="00B40332" w:rsidP="007F57F7">
      <w:pPr>
        <w:ind w:left="360"/>
      </w:pPr>
      <w:r w:rsidRPr="00B40332">
        <w:rPr>
          <w:position w:val="-10"/>
        </w:rPr>
        <w:object w:dxaOrig="2280" w:dyaOrig="320">
          <v:shape id="_x0000_i1341" type="#_x0000_t75" style="width:114pt;height:15.75pt" o:ole="">
            <v:imagedata r:id="rId704" o:title=""/>
          </v:shape>
          <o:OLEObject Type="Embed" ProgID="Equation.DSMT4" ShapeID="_x0000_i1341" DrawAspect="Content" ObjectID="_1475669048" r:id="rId705"/>
        </w:object>
      </w:r>
    </w:p>
    <w:p w:rsidR="007F57F7" w:rsidRDefault="007F57F7" w:rsidP="00F70548"/>
    <w:p w:rsidR="008A02F9" w:rsidRPr="00D65EE7" w:rsidRDefault="00D65EE7" w:rsidP="00F66505">
      <w:pPr>
        <w:pStyle w:val="ListParagraph"/>
        <w:numPr>
          <w:ilvl w:val="0"/>
          <w:numId w:val="120"/>
        </w:numPr>
        <w:ind w:left="540"/>
      </w:pPr>
      <w:r w:rsidRPr="00D65EE7">
        <w:t>Sample proportions target the value of the population proportion.  (That is, the mean of the sample proportions is the population proportion. The expected value of the sample proportion is equal to the population proportion.)</w:t>
      </w:r>
    </w:p>
    <w:p w:rsidR="008A02F9" w:rsidRPr="00D65EE7" w:rsidRDefault="00D65EE7" w:rsidP="00F66505">
      <w:pPr>
        <w:pStyle w:val="ListParagraph"/>
        <w:numPr>
          <w:ilvl w:val="0"/>
          <w:numId w:val="120"/>
        </w:numPr>
        <w:ind w:left="540"/>
      </w:pPr>
      <w:r w:rsidRPr="00D65EE7">
        <w:t>The distribution of the sample proportion tends to be a normal distribution.</w:t>
      </w:r>
    </w:p>
    <w:p w:rsidR="002F1D64" w:rsidRDefault="002F1D64" w:rsidP="00D65EE7"/>
    <w:p w:rsidR="002F1D64" w:rsidRDefault="002F1D64" w:rsidP="009705F1">
      <w:pPr>
        <w:spacing w:line="360" w:lineRule="auto"/>
      </w:pPr>
    </w:p>
    <w:p w:rsidR="00D27901" w:rsidRPr="009705F1" w:rsidRDefault="00D27901" w:rsidP="009705F1">
      <w:pPr>
        <w:spacing w:line="360" w:lineRule="auto"/>
        <w:rPr>
          <w:b/>
          <w:sz w:val="28"/>
        </w:rPr>
      </w:pPr>
      <w:r w:rsidRPr="009705F1">
        <w:rPr>
          <w:b/>
          <w:sz w:val="28"/>
        </w:rPr>
        <w:t>General Behavior of Sampling Distributions</w:t>
      </w:r>
    </w:p>
    <w:p w:rsidR="008C680E" w:rsidRDefault="008C680E" w:rsidP="009705F1">
      <w:pPr>
        <w:jc w:val="center"/>
      </w:pPr>
      <w:r>
        <w:rPr>
          <w:noProof/>
        </w:rPr>
        <w:drawing>
          <wp:inline distT="0" distB="0" distL="0" distR="0" wp14:anchorId="1F062CF9" wp14:editId="5494E6D1">
            <wp:extent cx="5209242" cy="1828800"/>
            <wp:effectExtent l="0" t="0" r="0" b="0"/>
            <wp:docPr id="480290" name="Picture 48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6"/>
                    <a:stretch>
                      <a:fillRect/>
                    </a:stretch>
                  </pic:blipFill>
                  <pic:spPr>
                    <a:xfrm>
                      <a:off x="0" y="0"/>
                      <a:ext cx="5209242" cy="1828800"/>
                    </a:xfrm>
                    <a:prstGeom prst="rect">
                      <a:avLst/>
                    </a:prstGeom>
                  </pic:spPr>
                </pic:pic>
              </a:graphicData>
            </a:graphic>
          </wp:inline>
        </w:drawing>
      </w:r>
    </w:p>
    <w:p w:rsidR="00CD49D9" w:rsidRDefault="00CD49D9" w:rsidP="007A43E7">
      <w:pPr>
        <w:spacing w:line="360" w:lineRule="auto"/>
        <w:jc w:val="center"/>
      </w:pPr>
      <w:r>
        <w:rPr>
          <w:noProof/>
        </w:rPr>
        <w:lastRenderedPageBreak/>
        <w:drawing>
          <wp:inline distT="0" distB="0" distL="0" distR="0" wp14:anchorId="1DB37FEF" wp14:editId="4CDCAD7B">
            <wp:extent cx="6163056" cy="1828800"/>
            <wp:effectExtent l="0" t="0" r="0" b="0"/>
            <wp:docPr id="480291" name="Picture 48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7"/>
                    <a:stretch>
                      <a:fillRect/>
                    </a:stretch>
                  </pic:blipFill>
                  <pic:spPr>
                    <a:xfrm>
                      <a:off x="0" y="0"/>
                      <a:ext cx="6163056" cy="1828800"/>
                    </a:xfrm>
                    <a:prstGeom prst="rect">
                      <a:avLst/>
                    </a:prstGeom>
                  </pic:spPr>
                </pic:pic>
              </a:graphicData>
            </a:graphic>
          </wp:inline>
        </w:drawing>
      </w:r>
    </w:p>
    <w:p w:rsidR="00CD49D9" w:rsidRDefault="008D3BAB" w:rsidP="007A43E7">
      <w:pPr>
        <w:jc w:val="center"/>
      </w:pPr>
      <w:r>
        <w:rPr>
          <w:noProof/>
        </w:rPr>
        <w:drawing>
          <wp:inline distT="0" distB="0" distL="0" distR="0" wp14:anchorId="0E349666" wp14:editId="01061636">
            <wp:extent cx="5532120" cy="1828800"/>
            <wp:effectExtent l="0" t="0" r="0" b="0"/>
            <wp:docPr id="480292" name="Picture 48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8"/>
                    <a:stretch>
                      <a:fillRect/>
                    </a:stretch>
                  </pic:blipFill>
                  <pic:spPr>
                    <a:xfrm>
                      <a:off x="0" y="0"/>
                      <a:ext cx="5532120" cy="1828800"/>
                    </a:xfrm>
                    <a:prstGeom prst="rect">
                      <a:avLst/>
                    </a:prstGeom>
                  </pic:spPr>
                </pic:pic>
              </a:graphicData>
            </a:graphic>
          </wp:inline>
        </w:drawing>
      </w:r>
    </w:p>
    <w:p w:rsidR="007A43E7" w:rsidRDefault="007A43E7" w:rsidP="00F70548"/>
    <w:p w:rsidR="007A43E7" w:rsidRDefault="007A43E7" w:rsidP="00F70548"/>
    <w:p w:rsidR="007A43E7" w:rsidRPr="009A6FD7" w:rsidRDefault="007A43E7" w:rsidP="007A43E7">
      <w:pPr>
        <w:spacing w:line="360" w:lineRule="auto"/>
        <w:rPr>
          <w:sz w:val="28"/>
          <w:szCs w:val="26"/>
        </w:rPr>
      </w:pPr>
      <w:r w:rsidRPr="009A6FD7">
        <w:rPr>
          <w:b/>
          <w:bCs/>
          <w:sz w:val="28"/>
          <w:szCs w:val="26"/>
        </w:rPr>
        <w:t>Unbiased Estimators</w:t>
      </w:r>
    </w:p>
    <w:p w:rsidR="007A43E7" w:rsidRPr="007A43E7" w:rsidRDefault="007A43E7" w:rsidP="007A43E7">
      <w:r w:rsidRPr="007A43E7">
        <w:t xml:space="preserve">Sample means, variances and proportions are </w:t>
      </w:r>
      <w:r w:rsidRPr="007A43E7">
        <w:rPr>
          <w:b/>
          <w:i/>
        </w:rPr>
        <w:t>unbiased estimators</w:t>
      </w:r>
      <w:r w:rsidRPr="007A43E7">
        <w:t xml:space="preserve">. </w:t>
      </w:r>
      <w:r>
        <w:t xml:space="preserve"> </w:t>
      </w:r>
      <w:r w:rsidRPr="007A43E7">
        <w:t>That is they target the population parameter.</w:t>
      </w:r>
    </w:p>
    <w:p w:rsidR="007A43E7" w:rsidRDefault="007A43E7" w:rsidP="007A43E7">
      <w:r w:rsidRPr="007A43E7">
        <w:t>These statistics are better in estimating the population parameter</w:t>
      </w:r>
    </w:p>
    <w:p w:rsidR="007A43E7" w:rsidRDefault="00B40332" w:rsidP="00F66505">
      <w:pPr>
        <w:pStyle w:val="ListParagraph"/>
        <w:numPr>
          <w:ilvl w:val="1"/>
          <w:numId w:val="121"/>
        </w:numPr>
        <w:ind w:left="990"/>
      </w:pPr>
      <w:r w:rsidRPr="00B40332">
        <w:rPr>
          <w:position w:val="-6"/>
        </w:rPr>
        <w:object w:dxaOrig="880" w:dyaOrig="279">
          <v:shape id="_x0000_i1342" type="#_x0000_t75" style="width:44.25pt;height:14.25pt" o:ole="">
            <v:imagedata r:id="rId709" o:title=""/>
          </v:shape>
          <o:OLEObject Type="Embed" ProgID="Equation.DSMT4" ShapeID="_x0000_i1342" DrawAspect="Content" ObjectID="_1475669049" r:id="rId710"/>
        </w:object>
      </w:r>
    </w:p>
    <w:p w:rsidR="001359C3" w:rsidRDefault="00B40332" w:rsidP="00F66505">
      <w:pPr>
        <w:pStyle w:val="ListParagraph"/>
        <w:numPr>
          <w:ilvl w:val="1"/>
          <w:numId w:val="121"/>
        </w:numPr>
        <w:ind w:left="990"/>
      </w:pPr>
      <w:r w:rsidRPr="00B40332">
        <w:rPr>
          <w:position w:val="-6"/>
        </w:rPr>
        <w:object w:dxaOrig="1280" w:dyaOrig="380">
          <v:shape id="_x0000_i1343" type="#_x0000_t75" style="width:63.75pt;height:18.75pt" o:ole="">
            <v:imagedata r:id="rId711" o:title=""/>
          </v:shape>
          <o:OLEObject Type="Embed" ProgID="Equation.DSMT4" ShapeID="_x0000_i1343" DrawAspect="Content" ObjectID="_1475669050" r:id="rId712"/>
        </w:object>
      </w:r>
    </w:p>
    <w:p w:rsidR="001359C3" w:rsidRDefault="00B40332" w:rsidP="00F66505">
      <w:pPr>
        <w:pStyle w:val="ListParagraph"/>
        <w:numPr>
          <w:ilvl w:val="1"/>
          <w:numId w:val="121"/>
        </w:numPr>
        <w:ind w:left="990"/>
      </w:pPr>
      <w:r w:rsidRPr="00B40332">
        <w:rPr>
          <w:position w:val="-10"/>
        </w:rPr>
        <w:object w:dxaOrig="1400" w:dyaOrig="320">
          <v:shape id="_x0000_i1344" type="#_x0000_t75" style="width:69.75pt;height:15.75pt" o:ole="">
            <v:imagedata r:id="rId713" o:title=""/>
          </v:shape>
          <o:OLEObject Type="Embed" ProgID="Equation.DSMT4" ShapeID="_x0000_i1344" DrawAspect="Content" ObjectID="_1475669051" r:id="rId714"/>
        </w:object>
      </w:r>
    </w:p>
    <w:p w:rsidR="008D3BAB" w:rsidRDefault="008D3BAB" w:rsidP="00F70548"/>
    <w:p w:rsidR="00A96A18" w:rsidRDefault="00A96A18" w:rsidP="00F70548"/>
    <w:p w:rsidR="00A96A18" w:rsidRDefault="00A96A18" w:rsidP="00F70548"/>
    <w:p w:rsidR="00A96A18" w:rsidRPr="00A96A18" w:rsidRDefault="00A96A18" w:rsidP="00A96A18">
      <w:pPr>
        <w:spacing w:after="120" w:line="240" w:lineRule="auto"/>
        <w:rPr>
          <w:sz w:val="28"/>
        </w:rPr>
      </w:pPr>
      <w:r w:rsidRPr="00A96A18">
        <w:rPr>
          <w:b/>
          <w:bCs/>
          <w:sz w:val="28"/>
        </w:rPr>
        <w:t>Biased Estimators</w:t>
      </w:r>
    </w:p>
    <w:p w:rsidR="00A96A18" w:rsidRPr="00A96A18" w:rsidRDefault="00A96A18" w:rsidP="00A96A18">
      <w:pPr>
        <w:spacing w:after="120"/>
      </w:pPr>
      <w:r w:rsidRPr="00A96A18">
        <w:t xml:space="preserve">Sample </w:t>
      </w:r>
      <w:r w:rsidRPr="00BE2B1E">
        <w:rPr>
          <w:i/>
        </w:rPr>
        <w:t>medians</w:t>
      </w:r>
      <w:r w:rsidRPr="00A96A18">
        <w:t xml:space="preserve">, </w:t>
      </w:r>
      <w:r w:rsidRPr="00BE2B1E">
        <w:rPr>
          <w:i/>
        </w:rPr>
        <w:t>ranges</w:t>
      </w:r>
      <w:r w:rsidRPr="00A96A18">
        <w:t xml:space="preserve"> and </w:t>
      </w:r>
      <w:r w:rsidRPr="00BE2B1E">
        <w:rPr>
          <w:i/>
        </w:rPr>
        <w:t>standard deviations</w:t>
      </w:r>
      <w:r w:rsidRPr="00A96A18">
        <w:t xml:space="preserve"> are biased estimators. That is they do NOT target the population parameter.</w:t>
      </w:r>
    </w:p>
    <w:p w:rsidR="00A96A18" w:rsidRPr="00A96A18" w:rsidRDefault="00A96A18" w:rsidP="00A96A18">
      <w:pPr>
        <w:ind w:left="720" w:hanging="540"/>
      </w:pPr>
      <w:r w:rsidRPr="00A96A18">
        <w:rPr>
          <w:i/>
        </w:rPr>
        <w:t>Note</w:t>
      </w:r>
      <w:r w:rsidRPr="00A96A18">
        <w:t xml:space="preserve">: the bias with the standard deviation is relatively small in large samples so </w:t>
      </w:r>
      <w:r w:rsidRPr="00A96A18">
        <w:rPr>
          <w:i/>
          <w:iCs/>
        </w:rPr>
        <w:t>s</w:t>
      </w:r>
      <w:r w:rsidRPr="00A96A18">
        <w:t xml:space="preserve"> is often used to estimate.</w:t>
      </w:r>
    </w:p>
    <w:p w:rsidR="00A96A18" w:rsidRDefault="00A96A18" w:rsidP="00F70548"/>
    <w:p w:rsidR="00A96A18" w:rsidRDefault="00A96A18" w:rsidP="00F70548"/>
    <w:p w:rsidR="00A3556B" w:rsidRDefault="00A3556B" w:rsidP="00F70548">
      <w:pPr>
        <w:tabs>
          <w:tab w:val="left" w:pos="1980"/>
        </w:tabs>
        <w:spacing w:after="360"/>
        <w:rPr>
          <w:b/>
          <w:i/>
          <w:sz w:val="40"/>
          <w:szCs w:val="40"/>
        </w:rPr>
      </w:pPr>
      <w:r>
        <w:rPr>
          <w:b/>
          <w:i/>
          <w:sz w:val="40"/>
          <w:szCs w:val="40"/>
        </w:rPr>
        <w:br w:type="page"/>
      </w:r>
    </w:p>
    <w:p w:rsidR="00F70548" w:rsidRPr="00720B2D" w:rsidRDefault="00F70548" w:rsidP="00F70548">
      <w:pPr>
        <w:tabs>
          <w:tab w:val="left" w:pos="1980"/>
        </w:tabs>
        <w:spacing w:after="360"/>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Pr>
          <w:b/>
          <w:color w:val="0000CC"/>
          <w:sz w:val="32"/>
          <w:szCs w:val="36"/>
        </w:rPr>
        <w:t>2</w:t>
      </w:r>
      <w:r w:rsidRPr="005B7F0E">
        <w:rPr>
          <w:b/>
          <w:color w:val="0000CC"/>
          <w:sz w:val="32"/>
          <w:szCs w:val="36"/>
        </w:rPr>
        <w:t>.</w:t>
      </w:r>
      <w:r w:rsidR="005771E3">
        <w:rPr>
          <w:b/>
          <w:color w:val="0000CC"/>
          <w:sz w:val="32"/>
          <w:szCs w:val="36"/>
        </w:rPr>
        <w:t>9</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D736AF" w:rsidRPr="00D736AF">
        <w:rPr>
          <w:b/>
          <w:color w:val="0000CC"/>
          <w:sz w:val="32"/>
          <w:szCs w:val="32"/>
        </w:rPr>
        <w:t>Sampling Distributions and Estimators</w:t>
      </w:r>
    </w:p>
    <w:p w:rsidR="00F70548" w:rsidRDefault="00AB0471" w:rsidP="00F66505">
      <w:pPr>
        <w:pStyle w:val="ListParagraph"/>
        <w:numPr>
          <w:ilvl w:val="0"/>
          <w:numId w:val="122"/>
        </w:numPr>
        <w:ind w:left="540" w:hanging="540"/>
      </w:pPr>
      <w:r>
        <w:t>You want to estimate the proportion of all U.S. college students who have the profound wisdom to take a statistics course. You obtain a simple random sample of students</w:t>
      </w:r>
      <w:r w:rsidR="00DC514C">
        <w:t>.</w:t>
      </w:r>
      <w:r>
        <w:t xml:space="preserve"> Is the resulting sample proportion a goo</w:t>
      </w:r>
      <w:r w:rsidR="002D6547">
        <w:t>d</w:t>
      </w:r>
      <w:r>
        <w:t xml:space="preserve"> estimator of the population proportion? Why or why not?</w:t>
      </w:r>
    </w:p>
    <w:p w:rsidR="00DC514C" w:rsidRDefault="00DC514C" w:rsidP="00DC514C"/>
    <w:p w:rsidR="00DC514C" w:rsidRDefault="00DC514C" w:rsidP="00F66505">
      <w:pPr>
        <w:pStyle w:val="ListParagraph"/>
        <w:numPr>
          <w:ilvl w:val="0"/>
          <w:numId w:val="122"/>
        </w:numPr>
        <w:ind w:left="540" w:hanging="540"/>
      </w:pPr>
      <w:r>
        <w:t xml:space="preserve">Samples of size </w:t>
      </w:r>
      <w:r w:rsidR="00B40332" w:rsidRPr="00B40332">
        <w:rPr>
          <w:position w:val="-6"/>
        </w:rPr>
        <w:object w:dxaOrig="900" w:dyaOrig="279">
          <v:shape id="_x0000_i1345" type="#_x0000_t75" style="width:45pt;height:14.25pt" o:ole="">
            <v:imagedata r:id="rId715" o:title=""/>
          </v:shape>
          <o:OLEObject Type="Embed" ProgID="Equation.DSMT4" ShapeID="_x0000_i1345" DrawAspect="Content" ObjectID="_1475669052" r:id="rId716"/>
        </w:object>
      </w:r>
      <w:r>
        <w:t xml:space="preserve"> are randomly selected from the population of the last digits of telephone numbers. If the sample mean is found for each sample, what is the distribution of the sample means?</w:t>
      </w:r>
    </w:p>
    <w:p w:rsidR="001249A5" w:rsidRDefault="001249A5" w:rsidP="001249A5">
      <w:pPr>
        <w:pStyle w:val="ListParagraph"/>
      </w:pPr>
    </w:p>
    <w:p w:rsidR="001249A5" w:rsidRDefault="001249A5" w:rsidP="00F66505">
      <w:pPr>
        <w:pStyle w:val="ListParagraph"/>
        <w:numPr>
          <w:ilvl w:val="0"/>
          <w:numId w:val="122"/>
        </w:numPr>
        <w:ind w:left="540" w:hanging="540"/>
      </w:pPr>
      <w:r>
        <w:t>The ages (years) of the four U.S. presidents when they were assassinated in office are 56 (Lincoln), 49 (Garfield), 58 (McKinley), and 46 (Kennedy)</w:t>
      </w:r>
      <w:r w:rsidR="00DF1896">
        <w:t>.</w:t>
      </w:r>
    </w:p>
    <w:p w:rsidR="00A73F58" w:rsidRDefault="00501F3B" w:rsidP="00F66505">
      <w:pPr>
        <w:pStyle w:val="ListParagraph"/>
        <w:numPr>
          <w:ilvl w:val="0"/>
          <w:numId w:val="123"/>
        </w:numPr>
        <w:ind w:left="1080"/>
      </w:pPr>
      <w:r>
        <w:t>Assuming that 2 of the ages are randomly selected with replacement, list the 16 different possible samples.</w:t>
      </w:r>
    </w:p>
    <w:p w:rsidR="00267B58" w:rsidRDefault="00267B58" w:rsidP="00F66505">
      <w:pPr>
        <w:pStyle w:val="ListParagraph"/>
        <w:numPr>
          <w:ilvl w:val="0"/>
          <w:numId w:val="123"/>
        </w:numPr>
        <w:ind w:left="1080"/>
      </w:pPr>
      <w:r>
        <w:t>Find the mean</w:t>
      </w:r>
      <w:r w:rsidR="008F09E7">
        <w:t xml:space="preserve"> of each of the 16 samples</w:t>
      </w:r>
      <w:r w:rsidR="004423AC">
        <w:t>;</w:t>
      </w:r>
      <w:r w:rsidR="008F09E7">
        <w:t xml:space="preserve"> the</w:t>
      </w:r>
      <w:r>
        <w:t>n</w:t>
      </w:r>
      <w:r w:rsidR="008F09E7">
        <w:t xml:space="preserve"> </w:t>
      </w:r>
      <w:r>
        <w:t>summarize the sapling distribution of the means in the format of a table representing the probability distribution.</w:t>
      </w:r>
    </w:p>
    <w:p w:rsidR="00267B58" w:rsidRDefault="008F09E7" w:rsidP="00F66505">
      <w:pPr>
        <w:pStyle w:val="ListParagraph"/>
        <w:numPr>
          <w:ilvl w:val="0"/>
          <w:numId w:val="123"/>
        </w:numPr>
        <w:ind w:left="1080"/>
      </w:pPr>
      <w:r>
        <w:t>Compare the population mean to the mean of the sample means.</w:t>
      </w:r>
    </w:p>
    <w:p w:rsidR="008F09E7" w:rsidRDefault="008F09E7" w:rsidP="00F66505">
      <w:pPr>
        <w:pStyle w:val="ListParagraph"/>
        <w:numPr>
          <w:ilvl w:val="0"/>
          <w:numId w:val="123"/>
        </w:numPr>
        <w:ind w:left="1080"/>
      </w:pPr>
      <w:r>
        <w:t>Do the sample means target the value of the population mean? In general, do sample means make good estimators of population means? Why or why not?</w:t>
      </w:r>
    </w:p>
    <w:p w:rsidR="00A73F58" w:rsidRDefault="00A73F58" w:rsidP="00F70548"/>
    <w:p w:rsidR="004423AC" w:rsidRDefault="004423AC" w:rsidP="00F66505">
      <w:pPr>
        <w:pStyle w:val="ListParagraph"/>
        <w:numPr>
          <w:ilvl w:val="0"/>
          <w:numId w:val="122"/>
        </w:numPr>
        <w:ind w:left="540" w:hanging="540"/>
      </w:pPr>
      <w:r>
        <w:t>The ages (years) of the four U.S. presidents when they were assassinated in office are 56 (Lincoln), 49 (Garfield), 58 (McKinley), and 46 (Kennedy).</w:t>
      </w:r>
    </w:p>
    <w:p w:rsidR="004423AC" w:rsidRDefault="004423AC" w:rsidP="00F66505">
      <w:pPr>
        <w:pStyle w:val="ListParagraph"/>
        <w:numPr>
          <w:ilvl w:val="0"/>
          <w:numId w:val="124"/>
        </w:numPr>
        <w:ind w:left="1080"/>
      </w:pPr>
      <w:r>
        <w:t>Assuming that 2 of the ages are randomly selected with replacement, list the 16 different possible samples.</w:t>
      </w:r>
    </w:p>
    <w:p w:rsidR="004423AC" w:rsidRDefault="004423AC" w:rsidP="00F66505">
      <w:pPr>
        <w:pStyle w:val="ListParagraph"/>
        <w:numPr>
          <w:ilvl w:val="0"/>
          <w:numId w:val="124"/>
        </w:numPr>
        <w:ind w:left="1080"/>
      </w:pPr>
      <w:r>
        <w:t>Find the median of each of the 16 samples; then summarize the sapling distribution of the medians in the format of a table representing the probability distribution.</w:t>
      </w:r>
    </w:p>
    <w:p w:rsidR="004423AC" w:rsidRDefault="004423AC" w:rsidP="00F66505">
      <w:pPr>
        <w:pStyle w:val="ListParagraph"/>
        <w:numPr>
          <w:ilvl w:val="0"/>
          <w:numId w:val="124"/>
        </w:numPr>
        <w:ind w:left="1080"/>
      </w:pPr>
      <w:r>
        <w:t>Compare the population median to the median of the sample means.</w:t>
      </w:r>
    </w:p>
    <w:p w:rsidR="004423AC" w:rsidRDefault="004423AC" w:rsidP="00F66505">
      <w:pPr>
        <w:pStyle w:val="ListParagraph"/>
        <w:numPr>
          <w:ilvl w:val="0"/>
          <w:numId w:val="124"/>
        </w:numPr>
        <w:ind w:left="1080"/>
      </w:pPr>
      <w:r>
        <w:t xml:space="preserve">Do the sample </w:t>
      </w:r>
      <w:r w:rsidR="005D7676">
        <w:t xml:space="preserve">medians </w:t>
      </w:r>
      <w:r>
        <w:t xml:space="preserve">target the value of the population mean? In general, do sample </w:t>
      </w:r>
      <w:r w:rsidR="005D7676">
        <w:t xml:space="preserve">medians </w:t>
      </w:r>
      <w:r>
        <w:t xml:space="preserve">make good estimators of population </w:t>
      </w:r>
      <w:r w:rsidR="005D7676">
        <w:t>medians</w:t>
      </w:r>
      <w:r>
        <w:t>? Why or why not?</w:t>
      </w:r>
    </w:p>
    <w:p w:rsidR="004423AC" w:rsidRDefault="004423AC" w:rsidP="004423AC"/>
    <w:p w:rsidR="002C6D68" w:rsidRDefault="001E059D" w:rsidP="00F66505">
      <w:pPr>
        <w:pStyle w:val="ListParagraph"/>
        <w:numPr>
          <w:ilvl w:val="0"/>
          <w:numId w:val="122"/>
        </w:numPr>
        <w:ind w:left="540" w:hanging="540"/>
      </w:pPr>
      <w:r>
        <w:t>After constructing a new manufacturing machine, 5 prototype integrated circuit chips are produced and it is found that 2 are defective (</w:t>
      </w:r>
      <w:r w:rsidRPr="001E059D">
        <w:rPr>
          <w:i/>
        </w:rPr>
        <w:t>D</w:t>
      </w:r>
      <w:r>
        <w:t>) and 3 are acceptable (</w:t>
      </w:r>
      <w:r w:rsidRPr="001E059D">
        <w:rPr>
          <w:i/>
        </w:rPr>
        <w:t>A</w:t>
      </w:r>
      <w:r>
        <w:t xml:space="preserve">). Assume that 2 of the chips are randomly selected </w:t>
      </w:r>
      <w:r w:rsidRPr="001E059D">
        <w:rPr>
          <w:i/>
        </w:rPr>
        <w:t>with replacement</w:t>
      </w:r>
      <w:r>
        <w:t xml:space="preserve"> from his population.</w:t>
      </w:r>
    </w:p>
    <w:p w:rsidR="00A65C7D" w:rsidRDefault="00BB67A4" w:rsidP="00F66505">
      <w:pPr>
        <w:pStyle w:val="ListParagraph"/>
        <w:numPr>
          <w:ilvl w:val="0"/>
          <w:numId w:val="125"/>
        </w:numPr>
        <w:ind w:left="1080"/>
      </w:pPr>
      <w:r>
        <w:t>After identify the 25 different possible samples, find the proportion of defects in each of them, then use a table to describe the sampling distribution of the proportions of defects.</w:t>
      </w:r>
    </w:p>
    <w:p w:rsidR="00BB67A4" w:rsidRDefault="00BB67A4" w:rsidP="00F66505">
      <w:pPr>
        <w:pStyle w:val="ListParagraph"/>
        <w:numPr>
          <w:ilvl w:val="0"/>
          <w:numId w:val="125"/>
        </w:numPr>
        <w:ind w:left="1080"/>
      </w:pPr>
      <w:r>
        <w:t>Find the mean of the sampling distribution.</w:t>
      </w:r>
    </w:p>
    <w:p w:rsidR="00BB67A4" w:rsidRDefault="00BB67A4" w:rsidP="00F66505">
      <w:pPr>
        <w:pStyle w:val="ListParagraph"/>
        <w:numPr>
          <w:ilvl w:val="0"/>
          <w:numId w:val="125"/>
        </w:numPr>
        <w:ind w:left="1080"/>
      </w:pPr>
      <w:r>
        <w:t>Is the mean of the sampling distribution (b) equal to the population proportion of defects? Does the mean of the sampling distribution of proportions always equal the population proportion?</w:t>
      </w:r>
    </w:p>
    <w:p w:rsidR="00BB67A4" w:rsidRDefault="00BB67A4" w:rsidP="00F70548"/>
    <w:p w:rsidR="006078D6" w:rsidRDefault="006078D6" w:rsidP="006078D6">
      <w:pPr>
        <w:pStyle w:val="ListParagraph"/>
        <w:numPr>
          <w:ilvl w:val="0"/>
          <w:numId w:val="122"/>
        </w:numPr>
        <w:ind w:left="540" w:hanging="540"/>
      </w:pPr>
      <w:r>
        <w:t>Tell whether the following statistic is a biased or unbiased estimator of a population parameter</w:t>
      </w:r>
    </w:p>
    <w:p w:rsidR="006078D6" w:rsidRDefault="006078D6" w:rsidP="006078D6">
      <w:pPr>
        <w:pStyle w:val="ListParagraph"/>
        <w:numPr>
          <w:ilvl w:val="0"/>
          <w:numId w:val="160"/>
        </w:numPr>
        <w:ind w:left="1080"/>
      </w:pPr>
      <w:r>
        <w:t>Sample variance used to estimate a population variance.</w:t>
      </w:r>
    </w:p>
    <w:p w:rsidR="006078D6" w:rsidRDefault="006078D6" w:rsidP="006078D6">
      <w:pPr>
        <w:pStyle w:val="ListParagraph"/>
        <w:numPr>
          <w:ilvl w:val="0"/>
          <w:numId w:val="160"/>
        </w:numPr>
        <w:ind w:left="1080"/>
      </w:pPr>
      <w:r>
        <w:t>Sample mean used to estimate a population mean.</w:t>
      </w:r>
    </w:p>
    <w:p w:rsidR="00A65C7D" w:rsidRDefault="006078D6" w:rsidP="008E3543">
      <w:pPr>
        <w:pStyle w:val="ListParagraph"/>
        <w:numPr>
          <w:ilvl w:val="0"/>
          <w:numId w:val="160"/>
        </w:numPr>
        <w:ind w:left="1080"/>
      </w:pPr>
      <w:r>
        <w:t>Sample proportion used to estimate a population proportion.</w:t>
      </w:r>
    </w:p>
    <w:p w:rsidR="0038254A" w:rsidRPr="0038254A" w:rsidRDefault="0038254A" w:rsidP="0038254A">
      <w:pPr>
        <w:rPr>
          <w:b/>
          <w:i/>
          <w:color w:val="0000CC"/>
          <w:sz w:val="20"/>
          <w:szCs w:val="36"/>
        </w:rPr>
      </w:pPr>
      <w:r w:rsidRPr="0038254A">
        <w:rPr>
          <w:b/>
          <w:i/>
          <w:color w:val="0000CC"/>
          <w:sz w:val="20"/>
          <w:szCs w:val="36"/>
        </w:rPr>
        <w:br w:type="page"/>
      </w:r>
    </w:p>
    <w:p w:rsidR="00F70548" w:rsidRPr="00C03E65" w:rsidRDefault="00F70548" w:rsidP="0038254A">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Pr>
          <w:b/>
          <w:color w:val="0000CC"/>
          <w:sz w:val="36"/>
          <w:szCs w:val="36"/>
        </w:rPr>
        <w:t>2</w:t>
      </w:r>
      <w:r w:rsidRPr="00C03E65">
        <w:rPr>
          <w:b/>
          <w:color w:val="0000CC"/>
          <w:sz w:val="36"/>
          <w:szCs w:val="36"/>
        </w:rPr>
        <w:t>.</w:t>
      </w:r>
      <w:r>
        <w:rPr>
          <w:b/>
          <w:color w:val="0000CC"/>
          <w:sz w:val="36"/>
          <w:szCs w:val="36"/>
        </w:rPr>
        <w:t>1</w:t>
      </w:r>
      <w:r w:rsidR="005771E3">
        <w:rPr>
          <w:b/>
          <w:color w:val="0000CC"/>
          <w:sz w:val="36"/>
          <w:szCs w:val="36"/>
        </w:rPr>
        <w:t>0</w:t>
      </w:r>
      <w:r w:rsidRPr="00C03E65">
        <w:rPr>
          <w:b/>
          <w:color w:val="0000CC"/>
          <w:sz w:val="36"/>
          <w:szCs w:val="36"/>
        </w:rPr>
        <w:t xml:space="preserve"> </w:t>
      </w:r>
      <w:r w:rsidRPr="00C03E65">
        <w:rPr>
          <w:b/>
          <w:color w:val="0000CC"/>
          <w:sz w:val="36"/>
          <w:szCs w:val="36"/>
        </w:rPr>
        <w:sym w:font="Symbol" w:char="F02D"/>
      </w:r>
      <w:r w:rsidRPr="00C03E65">
        <w:rPr>
          <w:b/>
          <w:color w:val="0000CC"/>
          <w:sz w:val="36"/>
          <w:szCs w:val="36"/>
        </w:rPr>
        <w:t xml:space="preserve"> </w:t>
      </w:r>
      <w:r w:rsidR="00DE3D68" w:rsidRPr="00DE3D68">
        <w:rPr>
          <w:b/>
          <w:color w:val="0000CC"/>
          <w:sz w:val="36"/>
          <w:szCs w:val="36"/>
        </w:rPr>
        <w:t>Central Limit Theorem</w:t>
      </w:r>
    </w:p>
    <w:p w:rsidR="004809CA" w:rsidRPr="004809CA" w:rsidRDefault="004809CA" w:rsidP="004809CA">
      <w:r w:rsidRPr="004809CA">
        <w:t xml:space="preserve">The </w:t>
      </w:r>
      <w:r w:rsidRPr="004809CA">
        <w:rPr>
          <w:i/>
          <w:iCs/>
        </w:rPr>
        <w:t>Central Limit Theorem</w:t>
      </w:r>
      <w:r w:rsidRPr="004809CA">
        <w:t xml:space="preserve"> tells us that for a population with </w:t>
      </w:r>
      <w:r w:rsidRPr="004809CA">
        <w:rPr>
          <w:i/>
          <w:iCs/>
        </w:rPr>
        <w:t>any</w:t>
      </w:r>
      <w:r w:rsidRPr="004809CA">
        <w:t xml:space="preserve"> distribution, the distribution of the sample means approaches a normal distribution as the sample size increases.</w:t>
      </w:r>
    </w:p>
    <w:p w:rsidR="00FA1482" w:rsidRDefault="00FA1482" w:rsidP="00F70548"/>
    <w:p w:rsidR="00FA1482" w:rsidRDefault="00862832" w:rsidP="00F66505">
      <w:pPr>
        <w:pStyle w:val="ListParagraph"/>
        <w:numPr>
          <w:ilvl w:val="0"/>
          <w:numId w:val="126"/>
        </w:numPr>
        <w:ind w:left="540"/>
      </w:pPr>
      <w:r>
        <w:t xml:space="preserve">For a population with any distribution, if n &gt; 30, then the sample means have a distribution that can be approximated by a normal distribution with mean </w:t>
      </w:r>
      <w:r w:rsidRPr="00862832">
        <w:rPr>
          <w:i/>
        </w:rPr>
        <w:sym w:font="Symbol" w:char="F06D"/>
      </w:r>
      <w:r>
        <w:t xml:space="preserve"> and standard deviation </w:t>
      </w:r>
      <w:r w:rsidR="00B40332" w:rsidRPr="00B40332">
        <w:rPr>
          <w:position w:val="-28"/>
        </w:rPr>
        <w:object w:dxaOrig="420" w:dyaOrig="600">
          <v:shape id="_x0000_i1346" type="#_x0000_t75" style="width:21pt;height:30pt" o:ole="">
            <v:imagedata r:id="rId717" o:title=""/>
          </v:shape>
          <o:OLEObject Type="Embed" ProgID="Equation.DSMT4" ShapeID="_x0000_i1346" DrawAspect="Content" ObjectID="_1475669053" r:id="rId718"/>
        </w:object>
      </w:r>
    </w:p>
    <w:p w:rsidR="00862832" w:rsidRDefault="00862832" w:rsidP="00F66505">
      <w:pPr>
        <w:pStyle w:val="ListParagraph"/>
        <w:numPr>
          <w:ilvl w:val="0"/>
          <w:numId w:val="126"/>
        </w:numPr>
        <w:ind w:left="540"/>
      </w:pPr>
      <w:r>
        <w:t xml:space="preserve">If </w:t>
      </w:r>
      <w:r w:rsidR="00B40332" w:rsidRPr="00B40332">
        <w:rPr>
          <w:position w:val="-6"/>
        </w:rPr>
        <w:object w:dxaOrig="680" w:dyaOrig="279">
          <v:shape id="_x0000_i1347" type="#_x0000_t75" style="width:33.75pt;height:14.25pt" o:ole="">
            <v:imagedata r:id="rId719" o:title=""/>
          </v:shape>
          <o:OLEObject Type="Embed" ProgID="Equation.DSMT4" ShapeID="_x0000_i1347" DrawAspect="Content" ObjectID="_1475669054" r:id="rId720"/>
        </w:object>
      </w:r>
      <w:r>
        <w:t xml:space="preserve"> and the original population has a normal distribution, then the sample means have a normal distribution with</w:t>
      </w:r>
      <w:r w:rsidRPr="00862832">
        <w:t xml:space="preserve"> </w:t>
      </w:r>
      <w:r>
        <w:t xml:space="preserve">mean </w:t>
      </w:r>
      <w:r w:rsidRPr="00862832">
        <w:rPr>
          <w:i/>
        </w:rPr>
        <w:sym w:font="Symbol" w:char="F06D"/>
      </w:r>
      <w:r>
        <w:t xml:space="preserve"> and standard deviation </w:t>
      </w:r>
      <w:r w:rsidR="00B40332" w:rsidRPr="00B40332">
        <w:rPr>
          <w:position w:val="-28"/>
        </w:rPr>
        <w:object w:dxaOrig="420" w:dyaOrig="600">
          <v:shape id="_x0000_i1348" type="#_x0000_t75" style="width:21pt;height:30pt" o:ole="">
            <v:imagedata r:id="rId721" o:title=""/>
          </v:shape>
          <o:OLEObject Type="Embed" ProgID="Equation.DSMT4" ShapeID="_x0000_i1348" DrawAspect="Content" ObjectID="_1475669055" r:id="rId722"/>
        </w:object>
      </w:r>
    </w:p>
    <w:p w:rsidR="00862832" w:rsidRDefault="00862832" w:rsidP="00F66505">
      <w:pPr>
        <w:pStyle w:val="ListParagraph"/>
        <w:numPr>
          <w:ilvl w:val="0"/>
          <w:numId w:val="126"/>
        </w:numPr>
        <w:ind w:left="540"/>
      </w:pPr>
      <w:r>
        <w:t xml:space="preserve">If </w:t>
      </w:r>
      <w:r w:rsidR="00B40332" w:rsidRPr="00B40332">
        <w:rPr>
          <w:position w:val="-6"/>
        </w:rPr>
        <w:object w:dxaOrig="680" w:dyaOrig="279">
          <v:shape id="_x0000_i1349" type="#_x0000_t75" style="width:33.75pt;height:14.25pt" o:ole="">
            <v:imagedata r:id="rId723" o:title=""/>
          </v:shape>
          <o:OLEObject Type="Embed" ProgID="Equation.DSMT4" ShapeID="_x0000_i1349" DrawAspect="Content" ObjectID="_1475669056" r:id="rId724"/>
        </w:object>
      </w:r>
      <w:r>
        <w:t xml:space="preserve"> and the original population does not have a normal distribution, then the methods of this section do not apply.</w:t>
      </w:r>
    </w:p>
    <w:p w:rsidR="0057318F" w:rsidRDefault="0057318F" w:rsidP="00F70548"/>
    <w:p w:rsidR="004809CA" w:rsidRDefault="004809CA" w:rsidP="00F70548"/>
    <w:p w:rsidR="004809CA" w:rsidRPr="008471CF" w:rsidRDefault="004809CA" w:rsidP="008471CF">
      <w:pPr>
        <w:spacing w:after="120"/>
        <w:rPr>
          <w:b/>
          <w:bCs/>
          <w:sz w:val="28"/>
        </w:rPr>
      </w:pPr>
      <w:r w:rsidRPr="008471CF">
        <w:rPr>
          <w:b/>
          <w:bCs/>
          <w:sz w:val="28"/>
        </w:rPr>
        <w:t>Central Limit Theorem</w:t>
      </w:r>
    </w:p>
    <w:p w:rsidR="004809CA" w:rsidRPr="000D1432" w:rsidRDefault="006B0B44" w:rsidP="004809CA">
      <w:pPr>
        <w:rPr>
          <w:b/>
          <w:bCs/>
          <w:i/>
        </w:rPr>
      </w:pPr>
      <w:r w:rsidRPr="000D1432">
        <w:rPr>
          <w:b/>
          <w:bCs/>
          <w:i/>
        </w:rPr>
        <w:t>Given</w:t>
      </w:r>
    </w:p>
    <w:p w:rsidR="004809CA" w:rsidRPr="004809CA" w:rsidRDefault="004809CA" w:rsidP="00F66505">
      <w:pPr>
        <w:pStyle w:val="ListParagraph"/>
        <w:numPr>
          <w:ilvl w:val="0"/>
          <w:numId w:val="127"/>
        </w:numPr>
        <w:ind w:left="540"/>
      </w:pPr>
      <w:r w:rsidRPr="004809CA">
        <w:t xml:space="preserve">The random variable </w:t>
      </w:r>
      <w:r w:rsidRPr="008471CF">
        <w:rPr>
          <w:i/>
          <w:iCs/>
        </w:rPr>
        <w:t>x</w:t>
      </w:r>
      <w:r w:rsidRPr="004809CA">
        <w:t xml:space="preserve"> has a distribution (which may or may not be normal) with mean </w:t>
      </w:r>
      <w:r w:rsidRPr="008471CF">
        <w:rPr>
          <w:i/>
          <w:iCs/>
        </w:rPr>
        <w:t>µ</w:t>
      </w:r>
      <w:r w:rsidRPr="004809CA">
        <w:t xml:space="preserve"> and standard </w:t>
      </w:r>
      <w:proofErr w:type="gramStart"/>
      <w:r w:rsidRPr="004809CA">
        <w:t xml:space="preserve">deviation </w:t>
      </w:r>
      <w:proofErr w:type="gramEnd"/>
      <w:r w:rsidR="008471CF" w:rsidRPr="008471CF">
        <w:rPr>
          <w:i/>
          <w:sz w:val="26"/>
          <w:szCs w:val="26"/>
        </w:rPr>
        <w:sym w:font="Symbol" w:char="F073"/>
      </w:r>
      <w:r w:rsidRPr="004809CA">
        <w:t>.</w:t>
      </w:r>
    </w:p>
    <w:p w:rsidR="004809CA" w:rsidRPr="004809CA" w:rsidRDefault="004809CA" w:rsidP="00F66505">
      <w:pPr>
        <w:pStyle w:val="ListParagraph"/>
        <w:numPr>
          <w:ilvl w:val="0"/>
          <w:numId w:val="127"/>
        </w:numPr>
        <w:ind w:left="540"/>
      </w:pPr>
      <w:r w:rsidRPr="004809CA">
        <w:t xml:space="preserve">Simple random samples all of size </w:t>
      </w:r>
      <w:r w:rsidRPr="008471CF">
        <w:rPr>
          <w:i/>
          <w:iCs/>
        </w:rPr>
        <w:t>n</w:t>
      </w:r>
      <w:r w:rsidRPr="004809CA">
        <w:t xml:space="preserve"> are selected from the population.  (The samples are selected so that all possible samples of the same size </w:t>
      </w:r>
      <w:r w:rsidRPr="008471CF">
        <w:rPr>
          <w:i/>
          <w:iCs/>
        </w:rPr>
        <w:t>n</w:t>
      </w:r>
      <w:r w:rsidRPr="004809CA">
        <w:t xml:space="preserve"> have the same chance of being selected.)</w:t>
      </w:r>
    </w:p>
    <w:p w:rsidR="004809CA" w:rsidRDefault="004809CA" w:rsidP="004809CA"/>
    <w:p w:rsidR="004809CA" w:rsidRPr="000D1432" w:rsidRDefault="006B0B44" w:rsidP="008471CF">
      <w:pPr>
        <w:spacing w:line="360" w:lineRule="auto"/>
        <w:rPr>
          <w:i/>
        </w:rPr>
      </w:pPr>
      <w:r w:rsidRPr="000D1432">
        <w:rPr>
          <w:b/>
          <w:bCs/>
          <w:i/>
        </w:rPr>
        <w:t>Conclusions</w:t>
      </w:r>
    </w:p>
    <w:p w:rsidR="004809CA" w:rsidRPr="004809CA" w:rsidRDefault="004809CA" w:rsidP="00F66505">
      <w:pPr>
        <w:pStyle w:val="ListParagraph"/>
        <w:numPr>
          <w:ilvl w:val="0"/>
          <w:numId w:val="128"/>
        </w:numPr>
        <w:ind w:left="540"/>
      </w:pPr>
      <w:r w:rsidRPr="004809CA">
        <w:t>The distribution of sample</w:t>
      </w:r>
      <w:r w:rsidR="005A5BD1">
        <w:t xml:space="preserve"> means </w:t>
      </w:r>
      <w:r w:rsidR="00B40332" w:rsidRPr="00B40332">
        <w:rPr>
          <w:position w:val="-6"/>
        </w:rPr>
        <w:object w:dxaOrig="220" w:dyaOrig="260">
          <v:shape id="_x0000_i1350" type="#_x0000_t75" style="width:11.25pt;height:12.75pt" o:ole="">
            <v:imagedata r:id="rId725" o:title=""/>
          </v:shape>
          <o:OLEObject Type="Embed" ProgID="Equation.DSMT4" ShapeID="_x0000_i1350" DrawAspect="Content" ObjectID="_1475669057" r:id="rId726"/>
        </w:object>
      </w:r>
      <w:r w:rsidRPr="004809CA">
        <w:t xml:space="preserve"> will, as the sample size increases, approach a </w:t>
      </w:r>
      <w:r w:rsidRPr="005A5BD1">
        <w:rPr>
          <w:i/>
        </w:rPr>
        <w:t>normal</w:t>
      </w:r>
      <w:r w:rsidRPr="004809CA">
        <w:t xml:space="preserve"> distribution.</w:t>
      </w:r>
    </w:p>
    <w:p w:rsidR="004809CA" w:rsidRPr="004809CA" w:rsidRDefault="004809CA" w:rsidP="00F66505">
      <w:pPr>
        <w:pStyle w:val="ListParagraph"/>
        <w:numPr>
          <w:ilvl w:val="0"/>
          <w:numId w:val="128"/>
        </w:numPr>
        <w:ind w:left="540"/>
      </w:pPr>
      <w:r w:rsidRPr="004809CA">
        <w:t>The m</w:t>
      </w:r>
      <w:r w:rsidR="008471CF">
        <w:t xml:space="preserve">ean of the sample means is the </w:t>
      </w:r>
      <w:r w:rsidRPr="004809CA">
        <w:t xml:space="preserve">population mean </w:t>
      </w:r>
      <w:r w:rsidRPr="008471CF">
        <w:rPr>
          <w:i/>
          <w:iCs/>
        </w:rPr>
        <w:t>µ</w:t>
      </w:r>
    </w:p>
    <w:p w:rsidR="004809CA" w:rsidRDefault="004809CA" w:rsidP="00F66505">
      <w:pPr>
        <w:pStyle w:val="ListParagraph"/>
        <w:numPr>
          <w:ilvl w:val="0"/>
          <w:numId w:val="128"/>
        </w:numPr>
        <w:ind w:left="540"/>
      </w:pPr>
      <w:r w:rsidRPr="004809CA">
        <w:t>The standar</w:t>
      </w:r>
      <w:r>
        <w:t xml:space="preserve">d deviation of all sample means </w:t>
      </w:r>
      <w:r w:rsidRPr="004809CA">
        <w:t>is</w:t>
      </w:r>
      <w:r w:rsidR="005A5BD1">
        <w:t xml:space="preserve"> </w:t>
      </w:r>
      <w:r w:rsidR="00B40332" w:rsidRPr="00B40332">
        <w:rPr>
          <w:position w:val="-28"/>
        </w:rPr>
        <w:object w:dxaOrig="420" w:dyaOrig="600">
          <v:shape id="_x0000_i1351" type="#_x0000_t75" style="width:21pt;height:30pt" o:ole="">
            <v:imagedata r:id="rId727" o:title=""/>
          </v:shape>
          <o:OLEObject Type="Embed" ProgID="Equation.DSMT4" ShapeID="_x0000_i1351" DrawAspect="Content" ObjectID="_1475669058" r:id="rId728"/>
        </w:object>
      </w:r>
    </w:p>
    <w:p w:rsidR="006B0B44" w:rsidRPr="004809CA" w:rsidRDefault="006B0B44" w:rsidP="006B0B44"/>
    <w:p w:rsidR="0041269C" w:rsidRDefault="0041269C" w:rsidP="0041269C">
      <w:pPr>
        <w:spacing w:line="360" w:lineRule="auto"/>
        <w:rPr>
          <w:b/>
          <w:bCs/>
        </w:rPr>
      </w:pPr>
      <w:r w:rsidRPr="0041269C">
        <w:rPr>
          <w:b/>
          <w:bCs/>
        </w:rPr>
        <w:t>Practical Rules Commonly Used</w:t>
      </w:r>
    </w:p>
    <w:p w:rsidR="0041269C" w:rsidRPr="0041269C" w:rsidRDefault="0041269C" w:rsidP="00F66505">
      <w:pPr>
        <w:pStyle w:val="ListParagraph"/>
        <w:numPr>
          <w:ilvl w:val="0"/>
          <w:numId w:val="129"/>
        </w:numPr>
        <w:ind w:left="540"/>
      </w:pPr>
      <w:r w:rsidRPr="0041269C">
        <w:t xml:space="preserve">For samples of size </w:t>
      </w:r>
      <w:r w:rsidRPr="006B0B44">
        <w:rPr>
          <w:i/>
          <w:iCs/>
        </w:rPr>
        <w:t>n</w:t>
      </w:r>
      <w:r w:rsidRPr="0041269C">
        <w:t xml:space="preserve"> larger than 30, the distribution of the sample means can be approximated reasonably well by a normal distribution.  The approximation gets closer to a normal distribution as the sample size </w:t>
      </w:r>
      <w:r w:rsidRPr="006B0B44">
        <w:rPr>
          <w:i/>
          <w:iCs/>
        </w:rPr>
        <w:t xml:space="preserve">n </w:t>
      </w:r>
      <w:r w:rsidRPr="0041269C">
        <w:t>becomes larger.</w:t>
      </w:r>
    </w:p>
    <w:p w:rsidR="0041269C" w:rsidRPr="0041269C" w:rsidRDefault="0041269C" w:rsidP="00F66505">
      <w:pPr>
        <w:pStyle w:val="ListParagraph"/>
        <w:numPr>
          <w:ilvl w:val="0"/>
          <w:numId w:val="129"/>
        </w:numPr>
        <w:ind w:left="540"/>
      </w:pPr>
      <w:r w:rsidRPr="0041269C">
        <w:t xml:space="preserve">If the original population is </w:t>
      </w:r>
      <w:r w:rsidRPr="006B0B44">
        <w:rPr>
          <w:i/>
          <w:iCs/>
        </w:rPr>
        <w:t>normally distributed</w:t>
      </w:r>
      <w:r w:rsidRPr="0041269C">
        <w:t xml:space="preserve">, then for any sample size </w:t>
      </w:r>
      <w:r w:rsidRPr="006B0B44">
        <w:rPr>
          <w:i/>
          <w:iCs/>
        </w:rPr>
        <w:t>n</w:t>
      </w:r>
      <w:r w:rsidRPr="0041269C">
        <w:t xml:space="preserve">, the sample means will be normally distributed (not just the values of </w:t>
      </w:r>
      <w:r w:rsidRPr="006B0B44">
        <w:rPr>
          <w:i/>
          <w:iCs/>
        </w:rPr>
        <w:t>n</w:t>
      </w:r>
      <w:r w:rsidRPr="0041269C">
        <w:t xml:space="preserve"> larger than 30).</w:t>
      </w:r>
    </w:p>
    <w:p w:rsidR="0041269C" w:rsidRDefault="0041269C" w:rsidP="0041269C"/>
    <w:p w:rsidR="0008320C" w:rsidRDefault="00175752" w:rsidP="00F70548">
      <w:pPr>
        <w:rPr>
          <w:b/>
          <w:bCs/>
        </w:rPr>
      </w:pPr>
      <w:r w:rsidRPr="00175752">
        <w:rPr>
          <w:b/>
          <w:bCs/>
        </w:rPr>
        <w:t>Notation</w:t>
      </w:r>
    </w:p>
    <w:p w:rsidR="00175752" w:rsidRPr="00175752" w:rsidRDefault="00C723F4" w:rsidP="00C723F4">
      <w:pPr>
        <w:tabs>
          <w:tab w:val="left" w:pos="5040"/>
        </w:tabs>
        <w:ind w:left="360"/>
      </w:pPr>
      <w:r>
        <w:t>T</w:t>
      </w:r>
      <w:r w:rsidR="00175752" w:rsidRPr="00175752">
        <w:t>he mean of the sample means</w:t>
      </w:r>
      <w:r>
        <w:tab/>
      </w:r>
      <w:r w:rsidR="00B40332" w:rsidRPr="00B40332">
        <w:rPr>
          <w:position w:val="-18"/>
        </w:rPr>
        <w:object w:dxaOrig="800" w:dyaOrig="420">
          <v:shape id="_x0000_i1352" type="#_x0000_t75" style="width:39.75pt;height:21pt" o:ole="">
            <v:imagedata r:id="rId729" o:title=""/>
          </v:shape>
          <o:OLEObject Type="Embed" ProgID="Equation.DSMT4" ShapeID="_x0000_i1352" DrawAspect="Content" ObjectID="_1475669059" r:id="rId730"/>
        </w:object>
      </w:r>
    </w:p>
    <w:p w:rsidR="00175752" w:rsidRPr="00175752" w:rsidRDefault="00C723F4" w:rsidP="00C723F4">
      <w:pPr>
        <w:tabs>
          <w:tab w:val="left" w:pos="5040"/>
        </w:tabs>
        <w:ind w:left="360"/>
      </w:pPr>
      <w:r>
        <w:t>T</w:t>
      </w:r>
      <w:r w:rsidR="00175752" w:rsidRPr="00175752">
        <w:t>he standard deviation of sample mean</w:t>
      </w:r>
      <w:r>
        <w:tab/>
      </w:r>
      <w:r w:rsidR="00B40332" w:rsidRPr="00B40332">
        <w:rPr>
          <w:position w:val="-28"/>
        </w:rPr>
        <w:object w:dxaOrig="999" w:dyaOrig="600">
          <v:shape id="_x0000_i1353" type="#_x0000_t75" style="width:50.25pt;height:30pt" o:ole="">
            <v:imagedata r:id="rId731" o:title=""/>
          </v:shape>
          <o:OLEObject Type="Embed" ProgID="Equation.DSMT4" ShapeID="_x0000_i1353" DrawAspect="Content" ObjectID="_1475669060" r:id="rId732"/>
        </w:object>
      </w:r>
    </w:p>
    <w:p w:rsidR="00175752" w:rsidRPr="00175752" w:rsidRDefault="00175752" w:rsidP="00C723F4">
      <w:pPr>
        <w:spacing w:line="240" w:lineRule="auto"/>
        <w:ind w:left="360"/>
      </w:pPr>
      <w:r w:rsidRPr="00175752">
        <w:t>(</w:t>
      </w:r>
      <w:r w:rsidR="00B40332" w:rsidRPr="00B40332">
        <w:rPr>
          <w:position w:val="-18"/>
        </w:rPr>
        <w:object w:dxaOrig="380" w:dyaOrig="420">
          <v:shape id="_x0000_i1354" type="#_x0000_t75" style="width:18.75pt;height:21pt" o:ole="">
            <v:imagedata r:id="rId733" o:title=""/>
          </v:shape>
          <o:OLEObject Type="Embed" ProgID="Equation.DSMT4" ShapeID="_x0000_i1354" DrawAspect="Content" ObjectID="_1475669061" r:id="rId734"/>
        </w:object>
      </w:r>
      <w:proofErr w:type="gramStart"/>
      <w:r w:rsidR="00C723F4">
        <w:t>is</w:t>
      </w:r>
      <w:proofErr w:type="gramEnd"/>
      <w:r w:rsidRPr="00175752">
        <w:t xml:space="preserve"> called the </w:t>
      </w:r>
      <w:r w:rsidRPr="00C723F4">
        <w:rPr>
          <w:i/>
        </w:rPr>
        <w:t>standard error of the mean</w:t>
      </w:r>
      <w:r w:rsidRPr="00175752">
        <w:t>)</w:t>
      </w:r>
    </w:p>
    <w:p w:rsidR="00175752" w:rsidRPr="000D1432" w:rsidRDefault="00C723F4" w:rsidP="001C3B1C">
      <w:pPr>
        <w:spacing w:line="360" w:lineRule="auto"/>
        <w:rPr>
          <w:b/>
          <w:i/>
          <w:sz w:val="28"/>
        </w:rPr>
      </w:pPr>
      <w:r w:rsidRPr="000D1432">
        <w:rPr>
          <w:b/>
          <w:i/>
          <w:sz w:val="28"/>
        </w:rPr>
        <w:t>Example</w:t>
      </w:r>
    </w:p>
    <w:p w:rsidR="00C723F4" w:rsidRDefault="001C3B1C" w:rsidP="001C3B1C">
      <w:r>
        <w:lastRenderedPageBreak/>
        <w:t xml:space="preserve">The top plots show an approximately normal distribution, a uniform distribution, and a distribution with a shape resembling the letter. In each column, the second </w:t>
      </w:r>
      <w:proofErr w:type="spellStart"/>
      <w:r>
        <w:t>dotplot</w:t>
      </w:r>
      <w:proofErr w:type="spellEnd"/>
      <w:r>
        <w:t xml:space="preserve"> shows the distribution of sample means where </w:t>
      </w:r>
      <w:r w:rsidRPr="001C3B1C">
        <w:rPr>
          <w:i/>
        </w:rPr>
        <w:t>n</w:t>
      </w:r>
      <w:r>
        <w:t xml:space="preserve"> = 10, and the bottom </w:t>
      </w:r>
      <w:proofErr w:type="spellStart"/>
      <w:r>
        <w:t>dotplot</w:t>
      </w:r>
      <w:proofErr w:type="spellEnd"/>
      <w:r>
        <w:t xml:space="preserve"> shows the distribution of sample means where </w:t>
      </w:r>
      <w:r w:rsidRPr="001C3B1C">
        <w:rPr>
          <w:i/>
        </w:rPr>
        <w:t>n</w:t>
      </w:r>
      <w:r>
        <w:t xml:space="preserve"> = 50</w:t>
      </w:r>
    </w:p>
    <w:p w:rsidR="005C01B0" w:rsidRPr="00175752" w:rsidRDefault="005C01B0" w:rsidP="005C01B0">
      <w:r w:rsidRPr="00175752">
        <w:t xml:space="preserve">As we proceed from </w:t>
      </w:r>
      <w:r w:rsidRPr="00175752">
        <w:rPr>
          <w:i/>
          <w:iCs/>
        </w:rPr>
        <w:t>n</w:t>
      </w:r>
      <w:r w:rsidRPr="00175752">
        <w:t xml:space="preserve"> = 1 to</w:t>
      </w:r>
      <w:r>
        <w:t xml:space="preserve"> </w:t>
      </w:r>
      <w:r w:rsidRPr="00175752">
        <w:rPr>
          <w:i/>
          <w:iCs/>
        </w:rPr>
        <w:t>n</w:t>
      </w:r>
      <w:r w:rsidRPr="00175752">
        <w:t xml:space="preserve"> = 50, we see that the distribution of sample means is approaching the shape of a normal distribution.</w:t>
      </w:r>
    </w:p>
    <w:p w:rsidR="00175752" w:rsidRDefault="00175752" w:rsidP="00C723F4">
      <w:pPr>
        <w:spacing w:line="360" w:lineRule="auto"/>
        <w:jc w:val="center"/>
      </w:pPr>
      <w:r w:rsidRPr="00175752">
        <w:rPr>
          <w:noProof/>
        </w:rPr>
        <w:drawing>
          <wp:inline distT="0" distB="0" distL="0" distR="0" wp14:anchorId="28084E6E" wp14:editId="61B5886F">
            <wp:extent cx="2128364" cy="2103120"/>
            <wp:effectExtent l="0" t="0" r="0" b="0"/>
            <wp:docPr id="75780" name="Picture 3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 name="Picture 37" descr="Picture 17"/>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2128364" cy="2103120"/>
                    </a:xfrm>
                    <a:prstGeom prst="rect">
                      <a:avLst/>
                    </a:prstGeom>
                    <a:noFill/>
                    <a:ln>
                      <a:noFill/>
                    </a:ln>
                    <a:extLst/>
                  </pic:spPr>
                </pic:pic>
              </a:graphicData>
            </a:graphic>
          </wp:inline>
        </w:drawing>
      </w:r>
      <w:r w:rsidR="00DD315C">
        <w:t xml:space="preserve"> </w:t>
      </w:r>
      <w:r w:rsidR="00DD315C" w:rsidRPr="00175752">
        <w:rPr>
          <w:noProof/>
        </w:rPr>
        <w:drawing>
          <wp:inline distT="0" distB="0" distL="0" distR="0" wp14:anchorId="0C3FE631" wp14:editId="0A6E8D71">
            <wp:extent cx="2133166" cy="2103120"/>
            <wp:effectExtent l="0" t="0" r="0" b="0"/>
            <wp:docPr id="76804" name="Picture 5"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 name="Picture 5" descr="Picture 18"/>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2133166" cy="2103120"/>
                    </a:xfrm>
                    <a:prstGeom prst="rect">
                      <a:avLst/>
                    </a:prstGeom>
                    <a:noFill/>
                    <a:ln>
                      <a:noFill/>
                    </a:ln>
                    <a:extLst/>
                  </pic:spPr>
                </pic:pic>
              </a:graphicData>
            </a:graphic>
          </wp:inline>
        </w:drawing>
      </w:r>
      <w:r w:rsidR="00A05B4D">
        <w:t xml:space="preserve"> </w:t>
      </w:r>
      <w:r w:rsidR="00DD315C" w:rsidRPr="00300048">
        <w:rPr>
          <w:noProof/>
        </w:rPr>
        <w:drawing>
          <wp:inline distT="0" distB="0" distL="0" distR="0" wp14:anchorId="4E34DEE6" wp14:editId="5D57F5E5">
            <wp:extent cx="2128358" cy="2103120"/>
            <wp:effectExtent l="0" t="0" r="0" b="0"/>
            <wp:docPr id="77828" name="Picture 5"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 name="Picture 5" descr="Picture 19"/>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2128358" cy="2103120"/>
                    </a:xfrm>
                    <a:prstGeom prst="rect">
                      <a:avLst/>
                    </a:prstGeom>
                    <a:noFill/>
                    <a:ln>
                      <a:noFill/>
                    </a:ln>
                    <a:extLst/>
                  </pic:spPr>
                </pic:pic>
              </a:graphicData>
            </a:graphic>
          </wp:inline>
        </w:drawing>
      </w:r>
    </w:p>
    <w:p w:rsidR="005C01B0" w:rsidRDefault="005C01B0" w:rsidP="00F66505">
      <w:pPr>
        <w:pStyle w:val="ListParagraph"/>
        <w:numPr>
          <w:ilvl w:val="0"/>
          <w:numId w:val="130"/>
        </w:numPr>
        <w:ind w:left="540"/>
      </w:pPr>
      <w:r>
        <w:t>As the sample size increases, the distribution of sample means tends to approach a normal distribution.</w:t>
      </w:r>
    </w:p>
    <w:p w:rsidR="005C01B0" w:rsidRDefault="005C01B0" w:rsidP="00F66505">
      <w:pPr>
        <w:pStyle w:val="ListParagraph"/>
        <w:numPr>
          <w:ilvl w:val="0"/>
          <w:numId w:val="130"/>
        </w:numPr>
        <w:spacing w:line="360" w:lineRule="auto"/>
        <w:ind w:left="540"/>
      </w:pPr>
      <w:r>
        <w:t>The mean of the sample means is the same as the mean of the original population.</w:t>
      </w:r>
    </w:p>
    <w:p w:rsidR="005C01B0" w:rsidRDefault="005C01B0" w:rsidP="00F66505">
      <w:pPr>
        <w:pStyle w:val="ListParagraph"/>
        <w:numPr>
          <w:ilvl w:val="0"/>
          <w:numId w:val="130"/>
        </w:numPr>
        <w:ind w:left="540"/>
      </w:pPr>
      <w:r>
        <w:t>As the sample size increases, the dot plots become narrower, showing that the standard deviation of the sample means becomes smaller.</w:t>
      </w:r>
    </w:p>
    <w:p w:rsidR="00175752" w:rsidRDefault="00175752" w:rsidP="00B56816">
      <w:pPr>
        <w:spacing w:line="360" w:lineRule="auto"/>
      </w:pPr>
    </w:p>
    <w:p w:rsidR="00175752" w:rsidRDefault="00175752" w:rsidP="00F70548"/>
    <w:p w:rsidR="00795BCD" w:rsidRPr="001C3B1C" w:rsidRDefault="00795BCD" w:rsidP="00B44DFF">
      <w:pPr>
        <w:spacing w:line="360" w:lineRule="auto"/>
        <w:rPr>
          <w:i/>
        </w:rPr>
      </w:pPr>
      <w:r w:rsidRPr="001C3B1C">
        <w:rPr>
          <w:b/>
          <w:bCs/>
          <w:i/>
        </w:rPr>
        <w:t>Important Point</w:t>
      </w:r>
    </w:p>
    <w:p w:rsidR="00E12716" w:rsidRDefault="00795BCD" w:rsidP="00795BCD">
      <w:r w:rsidRPr="00795BCD">
        <w:t>As the sample size increases, the sampling distribution of sample means approaches a normal distribution</w:t>
      </w:r>
    </w:p>
    <w:p w:rsidR="00175752" w:rsidRDefault="00175752" w:rsidP="00B56816">
      <w:pPr>
        <w:spacing w:line="360" w:lineRule="auto"/>
      </w:pPr>
    </w:p>
    <w:p w:rsidR="00175752" w:rsidRDefault="00175752" w:rsidP="00B56816">
      <w:pPr>
        <w:spacing w:line="360" w:lineRule="auto"/>
      </w:pPr>
    </w:p>
    <w:p w:rsidR="006901F8" w:rsidRPr="006901F8" w:rsidRDefault="006901F8" w:rsidP="006901F8">
      <w:pPr>
        <w:spacing w:line="360" w:lineRule="auto"/>
        <w:rPr>
          <w:b/>
          <w:sz w:val="28"/>
        </w:rPr>
      </w:pPr>
      <w:r w:rsidRPr="006901F8">
        <w:rPr>
          <w:b/>
          <w:sz w:val="28"/>
        </w:rPr>
        <w:t>Applying the Central Limit Theorem</w:t>
      </w:r>
    </w:p>
    <w:p w:rsidR="00964697" w:rsidRDefault="00964697" w:rsidP="00964697">
      <w:pPr>
        <w:ind w:left="1800" w:hanging="1800"/>
      </w:pPr>
      <w:r w:rsidRPr="00964697">
        <w:rPr>
          <w:b/>
          <w:i/>
        </w:rPr>
        <w:t>Individual value</w:t>
      </w:r>
      <w:r>
        <w:t xml:space="preserve">: When working with individual value from a normally distributed population, use </w:t>
      </w:r>
      <w:r w:rsidR="00B40332" w:rsidRPr="00B40332">
        <w:rPr>
          <w:position w:val="-20"/>
        </w:rPr>
        <w:object w:dxaOrig="980" w:dyaOrig="580">
          <v:shape id="_x0000_i1355" type="#_x0000_t75" style="width:48.75pt;height:29.25pt" o:ole="">
            <v:imagedata r:id="rId738" o:title=""/>
          </v:shape>
          <o:OLEObject Type="Embed" ProgID="Equation.DSMT4" ShapeID="_x0000_i1355" DrawAspect="Content" ObjectID="_1475669062" r:id="rId739"/>
        </w:object>
      </w:r>
      <w:r>
        <w:t xml:space="preserve"> </w:t>
      </w:r>
    </w:p>
    <w:p w:rsidR="00964697" w:rsidRDefault="00964697" w:rsidP="004F01F7">
      <w:pPr>
        <w:spacing w:line="240" w:lineRule="auto"/>
        <w:ind w:left="1440" w:hanging="1440"/>
      </w:pPr>
      <w:r>
        <w:rPr>
          <w:b/>
          <w:i/>
        </w:rPr>
        <w:t>Sample</w:t>
      </w:r>
      <w:r w:rsidRPr="00964697">
        <w:rPr>
          <w:b/>
          <w:i/>
        </w:rPr>
        <w:t xml:space="preserve"> value</w:t>
      </w:r>
      <w:r>
        <w:t>: When working with a mean for some sample (or group), use</w:t>
      </w:r>
      <w:r w:rsidR="000B2F56">
        <w:t xml:space="preserve"> the value of </w:t>
      </w:r>
      <w:r w:rsidR="00B40332" w:rsidRPr="00B40332">
        <w:rPr>
          <w:position w:val="-28"/>
        </w:rPr>
        <w:object w:dxaOrig="420" w:dyaOrig="600">
          <v:shape id="_x0000_i1356" type="#_x0000_t75" style="width:21pt;height:30pt" o:ole="">
            <v:imagedata r:id="rId740" o:title=""/>
          </v:shape>
          <o:OLEObject Type="Embed" ProgID="Equation.DSMT4" ShapeID="_x0000_i1356" DrawAspect="Content" ObjectID="_1475669063" r:id="rId741"/>
        </w:object>
      </w:r>
      <w:r w:rsidR="000B2F56">
        <w:t xml:space="preserve"> for the standard deviation of the sample means. Use</w:t>
      </w:r>
      <w:r>
        <w:t xml:space="preserve"> </w:t>
      </w:r>
      <w:r w:rsidR="00B40332" w:rsidRPr="00B40332">
        <w:rPr>
          <w:position w:val="-52"/>
        </w:rPr>
        <w:object w:dxaOrig="999" w:dyaOrig="900">
          <v:shape id="_x0000_i1357" type="#_x0000_t75" style="width:50.25pt;height:45pt" o:ole="">
            <v:imagedata r:id="rId742" o:title=""/>
          </v:shape>
          <o:OLEObject Type="Embed" ProgID="Equation.DSMT4" ShapeID="_x0000_i1357" DrawAspect="Content" ObjectID="_1475669064" r:id="rId743"/>
        </w:object>
      </w:r>
      <w:r>
        <w:t xml:space="preserve"> </w:t>
      </w:r>
    </w:p>
    <w:p w:rsidR="00964697" w:rsidRDefault="00964697" w:rsidP="00F70548"/>
    <w:p w:rsidR="000B2F56" w:rsidRDefault="000B2F56" w:rsidP="00F70548">
      <w:pPr>
        <w:rPr>
          <w:b/>
          <w:bCs/>
        </w:rPr>
      </w:pPr>
      <w:r>
        <w:rPr>
          <w:b/>
          <w:bCs/>
        </w:rPr>
        <w:br w:type="page"/>
      </w:r>
    </w:p>
    <w:p w:rsidR="00F263BF" w:rsidRPr="000D1432" w:rsidRDefault="00F263BF" w:rsidP="000B2F56">
      <w:pPr>
        <w:spacing w:line="360" w:lineRule="auto"/>
        <w:rPr>
          <w:i/>
          <w:sz w:val="28"/>
        </w:rPr>
      </w:pPr>
      <w:r w:rsidRPr="000D1432">
        <w:rPr>
          <w:b/>
          <w:bCs/>
          <w:i/>
          <w:sz w:val="28"/>
        </w:rPr>
        <w:lastRenderedPageBreak/>
        <w:t>Example</w:t>
      </w:r>
    </w:p>
    <w:p w:rsidR="00F263BF" w:rsidRPr="00F263BF" w:rsidRDefault="00F263BF" w:rsidP="00F70548">
      <w:r w:rsidRPr="00F263BF">
        <w:rPr>
          <w:bCs/>
        </w:rPr>
        <w:t>Assume the population of weights of men is normally distributed with a mean of 172 lb</w:t>
      </w:r>
      <w:r w:rsidR="00B56816">
        <w:rPr>
          <w:bCs/>
        </w:rPr>
        <w:t>.</w:t>
      </w:r>
      <w:r w:rsidRPr="00F263BF">
        <w:rPr>
          <w:bCs/>
        </w:rPr>
        <w:t xml:space="preserve"> and a standard deviation of 29 lb.</w:t>
      </w:r>
    </w:p>
    <w:p w:rsidR="00466D18" w:rsidRPr="00F263BF" w:rsidRDefault="00F263BF" w:rsidP="00F66505">
      <w:pPr>
        <w:numPr>
          <w:ilvl w:val="0"/>
          <w:numId w:val="104"/>
        </w:numPr>
        <w:tabs>
          <w:tab w:val="clear" w:pos="720"/>
        </w:tabs>
        <w:ind w:left="540"/>
      </w:pPr>
      <w:r w:rsidRPr="00F263BF">
        <w:rPr>
          <w:bCs/>
        </w:rPr>
        <w:t xml:space="preserve">Find the probability that if an </w:t>
      </w:r>
      <w:r w:rsidRPr="00F263BF">
        <w:rPr>
          <w:bCs/>
          <w:i/>
          <w:iCs/>
        </w:rPr>
        <w:t>individual</w:t>
      </w:r>
      <w:r w:rsidRPr="00F263BF">
        <w:rPr>
          <w:bCs/>
        </w:rPr>
        <w:t xml:space="preserve"> man is randomly selected, his weight is greater than 175 lb.</w:t>
      </w:r>
    </w:p>
    <w:p w:rsidR="00466D18" w:rsidRPr="000B2F56" w:rsidRDefault="00F263BF" w:rsidP="00F66505">
      <w:pPr>
        <w:numPr>
          <w:ilvl w:val="0"/>
          <w:numId w:val="104"/>
        </w:numPr>
        <w:tabs>
          <w:tab w:val="clear" w:pos="720"/>
        </w:tabs>
        <w:ind w:left="540"/>
      </w:pPr>
      <w:r w:rsidRPr="00F263BF">
        <w:rPr>
          <w:bCs/>
        </w:rPr>
        <w:t xml:space="preserve">b) Find the probability that </w:t>
      </w:r>
      <w:r w:rsidRPr="00F263BF">
        <w:rPr>
          <w:bCs/>
          <w:i/>
          <w:iCs/>
        </w:rPr>
        <w:t>20 randomly selected men</w:t>
      </w:r>
      <w:r w:rsidRPr="00F263BF">
        <w:rPr>
          <w:bCs/>
        </w:rPr>
        <w:t xml:space="preserve"> will have a mean weight that is greater than 175 lb</w:t>
      </w:r>
      <w:r w:rsidR="00B56816">
        <w:rPr>
          <w:bCs/>
        </w:rPr>
        <w:t>.</w:t>
      </w:r>
      <w:r w:rsidRPr="00F263BF">
        <w:rPr>
          <w:bCs/>
        </w:rPr>
        <w:t xml:space="preserve"> (so that their total weight exceeds the safe capacity of 3500 pounds).</w:t>
      </w:r>
    </w:p>
    <w:p w:rsidR="00ED2D38" w:rsidRPr="000D1432" w:rsidRDefault="00215D8A" w:rsidP="003F230C">
      <w:pPr>
        <w:spacing w:before="120" w:after="120"/>
        <w:rPr>
          <w:b/>
          <w:i/>
          <w:u w:val="single"/>
        </w:rPr>
      </w:pPr>
      <w:r w:rsidRPr="000D1432">
        <w:rPr>
          <w:b/>
          <w:i/>
          <w:u w:val="single"/>
        </w:rPr>
        <w:t>Solution</w:t>
      </w:r>
    </w:p>
    <w:p w:rsidR="003F230C" w:rsidRDefault="001F0303" w:rsidP="00F66505">
      <w:pPr>
        <w:pStyle w:val="ListParagraph"/>
        <w:numPr>
          <w:ilvl w:val="0"/>
          <w:numId w:val="131"/>
        </w:numPr>
        <w:ind w:left="720"/>
      </w:pPr>
      <w:r>
        <w:t>We are dealing with an individual value from a normally distributed population.</w:t>
      </w:r>
    </w:p>
    <w:p w:rsidR="003F230C" w:rsidRDefault="00B40332" w:rsidP="00753254">
      <w:pPr>
        <w:ind w:left="720"/>
      </w:pPr>
      <w:r w:rsidRPr="00B40332">
        <w:rPr>
          <w:position w:val="-20"/>
        </w:rPr>
        <w:object w:dxaOrig="2820" w:dyaOrig="580">
          <v:shape id="_x0000_i1358" type="#_x0000_t75" style="width:141pt;height:29.25pt" o:ole="">
            <v:imagedata r:id="rId744" o:title=""/>
          </v:shape>
          <o:OLEObject Type="Embed" ProgID="Equation.DSMT4" ShapeID="_x0000_i1358" DrawAspect="Content" ObjectID="_1475669065" r:id="rId745"/>
        </w:object>
      </w:r>
    </w:p>
    <w:p w:rsidR="00753254" w:rsidRDefault="00753254" w:rsidP="00753254">
      <w:pPr>
        <w:ind w:left="720"/>
      </w:pPr>
      <w:r>
        <w:t>Using the Table (</w:t>
      </w:r>
      <w:r w:rsidRPr="00753254">
        <w:rPr>
          <w:i/>
          <w:sz w:val="22"/>
        </w:rPr>
        <w:t>Normal Distribution</w:t>
      </w:r>
      <w:r>
        <w:t xml:space="preserve">), </w:t>
      </w:r>
      <w:r w:rsidR="00B40332" w:rsidRPr="00B40332">
        <w:rPr>
          <w:position w:val="-18"/>
        </w:rPr>
        <w:object w:dxaOrig="1240" w:dyaOrig="420">
          <v:shape id="_x0000_i1359" type="#_x0000_t75" style="width:62.25pt;height:21pt" o:ole="">
            <v:imagedata r:id="rId746" o:title=""/>
          </v:shape>
          <o:OLEObject Type="Embed" ProgID="Equation.DSMT4" ShapeID="_x0000_i1359" DrawAspect="Content" ObjectID="_1475669066" r:id="rId747"/>
        </w:object>
      </w:r>
    </w:p>
    <w:p w:rsidR="00753254" w:rsidRDefault="00753254" w:rsidP="00753254">
      <w:pPr>
        <w:ind w:left="720"/>
      </w:pPr>
      <w:r>
        <w:t xml:space="preserve">Therefore, the shaded region area is:  </w:t>
      </w:r>
      <w:r w:rsidR="00B40332" w:rsidRPr="00B40332">
        <w:rPr>
          <w:position w:val="-10"/>
        </w:rPr>
        <w:object w:dxaOrig="2420" w:dyaOrig="340">
          <v:shape id="_x0000_i1360" type="#_x0000_t75" style="width:120.75pt;height:17.25pt" o:ole="">
            <v:imagedata r:id="rId748" o:title=""/>
          </v:shape>
          <o:OLEObject Type="Embed" ProgID="Equation.DSMT4" ShapeID="_x0000_i1360" DrawAspect="Content" ObjectID="_1475669067" r:id="rId749"/>
        </w:object>
      </w:r>
    </w:p>
    <w:p w:rsidR="00215D8A" w:rsidRDefault="00215D8A" w:rsidP="00753254">
      <w:pPr>
        <w:spacing w:before="120" w:after="120"/>
        <w:jc w:val="center"/>
      </w:pPr>
      <w:r w:rsidRPr="00215D8A">
        <w:rPr>
          <w:noProof/>
        </w:rPr>
        <w:drawing>
          <wp:inline distT="0" distB="0" distL="0" distR="0" wp14:anchorId="7BEDF202" wp14:editId="726A2FA8">
            <wp:extent cx="2703460" cy="1371600"/>
            <wp:effectExtent l="0" t="0" r="0" b="0"/>
            <wp:docPr id="80898" name="Picture 23" descr="06_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 name="Picture 23" descr="06_19a"/>
                    <pic:cNvPicPr>
                      <a:picLocks noChangeAspect="1" noChangeArrowheads="1"/>
                    </pic:cNvPicPr>
                  </pic:nvPicPr>
                  <pic:blipFill rotWithShape="1">
                    <a:blip r:embed="rId750" cstate="print">
                      <a:extLst>
                        <a:ext uri="{28A0092B-C50C-407E-A947-70E740481C1C}">
                          <a14:useLocalDpi xmlns:a14="http://schemas.microsoft.com/office/drawing/2010/main"/>
                        </a:ext>
                      </a:extLst>
                    </a:blip>
                    <a:srcRect b="12736"/>
                    <a:stretch/>
                  </pic:blipFill>
                  <pic:spPr bwMode="auto">
                    <a:xfrm>
                      <a:off x="0" y="0"/>
                      <a:ext cx="2703460"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753254" w:rsidRDefault="00753254" w:rsidP="00753254">
      <w:pPr>
        <w:ind w:left="720"/>
      </w:pPr>
      <w:r>
        <w:t>The probability of a randomly selected man weighing more than 175 lb. is 0.4602.</w:t>
      </w:r>
    </w:p>
    <w:p w:rsidR="00753254" w:rsidRDefault="00753254" w:rsidP="00EB4E26">
      <w:pPr>
        <w:spacing w:after="120"/>
        <w:ind w:left="720"/>
      </w:pPr>
      <w:r>
        <w:t>(Calculator result is 0.4588)</w:t>
      </w:r>
    </w:p>
    <w:p w:rsidR="00753254" w:rsidRDefault="00095D58" w:rsidP="00F66505">
      <w:pPr>
        <w:pStyle w:val="ListParagraph"/>
        <w:numPr>
          <w:ilvl w:val="0"/>
          <w:numId w:val="131"/>
        </w:numPr>
        <w:ind w:left="720"/>
      </w:pPr>
      <w:r w:rsidRPr="00A93BB8">
        <w:rPr>
          <w:noProof/>
        </w:rPr>
        <w:drawing>
          <wp:anchor distT="0" distB="0" distL="114300" distR="114300" simplePos="0" relativeHeight="251700224" behindDoc="0" locked="0" layoutInCell="1" allowOverlap="1" wp14:anchorId="45AD5573" wp14:editId="25B3F9FD">
            <wp:simplePos x="0" y="0"/>
            <wp:positionH relativeFrom="column">
              <wp:posOffset>3379470</wp:posOffset>
            </wp:positionH>
            <wp:positionV relativeFrom="paragraph">
              <wp:posOffset>555625</wp:posOffset>
            </wp:positionV>
            <wp:extent cx="2936875" cy="1554480"/>
            <wp:effectExtent l="0" t="0" r="0" b="0"/>
            <wp:wrapSquare wrapText="bothSides"/>
            <wp:docPr id="81922" name="Picture 24" descr="06_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 name="Picture 24" descr="06_19b"/>
                    <pic:cNvPicPr>
                      <a:picLocks noChangeAspect="1" noChangeArrowheads="1"/>
                    </pic:cNvPicPr>
                  </pic:nvPicPr>
                  <pic:blipFill rotWithShape="1">
                    <a:blip r:embed="rId751" cstate="print">
                      <a:extLst>
                        <a:ext uri="{28A0092B-C50C-407E-A947-70E740481C1C}">
                          <a14:useLocalDpi xmlns:a14="http://schemas.microsoft.com/office/drawing/2010/main" val="0"/>
                        </a:ext>
                      </a:extLst>
                    </a:blip>
                    <a:srcRect b="8962"/>
                    <a:stretch/>
                  </pic:blipFill>
                  <pic:spPr bwMode="auto">
                    <a:xfrm>
                      <a:off x="0" y="0"/>
                      <a:ext cx="2936875" cy="1554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268">
        <w:t>Using the central limit theorem (not an individual man), although the sample size is not greater than 30. We use a normal distribution because the original population of men has a normal distribution.</w:t>
      </w:r>
    </w:p>
    <w:p w:rsidR="00095D58" w:rsidRDefault="00B40332" w:rsidP="00095D58">
      <w:pPr>
        <w:spacing w:line="360" w:lineRule="auto"/>
        <w:ind w:left="1440"/>
      </w:pPr>
      <w:r w:rsidRPr="00B40332">
        <w:rPr>
          <w:position w:val="-18"/>
        </w:rPr>
        <w:object w:dxaOrig="1380" w:dyaOrig="420">
          <v:shape id="_x0000_i1361" type="#_x0000_t75" style="width:69pt;height:21pt" o:ole="">
            <v:imagedata r:id="rId752" o:title=""/>
          </v:shape>
          <o:OLEObject Type="Embed" ProgID="Equation.DSMT4" ShapeID="_x0000_i1361" DrawAspect="Content" ObjectID="_1475669068" r:id="rId753"/>
        </w:object>
      </w:r>
    </w:p>
    <w:p w:rsidR="00095D58" w:rsidRDefault="00B40332" w:rsidP="00095D58">
      <w:pPr>
        <w:spacing w:line="360" w:lineRule="auto"/>
        <w:ind w:left="1440"/>
      </w:pPr>
      <w:r w:rsidRPr="00B40332">
        <w:rPr>
          <w:position w:val="-28"/>
        </w:rPr>
        <w:object w:dxaOrig="2940" w:dyaOrig="600">
          <v:shape id="_x0000_i1362" type="#_x0000_t75" style="width:147pt;height:30pt" o:ole="">
            <v:imagedata r:id="rId754" o:title=""/>
          </v:shape>
          <o:OLEObject Type="Embed" ProgID="Equation.DSMT4" ShapeID="_x0000_i1362" DrawAspect="Content" ObjectID="_1475669069" r:id="rId755"/>
        </w:object>
      </w:r>
    </w:p>
    <w:p w:rsidR="00095D58" w:rsidRDefault="00B40332" w:rsidP="00095D58">
      <w:pPr>
        <w:spacing w:after="120"/>
        <w:ind w:left="1440"/>
      </w:pPr>
      <w:r w:rsidRPr="00B40332">
        <w:rPr>
          <w:position w:val="-52"/>
        </w:rPr>
        <w:object w:dxaOrig="2940" w:dyaOrig="900">
          <v:shape id="_x0000_i1363" type="#_x0000_t75" style="width:147pt;height:45pt" o:ole="">
            <v:imagedata r:id="rId756" o:title=""/>
          </v:shape>
          <o:OLEObject Type="Embed" ProgID="Equation.DSMT4" ShapeID="_x0000_i1363" DrawAspect="Content" ObjectID="_1475669070" r:id="rId757"/>
        </w:object>
      </w:r>
    </w:p>
    <w:p w:rsidR="0034244A" w:rsidRDefault="00B40332" w:rsidP="00095D58">
      <w:pPr>
        <w:ind w:left="720"/>
      </w:pPr>
      <w:r w:rsidRPr="00B40332">
        <w:rPr>
          <w:position w:val="-18"/>
        </w:rPr>
        <w:object w:dxaOrig="2100" w:dyaOrig="440">
          <v:shape id="_x0000_i1364" type="#_x0000_t75" style="width:105pt;height:21.75pt" o:ole="">
            <v:imagedata r:id="rId758" o:title=""/>
          </v:shape>
          <o:OLEObject Type="Embed" ProgID="Equation.DSMT4" ShapeID="_x0000_i1364" DrawAspect="Content" ObjectID="_1475669071" r:id="rId759"/>
        </w:object>
      </w:r>
    </w:p>
    <w:p w:rsidR="0034244A" w:rsidRDefault="0034244A" w:rsidP="0034244A">
      <w:pPr>
        <w:ind w:left="720"/>
      </w:pPr>
      <w:r>
        <w:t xml:space="preserve">Therefore, the shaded region area is:  </w:t>
      </w:r>
      <w:r w:rsidR="00B40332" w:rsidRPr="00B40332">
        <w:rPr>
          <w:position w:val="-10"/>
        </w:rPr>
        <w:object w:dxaOrig="2420" w:dyaOrig="340">
          <v:shape id="_x0000_i1365" type="#_x0000_t75" style="width:120.75pt;height:17.25pt" o:ole="">
            <v:imagedata r:id="rId760" o:title=""/>
          </v:shape>
          <o:OLEObject Type="Embed" ProgID="Equation.DSMT4" ShapeID="_x0000_i1365" DrawAspect="Content" ObjectID="_1475669072" r:id="rId761"/>
        </w:object>
      </w:r>
    </w:p>
    <w:p w:rsidR="00454B9F" w:rsidRDefault="00454B9F" w:rsidP="0034244A">
      <w:pPr>
        <w:ind w:left="720"/>
      </w:pPr>
      <w:r>
        <w:t>So, the probability that the 20 men have a mean weight greater than 175 lb. is 0.3228.</w:t>
      </w:r>
    </w:p>
    <w:p w:rsidR="00454B9F" w:rsidRDefault="00454B9F" w:rsidP="001D5A93">
      <w:pPr>
        <w:spacing w:after="120" w:line="360" w:lineRule="auto"/>
        <w:ind w:left="720"/>
      </w:pPr>
      <w:r>
        <w:t>(Calculator result is 0.3218)</w:t>
      </w:r>
    </w:p>
    <w:p w:rsidR="00782EA5" w:rsidRPr="001D5A93" w:rsidRDefault="007908A1" w:rsidP="00F66505">
      <w:pPr>
        <w:pStyle w:val="ListParagraph"/>
        <w:numPr>
          <w:ilvl w:val="0"/>
          <w:numId w:val="105"/>
        </w:numPr>
        <w:rPr>
          <w:sz w:val="22"/>
        </w:rPr>
      </w:pPr>
      <w:r w:rsidRPr="001D5A93">
        <w:rPr>
          <w:sz w:val="22"/>
        </w:rPr>
        <w:t>There is 0.4602 probability that an individual man will weigh more than 175 lb., and there is a 0.3228 probability that 20 men will have a mean weight of more th</w:t>
      </w:r>
      <w:r w:rsidR="006B38B6" w:rsidRPr="001D5A93">
        <w:rPr>
          <w:sz w:val="22"/>
        </w:rPr>
        <w:t>a</w:t>
      </w:r>
      <w:r w:rsidRPr="001D5A93">
        <w:rPr>
          <w:sz w:val="22"/>
        </w:rPr>
        <w:t>n 175 lb.</w:t>
      </w:r>
      <w:r w:rsidR="006B38B6" w:rsidRPr="001D5A93">
        <w:rPr>
          <w:sz w:val="22"/>
        </w:rPr>
        <w:t xml:space="preserve"> </w:t>
      </w:r>
      <w:r w:rsidR="00782EA5" w:rsidRPr="001D5A93">
        <w:rPr>
          <w:sz w:val="22"/>
        </w:rPr>
        <w:t>Given that the safe capacity of the water taxi is 3500 pounds, there is a fairly good chance (with probability 0.3228) that it will be overloaded with 20 randomly selected men.</w:t>
      </w:r>
      <w:r w:rsidR="006B38B6" w:rsidRPr="001D5A93">
        <w:rPr>
          <w:sz w:val="22"/>
        </w:rPr>
        <w:t xml:space="preserve"> The capacity of 20 passengers is just not safe enough.</w:t>
      </w:r>
    </w:p>
    <w:p w:rsidR="001D5A93" w:rsidRDefault="001D5A93" w:rsidP="00F70548">
      <w:r>
        <w:br w:type="page"/>
      </w:r>
    </w:p>
    <w:p w:rsidR="00782EA5" w:rsidRPr="000D1432" w:rsidRDefault="00831D3A" w:rsidP="00831D3A">
      <w:pPr>
        <w:spacing w:line="360" w:lineRule="auto"/>
        <w:rPr>
          <w:b/>
          <w:i/>
          <w:sz w:val="28"/>
        </w:rPr>
      </w:pPr>
      <w:r w:rsidRPr="000D1432">
        <w:rPr>
          <w:b/>
          <w:i/>
          <w:sz w:val="28"/>
        </w:rPr>
        <w:lastRenderedPageBreak/>
        <w:t>Example</w:t>
      </w:r>
    </w:p>
    <w:p w:rsidR="00831D3A" w:rsidRDefault="00831D3A" w:rsidP="00F70548">
      <w:r>
        <w:t xml:space="preserve">Cans of regular Coke are labeled to indicate that they contain 12 </w:t>
      </w:r>
      <w:r w:rsidRPr="00D14453">
        <w:rPr>
          <w:i/>
        </w:rPr>
        <w:t>oz</w:t>
      </w:r>
      <w:r>
        <w:t xml:space="preserve">. The corresponding sample statistics are </w:t>
      </w:r>
      <w:r w:rsidRPr="00831D3A">
        <w:rPr>
          <w:i/>
        </w:rPr>
        <w:t>n</w:t>
      </w:r>
      <w:r>
        <w:t xml:space="preserve"> = 36</w:t>
      </w:r>
      <w:r w:rsidR="00D14453">
        <w:t xml:space="preserve"> </w:t>
      </w:r>
      <w:proofErr w:type="gramStart"/>
      <w:r w:rsidR="00D14453">
        <w:t xml:space="preserve">and </w:t>
      </w:r>
      <w:proofErr w:type="gramEnd"/>
      <w:r w:rsidR="00B40332" w:rsidRPr="00B40332">
        <w:rPr>
          <w:position w:val="-6"/>
        </w:rPr>
        <w:object w:dxaOrig="1260" w:dyaOrig="279">
          <v:shape id="_x0000_i1366" type="#_x0000_t75" style="width:63pt;height:14.25pt" o:ole="">
            <v:imagedata r:id="rId762" o:title=""/>
          </v:shape>
          <o:OLEObject Type="Embed" ProgID="Equation.DSMT4" ShapeID="_x0000_i1366" DrawAspect="Content" ObjectID="_1475669073" r:id="rId763"/>
        </w:object>
      </w:r>
      <w:r w:rsidR="00D14453">
        <w:t xml:space="preserve">. If the Coke cans filled so that </w:t>
      </w:r>
      <w:r w:rsidR="00B40332" w:rsidRPr="00B40332">
        <w:rPr>
          <w:position w:val="-10"/>
        </w:rPr>
        <w:object w:dxaOrig="1180" w:dyaOrig="320">
          <v:shape id="_x0000_i1367" type="#_x0000_t75" style="width:59.25pt;height:15.75pt" o:ole="">
            <v:imagedata r:id="rId764" o:title=""/>
          </v:shape>
          <o:OLEObject Type="Embed" ProgID="Equation.DSMT4" ShapeID="_x0000_i1367" DrawAspect="Content" ObjectID="_1475669074" r:id="rId765"/>
        </w:object>
      </w:r>
      <w:r w:rsidR="00D14453">
        <w:t xml:space="preserve">  and the population standard deviation is </w:t>
      </w:r>
      <w:r w:rsidR="00B40332" w:rsidRPr="00B40332">
        <w:rPr>
          <w:position w:val="-6"/>
        </w:rPr>
        <w:object w:dxaOrig="1180" w:dyaOrig="279">
          <v:shape id="_x0000_i1368" type="#_x0000_t75" style="width:59.25pt;height:14.25pt" o:ole="">
            <v:imagedata r:id="rId766" o:title=""/>
          </v:shape>
          <o:OLEObject Type="Embed" ProgID="Equation.DSMT4" ShapeID="_x0000_i1368" DrawAspect="Content" ObjectID="_1475669075" r:id="rId767"/>
        </w:object>
      </w:r>
      <w:r w:rsidR="00D14453">
        <w:t xml:space="preserve"> (based on the sample result), find the probability that a sample of 36 cans will have a mean of 12.</w:t>
      </w:r>
      <w:r w:rsidR="00090C61">
        <w:t>1</w:t>
      </w:r>
      <w:r w:rsidR="00D14453">
        <w:t xml:space="preserve">9 </w:t>
      </w:r>
      <w:r w:rsidR="00D14453" w:rsidRPr="00D14453">
        <w:rPr>
          <w:i/>
        </w:rPr>
        <w:t>oz</w:t>
      </w:r>
      <w:r w:rsidR="00D14453">
        <w:t>. or greater.</w:t>
      </w:r>
      <w:r w:rsidR="003420AA">
        <w:t xml:space="preserve"> Do these results suggest that the Coke cans are filled with an amount greater than 12.00 </w:t>
      </w:r>
      <w:r w:rsidR="003420AA" w:rsidRPr="003420AA">
        <w:rPr>
          <w:i/>
        </w:rPr>
        <w:t>oz</w:t>
      </w:r>
      <w:r w:rsidR="003420AA">
        <w:t>.?</w:t>
      </w:r>
    </w:p>
    <w:p w:rsidR="003420AA" w:rsidRPr="000D1432" w:rsidRDefault="003420AA" w:rsidP="003420AA">
      <w:pPr>
        <w:spacing w:before="120" w:after="120"/>
        <w:rPr>
          <w:b/>
          <w:i/>
          <w:u w:val="single"/>
        </w:rPr>
      </w:pPr>
      <w:r w:rsidRPr="000D1432">
        <w:rPr>
          <w:b/>
          <w:i/>
          <w:u w:val="single"/>
        </w:rPr>
        <w:t>Solution</w:t>
      </w:r>
    </w:p>
    <w:p w:rsidR="00134C36" w:rsidRDefault="00FD0648" w:rsidP="00FD0648">
      <w:pPr>
        <w:spacing w:after="120"/>
        <w:ind w:left="360"/>
      </w:pPr>
      <w:r>
        <w:t xml:space="preserve">Because the sample size </w:t>
      </w:r>
      <w:r w:rsidRPr="00831D3A">
        <w:rPr>
          <w:i/>
        </w:rPr>
        <w:t>n</w:t>
      </w:r>
      <w:r>
        <w:t xml:space="preserve"> = 36 exceeds 30, we apply the central limit theorem and conclude that the distribution of sample means is approximately a normal distribution with these parameters:</w:t>
      </w:r>
    </w:p>
    <w:p w:rsidR="00134C36" w:rsidRDefault="005306AB" w:rsidP="00832CA4">
      <w:pPr>
        <w:ind w:left="720"/>
      </w:pPr>
      <w:r>
        <w:rPr>
          <w:noProof/>
        </w:rPr>
        <w:drawing>
          <wp:anchor distT="0" distB="0" distL="114300" distR="114300" simplePos="0" relativeHeight="251701248" behindDoc="0" locked="0" layoutInCell="1" allowOverlap="1" wp14:anchorId="1A265398" wp14:editId="4B619B8D">
            <wp:simplePos x="0" y="0"/>
            <wp:positionH relativeFrom="column">
              <wp:posOffset>3341370</wp:posOffset>
            </wp:positionH>
            <wp:positionV relativeFrom="paragraph">
              <wp:posOffset>32385</wp:posOffset>
            </wp:positionV>
            <wp:extent cx="2997200" cy="1371600"/>
            <wp:effectExtent l="0" t="0" r="0" b="0"/>
            <wp:wrapSquare wrapText="bothSides"/>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8">
                      <a:extLst>
                        <a:ext uri="{28A0092B-C50C-407E-A947-70E740481C1C}">
                          <a14:useLocalDpi xmlns:a14="http://schemas.microsoft.com/office/drawing/2010/main" val="0"/>
                        </a:ext>
                      </a:extLst>
                    </a:blip>
                    <a:stretch>
                      <a:fillRect/>
                    </a:stretch>
                  </pic:blipFill>
                  <pic:spPr>
                    <a:xfrm>
                      <a:off x="0" y="0"/>
                      <a:ext cx="2997200" cy="1371600"/>
                    </a:xfrm>
                    <a:prstGeom prst="rect">
                      <a:avLst/>
                    </a:prstGeom>
                  </pic:spPr>
                </pic:pic>
              </a:graphicData>
            </a:graphic>
            <wp14:sizeRelH relativeFrom="page">
              <wp14:pctWidth>0</wp14:pctWidth>
            </wp14:sizeRelH>
            <wp14:sizeRelV relativeFrom="page">
              <wp14:pctHeight>0</wp14:pctHeight>
            </wp14:sizeRelV>
          </wp:anchor>
        </w:drawing>
      </w:r>
      <w:r w:rsidR="00B40332" w:rsidRPr="00B40332">
        <w:rPr>
          <w:position w:val="-18"/>
        </w:rPr>
        <w:object w:dxaOrig="1260" w:dyaOrig="420">
          <v:shape id="_x0000_i1369" type="#_x0000_t75" style="width:63pt;height:21pt" o:ole="">
            <v:imagedata r:id="rId769" o:title=""/>
          </v:shape>
          <o:OLEObject Type="Embed" ProgID="Equation.DSMT4" ShapeID="_x0000_i1369" DrawAspect="Content" ObjectID="_1475669076" r:id="rId770"/>
        </w:object>
      </w:r>
    </w:p>
    <w:p w:rsidR="00134C36" w:rsidRDefault="00B40332" w:rsidP="00832CA4">
      <w:pPr>
        <w:ind w:left="720"/>
      </w:pPr>
      <w:r w:rsidRPr="00B40332">
        <w:rPr>
          <w:position w:val="-28"/>
        </w:rPr>
        <w:object w:dxaOrig="2820" w:dyaOrig="600">
          <v:shape id="_x0000_i1370" type="#_x0000_t75" style="width:141pt;height:30pt" o:ole="">
            <v:imagedata r:id="rId771" o:title=""/>
          </v:shape>
          <o:OLEObject Type="Embed" ProgID="Equation.DSMT4" ShapeID="_x0000_i1370" DrawAspect="Content" ObjectID="_1475669077" r:id="rId772"/>
        </w:object>
      </w:r>
    </w:p>
    <w:p w:rsidR="003420AA" w:rsidRDefault="00B40332" w:rsidP="009E7076">
      <w:pPr>
        <w:spacing w:line="360" w:lineRule="auto"/>
        <w:ind w:left="720"/>
      </w:pPr>
      <w:r w:rsidRPr="00B40332">
        <w:rPr>
          <w:position w:val="-52"/>
        </w:rPr>
        <w:object w:dxaOrig="3000" w:dyaOrig="900">
          <v:shape id="_x0000_i1371" type="#_x0000_t75" style="width:150pt;height:45pt" o:ole="">
            <v:imagedata r:id="rId773" o:title=""/>
          </v:shape>
          <o:OLEObject Type="Embed" ProgID="Equation.DSMT4" ShapeID="_x0000_i1371" DrawAspect="Content" ObjectID="_1475669078" r:id="rId774"/>
        </w:object>
      </w:r>
    </w:p>
    <w:p w:rsidR="005306AB" w:rsidRDefault="005306AB" w:rsidP="00134C36">
      <w:pPr>
        <w:ind w:left="360"/>
      </w:pPr>
      <w:r>
        <w:t xml:space="preserve">Since the value of </w:t>
      </w:r>
      <w:r w:rsidR="00B40332" w:rsidRPr="00B40332">
        <w:rPr>
          <w:position w:val="-6"/>
        </w:rPr>
        <w:object w:dxaOrig="940" w:dyaOrig="279">
          <v:shape id="_x0000_i1372" type="#_x0000_t75" style="width:47.25pt;height:14.25pt" o:ole="">
            <v:imagedata r:id="rId775" o:title=""/>
          </v:shape>
          <o:OLEObject Type="Embed" ProgID="Equation.DSMT4" ShapeID="_x0000_i1372" DrawAspect="Content" ObjectID="_1475669079" r:id="rId776"/>
        </w:object>
      </w:r>
      <w:r>
        <w:t xml:space="preserve"> is off the chart</w:t>
      </w:r>
      <w:r w:rsidR="009E7076">
        <w:t>.</w:t>
      </w:r>
    </w:p>
    <w:p w:rsidR="009E7076" w:rsidRDefault="009E7076" w:rsidP="00134C36">
      <w:pPr>
        <w:ind w:left="360"/>
      </w:pPr>
      <w:r>
        <w:t xml:space="preserve">However, for values of </w:t>
      </w:r>
      <w:r w:rsidRPr="009E7076">
        <w:rPr>
          <w:i/>
          <w:sz w:val="26"/>
          <w:szCs w:val="26"/>
        </w:rPr>
        <w:t>z</w:t>
      </w:r>
      <w:r>
        <w:t xml:space="preserve"> above 3.49, we use 0.9999 for the cumulative left area.</w:t>
      </w:r>
    </w:p>
    <w:p w:rsidR="009E7076" w:rsidRDefault="009E7076" w:rsidP="00134C36">
      <w:pPr>
        <w:ind w:left="360"/>
      </w:pPr>
      <w:r>
        <w:t>Therefore, we conclude that the shaded region is 0.0001.</w:t>
      </w:r>
    </w:p>
    <w:p w:rsidR="008E32D0" w:rsidRPr="00832CA4" w:rsidRDefault="008E32D0" w:rsidP="00832CA4">
      <w:pPr>
        <w:rPr>
          <w:sz w:val="18"/>
        </w:rPr>
      </w:pPr>
    </w:p>
    <w:p w:rsidR="008A78BB" w:rsidRPr="00906259" w:rsidRDefault="00906259" w:rsidP="00F66505">
      <w:pPr>
        <w:pStyle w:val="ListParagraph"/>
        <w:numPr>
          <w:ilvl w:val="0"/>
          <w:numId w:val="105"/>
        </w:numPr>
        <w:rPr>
          <w:sz w:val="22"/>
        </w:rPr>
      </w:pPr>
      <w:r w:rsidRPr="00906259">
        <w:rPr>
          <w:sz w:val="22"/>
        </w:rPr>
        <w:t>The result shows that there is an extremely small probability of getting a sample mean of 12.19 oz. or greater when 36 cans are randomly selected. It appears that the company has found a way to ensure that very few cans have less than 12 oz. while not wasting very much of their product.</w:t>
      </w:r>
    </w:p>
    <w:p w:rsidR="00560190" w:rsidRDefault="00560190" w:rsidP="00C80EAF">
      <w:pPr>
        <w:spacing w:line="360" w:lineRule="auto"/>
      </w:pPr>
    </w:p>
    <w:p w:rsidR="00560190" w:rsidRDefault="00560190" w:rsidP="00F70548"/>
    <w:p w:rsidR="00E11B6E" w:rsidRPr="000D1432" w:rsidRDefault="004173FC" w:rsidP="003820C9">
      <w:pPr>
        <w:spacing w:line="360" w:lineRule="auto"/>
        <w:rPr>
          <w:b/>
          <w:i/>
          <w:sz w:val="28"/>
        </w:rPr>
      </w:pPr>
      <w:r w:rsidRPr="000D1432">
        <w:rPr>
          <w:b/>
          <w:i/>
          <w:sz w:val="28"/>
        </w:rPr>
        <w:t>Example</w:t>
      </w:r>
    </w:p>
    <w:p w:rsidR="004173FC" w:rsidRDefault="004173FC" w:rsidP="00F70548">
      <w:r>
        <w:t xml:space="preserve">It is not totally unreasonable to think that screws labeled as being </w:t>
      </w:r>
      <w:r w:rsidR="003820C9">
        <w:t>3/4</w:t>
      </w:r>
      <w:r>
        <w:t xml:space="preserve"> in. in length would have a mean length that is somewhat close to </w:t>
      </w:r>
      <w:r w:rsidR="003820C9">
        <w:t>3/4</w:t>
      </w:r>
      <w:r>
        <w:t xml:space="preserve"> in.</w:t>
      </w:r>
      <w:r w:rsidR="00187CED">
        <w:t xml:space="preserve"> The lengths of a sample of 50 such screws have a mean length of 0.7468 in. Assume that the population of all such screws has a standard deviation described </w:t>
      </w:r>
      <w:proofErr w:type="gramStart"/>
      <w:r w:rsidR="00187CED">
        <w:t xml:space="preserve">by </w:t>
      </w:r>
      <w:r w:rsidR="00B40332" w:rsidRPr="00B40332">
        <w:rPr>
          <w:position w:val="-6"/>
        </w:rPr>
        <w:object w:dxaOrig="1400" w:dyaOrig="279">
          <v:shape id="_x0000_i1373" type="#_x0000_t75" style="width:69.75pt;height:14.25pt" o:ole="">
            <v:imagedata r:id="rId777" o:title=""/>
          </v:shape>
          <o:OLEObject Type="Embed" ProgID="Equation.DSMT4" ShapeID="_x0000_i1373" DrawAspect="Content" ObjectID="_1475669080" r:id="rId778"/>
        </w:object>
      </w:r>
      <w:r w:rsidR="00187CED">
        <w:t xml:space="preserve"> .</w:t>
      </w:r>
    </w:p>
    <w:p w:rsidR="00187CED" w:rsidRDefault="00187CED" w:rsidP="00F66505">
      <w:pPr>
        <w:pStyle w:val="ListParagraph"/>
        <w:numPr>
          <w:ilvl w:val="0"/>
          <w:numId w:val="132"/>
        </w:numPr>
        <w:ind w:left="540"/>
      </w:pPr>
      <w:r>
        <w:t>Assuming that the screws have mean length of 0.75 in. as labeled, find the probability that a sample of 50 screws has a mean length of 0.7468 in. or less.</w:t>
      </w:r>
    </w:p>
    <w:p w:rsidR="00187CED" w:rsidRDefault="00187CED" w:rsidP="00F66505">
      <w:pPr>
        <w:pStyle w:val="ListParagraph"/>
        <w:numPr>
          <w:ilvl w:val="0"/>
          <w:numId w:val="132"/>
        </w:numPr>
        <w:ind w:left="540"/>
      </w:pPr>
      <w:r>
        <w:t>The probability of getting a sample mean that is “at least as extreme as the given sample mean” is twice the probability found in part (</w:t>
      </w:r>
      <w:r w:rsidRPr="00187CED">
        <w:rPr>
          <w:i/>
        </w:rPr>
        <w:t>a</w:t>
      </w:r>
      <w:r>
        <w:t>). Find this probability</w:t>
      </w:r>
      <w:r w:rsidR="003407FC">
        <w:t>. (Note that the sample mean of 0.7468 in. misses the labeled mean of 0.75 in. by 0.0032 in., so any other mean is at least as extreme as the sample mean if it is below 0.75 in. by 0.0032 in. or more, or if it is above 0.75 in. by 0.0032 in. or more.)</w:t>
      </w:r>
    </w:p>
    <w:p w:rsidR="003407FC" w:rsidRDefault="003407FC" w:rsidP="00F66505">
      <w:pPr>
        <w:pStyle w:val="ListParagraph"/>
        <w:numPr>
          <w:ilvl w:val="0"/>
          <w:numId w:val="132"/>
        </w:numPr>
        <w:ind w:left="540"/>
      </w:pPr>
      <w:r>
        <w:t>Based on the result in part (b), does it appear that the sample mean misses the labeled mean of 0.75 in. by a significant amount? Explain.</w:t>
      </w:r>
    </w:p>
    <w:p w:rsidR="00A76F55" w:rsidRPr="000D1432" w:rsidRDefault="00A76F55" w:rsidP="00832CA4">
      <w:pPr>
        <w:spacing w:before="120" w:after="120" w:line="240" w:lineRule="auto"/>
        <w:rPr>
          <w:b/>
          <w:i/>
          <w:u w:val="single"/>
        </w:rPr>
      </w:pPr>
      <w:r w:rsidRPr="000D1432">
        <w:rPr>
          <w:b/>
          <w:i/>
          <w:u w:val="single"/>
        </w:rPr>
        <w:t>Solution</w:t>
      </w:r>
    </w:p>
    <w:p w:rsidR="00E2057A" w:rsidRDefault="00E2057A" w:rsidP="00F66505">
      <w:pPr>
        <w:pStyle w:val="ListParagraph"/>
        <w:numPr>
          <w:ilvl w:val="0"/>
          <w:numId w:val="133"/>
        </w:numPr>
        <w:ind w:left="720"/>
      </w:pPr>
      <w:r>
        <w:t xml:space="preserve">Because the sample size </w:t>
      </w:r>
      <w:r w:rsidRPr="00831D3A">
        <w:rPr>
          <w:i/>
        </w:rPr>
        <w:t>n</w:t>
      </w:r>
      <w:r>
        <w:t xml:space="preserve"> = 50 exceeds 30, we apply the central limit theorem</w:t>
      </w:r>
      <w:r w:rsidR="00832CA4" w:rsidRPr="00832CA4">
        <w:t xml:space="preserve"> </w:t>
      </w:r>
      <w:r w:rsidR="00832CA4">
        <w:t>and conclude that the distribution of sample means is a normal distribution with these parameters:</w:t>
      </w:r>
    </w:p>
    <w:p w:rsidR="00C80EAF" w:rsidRDefault="00C80EAF" w:rsidP="00E2057A">
      <w:pPr>
        <w:spacing w:line="360" w:lineRule="auto"/>
        <w:ind w:left="1080"/>
      </w:pPr>
      <w:r>
        <w:rPr>
          <w:noProof/>
        </w:rPr>
        <w:lastRenderedPageBreak/>
        <w:drawing>
          <wp:anchor distT="0" distB="0" distL="114300" distR="114300" simplePos="0" relativeHeight="251702272" behindDoc="0" locked="0" layoutInCell="1" allowOverlap="1" wp14:anchorId="3EE0FF74" wp14:editId="58B4D371">
            <wp:simplePos x="0" y="0"/>
            <wp:positionH relativeFrom="column">
              <wp:posOffset>3427095</wp:posOffset>
            </wp:positionH>
            <wp:positionV relativeFrom="paragraph">
              <wp:posOffset>-38100</wp:posOffset>
            </wp:positionV>
            <wp:extent cx="2943860" cy="1371600"/>
            <wp:effectExtent l="0" t="0" r="0" b="0"/>
            <wp:wrapSquare wrapText="bothSides"/>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9">
                      <a:extLst>
                        <a:ext uri="{28A0092B-C50C-407E-A947-70E740481C1C}">
                          <a14:useLocalDpi xmlns:a14="http://schemas.microsoft.com/office/drawing/2010/main" val="0"/>
                        </a:ext>
                      </a:extLst>
                    </a:blip>
                    <a:stretch>
                      <a:fillRect/>
                    </a:stretch>
                  </pic:blipFill>
                  <pic:spPr>
                    <a:xfrm>
                      <a:off x="0" y="0"/>
                      <a:ext cx="2943860" cy="1371600"/>
                    </a:xfrm>
                    <a:prstGeom prst="rect">
                      <a:avLst/>
                    </a:prstGeom>
                  </pic:spPr>
                </pic:pic>
              </a:graphicData>
            </a:graphic>
            <wp14:sizeRelH relativeFrom="page">
              <wp14:pctWidth>0</wp14:pctWidth>
            </wp14:sizeRelH>
            <wp14:sizeRelV relativeFrom="page">
              <wp14:pctHeight>0</wp14:pctHeight>
            </wp14:sizeRelV>
          </wp:anchor>
        </w:drawing>
      </w:r>
      <w:r w:rsidR="00B40332" w:rsidRPr="00B40332">
        <w:rPr>
          <w:position w:val="-18"/>
        </w:rPr>
        <w:object w:dxaOrig="1460" w:dyaOrig="420">
          <v:shape id="_x0000_i1374" type="#_x0000_t75" style="width:72.75pt;height:21pt" o:ole="">
            <v:imagedata r:id="rId780" o:title=""/>
          </v:shape>
          <o:OLEObject Type="Embed" ProgID="Equation.DSMT4" ShapeID="_x0000_i1374" DrawAspect="Content" ObjectID="_1475669081" r:id="rId781"/>
        </w:object>
      </w:r>
    </w:p>
    <w:p w:rsidR="00C80EAF" w:rsidRDefault="00B40332" w:rsidP="00E2057A">
      <w:pPr>
        <w:spacing w:line="360" w:lineRule="auto"/>
        <w:ind w:left="1080"/>
      </w:pPr>
      <w:r w:rsidRPr="00B40332">
        <w:rPr>
          <w:position w:val="-28"/>
        </w:rPr>
        <w:object w:dxaOrig="3060" w:dyaOrig="600">
          <v:shape id="_x0000_i1375" type="#_x0000_t75" style="width:153pt;height:30pt" o:ole="">
            <v:imagedata r:id="rId782" o:title=""/>
          </v:shape>
          <o:OLEObject Type="Embed" ProgID="Equation.DSMT4" ShapeID="_x0000_i1375" DrawAspect="Content" ObjectID="_1475669082" r:id="rId783"/>
        </w:object>
      </w:r>
    </w:p>
    <w:p w:rsidR="00C80EAF" w:rsidRDefault="00B40332" w:rsidP="00E2057A">
      <w:pPr>
        <w:spacing w:line="360" w:lineRule="auto"/>
        <w:ind w:left="1080"/>
      </w:pPr>
      <w:r w:rsidRPr="00B40332">
        <w:rPr>
          <w:position w:val="-52"/>
        </w:rPr>
        <w:object w:dxaOrig="3379" w:dyaOrig="900">
          <v:shape id="_x0000_i1376" type="#_x0000_t75" style="width:168.75pt;height:45pt" o:ole="">
            <v:imagedata r:id="rId784" o:title=""/>
          </v:shape>
          <o:OLEObject Type="Embed" ProgID="Equation.DSMT4" ShapeID="_x0000_i1376" DrawAspect="Content" ObjectID="_1475669083" r:id="rId785"/>
        </w:object>
      </w:r>
    </w:p>
    <w:p w:rsidR="00E2057A" w:rsidRDefault="00B40332" w:rsidP="00E2057A">
      <w:pPr>
        <w:spacing w:line="360" w:lineRule="auto"/>
        <w:ind w:left="720"/>
      </w:pPr>
      <w:r w:rsidRPr="00B40332">
        <w:rPr>
          <w:position w:val="-14"/>
        </w:rPr>
        <w:object w:dxaOrig="2180" w:dyaOrig="400">
          <v:shape id="_x0000_i1377" type="#_x0000_t75" style="width:108.75pt;height:20.25pt" o:ole="">
            <v:imagedata r:id="rId786" o:title=""/>
          </v:shape>
          <o:OLEObject Type="Embed" ProgID="Equation.DSMT4" ShapeID="_x0000_i1377" DrawAspect="Content" ObjectID="_1475669084" r:id="rId787"/>
        </w:object>
      </w:r>
    </w:p>
    <w:p w:rsidR="00E2057A" w:rsidRDefault="00E2057A" w:rsidP="00413627">
      <w:pPr>
        <w:spacing w:after="120"/>
        <w:ind w:left="720"/>
      </w:pPr>
      <w:r>
        <w:t>The probability of getting a sample mean of 0.7468 in. or less is 0.0329.</w:t>
      </w:r>
    </w:p>
    <w:p w:rsidR="00B579D6" w:rsidRDefault="00B40332" w:rsidP="00F66505">
      <w:pPr>
        <w:pStyle w:val="ListParagraph"/>
        <w:numPr>
          <w:ilvl w:val="0"/>
          <w:numId w:val="133"/>
        </w:numPr>
        <w:ind w:left="720"/>
      </w:pPr>
      <w:r w:rsidRPr="00B40332">
        <w:rPr>
          <w:position w:val="-14"/>
        </w:rPr>
        <w:object w:dxaOrig="6180" w:dyaOrig="400">
          <v:shape id="_x0000_i1378" type="#_x0000_t75" style="width:309pt;height:20.25pt" o:ole="">
            <v:imagedata r:id="rId788" o:title=""/>
          </v:shape>
          <o:OLEObject Type="Embed" ProgID="Equation.DSMT4" ShapeID="_x0000_i1378" DrawAspect="Content" ObjectID="_1475669085" r:id="rId789"/>
        </w:object>
      </w:r>
    </w:p>
    <w:p w:rsidR="00A92B03" w:rsidRDefault="00413627" w:rsidP="00413627">
      <w:pPr>
        <w:tabs>
          <w:tab w:val="left" w:pos="5490"/>
        </w:tabs>
        <w:ind w:left="720"/>
      </w:pPr>
      <w:r>
        <w:tab/>
      </w:r>
      <w:r w:rsidR="00B40332" w:rsidRPr="00B40332">
        <w:rPr>
          <w:position w:val="-6"/>
        </w:rPr>
        <w:object w:dxaOrig="1240" w:dyaOrig="279">
          <v:shape id="_x0000_i1379" type="#_x0000_t75" style="width:62.25pt;height:14.25pt" o:ole="">
            <v:imagedata r:id="rId790" o:title=""/>
          </v:shape>
          <o:OLEObject Type="Embed" ProgID="Equation.DSMT4" ShapeID="_x0000_i1379" DrawAspect="Content" ObjectID="_1475669086" r:id="rId791"/>
        </w:object>
      </w:r>
    </w:p>
    <w:p w:rsidR="00413627" w:rsidRDefault="00413627" w:rsidP="00167002">
      <w:pPr>
        <w:tabs>
          <w:tab w:val="left" w:pos="5490"/>
        </w:tabs>
        <w:spacing w:line="360" w:lineRule="auto"/>
        <w:ind w:left="720"/>
      </w:pPr>
      <w:r>
        <w:tab/>
      </w:r>
      <w:r w:rsidR="00B40332" w:rsidRPr="00B40332">
        <w:rPr>
          <w:position w:val="-10"/>
        </w:rPr>
        <w:object w:dxaOrig="1040" w:dyaOrig="340">
          <v:shape id="_x0000_i1380" type="#_x0000_t75" style="width:51.75pt;height:17.25pt" o:ole="">
            <v:imagedata r:id="rId792" o:title=""/>
          </v:shape>
          <o:OLEObject Type="Embed" ProgID="Equation.DSMT4" ShapeID="_x0000_i1380" DrawAspect="Content" ObjectID="_1475669087" r:id="rId793"/>
        </w:object>
      </w:r>
    </w:p>
    <w:p w:rsidR="002F52D9" w:rsidRDefault="00167002" w:rsidP="00F66505">
      <w:pPr>
        <w:pStyle w:val="ListParagraph"/>
        <w:numPr>
          <w:ilvl w:val="0"/>
          <w:numId w:val="133"/>
        </w:numPr>
        <w:ind w:left="720"/>
      </w:pPr>
      <w:r>
        <w:t>The result from part (b) shows that there is a 0.0658 probability of getting a sample mean that is at least as extreme as the given sample. Using a 0.05 cutoff probability of 0.0658 exceeds 0.05, so the sample mean is not unusual.</w:t>
      </w:r>
      <w:r w:rsidR="0031570F">
        <w:t xml:space="preserve"> We conclude that the given sample mean does not miss the labeled mean of 0.75 in. by a substantial amount. The labeling of 0.75 in. appears to be justified.</w:t>
      </w:r>
    </w:p>
    <w:p w:rsidR="002B6678" w:rsidRDefault="002B6678" w:rsidP="00F70548"/>
    <w:p w:rsidR="00A92B03" w:rsidRDefault="00A92B03" w:rsidP="002B6678"/>
    <w:p w:rsidR="00CD0EA2" w:rsidRDefault="00CD0EA2" w:rsidP="00F70548"/>
    <w:p w:rsidR="00B86C80" w:rsidRPr="00B86C80" w:rsidRDefault="00B86C80" w:rsidP="00B86C80">
      <w:pPr>
        <w:spacing w:after="120"/>
        <w:rPr>
          <w:b/>
          <w:bCs/>
          <w:sz w:val="28"/>
        </w:rPr>
      </w:pPr>
      <w:r w:rsidRPr="00B86C80">
        <w:rPr>
          <w:b/>
          <w:bCs/>
          <w:sz w:val="28"/>
        </w:rPr>
        <w:t>Correction for a Finite Population</w:t>
      </w:r>
    </w:p>
    <w:p w:rsidR="00B86C80" w:rsidRPr="00B86C80" w:rsidRDefault="00B86C80" w:rsidP="00B86C80">
      <w:r w:rsidRPr="00B86C80">
        <w:t xml:space="preserve">When sampling without replacement and the sample size </w:t>
      </w:r>
      <w:r w:rsidRPr="00B86C80">
        <w:rPr>
          <w:i/>
          <w:iCs/>
        </w:rPr>
        <w:t>n</w:t>
      </w:r>
      <w:r w:rsidRPr="00B86C80">
        <w:t xml:space="preserve"> is greater than 5% of the finite population of size </w:t>
      </w:r>
      <w:r w:rsidRPr="00B86C80">
        <w:rPr>
          <w:i/>
          <w:iCs/>
        </w:rPr>
        <w:t xml:space="preserve">N </w:t>
      </w:r>
      <w:r w:rsidRPr="00B86C80">
        <w:t>(that is,</w:t>
      </w:r>
      <w:r w:rsidRPr="00B86C80">
        <w:rPr>
          <w:i/>
          <w:iCs/>
        </w:rPr>
        <w:t xml:space="preserve"> n </w:t>
      </w:r>
      <w:r w:rsidRPr="00B86C80">
        <w:t>&gt; 0.05</w:t>
      </w:r>
      <w:r w:rsidRPr="00B86C80">
        <w:rPr>
          <w:i/>
          <w:iCs/>
        </w:rPr>
        <w:t xml:space="preserve">N </w:t>
      </w:r>
      <w:r w:rsidRPr="00B86C80">
        <w:t xml:space="preserve">), adjust the standard deviation of sample means by multiplying it by the </w:t>
      </w:r>
      <w:r w:rsidRPr="00B86C80">
        <w:rPr>
          <w:i/>
          <w:iCs/>
        </w:rPr>
        <w:t>finite population correction factor</w:t>
      </w:r>
      <w:r w:rsidRPr="00B86C80">
        <w:t>:</w:t>
      </w:r>
    </w:p>
    <w:p w:rsidR="00B86C80" w:rsidRDefault="00B40332" w:rsidP="00DD68C0">
      <w:pPr>
        <w:jc w:val="center"/>
      </w:pPr>
      <w:r w:rsidRPr="00B40332">
        <w:rPr>
          <w:position w:val="-80"/>
        </w:rPr>
        <w:object w:dxaOrig="2360" w:dyaOrig="1180">
          <v:shape id="_x0000_i1381" type="#_x0000_t75" style="width:117.75pt;height:59.25pt" o:ole="">
            <v:imagedata r:id="rId794" o:title=""/>
          </v:shape>
          <o:OLEObject Type="Embed" ProgID="Equation.DSMT4" ShapeID="_x0000_i1381" DrawAspect="Content" ObjectID="_1475669088" r:id="rId795"/>
        </w:object>
      </w:r>
      <w:r w:rsidR="00DD68C0">
        <w:t xml:space="preserve"> </w:t>
      </w:r>
    </w:p>
    <w:p w:rsidR="00513090" w:rsidRDefault="00513090" w:rsidP="00513090"/>
    <w:p w:rsidR="001C3573" w:rsidRPr="001C3573" w:rsidRDefault="001C3573" w:rsidP="001C3573">
      <w:pPr>
        <w:spacing w:line="360" w:lineRule="auto"/>
        <w:rPr>
          <w:b/>
          <w:i/>
          <w:sz w:val="28"/>
        </w:rPr>
      </w:pPr>
      <w:r w:rsidRPr="001C3573">
        <w:rPr>
          <w:b/>
          <w:i/>
          <w:sz w:val="28"/>
        </w:rPr>
        <w:t>Distribution of Sample Means</w:t>
      </w:r>
    </w:p>
    <w:tbl>
      <w:tblPr>
        <w:tblStyle w:val="TableGrid"/>
        <w:tblW w:w="4750" w:type="pct"/>
        <w:jc w:val="center"/>
        <w:tblLook w:val="04A0" w:firstRow="1" w:lastRow="0" w:firstColumn="1" w:lastColumn="0" w:noHBand="0" w:noVBand="1"/>
      </w:tblPr>
      <w:tblGrid>
        <w:gridCol w:w="2547"/>
        <w:gridCol w:w="2790"/>
        <w:gridCol w:w="2112"/>
        <w:gridCol w:w="2469"/>
      </w:tblGrid>
      <w:tr w:rsidR="00A23EE1" w:rsidTr="001C3573">
        <w:trPr>
          <w:jc w:val="center"/>
        </w:trPr>
        <w:tc>
          <w:tcPr>
            <w:tcW w:w="2547" w:type="dxa"/>
            <w:tcBorders>
              <w:bottom w:val="double" w:sz="4" w:space="0" w:color="auto"/>
            </w:tcBorders>
            <w:vAlign w:val="center"/>
          </w:tcPr>
          <w:p w:rsidR="00A23EE1" w:rsidRPr="001C3573" w:rsidRDefault="00A23EE1" w:rsidP="001C3573">
            <w:pPr>
              <w:rPr>
                <w:b/>
                <w:i/>
              </w:rPr>
            </w:pPr>
            <w:r w:rsidRPr="001C3573">
              <w:rPr>
                <w:b/>
                <w:i/>
              </w:rPr>
              <w:t xml:space="preserve">Population (with mean </w:t>
            </w:r>
            <w:r w:rsidRPr="001C3573">
              <w:rPr>
                <w:b/>
                <w:i/>
              </w:rPr>
              <w:sym w:font="Symbol" w:char="F06D"/>
            </w:r>
            <w:r w:rsidRPr="001C3573">
              <w:rPr>
                <w:b/>
                <w:i/>
              </w:rPr>
              <w:t xml:space="preserve"> and standard deviation </w:t>
            </w:r>
            <w:r w:rsidRPr="001C3573">
              <w:rPr>
                <w:b/>
                <w:i/>
              </w:rPr>
              <w:sym w:font="Symbol" w:char="F073"/>
            </w:r>
            <w:r w:rsidRPr="001C3573">
              <w:rPr>
                <w:b/>
                <w:i/>
              </w:rPr>
              <w:t>)</w:t>
            </w:r>
          </w:p>
        </w:tc>
        <w:tc>
          <w:tcPr>
            <w:tcW w:w="2790" w:type="dxa"/>
            <w:tcBorders>
              <w:bottom w:val="double" w:sz="4" w:space="0" w:color="auto"/>
            </w:tcBorders>
            <w:vAlign w:val="center"/>
          </w:tcPr>
          <w:p w:rsidR="00A23EE1" w:rsidRPr="001C3573" w:rsidRDefault="00A23EE1" w:rsidP="001C3573">
            <w:pPr>
              <w:rPr>
                <w:b/>
                <w:i/>
              </w:rPr>
            </w:pPr>
            <w:r w:rsidRPr="001C3573">
              <w:rPr>
                <w:b/>
                <w:i/>
              </w:rPr>
              <w:t>Distribution of Sample Means</w:t>
            </w:r>
          </w:p>
        </w:tc>
        <w:tc>
          <w:tcPr>
            <w:tcW w:w="2112" w:type="dxa"/>
            <w:tcBorders>
              <w:bottom w:val="double" w:sz="4" w:space="0" w:color="auto"/>
            </w:tcBorders>
            <w:vAlign w:val="center"/>
          </w:tcPr>
          <w:p w:rsidR="00A23EE1" w:rsidRPr="001C3573" w:rsidRDefault="00A23EE1" w:rsidP="001C3573">
            <w:pPr>
              <w:rPr>
                <w:b/>
                <w:i/>
              </w:rPr>
            </w:pPr>
            <w:r w:rsidRPr="001C3573">
              <w:rPr>
                <w:b/>
                <w:i/>
              </w:rPr>
              <w:t>Mean of the Sample Means</w:t>
            </w:r>
          </w:p>
        </w:tc>
        <w:tc>
          <w:tcPr>
            <w:tcW w:w="2469" w:type="dxa"/>
            <w:tcBorders>
              <w:bottom w:val="double" w:sz="4" w:space="0" w:color="auto"/>
            </w:tcBorders>
            <w:vAlign w:val="center"/>
          </w:tcPr>
          <w:p w:rsidR="00A23EE1" w:rsidRPr="001C3573" w:rsidRDefault="00A23EE1" w:rsidP="001C3573">
            <w:pPr>
              <w:rPr>
                <w:b/>
                <w:i/>
              </w:rPr>
            </w:pPr>
            <w:r w:rsidRPr="001C3573">
              <w:rPr>
                <w:b/>
                <w:i/>
              </w:rPr>
              <w:t>Standard Deviation of the Sample Means</w:t>
            </w:r>
          </w:p>
        </w:tc>
      </w:tr>
      <w:tr w:rsidR="00A23EE1" w:rsidTr="001C3573">
        <w:trPr>
          <w:jc w:val="center"/>
        </w:trPr>
        <w:tc>
          <w:tcPr>
            <w:tcW w:w="2547" w:type="dxa"/>
            <w:tcBorders>
              <w:top w:val="double" w:sz="4" w:space="0" w:color="auto"/>
            </w:tcBorders>
            <w:vAlign w:val="center"/>
          </w:tcPr>
          <w:p w:rsidR="00A23EE1" w:rsidRDefault="00A23EE1" w:rsidP="00A23EE1">
            <w:r>
              <w:t>Normal</w:t>
            </w:r>
          </w:p>
        </w:tc>
        <w:tc>
          <w:tcPr>
            <w:tcW w:w="2790" w:type="dxa"/>
            <w:tcBorders>
              <w:top w:val="double" w:sz="4" w:space="0" w:color="auto"/>
            </w:tcBorders>
            <w:vAlign w:val="center"/>
          </w:tcPr>
          <w:p w:rsidR="00A23EE1" w:rsidRDefault="00A23EE1" w:rsidP="00A23EE1">
            <w:r>
              <w:t xml:space="preserve">Normal (for any sample size </w:t>
            </w:r>
            <w:r w:rsidRPr="001C3573">
              <w:rPr>
                <w:i/>
              </w:rPr>
              <w:t>n</w:t>
            </w:r>
            <w:r>
              <w:t>)</w:t>
            </w:r>
          </w:p>
        </w:tc>
        <w:tc>
          <w:tcPr>
            <w:tcW w:w="2112" w:type="dxa"/>
            <w:tcBorders>
              <w:top w:val="double" w:sz="4" w:space="0" w:color="auto"/>
            </w:tcBorders>
            <w:vAlign w:val="center"/>
          </w:tcPr>
          <w:p w:rsidR="00A23EE1" w:rsidRDefault="00B40332" w:rsidP="00B40332">
            <w:pPr>
              <w:jc w:val="center"/>
            </w:pPr>
            <w:r w:rsidRPr="00B40332">
              <w:rPr>
                <w:position w:val="-18"/>
              </w:rPr>
              <w:object w:dxaOrig="800" w:dyaOrig="420">
                <v:shape id="_x0000_i1382" type="#_x0000_t75" style="width:39.75pt;height:21pt" o:ole="">
                  <v:imagedata r:id="rId796" o:title=""/>
                </v:shape>
                <o:OLEObject Type="Embed" ProgID="Equation.DSMT4" ShapeID="_x0000_i1382" DrawAspect="Content" ObjectID="_1475669089" r:id="rId797"/>
              </w:object>
            </w:r>
          </w:p>
        </w:tc>
        <w:tc>
          <w:tcPr>
            <w:tcW w:w="2469" w:type="dxa"/>
            <w:tcBorders>
              <w:top w:val="double" w:sz="4" w:space="0" w:color="auto"/>
            </w:tcBorders>
            <w:vAlign w:val="center"/>
          </w:tcPr>
          <w:p w:rsidR="00A23EE1" w:rsidRDefault="00B40332" w:rsidP="00B40332">
            <w:pPr>
              <w:jc w:val="center"/>
            </w:pPr>
            <w:r w:rsidRPr="00B40332">
              <w:rPr>
                <w:position w:val="-28"/>
              </w:rPr>
              <w:object w:dxaOrig="999" w:dyaOrig="600">
                <v:shape id="_x0000_i1383" type="#_x0000_t75" style="width:50.25pt;height:30pt" o:ole="">
                  <v:imagedata r:id="rId798" o:title=""/>
                </v:shape>
                <o:OLEObject Type="Embed" ProgID="Equation.DSMT4" ShapeID="_x0000_i1383" DrawAspect="Content" ObjectID="_1475669090" r:id="rId799"/>
              </w:object>
            </w:r>
          </w:p>
        </w:tc>
      </w:tr>
      <w:tr w:rsidR="00A23EE1" w:rsidTr="001C3573">
        <w:trPr>
          <w:jc w:val="center"/>
        </w:trPr>
        <w:tc>
          <w:tcPr>
            <w:tcW w:w="2547" w:type="dxa"/>
            <w:vAlign w:val="center"/>
          </w:tcPr>
          <w:p w:rsidR="00A23EE1" w:rsidRDefault="00A23EE1" w:rsidP="00A23EE1">
            <w:r>
              <w:t xml:space="preserve">Not normal with </w:t>
            </w:r>
            <w:r w:rsidRPr="00A23EE1">
              <w:rPr>
                <w:i/>
              </w:rPr>
              <w:t>n</w:t>
            </w:r>
            <w:r>
              <w:t xml:space="preserve"> &gt; 30</w:t>
            </w:r>
          </w:p>
        </w:tc>
        <w:tc>
          <w:tcPr>
            <w:tcW w:w="2790" w:type="dxa"/>
            <w:vAlign w:val="center"/>
          </w:tcPr>
          <w:p w:rsidR="00A23EE1" w:rsidRDefault="00A23EE1" w:rsidP="00A23EE1">
            <w:r>
              <w:t>Normal (approximately)</w:t>
            </w:r>
          </w:p>
        </w:tc>
        <w:tc>
          <w:tcPr>
            <w:tcW w:w="2112" w:type="dxa"/>
            <w:vAlign w:val="center"/>
          </w:tcPr>
          <w:p w:rsidR="00A23EE1" w:rsidRDefault="00B40332" w:rsidP="00B40332">
            <w:pPr>
              <w:jc w:val="center"/>
            </w:pPr>
            <w:r w:rsidRPr="00B40332">
              <w:rPr>
                <w:position w:val="-18"/>
              </w:rPr>
              <w:object w:dxaOrig="800" w:dyaOrig="420">
                <v:shape id="_x0000_i1384" type="#_x0000_t75" style="width:39.75pt;height:21pt" o:ole="">
                  <v:imagedata r:id="rId800" o:title=""/>
                </v:shape>
                <o:OLEObject Type="Embed" ProgID="Equation.DSMT4" ShapeID="_x0000_i1384" DrawAspect="Content" ObjectID="_1475669091" r:id="rId801"/>
              </w:object>
            </w:r>
          </w:p>
        </w:tc>
        <w:tc>
          <w:tcPr>
            <w:tcW w:w="2469" w:type="dxa"/>
            <w:vAlign w:val="center"/>
          </w:tcPr>
          <w:p w:rsidR="00A23EE1" w:rsidRDefault="00B40332" w:rsidP="00B40332">
            <w:pPr>
              <w:jc w:val="center"/>
            </w:pPr>
            <w:r w:rsidRPr="00B40332">
              <w:rPr>
                <w:position w:val="-28"/>
              </w:rPr>
              <w:object w:dxaOrig="999" w:dyaOrig="600">
                <v:shape id="_x0000_i1385" type="#_x0000_t75" style="width:50.25pt;height:30pt" o:ole="">
                  <v:imagedata r:id="rId802" o:title=""/>
                </v:shape>
                <o:OLEObject Type="Embed" ProgID="Equation.DSMT4" ShapeID="_x0000_i1385" DrawAspect="Content" ObjectID="_1475669092" r:id="rId803"/>
              </w:object>
            </w:r>
          </w:p>
        </w:tc>
      </w:tr>
      <w:tr w:rsidR="00A23EE1" w:rsidTr="001C3573">
        <w:trPr>
          <w:jc w:val="center"/>
        </w:trPr>
        <w:tc>
          <w:tcPr>
            <w:tcW w:w="2547" w:type="dxa"/>
            <w:vAlign w:val="center"/>
          </w:tcPr>
          <w:p w:rsidR="00A23EE1" w:rsidRDefault="00A23EE1" w:rsidP="00B40332">
            <w:r>
              <w:t xml:space="preserve">Not normal with </w:t>
            </w:r>
            <w:r w:rsidR="00B40332" w:rsidRPr="00B40332">
              <w:rPr>
                <w:position w:val="-6"/>
              </w:rPr>
              <w:object w:dxaOrig="680" w:dyaOrig="279">
                <v:shape id="_x0000_i1386" type="#_x0000_t75" style="width:33.75pt;height:14.25pt" o:ole="">
                  <v:imagedata r:id="rId804" o:title=""/>
                </v:shape>
                <o:OLEObject Type="Embed" ProgID="Equation.DSMT4" ShapeID="_x0000_i1386" DrawAspect="Content" ObjectID="_1475669093" r:id="rId805"/>
              </w:object>
            </w:r>
            <w:r>
              <w:t xml:space="preserve"> </w:t>
            </w:r>
          </w:p>
        </w:tc>
        <w:tc>
          <w:tcPr>
            <w:tcW w:w="2790" w:type="dxa"/>
            <w:vAlign w:val="center"/>
          </w:tcPr>
          <w:p w:rsidR="00A23EE1" w:rsidRDefault="00A23EE1" w:rsidP="00A23EE1">
            <w:r>
              <w:t>Not normal</w:t>
            </w:r>
          </w:p>
        </w:tc>
        <w:tc>
          <w:tcPr>
            <w:tcW w:w="2112" w:type="dxa"/>
            <w:vAlign w:val="center"/>
          </w:tcPr>
          <w:p w:rsidR="00A23EE1" w:rsidRDefault="00B40332" w:rsidP="00B40332">
            <w:pPr>
              <w:jc w:val="center"/>
            </w:pPr>
            <w:r w:rsidRPr="00B40332">
              <w:rPr>
                <w:position w:val="-18"/>
              </w:rPr>
              <w:object w:dxaOrig="800" w:dyaOrig="420">
                <v:shape id="_x0000_i1387" type="#_x0000_t75" style="width:39.75pt;height:21pt" o:ole="">
                  <v:imagedata r:id="rId806" o:title=""/>
                </v:shape>
                <o:OLEObject Type="Embed" ProgID="Equation.DSMT4" ShapeID="_x0000_i1387" DrawAspect="Content" ObjectID="_1475669094" r:id="rId807"/>
              </w:object>
            </w:r>
          </w:p>
        </w:tc>
        <w:tc>
          <w:tcPr>
            <w:tcW w:w="2469" w:type="dxa"/>
            <w:vAlign w:val="center"/>
          </w:tcPr>
          <w:p w:rsidR="00A23EE1" w:rsidRDefault="00B40332" w:rsidP="00B40332">
            <w:pPr>
              <w:jc w:val="center"/>
            </w:pPr>
            <w:r w:rsidRPr="00B40332">
              <w:rPr>
                <w:position w:val="-28"/>
              </w:rPr>
              <w:object w:dxaOrig="999" w:dyaOrig="600">
                <v:shape id="_x0000_i1388" type="#_x0000_t75" style="width:50.25pt;height:30pt" o:ole="">
                  <v:imagedata r:id="rId808" o:title=""/>
                </v:shape>
                <o:OLEObject Type="Embed" ProgID="Equation.DSMT4" ShapeID="_x0000_i1388" DrawAspect="Content" ObjectID="_1475669095" r:id="rId809"/>
              </w:object>
            </w:r>
          </w:p>
        </w:tc>
      </w:tr>
    </w:tbl>
    <w:p w:rsidR="00E11B6E" w:rsidRDefault="00E11B6E" w:rsidP="00F70548"/>
    <w:p w:rsidR="00E94961" w:rsidRDefault="00E94961" w:rsidP="00F70548">
      <w:pPr>
        <w:tabs>
          <w:tab w:val="left" w:pos="1980"/>
        </w:tabs>
        <w:spacing w:after="360"/>
        <w:rPr>
          <w:b/>
          <w:i/>
          <w:sz w:val="40"/>
          <w:szCs w:val="40"/>
        </w:rPr>
      </w:pPr>
      <w:r>
        <w:rPr>
          <w:b/>
          <w:i/>
          <w:sz w:val="40"/>
          <w:szCs w:val="40"/>
        </w:rPr>
        <w:br w:type="page"/>
      </w:r>
    </w:p>
    <w:p w:rsidR="00F70548" w:rsidRPr="00720B2D" w:rsidRDefault="00F70548" w:rsidP="00F70548">
      <w:pPr>
        <w:tabs>
          <w:tab w:val="left" w:pos="1980"/>
        </w:tabs>
        <w:spacing w:after="360"/>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Pr>
          <w:b/>
          <w:color w:val="0000CC"/>
          <w:sz w:val="32"/>
          <w:szCs w:val="36"/>
        </w:rPr>
        <w:t>2</w:t>
      </w:r>
      <w:r w:rsidRPr="005B7F0E">
        <w:rPr>
          <w:b/>
          <w:color w:val="0000CC"/>
          <w:sz w:val="32"/>
          <w:szCs w:val="36"/>
        </w:rPr>
        <w:t>.</w:t>
      </w:r>
      <w:r>
        <w:rPr>
          <w:b/>
          <w:color w:val="0000CC"/>
          <w:sz w:val="32"/>
          <w:szCs w:val="36"/>
        </w:rPr>
        <w:t>1</w:t>
      </w:r>
      <w:r w:rsidR="005771E3">
        <w:rPr>
          <w:b/>
          <w:color w:val="0000CC"/>
          <w:sz w:val="32"/>
          <w:szCs w:val="36"/>
        </w:rPr>
        <w:t>0</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DE3D68" w:rsidRPr="00DE3D68">
        <w:rPr>
          <w:b/>
          <w:color w:val="0000CC"/>
          <w:sz w:val="32"/>
          <w:szCs w:val="36"/>
        </w:rPr>
        <w:t>Central Limit Theorem</w:t>
      </w:r>
    </w:p>
    <w:p w:rsidR="00F70548" w:rsidRDefault="00DC1C47" w:rsidP="00F66505">
      <w:pPr>
        <w:pStyle w:val="ListParagraph"/>
        <w:numPr>
          <w:ilvl w:val="0"/>
          <w:numId w:val="135"/>
        </w:numPr>
        <w:ind w:left="540" w:hanging="540"/>
      </w:pPr>
      <w:r>
        <w:t xml:space="preserve">Assume that SAT scores are normally distributed with mean </w:t>
      </w:r>
      <w:r w:rsidR="00B40332" w:rsidRPr="00B40332">
        <w:rPr>
          <w:position w:val="-10"/>
        </w:rPr>
        <w:object w:dxaOrig="940" w:dyaOrig="320">
          <v:shape id="_x0000_i1389" type="#_x0000_t75" style="width:47.25pt;height:15.75pt" o:ole="">
            <v:imagedata r:id="rId810" o:title=""/>
          </v:shape>
          <o:OLEObject Type="Embed" ProgID="Equation.DSMT4" ShapeID="_x0000_i1389" DrawAspect="Content" ObjectID="_1475669096" r:id="rId811"/>
        </w:object>
      </w:r>
      <w:r>
        <w:t xml:space="preserve">  and standard deviation </w:t>
      </w:r>
      <w:r w:rsidR="00B40332" w:rsidRPr="00B40332">
        <w:rPr>
          <w:position w:val="-6"/>
        </w:rPr>
        <w:object w:dxaOrig="840" w:dyaOrig="279">
          <v:shape id="_x0000_i1390" type="#_x0000_t75" style="width:42pt;height:14.25pt" o:ole="">
            <v:imagedata r:id="rId812" o:title=""/>
          </v:shape>
          <o:OLEObject Type="Embed" ProgID="Equation.DSMT4" ShapeID="_x0000_i1390" DrawAspect="Content" ObjectID="_1475669097" r:id="rId813"/>
        </w:object>
      </w:r>
      <w:r>
        <w:t xml:space="preserve"> , use the Central Limit Theorem</w:t>
      </w:r>
    </w:p>
    <w:p w:rsidR="00DC1C47" w:rsidRDefault="00DC1C47" w:rsidP="00F66505">
      <w:pPr>
        <w:pStyle w:val="ListParagraph"/>
        <w:numPr>
          <w:ilvl w:val="0"/>
          <w:numId w:val="134"/>
        </w:numPr>
      </w:pPr>
      <w:r>
        <w:t>If 1 SAT score</w:t>
      </w:r>
      <w:r w:rsidR="00754021">
        <w:t xml:space="preserve"> is</w:t>
      </w:r>
      <w:r>
        <w:t xml:space="preserve"> randomly selected, find the probability that it is </w:t>
      </w:r>
      <w:r w:rsidR="007A4018">
        <w:t>less than 1500.</w:t>
      </w:r>
    </w:p>
    <w:p w:rsidR="00FC4552" w:rsidRDefault="00FC4552" w:rsidP="00F66505">
      <w:pPr>
        <w:pStyle w:val="ListParagraph"/>
        <w:numPr>
          <w:ilvl w:val="0"/>
          <w:numId w:val="134"/>
        </w:numPr>
      </w:pPr>
      <w:r>
        <w:t>If 1</w:t>
      </w:r>
      <w:r w:rsidR="00754021">
        <w:t>00</w:t>
      </w:r>
      <w:r>
        <w:t xml:space="preserve"> SAT score</w:t>
      </w:r>
      <w:r w:rsidR="00754021">
        <w:t>s</w:t>
      </w:r>
      <w:r>
        <w:t xml:space="preserve"> </w:t>
      </w:r>
      <w:r w:rsidR="00754021">
        <w:t xml:space="preserve">are </w:t>
      </w:r>
      <w:r>
        <w:t xml:space="preserve">randomly selected, find the probability that </w:t>
      </w:r>
      <w:r w:rsidR="00754021">
        <w:t>they have a mean less than 1500</w:t>
      </w:r>
      <w:r>
        <w:t>.</w:t>
      </w:r>
    </w:p>
    <w:p w:rsidR="00195F8B" w:rsidRDefault="00195F8B" w:rsidP="00F66505">
      <w:pPr>
        <w:pStyle w:val="ListParagraph"/>
        <w:numPr>
          <w:ilvl w:val="0"/>
          <w:numId w:val="134"/>
        </w:numPr>
      </w:pPr>
      <w:r>
        <w:t xml:space="preserve">If 1 SAT score is randomly selected, find the probability that it is </w:t>
      </w:r>
      <w:r w:rsidR="00F43E15">
        <w:t>greater</w:t>
      </w:r>
      <w:r>
        <w:t xml:space="preserve"> than 1</w:t>
      </w:r>
      <w:r w:rsidR="00F43E15">
        <w:t>6</w:t>
      </w:r>
      <w:r>
        <w:t>00.</w:t>
      </w:r>
    </w:p>
    <w:p w:rsidR="00195F8B" w:rsidRDefault="00195F8B" w:rsidP="00F66505">
      <w:pPr>
        <w:pStyle w:val="ListParagraph"/>
        <w:numPr>
          <w:ilvl w:val="0"/>
          <w:numId w:val="134"/>
        </w:numPr>
      </w:pPr>
      <w:r>
        <w:t xml:space="preserve">If </w:t>
      </w:r>
      <w:r w:rsidR="00F43E15">
        <w:t>64</w:t>
      </w:r>
      <w:r>
        <w:t xml:space="preserve"> SAT scores are randomly selected, find the probability that they have a mean </w:t>
      </w:r>
      <w:r w:rsidR="00F43E15">
        <w:t>gr</w:t>
      </w:r>
      <w:r w:rsidR="00AD66D1">
        <w:t>e</w:t>
      </w:r>
      <w:r w:rsidR="00F43E15">
        <w:t>ater</w:t>
      </w:r>
      <w:r>
        <w:t xml:space="preserve"> than 1</w:t>
      </w:r>
      <w:r w:rsidR="00F43E15">
        <w:t>6</w:t>
      </w:r>
      <w:r>
        <w:t>00.</w:t>
      </w:r>
    </w:p>
    <w:p w:rsidR="00AD66D1" w:rsidRDefault="00AD66D1" w:rsidP="00F66505">
      <w:pPr>
        <w:pStyle w:val="ListParagraph"/>
        <w:numPr>
          <w:ilvl w:val="0"/>
          <w:numId w:val="134"/>
        </w:numPr>
      </w:pPr>
      <w:r>
        <w:t xml:space="preserve">If 1 SAT score is randomly selected, </w:t>
      </w:r>
      <w:proofErr w:type="gramStart"/>
      <w:r>
        <w:t>find</w:t>
      </w:r>
      <w:proofErr w:type="gramEnd"/>
      <w:r>
        <w:t xml:space="preserve"> the probability that it is between 1550 and 1575.</w:t>
      </w:r>
    </w:p>
    <w:p w:rsidR="00AD66D1" w:rsidRDefault="00AD66D1" w:rsidP="00F66505">
      <w:pPr>
        <w:pStyle w:val="ListParagraph"/>
        <w:numPr>
          <w:ilvl w:val="0"/>
          <w:numId w:val="134"/>
        </w:numPr>
      </w:pPr>
      <w:r>
        <w:t>If 25 SAT scores are randomly selected, find the probability that they have a mean between 1550 and 1575.</w:t>
      </w:r>
    </w:p>
    <w:p w:rsidR="00195F8B" w:rsidRPr="007876A4" w:rsidRDefault="00195F8B" w:rsidP="00195F8B">
      <w:pPr>
        <w:rPr>
          <w:sz w:val="20"/>
        </w:rPr>
      </w:pPr>
    </w:p>
    <w:p w:rsidR="001657EE" w:rsidRDefault="001657EE" w:rsidP="00F66505">
      <w:pPr>
        <w:pStyle w:val="ListParagraph"/>
        <w:numPr>
          <w:ilvl w:val="0"/>
          <w:numId w:val="135"/>
        </w:numPr>
        <w:ind w:left="540" w:hanging="540"/>
      </w:pPr>
      <w:r>
        <w:t>Assume that weights of mean are normally distributed with a mean of 172 lb. and a standard deviation of 29 lb.</w:t>
      </w:r>
    </w:p>
    <w:p w:rsidR="00FC4552" w:rsidRDefault="001657EE" w:rsidP="00F66505">
      <w:pPr>
        <w:pStyle w:val="ListParagraph"/>
        <w:numPr>
          <w:ilvl w:val="0"/>
          <w:numId w:val="136"/>
        </w:numPr>
      </w:pPr>
      <w:r>
        <w:t>Find the probability that if an individual man is randomly selected, his weight will be greater than 180 lb.</w:t>
      </w:r>
    </w:p>
    <w:p w:rsidR="0004336F" w:rsidRDefault="0004336F" w:rsidP="00F66505">
      <w:pPr>
        <w:pStyle w:val="ListParagraph"/>
        <w:numPr>
          <w:ilvl w:val="0"/>
          <w:numId w:val="136"/>
        </w:numPr>
      </w:pPr>
      <w:r>
        <w:t>Find the probability that 20 randomly selected men will have a mean weight that is greater than 180 lb.</w:t>
      </w:r>
    </w:p>
    <w:p w:rsidR="0004336F" w:rsidRDefault="0004336F" w:rsidP="00F66505">
      <w:pPr>
        <w:pStyle w:val="ListParagraph"/>
        <w:numPr>
          <w:ilvl w:val="0"/>
          <w:numId w:val="136"/>
        </w:numPr>
      </w:pPr>
      <w:r>
        <w:t>If 20 mean have a mean weight greater than 180 lb., the total weight exceeds the 3500 lb. safe capacity of a particular water taxi. Based on the proceeding results, is this safety concern? Why or why not?</w:t>
      </w:r>
    </w:p>
    <w:p w:rsidR="00FC4552" w:rsidRDefault="00FC4552" w:rsidP="007876A4">
      <w:pPr>
        <w:spacing w:line="240" w:lineRule="auto"/>
      </w:pPr>
    </w:p>
    <w:p w:rsidR="00F70548" w:rsidRDefault="006A282F" w:rsidP="00F66505">
      <w:pPr>
        <w:pStyle w:val="ListParagraph"/>
        <w:numPr>
          <w:ilvl w:val="0"/>
          <w:numId w:val="135"/>
        </w:numPr>
        <w:ind w:left="540" w:hanging="540"/>
      </w:pPr>
      <w:r>
        <w:t>Membership requires an IQ score above 131.5. Nine candidates take IQ tests, and their summary results indicated that their mean IQ score is 133, (IQ scores are normally distributed with mean of 100 and a standard deviation of 15.)</w:t>
      </w:r>
    </w:p>
    <w:p w:rsidR="006A282F" w:rsidRDefault="00BA4D72" w:rsidP="00F66505">
      <w:pPr>
        <w:pStyle w:val="ListParagraph"/>
        <w:numPr>
          <w:ilvl w:val="0"/>
          <w:numId w:val="137"/>
        </w:numPr>
      </w:pPr>
      <w:r>
        <w:t>If 1 person is randomly selected from the general population, find the probability of getting someone with an IQ score of at least 133.</w:t>
      </w:r>
    </w:p>
    <w:p w:rsidR="00BA4D72" w:rsidRDefault="00BA4D72" w:rsidP="00F66505">
      <w:pPr>
        <w:pStyle w:val="ListParagraph"/>
        <w:numPr>
          <w:ilvl w:val="0"/>
          <w:numId w:val="137"/>
        </w:numPr>
      </w:pPr>
      <w:r>
        <w:t>If 9 people are randomly selected, find the probability that their mean IQ score is at least 133.</w:t>
      </w:r>
    </w:p>
    <w:p w:rsidR="00BA4D72" w:rsidRDefault="00BA4D72" w:rsidP="00F66505">
      <w:pPr>
        <w:pStyle w:val="ListParagraph"/>
        <w:numPr>
          <w:ilvl w:val="0"/>
          <w:numId w:val="137"/>
        </w:numPr>
      </w:pPr>
      <w:r>
        <w:t>Although the summary results are available, the individual IQ test scores have been lost. Can it be concluded that all 9 candidates have IQ scores above 131.5 so that they are all eligible for membership?</w:t>
      </w:r>
    </w:p>
    <w:p w:rsidR="003F3E99" w:rsidRPr="007876A4" w:rsidRDefault="003F3E99" w:rsidP="007876A4">
      <w:pPr>
        <w:spacing w:line="240" w:lineRule="auto"/>
        <w:rPr>
          <w:sz w:val="22"/>
        </w:rPr>
      </w:pPr>
    </w:p>
    <w:p w:rsidR="005D53C1" w:rsidRDefault="0070361E" w:rsidP="00F66505">
      <w:pPr>
        <w:pStyle w:val="ListParagraph"/>
        <w:numPr>
          <w:ilvl w:val="0"/>
          <w:numId w:val="135"/>
        </w:numPr>
        <w:ind w:left="540" w:hanging="540"/>
      </w:pPr>
      <w:r>
        <w:t>For women aged 18-24, systolic blood pressures (in mm Hg) are normally distributed with a mean of 114.8 and a standard deviation of 13.1. Hypertension is commonly defined as a systolic blood pressure above 140.</w:t>
      </w:r>
    </w:p>
    <w:p w:rsidR="00D87F7C" w:rsidRDefault="0070361E" w:rsidP="00F66505">
      <w:pPr>
        <w:pStyle w:val="ListParagraph"/>
        <w:numPr>
          <w:ilvl w:val="0"/>
          <w:numId w:val="138"/>
        </w:numPr>
      </w:pPr>
      <w:r>
        <w:t>If a woman between the ages of 18 and 24 is randomly selected, find the probability that her systolic blood pressure is greater than 140.</w:t>
      </w:r>
    </w:p>
    <w:p w:rsidR="00630497" w:rsidRDefault="00630497" w:rsidP="00F66505">
      <w:pPr>
        <w:pStyle w:val="ListParagraph"/>
        <w:numPr>
          <w:ilvl w:val="0"/>
          <w:numId w:val="138"/>
        </w:numPr>
      </w:pPr>
      <w:r>
        <w:t>If 4 women in that age bracket are randomly selected, find the probability that their mean systolic blood pressure is greater than 140.</w:t>
      </w:r>
    </w:p>
    <w:p w:rsidR="00630497" w:rsidRDefault="00CF4F32" w:rsidP="00F66505">
      <w:pPr>
        <w:pStyle w:val="ListParagraph"/>
        <w:numPr>
          <w:ilvl w:val="0"/>
          <w:numId w:val="138"/>
        </w:numPr>
      </w:pPr>
      <w:r>
        <w:t>Given that part (</w:t>
      </w:r>
      <w:r w:rsidRPr="006179DE">
        <w:rPr>
          <w:i/>
        </w:rPr>
        <w:t>b</w:t>
      </w:r>
      <w:r>
        <w:t>) involves a sample size that is not larger than 30, why can the central limit theorem be used?</w:t>
      </w:r>
    </w:p>
    <w:p w:rsidR="00CF4F32" w:rsidRDefault="006179DE" w:rsidP="00F66505">
      <w:pPr>
        <w:pStyle w:val="ListParagraph"/>
        <w:numPr>
          <w:ilvl w:val="0"/>
          <w:numId w:val="138"/>
        </w:numPr>
      </w:pPr>
      <w:r>
        <w:lastRenderedPageBreak/>
        <w:t>If a physician is given a report stating that 4 women have a mean systolic, blood pressure below 140, can she conclude that none of the women have hypertension (with a blood pressure greater than 140)?</w:t>
      </w:r>
    </w:p>
    <w:p w:rsidR="0070361E" w:rsidRPr="007876A4" w:rsidRDefault="0070361E" w:rsidP="008B6D87"/>
    <w:p w:rsidR="00D612B2" w:rsidRDefault="00A5512D" w:rsidP="00F66505">
      <w:pPr>
        <w:pStyle w:val="ListParagraph"/>
        <w:numPr>
          <w:ilvl w:val="0"/>
          <w:numId w:val="135"/>
        </w:numPr>
        <w:ind w:left="540" w:hanging="540"/>
      </w:pPr>
      <w:r>
        <w:t>Engineers must consider the breadths of male heads when designing motorcycle helmets. Men have head breaths that are normally distributed with a mean of 6.0 in. and a standard deviation of 1.0 in.</w:t>
      </w:r>
    </w:p>
    <w:p w:rsidR="00187224" w:rsidRDefault="00A5512D" w:rsidP="00F66505">
      <w:pPr>
        <w:pStyle w:val="ListParagraph"/>
        <w:numPr>
          <w:ilvl w:val="0"/>
          <w:numId w:val="139"/>
        </w:numPr>
      </w:pPr>
      <w:r>
        <w:t>If one male is randomly selected, find the probability that his head breadth is less than 6.2 in.</w:t>
      </w:r>
    </w:p>
    <w:p w:rsidR="00A5512D" w:rsidRDefault="00A5512D" w:rsidP="00F66505">
      <w:pPr>
        <w:pStyle w:val="ListParagraph"/>
        <w:numPr>
          <w:ilvl w:val="0"/>
          <w:numId w:val="139"/>
        </w:numPr>
      </w:pPr>
      <w:r>
        <w:t xml:space="preserve">The Safeguard Helmet </w:t>
      </w:r>
      <w:proofErr w:type="gramStart"/>
      <w:r>
        <w:t>company</w:t>
      </w:r>
      <w:proofErr w:type="gramEnd"/>
      <w:r>
        <w:t xml:space="preserve"> plans an initial production run of 100 helmets. Find the probability that 100 randomly selected men have a mean head breadth less than 6.2 in.</w:t>
      </w:r>
    </w:p>
    <w:p w:rsidR="00A5512D" w:rsidRDefault="00A5512D" w:rsidP="00F66505">
      <w:pPr>
        <w:pStyle w:val="ListParagraph"/>
        <w:numPr>
          <w:ilvl w:val="0"/>
          <w:numId w:val="139"/>
        </w:numPr>
      </w:pPr>
      <w:r>
        <w:t>The production manager sees the result from part (b) and reasons that all helmets should be made for men with head breadths less than 6.2 in., because they would fit all but a few men. What is wrong with that reasoning?</w:t>
      </w:r>
    </w:p>
    <w:p w:rsidR="00A5512D" w:rsidRPr="008B6D87" w:rsidRDefault="00A5512D" w:rsidP="008B6D87"/>
    <w:p w:rsidR="0054042B" w:rsidRDefault="006B387A" w:rsidP="00F66505">
      <w:pPr>
        <w:pStyle w:val="ListParagraph"/>
        <w:numPr>
          <w:ilvl w:val="0"/>
          <w:numId w:val="135"/>
        </w:numPr>
        <w:ind w:left="540" w:hanging="540"/>
      </w:pPr>
      <w:r>
        <w:t>Currently, quarters have weighs that are normally distributed with a mean 5,670 g and a standard deviation of 0.062 g. A vending machine is configured to accept only those quarters with weights between 5.550 g and 5.790 g.</w:t>
      </w:r>
    </w:p>
    <w:p w:rsidR="0054042B" w:rsidRDefault="006B387A" w:rsidP="00F66505">
      <w:pPr>
        <w:pStyle w:val="ListParagraph"/>
        <w:numPr>
          <w:ilvl w:val="0"/>
          <w:numId w:val="140"/>
        </w:numPr>
      </w:pPr>
      <w:r>
        <w:t>If 280 different quarters are inserted into the vending machine, what is the expected number of rejected quarter?</w:t>
      </w:r>
    </w:p>
    <w:p w:rsidR="006C7CF4" w:rsidRDefault="006C7CF4" w:rsidP="00F66505">
      <w:pPr>
        <w:pStyle w:val="ListParagraph"/>
        <w:numPr>
          <w:ilvl w:val="0"/>
          <w:numId w:val="140"/>
        </w:numPr>
      </w:pPr>
      <w:r>
        <w:t>If 280 different quarters are inserted into the vending machine, what is the probability that the mean falls between the limits of 5.550 g and 5.790 g?</w:t>
      </w:r>
    </w:p>
    <w:p w:rsidR="000417E6" w:rsidRDefault="000417E6" w:rsidP="00F66505">
      <w:pPr>
        <w:pStyle w:val="ListParagraph"/>
        <w:numPr>
          <w:ilvl w:val="0"/>
          <w:numId w:val="140"/>
        </w:numPr>
      </w:pPr>
      <w:r>
        <w:t>If you own the vending machine, which result would concern you more? The result from part (</w:t>
      </w:r>
      <w:r w:rsidRPr="000417E6">
        <w:rPr>
          <w:i/>
        </w:rPr>
        <w:t>a</w:t>
      </w:r>
      <w:r>
        <w:t>) or the result from part (</w:t>
      </w:r>
      <w:r w:rsidRPr="000417E6">
        <w:rPr>
          <w:i/>
        </w:rPr>
        <w:t>b</w:t>
      </w:r>
      <w:r>
        <w:t>)? Why?</w:t>
      </w:r>
    </w:p>
    <w:p w:rsidR="00F854AB" w:rsidRPr="007876A4" w:rsidRDefault="00F854AB" w:rsidP="00F70548">
      <w:pPr>
        <w:rPr>
          <w:sz w:val="20"/>
        </w:rPr>
      </w:pPr>
    </w:p>
    <w:p w:rsidR="00B01C43" w:rsidRDefault="00B01C43" w:rsidP="002D3308">
      <w:pPr>
        <w:pStyle w:val="ListParagraph"/>
        <w:numPr>
          <w:ilvl w:val="0"/>
          <w:numId w:val="135"/>
        </w:numPr>
        <w:ind w:left="540" w:hanging="540"/>
      </w:pPr>
      <w:r>
        <w:t>The annual precipitation amounts in a certain mountain range are normally distributed with a mean of 100 inches, and a standard deviation of 12 inches. What is the probability that the mean annual precipitation during 36 randomly picked years will be less than 112.8 inches?</w:t>
      </w:r>
    </w:p>
    <w:p w:rsidR="00B01C43" w:rsidRPr="007876A4" w:rsidRDefault="00B01C43" w:rsidP="002D3308">
      <w:pPr>
        <w:ind w:left="540" w:hanging="540"/>
        <w:rPr>
          <w:sz w:val="20"/>
        </w:rPr>
      </w:pPr>
    </w:p>
    <w:p w:rsidR="00B01C43" w:rsidRDefault="00B01C43" w:rsidP="002D3308">
      <w:pPr>
        <w:pStyle w:val="ListParagraph"/>
        <w:numPr>
          <w:ilvl w:val="0"/>
          <w:numId w:val="135"/>
        </w:numPr>
        <w:ind w:left="540" w:hanging="540"/>
      </w:pPr>
      <w:r>
        <w:t>The annual precipitation amounts in a certain mountain range are normally distributed with a mean of 72 inches, and a standard deviation of 14 inches. What is the probability that the mean annual precipitation during 49 randomly picked years will be less than 74.8 inches?</w:t>
      </w:r>
    </w:p>
    <w:p w:rsidR="00B01C43" w:rsidRPr="007876A4" w:rsidRDefault="00B01C43" w:rsidP="002D3308">
      <w:pPr>
        <w:ind w:left="540" w:hanging="540"/>
        <w:rPr>
          <w:sz w:val="20"/>
        </w:rPr>
      </w:pPr>
    </w:p>
    <w:p w:rsidR="00B01C43" w:rsidRDefault="00B01C43" w:rsidP="002D3308">
      <w:pPr>
        <w:pStyle w:val="ListParagraph"/>
        <w:numPr>
          <w:ilvl w:val="0"/>
          <w:numId w:val="135"/>
        </w:numPr>
        <w:ind w:left="540" w:hanging="540"/>
      </w:pPr>
      <w:r>
        <w:t>The weights of the fish in a certain lake are normally distributed with a mean of 13 lb. and a standard deviation of 6. If 4 fish are randomly selected, what is the probability that the mean weight will be between 10.6 and 16.6 lb.?</w:t>
      </w:r>
    </w:p>
    <w:p w:rsidR="00B01C43" w:rsidRPr="007876A4" w:rsidRDefault="00B01C43" w:rsidP="002D3308">
      <w:pPr>
        <w:ind w:left="540" w:hanging="540"/>
        <w:rPr>
          <w:sz w:val="20"/>
        </w:rPr>
      </w:pPr>
    </w:p>
    <w:p w:rsidR="00B01C43" w:rsidRDefault="00B01C43" w:rsidP="002D3308">
      <w:pPr>
        <w:pStyle w:val="ListParagraph"/>
        <w:numPr>
          <w:ilvl w:val="0"/>
          <w:numId w:val="135"/>
        </w:numPr>
        <w:ind w:left="540" w:hanging="540"/>
      </w:pPr>
      <w:r>
        <w:t>For women aged 18-24, systolic blood pressures (in mm Hg) are normally distributed with a mean of 114.8 and a standard deviation of 13.1. If 23 women aged 18-24 are randomly selected, find the probability that their mean systolic blood pressure is between 119 and 122.</w:t>
      </w:r>
    </w:p>
    <w:p w:rsidR="00B01C43" w:rsidRPr="007876A4" w:rsidRDefault="00B01C43" w:rsidP="002D3308">
      <w:pPr>
        <w:ind w:left="540" w:hanging="540"/>
        <w:rPr>
          <w:sz w:val="20"/>
        </w:rPr>
      </w:pPr>
    </w:p>
    <w:p w:rsidR="00B01C43" w:rsidRDefault="00B01C43" w:rsidP="002D3308">
      <w:pPr>
        <w:pStyle w:val="ListParagraph"/>
        <w:numPr>
          <w:ilvl w:val="0"/>
          <w:numId w:val="135"/>
        </w:numPr>
        <w:ind w:left="540" w:hanging="540"/>
      </w:pPr>
      <w:r>
        <w:t xml:space="preserve">A study of the amount of time it takes a mechanic to rebuild the transmission for 2005 Chevy shows that the mean is 8.4 hours and the standard deviation is 1.8 hours. If 40 mechanics are randomly selected, find the probability that their mean rebuild time </w:t>
      </w:r>
    </w:p>
    <w:p w:rsidR="00B01C43" w:rsidRDefault="00B01C43" w:rsidP="007876A4">
      <w:pPr>
        <w:pStyle w:val="ListParagraph"/>
        <w:numPr>
          <w:ilvl w:val="0"/>
          <w:numId w:val="161"/>
        </w:numPr>
        <w:ind w:left="1080"/>
      </w:pPr>
      <w:r>
        <w:t>Exceeds 8.7 hours.</w:t>
      </w:r>
    </w:p>
    <w:p w:rsidR="00B01C43" w:rsidRDefault="00B01C43" w:rsidP="007876A4">
      <w:pPr>
        <w:pStyle w:val="ListParagraph"/>
        <w:numPr>
          <w:ilvl w:val="0"/>
          <w:numId w:val="161"/>
        </w:numPr>
        <w:ind w:left="1080"/>
      </w:pPr>
      <w:r>
        <w:t>Exceeds 8.1 hours.</w:t>
      </w:r>
    </w:p>
    <w:p w:rsidR="00B01C43" w:rsidRDefault="00B01C43" w:rsidP="00F70548"/>
    <w:p w:rsidR="00B01C43" w:rsidRDefault="00B01C43" w:rsidP="002D3308">
      <w:pPr>
        <w:pStyle w:val="ListParagraph"/>
        <w:numPr>
          <w:ilvl w:val="0"/>
          <w:numId w:val="135"/>
        </w:numPr>
        <w:ind w:left="540" w:hanging="540"/>
      </w:pPr>
      <w:r>
        <w:lastRenderedPageBreak/>
        <w:t>A final exam in Math 160 has a mean of 73 with standard deviation 7.8. If 24 students are randomly selected, find the probability that the mean of their test scores is greater than 71.</w:t>
      </w:r>
    </w:p>
    <w:p w:rsidR="00B01C43" w:rsidRDefault="00B01C43" w:rsidP="00F70548"/>
    <w:p w:rsidR="000417E6" w:rsidRDefault="000417E6" w:rsidP="00F70548"/>
    <w:p w:rsidR="00AE71EB" w:rsidRDefault="00AE71EB" w:rsidP="00F70548">
      <w:pPr>
        <w:spacing w:after="480"/>
        <w:rPr>
          <w:b/>
          <w:i/>
          <w:color w:val="0000CC"/>
          <w:sz w:val="32"/>
          <w:szCs w:val="36"/>
        </w:rPr>
      </w:pPr>
      <w:r>
        <w:rPr>
          <w:b/>
          <w:i/>
          <w:color w:val="0000CC"/>
          <w:sz w:val="32"/>
          <w:szCs w:val="36"/>
        </w:rPr>
        <w:br w:type="page"/>
      </w:r>
    </w:p>
    <w:p w:rsidR="00F70548" w:rsidRPr="00C03E65" w:rsidRDefault="00F70548" w:rsidP="000D1432">
      <w:pPr>
        <w:spacing w:after="360"/>
        <w:rPr>
          <w:sz w:val="28"/>
        </w:rPr>
      </w:pPr>
      <w:r w:rsidRPr="00C03E65">
        <w:rPr>
          <w:b/>
          <w:i/>
          <w:color w:val="0000CC"/>
          <w:sz w:val="32"/>
          <w:szCs w:val="36"/>
        </w:rPr>
        <w:lastRenderedPageBreak/>
        <w:t>Section</w:t>
      </w:r>
      <w:r w:rsidRPr="00C03E65">
        <w:rPr>
          <w:b/>
          <w:color w:val="0000CC"/>
          <w:sz w:val="32"/>
          <w:szCs w:val="36"/>
        </w:rPr>
        <w:t xml:space="preserve"> </w:t>
      </w:r>
      <w:r w:rsidRPr="00C03E65">
        <w:rPr>
          <w:b/>
          <w:color w:val="0000CC"/>
          <w:sz w:val="36"/>
          <w:szCs w:val="36"/>
        </w:rPr>
        <w:sym w:font="Symbol" w:char="F020"/>
      </w:r>
      <w:r>
        <w:rPr>
          <w:b/>
          <w:color w:val="0000CC"/>
          <w:sz w:val="36"/>
          <w:szCs w:val="36"/>
        </w:rPr>
        <w:t>2</w:t>
      </w:r>
      <w:r w:rsidRPr="00C03E65">
        <w:rPr>
          <w:b/>
          <w:color w:val="0000CC"/>
          <w:sz w:val="36"/>
          <w:szCs w:val="36"/>
        </w:rPr>
        <w:t>.</w:t>
      </w:r>
      <w:r>
        <w:rPr>
          <w:b/>
          <w:color w:val="0000CC"/>
          <w:sz w:val="36"/>
          <w:szCs w:val="36"/>
        </w:rPr>
        <w:t>1</w:t>
      </w:r>
      <w:r w:rsidR="005771E3">
        <w:rPr>
          <w:b/>
          <w:color w:val="0000CC"/>
          <w:sz w:val="36"/>
          <w:szCs w:val="36"/>
        </w:rPr>
        <w:t>1</w:t>
      </w:r>
      <w:r w:rsidRPr="00C03E65">
        <w:rPr>
          <w:b/>
          <w:color w:val="0000CC"/>
          <w:sz w:val="36"/>
          <w:szCs w:val="36"/>
        </w:rPr>
        <w:t xml:space="preserve"> </w:t>
      </w:r>
      <w:r w:rsidRPr="00DE3D68">
        <w:rPr>
          <w:color w:val="0000CC"/>
          <w:sz w:val="36"/>
          <w:szCs w:val="36"/>
        </w:rPr>
        <w:sym w:font="Symbol" w:char="F02D"/>
      </w:r>
      <w:r w:rsidRPr="00DE3D68">
        <w:rPr>
          <w:color w:val="0000CC"/>
          <w:sz w:val="36"/>
          <w:szCs w:val="36"/>
        </w:rPr>
        <w:t xml:space="preserve"> </w:t>
      </w:r>
      <w:r w:rsidR="00DE3D68" w:rsidRPr="00DE3D68">
        <w:rPr>
          <w:b/>
          <w:color w:val="0000CC"/>
          <w:sz w:val="36"/>
          <w:szCs w:val="36"/>
        </w:rPr>
        <w:t>Normal Approximations to Binomial</w:t>
      </w:r>
    </w:p>
    <w:p w:rsidR="009D62C7" w:rsidRPr="009D62C7" w:rsidRDefault="009D62C7" w:rsidP="009D62C7">
      <w:r w:rsidRPr="009D62C7">
        <w:t xml:space="preserve">If the conditions of </w:t>
      </w:r>
      <w:r w:rsidRPr="009D62C7">
        <w:rPr>
          <w:i/>
          <w:iCs/>
        </w:rPr>
        <w:t>np</w:t>
      </w:r>
      <w:r w:rsidRPr="009D62C7">
        <w:t xml:space="preserve"> ≥ 5 and </w:t>
      </w:r>
      <w:r w:rsidRPr="009D62C7">
        <w:rPr>
          <w:i/>
          <w:iCs/>
        </w:rPr>
        <w:t>nq</w:t>
      </w:r>
      <w:r w:rsidRPr="009D62C7">
        <w:t xml:space="preserve"> ≥ 5 are both satisfied, then probabilities from a binomial probability distribution can be approximated well by using a normal distribution with mean </w:t>
      </w:r>
      <w:r w:rsidRPr="009D62C7">
        <w:rPr>
          <w:i/>
          <w:iCs/>
          <w:lang w:val="el-GR"/>
        </w:rPr>
        <w:t>μ</w:t>
      </w:r>
      <w:r w:rsidRPr="009D62C7">
        <w:t xml:space="preserve"> = </w:t>
      </w:r>
      <w:r w:rsidRPr="009D62C7">
        <w:rPr>
          <w:i/>
          <w:iCs/>
        </w:rPr>
        <w:t>np</w:t>
      </w:r>
      <w:r w:rsidRPr="009D62C7">
        <w:t xml:space="preserve"> and standard deviation</w:t>
      </w:r>
      <w:r w:rsidR="00F9328D">
        <w:t xml:space="preserve"> </w:t>
      </w:r>
      <w:r w:rsidR="00B40332" w:rsidRPr="00B40332">
        <w:rPr>
          <w:position w:val="-12"/>
        </w:rPr>
        <w:object w:dxaOrig="1040" w:dyaOrig="400">
          <v:shape id="_x0000_i1391" type="#_x0000_t75" style="width:51.75pt;height:20.25pt" o:ole="">
            <v:imagedata r:id="rId814" o:title=""/>
          </v:shape>
          <o:OLEObject Type="Embed" ProgID="Equation.DSMT4" ShapeID="_x0000_i1391" DrawAspect="Content" ObjectID="_1475669098" r:id="rId815"/>
        </w:object>
      </w:r>
    </w:p>
    <w:p w:rsidR="009D62C7" w:rsidRDefault="009D62C7" w:rsidP="000D1432"/>
    <w:p w:rsidR="000A44D2" w:rsidRDefault="000A44D2" w:rsidP="00F70548"/>
    <w:p w:rsidR="00F9328D" w:rsidRDefault="00F9328D" w:rsidP="00F70548">
      <w:r w:rsidRPr="00F9328D">
        <w:rPr>
          <w:b/>
          <w:bCs/>
        </w:rPr>
        <w:t xml:space="preserve">Procedure for Using a Normal </w:t>
      </w:r>
      <w:proofErr w:type="gramStart"/>
      <w:r w:rsidRPr="00F9328D">
        <w:rPr>
          <w:b/>
          <w:bCs/>
        </w:rPr>
        <w:t>Distribution  to</w:t>
      </w:r>
      <w:proofErr w:type="gramEnd"/>
      <w:r w:rsidRPr="00F9328D">
        <w:rPr>
          <w:b/>
          <w:bCs/>
        </w:rPr>
        <w:t xml:space="preserve"> Approximate a Binomial Distribution</w:t>
      </w:r>
    </w:p>
    <w:p w:rsidR="00F9328D" w:rsidRPr="00F9328D" w:rsidRDefault="00F9328D" w:rsidP="00F66505">
      <w:pPr>
        <w:pStyle w:val="ListParagraph"/>
        <w:numPr>
          <w:ilvl w:val="0"/>
          <w:numId w:val="106"/>
        </w:numPr>
        <w:ind w:left="540"/>
      </w:pPr>
      <w:r w:rsidRPr="00F9328D">
        <w:t xml:space="preserve">Verify that both </w:t>
      </w:r>
      <w:r w:rsidRPr="00F9328D">
        <w:rPr>
          <w:i/>
          <w:iCs/>
        </w:rPr>
        <w:t>np</w:t>
      </w:r>
      <w:r w:rsidRPr="00F9328D">
        <w:t xml:space="preserve"> </w:t>
      </w:r>
      <w:r w:rsidRPr="00F9328D">
        <w:sym w:font="Symbol" w:char="F0B3"/>
      </w:r>
      <w:r w:rsidRPr="00F9328D">
        <w:t xml:space="preserve"> 5 and </w:t>
      </w:r>
      <w:r w:rsidRPr="00F9328D">
        <w:rPr>
          <w:i/>
          <w:iCs/>
        </w:rPr>
        <w:t>nq</w:t>
      </w:r>
      <w:r w:rsidRPr="00F9328D">
        <w:t xml:space="preserve"> </w:t>
      </w:r>
      <w:r w:rsidRPr="00F9328D">
        <w:sym w:font="Symbol" w:char="F0B3"/>
      </w:r>
      <w:r w:rsidRPr="00F9328D">
        <w:t xml:space="preserve"> 5. If not, you must use software, a calculator, a table or calculations using the binomial probability formula.</w:t>
      </w:r>
    </w:p>
    <w:p w:rsidR="00F9328D" w:rsidRPr="00F9328D" w:rsidRDefault="00F9328D" w:rsidP="00F66505">
      <w:pPr>
        <w:pStyle w:val="ListParagraph"/>
        <w:numPr>
          <w:ilvl w:val="0"/>
          <w:numId w:val="106"/>
        </w:numPr>
        <w:ind w:left="540"/>
      </w:pPr>
      <w:r w:rsidRPr="00F9328D">
        <w:t xml:space="preserve">Find the values of the parameters </w:t>
      </w:r>
      <w:r w:rsidRPr="00F9328D">
        <w:rPr>
          <w:i/>
          <w:iCs/>
        </w:rPr>
        <w:t>µ</w:t>
      </w:r>
      <w:r w:rsidRPr="00F9328D">
        <w:t xml:space="preserve"> and </w:t>
      </w:r>
      <w:r w:rsidRPr="00F9328D">
        <w:rPr>
          <w:i/>
          <w:iCs/>
        </w:rPr>
        <w:sym w:font="Symbol" w:char="F073"/>
      </w:r>
      <w:r w:rsidR="00AE6B19">
        <w:t xml:space="preserve"> by </w:t>
      </w:r>
      <w:r w:rsidRPr="00F9328D">
        <w:t xml:space="preserve">calculating </w:t>
      </w:r>
      <w:r w:rsidRPr="00F9328D">
        <w:rPr>
          <w:i/>
          <w:iCs/>
        </w:rPr>
        <w:t>µ</w:t>
      </w:r>
      <w:r w:rsidRPr="00F9328D">
        <w:t xml:space="preserve"> = </w:t>
      </w:r>
      <w:r w:rsidRPr="00F9328D">
        <w:rPr>
          <w:i/>
          <w:iCs/>
        </w:rPr>
        <w:t>np</w:t>
      </w:r>
      <w:r w:rsidRPr="00F9328D">
        <w:t xml:space="preserve"> </w:t>
      </w:r>
      <w:proofErr w:type="gramStart"/>
      <w:r w:rsidRPr="00F9328D">
        <w:t xml:space="preserve">and </w:t>
      </w:r>
      <w:proofErr w:type="gramEnd"/>
      <w:r w:rsidR="00B40332" w:rsidRPr="00B40332">
        <w:rPr>
          <w:position w:val="-12"/>
        </w:rPr>
        <w:object w:dxaOrig="1040" w:dyaOrig="400">
          <v:shape id="_x0000_i1392" type="#_x0000_t75" style="width:51.75pt;height:20.25pt" o:ole="">
            <v:imagedata r:id="rId816" o:title=""/>
          </v:shape>
          <o:OLEObject Type="Embed" ProgID="Equation.DSMT4" ShapeID="_x0000_i1392" DrawAspect="Content" ObjectID="_1475669099" r:id="rId817"/>
        </w:object>
      </w:r>
      <w:r w:rsidRPr="00F9328D">
        <w:t>.</w:t>
      </w:r>
    </w:p>
    <w:p w:rsidR="00F9328D" w:rsidRPr="00F9328D" w:rsidRDefault="00F9328D" w:rsidP="00F66505">
      <w:pPr>
        <w:pStyle w:val="ListParagraph"/>
        <w:numPr>
          <w:ilvl w:val="0"/>
          <w:numId w:val="106"/>
        </w:numPr>
        <w:ind w:left="540"/>
      </w:pPr>
      <w:r w:rsidRPr="00F9328D">
        <w:t xml:space="preserve">Identify the discrete whole number </w:t>
      </w:r>
      <w:r w:rsidRPr="00F9328D">
        <w:rPr>
          <w:i/>
          <w:iCs/>
        </w:rPr>
        <w:t>x</w:t>
      </w:r>
      <w:r w:rsidRPr="00F9328D">
        <w:t xml:space="preserve"> that is relevant to the binomial probability problem. Focus on this value temporarily.</w:t>
      </w:r>
    </w:p>
    <w:p w:rsidR="00E62D07" w:rsidRPr="00E62D07" w:rsidRDefault="00E62D07" w:rsidP="00F66505">
      <w:pPr>
        <w:numPr>
          <w:ilvl w:val="0"/>
          <w:numId w:val="106"/>
        </w:numPr>
        <w:ind w:left="540"/>
      </w:pPr>
      <w:r w:rsidRPr="00E62D07">
        <w:rPr>
          <w:bCs/>
        </w:rPr>
        <w:t xml:space="preserve">Draw a normal distribution centered about </w:t>
      </w:r>
      <w:r w:rsidRPr="00E62D07">
        <w:rPr>
          <w:i/>
          <w:iCs/>
        </w:rPr>
        <w:sym w:font="Symbol" w:char="F06D"/>
      </w:r>
      <w:r w:rsidRPr="00E62D07">
        <w:rPr>
          <w:bCs/>
        </w:rPr>
        <w:t xml:space="preserve">, then draw a </w:t>
      </w:r>
      <w:r w:rsidRPr="00E62D07">
        <w:rPr>
          <w:bCs/>
          <w:i/>
          <w:iCs/>
        </w:rPr>
        <w:t xml:space="preserve">vertical strip area </w:t>
      </w:r>
      <w:r w:rsidRPr="00E62D07">
        <w:rPr>
          <w:bCs/>
        </w:rPr>
        <w:t xml:space="preserve">centered over </w:t>
      </w:r>
      <w:r w:rsidRPr="00E62D07">
        <w:rPr>
          <w:bCs/>
          <w:i/>
          <w:iCs/>
        </w:rPr>
        <w:t>x</w:t>
      </w:r>
      <w:r w:rsidRPr="00E62D07">
        <w:rPr>
          <w:bCs/>
        </w:rPr>
        <w:t xml:space="preserve">. Mark the left side of the strip with the number equal to </w:t>
      </w:r>
      <w:r w:rsidRPr="00E62D07">
        <w:rPr>
          <w:bCs/>
          <w:i/>
          <w:iCs/>
        </w:rPr>
        <w:t>x</w:t>
      </w:r>
      <w:r w:rsidRPr="00E62D07">
        <w:rPr>
          <w:bCs/>
        </w:rPr>
        <w:t xml:space="preserve"> – 0.5, and mark the right side with the number equal to </w:t>
      </w:r>
      <w:r w:rsidRPr="00E62D07">
        <w:rPr>
          <w:bCs/>
          <w:i/>
          <w:iCs/>
        </w:rPr>
        <w:t>x</w:t>
      </w:r>
      <w:r w:rsidRPr="00E62D07">
        <w:rPr>
          <w:bCs/>
        </w:rPr>
        <w:t xml:space="preserve"> + 0.5. </w:t>
      </w:r>
      <w:r w:rsidRPr="00E62D07">
        <w:rPr>
          <w:bCs/>
          <w:i/>
          <w:iCs/>
        </w:rPr>
        <w:t>Consider the entire area of the entire strip to represent the probability of the discrete whole number itself.</w:t>
      </w:r>
      <w:r w:rsidRPr="00E62D07">
        <w:rPr>
          <w:bCs/>
        </w:rPr>
        <w:t xml:space="preserve"> </w:t>
      </w:r>
    </w:p>
    <w:p w:rsidR="00E62D07" w:rsidRPr="00E62D07" w:rsidRDefault="00E62D07" w:rsidP="00F66505">
      <w:pPr>
        <w:numPr>
          <w:ilvl w:val="0"/>
          <w:numId w:val="106"/>
        </w:numPr>
        <w:ind w:left="540"/>
      </w:pPr>
      <w:r w:rsidRPr="00E62D07">
        <w:rPr>
          <w:bCs/>
        </w:rPr>
        <w:t xml:space="preserve">Determine whether the value of </w:t>
      </w:r>
      <w:r w:rsidRPr="00E62D07">
        <w:rPr>
          <w:bCs/>
          <w:i/>
          <w:iCs/>
        </w:rPr>
        <w:t>x</w:t>
      </w:r>
      <w:r w:rsidRPr="00E62D07">
        <w:rPr>
          <w:bCs/>
        </w:rPr>
        <w:t xml:space="preserve"> itself is included in the probability. Determine whether you want the probability of at least </w:t>
      </w:r>
      <w:r w:rsidRPr="00E62D07">
        <w:rPr>
          <w:bCs/>
          <w:i/>
          <w:iCs/>
        </w:rPr>
        <w:t>x</w:t>
      </w:r>
      <w:r w:rsidRPr="00E62D07">
        <w:rPr>
          <w:bCs/>
        </w:rPr>
        <w:t xml:space="preserve">, at most </w:t>
      </w:r>
      <w:r w:rsidRPr="00E62D07">
        <w:rPr>
          <w:bCs/>
          <w:i/>
          <w:iCs/>
        </w:rPr>
        <w:t>x</w:t>
      </w:r>
      <w:r w:rsidRPr="00E62D07">
        <w:rPr>
          <w:bCs/>
        </w:rPr>
        <w:t xml:space="preserve">, more than </w:t>
      </w:r>
      <w:r w:rsidRPr="00E62D07">
        <w:rPr>
          <w:bCs/>
          <w:i/>
          <w:iCs/>
        </w:rPr>
        <w:t>x</w:t>
      </w:r>
      <w:r w:rsidRPr="00E62D07">
        <w:rPr>
          <w:bCs/>
        </w:rPr>
        <w:t xml:space="preserve">, fewer than </w:t>
      </w:r>
      <w:r w:rsidRPr="00E62D07">
        <w:rPr>
          <w:bCs/>
          <w:i/>
          <w:iCs/>
        </w:rPr>
        <w:t>x</w:t>
      </w:r>
      <w:r w:rsidRPr="00E62D07">
        <w:rPr>
          <w:bCs/>
        </w:rPr>
        <w:t xml:space="preserve">, or exactly </w:t>
      </w:r>
      <w:r w:rsidRPr="00E62D07">
        <w:rPr>
          <w:bCs/>
          <w:i/>
          <w:iCs/>
        </w:rPr>
        <w:t>x</w:t>
      </w:r>
      <w:r w:rsidRPr="00E62D07">
        <w:rPr>
          <w:bCs/>
        </w:rPr>
        <w:t xml:space="preserve">. Shade the area to the right or left of the strip; also shade the interior of the strip </w:t>
      </w:r>
      <w:r w:rsidRPr="00E62D07">
        <w:rPr>
          <w:bCs/>
          <w:i/>
          <w:iCs/>
        </w:rPr>
        <w:t>if and only if x</w:t>
      </w:r>
      <w:r w:rsidRPr="00E62D07">
        <w:rPr>
          <w:bCs/>
        </w:rPr>
        <w:t xml:space="preserve"> </w:t>
      </w:r>
      <w:r w:rsidRPr="00E62D07">
        <w:rPr>
          <w:bCs/>
          <w:i/>
          <w:iCs/>
        </w:rPr>
        <w:t>itself</w:t>
      </w:r>
      <w:r w:rsidRPr="00E62D07">
        <w:rPr>
          <w:bCs/>
        </w:rPr>
        <w:t xml:space="preserve"> is to be included. This total shaded region corresponds to the probability being sought.</w:t>
      </w:r>
    </w:p>
    <w:p w:rsidR="00786621" w:rsidRPr="00786621" w:rsidRDefault="00786621" w:rsidP="00F66505">
      <w:pPr>
        <w:numPr>
          <w:ilvl w:val="0"/>
          <w:numId w:val="106"/>
        </w:numPr>
        <w:ind w:left="540"/>
      </w:pPr>
      <w:r w:rsidRPr="00786621">
        <w:rPr>
          <w:bCs/>
        </w:rPr>
        <w:t xml:space="preserve">Using </w:t>
      </w:r>
      <w:r w:rsidRPr="00786621">
        <w:rPr>
          <w:bCs/>
          <w:i/>
          <w:iCs/>
        </w:rPr>
        <w:t>x</w:t>
      </w:r>
      <w:r w:rsidRPr="00786621">
        <w:rPr>
          <w:bCs/>
        </w:rPr>
        <w:t xml:space="preserve"> – 0.5 or </w:t>
      </w:r>
      <w:r w:rsidRPr="00786621">
        <w:rPr>
          <w:bCs/>
          <w:i/>
          <w:iCs/>
        </w:rPr>
        <w:t>x</w:t>
      </w:r>
      <w:r w:rsidRPr="00786621">
        <w:rPr>
          <w:bCs/>
        </w:rPr>
        <w:t xml:space="preserve"> + 0.5 in place of </w:t>
      </w:r>
      <w:r w:rsidRPr="00786621">
        <w:rPr>
          <w:bCs/>
          <w:i/>
          <w:iCs/>
        </w:rPr>
        <w:t>x,</w:t>
      </w:r>
      <w:r w:rsidRPr="00786621">
        <w:rPr>
          <w:bCs/>
        </w:rPr>
        <w:t xml:space="preserve"> find the area of the shaded region: find the </w:t>
      </w:r>
      <w:proofErr w:type="gramStart"/>
      <w:r w:rsidRPr="00786621">
        <w:rPr>
          <w:bCs/>
          <w:i/>
          <w:iCs/>
        </w:rPr>
        <w:t>z</w:t>
      </w:r>
      <w:proofErr w:type="gramEnd"/>
      <w:r w:rsidRPr="00786621">
        <w:rPr>
          <w:bCs/>
        </w:rPr>
        <w:t xml:space="preserve"> score; use that </w:t>
      </w:r>
      <w:r w:rsidRPr="00786621">
        <w:rPr>
          <w:bCs/>
          <w:i/>
          <w:iCs/>
        </w:rPr>
        <w:t>z</w:t>
      </w:r>
      <w:r w:rsidRPr="00786621">
        <w:rPr>
          <w:bCs/>
        </w:rPr>
        <w:t xml:space="preserve"> score to find the area to the left of the adjusted value of </w:t>
      </w:r>
      <w:r w:rsidRPr="00786621">
        <w:rPr>
          <w:bCs/>
          <w:i/>
          <w:iCs/>
        </w:rPr>
        <w:t>x</w:t>
      </w:r>
      <w:r w:rsidRPr="00786621">
        <w:rPr>
          <w:bCs/>
        </w:rPr>
        <w:t>; use that cumulative area to identify the shaded area corresponding to the desired probability.</w:t>
      </w:r>
    </w:p>
    <w:p w:rsidR="009D62C7" w:rsidRDefault="009D62C7" w:rsidP="00F70548"/>
    <w:p w:rsidR="00F441CE" w:rsidRDefault="00F441CE" w:rsidP="00F70548"/>
    <w:p w:rsidR="00EA3287" w:rsidRPr="000D1432" w:rsidRDefault="00EA3287" w:rsidP="007370B6">
      <w:pPr>
        <w:spacing w:line="360" w:lineRule="auto"/>
        <w:rPr>
          <w:b/>
          <w:i/>
          <w:sz w:val="28"/>
        </w:rPr>
      </w:pPr>
      <w:r w:rsidRPr="000D1432">
        <w:rPr>
          <w:b/>
          <w:i/>
          <w:sz w:val="28"/>
        </w:rPr>
        <w:t>Example</w:t>
      </w:r>
    </w:p>
    <w:p w:rsidR="00EA3287" w:rsidRDefault="00EA3287" w:rsidP="00F70548">
      <w:r>
        <w:t>The author was mailed a survey, and the survey included a request for an e-mail address. Assume that the survey was sent to 40,000 people and that for such surveys, the percentage of responses with an e-mail address is 3%. If the true goal of the survey was to acquire a bank of at least 1150 e-mail addresses, find the probability of getting at least 1150 responses with e-mail addresses.</w:t>
      </w:r>
    </w:p>
    <w:p w:rsidR="007370B6" w:rsidRPr="000D1432" w:rsidRDefault="007370B6" w:rsidP="007370B6">
      <w:pPr>
        <w:spacing w:before="120" w:after="120"/>
        <w:rPr>
          <w:b/>
          <w:i/>
          <w:u w:val="single"/>
        </w:rPr>
      </w:pPr>
      <w:r w:rsidRPr="000D1432">
        <w:rPr>
          <w:b/>
          <w:i/>
          <w:u w:val="single"/>
        </w:rPr>
        <w:t>Solution</w:t>
      </w:r>
    </w:p>
    <w:p w:rsidR="00AE6B19" w:rsidRDefault="006D0F50" w:rsidP="007370B6">
      <w:pPr>
        <w:ind w:left="360"/>
      </w:pPr>
      <w:r>
        <w:t>It is a binomial distribution with a fixed number of trials (</w:t>
      </w:r>
      <w:r w:rsidRPr="006D0F50">
        <w:rPr>
          <w:i/>
        </w:rPr>
        <w:t>n</w:t>
      </w:r>
      <w:r>
        <w:t xml:space="preserve"> = 40,000), which are independent.</w:t>
      </w:r>
    </w:p>
    <w:p w:rsidR="00A267D4" w:rsidRDefault="00A267D4" w:rsidP="007370B6">
      <w:pPr>
        <w:ind w:left="360"/>
      </w:pPr>
      <w:r>
        <w:t>There are 2 categories for each survey: a response is obtained with an e-mail address or it is not,</w:t>
      </w:r>
    </w:p>
    <w:p w:rsidR="00A267D4" w:rsidRDefault="00A267D4" w:rsidP="007370B6">
      <w:pPr>
        <w:ind w:left="360"/>
      </w:pPr>
      <w:r>
        <w:t xml:space="preserve">The probability of success </w:t>
      </w:r>
      <w:r w:rsidR="00B40332" w:rsidRPr="00B40332">
        <w:rPr>
          <w:position w:val="-14"/>
        </w:rPr>
        <w:object w:dxaOrig="1060" w:dyaOrig="400">
          <v:shape id="_x0000_i1393" type="#_x0000_t75" style="width:53.25pt;height:20.25pt" o:ole="">
            <v:imagedata r:id="rId818" o:title=""/>
          </v:shape>
          <o:OLEObject Type="Embed" ProgID="Equation.DSMT4" ShapeID="_x0000_i1393" DrawAspect="Content" ObjectID="_1475669100" r:id="rId819"/>
        </w:object>
      </w:r>
      <w:r>
        <w:t xml:space="preserve"> remains constant from trial to trial.</w:t>
      </w:r>
    </w:p>
    <w:p w:rsidR="00A267D4" w:rsidRDefault="00B40332" w:rsidP="00A267D4">
      <w:pPr>
        <w:ind w:left="720"/>
      </w:pPr>
      <w:r w:rsidRPr="00B40332">
        <w:rPr>
          <w:position w:val="-10"/>
        </w:rPr>
        <w:object w:dxaOrig="2520" w:dyaOrig="320">
          <v:shape id="_x0000_i1394" type="#_x0000_t75" style="width:126pt;height:15.75pt" o:ole="">
            <v:imagedata r:id="rId820" o:title=""/>
          </v:shape>
          <o:OLEObject Type="Embed" ProgID="Equation.DSMT4" ShapeID="_x0000_i1394" DrawAspect="Content" ObjectID="_1475669101" r:id="rId821"/>
        </w:object>
      </w:r>
    </w:p>
    <w:p w:rsidR="00A267D4" w:rsidRDefault="00B40332" w:rsidP="00B52FBA">
      <w:pPr>
        <w:tabs>
          <w:tab w:val="left" w:pos="4320"/>
        </w:tabs>
        <w:ind w:left="1080"/>
      </w:pPr>
      <w:r w:rsidRPr="00B40332">
        <w:rPr>
          <w:position w:val="-10"/>
        </w:rPr>
        <w:object w:dxaOrig="2560" w:dyaOrig="320">
          <v:shape id="_x0000_i1395" type="#_x0000_t75" style="width:128.25pt;height:15.75pt" o:ole="">
            <v:imagedata r:id="rId822" o:title=""/>
          </v:shape>
          <o:OLEObject Type="Embed" ProgID="Equation.DSMT4" ShapeID="_x0000_i1395" DrawAspect="Content" ObjectID="_1475669102" r:id="rId823"/>
        </w:object>
      </w:r>
      <w:r w:rsidR="00A267D4">
        <w:tab/>
      </w:r>
      <w:r w:rsidRPr="00B40332">
        <w:rPr>
          <w:position w:val="-14"/>
        </w:rPr>
        <w:object w:dxaOrig="1920" w:dyaOrig="400">
          <v:shape id="_x0000_i1396" type="#_x0000_t75" style="width:96pt;height:20.25pt" o:ole="">
            <v:imagedata r:id="rId824" o:title=""/>
          </v:shape>
          <o:OLEObject Type="Embed" ProgID="Equation.DSMT4" ShapeID="_x0000_i1396" DrawAspect="Content" ObjectID="_1475669103" r:id="rId825"/>
        </w:object>
      </w:r>
    </w:p>
    <w:p w:rsidR="00A267D4" w:rsidRDefault="00B40332" w:rsidP="00B52FBA">
      <w:pPr>
        <w:tabs>
          <w:tab w:val="left" w:pos="4320"/>
        </w:tabs>
        <w:ind w:left="1080"/>
      </w:pPr>
      <w:r w:rsidRPr="00B40332">
        <w:rPr>
          <w:position w:val="-10"/>
        </w:rPr>
        <w:object w:dxaOrig="2780" w:dyaOrig="320">
          <v:shape id="_x0000_i1397" type="#_x0000_t75" style="width:138.75pt;height:15.75pt" o:ole="">
            <v:imagedata r:id="rId826" o:title=""/>
          </v:shape>
          <o:OLEObject Type="Embed" ProgID="Equation.DSMT4" ShapeID="_x0000_i1397" DrawAspect="Content" ObjectID="_1475669104" r:id="rId827"/>
        </w:object>
      </w:r>
      <w:r w:rsidR="00A267D4">
        <w:tab/>
      </w:r>
      <w:r w:rsidRPr="00B40332">
        <w:rPr>
          <w:position w:val="-14"/>
        </w:rPr>
        <w:object w:dxaOrig="1920" w:dyaOrig="400">
          <v:shape id="_x0000_i1398" type="#_x0000_t75" style="width:96pt;height:20.25pt" o:ole="">
            <v:imagedata r:id="rId828" o:title=""/>
          </v:shape>
          <o:OLEObject Type="Embed" ProgID="Equation.DSMT4" ShapeID="_x0000_i1398" DrawAspect="Content" ObjectID="_1475669105" r:id="rId829"/>
        </w:object>
      </w:r>
    </w:p>
    <w:p w:rsidR="00A267D4" w:rsidRDefault="00B40332" w:rsidP="00B52FBA">
      <w:pPr>
        <w:ind w:left="720"/>
      </w:pPr>
      <w:r w:rsidRPr="00B40332">
        <w:rPr>
          <w:position w:val="-10"/>
        </w:rPr>
        <w:object w:dxaOrig="2960" w:dyaOrig="340">
          <v:shape id="_x0000_i1399" type="#_x0000_t75" style="width:147.75pt;height:17.25pt" o:ole="">
            <v:imagedata r:id="rId830" o:title=""/>
          </v:shape>
          <o:OLEObject Type="Embed" ProgID="Equation.DSMT4" ShapeID="_x0000_i1399" DrawAspect="Content" ObjectID="_1475669106" r:id="rId831"/>
        </w:object>
      </w:r>
    </w:p>
    <w:p w:rsidR="00337E87" w:rsidRDefault="00B40332" w:rsidP="00B52FBA">
      <w:pPr>
        <w:ind w:left="720"/>
      </w:pPr>
      <w:r w:rsidRPr="00B40332">
        <w:rPr>
          <w:position w:val="-12"/>
        </w:rPr>
        <w:object w:dxaOrig="4440" w:dyaOrig="400">
          <v:shape id="_x0000_i1400" type="#_x0000_t75" style="width:222pt;height:20.25pt" o:ole="">
            <v:imagedata r:id="rId832" o:title=""/>
          </v:shape>
          <o:OLEObject Type="Embed" ProgID="Equation.DSMT4" ShapeID="_x0000_i1400" DrawAspect="Content" ObjectID="_1475669107" r:id="rId833"/>
        </w:object>
      </w:r>
    </w:p>
    <w:p w:rsidR="00B52FBA" w:rsidRDefault="00DF3CE6" w:rsidP="00B52FBA">
      <w:pPr>
        <w:ind w:left="360"/>
      </w:pPr>
      <w:r>
        <w:lastRenderedPageBreak/>
        <w:t xml:space="preserve">We want the probability </w:t>
      </w:r>
      <w:r w:rsidR="002C370A">
        <w:t>of at least 1150 responses with e-mail addresses so x = 1150 is the discrete whole number relevant.</w:t>
      </w:r>
    </w:p>
    <w:p w:rsidR="002C370A" w:rsidRDefault="002C370A" w:rsidP="00C64B20">
      <w:pPr>
        <w:spacing w:line="360" w:lineRule="auto"/>
        <w:ind w:left="360"/>
        <w:jc w:val="center"/>
      </w:pPr>
      <w:r>
        <w:rPr>
          <w:noProof/>
        </w:rPr>
        <w:drawing>
          <wp:inline distT="0" distB="0" distL="0" distR="0" wp14:anchorId="63C77A0C" wp14:editId="76A21305">
            <wp:extent cx="3756662" cy="20116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4"/>
                    <a:stretch>
                      <a:fillRect/>
                    </a:stretch>
                  </pic:blipFill>
                  <pic:spPr>
                    <a:xfrm>
                      <a:off x="0" y="0"/>
                      <a:ext cx="3756662" cy="2011680"/>
                    </a:xfrm>
                    <a:prstGeom prst="rect">
                      <a:avLst/>
                    </a:prstGeom>
                  </pic:spPr>
                </pic:pic>
              </a:graphicData>
            </a:graphic>
          </wp:inline>
        </w:drawing>
      </w:r>
    </w:p>
    <w:p w:rsidR="00AE6B19" w:rsidRDefault="00C64B20" w:rsidP="00AB2B64">
      <w:pPr>
        <w:spacing w:after="120"/>
        <w:ind w:left="360"/>
      </w:pPr>
      <w:r>
        <w:t>The area of the interval approximates the probability</w:t>
      </w:r>
      <w:r w:rsidR="00AA7E98">
        <w:t xml:space="preserve"> of 1150:  from 1149.5 to 1150.5</w:t>
      </w:r>
      <w:r w:rsidR="00761786">
        <w:t>.</w:t>
      </w:r>
    </w:p>
    <w:p w:rsidR="00F46760" w:rsidRDefault="00AB2B64" w:rsidP="00AB2B64">
      <w:pPr>
        <w:tabs>
          <w:tab w:val="left" w:pos="3060"/>
        </w:tabs>
        <w:ind w:left="360"/>
      </w:pPr>
      <w:r>
        <w:t>For the boundary 1149.5:</w:t>
      </w:r>
      <w:r>
        <w:tab/>
      </w:r>
    </w:p>
    <w:p w:rsidR="00761786" w:rsidRDefault="00F46760" w:rsidP="00F46760">
      <w:pPr>
        <w:tabs>
          <w:tab w:val="left" w:pos="1440"/>
        </w:tabs>
        <w:ind w:left="360"/>
      </w:pPr>
      <w:r>
        <w:tab/>
      </w:r>
      <w:r w:rsidR="00B40332" w:rsidRPr="00B40332">
        <w:rPr>
          <w:position w:val="-20"/>
        </w:rPr>
        <w:object w:dxaOrig="3460" w:dyaOrig="580">
          <v:shape id="_x0000_i1401" type="#_x0000_t75" style="width:173.25pt;height:29.25pt" o:ole="">
            <v:imagedata r:id="rId835" o:title=""/>
          </v:shape>
          <o:OLEObject Type="Embed" ProgID="Equation.DSMT4" ShapeID="_x0000_i1401" DrawAspect="Content" ObjectID="_1475669108" r:id="rId836"/>
        </w:object>
      </w:r>
    </w:p>
    <w:p w:rsidR="00A419D8" w:rsidRDefault="00A419D8" w:rsidP="00F46760">
      <w:pPr>
        <w:tabs>
          <w:tab w:val="left" w:pos="1440"/>
        </w:tabs>
        <w:ind w:left="360"/>
      </w:pPr>
      <w:r>
        <w:tab/>
      </w:r>
      <w:r w:rsidR="00B40332" w:rsidRPr="00B40332">
        <w:rPr>
          <w:position w:val="-14"/>
        </w:rPr>
        <w:object w:dxaOrig="5280" w:dyaOrig="400">
          <v:shape id="_x0000_i1402" type="#_x0000_t75" style="width:264pt;height:20.25pt" o:ole="">
            <v:imagedata r:id="rId837" o:title=""/>
          </v:shape>
          <o:OLEObject Type="Embed" ProgID="Equation.DSMT4" ShapeID="_x0000_i1402" DrawAspect="Content" ObjectID="_1475669109" r:id="rId838"/>
        </w:object>
      </w:r>
    </w:p>
    <w:p w:rsidR="00DD3C62" w:rsidRDefault="00873F8C" w:rsidP="00DD3C62">
      <w:pPr>
        <w:ind w:left="360"/>
      </w:pPr>
      <w:r>
        <w:t>There is 0.9306 probability of getting at least 1150 responses with e-mail addresses among 40,000 surveys that were mailed. This probability is high enough to conclude that it is very likely that will be attained their goal of at least 1150 responses with e-mail addresses.</w:t>
      </w:r>
    </w:p>
    <w:p w:rsidR="002B5E0B" w:rsidRDefault="002B5E0B" w:rsidP="00F70548"/>
    <w:p w:rsidR="00D17D8A" w:rsidRDefault="00D17D8A" w:rsidP="00F70548"/>
    <w:p w:rsidR="006823D8" w:rsidRDefault="006823D8" w:rsidP="008555FA">
      <w:pPr>
        <w:spacing w:after="120"/>
        <w:rPr>
          <w:b/>
          <w:sz w:val="28"/>
        </w:rPr>
      </w:pPr>
      <w:r>
        <w:rPr>
          <w:b/>
          <w:sz w:val="28"/>
        </w:rPr>
        <w:br w:type="page"/>
      </w:r>
    </w:p>
    <w:p w:rsidR="008555FA" w:rsidRPr="008555FA" w:rsidRDefault="008555FA" w:rsidP="008555FA">
      <w:pPr>
        <w:spacing w:after="120"/>
        <w:rPr>
          <w:b/>
          <w:sz w:val="28"/>
        </w:rPr>
      </w:pPr>
      <w:r w:rsidRPr="008555FA">
        <w:rPr>
          <w:b/>
          <w:sz w:val="28"/>
        </w:rPr>
        <w:lastRenderedPageBreak/>
        <w:t>Continuity Correction</w:t>
      </w:r>
    </w:p>
    <w:p w:rsidR="008555FA" w:rsidRPr="008555FA" w:rsidRDefault="008555FA" w:rsidP="008555FA">
      <w:pPr>
        <w:spacing w:line="360" w:lineRule="auto"/>
        <w:rPr>
          <w:b/>
          <w:bCs/>
          <w:i/>
          <w:color w:val="632423" w:themeColor="accent2" w:themeShade="80"/>
          <w:sz w:val="28"/>
        </w:rPr>
      </w:pPr>
      <w:r w:rsidRPr="008555FA">
        <w:rPr>
          <w:b/>
          <w:bCs/>
          <w:i/>
          <w:color w:val="632423" w:themeColor="accent2" w:themeShade="80"/>
          <w:sz w:val="28"/>
        </w:rPr>
        <w:t>Definition</w:t>
      </w:r>
    </w:p>
    <w:p w:rsidR="008555FA" w:rsidRPr="008555FA" w:rsidRDefault="008555FA" w:rsidP="008555FA">
      <w:r w:rsidRPr="008555FA">
        <w:t xml:space="preserve">When we use the normal distribution (which is a </w:t>
      </w:r>
      <w:r w:rsidRPr="008555FA">
        <w:rPr>
          <w:b/>
          <w:i/>
        </w:rPr>
        <w:t>continuous</w:t>
      </w:r>
      <w:r w:rsidRPr="008555FA">
        <w:t xml:space="preserve"> probability distribution) as an approximation to the binomial distribution (which is </w:t>
      </w:r>
      <w:r w:rsidRPr="008555FA">
        <w:rPr>
          <w:i/>
        </w:rPr>
        <w:t>discrete</w:t>
      </w:r>
      <w:r w:rsidRPr="008555FA">
        <w:t xml:space="preserve">), a continuity correction is made to a discrete whole number </w:t>
      </w:r>
      <w:r w:rsidRPr="008555FA">
        <w:rPr>
          <w:i/>
          <w:iCs/>
        </w:rPr>
        <w:t>x</w:t>
      </w:r>
      <w:r w:rsidRPr="008555FA">
        <w:t xml:space="preserve"> in the binomial distribution by representing the discrete whole number </w:t>
      </w:r>
      <w:r w:rsidRPr="008555FA">
        <w:rPr>
          <w:i/>
          <w:iCs/>
        </w:rPr>
        <w:t>x</w:t>
      </w:r>
      <w:r w:rsidRPr="008555FA">
        <w:t xml:space="preserve"> by the interval from </w:t>
      </w:r>
      <w:r w:rsidRPr="008555FA">
        <w:rPr>
          <w:i/>
          <w:iCs/>
        </w:rPr>
        <w:t>x</w:t>
      </w:r>
      <w:r w:rsidRPr="008555FA">
        <w:t xml:space="preserve"> – 0.5 to </w:t>
      </w:r>
      <w:r w:rsidRPr="008555FA">
        <w:rPr>
          <w:i/>
          <w:iCs/>
        </w:rPr>
        <w:t>x</w:t>
      </w:r>
      <w:r w:rsidRPr="008555FA">
        <w:t xml:space="preserve"> + 0.5</w:t>
      </w:r>
      <w:r>
        <w:t xml:space="preserve"> </w:t>
      </w:r>
      <w:r w:rsidRPr="008555FA">
        <w:t>(that is, adding and subtracting 0.5).</w:t>
      </w:r>
    </w:p>
    <w:p w:rsidR="008555FA" w:rsidRDefault="008555FA" w:rsidP="00F70548"/>
    <w:tbl>
      <w:tblPr>
        <w:tblStyle w:val="TableGrid"/>
        <w:tblW w:w="4000" w:type="pct"/>
        <w:jc w:val="center"/>
        <w:tblLook w:val="04A0" w:firstRow="1" w:lastRow="0" w:firstColumn="1" w:lastColumn="0" w:noHBand="0" w:noVBand="1"/>
      </w:tblPr>
      <w:tblGrid>
        <w:gridCol w:w="3264"/>
        <w:gridCol w:w="2752"/>
        <w:gridCol w:w="2336"/>
      </w:tblGrid>
      <w:tr w:rsidR="0047194E" w:rsidTr="0047194E">
        <w:trPr>
          <w:jc w:val="center"/>
        </w:trPr>
        <w:tc>
          <w:tcPr>
            <w:tcW w:w="2844" w:type="dxa"/>
            <w:vAlign w:val="center"/>
          </w:tcPr>
          <w:p w:rsidR="0047194E" w:rsidRDefault="0047194E" w:rsidP="0047194E">
            <w:pPr>
              <w:jc w:val="center"/>
            </w:pPr>
            <w:r w:rsidRPr="002B0829">
              <w:rPr>
                <w:noProof/>
              </w:rPr>
              <w:drawing>
                <wp:inline distT="0" distB="0" distL="0" distR="0" wp14:anchorId="68A88685" wp14:editId="243D7B54">
                  <wp:extent cx="1935803" cy="914400"/>
                  <wp:effectExtent l="0" t="0" r="0" b="0"/>
                  <wp:docPr id="96264" name="Picture 75"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 name="Picture 75" descr="Picture 20"/>
                          <pic:cNvPicPr>
                            <a:picLocks noChangeAspect="1" noChangeArrowheads="1"/>
                          </pic:cNvPicPr>
                        </pic:nvPicPr>
                        <pic:blipFill rotWithShape="1">
                          <a:blip r:embed="rId839" cstate="print">
                            <a:extLst>
                              <a:ext uri="{28A0092B-C50C-407E-A947-70E740481C1C}">
                                <a14:useLocalDpi xmlns:a14="http://schemas.microsoft.com/office/drawing/2010/main" val="0"/>
                              </a:ext>
                            </a:extLst>
                          </a:blip>
                          <a:srcRect/>
                          <a:stretch/>
                        </pic:blipFill>
                        <pic:spPr bwMode="auto">
                          <a:xfrm>
                            <a:off x="0" y="0"/>
                            <a:ext cx="1935803" cy="91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89" w:type="dxa"/>
            <w:vAlign w:val="center"/>
          </w:tcPr>
          <w:p w:rsidR="0047194E" w:rsidRDefault="0047194E" w:rsidP="00B05A45">
            <w:pPr>
              <w:spacing w:line="276" w:lineRule="auto"/>
              <w:jc w:val="center"/>
            </w:pPr>
            <w:r w:rsidRPr="002B0829">
              <w:rPr>
                <w:i/>
                <w:iCs/>
              </w:rPr>
              <w:t>x</w:t>
            </w:r>
            <w:r w:rsidRPr="002B0829">
              <w:t xml:space="preserve"> = </w:t>
            </w:r>
            <w:r w:rsidRPr="002B0829">
              <w:rPr>
                <w:u w:val="single"/>
              </w:rPr>
              <w:t>at least</w:t>
            </w:r>
            <w:r w:rsidRPr="002B0829">
              <w:t xml:space="preserve"> 8</w:t>
            </w:r>
          </w:p>
          <w:p w:rsidR="0047194E" w:rsidRDefault="0047194E" w:rsidP="00B05A45">
            <w:pPr>
              <w:spacing w:line="276" w:lineRule="auto"/>
              <w:jc w:val="center"/>
            </w:pPr>
            <w:r w:rsidRPr="002B0829">
              <w:t>(</w:t>
            </w:r>
            <w:r w:rsidRPr="00B05A45">
              <w:rPr>
                <w:i/>
              </w:rPr>
              <w:t>includes</w:t>
            </w:r>
            <w:r w:rsidRPr="002B0829">
              <w:t xml:space="preserve"> 8 </w:t>
            </w:r>
            <w:r w:rsidRPr="00B05A45">
              <w:rPr>
                <w:i/>
              </w:rPr>
              <w:t>and above</w:t>
            </w:r>
            <w:r w:rsidRPr="002B0829">
              <w:t>)</w:t>
            </w:r>
          </w:p>
        </w:tc>
        <w:tc>
          <w:tcPr>
            <w:tcW w:w="2519" w:type="dxa"/>
            <w:vAlign w:val="center"/>
          </w:tcPr>
          <w:p w:rsidR="0047194E" w:rsidRDefault="006823D8" w:rsidP="006823D8">
            <w:pPr>
              <w:jc w:val="center"/>
            </w:pPr>
            <w:r>
              <w:t>To the right of 7.5</w:t>
            </w:r>
          </w:p>
        </w:tc>
      </w:tr>
      <w:tr w:rsidR="0047194E" w:rsidTr="0047194E">
        <w:trPr>
          <w:jc w:val="center"/>
        </w:trPr>
        <w:tc>
          <w:tcPr>
            <w:tcW w:w="2844" w:type="dxa"/>
            <w:vAlign w:val="center"/>
          </w:tcPr>
          <w:p w:rsidR="0047194E" w:rsidRDefault="0047194E" w:rsidP="0047194E">
            <w:pPr>
              <w:jc w:val="center"/>
            </w:pPr>
            <w:r w:rsidRPr="002B0829">
              <w:rPr>
                <w:noProof/>
              </w:rPr>
              <w:drawing>
                <wp:inline distT="0" distB="0" distL="0" distR="0" wp14:anchorId="42901810" wp14:editId="2CF7EA51">
                  <wp:extent cx="1893080" cy="914400"/>
                  <wp:effectExtent l="0" t="0" r="0" b="0"/>
                  <wp:docPr id="138" name="Picture 75"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 name="Picture 75" descr="Picture 20"/>
                          <pic:cNvPicPr>
                            <a:picLocks noChangeAspect="1" noChangeArrowheads="1"/>
                          </pic:cNvPicPr>
                        </pic:nvPicPr>
                        <pic:blipFill rotWithShape="1">
                          <a:blip r:embed="rId840" cstate="print">
                            <a:extLst>
                              <a:ext uri="{28A0092B-C50C-407E-A947-70E740481C1C}">
                                <a14:useLocalDpi xmlns:a14="http://schemas.microsoft.com/office/drawing/2010/main" val="0"/>
                              </a:ext>
                            </a:extLst>
                          </a:blip>
                          <a:srcRect/>
                          <a:stretch/>
                        </pic:blipFill>
                        <pic:spPr bwMode="auto">
                          <a:xfrm>
                            <a:off x="0" y="0"/>
                            <a:ext cx="1893080" cy="91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89" w:type="dxa"/>
            <w:vAlign w:val="center"/>
          </w:tcPr>
          <w:p w:rsidR="0047194E" w:rsidRDefault="0047194E" w:rsidP="00B05A45">
            <w:pPr>
              <w:spacing w:line="276" w:lineRule="auto"/>
              <w:jc w:val="center"/>
            </w:pPr>
            <w:r w:rsidRPr="002B0829">
              <w:rPr>
                <w:i/>
                <w:iCs/>
              </w:rPr>
              <w:t>x</w:t>
            </w:r>
            <w:r w:rsidRPr="002B0829">
              <w:t xml:space="preserve"> = </w:t>
            </w:r>
            <w:r w:rsidRPr="002B0829">
              <w:rPr>
                <w:u w:val="single"/>
              </w:rPr>
              <w:t>more than</w:t>
            </w:r>
            <w:r w:rsidRPr="002B0829">
              <w:t xml:space="preserve"> 8</w:t>
            </w:r>
          </w:p>
          <w:p w:rsidR="0047194E" w:rsidRDefault="0047194E" w:rsidP="00B05A45">
            <w:pPr>
              <w:spacing w:line="276" w:lineRule="auto"/>
              <w:jc w:val="center"/>
            </w:pPr>
            <w:r w:rsidRPr="002B0829">
              <w:t>(</w:t>
            </w:r>
            <w:r w:rsidRPr="00B05A45">
              <w:rPr>
                <w:i/>
              </w:rPr>
              <w:t>doesn’t include</w:t>
            </w:r>
            <w:r w:rsidRPr="002B0829">
              <w:t xml:space="preserve"> 8)</w:t>
            </w:r>
          </w:p>
        </w:tc>
        <w:tc>
          <w:tcPr>
            <w:tcW w:w="2519" w:type="dxa"/>
            <w:vAlign w:val="center"/>
          </w:tcPr>
          <w:p w:rsidR="0047194E" w:rsidRDefault="006823D8" w:rsidP="006823D8">
            <w:pPr>
              <w:jc w:val="center"/>
            </w:pPr>
            <w:r>
              <w:t>To the left of 8.5</w:t>
            </w:r>
          </w:p>
        </w:tc>
      </w:tr>
      <w:tr w:rsidR="0047194E" w:rsidTr="0047194E">
        <w:trPr>
          <w:jc w:val="center"/>
        </w:trPr>
        <w:tc>
          <w:tcPr>
            <w:tcW w:w="2844" w:type="dxa"/>
            <w:vAlign w:val="center"/>
          </w:tcPr>
          <w:p w:rsidR="0047194E" w:rsidRDefault="0047194E" w:rsidP="0047194E">
            <w:pPr>
              <w:jc w:val="center"/>
            </w:pPr>
            <w:r w:rsidRPr="002B0829">
              <w:rPr>
                <w:noProof/>
              </w:rPr>
              <w:drawing>
                <wp:inline distT="0" distB="0" distL="0" distR="0" wp14:anchorId="714DCADD" wp14:editId="506C844F">
                  <wp:extent cx="1932479" cy="914400"/>
                  <wp:effectExtent l="0" t="0" r="0" b="0"/>
                  <wp:docPr id="139" name="Picture 75"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 name="Picture 75" descr="Picture 20"/>
                          <pic:cNvPicPr>
                            <a:picLocks noChangeAspect="1" noChangeArrowheads="1"/>
                          </pic:cNvPicPr>
                        </pic:nvPicPr>
                        <pic:blipFill rotWithShape="1">
                          <a:blip r:embed="rId841" cstate="print">
                            <a:extLst>
                              <a:ext uri="{28A0092B-C50C-407E-A947-70E740481C1C}">
                                <a14:useLocalDpi xmlns:a14="http://schemas.microsoft.com/office/drawing/2010/main" val="0"/>
                              </a:ext>
                            </a:extLst>
                          </a:blip>
                          <a:srcRect/>
                          <a:stretch/>
                        </pic:blipFill>
                        <pic:spPr bwMode="auto">
                          <a:xfrm>
                            <a:off x="0" y="0"/>
                            <a:ext cx="1932479" cy="91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89" w:type="dxa"/>
            <w:vAlign w:val="center"/>
          </w:tcPr>
          <w:p w:rsidR="0047194E" w:rsidRDefault="0047194E" w:rsidP="00B05A45">
            <w:pPr>
              <w:spacing w:line="276" w:lineRule="auto"/>
              <w:jc w:val="center"/>
            </w:pPr>
            <w:r w:rsidRPr="002B0829">
              <w:rPr>
                <w:i/>
                <w:iCs/>
              </w:rPr>
              <w:t>x</w:t>
            </w:r>
            <w:r w:rsidRPr="002B0829">
              <w:t xml:space="preserve"> = </w:t>
            </w:r>
            <w:r w:rsidRPr="002B0829">
              <w:rPr>
                <w:u w:val="single"/>
              </w:rPr>
              <w:t>at most</w:t>
            </w:r>
            <w:r w:rsidRPr="002B0829">
              <w:t xml:space="preserve"> 8</w:t>
            </w:r>
          </w:p>
          <w:p w:rsidR="0047194E" w:rsidRDefault="0047194E" w:rsidP="00B05A45">
            <w:pPr>
              <w:spacing w:line="276" w:lineRule="auto"/>
              <w:jc w:val="center"/>
            </w:pPr>
            <w:r w:rsidRPr="002B0829">
              <w:t>(</w:t>
            </w:r>
            <w:r w:rsidRPr="00B05A45">
              <w:rPr>
                <w:i/>
              </w:rPr>
              <w:t>includes</w:t>
            </w:r>
            <w:r w:rsidRPr="002B0829">
              <w:t xml:space="preserve"> 8 </w:t>
            </w:r>
            <w:r w:rsidRPr="00B05A45">
              <w:rPr>
                <w:i/>
              </w:rPr>
              <w:t>and below</w:t>
            </w:r>
            <w:r w:rsidRPr="002B0829">
              <w:t>)</w:t>
            </w:r>
          </w:p>
        </w:tc>
        <w:tc>
          <w:tcPr>
            <w:tcW w:w="2519" w:type="dxa"/>
            <w:vAlign w:val="center"/>
          </w:tcPr>
          <w:p w:rsidR="0047194E" w:rsidRDefault="006823D8" w:rsidP="006823D8">
            <w:pPr>
              <w:jc w:val="center"/>
            </w:pPr>
            <w:r>
              <w:t>To the right of 8.5</w:t>
            </w:r>
          </w:p>
        </w:tc>
      </w:tr>
      <w:tr w:rsidR="0047194E" w:rsidTr="0047194E">
        <w:trPr>
          <w:jc w:val="center"/>
        </w:trPr>
        <w:tc>
          <w:tcPr>
            <w:tcW w:w="2844" w:type="dxa"/>
            <w:vAlign w:val="center"/>
          </w:tcPr>
          <w:p w:rsidR="0047194E" w:rsidRDefault="0047194E" w:rsidP="0047194E">
            <w:pPr>
              <w:jc w:val="center"/>
            </w:pPr>
            <w:r w:rsidRPr="002B0829">
              <w:rPr>
                <w:noProof/>
              </w:rPr>
              <w:drawing>
                <wp:inline distT="0" distB="0" distL="0" distR="0" wp14:anchorId="0614C092" wp14:editId="652C52CA">
                  <wp:extent cx="1835249" cy="822960"/>
                  <wp:effectExtent l="0" t="0" r="0" b="0"/>
                  <wp:docPr id="140" name="Picture 75"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 name="Picture 75" descr="Picture 20"/>
                          <pic:cNvPicPr>
                            <a:picLocks noChangeAspect="1" noChangeArrowheads="1"/>
                          </pic:cNvPicPr>
                        </pic:nvPicPr>
                        <pic:blipFill rotWithShape="1">
                          <a:blip r:embed="rId842" cstate="print">
                            <a:extLst>
                              <a:ext uri="{28A0092B-C50C-407E-A947-70E740481C1C}">
                                <a14:useLocalDpi xmlns:a14="http://schemas.microsoft.com/office/drawing/2010/main" val="0"/>
                              </a:ext>
                            </a:extLst>
                          </a:blip>
                          <a:srcRect/>
                          <a:stretch/>
                        </pic:blipFill>
                        <pic:spPr bwMode="auto">
                          <a:xfrm>
                            <a:off x="0" y="0"/>
                            <a:ext cx="1835249" cy="8229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89" w:type="dxa"/>
            <w:vAlign w:val="center"/>
          </w:tcPr>
          <w:p w:rsidR="0047194E" w:rsidRDefault="0047194E" w:rsidP="00B05A45">
            <w:pPr>
              <w:spacing w:line="276" w:lineRule="auto"/>
              <w:jc w:val="center"/>
            </w:pPr>
            <w:r w:rsidRPr="002B0829">
              <w:rPr>
                <w:i/>
                <w:iCs/>
              </w:rPr>
              <w:t>x</w:t>
            </w:r>
            <w:r w:rsidRPr="002B0829">
              <w:t xml:space="preserve"> = </w:t>
            </w:r>
            <w:r w:rsidRPr="002B0829">
              <w:rPr>
                <w:u w:val="single"/>
              </w:rPr>
              <w:t>fewer than</w:t>
            </w:r>
            <w:r w:rsidRPr="002B0829">
              <w:t xml:space="preserve"> 8</w:t>
            </w:r>
          </w:p>
          <w:p w:rsidR="0047194E" w:rsidRDefault="0047194E" w:rsidP="00B05A45">
            <w:pPr>
              <w:spacing w:line="276" w:lineRule="auto"/>
              <w:jc w:val="center"/>
            </w:pPr>
            <w:r w:rsidRPr="002B0829">
              <w:t>(</w:t>
            </w:r>
            <w:r w:rsidRPr="00B05A45">
              <w:rPr>
                <w:i/>
              </w:rPr>
              <w:t xml:space="preserve">doesn’t include </w:t>
            </w:r>
            <w:r w:rsidRPr="00B05A45">
              <w:t>8</w:t>
            </w:r>
            <w:r w:rsidRPr="002B0829">
              <w:t>)</w:t>
            </w:r>
          </w:p>
        </w:tc>
        <w:tc>
          <w:tcPr>
            <w:tcW w:w="2519" w:type="dxa"/>
            <w:vAlign w:val="center"/>
          </w:tcPr>
          <w:p w:rsidR="0047194E" w:rsidRDefault="006823D8" w:rsidP="0047194E">
            <w:pPr>
              <w:jc w:val="center"/>
            </w:pPr>
            <w:r>
              <w:t>To the left of 7.5</w:t>
            </w:r>
          </w:p>
        </w:tc>
      </w:tr>
      <w:tr w:rsidR="0047194E" w:rsidTr="0047194E">
        <w:trPr>
          <w:jc w:val="center"/>
        </w:trPr>
        <w:tc>
          <w:tcPr>
            <w:tcW w:w="2844" w:type="dxa"/>
            <w:vAlign w:val="center"/>
          </w:tcPr>
          <w:p w:rsidR="0047194E" w:rsidRDefault="0047194E" w:rsidP="0047194E">
            <w:pPr>
              <w:jc w:val="center"/>
            </w:pPr>
            <w:r w:rsidRPr="002B0829">
              <w:rPr>
                <w:noProof/>
              </w:rPr>
              <w:drawing>
                <wp:inline distT="0" distB="0" distL="0" distR="0" wp14:anchorId="2227A5BC" wp14:editId="660DD185">
                  <wp:extent cx="1885709" cy="914400"/>
                  <wp:effectExtent l="0" t="0" r="0" b="0"/>
                  <wp:docPr id="141" name="Picture 75"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 name="Picture 75" descr="Picture 20"/>
                          <pic:cNvPicPr>
                            <a:picLocks noChangeAspect="1" noChangeArrowheads="1"/>
                          </pic:cNvPicPr>
                        </pic:nvPicPr>
                        <pic:blipFill rotWithShape="1">
                          <a:blip r:embed="rId843" cstate="print">
                            <a:extLst>
                              <a:ext uri="{28A0092B-C50C-407E-A947-70E740481C1C}">
                                <a14:useLocalDpi xmlns:a14="http://schemas.microsoft.com/office/drawing/2010/main" val="0"/>
                              </a:ext>
                            </a:extLst>
                          </a:blip>
                          <a:srcRect/>
                          <a:stretch/>
                        </pic:blipFill>
                        <pic:spPr bwMode="auto">
                          <a:xfrm>
                            <a:off x="0" y="0"/>
                            <a:ext cx="1885709" cy="91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89" w:type="dxa"/>
            <w:vAlign w:val="center"/>
          </w:tcPr>
          <w:p w:rsidR="0047194E" w:rsidRDefault="0047194E" w:rsidP="00B05A45">
            <w:pPr>
              <w:spacing w:line="276" w:lineRule="auto"/>
              <w:jc w:val="center"/>
            </w:pPr>
            <w:r w:rsidRPr="002B0829">
              <w:rPr>
                <w:i/>
                <w:iCs/>
              </w:rPr>
              <w:t>x</w:t>
            </w:r>
            <w:r w:rsidRPr="002B0829">
              <w:t xml:space="preserve"> = </w:t>
            </w:r>
            <w:r w:rsidRPr="002B0829">
              <w:rPr>
                <w:u w:val="single"/>
              </w:rPr>
              <w:t>exactly</w:t>
            </w:r>
            <w:r w:rsidRPr="002B0829">
              <w:t xml:space="preserve"> 8</w:t>
            </w:r>
          </w:p>
        </w:tc>
        <w:tc>
          <w:tcPr>
            <w:tcW w:w="2519" w:type="dxa"/>
            <w:vAlign w:val="center"/>
          </w:tcPr>
          <w:p w:rsidR="0047194E" w:rsidRDefault="006823D8" w:rsidP="0047194E">
            <w:pPr>
              <w:jc w:val="center"/>
            </w:pPr>
            <w:r>
              <w:t>Between 7.5 and 8.5</w:t>
            </w:r>
          </w:p>
        </w:tc>
      </w:tr>
    </w:tbl>
    <w:p w:rsidR="00F71F92" w:rsidRDefault="00F71F92" w:rsidP="00F70548"/>
    <w:p w:rsidR="002B0829" w:rsidRDefault="002B0829" w:rsidP="00F70548"/>
    <w:p w:rsidR="001C21A6" w:rsidRPr="000D1432" w:rsidRDefault="001C21A6" w:rsidP="001C21A6">
      <w:pPr>
        <w:spacing w:line="360" w:lineRule="auto"/>
        <w:rPr>
          <w:b/>
          <w:i/>
          <w:sz w:val="28"/>
        </w:rPr>
      </w:pPr>
      <w:r w:rsidRPr="000D1432">
        <w:rPr>
          <w:b/>
          <w:i/>
          <w:sz w:val="28"/>
        </w:rPr>
        <w:t>Example</w:t>
      </w:r>
    </w:p>
    <w:p w:rsidR="001C21A6" w:rsidRDefault="001C21A6" w:rsidP="00F70548">
      <w:r>
        <w:t>A recent survey showed that among 2822 randomly selected adults, 2060 (or 73%)</w:t>
      </w:r>
      <w:r w:rsidR="00F559DE">
        <w:t xml:space="preserve"> stated that they are internet users. If the proportion of all adults using the Internet is actually 0.75, find the probability that a random sample of 2822 adults will result in exactly 2060 Internet users.</w:t>
      </w:r>
    </w:p>
    <w:p w:rsidR="00F559DE" w:rsidRPr="000D1432" w:rsidRDefault="00F559DE" w:rsidP="00005FE7">
      <w:pPr>
        <w:spacing w:before="120" w:after="120"/>
        <w:rPr>
          <w:b/>
          <w:i/>
          <w:u w:val="single"/>
        </w:rPr>
      </w:pPr>
      <w:r w:rsidRPr="000D1432">
        <w:rPr>
          <w:b/>
          <w:i/>
          <w:u w:val="single"/>
        </w:rPr>
        <w:t>Solution</w:t>
      </w:r>
    </w:p>
    <w:p w:rsidR="001C21A6" w:rsidRDefault="001209EC" w:rsidP="00005FE7">
      <w:pPr>
        <w:ind w:left="360"/>
      </w:pPr>
      <w:r w:rsidRPr="007C1624">
        <w:rPr>
          <w:b/>
          <w:i/>
        </w:rPr>
        <w:t>Given</w:t>
      </w:r>
      <w:r>
        <w:t xml:space="preserve">: </w:t>
      </w:r>
      <w:r w:rsidR="00B40332" w:rsidRPr="00B40332">
        <w:rPr>
          <w:position w:val="-10"/>
        </w:rPr>
        <w:object w:dxaOrig="3140" w:dyaOrig="340">
          <v:shape id="_x0000_i1403" type="#_x0000_t75" style="width:156.75pt;height:17.25pt" o:ole="">
            <v:imagedata r:id="rId844" o:title=""/>
          </v:shape>
          <o:OLEObject Type="Embed" ProgID="Equation.DSMT4" ShapeID="_x0000_i1403" DrawAspect="Content" ObjectID="_1475669110" r:id="rId845"/>
        </w:object>
      </w:r>
    </w:p>
    <w:p w:rsidR="00005FE7" w:rsidRDefault="00B40332" w:rsidP="00005FE7">
      <w:pPr>
        <w:ind w:left="360"/>
      </w:pPr>
      <w:r w:rsidRPr="00B40332">
        <w:rPr>
          <w:position w:val="-10"/>
        </w:rPr>
        <w:object w:dxaOrig="2380" w:dyaOrig="320">
          <v:shape id="_x0000_i1404" type="#_x0000_t75" style="width:119.25pt;height:15.75pt" o:ole="">
            <v:imagedata r:id="rId846" o:title=""/>
          </v:shape>
          <o:OLEObject Type="Embed" ProgID="Equation.DSMT4" ShapeID="_x0000_i1404" DrawAspect="Content" ObjectID="_1475669111" r:id="rId847"/>
        </w:object>
      </w:r>
    </w:p>
    <w:p w:rsidR="000E6C36" w:rsidRDefault="00B40332" w:rsidP="000E6C36">
      <w:pPr>
        <w:tabs>
          <w:tab w:val="left" w:pos="4320"/>
        </w:tabs>
        <w:ind w:left="1080"/>
      </w:pPr>
      <w:r w:rsidRPr="00B40332">
        <w:rPr>
          <w:position w:val="-10"/>
        </w:rPr>
        <w:object w:dxaOrig="2560" w:dyaOrig="320">
          <v:shape id="_x0000_i1405" type="#_x0000_t75" style="width:128.25pt;height:15.75pt" o:ole="">
            <v:imagedata r:id="rId848" o:title=""/>
          </v:shape>
          <o:OLEObject Type="Embed" ProgID="Equation.DSMT4" ShapeID="_x0000_i1405" DrawAspect="Content" ObjectID="_1475669112" r:id="rId849"/>
        </w:object>
      </w:r>
      <w:r w:rsidR="000E6C36">
        <w:tab/>
      </w:r>
      <w:r w:rsidRPr="00B40332">
        <w:rPr>
          <w:position w:val="-14"/>
        </w:rPr>
        <w:object w:dxaOrig="1920" w:dyaOrig="400">
          <v:shape id="_x0000_i1406" type="#_x0000_t75" style="width:96pt;height:20.25pt" o:ole="">
            <v:imagedata r:id="rId850" o:title=""/>
          </v:shape>
          <o:OLEObject Type="Embed" ProgID="Equation.DSMT4" ShapeID="_x0000_i1406" DrawAspect="Content" ObjectID="_1475669113" r:id="rId851"/>
        </w:object>
      </w:r>
    </w:p>
    <w:p w:rsidR="000E6C36" w:rsidRDefault="00B40332" w:rsidP="000E6C36">
      <w:pPr>
        <w:tabs>
          <w:tab w:val="left" w:pos="4320"/>
        </w:tabs>
        <w:ind w:left="1080"/>
      </w:pPr>
      <w:r w:rsidRPr="00B40332">
        <w:rPr>
          <w:position w:val="-10"/>
        </w:rPr>
        <w:object w:dxaOrig="2439" w:dyaOrig="320">
          <v:shape id="_x0000_i1407" type="#_x0000_t75" style="width:122.25pt;height:15.75pt" o:ole="">
            <v:imagedata r:id="rId852" o:title=""/>
          </v:shape>
          <o:OLEObject Type="Embed" ProgID="Equation.DSMT4" ShapeID="_x0000_i1407" DrawAspect="Content" ObjectID="_1475669114" r:id="rId853"/>
        </w:object>
      </w:r>
      <w:r w:rsidR="000E6C36">
        <w:tab/>
      </w:r>
      <w:r w:rsidRPr="00B40332">
        <w:rPr>
          <w:position w:val="-14"/>
        </w:rPr>
        <w:object w:dxaOrig="1920" w:dyaOrig="400">
          <v:shape id="_x0000_i1408" type="#_x0000_t75" style="width:96pt;height:20.25pt" o:ole="">
            <v:imagedata r:id="rId854" o:title=""/>
          </v:shape>
          <o:OLEObject Type="Embed" ProgID="Equation.DSMT4" ShapeID="_x0000_i1408" DrawAspect="Content" ObjectID="_1475669115" r:id="rId855"/>
        </w:object>
      </w:r>
    </w:p>
    <w:p w:rsidR="000E6C36" w:rsidRDefault="00B40332" w:rsidP="000E6C36">
      <w:pPr>
        <w:ind w:left="720"/>
      </w:pPr>
      <w:r w:rsidRPr="00B40332">
        <w:rPr>
          <w:position w:val="-10"/>
        </w:rPr>
        <w:object w:dxaOrig="2980" w:dyaOrig="340">
          <v:shape id="_x0000_i1409" type="#_x0000_t75" style="width:149.25pt;height:17.25pt" o:ole="">
            <v:imagedata r:id="rId856" o:title=""/>
          </v:shape>
          <o:OLEObject Type="Embed" ProgID="Equation.DSMT4" ShapeID="_x0000_i1409" DrawAspect="Content" ObjectID="_1475669116" r:id="rId857"/>
        </w:object>
      </w:r>
    </w:p>
    <w:p w:rsidR="000E6C36" w:rsidRDefault="00B40332" w:rsidP="000E6C36">
      <w:pPr>
        <w:ind w:left="720"/>
      </w:pPr>
      <w:r w:rsidRPr="00B40332">
        <w:rPr>
          <w:position w:val="-12"/>
        </w:rPr>
        <w:object w:dxaOrig="4380" w:dyaOrig="400">
          <v:shape id="_x0000_i1410" type="#_x0000_t75" style="width:219pt;height:20.25pt" o:ole="">
            <v:imagedata r:id="rId858" o:title=""/>
          </v:shape>
          <o:OLEObject Type="Embed" ProgID="Equation.DSMT4" ShapeID="_x0000_i1410" DrawAspect="Content" ObjectID="_1475669117" r:id="rId859"/>
        </w:object>
      </w:r>
    </w:p>
    <w:p w:rsidR="00AE7089" w:rsidRDefault="00AE7089" w:rsidP="00F70548"/>
    <w:p w:rsidR="002B691E" w:rsidRDefault="002B691E" w:rsidP="002B691E">
      <w:pPr>
        <w:ind w:left="360"/>
      </w:pPr>
      <w:r>
        <w:t>We want the probability of at exactly 2060 internet users, so the discrete whole number relevant is 2060.</w:t>
      </w:r>
    </w:p>
    <w:p w:rsidR="002B691E" w:rsidRDefault="002B691E" w:rsidP="002B691E">
      <w:pPr>
        <w:spacing w:line="360" w:lineRule="auto"/>
        <w:ind w:left="360"/>
        <w:jc w:val="center"/>
      </w:pPr>
      <w:r>
        <w:rPr>
          <w:noProof/>
        </w:rPr>
        <w:drawing>
          <wp:inline distT="0" distB="0" distL="0" distR="0" wp14:anchorId="4E0BAF33" wp14:editId="314D0F92">
            <wp:extent cx="4231112"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0"/>
                    <a:stretch>
                      <a:fillRect/>
                    </a:stretch>
                  </pic:blipFill>
                  <pic:spPr>
                    <a:xfrm>
                      <a:off x="0" y="0"/>
                      <a:ext cx="4231112" cy="2194560"/>
                    </a:xfrm>
                    <a:prstGeom prst="rect">
                      <a:avLst/>
                    </a:prstGeom>
                  </pic:spPr>
                </pic:pic>
              </a:graphicData>
            </a:graphic>
          </wp:inline>
        </w:drawing>
      </w:r>
    </w:p>
    <w:p w:rsidR="002B691E" w:rsidRDefault="002B691E" w:rsidP="002B691E">
      <w:pPr>
        <w:spacing w:after="120"/>
        <w:ind w:left="360"/>
      </w:pPr>
      <w:r>
        <w:t xml:space="preserve">The area of the interval approximates the probability of </w:t>
      </w:r>
      <w:r w:rsidR="0011236B">
        <w:t>2060</w:t>
      </w:r>
      <w:r>
        <w:t xml:space="preserve">:  from </w:t>
      </w:r>
      <w:r w:rsidR="0011236B">
        <w:t>2059.5 to 206</w:t>
      </w:r>
      <w:r>
        <w:t>0.5.</w:t>
      </w:r>
    </w:p>
    <w:p w:rsidR="002B691E" w:rsidRDefault="002B691E" w:rsidP="002B691E">
      <w:pPr>
        <w:tabs>
          <w:tab w:val="left" w:pos="3060"/>
        </w:tabs>
        <w:ind w:left="360"/>
      </w:pPr>
      <w:r>
        <w:t xml:space="preserve">For the boundary </w:t>
      </w:r>
      <w:r w:rsidR="0011236B">
        <w:t>20</w:t>
      </w:r>
      <w:r w:rsidR="00971FE6">
        <w:t>59</w:t>
      </w:r>
      <w:r>
        <w:t>.5:</w:t>
      </w:r>
      <w:r>
        <w:tab/>
      </w:r>
    </w:p>
    <w:p w:rsidR="002B691E" w:rsidRDefault="002B691E" w:rsidP="002B691E">
      <w:pPr>
        <w:tabs>
          <w:tab w:val="left" w:pos="1440"/>
        </w:tabs>
        <w:ind w:left="360"/>
      </w:pPr>
      <w:r>
        <w:tab/>
      </w:r>
      <w:r w:rsidR="00B40332" w:rsidRPr="00B40332">
        <w:rPr>
          <w:position w:val="-20"/>
        </w:rPr>
        <w:object w:dxaOrig="3700" w:dyaOrig="580">
          <v:shape id="_x0000_i1411" type="#_x0000_t75" style="width:185.25pt;height:29.25pt" o:ole="">
            <v:imagedata r:id="rId861" o:title=""/>
          </v:shape>
          <o:OLEObject Type="Embed" ProgID="Equation.DSMT4" ShapeID="_x0000_i1411" DrawAspect="Content" ObjectID="_1475669118" r:id="rId862"/>
        </w:object>
      </w:r>
    </w:p>
    <w:p w:rsidR="002B691E" w:rsidRDefault="002B691E" w:rsidP="002B691E">
      <w:pPr>
        <w:tabs>
          <w:tab w:val="left" w:pos="1440"/>
        </w:tabs>
        <w:ind w:left="360"/>
      </w:pPr>
      <w:r>
        <w:tab/>
      </w:r>
      <w:r w:rsidR="00B40332" w:rsidRPr="00B40332">
        <w:rPr>
          <w:position w:val="-14"/>
        </w:rPr>
        <w:object w:dxaOrig="2360" w:dyaOrig="400">
          <v:shape id="_x0000_i1412" type="#_x0000_t75" style="width:117.75pt;height:20.25pt" o:ole="">
            <v:imagedata r:id="rId863" o:title=""/>
          </v:shape>
          <o:OLEObject Type="Embed" ProgID="Equation.DSMT4" ShapeID="_x0000_i1412" DrawAspect="Content" ObjectID="_1475669119" r:id="rId864"/>
        </w:object>
      </w:r>
    </w:p>
    <w:p w:rsidR="00863BC2" w:rsidRDefault="00863BC2" w:rsidP="00863BC2">
      <w:pPr>
        <w:tabs>
          <w:tab w:val="left" w:pos="3060"/>
        </w:tabs>
        <w:ind w:left="360"/>
      </w:pPr>
      <w:r>
        <w:t>For the boundary 2060.5:</w:t>
      </w:r>
      <w:r>
        <w:tab/>
      </w:r>
    </w:p>
    <w:p w:rsidR="00863BC2" w:rsidRDefault="00863BC2" w:rsidP="00863BC2">
      <w:pPr>
        <w:tabs>
          <w:tab w:val="left" w:pos="1440"/>
        </w:tabs>
        <w:ind w:left="360"/>
      </w:pPr>
      <w:r>
        <w:tab/>
      </w:r>
      <w:r w:rsidR="00B40332" w:rsidRPr="00B40332">
        <w:rPr>
          <w:position w:val="-20"/>
        </w:rPr>
        <w:object w:dxaOrig="3700" w:dyaOrig="580">
          <v:shape id="_x0000_i1413" type="#_x0000_t75" style="width:185.25pt;height:29.25pt" o:ole="">
            <v:imagedata r:id="rId865" o:title=""/>
          </v:shape>
          <o:OLEObject Type="Embed" ProgID="Equation.DSMT4" ShapeID="_x0000_i1413" DrawAspect="Content" ObjectID="_1475669120" r:id="rId866"/>
        </w:object>
      </w:r>
    </w:p>
    <w:p w:rsidR="00863BC2" w:rsidRDefault="00863BC2" w:rsidP="002F042F">
      <w:pPr>
        <w:tabs>
          <w:tab w:val="left" w:pos="1440"/>
        </w:tabs>
        <w:spacing w:line="360" w:lineRule="auto"/>
        <w:ind w:left="360"/>
      </w:pPr>
      <w:r>
        <w:tab/>
      </w:r>
      <w:r w:rsidR="00B40332" w:rsidRPr="00B40332">
        <w:rPr>
          <w:position w:val="-14"/>
        </w:rPr>
        <w:object w:dxaOrig="2340" w:dyaOrig="400">
          <v:shape id="_x0000_i1414" type="#_x0000_t75" style="width:117pt;height:20.25pt" o:ole="">
            <v:imagedata r:id="rId867" o:title=""/>
          </v:shape>
          <o:OLEObject Type="Embed" ProgID="Equation.DSMT4" ShapeID="_x0000_i1414" DrawAspect="Content" ObjectID="_1475669121" r:id="rId868"/>
        </w:object>
      </w:r>
    </w:p>
    <w:p w:rsidR="00F46C67" w:rsidRDefault="002F042F" w:rsidP="002D3C84">
      <w:pPr>
        <w:spacing w:after="120" w:line="360" w:lineRule="auto"/>
        <w:ind w:left="360"/>
      </w:pPr>
      <w:r>
        <w:t>The shaded area is 0.0075 – 0.0066 = 0.0009.</w:t>
      </w:r>
    </w:p>
    <w:p w:rsidR="002F042F" w:rsidRPr="002E6D03" w:rsidRDefault="00D06E7E" w:rsidP="00F66505">
      <w:pPr>
        <w:pStyle w:val="ListParagraph"/>
        <w:numPr>
          <w:ilvl w:val="0"/>
          <w:numId w:val="141"/>
        </w:numPr>
        <w:ind w:left="720"/>
        <w:rPr>
          <w:sz w:val="22"/>
        </w:rPr>
      </w:pPr>
      <w:r w:rsidRPr="002E6D03">
        <w:rPr>
          <w:sz w:val="22"/>
        </w:rPr>
        <w:t>The probability of getting exactly 2060 Internet users among 2822 randomly selected adults is 0.0009. This probability tells us that if the percentage of Internet users in the adult population is 75% then it is highly unlikely that we will get exactly 2060 Internet users when we survey 2822 adults. The probability of any single number of Internet users will be very small.</w:t>
      </w:r>
    </w:p>
    <w:p w:rsidR="00E4231C" w:rsidRDefault="00E4231C" w:rsidP="00F70548"/>
    <w:p w:rsidR="00355E41" w:rsidRDefault="00355E41" w:rsidP="00F70548"/>
    <w:p w:rsidR="009D62C7" w:rsidRDefault="009D62C7" w:rsidP="00F70548">
      <w:pPr>
        <w:tabs>
          <w:tab w:val="left" w:pos="1980"/>
        </w:tabs>
        <w:spacing w:after="360"/>
        <w:rPr>
          <w:b/>
          <w:i/>
          <w:sz w:val="40"/>
          <w:szCs w:val="40"/>
        </w:rPr>
      </w:pPr>
      <w:r>
        <w:rPr>
          <w:b/>
          <w:i/>
          <w:sz w:val="40"/>
          <w:szCs w:val="40"/>
        </w:rPr>
        <w:br w:type="page"/>
      </w:r>
    </w:p>
    <w:p w:rsidR="00F70548" w:rsidRPr="00720B2D" w:rsidRDefault="00F70548" w:rsidP="00F70548">
      <w:pPr>
        <w:tabs>
          <w:tab w:val="left" w:pos="1980"/>
        </w:tabs>
        <w:spacing w:after="360"/>
        <w:rPr>
          <w:sz w:val="22"/>
        </w:rPr>
      </w:pPr>
      <w:r w:rsidRPr="00D80F3C">
        <w:rPr>
          <w:b/>
          <w:i/>
          <w:sz w:val="40"/>
          <w:szCs w:val="40"/>
        </w:rPr>
        <w:lastRenderedPageBreak/>
        <w:t>Exercises</w:t>
      </w:r>
      <w:r w:rsidRPr="00C03E65">
        <w:rPr>
          <w:b/>
          <w:i/>
          <w:color w:val="0000CC"/>
          <w:sz w:val="32"/>
          <w:szCs w:val="36"/>
        </w:rPr>
        <w:t xml:space="preserve"> </w:t>
      </w:r>
      <w:r>
        <w:rPr>
          <w:b/>
          <w:i/>
          <w:color w:val="0000CC"/>
          <w:sz w:val="32"/>
          <w:szCs w:val="36"/>
        </w:rPr>
        <w:tab/>
      </w:r>
      <w:r w:rsidRPr="005B7F0E">
        <w:rPr>
          <w:b/>
          <w:i/>
          <w:color w:val="0000CC"/>
          <w:sz w:val="28"/>
          <w:szCs w:val="36"/>
        </w:rPr>
        <w:t>Section</w:t>
      </w:r>
      <w:r w:rsidRPr="005B7F0E">
        <w:rPr>
          <w:b/>
          <w:color w:val="0000CC"/>
          <w:sz w:val="28"/>
          <w:szCs w:val="36"/>
        </w:rPr>
        <w:t xml:space="preserve"> </w:t>
      </w:r>
      <w:r w:rsidRPr="005B7F0E">
        <w:rPr>
          <w:b/>
          <w:color w:val="0000CC"/>
          <w:sz w:val="32"/>
          <w:szCs w:val="36"/>
        </w:rPr>
        <w:sym w:font="Symbol" w:char="F020"/>
      </w:r>
      <w:r>
        <w:rPr>
          <w:b/>
          <w:color w:val="0000CC"/>
          <w:sz w:val="32"/>
          <w:szCs w:val="36"/>
        </w:rPr>
        <w:t>2</w:t>
      </w:r>
      <w:r w:rsidRPr="005B7F0E">
        <w:rPr>
          <w:b/>
          <w:color w:val="0000CC"/>
          <w:sz w:val="32"/>
          <w:szCs w:val="36"/>
        </w:rPr>
        <w:t>.</w:t>
      </w:r>
      <w:r>
        <w:rPr>
          <w:b/>
          <w:color w:val="0000CC"/>
          <w:sz w:val="32"/>
          <w:szCs w:val="36"/>
        </w:rPr>
        <w:t>1</w:t>
      </w:r>
      <w:r w:rsidR="005771E3">
        <w:rPr>
          <w:b/>
          <w:color w:val="0000CC"/>
          <w:sz w:val="32"/>
          <w:szCs w:val="36"/>
        </w:rPr>
        <w:t>1</w:t>
      </w:r>
      <w:r w:rsidRPr="005B7F0E">
        <w:rPr>
          <w:b/>
          <w:color w:val="0000CC"/>
          <w:sz w:val="32"/>
          <w:szCs w:val="36"/>
        </w:rPr>
        <w:t xml:space="preserve"> </w:t>
      </w:r>
      <w:r w:rsidRPr="005B7F0E">
        <w:rPr>
          <w:b/>
          <w:color w:val="0000CC"/>
          <w:sz w:val="32"/>
          <w:szCs w:val="36"/>
        </w:rPr>
        <w:sym w:font="Symbol" w:char="F02D"/>
      </w:r>
      <w:r w:rsidRPr="005B7F0E">
        <w:rPr>
          <w:b/>
          <w:color w:val="0000CC"/>
          <w:sz w:val="32"/>
          <w:szCs w:val="36"/>
        </w:rPr>
        <w:t xml:space="preserve"> </w:t>
      </w:r>
      <w:r w:rsidR="00DE3D68" w:rsidRPr="00DE3D68">
        <w:rPr>
          <w:b/>
          <w:color w:val="0000CC"/>
          <w:sz w:val="32"/>
          <w:szCs w:val="36"/>
        </w:rPr>
        <w:t>Normal Approximations to Binomial</w:t>
      </w:r>
    </w:p>
    <w:p w:rsidR="00F70548" w:rsidRDefault="002D3C84" w:rsidP="00F66505">
      <w:pPr>
        <w:pStyle w:val="ListParagraph"/>
        <w:numPr>
          <w:ilvl w:val="0"/>
          <w:numId w:val="142"/>
        </w:numPr>
        <w:ind w:left="540" w:hanging="540"/>
      </w:pPr>
      <w:r>
        <w:t>The Wechsler test is used to measure IQ scores. It is designed so that the mean IQ score 1—and the standard deviation is 15. It is known that IQ scores have a normal distribution. Assume that we want to find the probability that a randomly selected person has an IQ equal to 107. What is the continuity correction, and how would it be applied in finding that probability?</w:t>
      </w:r>
    </w:p>
    <w:p w:rsidR="002D3C84" w:rsidRDefault="002D3C84" w:rsidP="002D3C84"/>
    <w:p w:rsidR="002D3C84" w:rsidRDefault="002D3C84" w:rsidP="00F66505">
      <w:pPr>
        <w:pStyle w:val="ListParagraph"/>
        <w:numPr>
          <w:ilvl w:val="0"/>
          <w:numId w:val="142"/>
        </w:numPr>
        <w:ind w:left="540" w:hanging="540"/>
      </w:pPr>
      <w:r>
        <w:t>The Genetics &amp; IVF Institute has developed methods for helping coupes determine the gender of their children. For comparison, a large sample of randomly selected families with four children is obtained, and the proportion of girls in each family is recorded. If the normal distribution a good approximation of the distribution of those proportions? Why or why not?</w:t>
      </w:r>
    </w:p>
    <w:p w:rsidR="005A2540" w:rsidRDefault="005A2540" w:rsidP="005A2540">
      <w:pPr>
        <w:pStyle w:val="ListParagraph"/>
      </w:pPr>
    </w:p>
    <w:p w:rsidR="005A2540" w:rsidRDefault="005A2540" w:rsidP="00F66505">
      <w:pPr>
        <w:pStyle w:val="ListParagraph"/>
        <w:numPr>
          <w:ilvl w:val="0"/>
          <w:numId w:val="142"/>
        </w:numPr>
        <w:ind w:left="540" w:hanging="540"/>
      </w:pPr>
      <w:r>
        <w:t>The given values are discrete. Use the continuity correction and describe the region of the normal distribution that corresponds to the indicated probability.</w:t>
      </w:r>
    </w:p>
    <w:p w:rsidR="002D3C84" w:rsidRDefault="005A2540" w:rsidP="005A2540">
      <w:pPr>
        <w:ind w:left="540"/>
      </w:pPr>
      <w:r>
        <w:t xml:space="preserve">The probability of “more than 30 defective items” corresponds to the area of the normal curve </w:t>
      </w:r>
      <w:r>
        <w:sym w:font="Symbol" w:char="F02D"/>
      </w:r>
      <w:r>
        <w:t xml:space="preserve"> </w:t>
      </w:r>
      <w:proofErr w:type="gramStart"/>
      <w:r>
        <w:t>The</w:t>
      </w:r>
      <w:proofErr w:type="gramEnd"/>
      <w:r>
        <w:t xml:space="preserve"> area to the right of 20.5.</w:t>
      </w:r>
    </w:p>
    <w:p w:rsidR="005A2540" w:rsidRDefault="001A7C43" w:rsidP="00F66505">
      <w:pPr>
        <w:pStyle w:val="ListParagraph"/>
        <w:numPr>
          <w:ilvl w:val="0"/>
          <w:numId w:val="143"/>
        </w:numPr>
        <w:ind w:left="1080"/>
      </w:pPr>
      <w:r>
        <w:t>Probability of more than 8 Senators who are women.</w:t>
      </w:r>
    </w:p>
    <w:p w:rsidR="001A7C43" w:rsidRDefault="001A7C43" w:rsidP="00F66505">
      <w:pPr>
        <w:pStyle w:val="ListParagraph"/>
        <w:numPr>
          <w:ilvl w:val="0"/>
          <w:numId w:val="143"/>
        </w:numPr>
        <w:ind w:left="1080"/>
      </w:pPr>
      <w:r>
        <w:t>Probability of at least 2 traffic tickets this year.</w:t>
      </w:r>
    </w:p>
    <w:p w:rsidR="001A7C43" w:rsidRDefault="001A7C43" w:rsidP="00F66505">
      <w:pPr>
        <w:pStyle w:val="ListParagraph"/>
        <w:numPr>
          <w:ilvl w:val="0"/>
          <w:numId w:val="143"/>
        </w:numPr>
        <w:ind w:left="1080"/>
      </w:pPr>
      <w:r>
        <w:t>Probability of fewer than 5 passengers who do not show up for a flight.</w:t>
      </w:r>
    </w:p>
    <w:p w:rsidR="001A7C43" w:rsidRDefault="001A7C43" w:rsidP="00F66505">
      <w:pPr>
        <w:pStyle w:val="ListParagraph"/>
        <w:numPr>
          <w:ilvl w:val="0"/>
          <w:numId w:val="143"/>
        </w:numPr>
        <w:ind w:left="1080"/>
      </w:pPr>
      <w:r>
        <w:t>Probability that the number of students who are absent is exactly 4</w:t>
      </w:r>
    </w:p>
    <w:p w:rsidR="001A7C43" w:rsidRDefault="001A7C43" w:rsidP="00F66505">
      <w:pPr>
        <w:pStyle w:val="ListParagraph"/>
        <w:numPr>
          <w:ilvl w:val="0"/>
          <w:numId w:val="143"/>
        </w:numPr>
        <w:ind w:left="1080"/>
      </w:pPr>
      <w:r>
        <w:t>Probability that the number of defective computer power supplies is between 12 and 16 inclusive.</w:t>
      </w:r>
    </w:p>
    <w:p w:rsidR="00A27A01" w:rsidRDefault="00A27A01" w:rsidP="00F66505">
      <w:pPr>
        <w:pStyle w:val="ListParagraph"/>
        <w:numPr>
          <w:ilvl w:val="0"/>
          <w:numId w:val="143"/>
        </w:numPr>
        <w:ind w:left="1080"/>
      </w:pPr>
      <w:r>
        <w:t>Probability that exactly 24 felony indictments result in convictions.</w:t>
      </w:r>
    </w:p>
    <w:p w:rsidR="002D3C84" w:rsidRDefault="002D3C84" w:rsidP="00F70548"/>
    <w:p w:rsidR="00580E7A" w:rsidRDefault="00580E7A" w:rsidP="00F66505">
      <w:pPr>
        <w:pStyle w:val="ListParagraph"/>
        <w:numPr>
          <w:ilvl w:val="0"/>
          <w:numId w:val="142"/>
        </w:numPr>
        <w:ind w:left="540" w:hanging="540"/>
      </w:pPr>
      <w:r>
        <w:t>Using Normal Approximation.  Do the following</w:t>
      </w:r>
    </w:p>
    <w:p w:rsidR="00F537C2" w:rsidRDefault="00580E7A" w:rsidP="00F66505">
      <w:pPr>
        <w:pStyle w:val="ListParagraph"/>
        <w:numPr>
          <w:ilvl w:val="0"/>
          <w:numId w:val="144"/>
        </w:numPr>
        <w:ind w:left="1620" w:hanging="180"/>
      </w:pPr>
      <w:r>
        <w:t xml:space="preserve">Find the indicated </w:t>
      </w:r>
      <w:r w:rsidRPr="00580E7A">
        <w:rPr>
          <w:i/>
        </w:rPr>
        <w:t>binomial probability</w:t>
      </w:r>
      <w:r>
        <w:t xml:space="preserve"> using the Table.</w:t>
      </w:r>
    </w:p>
    <w:p w:rsidR="00580E7A" w:rsidRDefault="00580E7A" w:rsidP="00F66505">
      <w:pPr>
        <w:pStyle w:val="ListParagraph"/>
        <w:numPr>
          <w:ilvl w:val="0"/>
          <w:numId w:val="144"/>
        </w:numPr>
        <w:ind w:left="1620" w:hanging="180"/>
      </w:pPr>
      <w:r>
        <w:t xml:space="preserve">If </w:t>
      </w:r>
      <w:r w:rsidR="00B40332" w:rsidRPr="00B40332">
        <w:rPr>
          <w:position w:val="-10"/>
        </w:rPr>
        <w:object w:dxaOrig="680" w:dyaOrig="320">
          <v:shape id="_x0000_i1415" type="#_x0000_t75" style="width:33.75pt;height:15.75pt" o:ole="">
            <v:imagedata r:id="rId869" o:title=""/>
          </v:shape>
          <o:OLEObject Type="Embed" ProgID="Equation.DSMT4" ShapeID="_x0000_i1415" DrawAspect="Content" ObjectID="_1475669122" r:id="rId870"/>
        </w:object>
      </w:r>
      <w:r>
        <w:t xml:space="preserve"> </w:t>
      </w:r>
      <w:proofErr w:type="gramStart"/>
      <w:r>
        <w:t xml:space="preserve">and </w:t>
      </w:r>
      <w:r w:rsidR="00B40332" w:rsidRPr="00B40332">
        <w:rPr>
          <w:position w:val="-10"/>
        </w:rPr>
        <w:object w:dxaOrig="680" w:dyaOrig="320">
          <v:shape id="_x0000_i1416" type="#_x0000_t75" style="width:33.75pt;height:15.75pt" o:ole="">
            <v:imagedata r:id="rId871" o:title=""/>
          </v:shape>
          <o:OLEObject Type="Embed" ProgID="Equation.DSMT4" ShapeID="_x0000_i1416" DrawAspect="Content" ObjectID="_1475669123" r:id="rId872"/>
        </w:object>
      </w:r>
      <w:r>
        <w:t xml:space="preserve"> , also estimate the indicated probability by using the normal distribution as an approximation to the binomial distribution; if </w:t>
      </w:r>
      <w:r w:rsidR="00B40332" w:rsidRPr="00B40332">
        <w:rPr>
          <w:position w:val="-10"/>
        </w:rPr>
        <w:object w:dxaOrig="1939" w:dyaOrig="340">
          <v:shape id="_x0000_i1417" type="#_x0000_t75" style="width:96.75pt;height:17.25pt" o:ole="">
            <v:imagedata r:id="rId873" o:title=""/>
          </v:shape>
          <o:OLEObject Type="Embed" ProgID="Equation.DSMT4" ShapeID="_x0000_i1417" DrawAspect="Content" ObjectID="_1475669124" r:id="rId874"/>
        </w:object>
      </w:r>
      <w:r>
        <w:t xml:space="preserve"> , then state that the normal approximation is not suitable.</w:t>
      </w:r>
    </w:p>
    <w:p w:rsidR="00CF2DB8" w:rsidRDefault="00B40332" w:rsidP="00F66505">
      <w:pPr>
        <w:pStyle w:val="ListParagraph"/>
        <w:numPr>
          <w:ilvl w:val="0"/>
          <w:numId w:val="145"/>
        </w:numPr>
        <w:ind w:left="1080"/>
      </w:pPr>
      <w:r w:rsidRPr="00B40332">
        <w:rPr>
          <w:position w:val="-14"/>
        </w:rPr>
        <w:object w:dxaOrig="3600" w:dyaOrig="400">
          <v:shape id="_x0000_i1418" type="#_x0000_t75" style="width:180pt;height:20.25pt" o:ole="">
            <v:imagedata r:id="rId875" o:title=""/>
          </v:shape>
          <o:OLEObject Type="Embed" ProgID="Equation.DSMT4" ShapeID="_x0000_i1418" DrawAspect="Content" ObjectID="_1475669125" r:id="rId876"/>
        </w:object>
      </w:r>
      <w:r w:rsidR="00E75E5D">
        <w:t xml:space="preserve"> </w:t>
      </w:r>
    </w:p>
    <w:p w:rsidR="00E75E5D" w:rsidRDefault="00B40332" w:rsidP="00F66505">
      <w:pPr>
        <w:pStyle w:val="ListParagraph"/>
        <w:numPr>
          <w:ilvl w:val="0"/>
          <w:numId w:val="145"/>
        </w:numPr>
        <w:ind w:left="1080"/>
      </w:pPr>
      <w:r w:rsidRPr="00B40332">
        <w:rPr>
          <w:position w:val="-14"/>
        </w:rPr>
        <w:object w:dxaOrig="3620" w:dyaOrig="400">
          <v:shape id="_x0000_i1419" type="#_x0000_t75" style="width:180.75pt;height:20.25pt" o:ole="">
            <v:imagedata r:id="rId877" o:title=""/>
          </v:shape>
          <o:OLEObject Type="Embed" ProgID="Equation.DSMT4" ShapeID="_x0000_i1419" DrawAspect="Content" ObjectID="_1475669126" r:id="rId878"/>
        </w:object>
      </w:r>
    </w:p>
    <w:p w:rsidR="002F79A5" w:rsidRDefault="00B40332" w:rsidP="00F66505">
      <w:pPr>
        <w:pStyle w:val="ListParagraph"/>
        <w:numPr>
          <w:ilvl w:val="0"/>
          <w:numId w:val="145"/>
        </w:numPr>
        <w:ind w:left="1080"/>
      </w:pPr>
      <w:r w:rsidRPr="00B40332">
        <w:rPr>
          <w:position w:val="-14"/>
        </w:rPr>
        <w:object w:dxaOrig="4340" w:dyaOrig="400">
          <v:shape id="_x0000_i1420" type="#_x0000_t75" style="width:216.75pt;height:20.25pt" o:ole="">
            <v:imagedata r:id="rId879" o:title=""/>
          </v:shape>
          <o:OLEObject Type="Embed" ProgID="Equation.DSMT4" ShapeID="_x0000_i1420" DrawAspect="Content" ObjectID="_1475669127" r:id="rId880"/>
        </w:object>
      </w:r>
    </w:p>
    <w:p w:rsidR="00F537C2" w:rsidRDefault="00F537C2" w:rsidP="00F70548"/>
    <w:p w:rsidR="00140735" w:rsidRDefault="00140735" w:rsidP="00F66505">
      <w:pPr>
        <w:pStyle w:val="ListParagraph"/>
        <w:numPr>
          <w:ilvl w:val="0"/>
          <w:numId w:val="142"/>
        </w:numPr>
        <w:ind w:left="540" w:hanging="540"/>
      </w:pPr>
      <w:r>
        <w:t>In a test of the XSORT method to increase the probability of conceiving a girl. Among 574 women using that method, 525 had baby girls. Assuming that the method has no effect so that boys and girls are equally likely, find the probability of getting at least 525 girls among 574 babies. Does the result suggest that the XSORT method is effective? Why or why not?</w:t>
      </w:r>
    </w:p>
    <w:p w:rsidR="00140735" w:rsidRDefault="00140735" w:rsidP="00140735"/>
    <w:p w:rsidR="00140735" w:rsidRDefault="00140735" w:rsidP="00F66505">
      <w:pPr>
        <w:pStyle w:val="ListParagraph"/>
        <w:numPr>
          <w:ilvl w:val="0"/>
          <w:numId w:val="142"/>
        </w:numPr>
        <w:ind w:left="540" w:hanging="540"/>
      </w:pPr>
      <w:r>
        <w:t xml:space="preserve">In a test of the </w:t>
      </w:r>
      <w:r w:rsidR="008678AE">
        <w:t>Y</w:t>
      </w:r>
      <w:r>
        <w:t xml:space="preserve">SORT method to increase the probability of conceiving a </w:t>
      </w:r>
      <w:r w:rsidR="008678AE">
        <w:t>boy</w:t>
      </w:r>
      <w:r>
        <w:t xml:space="preserve">. Among </w:t>
      </w:r>
      <w:r w:rsidR="008678AE">
        <w:t>152</w:t>
      </w:r>
      <w:r>
        <w:t xml:space="preserve"> women using that method, </w:t>
      </w:r>
      <w:r w:rsidR="008678AE">
        <w:t>127</w:t>
      </w:r>
      <w:r>
        <w:t xml:space="preserve"> had baby </w:t>
      </w:r>
      <w:r w:rsidR="008678AE">
        <w:t>boys</w:t>
      </w:r>
      <w:r>
        <w:t xml:space="preserve">. Assuming that the method has no effect so that boys and girls are equally likely, find the probability of getting at least </w:t>
      </w:r>
      <w:r w:rsidR="002A7E97">
        <w:t>127</w:t>
      </w:r>
      <w:r>
        <w:t xml:space="preserve"> </w:t>
      </w:r>
      <w:r w:rsidR="002A7E97">
        <w:t>boys</w:t>
      </w:r>
      <w:r>
        <w:t xml:space="preserve"> among </w:t>
      </w:r>
      <w:r w:rsidR="002A7E97">
        <w:t>152</w:t>
      </w:r>
      <w:r>
        <w:t xml:space="preserve"> babies. Does the result suggest that the </w:t>
      </w:r>
      <w:r w:rsidR="002A7E97">
        <w:t>Y</w:t>
      </w:r>
      <w:r>
        <w:t>SORT method is effective? Why or why not?</w:t>
      </w:r>
    </w:p>
    <w:p w:rsidR="00A742CD" w:rsidRDefault="00590FDF" w:rsidP="00F66505">
      <w:pPr>
        <w:pStyle w:val="ListParagraph"/>
        <w:numPr>
          <w:ilvl w:val="0"/>
          <w:numId w:val="142"/>
        </w:numPr>
        <w:ind w:left="540" w:hanging="540"/>
      </w:pPr>
      <w:r>
        <w:lastRenderedPageBreak/>
        <w:t>When Mendel conducted his famous hybridization experiments, he used peas with green pods and yellow pods/ One experiment involved crossing peas in such a way that 25% (or 145) of the 580 offspring peas were expected to have yellow pods. Instead of getting 145 peas with yellow pods, he obtained 152. Assume that Mendel’s 25% rate is correct</w:t>
      </w:r>
    </w:p>
    <w:p w:rsidR="00D0433A" w:rsidRDefault="00590FDF" w:rsidP="00F66505">
      <w:pPr>
        <w:pStyle w:val="ListParagraph"/>
        <w:numPr>
          <w:ilvl w:val="0"/>
          <w:numId w:val="146"/>
        </w:numPr>
        <w:ind w:left="1080"/>
      </w:pPr>
      <w:r>
        <w:t>Find the probability that among the 580 offspring peas, exactly 152 have yellow pods.</w:t>
      </w:r>
    </w:p>
    <w:p w:rsidR="00590FDF" w:rsidRDefault="00590FDF" w:rsidP="00F66505">
      <w:pPr>
        <w:pStyle w:val="ListParagraph"/>
        <w:numPr>
          <w:ilvl w:val="0"/>
          <w:numId w:val="146"/>
        </w:numPr>
        <w:ind w:left="1080"/>
      </w:pPr>
      <w:r>
        <w:t>Find the probability that among the 580 offspring peas, at least 152 have yellow pods.</w:t>
      </w:r>
    </w:p>
    <w:p w:rsidR="00590FDF" w:rsidRDefault="00590FDF" w:rsidP="00F66505">
      <w:pPr>
        <w:pStyle w:val="ListParagraph"/>
        <w:numPr>
          <w:ilvl w:val="0"/>
          <w:numId w:val="146"/>
        </w:numPr>
        <w:ind w:left="1080"/>
      </w:pPr>
      <w:r>
        <w:t>Which result is useful for determining whether Mendel’s claimed rate of 25% is incorrect? ((</w:t>
      </w:r>
      <w:r w:rsidRPr="00590FDF">
        <w:rPr>
          <w:i/>
        </w:rPr>
        <w:t>a</w:t>
      </w:r>
      <w:r>
        <w:t>) or (</w:t>
      </w:r>
      <w:r w:rsidRPr="00590FDF">
        <w:rPr>
          <w:i/>
        </w:rPr>
        <w:t>b</w:t>
      </w:r>
      <w:r>
        <w:t>))</w:t>
      </w:r>
    </w:p>
    <w:p w:rsidR="00590FDF" w:rsidRDefault="00590FDF" w:rsidP="00F66505">
      <w:pPr>
        <w:pStyle w:val="ListParagraph"/>
        <w:numPr>
          <w:ilvl w:val="0"/>
          <w:numId w:val="146"/>
        </w:numPr>
        <w:ind w:left="1080"/>
      </w:pPr>
      <w:r>
        <w:t>Is ther</w:t>
      </w:r>
      <w:r w:rsidR="0011648D">
        <w:t>e</w:t>
      </w:r>
      <w:r>
        <w:t xml:space="preserve"> strong evidence to suggest that Mendel’s rate of 25% is incorrect?</w:t>
      </w:r>
    </w:p>
    <w:p w:rsidR="00590FDF" w:rsidRDefault="00590FDF" w:rsidP="00F70548"/>
    <w:p w:rsidR="00634D19" w:rsidRDefault="00375162" w:rsidP="00F66505">
      <w:pPr>
        <w:pStyle w:val="ListParagraph"/>
        <w:numPr>
          <w:ilvl w:val="0"/>
          <w:numId w:val="142"/>
        </w:numPr>
        <w:ind w:left="540" w:hanging="540"/>
      </w:pPr>
      <w:r>
        <w:rPr>
          <w:noProof/>
        </w:rPr>
        <w:t>In a study of 420,095 cell phone users in Denmark, it was found that 135 developed cancer of the brain or nervous system. If we assume that the use of cell phones has no effect on developing such cancer, then the probability of a person having such cancer is 0.000340. We therefore  expect about 143 cases of such cancer in a group of 420,095 randomly</w:t>
      </w:r>
      <w:r w:rsidR="00AC3FCB">
        <w:rPr>
          <w:noProof/>
        </w:rPr>
        <w:t xml:space="preserve"> selected people. Estimate the probabitlity of 135 or fewer cases of such cancer in a group of 420,095 people. What do these results suggest about media reports that cell phones cause cancer of the brain or nervous system?</w:t>
      </w:r>
    </w:p>
    <w:p w:rsidR="008A6190" w:rsidRDefault="008A6190" w:rsidP="008A6190"/>
    <w:p w:rsidR="00066505" w:rsidRDefault="005A5514" w:rsidP="00F66505">
      <w:pPr>
        <w:pStyle w:val="ListParagraph"/>
        <w:numPr>
          <w:ilvl w:val="0"/>
          <w:numId w:val="142"/>
        </w:numPr>
        <w:ind w:left="540" w:hanging="540"/>
      </w:pPr>
      <w:r>
        <w:t>There is an 80% chance that a prospective employer will check the educational background of a job applicants, find the probability that exactly 85 have their educational backgrounds checked.</w:t>
      </w:r>
    </w:p>
    <w:p w:rsidR="00616EE2" w:rsidRDefault="00616EE2" w:rsidP="00616EE2">
      <w:pPr>
        <w:pStyle w:val="ListParagraph"/>
      </w:pPr>
    </w:p>
    <w:p w:rsidR="00616EE2" w:rsidRDefault="00616EE2" w:rsidP="00F66505">
      <w:pPr>
        <w:pStyle w:val="ListParagraph"/>
        <w:numPr>
          <w:ilvl w:val="0"/>
          <w:numId w:val="142"/>
        </w:numPr>
        <w:ind w:left="540" w:hanging="540"/>
      </w:pPr>
      <w:r>
        <w:t>When working as investigator, you analyzed the leading digits of amounts on checks from companies that were suspected of fraud. Among 784 checks, 479 had amounts with leading digits of 5, but checks issued in the normal course of honest transactions were expected to have 7.9% of the checks with amounts having leading digits of 5. Is there strong evidence to indicate that the check amounts are significantly different from amounts that are normally expected? Explain?</w:t>
      </w:r>
    </w:p>
    <w:p w:rsidR="00EC29A1" w:rsidRDefault="00EC29A1" w:rsidP="00EC29A1">
      <w:pPr>
        <w:pStyle w:val="ListParagraph"/>
      </w:pPr>
    </w:p>
    <w:p w:rsidR="00EC29A1" w:rsidRDefault="00EC29A1" w:rsidP="00F66505">
      <w:pPr>
        <w:pStyle w:val="ListParagraph"/>
        <w:numPr>
          <w:ilvl w:val="0"/>
          <w:numId w:val="142"/>
        </w:numPr>
        <w:ind w:left="540" w:hanging="540"/>
      </w:pPr>
      <w:r>
        <w:t>The probability of flu symptoms for a person not receiving any treatment is 0.019. In a clinical trial of Lipitor, a drug commonly used to lower cholesterol, 863 patients were given a treatment of 10-mg atorvastatin tablets, and 19 of those patients experienced flu symptoms. Assuming that these tablets have no effect on flu symptoms, estimate the probability that at least 19 of 863 people experience flu symptoms. What do these results suggest about the flu symptoms as an adverse to the drug?</w:t>
      </w:r>
    </w:p>
    <w:p w:rsidR="00C05DCC" w:rsidRDefault="00C05DCC" w:rsidP="00C05DCC">
      <w:pPr>
        <w:pStyle w:val="ListParagraph"/>
      </w:pPr>
    </w:p>
    <w:p w:rsidR="00C05DCC" w:rsidRDefault="00C05DCC" w:rsidP="00F66505">
      <w:pPr>
        <w:pStyle w:val="ListParagraph"/>
        <w:numPr>
          <w:ilvl w:val="0"/>
          <w:numId w:val="142"/>
        </w:numPr>
        <w:ind w:left="540" w:hanging="540"/>
      </w:pPr>
      <w:r>
        <w:t>Assume that a baseball player hits .350, so his probability of a hit is 0.350.</w:t>
      </w:r>
      <w:r w:rsidR="008C3251">
        <w:t xml:space="preserve"> Also assume that his hitting attempts are independent of each other.</w:t>
      </w:r>
    </w:p>
    <w:p w:rsidR="00590FDF" w:rsidRDefault="008C3251" w:rsidP="00F66505">
      <w:pPr>
        <w:pStyle w:val="ListParagraph"/>
        <w:numPr>
          <w:ilvl w:val="0"/>
          <w:numId w:val="147"/>
        </w:numPr>
        <w:ind w:left="1080"/>
      </w:pPr>
      <w:r>
        <w:t>Find the probability of at least 1 hit in 4 tries in a single game.</w:t>
      </w:r>
    </w:p>
    <w:p w:rsidR="00B1481A" w:rsidRDefault="00B1481A" w:rsidP="00F66505">
      <w:pPr>
        <w:pStyle w:val="ListParagraph"/>
        <w:numPr>
          <w:ilvl w:val="0"/>
          <w:numId w:val="147"/>
        </w:numPr>
        <w:ind w:left="1080"/>
      </w:pPr>
      <w:r>
        <w:t>Assuming that this batter gets up to bat 4 times each game, find the probability of getting a total of at least 56 hits in 56 games.</w:t>
      </w:r>
    </w:p>
    <w:p w:rsidR="00B1481A" w:rsidRDefault="00B1481A" w:rsidP="00F66505">
      <w:pPr>
        <w:pStyle w:val="ListParagraph"/>
        <w:numPr>
          <w:ilvl w:val="0"/>
          <w:numId w:val="147"/>
        </w:numPr>
        <w:ind w:left="1080"/>
      </w:pPr>
      <w:r>
        <w:t>Assuming that this batter gets up to bat 4 times each game, find the probability of getting a total of at least 1 hit in 56 consecutive games (Joe DiMaggio’s 1941 record).</w:t>
      </w:r>
    </w:p>
    <w:p w:rsidR="00375162" w:rsidRDefault="00375162" w:rsidP="00F70548"/>
    <w:p w:rsidR="004E5751" w:rsidRDefault="004E5751" w:rsidP="004E5751">
      <w:pPr>
        <w:pStyle w:val="ListParagraph"/>
        <w:numPr>
          <w:ilvl w:val="0"/>
          <w:numId w:val="142"/>
        </w:numPr>
        <w:ind w:left="540" w:hanging="540"/>
      </w:pPr>
      <w:r w:rsidRPr="004E5751">
        <w:rPr>
          <w:i/>
          <w:sz w:val="28"/>
          <w:szCs w:val="26"/>
        </w:rPr>
        <w:t>E</w:t>
      </w:r>
      <w:r>
        <w:t>stimate the probability of getting exactly 43 boys in 90 births.</w:t>
      </w:r>
    </w:p>
    <w:p w:rsidR="004E5751" w:rsidRDefault="004E5751" w:rsidP="00F70548">
      <w:r>
        <w:br w:type="page"/>
      </w:r>
    </w:p>
    <w:p w:rsidR="004E5751" w:rsidRDefault="004E5751" w:rsidP="004E5751">
      <w:pPr>
        <w:pStyle w:val="ListParagraph"/>
        <w:numPr>
          <w:ilvl w:val="0"/>
          <w:numId w:val="142"/>
        </w:numPr>
        <w:ind w:left="540" w:hanging="540"/>
      </w:pPr>
      <w:r>
        <w:lastRenderedPageBreak/>
        <w:t>The given values are discrete. Use the continuity correction and describe the region of the normal distribution that corresponds to the indicated probability.</w:t>
      </w:r>
    </w:p>
    <w:p w:rsidR="004E5751" w:rsidRDefault="004E5751" w:rsidP="004E5751">
      <w:pPr>
        <w:pStyle w:val="ListParagraph"/>
        <w:numPr>
          <w:ilvl w:val="0"/>
          <w:numId w:val="158"/>
        </w:numPr>
        <w:ind w:left="1080"/>
      </w:pPr>
      <w:r>
        <w:t>The probability of at least 44 boys.</w:t>
      </w:r>
    </w:p>
    <w:p w:rsidR="004E5751" w:rsidRDefault="004E5751" w:rsidP="004E5751">
      <w:pPr>
        <w:pStyle w:val="ListParagraph"/>
        <w:numPr>
          <w:ilvl w:val="0"/>
          <w:numId w:val="158"/>
        </w:numPr>
        <w:ind w:left="1080"/>
      </w:pPr>
      <w:r>
        <w:t>The probability of fewer than 33 democrats.</w:t>
      </w:r>
    </w:p>
    <w:p w:rsidR="004E5751" w:rsidRDefault="004E5751" w:rsidP="004E5751">
      <w:pPr>
        <w:pStyle w:val="ListParagraph"/>
        <w:numPr>
          <w:ilvl w:val="0"/>
          <w:numId w:val="158"/>
        </w:numPr>
        <w:ind w:left="1080"/>
      </w:pPr>
      <w:r>
        <w:t>The probability of exactly 51 green marbles.</w:t>
      </w:r>
    </w:p>
    <w:p w:rsidR="004E5751" w:rsidRDefault="004E5751" w:rsidP="004E5751">
      <w:pPr>
        <w:pStyle w:val="ListParagraph"/>
        <w:numPr>
          <w:ilvl w:val="0"/>
          <w:numId w:val="158"/>
        </w:numPr>
        <w:ind w:left="1080"/>
      </w:pPr>
      <w:r>
        <w:t>The probability that the number of correct answers is between 15 and 43 inclusive</w:t>
      </w:r>
    </w:p>
    <w:p w:rsidR="004E5751" w:rsidRDefault="004E5751" w:rsidP="00F70548"/>
    <w:p w:rsidR="005F6099" w:rsidRDefault="005F6099" w:rsidP="005F6099">
      <w:pPr>
        <w:pStyle w:val="ListParagraph"/>
        <w:numPr>
          <w:ilvl w:val="0"/>
          <w:numId w:val="142"/>
        </w:numPr>
        <w:ind w:left="540" w:hanging="540"/>
      </w:pPr>
      <w:r>
        <w:t xml:space="preserve">For the binomial distribution with the given values for </w:t>
      </w:r>
      <w:r w:rsidRPr="005F6099">
        <w:rPr>
          <w:i/>
        </w:rPr>
        <w:t>n</w:t>
      </w:r>
      <w:r>
        <w:t xml:space="preserve"> and </w:t>
      </w:r>
      <w:r w:rsidRPr="005F6099">
        <w:rPr>
          <w:i/>
        </w:rPr>
        <w:t>p</w:t>
      </w:r>
      <w:r>
        <w:t xml:space="preserve">, state whether or not it is suitable to use the normal distribution as an approximation: </w:t>
      </w:r>
      <w:r w:rsidR="00B40332" w:rsidRPr="00B40332">
        <w:rPr>
          <w:position w:val="-10"/>
        </w:rPr>
        <w:object w:dxaOrig="2200" w:dyaOrig="340">
          <v:shape id="_x0000_i1421" type="#_x0000_t75" style="width:110.25pt;height:17.25pt" o:ole="">
            <v:imagedata r:id="rId881" o:title=""/>
          </v:shape>
          <o:OLEObject Type="Embed" ProgID="Equation.DSMT4" ShapeID="_x0000_i1421" DrawAspect="Content" ObjectID="_1475669128" r:id="rId882"/>
        </w:object>
      </w:r>
      <w:r>
        <w:t xml:space="preserve"> </w:t>
      </w:r>
    </w:p>
    <w:p w:rsidR="005F6099" w:rsidRDefault="005F6099" w:rsidP="005F6099">
      <w:pPr>
        <w:ind w:left="540" w:hanging="540"/>
      </w:pPr>
    </w:p>
    <w:p w:rsidR="005F6099" w:rsidRDefault="005F6099" w:rsidP="005F6099">
      <w:pPr>
        <w:pStyle w:val="ListParagraph"/>
        <w:numPr>
          <w:ilvl w:val="0"/>
          <w:numId w:val="142"/>
        </w:numPr>
        <w:ind w:left="540" w:hanging="540"/>
      </w:pPr>
      <w:r>
        <w:t>A multiple choice test consists of 60 questions. Each question has 4 possible answers of which one is correct If all answers are random guesses, estimate the probability of getting at least 20% correct.</w:t>
      </w:r>
    </w:p>
    <w:p w:rsidR="005F6099" w:rsidRDefault="005F6099" w:rsidP="005F6099">
      <w:pPr>
        <w:ind w:left="540" w:hanging="540"/>
      </w:pPr>
    </w:p>
    <w:p w:rsidR="005F6099" w:rsidRDefault="005F6099" w:rsidP="00F70548"/>
    <w:p w:rsidR="005F6099" w:rsidRDefault="005F6099" w:rsidP="00F70548"/>
    <w:proofErr w:type="gramEnd"/>
    <w:sectPr w:rsidR="005F6099" w:rsidSect="007876A4">
      <w:type w:val="continuous"/>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672" w:rsidRDefault="007B4672" w:rsidP="0015286B">
      <w:pPr>
        <w:spacing w:line="240" w:lineRule="auto"/>
      </w:pPr>
      <w:r>
        <w:separator/>
      </w:r>
    </w:p>
  </w:endnote>
  <w:endnote w:type="continuationSeparator" w:id="0">
    <w:p w:rsidR="007B4672" w:rsidRDefault="007B4672" w:rsidP="001528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88511"/>
      <w:docPartObj>
        <w:docPartGallery w:val="Page Numbers (Bottom of Page)"/>
        <w:docPartUnique/>
      </w:docPartObj>
    </w:sdtPr>
    <w:sdtEndPr>
      <w:rPr>
        <w:noProof/>
      </w:rPr>
    </w:sdtEndPr>
    <w:sdtContent>
      <w:p w:rsidR="00F546F0" w:rsidRDefault="00F546F0">
        <w:pPr>
          <w:pStyle w:val="Footer"/>
          <w:jc w:val="center"/>
        </w:pPr>
        <w:r>
          <w:fldChar w:fldCharType="begin"/>
        </w:r>
        <w:r>
          <w:instrText xml:space="preserve"> PAGE   \* MERGEFORMAT </w:instrText>
        </w:r>
        <w:r>
          <w:fldChar w:fldCharType="separate"/>
        </w:r>
        <w:r w:rsidR="006A17C3">
          <w:rPr>
            <w:noProof/>
          </w:rPr>
          <w:t>50</w:t>
        </w:r>
        <w:r>
          <w:rPr>
            <w:noProof/>
          </w:rPr>
          <w:fldChar w:fldCharType="end"/>
        </w:r>
      </w:p>
    </w:sdtContent>
  </w:sdt>
  <w:p w:rsidR="00F546F0" w:rsidRDefault="00F54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672" w:rsidRDefault="007B4672" w:rsidP="0015286B">
      <w:pPr>
        <w:spacing w:line="240" w:lineRule="auto"/>
      </w:pPr>
      <w:r>
        <w:separator/>
      </w:r>
    </w:p>
  </w:footnote>
  <w:footnote w:type="continuationSeparator" w:id="0">
    <w:p w:rsidR="007B4672" w:rsidRDefault="007B4672" w:rsidP="001528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E345C9"/>
    <w:multiLevelType w:val="hybridMultilevel"/>
    <w:tmpl w:val="C2606CD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02E07"/>
    <w:multiLevelType w:val="hybridMultilevel"/>
    <w:tmpl w:val="917A9BBA"/>
    <w:lvl w:ilvl="0" w:tplc="EB8E683A">
      <w:start w:val="1"/>
      <w:numFmt w:val="lowerLetter"/>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02F938FA"/>
    <w:multiLevelType w:val="hybridMultilevel"/>
    <w:tmpl w:val="2BCED25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626CB"/>
    <w:multiLevelType w:val="hybridMultilevel"/>
    <w:tmpl w:val="0158F97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C349AC"/>
    <w:multiLevelType w:val="hybridMultilevel"/>
    <w:tmpl w:val="27BE1E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E57055"/>
    <w:multiLevelType w:val="hybridMultilevel"/>
    <w:tmpl w:val="81701032"/>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264267"/>
    <w:multiLevelType w:val="hybridMultilevel"/>
    <w:tmpl w:val="54743928"/>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9246D9"/>
    <w:multiLevelType w:val="hybridMultilevel"/>
    <w:tmpl w:val="61B01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422427"/>
    <w:multiLevelType w:val="hybridMultilevel"/>
    <w:tmpl w:val="EF96EB3C"/>
    <w:lvl w:ilvl="0" w:tplc="A7E0D2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5317D6"/>
    <w:multiLevelType w:val="hybridMultilevel"/>
    <w:tmpl w:val="39D05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DD2475"/>
    <w:multiLevelType w:val="hybridMultilevel"/>
    <w:tmpl w:val="B37418F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934DCE"/>
    <w:multiLevelType w:val="hybridMultilevel"/>
    <w:tmpl w:val="5266A05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EB7F1E"/>
    <w:multiLevelType w:val="hybridMultilevel"/>
    <w:tmpl w:val="0526DBD2"/>
    <w:lvl w:ilvl="0" w:tplc="0409000B">
      <w:start w:val="1"/>
      <w:numFmt w:val="bullet"/>
      <w:lvlText w:val=""/>
      <w:lvlJc w:val="left"/>
      <w:pPr>
        <w:tabs>
          <w:tab w:val="num" w:pos="720"/>
        </w:tabs>
        <w:ind w:left="720" w:hanging="360"/>
      </w:pPr>
      <w:rPr>
        <w:rFonts w:ascii="Wingdings" w:hAnsi="Wingdings" w:hint="default"/>
      </w:rPr>
    </w:lvl>
    <w:lvl w:ilvl="1" w:tplc="92AC7AEC" w:tentative="1">
      <w:start w:val="1"/>
      <w:numFmt w:val="bullet"/>
      <w:lvlText w:val=""/>
      <w:lvlJc w:val="left"/>
      <w:pPr>
        <w:tabs>
          <w:tab w:val="num" w:pos="1440"/>
        </w:tabs>
        <w:ind w:left="1440" w:hanging="360"/>
      </w:pPr>
      <w:rPr>
        <w:rFonts w:ascii="Wingdings" w:hAnsi="Wingdings" w:hint="default"/>
      </w:rPr>
    </w:lvl>
    <w:lvl w:ilvl="2" w:tplc="3E663ACE" w:tentative="1">
      <w:start w:val="1"/>
      <w:numFmt w:val="bullet"/>
      <w:lvlText w:val=""/>
      <w:lvlJc w:val="left"/>
      <w:pPr>
        <w:tabs>
          <w:tab w:val="num" w:pos="2160"/>
        </w:tabs>
        <w:ind w:left="2160" w:hanging="360"/>
      </w:pPr>
      <w:rPr>
        <w:rFonts w:ascii="Wingdings" w:hAnsi="Wingdings" w:hint="default"/>
      </w:rPr>
    </w:lvl>
    <w:lvl w:ilvl="3" w:tplc="4F1095E6" w:tentative="1">
      <w:start w:val="1"/>
      <w:numFmt w:val="bullet"/>
      <w:lvlText w:val=""/>
      <w:lvlJc w:val="left"/>
      <w:pPr>
        <w:tabs>
          <w:tab w:val="num" w:pos="2880"/>
        </w:tabs>
        <w:ind w:left="2880" w:hanging="360"/>
      </w:pPr>
      <w:rPr>
        <w:rFonts w:ascii="Wingdings" w:hAnsi="Wingdings" w:hint="default"/>
      </w:rPr>
    </w:lvl>
    <w:lvl w:ilvl="4" w:tplc="1F847C8A" w:tentative="1">
      <w:start w:val="1"/>
      <w:numFmt w:val="bullet"/>
      <w:lvlText w:val=""/>
      <w:lvlJc w:val="left"/>
      <w:pPr>
        <w:tabs>
          <w:tab w:val="num" w:pos="3600"/>
        </w:tabs>
        <w:ind w:left="3600" w:hanging="360"/>
      </w:pPr>
      <w:rPr>
        <w:rFonts w:ascii="Wingdings" w:hAnsi="Wingdings" w:hint="default"/>
      </w:rPr>
    </w:lvl>
    <w:lvl w:ilvl="5" w:tplc="27B6E1A2" w:tentative="1">
      <w:start w:val="1"/>
      <w:numFmt w:val="bullet"/>
      <w:lvlText w:val=""/>
      <w:lvlJc w:val="left"/>
      <w:pPr>
        <w:tabs>
          <w:tab w:val="num" w:pos="4320"/>
        </w:tabs>
        <w:ind w:left="4320" w:hanging="360"/>
      </w:pPr>
      <w:rPr>
        <w:rFonts w:ascii="Wingdings" w:hAnsi="Wingdings" w:hint="default"/>
      </w:rPr>
    </w:lvl>
    <w:lvl w:ilvl="6" w:tplc="9A4E293E" w:tentative="1">
      <w:start w:val="1"/>
      <w:numFmt w:val="bullet"/>
      <w:lvlText w:val=""/>
      <w:lvlJc w:val="left"/>
      <w:pPr>
        <w:tabs>
          <w:tab w:val="num" w:pos="5040"/>
        </w:tabs>
        <w:ind w:left="5040" w:hanging="360"/>
      </w:pPr>
      <w:rPr>
        <w:rFonts w:ascii="Wingdings" w:hAnsi="Wingdings" w:hint="default"/>
      </w:rPr>
    </w:lvl>
    <w:lvl w:ilvl="7" w:tplc="B9A2121C" w:tentative="1">
      <w:start w:val="1"/>
      <w:numFmt w:val="bullet"/>
      <w:lvlText w:val=""/>
      <w:lvlJc w:val="left"/>
      <w:pPr>
        <w:tabs>
          <w:tab w:val="num" w:pos="5760"/>
        </w:tabs>
        <w:ind w:left="5760" w:hanging="360"/>
      </w:pPr>
      <w:rPr>
        <w:rFonts w:ascii="Wingdings" w:hAnsi="Wingdings" w:hint="default"/>
      </w:rPr>
    </w:lvl>
    <w:lvl w:ilvl="8" w:tplc="3AEE2694" w:tentative="1">
      <w:start w:val="1"/>
      <w:numFmt w:val="bullet"/>
      <w:lvlText w:val=""/>
      <w:lvlJc w:val="left"/>
      <w:pPr>
        <w:tabs>
          <w:tab w:val="num" w:pos="6480"/>
        </w:tabs>
        <w:ind w:left="6480" w:hanging="360"/>
      </w:pPr>
      <w:rPr>
        <w:rFonts w:ascii="Wingdings" w:hAnsi="Wingdings" w:hint="default"/>
      </w:rPr>
    </w:lvl>
  </w:abstractNum>
  <w:abstractNum w:abstractNumId="14">
    <w:nsid w:val="0B933F5D"/>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AC4D8A"/>
    <w:multiLevelType w:val="hybridMultilevel"/>
    <w:tmpl w:val="CBFE899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B4781E"/>
    <w:multiLevelType w:val="hybridMultilevel"/>
    <w:tmpl w:val="ECE6C5B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F6B2102"/>
    <w:multiLevelType w:val="hybridMultilevel"/>
    <w:tmpl w:val="D430E17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0926A7C"/>
    <w:multiLevelType w:val="hybridMultilevel"/>
    <w:tmpl w:val="E2C8BF54"/>
    <w:lvl w:ilvl="0" w:tplc="1D4EAA32">
      <w:start w:val="1"/>
      <w:numFmt w:val="lowerLetter"/>
      <w:lvlText w:val="%1)"/>
      <w:lvlJc w:val="left"/>
      <w:pPr>
        <w:ind w:left="243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551F60"/>
    <w:multiLevelType w:val="hybridMultilevel"/>
    <w:tmpl w:val="D81A1E5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C200E8"/>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1CF5ECE"/>
    <w:multiLevelType w:val="hybridMultilevel"/>
    <w:tmpl w:val="A4D639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1E35BD6"/>
    <w:multiLevelType w:val="hybridMultilevel"/>
    <w:tmpl w:val="B7221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6C42B5"/>
    <w:multiLevelType w:val="hybridMultilevel"/>
    <w:tmpl w:val="B8B0D5D2"/>
    <w:lvl w:ilvl="0" w:tplc="6A48CADC">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4EE1565"/>
    <w:multiLevelType w:val="hybridMultilevel"/>
    <w:tmpl w:val="EBEC6CD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69867BB"/>
    <w:multiLevelType w:val="hybridMultilevel"/>
    <w:tmpl w:val="5A58626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6B8488D"/>
    <w:multiLevelType w:val="hybridMultilevel"/>
    <w:tmpl w:val="27C62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7956D77"/>
    <w:multiLevelType w:val="hybridMultilevel"/>
    <w:tmpl w:val="77E04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8275469"/>
    <w:multiLevelType w:val="hybridMultilevel"/>
    <w:tmpl w:val="19542F9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8801410"/>
    <w:multiLevelType w:val="hybridMultilevel"/>
    <w:tmpl w:val="703C0F7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8DD0FBF"/>
    <w:multiLevelType w:val="hybridMultilevel"/>
    <w:tmpl w:val="6C4040D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B442D3A"/>
    <w:multiLevelType w:val="hybridMultilevel"/>
    <w:tmpl w:val="9A949BF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B9C5750"/>
    <w:multiLevelType w:val="hybridMultilevel"/>
    <w:tmpl w:val="DD02302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C3B271D"/>
    <w:multiLevelType w:val="hybridMultilevel"/>
    <w:tmpl w:val="85B03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D79674C"/>
    <w:multiLevelType w:val="hybridMultilevel"/>
    <w:tmpl w:val="5C10663E"/>
    <w:lvl w:ilvl="0" w:tplc="1D4EAA32">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nsid w:val="1EF256D5"/>
    <w:multiLevelType w:val="hybridMultilevel"/>
    <w:tmpl w:val="7FF439E2"/>
    <w:lvl w:ilvl="0" w:tplc="08B6AB1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F5951AE"/>
    <w:multiLevelType w:val="hybridMultilevel"/>
    <w:tmpl w:val="A056743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1561821"/>
    <w:multiLevelType w:val="hybridMultilevel"/>
    <w:tmpl w:val="AA786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20310AF"/>
    <w:multiLevelType w:val="hybridMultilevel"/>
    <w:tmpl w:val="703C0F7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2361C6A"/>
    <w:multiLevelType w:val="hybridMultilevel"/>
    <w:tmpl w:val="21D697E0"/>
    <w:lvl w:ilvl="0" w:tplc="193A3A90">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226D5A23"/>
    <w:multiLevelType w:val="hybridMultilevel"/>
    <w:tmpl w:val="8272E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50E385E"/>
    <w:multiLevelType w:val="hybridMultilevel"/>
    <w:tmpl w:val="579C604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6BF2B27"/>
    <w:multiLevelType w:val="hybridMultilevel"/>
    <w:tmpl w:val="1A1C2E98"/>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6D62569"/>
    <w:multiLevelType w:val="hybridMultilevel"/>
    <w:tmpl w:val="66508D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72B6816"/>
    <w:multiLevelType w:val="hybridMultilevel"/>
    <w:tmpl w:val="C86212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8050D33"/>
    <w:multiLevelType w:val="hybridMultilevel"/>
    <w:tmpl w:val="FA5E94B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8271C6D"/>
    <w:multiLevelType w:val="hybridMultilevel"/>
    <w:tmpl w:val="02F23CD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A1E772D"/>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A250165"/>
    <w:multiLevelType w:val="hybridMultilevel"/>
    <w:tmpl w:val="CFF2F3DE"/>
    <w:lvl w:ilvl="0" w:tplc="A9F4A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AB4092D"/>
    <w:multiLevelType w:val="hybridMultilevel"/>
    <w:tmpl w:val="0158F97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ACF10B3"/>
    <w:multiLevelType w:val="hybridMultilevel"/>
    <w:tmpl w:val="90A6A7B0"/>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2C322CA1"/>
    <w:multiLevelType w:val="hybridMultilevel"/>
    <w:tmpl w:val="9828C370"/>
    <w:lvl w:ilvl="0" w:tplc="761EC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D332816"/>
    <w:multiLevelType w:val="hybridMultilevel"/>
    <w:tmpl w:val="D13A5DDE"/>
    <w:lvl w:ilvl="0" w:tplc="8E2EE25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E1C13D8"/>
    <w:multiLevelType w:val="hybridMultilevel"/>
    <w:tmpl w:val="205A7DA8"/>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2ECC7482"/>
    <w:multiLevelType w:val="hybridMultilevel"/>
    <w:tmpl w:val="A874D5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30847E26"/>
    <w:multiLevelType w:val="hybridMultilevel"/>
    <w:tmpl w:val="B05EAF5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1216C8C"/>
    <w:multiLevelType w:val="hybridMultilevel"/>
    <w:tmpl w:val="2E6C6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1AB299F"/>
    <w:multiLevelType w:val="hybridMultilevel"/>
    <w:tmpl w:val="D430E17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232744F"/>
    <w:multiLevelType w:val="hybridMultilevel"/>
    <w:tmpl w:val="740A2A0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25939A1"/>
    <w:multiLevelType w:val="hybridMultilevel"/>
    <w:tmpl w:val="3094E2A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2604A84"/>
    <w:multiLevelType w:val="hybridMultilevel"/>
    <w:tmpl w:val="C2606CD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28B2FB6"/>
    <w:multiLevelType w:val="hybridMultilevel"/>
    <w:tmpl w:val="1B34F9E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3A57D5E"/>
    <w:multiLevelType w:val="hybridMultilevel"/>
    <w:tmpl w:val="9C0A91D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4F56C17"/>
    <w:multiLevelType w:val="hybridMultilevel"/>
    <w:tmpl w:val="2BDCE59A"/>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37EE58A4"/>
    <w:multiLevelType w:val="hybridMultilevel"/>
    <w:tmpl w:val="4F06F77E"/>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38960DD6"/>
    <w:multiLevelType w:val="hybridMultilevel"/>
    <w:tmpl w:val="FC063F66"/>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90408F8"/>
    <w:multiLevelType w:val="hybridMultilevel"/>
    <w:tmpl w:val="62F26C4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AE354F0"/>
    <w:multiLevelType w:val="hybridMultilevel"/>
    <w:tmpl w:val="99222420"/>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C2D4E99"/>
    <w:multiLevelType w:val="hybridMultilevel"/>
    <w:tmpl w:val="73DA1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C90123D"/>
    <w:multiLevelType w:val="hybridMultilevel"/>
    <w:tmpl w:val="D898B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CB07DE8"/>
    <w:multiLevelType w:val="hybridMultilevel"/>
    <w:tmpl w:val="0414B2D4"/>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2">
    <w:nsid w:val="3D6341D9"/>
    <w:multiLevelType w:val="hybridMultilevel"/>
    <w:tmpl w:val="A804356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DFE7AA7"/>
    <w:multiLevelType w:val="hybridMultilevel"/>
    <w:tmpl w:val="47D29E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4">
    <w:nsid w:val="3E1B62A1"/>
    <w:multiLevelType w:val="hybridMultilevel"/>
    <w:tmpl w:val="1AF45718"/>
    <w:lvl w:ilvl="0" w:tplc="8A960CD0">
      <w:start w:val="1"/>
      <w:numFmt w:val="decimal"/>
      <w:lvlText w:val="%1."/>
      <w:lvlJc w:val="left"/>
      <w:pPr>
        <w:tabs>
          <w:tab w:val="num" w:pos="720"/>
        </w:tabs>
        <w:ind w:left="720" w:hanging="360"/>
      </w:pPr>
    </w:lvl>
    <w:lvl w:ilvl="1" w:tplc="08C02B52" w:tentative="1">
      <w:start w:val="1"/>
      <w:numFmt w:val="decimal"/>
      <w:lvlText w:val="%2."/>
      <w:lvlJc w:val="left"/>
      <w:pPr>
        <w:tabs>
          <w:tab w:val="num" w:pos="1440"/>
        </w:tabs>
        <w:ind w:left="1440" w:hanging="360"/>
      </w:pPr>
    </w:lvl>
    <w:lvl w:ilvl="2" w:tplc="55AC1ED2" w:tentative="1">
      <w:start w:val="1"/>
      <w:numFmt w:val="decimal"/>
      <w:lvlText w:val="%3."/>
      <w:lvlJc w:val="left"/>
      <w:pPr>
        <w:tabs>
          <w:tab w:val="num" w:pos="2160"/>
        </w:tabs>
        <w:ind w:left="2160" w:hanging="360"/>
      </w:pPr>
    </w:lvl>
    <w:lvl w:ilvl="3" w:tplc="B8262932" w:tentative="1">
      <w:start w:val="1"/>
      <w:numFmt w:val="decimal"/>
      <w:lvlText w:val="%4."/>
      <w:lvlJc w:val="left"/>
      <w:pPr>
        <w:tabs>
          <w:tab w:val="num" w:pos="2880"/>
        </w:tabs>
        <w:ind w:left="2880" w:hanging="360"/>
      </w:pPr>
    </w:lvl>
    <w:lvl w:ilvl="4" w:tplc="EEB2E4EE" w:tentative="1">
      <w:start w:val="1"/>
      <w:numFmt w:val="decimal"/>
      <w:lvlText w:val="%5."/>
      <w:lvlJc w:val="left"/>
      <w:pPr>
        <w:tabs>
          <w:tab w:val="num" w:pos="3600"/>
        </w:tabs>
        <w:ind w:left="3600" w:hanging="360"/>
      </w:pPr>
    </w:lvl>
    <w:lvl w:ilvl="5" w:tplc="10B2DF8E" w:tentative="1">
      <w:start w:val="1"/>
      <w:numFmt w:val="decimal"/>
      <w:lvlText w:val="%6."/>
      <w:lvlJc w:val="left"/>
      <w:pPr>
        <w:tabs>
          <w:tab w:val="num" w:pos="4320"/>
        </w:tabs>
        <w:ind w:left="4320" w:hanging="360"/>
      </w:pPr>
    </w:lvl>
    <w:lvl w:ilvl="6" w:tplc="C902EFC0" w:tentative="1">
      <w:start w:val="1"/>
      <w:numFmt w:val="decimal"/>
      <w:lvlText w:val="%7."/>
      <w:lvlJc w:val="left"/>
      <w:pPr>
        <w:tabs>
          <w:tab w:val="num" w:pos="5040"/>
        </w:tabs>
        <w:ind w:left="5040" w:hanging="360"/>
      </w:pPr>
    </w:lvl>
    <w:lvl w:ilvl="7" w:tplc="5DB0BBDC" w:tentative="1">
      <w:start w:val="1"/>
      <w:numFmt w:val="decimal"/>
      <w:lvlText w:val="%8."/>
      <w:lvlJc w:val="left"/>
      <w:pPr>
        <w:tabs>
          <w:tab w:val="num" w:pos="5760"/>
        </w:tabs>
        <w:ind w:left="5760" w:hanging="360"/>
      </w:pPr>
    </w:lvl>
    <w:lvl w:ilvl="8" w:tplc="58B48514" w:tentative="1">
      <w:start w:val="1"/>
      <w:numFmt w:val="decimal"/>
      <w:lvlText w:val="%9."/>
      <w:lvlJc w:val="left"/>
      <w:pPr>
        <w:tabs>
          <w:tab w:val="num" w:pos="6480"/>
        </w:tabs>
        <w:ind w:left="6480" w:hanging="360"/>
      </w:pPr>
    </w:lvl>
  </w:abstractNum>
  <w:abstractNum w:abstractNumId="75">
    <w:nsid w:val="3E4F14AB"/>
    <w:multiLevelType w:val="hybridMultilevel"/>
    <w:tmpl w:val="4E16305E"/>
    <w:lvl w:ilvl="0" w:tplc="1D4EAA32">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3E5F0753"/>
    <w:multiLevelType w:val="hybridMultilevel"/>
    <w:tmpl w:val="9814C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ECA09BE"/>
    <w:multiLevelType w:val="hybridMultilevel"/>
    <w:tmpl w:val="4F06F77E"/>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3F5302D7"/>
    <w:multiLevelType w:val="hybridMultilevel"/>
    <w:tmpl w:val="BAF03108"/>
    <w:lvl w:ilvl="0" w:tplc="89121578">
      <w:start w:val="1"/>
      <w:numFmt w:val="lowerLetter"/>
      <w:lvlText w:val="%1)"/>
      <w:lvlJc w:val="left"/>
      <w:pPr>
        <w:tabs>
          <w:tab w:val="num" w:pos="720"/>
        </w:tabs>
        <w:ind w:left="720" w:hanging="360"/>
      </w:pPr>
      <w:rPr>
        <w:i/>
      </w:rPr>
    </w:lvl>
    <w:lvl w:ilvl="1" w:tplc="1FD0C866" w:tentative="1">
      <w:start w:val="1"/>
      <w:numFmt w:val="lowerLetter"/>
      <w:lvlText w:val="%2)"/>
      <w:lvlJc w:val="left"/>
      <w:pPr>
        <w:tabs>
          <w:tab w:val="num" w:pos="1440"/>
        </w:tabs>
        <w:ind w:left="1440" w:hanging="360"/>
      </w:pPr>
    </w:lvl>
    <w:lvl w:ilvl="2" w:tplc="9AC03592" w:tentative="1">
      <w:start w:val="1"/>
      <w:numFmt w:val="lowerLetter"/>
      <w:lvlText w:val="%3)"/>
      <w:lvlJc w:val="left"/>
      <w:pPr>
        <w:tabs>
          <w:tab w:val="num" w:pos="2160"/>
        </w:tabs>
        <w:ind w:left="2160" w:hanging="360"/>
      </w:pPr>
    </w:lvl>
    <w:lvl w:ilvl="3" w:tplc="9EEE80BE" w:tentative="1">
      <w:start w:val="1"/>
      <w:numFmt w:val="lowerLetter"/>
      <w:lvlText w:val="%4)"/>
      <w:lvlJc w:val="left"/>
      <w:pPr>
        <w:tabs>
          <w:tab w:val="num" w:pos="2880"/>
        </w:tabs>
        <w:ind w:left="2880" w:hanging="360"/>
      </w:pPr>
    </w:lvl>
    <w:lvl w:ilvl="4" w:tplc="5A1EC976" w:tentative="1">
      <w:start w:val="1"/>
      <w:numFmt w:val="lowerLetter"/>
      <w:lvlText w:val="%5)"/>
      <w:lvlJc w:val="left"/>
      <w:pPr>
        <w:tabs>
          <w:tab w:val="num" w:pos="3600"/>
        </w:tabs>
        <w:ind w:left="3600" w:hanging="360"/>
      </w:pPr>
    </w:lvl>
    <w:lvl w:ilvl="5" w:tplc="5CB4F69C" w:tentative="1">
      <w:start w:val="1"/>
      <w:numFmt w:val="lowerLetter"/>
      <w:lvlText w:val="%6)"/>
      <w:lvlJc w:val="left"/>
      <w:pPr>
        <w:tabs>
          <w:tab w:val="num" w:pos="4320"/>
        </w:tabs>
        <w:ind w:left="4320" w:hanging="360"/>
      </w:pPr>
    </w:lvl>
    <w:lvl w:ilvl="6" w:tplc="6F32635C" w:tentative="1">
      <w:start w:val="1"/>
      <w:numFmt w:val="lowerLetter"/>
      <w:lvlText w:val="%7)"/>
      <w:lvlJc w:val="left"/>
      <w:pPr>
        <w:tabs>
          <w:tab w:val="num" w:pos="5040"/>
        </w:tabs>
        <w:ind w:left="5040" w:hanging="360"/>
      </w:pPr>
    </w:lvl>
    <w:lvl w:ilvl="7" w:tplc="3F007520" w:tentative="1">
      <w:start w:val="1"/>
      <w:numFmt w:val="lowerLetter"/>
      <w:lvlText w:val="%8)"/>
      <w:lvlJc w:val="left"/>
      <w:pPr>
        <w:tabs>
          <w:tab w:val="num" w:pos="5760"/>
        </w:tabs>
        <w:ind w:left="5760" w:hanging="360"/>
      </w:pPr>
    </w:lvl>
    <w:lvl w:ilvl="8" w:tplc="EAFC8354" w:tentative="1">
      <w:start w:val="1"/>
      <w:numFmt w:val="lowerLetter"/>
      <w:lvlText w:val="%9)"/>
      <w:lvlJc w:val="left"/>
      <w:pPr>
        <w:tabs>
          <w:tab w:val="num" w:pos="6480"/>
        </w:tabs>
        <w:ind w:left="6480" w:hanging="360"/>
      </w:pPr>
    </w:lvl>
  </w:abstractNum>
  <w:abstractNum w:abstractNumId="79">
    <w:nsid w:val="3FB0016A"/>
    <w:multiLevelType w:val="hybridMultilevel"/>
    <w:tmpl w:val="F4CCD5F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FE60BBC"/>
    <w:multiLevelType w:val="hybridMultilevel"/>
    <w:tmpl w:val="AA421A2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0E37F01"/>
    <w:multiLevelType w:val="hybridMultilevel"/>
    <w:tmpl w:val="2A346D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nsid w:val="41C97BA7"/>
    <w:multiLevelType w:val="hybridMultilevel"/>
    <w:tmpl w:val="021EB17E"/>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2BF4C8C"/>
    <w:multiLevelType w:val="hybridMultilevel"/>
    <w:tmpl w:val="D1A8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2C95620"/>
    <w:multiLevelType w:val="hybridMultilevel"/>
    <w:tmpl w:val="D3309578"/>
    <w:lvl w:ilvl="0" w:tplc="C0F4D0F4">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42DA7274"/>
    <w:multiLevelType w:val="hybridMultilevel"/>
    <w:tmpl w:val="2E92FBA4"/>
    <w:lvl w:ilvl="0" w:tplc="7466D948">
      <w:start w:val="1"/>
      <w:numFmt w:val="decimal"/>
      <w:lvlText w:val="%1."/>
      <w:lvlJc w:val="left"/>
      <w:pPr>
        <w:tabs>
          <w:tab w:val="num" w:pos="720"/>
        </w:tabs>
        <w:ind w:left="720" w:hanging="360"/>
      </w:pPr>
    </w:lvl>
    <w:lvl w:ilvl="1" w:tplc="2E2CA414" w:tentative="1">
      <w:start w:val="1"/>
      <w:numFmt w:val="decimal"/>
      <w:lvlText w:val="%2."/>
      <w:lvlJc w:val="left"/>
      <w:pPr>
        <w:tabs>
          <w:tab w:val="num" w:pos="1440"/>
        </w:tabs>
        <w:ind w:left="1440" w:hanging="360"/>
      </w:pPr>
    </w:lvl>
    <w:lvl w:ilvl="2" w:tplc="39D406F8" w:tentative="1">
      <w:start w:val="1"/>
      <w:numFmt w:val="decimal"/>
      <w:lvlText w:val="%3."/>
      <w:lvlJc w:val="left"/>
      <w:pPr>
        <w:tabs>
          <w:tab w:val="num" w:pos="2160"/>
        </w:tabs>
        <w:ind w:left="2160" w:hanging="360"/>
      </w:pPr>
    </w:lvl>
    <w:lvl w:ilvl="3" w:tplc="BACCCAF0" w:tentative="1">
      <w:start w:val="1"/>
      <w:numFmt w:val="decimal"/>
      <w:lvlText w:val="%4."/>
      <w:lvlJc w:val="left"/>
      <w:pPr>
        <w:tabs>
          <w:tab w:val="num" w:pos="2880"/>
        </w:tabs>
        <w:ind w:left="2880" w:hanging="360"/>
      </w:pPr>
    </w:lvl>
    <w:lvl w:ilvl="4" w:tplc="15222658" w:tentative="1">
      <w:start w:val="1"/>
      <w:numFmt w:val="decimal"/>
      <w:lvlText w:val="%5."/>
      <w:lvlJc w:val="left"/>
      <w:pPr>
        <w:tabs>
          <w:tab w:val="num" w:pos="3600"/>
        </w:tabs>
        <w:ind w:left="3600" w:hanging="360"/>
      </w:pPr>
    </w:lvl>
    <w:lvl w:ilvl="5" w:tplc="6DB4FFF8" w:tentative="1">
      <w:start w:val="1"/>
      <w:numFmt w:val="decimal"/>
      <w:lvlText w:val="%6."/>
      <w:lvlJc w:val="left"/>
      <w:pPr>
        <w:tabs>
          <w:tab w:val="num" w:pos="4320"/>
        </w:tabs>
        <w:ind w:left="4320" w:hanging="360"/>
      </w:pPr>
    </w:lvl>
    <w:lvl w:ilvl="6" w:tplc="7BD28BEC" w:tentative="1">
      <w:start w:val="1"/>
      <w:numFmt w:val="decimal"/>
      <w:lvlText w:val="%7."/>
      <w:lvlJc w:val="left"/>
      <w:pPr>
        <w:tabs>
          <w:tab w:val="num" w:pos="5040"/>
        </w:tabs>
        <w:ind w:left="5040" w:hanging="360"/>
      </w:pPr>
    </w:lvl>
    <w:lvl w:ilvl="7" w:tplc="520CFF4C" w:tentative="1">
      <w:start w:val="1"/>
      <w:numFmt w:val="decimal"/>
      <w:lvlText w:val="%8."/>
      <w:lvlJc w:val="left"/>
      <w:pPr>
        <w:tabs>
          <w:tab w:val="num" w:pos="5760"/>
        </w:tabs>
        <w:ind w:left="5760" w:hanging="360"/>
      </w:pPr>
    </w:lvl>
    <w:lvl w:ilvl="8" w:tplc="B4DA9A58" w:tentative="1">
      <w:start w:val="1"/>
      <w:numFmt w:val="decimal"/>
      <w:lvlText w:val="%9."/>
      <w:lvlJc w:val="left"/>
      <w:pPr>
        <w:tabs>
          <w:tab w:val="num" w:pos="6480"/>
        </w:tabs>
        <w:ind w:left="6480" w:hanging="360"/>
      </w:pPr>
    </w:lvl>
  </w:abstractNum>
  <w:abstractNum w:abstractNumId="86">
    <w:nsid w:val="43376988"/>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3AB33BB"/>
    <w:multiLevelType w:val="hybridMultilevel"/>
    <w:tmpl w:val="776CD5F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41D41EC"/>
    <w:multiLevelType w:val="hybridMultilevel"/>
    <w:tmpl w:val="543C078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43D0D70"/>
    <w:multiLevelType w:val="hybridMultilevel"/>
    <w:tmpl w:val="773A535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52C60E1"/>
    <w:multiLevelType w:val="hybridMultilevel"/>
    <w:tmpl w:val="BDA4B65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61029B5"/>
    <w:multiLevelType w:val="hybridMultilevel"/>
    <w:tmpl w:val="5B567C6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6CD630D"/>
    <w:multiLevelType w:val="hybridMultilevel"/>
    <w:tmpl w:val="6922D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7AF5B6E"/>
    <w:multiLevelType w:val="hybridMultilevel"/>
    <w:tmpl w:val="A9441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88C746C"/>
    <w:multiLevelType w:val="hybridMultilevel"/>
    <w:tmpl w:val="69C41DC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9463704"/>
    <w:multiLevelType w:val="hybridMultilevel"/>
    <w:tmpl w:val="C2606CD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9C5402A"/>
    <w:multiLevelType w:val="hybridMultilevel"/>
    <w:tmpl w:val="90EAFDB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A1A038D"/>
    <w:multiLevelType w:val="hybridMultilevel"/>
    <w:tmpl w:val="14962FA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4A986F7D"/>
    <w:multiLevelType w:val="hybridMultilevel"/>
    <w:tmpl w:val="A796ABD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CAB7529"/>
    <w:multiLevelType w:val="hybridMultilevel"/>
    <w:tmpl w:val="F828B5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CEB2045"/>
    <w:multiLevelType w:val="hybridMultilevel"/>
    <w:tmpl w:val="5C56E90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F65260E"/>
    <w:multiLevelType w:val="hybridMultilevel"/>
    <w:tmpl w:val="917A9BBA"/>
    <w:lvl w:ilvl="0" w:tplc="EB8E683A">
      <w:start w:val="1"/>
      <w:numFmt w:val="lowerLetter"/>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2">
    <w:nsid w:val="4F9269DC"/>
    <w:multiLevelType w:val="hybridMultilevel"/>
    <w:tmpl w:val="8F869F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4FC02FE5"/>
    <w:multiLevelType w:val="hybridMultilevel"/>
    <w:tmpl w:val="3DFC6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0B85E8B"/>
    <w:multiLevelType w:val="hybridMultilevel"/>
    <w:tmpl w:val="948061F8"/>
    <w:lvl w:ilvl="0" w:tplc="D264F3E8">
      <w:start w:val="1"/>
      <w:numFmt w:val="decimal"/>
      <w:lvlText w:val="%1."/>
      <w:lvlJc w:val="left"/>
      <w:pPr>
        <w:tabs>
          <w:tab w:val="num" w:pos="720"/>
        </w:tabs>
        <w:ind w:left="720" w:hanging="360"/>
      </w:pPr>
    </w:lvl>
    <w:lvl w:ilvl="1" w:tplc="D1100460" w:tentative="1">
      <w:start w:val="1"/>
      <w:numFmt w:val="decimal"/>
      <w:lvlText w:val="%2."/>
      <w:lvlJc w:val="left"/>
      <w:pPr>
        <w:tabs>
          <w:tab w:val="num" w:pos="1440"/>
        </w:tabs>
        <w:ind w:left="1440" w:hanging="360"/>
      </w:pPr>
    </w:lvl>
    <w:lvl w:ilvl="2" w:tplc="1146E922" w:tentative="1">
      <w:start w:val="1"/>
      <w:numFmt w:val="decimal"/>
      <w:lvlText w:val="%3."/>
      <w:lvlJc w:val="left"/>
      <w:pPr>
        <w:tabs>
          <w:tab w:val="num" w:pos="2160"/>
        </w:tabs>
        <w:ind w:left="2160" w:hanging="360"/>
      </w:pPr>
    </w:lvl>
    <w:lvl w:ilvl="3" w:tplc="531CB418" w:tentative="1">
      <w:start w:val="1"/>
      <w:numFmt w:val="decimal"/>
      <w:lvlText w:val="%4."/>
      <w:lvlJc w:val="left"/>
      <w:pPr>
        <w:tabs>
          <w:tab w:val="num" w:pos="2880"/>
        </w:tabs>
        <w:ind w:left="2880" w:hanging="360"/>
      </w:pPr>
    </w:lvl>
    <w:lvl w:ilvl="4" w:tplc="73284C28" w:tentative="1">
      <w:start w:val="1"/>
      <w:numFmt w:val="decimal"/>
      <w:lvlText w:val="%5."/>
      <w:lvlJc w:val="left"/>
      <w:pPr>
        <w:tabs>
          <w:tab w:val="num" w:pos="3600"/>
        </w:tabs>
        <w:ind w:left="3600" w:hanging="360"/>
      </w:pPr>
    </w:lvl>
    <w:lvl w:ilvl="5" w:tplc="EBDCF9B0" w:tentative="1">
      <w:start w:val="1"/>
      <w:numFmt w:val="decimal"/>
      <w:lvlText w:val="%6."/>
      <w:lvlJc w:val="left"/>
      <w:pPr>
        <w:tabs>
          <w:tab w:val="num" w:pos="4320"/>
        </w:tabs>
        <w:ind w:left="4320" w:hanging="360"/>
      </w:pPr>
    </w:lvl>
    <w:lvl w:ilvl="6" w:tplc="A09AD3E4" w:tentative="1">
      <w:start w:val="1"/>
      <w:numFmt w:val="decimal"/>
      <w:lvlText w:val="%7."/>
      <w:lvlJc w:val="left"/>
      <w:pPr>
        <w:tabs>
          <w:tab w:val="num" w:pos="5040"/>
        </w:tabs>
        <w:ind w:left="5040" w:hanging="360"/>
      </w:pPr>
    </w:lvl>
    <w:lvl w:ilvl="7" w:tplc="69F41B8C" w:tentative="1">
      <w:start w:val="1"/>
      <w:numFmt w:val="decimal"/>
      <w:lvlText w:val="%8."/>
      <w:lvlJc w:val="left"/>
      <w:pPr>
        <w:tabs>
          <w:tab w:val="num" w:pos="5760"/>
        </w:tabs>
        <w:ind w:left="5760" w:hanging="360"/>
      </w:pPr>
    </w:lvl>
    <w:lvl w:ilvl="8" w:tplc="5448D8B0" w:tentative="1">
      <w:start w:val="1"/>
      <w:numFmt w:val="decimal"/>
      <w:lvlText w:val="%9."/>
      <w:lvlJc w:val="left"/>
      <w:pPr>
        <w:tabs>
          <w:tab w:val="num" w:pos="6480"/>
        </w:tabs>
        <w:ind w:left="6480" w:hanging="360"/>
      </w:pPr>
    </w:lvl>
  </w:abstractNum>
  <w:abstractNum w:abstractNumId="105">
    <w:nsid w:val="50CB4EB1"/>
    <w:multiLevelType w:val="hybridMultilevel"/>
    <w:tmpl w:val="DB70D19A"/>
    <w:lvl w:ilvl="0" w:tplc="0409000F">
      <w:start w:val="1"/>
      <w:numFmt w:val="decimal"/>
      <w:lvlText w:val="%1."/>
      <w:lvlJc w:val="left"/>
      <w:pPr>
        <w:tabs>
          <w:tab w:val="num" w:pos="1440"/>
        </w:tabs>
        <w:ind w:left="1440" w:hanging="360"/>
      </w:pPr>
      <w:rPr>
        <w:rFonts w:hint="default"/>
      </w:rPr>
    </w:lvl>
    <w:lvl w:ilvl="1" w:tplc="92AC7AEC" w:tentative="1">
      <w:start w:val="1"/>
      <w:numFmt w:val="bullet"/>
      <w:lvlText w:val=""/>
      <w:lvlJc w:val="left"/>
      <w:pPr>
        <w:tabs>
          <w:tab w:val="num" w:pos="2160"/>
        </w:tabs>
        <w:ind w:left="2160" w:hanging="360"/>
      </w:pPr>
      <w:rPr>
        <w:rFonts w:ascii="Wingdings" w:hAnsi="Wingdings" w:hint="default"/>
      </w:rPr>
    </w:lvl>
    <w:lvl w:ilvl="2" w:tplc="3E663ACE" w:tentative="1">
      <w:start w:val="1"/>
      <w:numFmt w:val="bullet"/>
      <w:lvlText w:val=""/>
      <w:lvlJc w:val="left"/>
      <w:pPr>
        <w:tabs>
          <w:tab w:val="num" w:pos="2880"/>
        </w:tabs>
        <w:ind w:left="2880" w:hanging="360"/>
      </w:pPr>
      <w:rPr>
        <w:rFonts w:ascii="Wingdings" w:hAnsi="Wingdings" w:hint="default"/>
      </w:rPr>
    </w:lvl>
    <w:lvl w:ilvl="3" w:tplc="4F1095E6" w:tentative="1">
      <w:start w:val="1"/>
      <w:numFmt w:val="bullet"/>
      <w:lvlText w:val=""/>
      <w:lvlJc w:val="left"/>
      <w:pPr>
        <w:tabs>
          <w:tab w:val="num" w:pos="3600"/>
        </w:tabs>
        <w:ind w:left="3600" w:hanging="360"/>
      </w:pPr>
      <w:rPr>
        <w:rFonts w:ascii="Wingdings" w:hAnsi="Wingdings" w:hint="default"/>
      </w:rPr>
    </w:lvl>
    <w:lvl w:ilvl="4" w:tplc="1F847C8A" w:tentative="1">
      <w:start w:val="1"/>
      <w:numFmt w:val="bullet"/>
      <w:lvlText w:val=""/>
      <w:lvlJc w:val="left"/>
      <w:pPr>
        <w:tabs>
          <w:tab w:val="num" w:pos="4320"/>
        </w:tabs>
        <w:ind w:left="4320" w:hanging="360"/>
      </w:pPr>
      <w:rPr>
        <w:rFonts w:ascii="Wingdings" w:hAnsi="Wingdings" w:hint="default"/>
      </w:rPr>
    </w:lvl>
    <w:lvl w:ilvl="5" w:tplc="27B6E1A2" w:tentative="1">
      <w:start w:val="1"/>
      <w:numFmt w:val="bullet"/>
      <w:lvlText w:val=""/>
      <w:lvlJc w:val="left"/>
      <w:pPr>
        <w:tabs>
          <w:tab w:val="num" w:pos="5040"/>
        </w:tabs>
        <w:ind w:left="5040" w:hanging="360"/>
      </w:pPr>
      <w:rPr>
        <w:rFonts w:ascii="Wingdings" w:hAnsi="Wingdings" w:hint="default"/>
      </w:rPr>
    </w:lvl>
    <w:lvl w:ilvl="6" w:tplc="9A4E293E" w:tentative="1">
      <w:start w:val="1"/>
      <w:numFmt w:val="bullet"/>
      <w:lvlText w:val=""/>
      <w:lvlJc w:val="left"/>
      <w:pPr>
        <w:tabs>
          <w:tab w:val="num" w:pos="5760"/>
        </w:tabs>
        <w:ind w:left="5760" w:hanging="360"/>
      </w:pPr>
      <w:rPr>
        <w:rFonts w:ascii="Wingdings" w:hAnsi="Wingdings" w:hint="default"/>
      </w:rPr>
    </w:lvl>
    <w:lvl w:ilvl="7" w:tplc="B9A2121C" w:tentative="1">
      <w:start w:val="1"/>
      <w:numFmt w:val="bullet"/>
      <w:lvlText w:val=""/>
      <w:lvlJc w:val="left"/>
      <w:pPr>
        <w:tabs>
          <w:tab w:val="num" w:pos="6480"/>
        </w:tabs>
        <w:ind w:left="6480" w:hanging="360"/>
      </w:pPr>
      <w:rPr>
        <w:rFonts w:ascii="Wingdings" w:hAnsi="Wingdings" w:hint="default"/>
      </w:rPr>
    </w:lvl>
    <w:lvl w:ilvl="8" w:tplc="3AEE2694" w:tentative="1">
      <w:start w:val="1"/>
      <w:numFmt w:val="bullet"/>
      <w:lvlText w:val=""/>
      <w:lvlJc w:val="left"/>
      <w:pPr>
        <w:tabs>
          <w:tab w:val="num" w:pos="7200"/>
        </w:tabs>
        <w:ind w:left="7200" w:hanging="360"/>
      </w:pPr>
      <w:rPr>
        <w:rFonts w:ascii="Wingdings" w:hAnsi="Wingdings" w:hint="default"/>
      </w:rPr>
    </w:lvl>
  </w:abstractNum>
  <w:abstractNum w:abstractNumId="106">
    <w:nsid w:val="53925A15"/>
    <w:multiLevelType w:val="hybridMultilevel"/>
    <w:tmpl w:val="021EB17E"/>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3F108E2"/>
    <w:multiLevelType w:val="hybridMultilevel"/>
    <w:tmpl w:val="64AC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566774E"/>
    <w:multiLevelType w:val="hybridMultilevel"/>
    <w:tmpl w:val="85381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69F63FE"/>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6B47E20"/>
    <w:multiLevelType w:val="hybridMultilevel"/>
    <w:tmpl w:val="AFD6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B690BD6"/>
    <w:multiLevelType w:val="hybridMultilevel"/>
    <w:tmpl w:val="26AE6174"/>
    <w:lvl w:ilvl="0" w:tplc="0B9E2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BEF374C"/>
    <w:multiLevelType w:val="hybridMultilevel"/>
    <w:tmpl w:val="37FAE14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C115128"/>
    <w:multiLevelType w:val="hybridMultilevel"/>
    <w:tmpl w:val="704CA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C39473A"/>
    <w:multiLevelType w:val="hybridMultilevel"/>
    <w:tmpl w:val="BD0AA99A"/>
    <w:lvl w:ilvl="0" w:tplc="52108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C49372F"/>
    <w:multiLevelType w:val="hybridMultilevel"/>
    <w:tmpl w:val="8A7C4F4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D1D7051"/>
    <w:multiLevelType w:val="hybridMultilevel"/>
    <w:tmpl w:val="1B34F9E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D263DD2"/>
    <w:multiLevelType w:val="hybridMultilevel"/>
    <w:tmpl w:val="D83060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5D276A0F"/>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FAA56DC"/>
    <w:multiLevelType w:val="hybridMultilevel"/>
    <w:tmpl w:val="FAD44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FEB010A"/>
    <w:multiLevelType w:val="hybridMultilevel"/>
    <w:tmpl w:val="1CBA8EAC"/>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10B3236"/>
    <w:multiLevelType w:val="hybridMultilevel"/>
    <w:tmpl w:val="4F98E62C"/>
    <w:lvl w:ilvl="0" w:tplc="144CF880">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633B2564"/>
    <w:multiLevelType w:val="hybridMultilevel"/>
    <w:tmpl w:val="68CCE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3A629FF"/>
    <w:multiLevelType w:val="hybridMultilevel"/>
    <w:tmpl w:val="99304D1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4833707"/>
    <w:multiLevelType w:val="hybridMultilevel"/>
    <w:tmpl w:val="BFEC4A44"/>
    <w:lvl w:ilvl="0" w:tplc="837EDFDC">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64944C6B"/>
    <w:multiLevelType w:val="hybridMultilevel"/>
    <w:tmpl w:val="50C4EE34"/>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52F09AF"/>
    <w:multiLevelType w:val="hybridMultilevel"/>
    <w:tmpl w:val="06CAB9CC"/>
    <w:lvl w:ilvl="0" w:tplc="BCA8EA7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5820103"/>
    <w:multiLevelType w:val="hybridMultilevel"/>
    <w:tmpl w:val="D9229D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5B220C0"/>
    <w:multiLevelType w:val="hybridMultilevel"/>
    <w:tmpl w:val="13503A0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6C6144A"/>
    <w:multiLevelType w:val="hybridMultilevel"/>
    <w:tmpl w:val="28C429B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8194573"/>
    <w:multiLevelType w:val="hybridMultilevel"/>
    <w:tmpl w:val="2DFC9558"/>
    <w:lvl w:ilvl="0" w:tplc="E182BB86">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68B70A24"/>
    <w:multiLevelType w:val="hybridMultilevel"/>
    <w:tmpl w:val="66508D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8E6181C"/>
    <w:multiLevelType w:val="hybridMultilevel"/>
    <w:tmpl w:val="443ACC6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92E68AF"/>
    <w:multiLevelType w:val="hybridMultilevel"/>
    <w:tmpl w:val="90EE9CA4"/>
    <w:lvl w:ilvl="0" w:tplc="1D4EAA3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nsid w:val="69EA0F53"/>
    <w:multiLevelType w:val="hybridMultilevel"/>
    <w:tmpl w:val="0712ADC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C6A69A8"/>
    <w:multiLevelType w:val="hybridMultilevel"/>
    <w:tmpl w:val="38F0D5E6"/>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6">
    <w:nsid w:val="6CCF7E16"/>
    <w:multiLevelType w:val="hybridMultilevel"/>
    <w:tmpl w:val="C9961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DB514C8"/>
    <w:multiLevelType w:val="hybridMultilevel"/>
    <w:tmpl w:val="FEF49C0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DCB5DF4"/>
    <w:multiLevelType w:val="hybridMultilevel"/>
    <w:tmpl w:val="0C986580"/>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6DF51DEE"/>
    <w:multiLevelType w:val="hybridMultilevel"/>
    <w:tmpl w:val="F3AEF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6E1559BC"/>
    <w:multiLevelType w:val="hybridMultilevel"/>
    <w:tmpl w:val="BF827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07A490F"/>
    <w:multiLevelType w:val="hybridMultilevel"/>
    <w:tmpl w:val="EEF25FA0"/>
    <w:lvl w:ilvl="0" w:tplc="97C00C02">
      <w:start w:val="1"/>
      <w:numFmt w:val="bullet"/>
      <w:lvlText w:val="-"/>
      <w:lvlJc w:val="left"/>
      <w:pPr>
        <w:ind w:left="1440" w:hanging="360"/>
      </w:pPr>
      <w:rPr>
        <w:rFonts w:ascii="Symbol" w:hAnsi="Symbol" w:hint="default"/>
      </w:rPr>
    </w:lvl>
    <w:lvl w:ilvl="1" w:tplc="97C00C0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12A3248"/>
    <w:multiLevelType w:val="hybridMultilevel"/>
    <w:tmpl w:val="5D86476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27E2A25"/>
    <w:multiLevelType w:val="hybridMultilevel"/>
    <w:tmpl w:val="ECA62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2E461EF"/>
    <w:multiLevelType w:val="hybridMultilevel"/>
    <w:tmpl w:val="B624225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36F40FD"/>
    <w:multiLevelType w:val="hybridMultilevel"/>
    <w:tmpl w:val="DC4A7B6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4356232"/>
    <w:multiLevelType w:val="hybridMultilevel"/>
    <w:tmpl w:val="BC74455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49D6A9F"/>
    <w:multiLevelType w:val="hybridMultilevel"/>
    <w:tmpl w:val="59C2BE4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4DA2D20"/>
    <w:multiLevelType w:val="hybridMultilevel"/>
    <w:tmpl w:val="5AC80F0C"/>
    <w:lvl w:ilvl="0" w:tplc="9A866D4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5452E3D"/>
    <w:multiLevelType w:val="hybridMultilevel"/>
    <w:tmpl w:val="20303E5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5E11328"/>
    <w:multiLevelType w:val="hybridMultilevel"/>
    <w:tmpl w:val="66508DB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771E7FAC"/>
    <w:multiLevelType w:val="hybridMultilevel"/>
    <w:tmpl w:val="83F02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77B10B8D"/>
    <w:multiLevelType w:val="hybridMultilevel"/>
    <w:tmpl w:val="2BCA7026"/>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82B62F3"/>
    <w:multiLevelType w:val="hybridMultilevel"/>
    <w:tmpl w:val="A874D5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4">
    <w:nsid w:val="79143BE8"/>
    <w:multiLevelType w:val="hybridMultilevel"/>
    <w:tmpl w:val="0BBA31B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9766FA6"/>
    <w:multiLevelType w:val="hybridMultilevel"/>
    <w:tmpl w:val="50C4EE34"/>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AD9191F"/>
    <w:multiLevelType w:val="hybridMultilevel"/>
    <w:tmpl w:val="F00EECC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CE525A3"/>
    <w:multiLevelType w:val="hybridMultilevel"/>
    <w:tmpl w:val="8F16DFEA"/>
    <w:lvl w:ilvl="0" w:tplc="55CE141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7D477225"/>
    <w:multiLevelType w:val="hybridMultilevel"/>
    <w:tmpl w:val="A5D450F2"/>
    <w:lvl w:ilvl="0" w:tplc="DDF6D1C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nsid w:val="7DF90797"/>
    <w:multiLevelType w:val="hybridMultilevel"/>
    <w:tmpl w:val="97B68570"/>
    <w:lvl w:ilvl="0" w:tplc="A2FC2098">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7FA24E9B"/>
    <w:multiLevelType w:val="hybridMultilevel"/>
    <w:tmpl w:val="8D94D8FA"/>
    <w:lvl w:ilvl="0" w:tplc="A274C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5"/>
  </w:num>
  <w:num w:numId="2">
    <w:abstractNumId w:val="68"/>
  </w:num>
  <w:num w:numId="3">
    <w:abstractNumId w:val="99"/>
  </w:num>
  <w:num w:numId="4">
    <w:abstractNumId w:val="108"/>
  </w:num>
  <w:num w:numId="5">
    <w:abstractNumId w:val="36"/>
  </w:num>
  <w:num w:numId="6">
    <w:abstractNumId w:val="125"/>
  </w:num>
  <w:num w:numId="7">
    <w:abstractNumId w:val="51"/>
  </w:num>
  <w:num w:numId="8">
    <w:abstractNumId w:val="100"/>
  </w:num>
  <w:num w:numId="9">
    <w:abstractNumId w:val="58"/>
  </w:num>
  <w:num w:numId="10">
    <w:abstractNumId w:val="72"/>
  </w:num>
  <w:num w:numId="11">
    <w:abstractNumId w:val="146"/>
  </w:num>
  <w:num w:numId="12">
    <w:abstractNumId w:val="124"/>
  </w:num>
  <w:num w:numId="13">
    <w:abstractNumId w:val="148"/>
  </w:num>
  <w:num w:numId="14">
    <w:abstractNumId w:val="137"/>
  </w:num>
  <w:num w:numId="15">
    <w:abstractNumId w:val="56"/>
  </w:num>
  <w:num w:numId="16">
    <w:abstractNumId w:val="35"/>
  </w:num>
  <w:num w:numId="17">
    <w:abstractNumId w:val="155"/>
  </w:num>
  <w:num w:numId="18">
    <w:abstractNumId w:val="38"/>
  </w:num>
  <w:num w:numId="19">
    <w:abstractNumId w:val="29"/>
  </w:num>
  <w:num w:numId="20">
    <w:abstractNumId w:val="112"/>
  </w:num>
  <w:num w:numId="21">
    <w:abstractNumId w:val="25"/>
  </w:num>
  <w:num w:numId="22">
    <w:abstractNumId w:val="135"/>
  </w:num>
  <w:num w:numId="23">
    <w:abstractNumId w:val="71"/>
  </w:num>
  <w:num w:numId="24">
    <w:abstractNumId w:val="6"/>
  </w:num>
  <w:num w:numId="25">
    <w:abstractNumId w:val="133"/>
  </w:num>
  <w:num w:numId="26">
    <w:abstractNumId w:val="21"/>
  </w:num>
  <w:num w:numId="27">
    <w:abstractNumId w:val="65"/>
  </w:num>
  <w:num w:numId="28">
    <w:abstractNumId w:val="44"/>
  </w:num>
  <w:num w:numId="29">
    <w:abstractNumId w:val="129"/>
  </w:num>
  <w:num w:numId="30">
    <w:abstractNumId w:val="2"/>
  </w:num>
  <w:num w:numId="31">
    <w:abstractNumId w:val="52"/>
  </w:num>
  <w:num w:numId="32">
    <w:abstractNumId w:val="101"/>
  </w:num>
  <w:num w:numId="33">
    <w:abstractNumId w:val="30"/>
  </w:num>
  <w:num w:numId="34">
    <w:abstractNumId w:val="50"/>
  </w:num>
  <w:num w:numId="35">
    <w:abstractNumId w:val="156"/>
  </w:num>
  <w:num w:numId="36">
    <w:abstractNumId w:val="9"/>
  </w:num>
  <w:num w:numId="37">
    <w:abstractNumId w:val="86"/>
  </w:num>
  <w:num w:numId="38">
    <w:abstractNumId w:val="15"/>
  </w:num>
  <w:num w:numId="39">
    <w:abstractNumId w:val="47"/>
  </w:num>
  <w:num w:numId="40">
    <w:abstractNumId w:val="109"/>
  </w:num>
  <w:num w:numId="41">
    <w:abstractNumId w:val="140"/>
  </w:num>
  <w:num w:numId="42">
    <w:abstractNumId w:val="158"/>
  </w:num>
  <w:num w:numId="43">
    <w:abstractNumId w:val="94"/>
  </w:num>
  <w:num w:numId="44">
    <w:abstractNumId w:val="26"/>
  </w:num>
  <w:num w:numId="45">
    <w:abstractNumId w:val="123"/>
  </w:num>
  <w:num w:numId="46">
    <w:abstractNumId w:val="75"/>
  </w:num>
  <w:num w:numId="47">
    <w:abstractNumId w:val="28"/>
  </w:num>
  <w:num w:numId="48">
    <w:abstractNumId w:val="104"/>
  </w:num>
  <w:num w:numId="49">
    <w:abstractNumId w:val="85"/>
  </w:num>
  <w:num w:numId="50">
    <w:abstractNumId w:val="74"/>
  </w:num>
  <w:num w:numId="51">
    <w:abstractNumId w:val="24"/>
  </w:num>
  <w:num w:numId="52">
    <w:abstractNumId w:val="63"/>
  </w:num>
  <w:num w:numId="53">
    <w:abstractNumId w:val="4"/>
  </w:num>
  <w:num w:numId="54">
    <w:abstractNumId w:val="49"/>
  </w:num>
  <w:num w:numId="55">
    <w:abstractNumId w:val="90"/>
  </w:num>
  <w:num w:numId="56">
    <w:abstractNumId w:val="115"/>
  </w:num>
  <w:num w:numId="57">
    <w:abstractNumId w:val="66"/>
  </w:num>
  <w:num w:numId="58">
    <w:abstractNumId w:val="48"/>
  </w:num>
  <w:num w:numId="59">
    <w:abstractNumId w:val="117"/>
  </w:num>
  <w:num w:numId="60">
    <w:abstractNumId w:val="8"/>
  </w:num>
  <w:num w:numId="61">
    <w:abstractNumId w:val="91"/>
  </w:num>
  <w:num w:numId="62">
    <w:abstractNumId w:val="138"/>
  </w:num>
  <w:num w:numId="63">
    <w:abstractNumId w:val="114"/>
  </w:num>
  <w:num w:numId="64">
    <w:abstractNumId w:val="14"/>
  </w:num>
  <w:num w:numId="65">
    <w:abstractNumId w:val="128"/>
  </w:num>
  <w:num w:numId="66">
    <w:abstractNumId w:val="118"/>
  </w:num>
  <w:num w:numId="67">
    <w:abstractNumId w:val="20"/>
  </w:num>
  <w:num w:numId="68">
    <w:abstractNumId w:val="62"/>
  </w:num>
  <w:num w:numId="69">
    <w:abstractNumId w:val="55"/>
  </w:num>
  <w:num w:numId="70">
    <w:abstractNumId w:val="3"/>
  </w:num>
  <w:num w:numId="71">
    <w:abstractNumId w:val="119"/>
  </w:num>
  <w:num w:numId="72">
    <w:abstractNumId w:val="59"/>
  </w:num>
  <w:num w:numId="73">
    <w:abstractNumId w:val="64"/>
  </w:num>
  <w:num w:numId="74">
    <w:abstractNumId w:val="92"/>
  </w:num>
  <w:num w:numId="75">
    <w:abstractNumId w:val="142"/>
  </w:num>
  <w:num w:numId="76">
    <w:abstractNumId w:val="77"/>
  </w:num>
  <w:num w:numId="77">
    <w:abstractNumId w:val="136"/>
  </w:num>
  <w:num w:numId="78">
    <w:abstractNumId w:val="153"/>
  </w:num>
  <w:num w:numId="79">
    <w:abstractNumId w:val="54"/>
  </w:num>
  <w:num w:numId="80">
    <w:abstractNumId w:val="5"/>
  </w:num>
  <w:num w:numId="81">
    <w:abstractNumId w:val="149"/>
  </w:num>
  <w:num w:numId="82">
    <w:abstractNumId w:val="57"/>
  </w:num>
  <w:num w:numId="83">
    <w:abstractNumId w:val="11"/>
  </w:num>
  <w:num w:numId="84">
    <w:abstractNumId w:val="53"/>
  </w:num>
  <w:num w:numId="85">
    <w:abstractNumId w:val="160"/>
  </w:num>
  <w:num w:numId="86">
    <w:abstractNumId w:val="95"/>
  </w:num>
  <w:num w:numId="87">
    <w:abstractNumId w:val="60"/>
  </w:num>
  <w:num w:numId="88">
    <w:abstractNumId w:val="1"/>
  </w:num>
  <w:num w:numId="89">
    <w:abstractNumId w:val="82"/>
  </w:num>
  <w:num w:numId="90">
    <w:abstractNumId w:val="61"/>
  </w:num>
  <w:num w:numId="91">
    <w:abstractNumId w:val="116"/>
  </w:num>
  <w:num w:numId="92">
    <w:abstractNumId w:val="79"/>
  </w:num>
  <w:num w:numId="93">
    <w:abstractNumId w:val="12"/>
  </w:num>
  <w:num w:numId="94">
    <w:abstractNumId w:val="37"/>
  </w:num>
  <w:num w:numId="95">
    <w:abstractNumId w:val="151"/>
  </w:num>
  <w:num w:numId="96">
    <w:abstractNumId w:val="13"/>
  </w:num>
  <w:num w:numId="97">
    <w:abstractNumId w:val="105"/>
  </w:num>
  <w:num w:numId="98">
    <w:abstractNumId w:val="70"/>
  </w:num>
  <w:num w:numId="99">
    <w:abstractNumId w:val="152"/>
  </w:num>
  <w:num w:numId="100">
    <w:abstractNumId w:val="122"/>
  </w:num>
  <w:num w:numId="101">
    <w:abstractNumId w:val="18"/>
  </w:num>
  <w:num w:numId="102">
    <w:abstractNumId w:val="89"/>
  </w:num>
  <w:num w:numId="103">
    <w:abstractNumId w:val="144"/>
  </w:num>
  <w:num w:numId="104">
    <w:abstractNumId w:val="78"/>
  </w:num>
  <w:num w:numId="105">
    <w:abstractNumId w:val="139"/>
  </w:num>
  <w:num w:numId="106">
    <w:abstractNumId w:val="10"/>
  </w:num>
  <w:num w:numId="107">
    <w:abstractNumId w:val="33"/>
  </w:num>
  <w:num w:numId="108">
    <w:abstractNumId w:val="76"/>
  </w:num>
  <w:num w:numId="109">
    <w:abstractNumId w:val="102"/>
  </w:num>
  <w:num w:numId="110">
    <w:abstractNumId w:val="69"/>
  </w:num>
  <w:num w:numId="111">
    <w:abstractNumId w:val="97"/>
  </w:num>
  <w:num w:numId="112">
    <w:abstractNumId w:val="107"/>
  </w:num>
  <w:num w:numId="113">
    <w:abstractNumId w:val="87"/>
  </w:num>
  <w:num w:numId="114">
    <w:abstractNumId w:val="73"/>
  </w:num>
  <w:num w:numId="115">
    <w:abstractNumId w:val="31"/>
  </w:num>
  <w:num w:numId="116">
    <w:abstractNumId w:val="147"/>
  </w:num>
  <w:num w:numId="117">
    <w:abstractNumId w:val="80"/>
  </w:num>
  <w:num w:numId="118">
    <w:abstractNumId w:val="43"/>
  </w:num>
  <w:num w:numId="119">
    <w:abstractNumId w:val="40"/>
  </w:num>
  <w:num w:numId="120">
    <w:abstractNumId w:val="127"/>
  </w:num>
  <w:num w:numId="121">
    <w:abstractNumId w:val="141"/>
  </w:num>
  <w:num w:numId="122">
    <w:abstractNumId w:val="111"/>
  </w:num>
  <w:num w:numId="123">
    <w:abstractNumId w:val="150"/>
  </w:num>
  <w:num w:numId="124">
    <w:abstractNumId w:val="131"/>
  </w:num>
  <w:num w:numId="125">
    <w:abstractNumId w:val="16"/>
  </w:num>
  <w:num w:numId="126">
    <w:abstractNumId w:val="103"/>
  </w:num>
  <w:num w:numId="127">
    <w:abstractNumId w:val="93"/>
  </w:num>
  <w:num w:numId="128">
    <w:abstractNumId w:val="113"/>
  </w:num>
  <w:num w:numId="129">
    <w:abstractNumId w:val="143"/>
  </w:num>
  <w:num w:numId="130">
    <w:abstractNumId w:val="83"/>
  </w:num>
  <w:num w:numId="131">
    <w:abstractNumId w:val="157"/>
  </w:num>
  <w:num w:numId="132">
    <w:abstractNumId w:val="88"/>
  </w:num>
  <w:num w:numId="133">
    <w:abstractNumId w:val="42"/>
  </w:num>
  <w:num w:numId="134">
    <w:abstractNumId w:val="121"/>
  </w:num>
  <w:num w:numId="135">
    <w:abstractNumId w:val="27"/>
  </w:num>
  <w:num w:numId="136">
    <w:abstractNumId w:val="39"/>
  </w:num>
  <w:num w:numId="137">
    <w:abstractNumId w:val="23"/>
  </w:num>
  <w:num w:numId="138">
    <w:abstractNumId w:val="159"/>
  </w:num>
  <w:num w:numId="139">
    <w:abstractNumId w:val="84"/>
  </w:num>
  <w:num w:numId="140">
    <w:abstractNumId w:val="130"/>
  </w:num>
  <w:num w:numId="141">
    <w:abstractNumId w:val="46"/>
  </w:num>
  <w:num w:numId="142">
    <w:abstractNumId w:val="110"/>
  </w:num>
  <w:num w:numId="143">
    <w:abstractNumId w:val="34"/>
  </w:num>
  <w:num w:numId="144">
    <w:abstractNumId w:val="81"/>
  </w:num>
  <w:num w:numId="145">
    <w:abstractNumId w:val="41"/>
  </w:num>
  <w:num w:numId="146">
    <w:abstractNumId w:val="45"/>
  </w:num>
  <w:num w:numId="147">
    <w:abstractNumId w:val="98"/>
  </w:num>
  <w:num w:numId="148">
    <w:abstractNumId w:val="17"/>
  </w:num>
  <w:num w:numId="149">
    <w:abstractNumId w:val="106"/>
  </w:num>
  <w:num w:numId="150">
    <w:abstractNumId w:val="67"/>
  </w:num>
  <w:num w:numId="151">
    <w:abstractNumId w:val="0"/>
  </w:num>
  <w:num w:numId="152">
    <w:abstractNumId w:val="126"/>
  </w:num>
  <w:num w:numId="153">
    <w:abstractNumId w:val="7"/>
  </w:num>
  <w:num w:numId="154">
    <w:abstractNumId w:val="96"/>
  </w:num>
  <w:num w:numId="155">
    <w:abstractNumId w:val="134"/>
  </w:num>
  <w:num w:numId="156">
    <w:abstractNumId w:val="32"/>
  </w:num>
  <w:num w:numId="157">
    <w:abstractNumId w:val="120"/>
  </w:num>
  <w:num w:numId="158">
    <w:abstractNumId w:val="132"/>
  </w:num>
  <w:num w:numId="159">
    <w:abstractNumId w:val="22"/>
  </w:num>
  <w:num w:numId="160">
    <w:abstractNumId w:val="154"/>
  </w:num>
  <w:num w:numId="161">
    <w:abstractNumId w:val="1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2DDB"/>
    <w:rsid w:val="00000939"/>
    <w:rsid w:val="00001B9A"/>
    <w:rsid w:val="00002253"/>
    <w:rsid w:val="0000310D"/>
    <w:rsid w:val="000035A8"/>
    <w:rsid w:val="0000433E"/>
    <w:rsid w:val="00004363"/>
    <w:rsid w:val="00005DEC"/>
    <w:rsid w:val="00005FE7"/>
    <w:rsid w:val="0000619D"/>
    <w:rsid w:val="00006856"/>
    <w:rsid w:val="00006A3C"/>
    <w:rsid w:val="00006E3A"/>
    <w:rsid w:val="000076C6"/>
    <w:rsid w:val="00007DB5"/>
    <w:rsid w:val="00010408"/>
    <w:rsid w:val="00011DAC"/>
    <w:rsid w:val="00013515"/>
    <w:rsid w:val="00013B91"/>
    <w:rsid w:val="00014BC2"/>
    <w:rsid w:val="0001536D"/>
    <w:rsid w:val="00015623"/>
    <w:rsid w:val="000158EE"/>
    <w:rsid w:val="00015954"/>
    <w:rsid w:val="00016BA3"/>
    <w:rsid w:val="00017EEF"/>
    <w:rsid w:val="0002036C"/>
    <w:rsid w:val="00021158"/>
    <w:rsid w:val="000214A9"/>
    <w:rsid w:val="00022048"/>
    <w:rsid w:val="00023051"/>
    <w:rsid w:val="00024005"/>
    <w:rsid w:val="0002511A"/>
    <w:rsid w:val="0002526D"/>
    <w:rsid w:val="000269C1"/>
    <w:rsid w:val="00026A4E"/>
    <w:rsid w:val="00026FD5"/>
    <w:rsid w:val="00027E65"/>
    <w:rsid w:val="0003134D"/>
    <w:rsid w:val="000314CC"/>
    <w:rsid w:val="000322D2"/>
    <w:rsid w:val="00032D32"/>
    <w:rsid w:val="00034291"/>
    <w:rsid w:val="00034688"/>
    <w:rsid w:val="000349A2"/>
    <w:rsid w:val="000353A3"/>
    <w:rsid w:val="00035744"/>
    <w:rsid w:val="0003656A"/>
    <w:rsid w:val="000365DF"/>
    <w:rsid w:val="00036D2F"/>
    <w:rsid w:val="0003775C"/>
    <w:rsid w:val="00040288"/>
    <w:rsid w:val="0004032E"/>
    <w:rsid w:val="000405A2"/>
    <w:rsid w:val="00041776"/>
    <w:rsid w:val="000417E6"/>
    <w:rsid w:val="000424EC"/>
    <w:rsid w:val="00042F56"/>
    <w:rsid w:val="0004336F"/>
    <w:rsid w:val="00044554"/>
    <w:rsid w:val="00044A82"/>
    <w:rsid w:val="00046057"/>
    <w:rsid w:val="00051AB6"/>
    <w:rsid w:val="00052026"/>
    <w:rsid w:val="0005362E"/>
    <w:rsid w:val="00053E37"/>
    <w:rsid w:val="00054702"/>
    <w:rsid w:val="0005479A"/>
    <w:rsid w:val="00054833"/>
    <w:rsid w:val="000548BC"/>
    <w:rsid w:val="000566E2"/>
    <w:rsid w:val="00060D5C"/>
    <w:rsid w:val="0006104C"/>
    <w:rsid w:val="00061D1F"/>
    <w:rsid w:val="00062028"/>
    <w:rsid w:val="000627B1"/>
    <w:rsid w:val="000632A2"/>
    <w:rsid w:val="00063424"/>
    <w:rsid w:val="00064565"/>
    <w:rsid w:val="00064CDE"/>
    <w:rsid w:val="00064DBF"/>
    <w:rsid w:val="00066251"/>
    <w:rsid w:val="00066505"/>
    <w:rsid w:val="00067800"/>
    <w:rsid w:val="00067CD9"/>
    <w:rsid w:val="00067D64"/>
    <w:rsid w:val="000713EC"/>
    <w:rsid w:val="0007264D"/>
    <w:rsid w:val="00073069"/>
    <w:rsid w:val="0007494A"/>
    <w:rsid w:val="000808DB"/>
    <w:rsid w:val="000817D9"/>
    <w:rsid w:val="00082C28"/>
    <w:rsid w:val="0008320C"/>
    <w:rsid w:val="000835B1"/>
    <w:rsid w:val="00083989"/>
    <w:rsid w:val="00085B77"/>
    <w:rsid w:val="00085DA2"/>
    <w:rsid w:val="00085E5B"/>
    <w:rsid w:val="000863F3"/>
    <w:rsid w:val="0008662E"/>
    <w:rsid w:val="000871E7"/>
    <w:rsid w:val="00090BFD"/>
    <w:rsid w:val="00090C61"/>
    <w:rsid w:val="00091290"/>
    <w:rsid w:val="00092654"/>
    <w:rsid w:val="00093128"/>
    <w:rsid w:val="0009448D"/>
    <w:rsid w:val="0009502E"/>
    <w:rsid w:val="00095548"/>
    <w:rsid w:val="00095A92"/>
    <w:rsid w:val="00095D58"/>
    <w:rsid w:val="000962EB"/>
    <w:rsid w:val="00096912"/>
    <w:rsid w:val="00097C21"/>
    <w:rsid w:val="000A040D"/>
    <w:rsid w:val="000A1E3F"/>
    <w:rsid w:val="000A2756"/>
    <w:rsid w:val="000A3016"/>
    <w:rsid w:val="000A3BE3"/>
    <w:rsid w:val="000A3D73"/>
    <w:rsid w:val="000A44D2"/>
    <w:rsid w:val="000A588C"/>
    <w:rsid w:val="000A658F"/>
    <w:rsid w:val="000A79ED"/>
    <w:rsid w:val="000A7ADC"/>
    <w:rsid w:val="000B1E1A"/>
    <w:rsid w:val="000B2F56"/>
    <w:rsid w:val="000B3338"/>
    <w:rsid w:val="000B39E6"/>
    <w:rsid w:val="000B4D34"/>
    <w:rsid w:val="000B6948"/>
    <w:rsid w:val="000B7831"/>
    <w:rsid w:val="000B7EC4"/>
    <w:rsid w:val="000B7F73"/>
    <w:rsid w:val="000C1741"/>
    <w:rsid w:val="000C209A"/>
    <w:rsid w:val="000C3594"/>
    <w:rsid w:val="000C3B59"/>
    <w:rsid w:val="000C3FA9"/>
    <w:rsid w:val="000C4C6B"/>
    <w:rsid w:val="000C7C64"/>
    <w:rsid w:val="000C7E0A"/>
    <w:rsid w:val="000D0F9D"/>
    <w:rsid w:val="000D1432"/>
    <w:rsid w:val="000D2145"/>
    <w:rsid w:val="000D2ABB"/>
    <w:rsid w:val="000D3255"/>
    <w:rsid w:val="000D3583"/>
    <w:rsid w:val="000D5004"/>
    <w:rsid w:val="000D5F39"/>
    <w:rsid w:val="000D6B0A"/>
    <w:rsid w:val="000D6D83"/>
    <w:rsid w:val="000D7206"/>
    <w:rsid w:val="000E0EF1"/>
    <w:rsid w:val="000E1A0C"/>
    <w:rsid w:val="000E2B60"/>
    <w:rsid w:val="000E33FD"/>
    <w:rsid w:val="000E368C"/>
    <w:rsid w:val="000E36B2"/>
    <w:rsid w:val="000E51E2"/>
    <w:rsid w:val="000E6ACC"/>
    <w:rsid w:val="000E6C36"/>
    <w:rsid w:val="000F14F9"/>
    <w:rsid w:val="000F20B3"/>
    <w:rsid w:val="000F322C"/>
    <w:rsid w:val="000F345B"/>
    <w:rsid w:val="000F3801"/>
    <w:rsid w:val="000F6410"/>
    <w:rsid w:val="001001B7"/>
    <w:rsid w:val="00100B15"/>
    <w:rsid w:val="00101A67"/>
    <w:rsid w:val="00102069"/>
    <w:rsid w:val="00103CB2"/>
    <w:rsid w:val="001043FA"/>
    <w:rsid w:val="001044AF"/>
    <w:rsid w:val="00104B2C"/>
    <w:rsid w:val="0010577B"/>
    <w:rsid w:val="00106815"/>
    <w:rsid w:val="00106F90"/>
    <w:rsid w:val="001076F6"/>
    <w:rsid w:val="00107A58"/>
    <w:rsid w:val="00107B77"/>
    <w:rsid w:val="00107C4B"/>
    <w:rsid w:val="0011002B"/>
    <w:rsid w:val="001109EE"/>
    <w:rsid w:val="001109F4"/>
    <w:rsid w:val="0011111E"/>
    <w:rsid w:val="00111A5C"/>
    <w:rsid w:val="00111A7E"/>
    <w:rsid w:val="00111BA9"/>
    <w:rsid w:val="0011236B"/>
    <w:rsid w:val="001130EB"/>
    <w:rsid w:val="001131C9"/>
    <w:rsid w:val="00113D68"/>
    <w:rsid w:val="0011440F"/>
    <w:rsid w:val="00115672"/>
    <w:rsid w:val="00115B5F"/>
    <w:rsid w:val="0011648D"/>
    <w:rsid w:val="0011672B"/>
    <w:rsid w:val="00116E55"/>
    <w:rsid w:val="00117255"/>
    <w:rsid w:val="00117587"/>
    <w:rsid w:val="00117985"/>
    <w:rsid w:val="00117A32"/>
    <w:rsid w:val="001209EC"/>
    <w:rsid w:val="00120D6E"/>
    <w:rsid w:val="00121285"/>
    <w:rsid w:val="001213B6"/>
    <w:rsid w:val="001216A6"/>
    <w:rsid w:val="001223AD"/>
    <w:rsid w:val="00122D51"/>
    <w:rsid w:val="00123010"/>
    <w:rsid w:val="0012386A"/>
    <w:rsid w:val="00123A7A"/>
    <w:rsid w:val="00123E95"/>
    <w:rsid w:val="001244CF"/>
    <w:rsid w:val="00124937"/>
    <w:rsid w:val="001249A5"/>
    <w:rsid w:val="00126D8A"/>
    <w:rsid w:val="00130083"/>
    <w:rsid w:val="00131BCB"/>
    <w:rsid w:val="00133029"/>
    <w:rsid w:val="001338E2"/>
    <w:rsid w:val="00133F8E"/>
    <w:rsid w:val="00134C36"/>
    <w:rsid w:val="001356DA"/>
    <w:rsid w:val="001359C3"/>
    <w:rsid w:val="00135DB8"/>
    <w:rsid w:val="00137FC5"/>
    <w:rsid w:val="00140555"/>
    <w:rsid w:val="00140735"/>
    <w:rsid w:val="00140C7B"/>
    <w:rsid w:val="00140CF2"/>
    <w:rsid w:val="00140D92"/>
    <w:rsid w:val="00141A7F"/>
    <w:rsid w:val="00145877"/>
    <w:rsid w:val="00145BEB"/>
    <w:rsid w:val="00146C5C"/>
    <w:rsid w:val="00147E13"/>
    <w:rsid w:val="001521F3"/>
    <w:rsid w:val="00152627"/>
    <w:rsid w:val="0015286B"/>
    <w:rsid w:val="00152A05"/>
    <w:rsid w:val="00157D4F"/>
    <w:rsid w:val="00157E36"/>
    <w:rsid w:val="00160A8E"/>
    <w:rsid w:val="00163406"/>
    <w:rsid w:val="001657EE"/>
    <w:rsid w:val="00165A9F"/>
    <w:rsid w:val="00166C91"/>
    <w:rsid w:val="00167002"/>
    <w:rsid w:val="00167687"/>
    <w:rsid w:val="00170303"/>
    <w:rsid w:val="001751B8"/>
    <w:rsid w:val="00175752"/>
    <w:rsid w:val="00176F59"/>
    <w:rsid w:val="00177C32"/>
    <w:rsid w:val="001822F2"/>
    <w:rsid w:val="00182B5E"/>
    <w:rsid w:val="001846E1"/>
    <w:rsid w:val="0018481F"/>
    <w:rsid w:val="00184BD4"/>
    <w:rsid w:val="00184BFC"/>
    <w:rsid w:val="00184C1C"/>
    <w:rsid w:val="00185695"/>
    <w:rsid w:val="00185CF5"/>
    <w:rsid w:val="001863E2"/>
    <w:rsid w:val="00186BF9"/>
    <w:rsid w:val="00187224"/>
    <w:rsid w:val="001873B1"/>
    <w:rsid w:val="00187C3E"/>
    <w:rsid w:val="00187CED"/>
    <w:rsid w:val="0019087D"/>
    <w:rsid w:val="001935D2"/>
    <w:rsid w:val="00195F8B"/>
    <w:rsid w:val="00196959"/>
    <w:rsid w:val="00196ACF"/>
    <w:rsid w:val="00197FD7"/>
    <w:rsid w:val="001A09D1"/>
    <w:rsid w:val="001A113E"/>
    <w:rsid w:val="001A16F0"/>
    <w:rsid w:val="001A2431"/>
    <w:rsid w:val="001A28AB"/>
    <w:rsid w:val="001A52DB"/>
    <w:rsid w:val="001A5EAD"/>
    <w:rsid w:val="001A6358"/>
    <w:rsid w:val="001A68C4"/>
    <w:rsid w:val="001A7C43"/>
    <w:rsid w:val="001B1325"/>
    <w:rsid w:val="001B2C96"/>
    <w:rsid w:val="001B3156"/>
    <w:rsid w:val="001B39C6"/>
    <w:rsid w:val="001B42EC"/>
    <w:rsid w:val="001B4BC2"/>
    <w:rsid w:val="001B4F3F"/>
    <w:rsid w:val="001B5A39"/>
    <w:rsid w:val="001B756F"/>
    <w:rsid w:val="001C0E1C"/>
    <w:rsid w:val="001C1832"/>
    <w:rsid w:val="001C1949"/>
    <w:rsid w:val="001C21A6"/>
    <w:rsid w:val="001C2946"/>
    <w:rsid w:val="001C31D0"/>
    <w:rsid w:val="001C3573"/>
    <w:rsid w:val="001C3B1C"/>
    <w:rsid w:val="001C438D"/>
    <w:rsid w:val="001C4586"/>
    <w:rsid w:val="001C4A66"/>
    <w:rsid w:val="001C4D29"/>
    <w:rsid w:val="001C76D9"/>
    <w:rsid w:val="001C770E"/>
    <w:rsid w:val="001D0B1F"/>
    <w:rsid w:val="001D1B1C"/>
    <w:rsid w:val="001D1FA5"/>
    <w:rsid w:val="001D4A8E"/>
    <w:rsid w:val="001D5A93"/>
    <w:rsid w:val="001D6AD4"/>
    <w:rsid w:val="001E03D2"/>
    <w:rsid w:val="001E059D"/>
    <w:rsid w:val="001E0AA2"/>
    <w:rsid w:val="001E1C91"/>
    <w:rsid w:val="001E1D33"/>
    <w:rsid w:val="001E25CF"/>
    <w:rsid w:val="001E2BA1"/>
    <w:rsid w:val="001E357B"/>
    <w:rsid w:val="001E3996"/>
    <w:rsid w:val="001E3EDC"/>
    <w:rsid w:val="001E5FA3"/>
    <w:rsid w:val="001E60A0"/>
    <w:rsid w:val="001E6246"/>
    <w:rsid w:val="001E6260"/>
    <w:rsid w:val="001E6375"/>
    <w:rsid w:val="001E6F92"/>
    <w:rsid w:val="001E6FBB"/>
    <w:rsid w:val="001E78A9"/>
    <w:rsid w:val="001F02A2"/>
    <w:rsid w:val="001F0303"/>
    <w:rsid w:val="001F072C"/>
    <w:rsid w:val="001F072F"/>
    <w:rsid w:val="001F0E1D"/>
    <w:rsid w:val="001F1516"/>
    <w:rsid w:val="001F2570"/>
    <w:rsid w:val="001F3D0B"/>
    <w:rsid w:val="001F51ED"/>
    <w:rsid w:val="001F6F59"/>
    <w:rsid w:val="001F6FF3"/>
    <w:rsid w:val="001F76ED"/>
    <w:rsid w:val="00200B36"/>
    <w:rsid w:val="00200F57"/>
    <w:rsid w:val="00200FDB"/>
    <w:rsid w:val="00201153"/>
    <w:rsid w:val="00201302"/>
    <w:rsid w:val="002014B3"/>
    <w:rsid w:val="002019C1"/>
    <w:rsid w:val="002033C9"/>
    <w:rsid w:val="00203B5C"/>
    <w:rsid w:val="00204645"/>
    <w:rsid w:val="00204DAD"/>
    <w:rsid w:val="00205447"/>
    <w:rsid w:val="002054F6"/>
    <w:rsid w:val="0020735E"/>
    <w:rsid w:val="00207DD8"/>
    <w:rsid w:val="00207F63"/>
    <w:rsid w:val="002100E3"/>
    <w:rsid w:val="00212D0B"/>
    <w:rsid w:val="00214416"/>
    <w:rsid w:val="0021547E"/>
    <w:rsid w:val="002159D7"/>
    <w:rsid w:val="00215D8A"/>
    <w:rsid w:val="00216B41"/>
    <w:rsid w:val="00216FF5"/>
    <w:rsid w:val="0021744E"/>
    <w:rsid w:val="00217948"/>
    <w:rsid w:val="002204DB"/>
    <w:rsid w:val="00221269"/>
    <w:rsid w:val="00222069"/>
    <w:rsid w:val="00222166"/>
    <w:rsid w:val="00223876"/>
    <w:rsid w:val="002238F4"/>
    <w:rsid w:val="00223B25"/>
    <w:rsid w:val="00223F9F"/>
    <w:rsid w:val="002243A0"/>
    <w:rsid w:val="0022494E"/>
    <w:rsid w:val="002256B9"/>
    <w:rsid w:val="00227341"/>
    <w:rsid w:val="00230F19"/>
    <w:rsid w:val="00231661"/>
    <w:rsid w:val="00231EBD"/>
    <w:rsid w:val="0023286D"/>
    <w:rsid w:val="00232A6A"/>
    <w:rsid w:val="00232BD8"/>
    <w:rsid w:val="002338C5"/>
    <w:rsid w:val="002341AA"/>
    <w:rsid w:val="00234999"/>
    <w:rsid w:val="00234ECA"/>
    <w:rsid w:val="00234FAB"/>
    <w:rsid w:val="00235D95"/>
    <w:rsid w:val="00236B41"/>
    <w:rsid w:val="0023716A"/>
    <w:rsid w:val="002400FB"/>
    <w:rsid w:val="00241446"/>
    <w:rsid w:val="00241582"/>
    <w:rsid w:val="00241BB1"/>
    <w:rsid w:val="002422CD"/>
    <w:rsid w:val="00242361"/>
    <w:rsid w:val="00242DC5"/>
    <w:rsid w:val="00243777"/>
    <w:rsid w:val="00243B3B"/>
    <w:rsid w:val="00243C32"/>
    <w:rsid w:val="002456BD"/>
    <w:rsid w:val="00247B42"/>
    <w:rsid w:val="00252E0B"/>
    <w:rsid w:val="00252E67"/>
    <w:rsid w:val="0025492D"/>
    <w:rsid w:val="0025546E"/>
    <w:rsid w:val="00255F6C"/>
    <w:rsid w:val="00256351"/>
    <w:rsid w:val="00256EE2"/>
    <w:rsid w:val="002570C8"/>
    <w:rsid w:val="0025737B"/>
    <w:rsid w:val="0026331B"/>
    <w:rsid w:val="0026422D"/>
    <w:rsid w:val="002656C3"/>
    <w:rsid w:val="00265827"/>
    <w:rsid w:val="0026765B"/>
    <w:rsid w:val="00267B58"/>
    <w:rsid w:val="00272484"/>
    <w:rsid w:val="00273CB4"/>
    <w:rsid w:val="002757F3"/>
    <w:rsid w:val="00276913"/>
    <w:rsid w:val="00276BE0"/>
    <w:rsid w:val="002772B7"/>
    <w:rsid w:val="002817B6"/>
    <w:rsid w:val="00281F2E"/>
    <w:rsid w:val="00281FDD"/>
    <w:rsid w:val="002824FB"/>
    <w:rsid w:val="00282739"/>
    <w:rsid w:val="00282E71"/>
    <w:rsid w:val="002838C4"/>
    <w:rsid w:val="00283B23"/>
    <w:rsid w:val="00284B78"/>
    <w:rsid w:val="00285136"/>
    <w:rsid w:val="00285271"/>
    <w:rsid w:val="00285494"/>
    <w:rsid w:val="002859CE"/>
    <w:rsid w:val="00286E43"/>
    <w:rsid w:val="00287E04"/>
    <w:rsid w:val="0029146E"/>
    <w:rsid w:val="00292480"/>
    <w:rsid w:val="00292F1A"/>
    <w:rsid w:val="00293570"/>
    <w:rsid w:val="002967D7"/>
    <w:rsid w:val="00297440"/>
    <w:rsid w:val="00297587"/>
    <w:rsid w:val="002977E8"/>
    <w:rsid w:val="002A0B3F"/>
    <w:rsid w:val="002A10BF"/>
    <w:rsid w:val="002A1623"/>
    <w:rsid w:val="002A3197"/>
    <w:rsid w:val="002A3563"/>
    <w:rsid w:val="002A43A9"/>
    <w:rsid w:val="002A7E97"/>
    <w:rsid w:val="002B0829"/>
    <w:rsid w:val="002B0CDD"/>
    <w:rsid w:val="002B0E8A"/>
    <w:rsid w:val="002B1A0D"/>
    <w:rsid w:val="002B2D42"/>
    <w:rsid w:val="002B3BAD"/>
    <w:rsid w:val="002B4087"/>
    <w:rsid w:val="002B5E0B"/>
    <w:rsid w:val="002B6678"/>
    <w:rsid w:val="002B691E"/>
    <w:rsid w:val="002B782A"/>
    <w:rsid w:val="002B78EB"/>
    <w:rsid w:val="002B79C1"/>
    <w:rsid w:val="002C0285"/>
    <w:rsid w:val="002C0335"/>
    <w:rsid w:val="002C0795"/>
    <w:rsid w:val="002C227E"/>
    <w:rsid w:val="002C25C5"/>
    <w:rsid w:val="002C3049"/>
    <w:rsid w:val="002C3195"/>
    <w:rsid w:val="002C370A"/>
    <w:rsid w:val="002C3FD6"/>
    <w:rsid w:val="002C403B"/>
    <w:rsid w:val="002C4163"/>
    <w:rsid w:val="002C5232"/>
    <w:rsid w:val="002C5420"/>
    <w:rsid w:val="002C569B"/>
    <w:rsid w:val="002C6329"/>
    <w:rsid w:val="002C6D68"/>
    <w:rsid w:val="002C704B"/>
    <w:rsid w:val="002D1439"/>
    <w:rsid w:val="002D3308"/>
    <w:rsid w:val="002D3C84"/>
    <w:rsid w:val="002D4AE1"/>
    <w:rsid w:val="002D573B"/>
    <w:rsid w:val="002D60B8"/>
    <w:rsid w:val="002D6547"/>
    <w:rsid w:val="002D7382"/>
    <w:rsid w:val="002D7A40"/>
    <w:rsid w:val="002E1B18"/>
    <w:rsid w:val="002E2158"/>
    <w:rsid w:val="002E39FD"/>
    <w:rsid w:val="002E3B9E"/>
    <w:rsid w:val="002E3DE2"/>
    <w:rsid w:val="002E4103"/>
    <w:rsid w:val="002E545D"/>
    <w:rsid w:val="002E6484"/>
    <w:rsid w:val="002E6D03"/>
    <w:rsid w:val="002E6EFC"/>
    <w:rsid w:val="002E7483"/>
    <w:rsid w:val="002E77C5"/>
    <w:rsid w:val="002E7A08"/>
    <w:rsid w:val="002E7C27"/>
    <w:rsid w:val="002E7D47"/>
    <w:rsid w:val="002F042F"/>
    <w:rsid w:val="002F0E1D"/>
    <w:rsid w:val="002F1D64"/>
    <w:rsid w:val="002F32C2"/>
    <w:rsid w:val="002F3EBC"/>
    <w:rsid w:val="002F4227"/>
    <w:rsid w:val="002F52D9"/>
    <w:rsid w:val="002F5E4F"/>
    <w:rsid w:val="002F6D66"/>
    <w:rsid w:val="002F79A5"/>
    <w:rsid w:val="002F7F19"/>
    <w:rsid w:val="00300048"/>
    <w:rsid w:val="00300264"/>
    <w:rsid w:val="0030137E"/>
    <w:rsid w:val="003032F0"/>
    <w:rsid w:val="0030520B"/>
    <w:rsid w:val="00305EA4"/>
    <w:rsid w:val="00306081"/>
    <w:rsid w:val="003062C5"/>
    <w:rsid w:val="00306A7C"/>
    <w:rsid w:val="0031092F"/>
    <w:rsid w:val="00312834"/>
    <w:rsid w:val="00312D4C"/>
    <w:rsid w:val="003148C6"/>
    <w:rsid w:val="0031502A"/>
    <w:rsid w:val="003151AD"/>
    <w:rsid w:val="0031570F"/>
    <w:rsid w:val="003163AF"/>
    <w:rsid w:val="003173FB"/>
    <w:rsid w:val="00320C16"/>
    <w:rsid w:val="003218A7"/>
    <w:rsid w:val="00321AAE"/>
    <w:rsid w:val="00324B93"/>
    <w:rsid w:val="003252B8"/>
    <w:rsid w:val="0032633B"/>
    <w:rsid w:val="00326530"/>
    <w:rsid w:val="00326619"/>
    <w:rsid w:val="003267E9"/>
    <w:rsid w:val="003273F4"/>
    <w:rsid w:val="0032787B"/>
    <w:rsid w:val="00330A37"/>
    <w:rsid w:val="003315C1"/>
    <w:rsid w:val="00333E1A"/>
    <w:rsid w:val="00334A9B"/>
    <w:rsid w:val="00334DAA"/>
    <w:rsid w:val="00336B5F"/>
    <w:rsid w:val="00337AA6"/>
    <w:rsid w:val="00337E87"/>
    <w:rsid w:val="003407FC"/>
    <w:rsid w:val="00341B1D"/>
    <w:rsid w:val="00341E5C"/>
    <w:rsid w:val="003420AA"/>
    <w:rsid w:val="0034244A"/>
    <w:rsid w:val="0034427C"/>
    <w:rsid w:val="0034490F"/>
    <w:rsid w:val="0034513B"/>
    <w:rsid w:val="003452F6"/>
    <w:rsid w:val="00345643"/>
    <w:rsid w:val="00346334"/>
    <w:rsid w:val="00346DB5"/>
    <w:rsid w:val="003471D6"/>
    <w:rsid w:val="003477B9"/>
    <w:rsid w:val="00347ACA"/>
    <w:rsid w:val="00350104"/>
    <w:rsid w:val="00350ADD"/>
    <w:rsid w:val="003521F1"/>
    <w:rsid w:val="0035285B"/>
    <w:rsid w:val="003529E7"/>
    <w:rsid w:val="003545C8"/>
    <w:rsid w:val="00355E41"/>
    <w:rsid w:val="00355E78"/>
    <w:rsid w:val="00357735"/>
    <w:rsid w:val="00357DDB"/>
    <w:rsid w:val="00360F9E"/>
    <w:rsid w:val="003627F7"/>
    <w:rsid w:val="0036299E"/>
    <w:rsid w:val="00364728"/>
    <w:rsid w:val="00364C20"/>
    <w:rsid w:val="00366632"/>
    <w:rsid w:val="00366679"/>
    <w:rsid w:val="00367BB9"/>
    <w:rsid w:val="00372614"/>
    <w:rsid w:val="00372B45"/>
    <w:rsid w:val="0037308B"/>
    <w:rsid w:val="00374F23"/>
    <w:rsid w:val="00375162"/>
    <w:rsid w:val="00375B8C"/>
    <w:rsid w:val="00375C04"/>
    <w:rsid w:val="00377BD9"/>
    <w:rsid w:val="00380C89"/>
    <w:rsid w:val="00381E42"/>
    <w:rsid w:val="003820C9"/>
    <w:rsid w:val="0038254A"/>
    <w:rsid w:val="00382960"/>
    <w:rsid w:val="00382C68"/>
    <w:rsid w:val="0038438C"/>
    <w:rsid w:val="003843F9"/>
    <w:rsid w:val="00385420"/>
    <w:rsid w:val="003854B4"/>
    <w:rsid w:val="00386002"/>
    <w:rsid w:val="003865FD"/>
    <w:rsid w:val="00386B9A"/>
    <w:rsid w:val="00386D36"/>
    <w:rsid w:val="00386F9F"/>
    <w:rsid w:val="00390B35"/>
    <w:rsid w:val="00390D3D"/>
    <w:rsid w:val="00390E51"/>
    <w:rsid w:val="00391952"/>
    <w:rsid w:val="0039248B"/>
    <w:rsid w:val="00392F44"/>
    <w:rsid w:val="003936F4"/>
    <w:rsid w:val="00394520"/>
    <w:rsid w:val="0039533D"/>
    <w:rsid w:val="0039657E"/>
    <w:rsid w:val="003970F7"/>
    <w:rsid w:val="003970FD"/>
    <w:rsid w:val="003A002C"/>
    <w:rsid w:val="003A0781"/>
    <w:rsid w:val="003A0A01"/>
    <w:rsid w:val="003A2777"/>
    <w:rsid w:val="003A3E5E"/>
    <w:rsid w:val="003A4182"/>
    <w:rsid w:val="003A5460"/>
    <w:rsid w:val="003A5BDA"/>
    <w:rsid w:val="003A660D"/>
    <w:rsid w:val="003A66F5"/>
    <w:rsid w:val="003A68F7"/>
    <w:rsid w:val="003A6BE6"/>
    <w:rsid w:val="003A7D02"/>
    <w:rsid w:val="003B0119"/>
    <w:rsid w:val="003B0C66"/>
    <w:rsid w:val="003B1204"/>
    <w:rsid w:val="003B15C7"/>
    <w:rsid w:val="003B26C0"/>
    <w:rsid w:val="003B3E31"/>
    <w:rsid w:val="003B5332"/>
    <w:rsid w:val="003B6251"/>
    <w:rsid w:val="003B7981"/>
    <w:rsid w:val="003C027A"/>
    <w:rsid w:val="003C0907"/>
    <w:rsid w:val="003C1183"/>
    <w:rsid w:val="003C145E"/>
    <w:rsid w:val="003C2594"/>
    <w:rsid w:val="003C37A7"/>
    <w:rsid w:val="003C538C"/>
    <w:rsid w:val="003C5712"/>
    <w:rsid w:val="003C6C53"/>
    <w:rsid w:val="003C7E16"/>
    <w:rsid w:val="003D1190"/>
    <w:rsid w:val="003D1377"/>
    <w:rsid w:val="003D1737"/>
    <w:rsid w:val="003D2A19"/>
    <w:rsid w:val="003D2A54"/>
    <w:rsid w:val="003D2DAF"/>
    <w:rsid w:val="003D40D3"/>
    <w:rsid w:val="003D4132"/>
    <w:rsid w:val="003D53C7"/>
    <w:rsid w:val="003D5BE9"/>
    <w:rsid w:val="003D66F3"/>
    <w:rsid w:val="003E240B"/>
    <w:rsid w:val="003E26EC"/>
    <w:rsid w:val="003E30E3"/>
    <w:rsid w:val="003E37D6"/>
    <w:rsid w:val="003E41EB"/>
    <w:rsid w:val="003E4801"/>
    <w:rsid w:val="003E48A2"/>
    <w:rsid w:val="003E5A2D"/>
    <w:rsid w:val="003E6B7E"/>
    <w:rsid w:val="003F1C4D"/>
    <w:rsid w:val="003F230C"/>
    <w:rsid w:val="003F23A3"/>
    <w:rsid w:val="003F2B18"/>
    <w:rsid w:val="003F30A3"/>
    <w:rsid w:val="003F3474"/>
    <w:rsid w:val="003F37C4"/>
    <w:rsid w:val="003F3E99"/>
    <w:rsid w:val="003F42B3"/>
    <w:rsid w:val="003F4714"/>
    <w:rsid w:val="003F5BA4"/>
    <w:rsid w:val="003F6151"/>
    <w:rsid w:val="00402DDE"/>
    <w:rsid w:val="00403AC7"/>
    <w:rsid w:val="004046EB"/>
    <w:rsid w:val="00404EB4"/>
    <w:rsid w:val="00405E03"/>
    <w:rsid w:val="004077DD"/>
    <w:rsid w:val="00410C3F"/>
    <w:rsid w:val="00411267"/>
    <w:rsid w:val="00412126"/>
    <w:rsid w:val="0041269C"/>
    <w:rsid w:val="00412E97"/>
    <w:rsid w:val="00413627"/>
    <w:rsid w:val="00413C20"/>
    <w:rsid w:val="00414777"/>
    <w:rsid w:val="004156DE"/>
    <w:rsid w:val="00415FC6"/>
    <w:rsid w:val="0041713D"/>
    <w:rsid w:val="004173FC"/>
    <w:rsid w:val="0042105B"/>
    <w:rsid w:val="004213AA"/>
    <w:rsid w:val="00422B28"/>
    <w:rsid w:val="00423AC4"/>
    <w:rsid w:val="00425E81"/>
    <w:rsid w:val="0042631B"/>
    <w:rsid w:val="004305A6"/>
    <w:rsid w:val="004307C1"/>
    <w:rsid w:val="00431B26"/>
    <w:rsid w:val="00431DE0"/>
    <w:rsid w:val="00431F73"/>
    <w:rsid w:val="00432837"/>
    <w:rsid w:val="004336DD"/>
    <w:rsid w:val="00435760"/>
    <w:rsid w:val="00435D99"/>
    <w:rsid w:val="00436DD0"/>
    <w:rsid w:val="00437648"/>
    <w:rsid w:val="00437D11"/>
    <w:rsid w:val="004420F7"/>
    <w:rsid w:val="004423AC"/>
    <w:rsid w:val="00444040"/>
    <w:rsid w:val="004441E0"/>
    <w:rsid w:val="00444359"/>
    <w:rsid w:val="0044435C"/>
    <w:rsid w:val="004502DB"/>
    <w:rsid w:val="004503C8"/>
    <w:rsid w:val="00450B9D"/>
    <w:rsid w:val="0045140F"/>
    <w:rsid w:val="00453605"/>
    <w:rsid w:val="00454B9F"/>
    <w:rsid w:val="0045597C"/>
    <w:rsid w:val="00455A69"/>
    <w:rsid w:val="0045621D"/>
    <w:rsid w:val="004564F2"/>
    <w:rsid w:val="00457E95"/>
    <w:rsid w:val="00460A6A"/>
    <w:rsid w:val="0046269D"/>
    <w:rsid w:val="00463517"/>
    <w:rsid w:val="00463829"/>
    <w:rsid w:val="00465321"/>
    <w:rsid w:val="00465426"/>
    <w:rsid w:val="00465D46"/>
    <w:rsid w:val="00466AA2"/>
    <w:rsid w:val="00466D18"/>
    <w:rsid w:val="00467235"/>
    <w:rsid w:val="0047099B"/>
    <w:rsid w:val="0047194E"/>
    <w:rsid w:val="00471BE4"/>
    <w:rsid w:val="00473096"/>
    <w:rsid w:val="00473338"/>
    <w:rsid w:val="0047348D"/>
    <w:rsid w:val="00473DAD"/>
    <w:rsid w:val="00474726"/>
    <w:rsid w:val="00475343"/>
    <w:rsid w:val="004809CA"/>
    <w:rsid w:val="00484B25"/>
    <w:rsid w:val="00484FA6"/>
    <w:rsid w:val="004857A3"/>
    <w:rsid w:val="004859D0"/>
    <w:rsid w:val="00486D84"/>
    <w:rsid w:val="00490533"/>
    <w:rsid w:val="00491CEA"/>
    <w:rsid w:val="00492DA2"/>
    <w:rsid w:val="00493BF4"/>
    <w:rsid w:val="0049442B"/>
    <w:rsid w:val="00496F54"/>
    <w:rsid w:val="004A1134"/>
    <w:rsid w:val="004A1767"/>
    <w:rsid w:val="004A2661"/>
    <w:rsid w:val="004A2B4B"/>
    <w:rsid w:val="004A30F5"/>
    <w:rsid w:val="004A3C6C"/>
    <w:rsid w:val="004A4292"/>
    <w:rsid w:val="004A5F6F"/>
    <w:rsid w:val="004A6DF2"/>
    <w:rsid w:val="004B07C7"/>
    <w:rsid w:val="004B0E25"/>
    <w:rsid w:val="004B1953"/>
    <w:rsid w:val="004B24E2"/>
    <w:rsid w:val="004B259B"/>
    <w:rsid w:val="004B3408"/>
    <w:rsid w:val="004B3711"/>
    <w:rsid w:val="004B4D6E"/>
    <w:rsid w:val="004B6AB8"/>
    <w:rsid w:val="004C0DC4"/>
    <w:rsid w:val="004C102A"/>
    <w:rsid w:val="004C1782"/>
    <w:rsid w:val="004C186E"/>
    <w:rsid w:val="004C37F1"/>
    <w:rsid w:val="004C4CC4"/>
    <w:rsid w:val="004C4DDE"/>
    <w:rsid w:val="004C4E5C"/>
    <w:rsid w:val="004C5410"/>
    <w:rsid w:val="004C6972"/>
    <w:rsid w:val="004D03C8"/>
    <w:rsid w:val="004D03FF"/>
    <w:rsid w:val="004D0D23"/>
    <w:rsid w:val="004D0D44"/>
    <w:rsid w:val="004D1DBF"/>
    <w:rsid w:val="004D2472"/>
    <w:rsid w:val="004D3415"/>
    <w:rsid w:val="004D3472"/>
    <w:rsid w:val="004D3F87"/>
    <w:rsid w:val="004D4261"/>
    <w:rsid w:val="004D5A4F"/>
    <w:rsid w:val="004D6049"/>
    <w:rsid w:val="004D6444"/>
    <w:rsid w:val="004D6E51"/>
    <w:rsid w:val="004D73CB"/>
    <w:rsid w:val="004E0511"/>
    <w:rsid w:val="004E1D0D"/>
    <w:rsid w:val="004E297A"/>
    <w:rsid w:val="004E34EA"/>
    <w:rsid w:val="004E430F"/>
    <w:rsid w:val="004E4BA5"/>
    <w:rsid w:val="004E4D77"/>
    <w:rsid w:val="004E5751"/>
    <w:rsid w:val="004E5A7C"/>
    <w:rsid w:val="004E6A3B"/>
    <w:rsid w:val="004F01F7"/>
    <w:rsid w:val="004F1076"/>
    <w:rsid w:val="004F1161"/>
    <w:rsid w:val="004F11A8"/>
    <w:rsid w:val="004F262F"/>
    <w:rsid w:val="004F4841"/>
    <w:rsid w:val="004F60CA"/>
    <w:rsid w:val="004F7BA6"/>
    <w:rsid w:val="00500EF2"/>
    <w:rsid w:val="00501A9A"/>
    <w:rsid w:val="00501C82"/>
    <w:rsid w:val="00501F3B"/>
    <w:rsid w:val="0050269C"/>
    <w:rsid w:val="00502DCE"/>
    <w:rsid w:val="00502EDA"/>
    <w:rsid w:val="005030F6"/>
    <w:rsid w:val="005033BF"/>
    <w:rsid w:val="00505A6B"/>
    <w:rsid w:val="00505C4B"/>
    <w:rsid w:val="00507093"/>
    <w:rsid w:val="0050749E"/>
    <w:rsid w:val="0050794B"/>
    <w:rsid w:val="005102DE"/>
    <w:rsid w:val="00510CF8"/>
    <w:rsid w:val="00510EC0"/>
    <w:rsid w:val="00510F81"/>
    <w:rsid w:val="005115E5"/>
    <w:rsid w:val="0051170B"/>
    <w:rsid w:val="00511737"/>
    <w:rsid w:val="00511776"/>
    <w:rsid w:val="00511EC6"/>
    <w:rsid w:val="00513090"/>
    <w:rsid w:val="00513214"/>
    <w:rsid w:val="0051446E"/>
    <w:rsid w:val="005152F7"/>
    <w:rsid w:val="0051532A"/>
    <w:rsid w:val="00515F08"/>
    <w:rsid w:val="0051706D"/>
    <w:rsid w:val="00520312"/>
    <w:rsid w:val="005217AE"/>
    <w:rsid w:val="00521C45"/>
    <w:rsid w:val="00522428"/>
    <w:rsid w:val="00523FE2"/>
    <w:rsid w:val="005243AE"/>
    <w:rsid w:val="00525030"/>
    <w:rsid w:val="00525A14"/>
    <w:rsid w:val="00526353"/>
    <w:rsid w:val="005263E7"/>
    <w:rsid w:val="0052710F"/>
    <w:rsid w:val="005275A8"/>
    <w:rsid w:val="005304EB"/>
    <w:rsid w:val="005306AB"/>
    <w:rsid w:val="00531065"/>
    <w:rsid w:val="00532879"/>
    <w:rsid w:val="00532E15"/>
    <w:rsid w:val="005330A9"/>
    <w:rsid w:val="00533778"/>
    <w:rsid w:val="00533B52"/>
    <w:rsid w:val="005348D1"/>
    <w:rsid w:val="005350BD"/>
    <w:rsid w:val="00536DC3"/>
    <w:rsid w:val="005370B9"/>
    <w:rsid w:val="00537206"/>
    <w:rsid w:val="00537D17"/>
    <w:rsid w:val="00537D38"/>
    <w:rsid w:val="00537DBA"/>
    <w:rsid w:val="00540322"/>
    <w:rsid w:val="0054042B"/>
    <w:rsid w:val="00540ECB"/>
    <w:rsid w:val="00543178"/>
    <w:rsid w:val="00543520"/>
    <w:rsid w:val="005440A5"/>
    <w:rsid w:val="00544D21"/>
    <w:rsid w:val="00544FD4"/>
    <w:rsid w:val="00544FD9"/>
    <w:rsid w:val="00545600"/>
    <w:rsid w:val="00545ED4"/>
    <w:rsid w:val="005462C5"/>
    <w:rsid w:val="0054652C"/>
    <w:rsid w:val="0054733C"/>
    <w:rsid w:val="005524E1"/>
    <w:rsid w:val="00552845"/>
    <w:rsid w:val="00553CDD"/>
    <w:rsid w:val="00553E0A"/>
    <w:rsid w:val="00553EF0"/>
    <w:rsid w:val="00554845"/>
    <w:rsid w:val="005549C6"/>
    <w:rsid w:val="00554CC6"/>
    <w:rsid w:val="0055581D"/>
    <w:rsid w:val="0055684D"/>
    <w:rsid w:val="00556FA0"/>
    <w:rsid w:val="0055721C"/>
    <w:rsid w:val="00557BA5"/>
    <w:rsid w:val="00560190"/>
    <w:rsid w:val="00560299"/>
    <w:rsid w:val="00561DD4"/>
    <w:rsid w:val="00562539"/>
    <w:rsid w:val="00562B78"/>
    <w:rsid w:val="00562C47"/>
    <w:rsid w:val="00563C30"/>
    <w:rsid w:val="0056429A"/>
    <w:rsid w:val="00564390"/>
    <w:rsid w:val="005651CF"/>
    <w:rsid w:val="005653F3"/>
    <w:rsid w:val="005659A8"/>
    <w:rsid w:val="00565C5F"/>
    <w:rsid w:val="00565E71"/>
    <w:rsid w:val="00565EA2"/>
    <w:rsid w:val="005664A9"/>
    <w:rsid w:val="00566639"/>
    <w:rsid w:val="0056688A"/>
    <w:rsid w:val="005671B0"/>
    <w:rsid w:val="005673D7"/>
    <w:rsid w:val="005701C1"/>
    <w:rsid w:val="00570262"/>
    <w:rsid w:val="00570CB3"/>
    <w:rsid w:val="0057202C"/>
    <w:rsid w:val="005725E6"/>
    <w:rsid w:val="00572604"/>
    <w:rsid w:val="0057318F"/>
    <w:rsid w:val="005756E9"/>
    <w:rsid w:val="00575ABA"/>
    <w:rsid w:val="00575F72"/>
    <w:rsid w:val="0057632A"/>
    <w:rsid w:val="00577048"/>
    <w:rsid w:val="005771E3"/>
    <w:rsid w:val="0058035D"/>
    <w:rsid w:val="005803CF"/>
    <w:rsid w:val="00580E7A"/>
    <w:rsid w:val="00581C31"/>
    <w:rsid w:val="00583A3F"/>
    <w:rsid w:val="00584250"/>
    <w:rsid w:val="00586EC3"/>
    <w:rsid w:val="0058717D"/>
    <w:rsid w:val="005873AB"/>
    <w:rsid w:val="0059099E"/>
    <w:rsid w:val="00590FDF"/>
    <w:rsid w:val="005913B0"/>
    <w:rsid w:val="0059219B"/>
    <w:rsid w:val="00592B30"/>
    <w:rsid w:val="00592E01"/>
    <w:rsid w:val="005932F6"/>
    <w:rsid w:val="00593DE4"/>
    <w:rsid w:val="00594AD4"/>
    <w:rsid w:val="005965F6"/>
    <w:rsid w:val="005A05C0"/>
    <w:rsid w:val="005A0B04"/>
    <w:rsid w:val="005A1F8A"/>
    <w:rsid w:val="005A2540"/>
    <w:rsid w:val="005A43E2"/>
    <w:rsid w:val="005A4C55"/>
    <w:rsid w:val="005A52E6"/>
    <w:rsid w:val="005A5514"/>
    <w:rsid w:val="005A5BD1"/>
    <w:rsid w:val="005A738A"/>
    <w:rsid w:val="005B0D4B"/>
    <w:rsid w:val="005B174C"/>
    <w:rsid w:val="005B1AC7"/>
    <w:rsid w:val="005B1B86"/>
    <w:rsid w:val="005B241A"/>
    <w:rsid w:val="005B32F2"/>
    <w:rsid w:val="005B3720"/>
    <w:rsid w:val="005B4247"/>
    <w:rsid w:val="005B5DDD"/>
    <w:rsid w:val="005B6299"/>
    <w:rsid w:val="005B6ACF"/>
    <w:rsid w:val="005B7AC3"/>
    <w:rsid w:val="005B7F0E"/>
    <w:rsid w:val="005C01B0"/>
    <w:rsid w:val="005C059F"/>
    <w:rsid w:val="005C06E6"/>
    <w:rsid w:val="005C0C02"/>
    <w:rsid w:val="005C1FEA"/>
    <w:rsid w:val="005C2268"/>
    <w:rsid w:val="005C412A"/>
    <w:rsid w:val="005C5302"/>
    <w:rsid w:val="005C63EB"/>
    <w:rsid w:val="005C6782"/>
    <w:rsid w:val="005C792B"/>
    <w:rsid w:val="005D0BC0"/>
    <w:rsid w:val="005D21D3"/>
    <w:rsid w:val="005D22B0"/>
    <w:rsid w:val="005D2384"/>
    <w:rsid w:val="005D2A4B"/>
    <w:rsid w:val="005D3248"/>
    <w:rsid w:val="005D458F"/>
    <w:rsid w:val="005D4F0E"/>
    <w:rsid w:val="005D52A1"/>
    <w:rsid w:val="005D53C1"/>
    <w:rsid w:val="005D7676"/>
    <w:rsid w:val="005D7E5D"/>
    <w:rsid w:val="005E0390"/>
    <w:rsid w:val="005E06A5"/>
    <w:rsid w:val="005E0BC8"/>
    <w:rsid w:val="005E4FDB"/>
    <w:rsid w:val="005E5E3E"/>
    <w:rsid w:val="005E6FFD"/>
    <w:rsid w:val="005E7720"/>
    <w:rsid w:val="005E784E"/>
    <w:rsid w:val="005F10AC"/>
    <w:rsid w:val="005F13AF"/>
    <w:rsid w:val="005F1802"/>
    <w:rsid w:val="005F1834"/>
    <w:rsid w:val="005F23EE"/>
    <w:rsid w:val="005F380F"/>
    <w:rsid w:val="005F4AD8"/>
    <w:rsid w:val="005F52E5"/>
    <w:rsid w:val="005F582C"/>
    <w:rsid w:val="005F6099"/>
    <w:rsid w:val="005F64DD"/>
    <w:rsid w:val="0060033F"/>
    <w:rsid w:val="006007B2"/>
    <w:rsid w:val="0060178E"/>
    <w:rsid w:val="00602738"/>
    <w:rsid w:val="0060296B"/>
    <w:rsid w:val="006032C3"/>
    <w:rsid w:val="0060348D"/>
    <w:rsid w:val="006044B4"/>
    <w:rsid w:val="0060457C"/>
    <w:rsid w:val="00604A6D"/>
    <w:rsid w:val="00605DFE"/>
    <w:rsid w:val="006060B7"/>
    <w:rsid w:val="00607818"/>
    <w:rsid w:val="006078D6"/>
    <w:rsid w:val="00607A91"/>
    <w:rsid w:val="00607B3A"/>
    <w:rsid w:val="006101B2"/>
    <w:rsid w:val="00611203"/>
    <w:rsid w:val="00611F16"/>
    <w:rsid w:val="006135F4"/>
    <w:rsid w:val="006144F4"/>
    <w:rsid w:val="00614CAD"/>
    <w:rsid w:val="00615713"/>
    <w:rsid w:val="00615E35"/>
    <w:rsid w:val="00616EE2"/>
    <w:rsid w:val="00617457"/>
    <w:rsid w:val="006179DE"/>
    <w:rsid w:val="00617A30"/>
    <w:rsid w:val="00617DBA"/>
    <w:rsid w:val="0062055A"/>
    <w:rsid w:val="00620770"/>
    <w:rsid w:val="00621A94"/>
    <w:rsid w:val="00622E4D"/>
    <w:rsid w:val="0062569A"/>
    <w:rsid w:val="00625FC8"/>
    <w:rsid w:val="00626860"/>
    <w:rsid w:val="00630074"/>
    <w:rsid w:val="00630497"/>
    <w:rsid w:val="0063148D"/>
    <w:rsid w:val="00631CA4"/>
    <w:rsid w:val="00632261"/>
    <w:rsid w:val="00632621"/>
    <w:rsid w:val="00632C67"/>
    <w:rsid w:val="00633EF9"/>
    <w:rsid w:val="00633FCF"/>
    <w:rsid w:val="00634D19"/>
    <w:rsid w:val="00635128"/>
    <w:rsid w:val="00637C79"/>
    <w:rsid w:val="00637F2F"/>
    <w:rsid w:val="00640054"/>
    <w:rsid w:val="00641DDF"/>
    <w:rsid w:val="006423D3"/>
    <w:rsid w:val="0064616D"/>
    <w:rsid w:val="006464B4"/>
    <w:rsid w:val="0064698E"/>
    <w:rsid w:val="00646BDE"/>
    <w:rsid w:val="00646D0B"/>
    <w:rsid w:val="0065043A"/>
    <w:rsid w:val="00650E8D"/>
    <w:rsid w:val="00651364"/>
    <w:rsid w:val="00653FD5"/>
    <w:rsid w:val="006543B5"/>
    <w:rsid w:val="00654B54"/>
    <w:rsid w:val="006550B8"/>
    <w:rsid w:val="00655412"/>
    <w:rsid w:val="00655C96"/>
    <w:rsid w:val="00655E18"/>
    <w:rsid w:val="0065606D"/>
    <w:rsid w:val="006574D2"/>
    <w:rsid w:val="00657DD3"/>
    <w:rsid w:val="006629B6"/>
    <w:rsid w:val="00663448"/>
    <w:rsid w:val="006641A2"/>
    <w:rsid w:val="00664723"/>
    <w:rsid w:val="00664A8B"/>
    <w:rsid w:val="00665666"/>
    <w:rsid w:val="00665DFF"/>
    <w:rsid w:val="00666A1C"/>
    <w:rsid w:val="00670BF8"/>
    <w:rsid w:val="00671416"/>
    <w:rsid w:val="006747F7"/>
    <w:rsid w:val="00674CFF"/>
    <w:rsid w:val="006750E3"/>
    <w:rsid w:val="00675DD6"/>
    <w:rsid w:val="00680C26"/>
    <w:rsid w:val="006811C9"/>
    <w:rsid w:val="00681223"/>
    <w:rsid w:val="006823D8"/>
    <w:rsid w:val="00682501"/>
    <w:rsid w:val="00683D68"/>
    <w:rsid w:val="00684868"/>
    <w:rsid w:val="00685D83"/>
    <w:rsid w:val="0068686C"/>
    <w:rsid w:val="006901F8"/>
    <w:rsid w:val="0069044E"/>
    <w:rsid w:val="00690F80"/>
    <w:rsid w:val="00691127"/>
    <w:rsid w:val="00692798"/>
    <w:rsid w:val="00692F72"/>
    <w:rsid w:val="006931AF"/>
    <w:rsid w:val="006937EF"/>
    <w:rsid w:val="006941D3"/>
    <w:rsid w:val="00694EE1"/>
    <w:rsid w:val="00695546"/>
    <w:rsid w:val="00695B3A"/>
    <w:rsid w:val="006A010A"/>
    <w:rsid w:val="006A15AC"/>
    <w:rsid w:val="006A17C3"/>
    <w:rsid w:val="006A1B73"/>
    <w:rsid w:val="006A1D94"/>
    <w:rsid w:val="006A271F"/>
    <w:rsid w:val="006A282F"/>
    <w:rsid w:val="006A58CD"/>
    <w:rsid w:val="006A74C3"/>
    <w:rsid w:val="006A75FC"/>
    <w:rsid w:val="006B00B0"/>
    <w:rsid w:val="006B0B44"/>
    <w:rsid w:val="006B28BF"/>
    <w:rsid w:val="006B29A5"/>
    <w:rsid w:val="006B2C40"/>
    <w:rsid w:val="006B30C8"/>
    <w:rsid w:val="006B387A"/>
    <w:rsid w:val="006B38B6"/>
    <w:rsid w:val="006B3A98"/>
    <w:rsid w:val="006B3D90"/>
    <w:rsid w:val="006B479D"/>
    <w:rsid w:val="006B57C5"/>
    <w:rsid w:val="006B62ED"/>
    <w:rsid w:val="006C0179"/>
    <w:rsid w:val="006C0C8B"/>
    <w:rsid w:val="006C0D10"/>
    <w:rsid w:val="006C10B4"/>
    <w:rsid w:val="006C1D14"/>
    <w:rsid w:val="006C32F0"/>
    <w:rsid w:val="006C368D"/>
    <w:rsid w:val="006C3B5F"/>
    <w:rsid w:val="006C3E67"/>
    <w:rsid w:val="006C41B7"/>
    <w:rsid w:val="006C4385"/>
    <w:rsid w:val="006C68D9"/>
    <w:rsid w:val="006C7255"/>
    <w:rsid w:val="006C791D"/>
    <w:rsid w:val="006C7CF4"/>
    <w:rsid w:val="006D0F50"/>
    <w:rsid w:val="006D103F"/>
    <w:rsid w:val="006D21B6"/>
    <w:rsid w:val="006D3B46"/>
    <w:rsid w:val="006D4864"/>
    <w:rsid w:val="006D4CF0"/>
    <w:rsid w:val="006D4D33"/>
    <w:rsid w:val="006D4E12"/>
    <w:rsid w:val="006D52AA"/>
    <w:rsid w:val="006D54BD"/>
    <w:rsid w:val="006D583E"/>
    <w:rsid w:val="006D75F1"/>
    <w:rsid w:val="006E2453"/>
    <w:rsid w:val="006E3337"/>
    <w:rsid w:val="006E4190"/>
    <w:rsid w:val="006E50F0"/>
    <w:rsid w:val="006E7C1B"/>
    <w:rsid w:val="006F03CE"/>
    <w:rsid w:val="006F0919"/>
    <w:rsid w:val="006F0B77"/>
    <w:rsid w:val="006F128B"/>
    <w:rsid w:val="006F1FA1"/>
    <w:rsid w:val="006F2B67"/>
    <w:rsid w:val="006F300E"/>
    <w:rsid w:val="006F563A"/>
    <w:rsid w:val="006F5E07"/>
    <w:rsid w:val="006F5EE9"/>
    <w:rsid w:val="006F6E83"/>
    <w:rsid w:val="006F7EDC"/>
    <w:rsid w:val="00700586"/>
    <w:rsid w:val="00700FD1"/>
    <w:rsid w:val="00701391"/>
    <w:rsid w:val="0070251A"/>
    <w:rsid w:val="007025A6"/>
    <w:rsid w:val="00702697"/>
    <w:rsid w:val="0070361E"/>
    <w:rsid w:val="007047A7"/>
    <w:rsid w:val="00704BF9"/>
    <w:rsid w:val="007066B4"/>
    <w:rsid w:val="00706DD7"/>
    <w:rsid w:val="00707D31"/>
    <w:rsid w:val="00710962"/>
    <w:rsid w:val="00711D31"/>
    <w:rsid w:val="00712A6D"/>
    <w:rsid w:val="00713C57"/>
    <w:rsid w:val="007166F8"/>
    <w:rsid w:val="00716D8A"/>
    <w:rsid w:val="00716EA0"/>
    <w:rsid w:val="007171E7"/>
    <w:rsid w:val="0072068A"/>
    <w:rsid w:val="00720A27"/>
    <w:rsid w:val="00720B2D"/>
    <w:rsid w:val="00720E31"/>
    <w:rsid w:val="0072115B"/>
    <w:rsid w:val="00721B9A"/>
    <w:rsid w:val="00721F5C"/>
    <w:rsid w:val="007228F6"/>
    <w:rsid w:val="00723F52"/>
    <w:rsid w:val="0072568F"/>
    <w:rsid w:val="007261AA"/>
    <w:rsid w:val="0072694E"/>
    <w:rsid w:val="00727235"/>
    <w:rsid w:val="00727DEB"/>
    <w:rsid w:val="0073286F"/>
    <w:rsid w:val="007329A9"/>
    <w:rsid w:val="0073630C"/>
    <w:rsid w:val="0073704F"/>
    <w:rsid w:val="007370B6"/>
    <w:rsid w:val="00740230"/>
    <w:rsid w:val="007415FF"/>
    <w:rsid w:val="00742BE9"/>
    <w:rsid w:val="00743B11"/>
    <w:rsid w:val="00743B2A"/>
    <w:rsid w:val="00744849"/>
    <w:rsid w:val="00744ECC"/>
    <w:rsid w:val="00745433"/>
    <w:rsid w:val="00745F2D"/>
    <w:rsid w:val="00746026"/>
    <w:rsid w:val="007468BB"/>
    <w:rsid w:val="00746E1A"/>
    <w:rsid w:val="007478D7"/>
    <w:rsid w:val="00747E67"/>
    <w:rsid w:val="007502E5"/>
    <w:rsid w:val="0075123B"/>
    <w:rsid w:val="00751F29"/>
    <w:rsid w:val="00752877"/>
    <w:rsid w:val="007530AD"/>
    <w:rsid w:val="00753254"/>
    <w:rsid w:val="00754021"/>
    <w:rsid w:val="007548C3"/>
    <w:rsid w:val="007548ED"/>
    <w:rsid w:val="00754C17"/>
    <w:rsid w:val="007557E5"/>
    <w:rsid w:val="00756B7D"/>
    <w:rsid w:val="007578CC"/>
    <w:rsid w:val="00760B10"/>
    <w:rsid w:val="0076137A"/>
    <w:rsid w:val="0076138C"/>
    <w:rsid w:val="00761617"/>
    <w:rsid w:val="00761786"/>
    <w:rsid w:val="00763C0B"/>
    <w:rsid w:val="00763EAE"/>
    <w:rsid w:val="00764178"/>
    <w:rsid w:val="0076421D"/>
    <w:rsid w:val="007650F6"/>
    <w:rsid w:val="00767991"/>
    <w:rsid w:val="00770A98"/>
    <w:rsid w:val="00771A04"/>
    <w:rsid w:val="00771AB1"/>
    <w:rsid w:val="00772D4C"/>
    <w:rsid w:val="00774CEC"/>
    <w:rsid w:val="007769E8"/>
    <w:rsid w:val="007771CD"/>
    <w:rsid w:val="0078166C"/>
    <w:rsid w:val="007819B8"/>
    <w:rsid w:val="00782015"/>
    <w:rsid w:val="0078211F"/>
    <w:rsid w:val="00782B5A"/>
    <w:rsid w:val="00782EA5"/>
    <w:rsid w:val="00783013"/>
    <w:rsid w:val="0078316C"/>
    <w:rsid w:val="0078476F"/>
    <w:rsid w:val="00784C9E"/>
    <w:rsid w:val="00786621"/>
    <w:rsid w:val="00786E76"/>
    <w:rsid w:val="007870D8"/>
    <w:rsid w:val="007876A4"/>
    <w:rsid w:val="0079022A"/>
    <w:rsid w:val="007908A1"/>
    <w:rsid w:val="007908D6"/>
    <w:rsid w:val="00790B68"/>
    <w:rsid w:val="0079150A"/>
    <w:rsid w:val="00791523"/>
    <w:rsid w:val="00791EE2"/>
    <w:rsid w:val="00792943"/>
    <w:rsid w:val="0079297B"/>
    <w:rsid w:val="0079401D"/>
    <w:rsid w:val="00794852"/>
    <w:rsid w:val="00794B1C"/>
    <w:rsid w:val="00795BCD"/>
    <w:rsid w:val="00796AFC"/>
    <w:rsid w:val="00797F27"/>
    <w:rsid w:val="007A0CCD"/>
    <w:rsid w:val="007A1B3D"/>
    <w:rsid w:val="007A32C9"/>
    <w:rsid w:val="007A38C8"/>
    <w:rsid w:val="007A4018"/>
    <w:rsid w:val="007A43E7"/>
    <w:rsid w:val="007A4437"/>
    <w:rsid w:val="007A45E5"/>
    <w:rsid w:val="007A4D02"/>
    <w:rsid w:val="007A4E9E"/>
    <w:rsid w:val="007A598A"/>
    <w:rsid w:val="007A7974"/>
    <w:rsid w:val="007A7A4D"/>
    <w:rsid w:val="007A7C45"/>
    <w:rsid w:val="007B04D0"/>
    <w:rsid w:val="007B1478"/>
    <w:rsid w:val="007B24D9"/>
    <w:rsid w:val="007B2B80"/>
    <w:rsid w:val="007B3A98"/>
    <w:rsid w:val="007B3B5D"/>
    <w:rsid w:val="007B4113"/>
    <w:rsid w:val="007B4672"/>
    <w:rsid w:val="007B55A5"/>
    <w:rsid w:val="007B57BA"/>
    <w:rsid w:val="007B66E8"/>
    <w:rsid w:val="007B7305"/>
    <w:rsid w:val="007B7697"/>
    <w:rsid w:val="007C01AA"/>
    <w:rsid w:val="007C1624"/>
    <w:rsid w:val="007C1E3C"/>
    <w:rsid w:val="007C39D3"/>
    <w:rsid w:val="007C42F2"/>
    <w:rsid w:val="007C55CC"/>
    <w:rsid w:val="007C6BCD"/>
    <w:rsid w:val="007C713B"/>
    <w:rsid w:val="007C7B31"/>
    <w:rsid w:val="007C7F4B"/>
    <w:rsid w:val="007D09A4"/>
    <w:rsid w:val="007D10E4"/>
    <w:rsid w:val="007D1B9A"/>
    <w:rsid w:val="007D2247"/>
    <w:rsid w:val="007D29DE"/>
    <w:rsid w:val="007D2FC2"/>
    <w:rsid w:val="007D5C7A"/>
    <w:rsid w:val="007D5F8D"/>
    <w:rsid w:val="007D6CFB"/>
    <w:rsid w:val="007D78A0"/>
    <w:rsid w:val="007D7FEA"/>
    <w:rsid w:val="007E0F2E"/>
    <w:rsid w:val="007E26A8"/>
    <w:rsid w:val="007E2AAB"/>
    <w:rsid w:val="007E36E7"/>
    <w:rsid w:val="007E4B8A"/>
    <w:rsid w:val="007E52B2"/>
    <w:rsid w:val="007E578F"/>
    <w:rsid w:val="007E74D0"/>
    <w:rsid w:val="007E79CA"/>
    <w:rsid w:val="007F0CFE"/>
    <w:rsid w:val="007F2315"/>
    <w:rsid w:val="007F2B10"/>
    <w:rsid w:val="007F2C88"/>
    <w:rsid w:val="007F3363"/>
    <w:rsid w:val="007F387B"/>
    <w:rsid w:val="007F4050"/>
    <w:rsid w:val="007F48AA"/>
    <w:rsid w:val="007F57F7"/>
    <w:rsid w:val="007F5A68"/>
    <w:rsid w:val="007F77C8"/>
    <w:rsid w:val="00800ECC"/>
    <w:rsid w:val="0080131A"/>
    <w:rsid w:val="00801D22"/>
    <w:rsid w:val="00802426"/>
    <w:rsid w:val="00802A31"/>
    <w:rsid w:val="00803407"/>
    <w:rsid w:val="00804926"/>
    <w:rsid w:val="00804C0C"/>
    <w:rsid w:val="0080516C"/>
    <w:rsid w:val="0080614F"/>
    <w:rsid w:val="00807142"/>
    <w:rsid w:val="00807AA1"/>
    <w:rsid w:val="00807DD6"/>
    <w:rsid w:val="00810111"/>
    <w:rsid w:val="0081075C"/>
    <w:rsid w:val="00810934"/>
    <w:rsid w:val="00810A56"/>
    <w:rsid w:val="0081208B"/>
    <w:rsid w:val="00812C59"/>
    <w:rsid w:val="00813C03"/>
    <w:rsid w:val="00814A2D"/>
    <w:rsid w:val="00814FFB"/>
    <w:rsid w:val="0081575E"/>
    <w:rsid w:val="00816B52"/>
    <w:rsid w:val="008212B6"/>
    <w:rsid w:val="008213A3"/>
    <w:rsid w:val="00822303"/>
    <w:rsid w:val="00822E3E"/>
    <w:rsid w:val="008261E7"/>
    <w:rsid w:val="00826758"/>
    <w:rsid w:val="00826B09"/>
    <w:rsid w:val="00826EBA"/>
    <w:rsid w:val="00827A7A"/>
    <w:rsid w:val="00827C72"/>
    <w:rsid w:val="008302B6"/>
    <w:rsid w:val="00831D0C"/>
    <w:rsid w:val="00831D3A"/>
    <w:rsid w:val="00832CA4"/>
    <w:rsid w:val="00833073"/>
    <w:rsid w:val="008330F0"/>
    <w:rsid w:val="00833DA4"/>
    <w:rsid w:val="0083600A"/>
    <w:rsid w:val="00836304"/>
    <w:rsid w:val="00837BC2"/>
    <w:rsid w:val="00842976"/>
    <w:rsid w:val="00842DDB"/>
    <w:rsid w:val="0084358F"/>
    <w:rsid w:val="00844626"/>
    <w:rsid w:val="00845B19"/>
    <w:rsid w:val="008467C6"/>
    <w:rsid w:val="008471CF"/>
    <w:rsid w:val="00847AD5"/>
    <w:rsid w:val="00847BA3"/>
    <w:rsid w:val="00850701"/>
    <w:rsid w:val="00851453"/>
    <w:rsid w:val="008516F8"/>
    <w:rsid w:val="00853D49"/>
    <w:rsid w:val="008555FA"/>
    <w:rsid w:val="00860809"/>
    <w:rsid w:val="008611D0"/>
    <w:rsid w:val="00861D5D"/>
    <w:rsid w:val="0086213F"/>
    <w:rsid w:val="00862733"/>
    <w:rsid w:val="00862832"/>
    <w:rsid w:val="00862B2B"/>
    <w:rsid w:val="00862CC3"/>
    <w:rsid w:val="0086333B"/>
    <w:rsid w:val="00863BC2"/>
    <w:rsid w:val="00864279"/>
    <w:rsid w:val="008646D9"/>
    <w:rsid w:val="00864AA8"/>
    <w:rsid w:val="00864AC5"/>
    <w:rsid w:val="00865A2F"/>
    <w:rsid w:val="00865F84"/>
    <w:rsid w:val="00866558"/>
    <w:rsid w:val="00867716"/>
    <w:rsid w:val="0086779F"/>
    <w:rsid w:val="008678AE"/>
    <w:rsid w:val="00867991"/>
    <w:rsid w:val="00870627"/>
    <w:rsid w:val="008710A5"/>
    <w:rsid w:val="00871418"/>
    <w:rsid w:val="00872F2E"/>
    <w:rsid w:val="00873963"/>
    <w:rsid w:val="00873F8C"/>
    <w:rsid w:val="00874B5D"/>
    <w:rsid w:val="00874E82"/>
    <w:rsid w:val="008764E1"/>
    <w:rsid w:val="0087684B"/>
    <w:rsid w:val="00877173"/>
    <w:rsid w:val="00877689"/>
    <w:rsid w:val="00880419"/>
    <w:rsid w:val="00880A48"/>
    <w:rsid w:val="00881C7C"/>
    <w:rsid w:val="008826BB"/>
    <w:rsid w:val="00882C24"/>
    <w:rsid w:val="00882E5A"/>
    <w:rsid w:val="008830D8"/>
    <w:rsid w:val="00883A93"/>
    <w:rsid w:val="0088421B"/>
    <w:rsid w:val="00886868"/>
    <w:rsid w:val="00886C88"/>
    <w:rsid w:val="00887A13"/>
    <w:rsid w:val="00887D88"/>
    <w:rsid w:val="00891298"/>
    <w:rsid w:val="00891F71"/>
    <w:rsid w:val="00892ECB"/>
    <w:rsid w:val="008932E3"/>
    <w:rsid w:val="00894020"/>
    <w:rsid w:val="00895804"/>
    <w:rsid w:val="00895ACD"/>
    <w:rsid w:val="008970BA"/>
    <w:rsid w:val="008A027A"/>
    <w:rsid w:val="008A02F9"/>
    <w:rsid w:val="008A0366"/>
    <w:rsid w:val="008A069F"/>
    <w:rsid w:val="008A1512"/>
    <w:rsid w:val="008A2199"/>
    <w:rsid w:val="008A23EC"/>
    <w:rsid w:val="008A36FB"/>
    <w:rsid w:val="008A395F"/>
    <w:rsid w:val="008A4728"/>
    <w:rsid w:val="008A5F1B"/>
    <w:rsid w:val="008A6190"/>
    <w:rsid w:val="008A64B1"/>
    <w:rsid w:val="008A6577"/>
    <w:rsid w:val="008A72FD"/>
    <w:rsid w:val="008A78BB"/>
    <w:rsid w:val="008A7E89"/>
    <w:rsid w:val="008B040C"/>
    <w:rsid w:val="008B065E"/>
    <w:rsid w:val="008B2802"/>
    <w:rsid w:val="008B40C6"/>
    <w:rsid w:val="008B42EF"/>
    <w:rsid w:val="008B4F94"/>
    <w:rsid w:val="008B6AC3"/>
    <w:rsid w:val="008B6D87"/>
    <w:rsid w:val="008B73D3"/>
    <w:rsid w:val="008B7AFC"/>
    <w:rsid w:val="008C0226"/>
    <w:rsid w:val="008C0DC6"/>
    <w:rsid w:val="008C0EC6"/>
    <w:rsid w:val="008C1472"/>
    <w:rsid w:val="008C1AE2"/>
    <w:rsid w:val="008C1DA5"/>
    <w:rsid w:val="008C1E15"/>
    <w:rsid w:val="008C3251"/>
    <w:rsid w:val="008C3700"/>
    <w:rsid w:val="008C4174"/>
    <w:rsid w:val="008C5DEC"/>
    <w:rsid w:val="008C6593"/>
    <w:rsid w:val="008C680E"/>
    <w:rsid w:val="008C6F57"/>
    <w:rsid w:val="008C7988"/>
    <w:rsid w:val="008D35D6"/>
    <w:rsid w:val="008D3944"/>
    <w:rsid w:val="008D3BAB"/>
    <w:rsid w:val="008D4B60"/>
    <w:rsid w:val="008D556A"/>
    <w:rsid w:val="008D5E00"/>
    <w:rsid w:val="008E0CD7"/>
    <w:rsid w:val="008E103F"/>
    <w:rsid w:val="008E1325"/>
    <w:rsid w:val="008E1F76"/>
    <w:rsid w:val="008E22DE"/>
    <w:rsid w:val="008E2DE9"/>
    <w:rsid w:val="008E31D3"/>
    <w:rsid w:val="008E32D0"/>
    <w:rsid w:val="008E38A3"/>
    <w:rsid w:val="008E3A2E"/>
    <w:rsid w:val="008E6C5B"/>
    <w:rsid w:val="008E6D88"/>
    <w:rsid w:val="008E739C"/>
    <w:rsid w:val="008E7652"/>
    <w:rsid w:val="008F03D1"/>
    <w:rsid w:val="008F09E7"/>
    <w:rsid w:val="008F230D"/>
    <w:rsid w:val="008F40E1"/>
    <w:rsid w:val="008F4AE0"/>
    <w:rsid w:val="008F5729"/>
    <w:rsid w:val="00901F12"/>
    <w:rsid w:val="00901F46"/>
    <w:rsid w:val="00901F83"/>
    <w:rsid w:val="00901FD1"/>
    <w:rsid w:val="00902EC2"/>
    <w:rsid w:val="00904C26"/>
    <w:rsid w:val="00904CFB"/>
    <w:rsid w:val="0090535D"/>
    <w:rsid w:val="00906259"/>
    <w:rsid w:val="00906318"/>
    <w:rsid w:val="009101C6"/>
    <w:rsid w:val="0091137D"/>
    <w:rsid w:val="00911ABF"/>
    <w:rsid w:val="00913A15"/>
    <w:rsid w:val="00913AC5"/>
    <w:rsid w:val="00916037"/>
    <w:rsid w:val="00916575"/>
    <w:rsid w:val="00922FCE"/>
    <w:rsid w:val="0092489F"/>
    <w:rsid w:val="00924DAD"/>
    <w:rsid w:val="00925408"/>
    <w:rsid w:val="00926AC1"/>
    <w:rsid w:val="00926DB3"/>
    <w:rsid w:val="009276D8"/>
    <w:rsid w:val="00927793"/>
    <w:rsid w:val="00927EA8"/>
    <w:rsid w:val="00927FBA"/>
    <w:rsid w:val="009303FA"/>
    <w:rsid w:val="00931801"/>
    <w:rsid w:val="00931A83"/>
    <w:rsid w:val="009325A0"/>
    <w:rsid w:val="00932AE8"/>
    <w:rsid w:val="0093313D"/>
    <w:rsid w:val="009347B1"/>
    <w:rsid w:val="0093517D"/>
    <w:rsid w:val="00936512"/>
    <w:rsid w:val="009369FF"/>
    <w:rsid w:val="00937169"/>
    <w:rsid w:val="009426F7"/>
    <w:rsid w:val="00943B94"/>
    <w:rsid w:val="009456F6"/>
    <w:rsid w:val="00947285"/>
    <w:rsid w:val="00947AB1"/>
    <w:rsid w:val="00947DB4"/>
    <w:rsid w:val="00950547"/>
    <w:rsid w:val="009510F8"/>
    <w:rsid w:val="00951AB7"/>
    <w:rsid w:val="0095219C"/>
    <w:rsid w:val="00953101"/>
    <w:rsid w:val="00953796"/>
    <w:rsid w:val="0095496B"/>
    <w:rsid w:val="0095593D"/>
    <w:rsid w:val="00957F5D"/>
    <w:rsid w:val="009601A5"/>
    <w:rsid w:val="00960206"/>
    <w:rsid w:val="00960785"/>
    <w:rsid w:val="00960831"/>
    <w:rsid w:val="009612E8"/>
    <w:rsid w:val="00961401"/>
    <w:rsid w:val="00962745"/>
    <w:rsid w:val="00963CCA"/>
    <w:rsid w:val="00964697"/>
    <w:rsid w:val="00965EC7"/>
    <w:rsid w:val="0097022D"/>
    <w:rsid w:val="009705F1"/>
    <w:rsid w:val="00970CB3"/>
    <w:rsid w:val="009710E6"/>
    <w:rsid w:val="0097110D"/>
    <w:rsid w:val="00971FE6"/>
    <w:rsid w:val="00972641"/>
    <w:rsid w:val="00972EAF"/>
    <w:rsid w:val="009738BB"/>
    <w:rsid w:val="009749E7"/>
    <w:rsid w:val="00974DAF"/>
    <w:rsid w:val="00975697"/>
    <w:rsid w:val="00975C80"/>
    <w:rsid w:val="00977024"/>
    <w:rsid w:val="00981D5B"/>
    <w:rsid w:val="00981F27"/>
    <w:rsid w:val="00981F3F"/>
    <w:rsid w:val="00982470"/>
    <w:rsid w:val="00982A48"/>
    <w:rsid w:val="00982C22"/>
    <w:rsid w:val="0098356A"/>
    <w:rsid w:val="00983D16"/>
    <w:rsid w:val="00983F2F"/>
    <w:rsid w:val="00984021"/>
    <w:rsid w:val="0098481D"/>
    <w:rsid w:val="00985962"/>
    <w:rsid w:val="00985AF0"/>
    <w:rsid w:val="00985E3E"/>
    <w:rsid w:val="00986AD3"/>
    <w:rsid w:val="00987058"/>
    <w:rsid w:val="00987223"/>
    <w:rsid w:val="0098778B"/>
    <w:rsid w:val="0098791A"/>
    <w:rsid w:val="009928C9"/>
    <w:rsid w:val="00994A47"/>
    <w:rsid w:val="009953BE"/>
    <w:rsid w:val="00996C00"/>
    <w:rsid w:val="00997D45"/>
    <w:rsid w:val="00997DBD"/>
    <w:rsid w:val="009A05A0"/>
    <w:rsid w:val="009A0CD7"/>
    <w:rsid w:val="009A1CB9"/>
    <w:rsid w:val="009A35D1"/>
    <w:rsid w:val="009A4468"/>
    <w:rsid w:val="009A4D2F"/>
    <w:rsid w:val="009A582C"/>
    <w:rsid w:val="009A59A9"/>
    <w:rsid w:val="009A615B"/>
    <w:rsid w:val="009A6FD7"/>
    <w:rsid w:val="009A7425"/>
    <w:rsid w:val="009A7771"/>
    <w:rsid w:val="009B0167"/>
    <w:rsid w:val="009B01F4"/>
    <w:rsid w:val="009B2811"/>
    <w:rsid w:val="009B3268"/>
    <w:rsid w:val="009B3375"/>
    <w:rsid w:val="009B3476"/>
    <w:rsid w:val="009B3952"/>
    <w:rsid w:val="009B48E5"/>
    <w:rsid w:val="009B5D48"/>
    <w:rsid w:val="009B5E7C"/>
    <w:rsid w:val="009C0EDC"/>
    <w:rsid w:val="009C1564"/>
    <w:rsid w:val="009C1597"/>
    <w:rsid w:val="009C2B5F"/>
    <w:rsid w:val="009C3F14"/>
    <w:rsid w:val="009C460B"/>
    <w:rsid w:val="009C4CE8"/>
    <w:rsid w:val="009C5360"/>
    <w:rsid w:val="009C5696"/>
    <w:rsid w:val="009C6545"/>
    <w:rsid w:val="009C656B"/>
    <w:rsid w:val="009C7025"/>
    <w:rsid w:val="009C7335"/>
    <w:rsid w:val="009D0725"/>
    <w:rsid w:val="009D082A"/>
    <w:rsid w:val="009D1D5D"/>
    <w:rsid w:val="009D3D64"/>
    <w:rsid w:val="009D46EB"/>
    <w:rsid w:val="009D62C7"/>
    <w:rsid w:val="009D761D"/>
    <w:rsid w:val="009D7939"/>
    <w:rsid w:val="009D7E58"/>
    <w:rsid w:val="009E02C3"/>
    <w:rsid w:val="009E1C94"/>
    <w:rsid w:val="009E3DDD"/>
    <w:rsid w:val="009E4339"/>
    <w:rsid w:val="009E4864"/>
    <w:rsid w:val="009E5EEC"/>
    <w:rsid w:val="009E6413"/>
    <w:rsid w:val="009E6C93"/>
    <w:rsid w:val="009E7076"/>
    <w:rsid w:val="009E78A3"/>
    <w:rsid w:val="009E7A42"/>
    <w:rsid w:val="009F0C70"/>
    <w:rsid w:val="009F2428"/>
    <w:rsid w:val="009F30EE"/>
    <w:rsid w:val="009F359C"/>
    <w:rsid w:val="009F433A"/>
    <w:rsid w:val="009F5690"/>
    <w:rsid w:val="009F5D63"/>
    <w:rsid w:val="009F5D7A"/>
    <w:rsid w:val="00A002C1"/>
    <w:rsid w:val="00A01A76"/>
    <w:rsid w:val="00A01B24"/>
    <w:rsid w:val="00A01BCD"/>
    <w:rsid w:val="00A01DB0"/>
    <w:rsid w:val="00A03EF9"/>
    <w:rsid w:val="00A05B4D"/>
    <w:rsid w:val="00A07768"/>
    <w:rsid w:val="00A100A3"/>
    <w:rsid w:val="00A1046F"/>
    <w:rsid w:val="00A109C3"/>
    <w:rsid w:val="00A10E9C"/>
    <w:rsid w:val="00A112B6"/>
    <w:rsid w:val="00A11924"/>
    <w:rsid w:val="00A1356C"/>
    <w:rsid w:val="00A138C1"/>
    <w:rsid w:val="00A13A2E"/>
    <w:rsid w:val="00A1459F"/>
    <w:rsid w:val="00A1522D"/>
    <w:rsid w:val="00A166E6"/>
    <w:rsid w:val="00A16799"/>
    <w:rsid w:val="00A1697C"/>
    <w:rsid w:val="00A16B42"/>
    <w:rsid w:val="00A17378"/>
    <w:rsid w:val="00A1746D"/>
    <w:rsid w:val="00A17958"/>
    <w:rsid w:val="00A17FA3"/>
    <w:rsid w:val="00A20149"/>
    <w:rsid w:val="00A219BB"/>
    <w:rsid w:val="00A22539"/>
    <w:rsid w:val="00A22B30"/>
    <w:rsid w:val="00A22DD4"/>
    <w:rsid w:val="00A23EE1"/>
    <w:rsid w:val="00A24166"/>
    <w:rsid w:val="00A24CCD"/>
    <w:rsid w:val="00A267D4"/>
    <w:rsid w:val="00A26D96"/>
    <w:rsid w:val="00A26E61"/>
    <w:rsid w:val="00A27047"/>
    <w:rsid w:val="00A2786C"/>
    <w:rsid w:val="00A27A01"/>
    <w:rsid w:val="00A3041B"/>
    <w:rsid w:val="00A313D7"/>
    <w:rsid w:val="00A31418"/>
    <w:rsid w:val="00A31778"/>
    <w:rsid w:val="00A31DE5"/>
    <w:rsid w:val="00A322C5"/>
    <w:rsid w:val="00A3278C"/>
    <w:rsid w:val="00A3439A"/>
    <w:rsid w:val="00A3556B"/>
    <w:rsid w:val="00A3638B"/>
    <w:rsid w:val="00A367D6"/>
    <w:rsid w:val="00A40505"/>
    <w:rsid w:val="00A409AD"/>
    <w:rsid w:val="00A419D8"/>
    <w:rsid w:val="00A41C9B"/>
    <w:rsid w:val="00A425BD"/>
    <w:rsid w:val="00A44838"/>
    <w:rsid w:val="00A451D0"/>
    <w:rsid w:val="00A45FFD"/>
    <w:rsid w:val="00A46054"/>
    <w:rsid w:val="00A46DD6"/>
    <w:rsid w:val="00A475E8"/>
    <w:rsid w:val="00A501DC"/>
    <w:rsid w:val="00A50BF8"/>
    <w:rsid w:val="00A51F51"/>
    <w:rsid w:val="00A52A99"/>
    <w:rsid w:val="00A52B04"/>
    <w:rsid w:val="00A52DF1"/>
    <w:rsid w:val="00A531FC"/>
    <w:rsid w:val="00A532BD"/>
    <w:rsid w:val="00A5409F"/>
    <w:rsid w:val="00A5512D"/>
    <w:rsid w:val="00A55B0A"/>
    <w:rsid w:val="00A55B75"/>
    <w:rsid w:val="00A55BD3"/>
    <w:rsid w:val="00A57EC7"/>
    <w:rsid w:val="00A60314"/>
    <w:rsid w:val="00A6090A"/>
    <w:rsid w:val="00A60C52"/>
    <w:rsid w:val="00A613B8"/>
    <w:rsid w:val="00A62889"/>
    <w:rsid w:val="00A62F75"/>
    <w:rsid w:val="00A63150"/>
    <w:rsid w:val="00A63812"/>
    <w:rsid w:val="00A6483C"/>
    <w:rsid w:val="00A65C7D"/>
    <w:rsid w:val="00A65E55"/>
    <w:rsid w:val="00A65EBD"/>
    <w:rsid w:val="00A66045"/>
    <w:rsid w:val="00A677DE"/>
    <w:rsid w:val="00A67FFC"/>
    <w:rsid w:val="00A712E7"/>
    <w:rsid w:val="00A71585"/>
    <w:rsid w:val="00A71E9D"/>
    <w:rsid w:val="00A71FCC"/>
    <w:rsid w:val="00A72F7E"/>
    <w:rsid w:val="00A73198"/>
    <w:rsid w:val="00A7324D"/>
    <w:rsid w:val="00A73A06"/>
    <w:rsid w:val="00A73F58"/>
    <w:rsid w:val="00A742CD"/>
    <w:rsid w:val="00A74675"/>
    <w:rsid w:val="00A7563D"/>
    <w:rsid w:val="00A7602B"/>
    <w:rsid w:val="00A76485"/>
    <w:rsid w:val="00A768FE"/>
    <w:rsid w:val="00A76D4C"/>
    <w:rsid w:val="00A76F55"/>
    <w:rsid w:val="00A77EE3"/>
    <w:rsid w:val="00A80334"/>
    <w:rsid w:val="00A8054E"/>
    <w:rsid w:val="00A81E58"/>
    <w:rsid w:val="00A83954"/>
    <w:rsid w:val="00A83A0D"/>
    <w:rsid w:val="00A84711"/>
    <w:rsid w:val="00A84EA7"/>
    <w:rsid w:val="00A85372"/>
    <w:rsid w:val="00A869EC"/>
    <w:rsid w:val="00A91115"/>
    <w:rsid w:val="00A915CE"/>
    <w:rsid w:val="00A92B03"/>
    <w:rsid w:val="00A92BE2"/>
    <w:rsid w:val="00A93072"/>
    <w:rsid w:val="00A93BB8"/>
    <w:rsid w:val="00A945BC"/>
    <w:rsid w:val="00A94791"/>
    <w:rsid w:val="00A94F29"/>
    <w:rsid w:val="00A95077"/>
    <w:rsid w:val="00A95ADB"/>
    <w:rsid w:val="00A96A18"/>
    <w:rsid w:val="00A97118"/>
    <w:rsid w:val="00A97ED8"/>
    <w:rsid w:val="00AA08AC"/>
    <w:rsid w:val="00AA0D28"/>
    <w:rsid w:val="00AA2087"/>
    <w:rsid w:val="00AA2244"/>
    <w:rsid w:val="00AA45FE"/>
    <w:rsid w:val="00AA5616"/>
    <w:rsid w:val="00AA7485"/>
    <w:rsid w:val="00AA78CA"/>
    <w:rsid w:val="00AA7CAB"/>
    <w:rsid w:val="00AA7E98"/>
    <w:rsid w:val="00AB029E"/>
    <w:rsid w:val="00AB0471"/>
    <w:rsid w:val="00AB2B64"/>
    <w:rsid w:val="00AB43D2"/>
    <w:rsid w:val="00AB4F9B"/>
    <w:rsid w:val="00AB7203"/>
    <w:rsid w:val="00AB74A9"/>
    <w:rsid w:val="00AC0AFC"/>
    <w:rsid w:val="00AC13B7"/>
    <w:rsid w:val="00AC2371"/>
    <w:rsid w:val="00AC32C2"/>
    <w:rsid w:val="00AC3E1A"/>
    <w:rsid w:val="00AC3FCB"/>
    <w:rsid w:val="00AC43EC"/>
    <w:rsid w:val="00AC5EC5"/>
    <w:rsid w:val="00AC743C"/>
    <w:rsid w:val="00AD2093"/>
    <w:rsid w:val="00AD2781"/>
    <w:rsid w:val="00AD3445"/>
    <w:rsid w:val="00AD44E1"/>
    <w:rsid w:val="00AD5830"/>
    <w:rsid w:val="00AD5BDA"/>
    <w:rsid w:val="00AD644A"/>
    <w:rsid w:val="00AD66D1"/>
    <w:rsid w:val="00AD7C71"/>
    <w:rsid w:val="00AE1A7C"/>
    <w:rsid w:val="00AE20DA"/>
    <w:rsid w:val="00AE48C3"/>
    <w:rsid w:val="00AE4F2F"/>
    <w:rsid w:val="00AE64FA"/>
    <w:rsid w:val="00AE6B19"/>
    <w:rsid w:val="00AE6D5C"/>
    <w:rsid w:val="00AE6F4B"/>
    <w:rsid w:val="00AE7089"/>
    <w:rsid w:val="00AE71EB"/>
    <w:rsid w:val="00AF058F"/>
    <w:rsid w:val="00AF07B6"/>
    <w:rsid w:val="00AF11EE"/>
    <w:rsid w:val="00AF1E0F"/>
    <w:rsid w:val="00AF223C"/>
    <w:rsid w:val="00AF23FF"/>
    <w:rsid w:val="00AF341D"/>
    <w:rsid w:val="00AF3928"/>
    <w:rsid w:val="00AF39A2"/>
    <w:rsid w:val="00AF48CB"/>
    <w:rsid w:val="00AF50EF"/>
    <w:rsid w:val="00AF50F5"/>
    <w:rsid w:val="00AF5381"/>
    <w:rsid w:val="00AF55F0"/>
    <w:rsid w:val="00AF71AD"/>
    <w:rsid w:val="00B00BCC"/>
    <w:rsid w:val="00B01036"/>
    <w:rsid w:val="00B01C43"/>
    <w:rsid w:val="00B0259F"/>
    <w:rsid w:val="00B03642"/>
    <w:rsid w:val="00B0375B"/>
    <w:rsid w:val="00B03863"/>
    <w:rsid w:val="00B03E14"/>
    <w:rsid w:val="00B04C4F"/>
    <w:rsid w:val="00B05A45"/>
    <w:rsid w:val="00B0638E"/>
    <w:rsid w:val="00B073E8"/>
    <w:rsid w:val="00B077C8"/>
    <w:rsid w:val="00B07B9A"/>
    <w:rsid w:val="00B10552"/>
    <w:rsid w:val="00B10C44"/>
    <w:rsid w:val="00B116C1"/>
    <w:rsid w:val="00B1481A"/>
    <w:rsid w:val="00B159EF"/>
    <w:rsid w:val="00B15BE7"/>
    <w:rsid w:val="00B15D32"/>
    <w:rsid w:val="00B2052D"/>
    <w:rsid w:val="00B20AA0"/>
    <w:rsid w:val="00B20E62"/>
    <w:rsid w:val="00B2110B"/>
    <w:rsid w:val="00B22F0E"/>
    <w:rsid w:val="00B23668"/>
    <w:rsid w:val="00B23AA5"/>
    <w:rsid w:val="00B23DF0"/>
    <w:rsid w:val="00B243F4"/>
    <w:rsid w:val="00B248E4"/>
    <w:rsid w:val="00B26137"/>
    <w:rsid w:val="00B261F4"/>
    <w:rsid w:val="00B319AD"/>
    <w:rsid w:val="00B32C99"/>
    <w:rsid w:val="00B32E0F"/>
    <w:rsid w:val="00B339FA"/>
    <w:rsid w:val="00B3408B"/>
    <w:rsid w:val="00B346A5"/>
    <w:rsid w:val="00B351DA"/>
    <w:rsid w:val="00B35C03"/>
    <w:rsid w:val="00B35C50"/>
    <w:rsid w:val="00B35E7F"/>
    <w:rsid w:val="00B3758F"/>
    <w:rsid w:val="00B4032F"/>
    <w:rsid w:val="00B40332"/>
    <w:rsid w:val="00B4049D"/>
    <w:rsid w:val="00B40B5B"/>
    <w:rsid w:val="00B41198"/>
    <w:rsid w:val="00B41513"/>
    <w:rsid w:val="00B41C62"/>
    <w:rsid w:val="00B41EA6"/>
    <w:rsid w:val="00B421DC"/>
    <w:rsid w:val="00B42D5B"/>
    <w:rsid w:val="00B42D88"/>
    <w:rsid w:val="00B42DC8"/>
    <w:rsid w:val="00B43ADE"/>
    <w:rsid w:val="00B44DFF"/>
    <w:rsid w:val="00B46410"/>
    <w:rsid w:val="00B505EF"/>
    <w:rsid w:val="00B51611"/>
    <w:rsid w:val="00B51A29"/>
    <w:rsid w:val="00B51D02"/>
    <w:rsid w:val="00B51DE4"/>
    <w:rsid w:val="00B52960"/>
    <w:rsid w:val="00B52FBA"/>
    <w:rsid w:val="00B53B49"/>
    <w:rsid w:val="00B53F7B"/>
    <w:rsid w:val="00B53FB2"/>
    <w:rsid w:val="00B544A1"/>
    <w:rsid w:val="00B55161"/>
    <w:rsid w:val="00B551B6"/>
    <w:rsid w:val="00B56816"/>
    <w:rsid w:val="00B5796E"/>
    <w:rsid w:val="00B579D6"/>
    <w:rsid w:val="00B57EE3"/>
    <w:rsid w:val="00B6062E"/>
    <w:rsid w:val="00B612B3"/>
    <w:rsid w:val="00B614FD"/>
    <w:rsid w:val="00B61F64"/>
    <w:rsid w:val="00B624F2"/>
    <w:rsid w:val="00B637BB"/>
    <w:rsid w:val="00B637BD"/>
    <w:rsid w:val="00B63A57"/>
    <w:rsid w:val="00B64B7A"/>
    <w:rsid w:val="00B66F96"/>
    <w:rsid w:val="00B67D3C"/>
    <w:rsid w:val="00B700FE"/>
    <w:rsid w:val="00B7050E"/>
    <w:rsid w:val="00B709AB"/>
    <w:rsid w:val="00B70C6A"/>
    <w:rsid w:val="00B71611"/>
    <w:rsid w:val="00B71DC4"/>
    <w:rsid w:val="00B73F84"/>
    <w:rsid w:val="00B75F17"/>
    <w:rsid w:val="00B76495"/>
    <w:rsid w:val="00B76834"/>
    <w:rsid w:val="00B76958"/>
    <w:rsid w:val="00B76B5D"/>
    <w:rsid w:val="00B776A2"/>
    <w:rsid w:val="00B7778A"/>
    <w:rsid w:val="00B77DCA"/>
    <w:rsid w:val="00B80404"/>
    <w:rsid w:val="00B81618"/>
    <w:rsid w:val="00B81838"/>
    <w:rsid w:val="00B81B10"/>
    <w:rsid w:val="00B83266"/>
    <w:rsid w:val="00B853FC"/>
    <w:rsid w:val="00B85621"/>
    <w:rsid w:val="00B859C8"/>
    <w:rsid w:val="00B8604A"/>
    <w:rsid w:val="00B86C80"/>
    <w:rsid w:val="00B87A9F"/>
    <w:rsid w:val="00B87BAF"/>
    <w:rsid w:val="00B901CA"/>
    <w:rsid w:val="00B9072A"/>
    <w:rsid w:val="00B925C4"/>
    <w:rsid w:val="00B9275B"/>
    <w:rsid w:val="00B92CD2"/>
    <w:rsid w:val="00B936E9"/>
    <w:rsid w:val="00B963A7"/>
    <w:rsid w:val="00B96A30"/>
    <w:rsid w:val="00B96B04"/>
    <w:rsid w:val="00B97F92"/>
    <w:rsid w:val="00BA1998"/>
    <w:rsid w:val="00BA1E3E"/>
    <w:rsid w:val="00BA21B3"/>
    <w:rsid w:val="00BA40E8"/>
    <w:rsid w:val="00BA4D72"/>
    <w:rsid w:val="00BA6970"/>
    <w:rsid w:val="00BA7696"/>
    <w:rsid w:val="00BA7F0D"/>
    <w:rsid w:val="00BB2672"/>
    <w:rsid w:val="00BB2DD1"/>
    <w:rsid w:val="00BB2DF4"/>
    <w:rsid w:val="00BB2F6C"/>
    <w:rsid w:val="00BB2F78"/>
    <w:rsid w:val="00BB4156"/>
    <w:rsid w:val="00BB5103"/>
    <w:rsid w:val="00BB6190"/>
    <w:rsid w:val="00BB67A4"/>
    <w:rsid w:val="00BB7A79"/>
    <w:rsid w:val="00BC17D7"/>
    <w:rsid w:val="00BC1FBB"/>
    <w:rsid w:val="00BC2DD4"/>
    <w:rsid w:val="00BC347E"/>
    <w:rsid w:val="00BC4647"/>
    <w:rsid w:val="00BC4809"/>
    <w:rsid w:val="00BC63C7"/>
    <w:rsid w:val="00BC69F8"/>
    <w:rsid w:val="00BC7371"/>
    <w:rsid w:val="00BC7F27"/>
    <w:rsid w:val="00BD0A1D"/>
    <w:rsid w:val="00BD1C15"/>
    <w:rsid w:val="00BD1E09"/>
    <w:rsid w:val="00BD229B"/>
    <w:rsid w:val="00BD4087"/>
    <w:rsid w:val="00BD4470"/>
    <w:rsid w:val="00BD46C4"/>
    <w:rsid w:val="00BD49C1"/>
    <w:rsid w:val="00BD548A"/>
    <w:rsid w:val="00BD5D43"/>
    <w:rsid w:val="00BD7DB5"/>
    <w:rsid w:val="00BE1123"/>
    <w:rsid w:val="00BE1572"/>
    <w:rsid w:val="00BE1D80"/>
    <w:rsid w:val="00BE23E2"/>
    <w:rsid w:val="00BE292E"/>
    <w:rsid w:val="00BE2B1E"/>
    <w:rsid w:val="00BE55D1"/>
    <w:rsid w:val="00BE6C76"/>
    <w:rsid w:val="00BE7C12"/>
    <w:rsid w:val="00BE7DF8"/>
    <w:rsid w:val="00BF0A73"/>
    <w:rsid w:val="00BF31B3"/>
    <w:rsid w:val="00BF3933"/>
    <w:rsid w:val="00BF3A47"/>
    <w:rsid w:val="00BF3DF5"/>
    <w:rsid w:val="00BF3F6E"/>
    <w:rsid w:val="00BF704F"/>
    <w:rsid w:val="00BF73C1"/>
    <w:rsid w:val="00C000C3"/>
    <w:rsid w:val="00C00690"/>
    <w:rsid w:val="00C0134B"/>
    <w:rsid w:val="00C0152A"/>
    <w:rsid w:val="00C01998"/>
    <w:rsid w:val="00C02C4D"/>
    <w:rsid w:val="00C02DB2"/>
    <w:rsid w:val="00C03908"/>
    <w:rsid w:val="00C03B8F"/>
    <w:rsid w:val="00C03E65"/>
    <w:rsid w:val="00C04B91"/>
    <w:rsid w:val="00C04CEA"/>
    <w:rsid w:val="00C04E95"/>
    <w:rsid w:val="00C057D1"/>
    <w:rsid w:val="00C05DCC"/>
    <w:rsid w:val="00C06C62"/>
    <w:rsid w:val="00C076DE"/>
    <w:rsid w:val="00C10477"/>
    <w:rsid w:val="00C11602"/>
    <w:rsid w:val="00C126E8"/>
    <w:rsid w:val="00C14203"/>
    <w:rsid w:val="00C152CF"/>
    <w:rsid w:val="00C15A4C"/>
    <w:rsid w:val="00C1616A"/>
    <w:rsid w:val="00C164D2"/>
    <w:rsid w:val="00C1689A"/>
    <w:rsid w:val="00C16D1B"/>
    <w:rsid w:val="00C17C3A"/>
    <w:rsid w:val="00C21418"/>
    <w:rsid w:val="00C215C0"/>
    <w:rsid w:val="00C21A51"/>
    <w:rsid w:val="00C22287"/>
    <w:rsid w:val="00C22352"/>
    <w:rsid w:val="00C224CB"/>
    <w:rsid w:val="00C240C1"/>
    <w:rsid w:val="00C24BE0"/>
    <w:rsid w:val="00C25040"/>
    <w:rsid w:val="00C2516A"/>
    <w:rsid w:val="00C26978"/>
    <w:rsid w:val="00C271C5"/>
    <w:rsid w:val="00C27369"/>
    <w:rsid w:val="00C31439"/>
    <w:rsid w:val="00C31C88"/>
    <w:rsid w:val="00C31DA5"/>
    <w:rsid w:val="00C3317F"/>
    <w:rsid w:val="00C33295"/>
    <w:rsid w:val="00C3338B"/>
    <w:rsid w:val="00C34461"/>
    <w:rsid w:val="00C34C3B"/>
    <w:rsid w:val="00C34DB7"/>
    <w:rsid w:val="00C353B5"/>
    <w:rsid w:val="00C353B6"/>
    <w:rsid w:val="00C35897"/>
    <w:rsid w:val="00C36AAD"/>
    <w:rsid w:val="00C40D6A"/>
    <w:rsid w:val="00C41864"/>
    <w:rsid w:val="00C4568C"/>
    <w:rsid w:val="00C464E3"/>
    <w:rsid w:val="00C507B1"/>
    <w:rsid w:val="00C513F6"/>
    <w:rsid w:val="00C51637"/>
    <w:rsid w:val="00C51E71"/>
    <w:rsid w:val="00C5237F"/>
    <w:rsid w:val="00C532F2"/>
    <w:rsid w:val="00C55FC9"/>
    <w:rsid w:val="00C568FA"/>
    <w:rsid w:val="00C56B35"/>
    <w:rsid w:val="00C573B5"/>
    <w:rsid w:val="00C605F0"/>
    <w:rsid w:val="00C6132D"/>
    <w:rsid w:val="00C61785"/>
    <w:rsid w:val="00C64B20"/>
    <w:rsid w:val="00C656C2"/>
    <w:rsid w:val="00C66709"/>
    <w:rsid w:val="00C66986"/>
    <w:rsid w:val="00C66BE7"/>
    <w:rsid w:val="00C67008"/>
    <w:rsid w:val="00C67245"/>
    <w:rsid w:val="00C67AA8"/>
    <w:rsid w:val="00C711AE"/>
    <w:rsid w:val="00C71500"/>
    <w:rsid w:val="00C7175A"/>
    <w:rsid w:val="00C723F4"/>
    <w:rsid w:val="00C730EA"/>
    <w:rsid w:val="00C741A9"/>
    <w:rsid w:val="00C7500D"/>
    <w:rsid w:val="00C75045"/>
    <w:rsid w:val="00C75550"/>
    <w:rsid w:val="00C75D23"/>
    <w:rsid w:val="00C75F20"/>
    <w:rsid w:val="00C778A2"/>
    <w:rsid w:val="00C80EAF"/>
    <w:rsid w:val="00C81114"/>
    <w:rsid w:val="00C824B1"/>
    <w:rsid w:val="00C83506"/>
    <w:rsid w:val="00C835BE"/>
    <w:rsid w:val="00C8464C"/>
    <w:rsid w:val="00C84847"/>
    <w:rsid w:val="00C84938"/>
    <w:rsid w:val="00C84943"/>
    <w:rsid w:val="00C84EEE"/>
    <w:rsid w:val="00C86941"/>
    <w:rsid w:val="00C8793A"/>
    <w:rsid w:val="00C9024C"/>
    <w:rsid w:val="00C90849"/>
    <w:rsid w:val="00C91561"/>
    <w:rsid w:val="00C940EC"/>
    <w:rsid w:val="00C942CB"/>
    <w:rsid w:val="00C94445"/>
    <w:rsid w:val="00C94939"/>
    <w:rsid w:val="00C95EAD"/>
    <w:rsid w:val="00C97D95"/>
    <w:rsid w:val="00CA070F"/>
    <w:rsid w:val="00CA0C74"/>
    <w:rsid w:val="00CA2176"/>
    <w:rsid w:val="00CA23FD"/>
    <w:rsid w:val="00CA2710"/>
    <w:rsid w:val="00CA34C8"/>
    <w:rsid w:val="00CA3735"/>
    <w:rsid w:val="00CA3A99"/>
    <w:rsid w:val="00CA4656"/>
    <w:rsid w:val="00CA4AE2"/>
    <w:rsid w:val="00CA7CC2"/>
    <w:rsid w:val="00CB00B5"/>
    <w:rsid w:val="00CB23C0"/>
    <w:rsid w:val="00CB49C1"/>
    <w:rsid w:val="00CB4A53"/>
    <w:rsid w:val="00CB547F"/>
    <w:rsid w:val="00CB5A3D"/>
    <w:rsid w:val="00CC0487"/>
    <w:rsid w:val="00CC10A8"/>
    <w:rsid w:val="00CC2595"/>
    <w:rsid w:val="00CC2BD1"/>
    <w:rsid w:val="00CC2C05"/>
    <w:rsid w:val="00CC3DB7"/>
    <w:rsid w:val="00CC5648"/>
    <w:rsid w:val="00CC738F"/>
    <w:rsid w:val="00CD0EA2"/>
    <w:rsid w:val="00CD164E"/>
    <w:rsid w:val="00CD1798"/>
    <w:rsid w:val="00CD202E"/>
    <w:rsid w:val="00CD29A1"/>
    <w:rsid w:val="00CD34BB"/>
    <w:rsid w:val="00CD49D9"/>
    <w:rsid w:val="00CD6C00"/>
    <w:rsid w:val="00CD78AF"/>
    <w:rsid w:val="00CE034E"/>
    <w:rsid w:val="00CE08CD"/>
    <w:rsid w:val="00CE1246"/>
    <w:rsid w:val="00CE16C0"/>
    <w:rsid w:val="00CE17C6"/>
    <w:rsid w:val="00CE3299"/>
    <w:rsid w:val="00CE3AD7"/>
    <w:rsid w:val="00CE3DD5"/>
    <w:rsid w:val="00CE68A8"/>
    <w:rsid w:val="00CE6CDD"/>
    <w:rsid w:val="00CE7098"/>
    <w:rsid w:val="00CF06C3"/>
    <w:rsid w:val="00CF0760"/>
    <w:rsid w:val="00CF1E1F"/>
    <w:rsid w:val="00CF25BE"/>
    <w:rsid w:val="00CF2DB8"/>
    <w:rsid w:val="00CF2F87"/>
    <w:rsid w:val="00CF3531"/>
    <w:rsid w:val="00CF3772"/>
    <w:rsid w:val="00CF4EA3"/>
    <w:rsid w:val="00CF4F32"/>
    <w:rsid w:val="00CF54AA"/>
    <w:rsid w:val="00CF7244"/>
    <w:rsid w:val="00D00343"/>
    <w:rsid w:val="00D00B46"/>
    <w:rsid w:val="00D00B91"/>
    <w:rsid w:val="00D0433A"/>
    <w:rsid w:val="00D05E7A"/>
    <w:rsid w:val="00D05F2F"/>
    <w:rsid w:val="00D06E7E"/>
    <w:rsid w:val="00D1045C"/>
    <w:rsid w:val="00D11CF7"/>
    <w:rsid w:val="00D12C64"/>
    <w:rsid w:val="00D132DA"/>
    <w:rsid w:val="00D14453"/>
    <w:rsid w:val="00D146D3"/>
    <w:rsid w:val="00D14FA3"/>
    <w:rsid w:val="00D163DF"/>
    <w:rsid w:val="00D17ACA"/>
    <w:rsid w:val="00D17D8A"/>
    <w:rsid w:val="00D2037C"/>
    <w:rsid w:val="00D2193B"/>
    <w:rsid w:val="00D21A99"/>
    <w:rsid w:val="00D22411"/>
    <w:rsid w:val="00D22A6A"/>
    <w:rsid w:val="00D22E33"/>
    <w:rsid w:val="00D23CEE"/>
    <w:rsid w:val="00D2419C"/>
    <w:rsid w:val="00D253D5"/>
    <w:rsid w:val="00D26017"/>
    <w:rsid w:val="00D273D5"/>
    <w:rsid w:val="00D27901"/>
    <w:rsid w:val="00D2797A"/>
    <w:rsid w:val="00D30682"/>
    <w:rsid w:val="00D3113F"/>
    <w:rsid w:val="00D32523"/>
    <w:rsid w:val="00D32824"/>
    <w:rsid w:val="00D328DC"/>
    <w:rsid w:val="00D332D4"/>
    <w:rsid w:val="00D3468A"/>
    <w:rsid w:val="00D36B70"/>
    <w:rsid w:val="00D37923"/>
    <w:rsid w:val="00D37C2D"/>
    <w:rsid w:val="00D37F5D"/>
    <w:rsid w:val="00D4111B"/>
    <w:rsid w:val="00D41F34"/>
    <w:rsid w:val="00D427C3"/>
    <w:rsid w:val="00D43A6C"/>
    <w:rsid w:val="00D441B3"/>
    <w:rsid w:val="00D4798F"/>
    <w:rsid w:val="00D50ACB"/>
    <w:rsid w:val="00D53323"/>
    <w:rsid w:val="00D534F5"/>
    <w:rsid w:val="00D5487E"/>
    <w:rsid w:val="00D5500E"/>
    <w:rsid w:val="00D552B3"/>
    <w:rsid w:val="00D56035"/>
    <w:rsid w:val="00D6052D"/>
    <w:rsid w:val="00D612B2"/>
    <w:rsid w:val="00D6134D"/>
    <w:rsid w:val="00D61DF3"/>
    <w:rsid w:val="00D62286"/>
    <w:rsid w:val="00D62DB6"/>
    <w:rsid w:val="00D65724"/>
    <w:rsid w:val="00D65EE7"/>
    <w:rsid w:val="00D66861"/>
    <w:rsid w:val="00D66DE4"/>
    <w:rsid w:val="00D67D76"/>
    <w:rsid w:val="00D71896"/>
    <w:rsid w:val="00D71DEF"/>
    <w:rsid w:val="00D7264F"/>
    <w:rsid w:val="00D736AF"/>
    <w:rsid w:val="00D741C5"/>
    <w:rsid w:val="00D769D3"/>
    <w:rsid w:val="00D76A61"/>
    <w:rsid w:val="00D77D00"/>
    <w:rsid w:val="00D802CE"/>
    <w:rsid w:val="00D80D86"/>
    <w:rsid w:val="00D80F3C"/>
    <w:rsid w:val="00D814BC"/>
    <w:rsid w:val="00D81DE6"/>
    <w:rsid w:val="00D827EB"/>
    <w:rsid w:val="00D82AE2"/>
    <w:rsid w:val="00D83A95"/>
    <w:rsid w:val="00D8476D"/>
    <w:rsid w:val="00D84771"/>
    <w:rsid w:val="00D86336"/>
    <w:rsid w:val="00D86F4B"/>
    <w:rsid w:val="00D87F7C"/>
    <w:rsid w:val="00D910DA"/>
    <w:rsid w:val="00D92374"/>
    <w:rsid w:val="00D93F9C"/>
    <w:rsid w:val="00D94357"/>
    <w:rsid w:val="00D94E58"/>
    <w:rsid w:val="00D94F92"/>
    <w:rsid w:val="00D95894"/>
    <w:rsid w:val="00D958EA"/>
    <w:rsid w:val="00D95901"/>
    <w:rsid w:val="00D97184"/>
    <w:rsid w:val="00D97CAC"/>
    <w:rsid w:val="00DA0C18"/>
    <w:rsid w:val="00DA10B9"/>
    <w:rsid w:val="00DA1EB8"/>
    <w:rsid w:val="00DA2564"/>
    <w:rsid w:val="00DA2BD3"/>
    <w:rsid w:val="00DA30B6"/>
    <w:rsid w:val="00DA3A3E"/>
    <w:rsid w:val="00DA3FE7"/>
    <w:rsid w:val="00DA5AC1"/>
    <w:rsid w:val="00DA5F78"/>
    <w:rsid w:val="00DA6164"/>
    <w:rsid w:val="00DA7FEA"/>
    <w:rsid w:val="00DB0398"/>
    <w:rsid w:val="00DB0CC6"/>
    <w:rsid w:val="00DB2103"/>
    <w:rsid w:val="00DB2B13"/>
    <w:rsid w:val="00DB4155"/>
    <w:rsid w:val="00DB55A1"/>
    <w:rsid w:val="00DB5636"/>
    <w:rsid w:val="00DB7BCF"/>
    <w:rsid w:val="00DC1140"/>
    <w:rsid w:val="00DC171E"/>
    <w:rsid w:val="00DC1721"/>
    <w:rsid w:val="00DC1B35"/>
    <w:rsid w:val="00DC1C47"/>
    <w:rsid w:val="00DC203D"/>
    <w:rsid w:val="00DC2401"/>
    <w:rsid w:val="00DC297B"/>
    <w:rsid w:val="00DC327C"/>
    <w:rsid w:val="00DC3A55"/>
    <w:rsid w:val="00DC41CB"/>
    <w:rsid w:val="00DC514C"/>
    <w:rsid w:val="00DC53AF"/>
    <w:rsid w:val="00DC59ED"/>
    <w:rsid w:val="00DC729A"/>
    <w:rsid w:val="00DD0AB1"/>
    <w:rsid w:val="00DD1094"/>
    <w:rsid w:val="00DD1809"/>
    <w:rsid w:val="00DD1D0E"/>
    <w:rsid w:val="00DD315C"/>
    <w:rsid w:val="00DD3C62"/>
    <w:rsid w:val="00DD5652"/>
    <w:rsid w:val="00DD68C0"/>
    <w:rsid w:val="00DE03E8"/>
    <w:rsid w:val="00DE128F"/>
    <w:rsid w:val="00DE1A77"/>
    <w:rsid w:val="00DE1B1F"/>
    <w:rsid w:val="00DE261D"/>
    <w:rsid w:val="00DE3D68"/>
    <w:rsid w:val="00DE4944"/>
    <w:rsid w:val="00DE535D"/>
    <w:rsid w:val="00DE6DC5"/>
    <w:rsid w:val="00DE7B94"/>
    <w:rsid w:val="00DF017A"/>
    <w:rsid w:val="00DF0A52"/>
    <w:rsid w:val="00DF1896"/>
    <w:rsid w:val="00DF267E"/>
    <w:rsid w:val="00DF3CE6"/>
    <w:rsid w:val="00DF3D6D"/>
    <w:rsid w:val="00DF472B"/>
    <w:rsid w:val="00DF76AB"/>
    <w:rsid w:val="00E04ACA"/>
    <w:rsid w:val="00E05729"/>
    <w:rsid w:val="00E06153"/>
    <w:rsid w:val="00E0647C"/>
    <w:rsid w:val="00E1017E"/>
    <w:rsid w:val="00E105AB"/>
    <w:rsid w:val="00E10ABC"/>
    <w:rsid w:val="00E11B6E"/>
    <w:rsid w:val="00E1262B"/>
    <w:rsid w:val="00E12716"/>
    <w:rsid w:val="00E12DDE"/>
    <w:rsid w:val="00E1436F"/>
    <w:rsid w:val="00E16102"/>
    <w:rsid w:val="00E16D3C"/>
    <w:rsid w:val="00E173C1"/>
    <w:rsid w:val="00E175AB"/>
    <w:rsid w:val="00E177F1"/>
    <w:rsid w:val="00E2057A"/>
    <w:rsid w:val="00E20BEB"/>
    <w:rsid w:val="00E20D61"/>
    <w:rsid w:val="00E217FB"/>
    <w:rsid w:val="00E22933"/>
    <w:rsid w:val="00E236C4"/>
    <w:rsid w:val="00E2498B"/>
    <w:rsid w:val="00E2551F"/>
    <w:rsid w:val="00E27755"/>
    <w:rsid w:val="00E30C0D"/>
    <w:rsid w:val="00E30C47"/>
    <w:rsid w:val="00E30D64"/>
    <w:rsid w:val="00E30E9A"/>
    <w:rsid w:val="00E31ECC"/>
    <w:rsid w:val="00E33572"/>
    <w:rsid w:val="00E3380F"/>
    <w:rsid w:val="00E33FDB"/>
    <w:rsid w:val="00E34074"/>
    <w:rsid w:val="00E3470E"/>
    <w:rsid w:val="00E34B28"/>
    <w:rsid w:val="00E34E95"/>
    <w:rsid w:val="00E351E6"/>
    <w:rsid w:val="00E35528"/>
    <w:rsid w:val="00E35E03"/>
    <w:rsid w:val="00E35EF6"/>
    <w:rsid w:val="00E35FBC"/>
    <w:rsid w:val="00E36156"/>
    <w:rsid w:val="00E3674A"/>
    <w:rsid w:val="00E36C51"/>
    <w:rsid w:val="00E3741C"/>
    <w:rsid w:val="00E4080D"/>
    <w:rsid w:val="00E4231C"/>
    <w:rsid w:val="00E435C4"/>
    <w:rsid w:val="00E44ACA"/>
    <w:rsid w:val="00E459A4"/>
    <w:rsid w:val="00E459D7"/>
    <w:rsid w:val="00E45BCE"/>
    <w:rsid w:val="00E45FE9"/>
    <w:rsid w:val="00E46481"/>
    <w:rsid w:val="00E46F99"/>
    <w:rsid w:val="00E47ACD"/>
    <w:rsid w:val="00E50064"/>
    <w:rsid w:val="00E502E5"/>
    <w:rsid w:val="00E51190"/>
    <w:rsid w:val="00E51344"/>
    <w:rsid w:val="00E52372"/>
    <w:rsid w:val="00E52BFF"/>
    <w:rsid w:val="00E5306D"/>
    <w:rsid w:val="00E5340A"/>
    <w:rsid w:val="00E5351F"/>
    <w:rsid w:val="00E53609"/>
    <w:rsid w:val="00E53B2D"/>
    <w:rsid w:val="00E547DF"/>
    <w:rsid w:val="00E55AEE"/>
    <w:rsid w:val="00E6146E"/>
    <w:rsid w:val="00E615F4"/>
    <w:rsid w:val="00E61B4E"/>
    <w:rsid w:val="00E61B76"/>
    <w:rsid w:val="00E61D1F"/>
    <w:rsid w:val="00E621F1"/>
    <w:rsid w:val="00E62697"/>
    <w:rsid w:val="00E62D07"/>
    <w:rsid w:val="00E6585B"/>
    <w:rsid w:val="00E667F0"/>
    <w:rsid w:val="00E67103"/>
    <w:rsid w:val="00E67BE4"/>
    <w:rsid w:val="00E70C6F"/>
    <w:rsid w:val="00E71CC3"/>
    <w:rsid w:val="00E73272"/>
    <w:rsid w:val="00E7374D"/>
    <w:rsid w:val="00E7536A"/>
    <w:rsid w:val="00E75C1F"/>
    <w:rsid w:val="00E75E5D"/>
    <w:rsid w:val="00E76454"/>
    <w:rsid w:val="00E76A04"/>
    <w:rsid w:val="00E77602"/>
    <w:rsid w:val="00E77EE5"/>
    <w:rsid w:val="00E80C8F"/>
    <w:rsid w:val="00E8125A"/>
    <w:rsid w:val="00E82535"/>
    <w:rsid w:val="00E829BB"/>
    <w:rsid w:val="00E832F3"/>
    <w:rsid w:val="00E84AF1"/>
    <w:rsid w:val="00E85783"/>
    <w:rsid w:val="00E86056"/>
    <w:rsid w:val="00E872A4"/>
    <w:rsid w:val="00E875DC"/>
    <w:rsid w:val="00E878F1"/>
    <w:rsid w:val="00E91A3F"/>
    <w:rsid w:val="00E91B40"/>
    <w:rsid w:val="00E92187"/>
    <w:rsid w:val="00E9423F"/>
    <w:rsid w:val="00E94961"/>
    <w:rsid w:val="00E94F07"/>
    <w:rsid w:val="00E959FE"/>
    <w:rsid w:val="00E972A3"/>
    <w:rsid w:val="00E97D68"/>
    <w:rsid w:val="00EA055C"/>
    <w:rsid w:val="00EA083D"/>
    <w:rsid w:val="00EA0E4E"/>
    <w:rsid w:val="00EA1247"/>
    <w:rsid w:val="00EA15EA"/>
    <w:rsid w:val="00EA298B"/>
    <w:rsid w:val="00EA3287"/>
    <w:rsid w:val="00EA3466"/>
    <w:rsid w:val="00EA3CA6"/>
    <w:rsid w:val="00EA7249"/>
    <w:rsid w:val="00EA73DB"/>
    <w:rsid w:val="00EB04A0"/>
    <w:rsid w:val="00EB1ED2"/>
    <w:rsid w:val="00EB2D26"/>
    <w:rsid w:val="00EB2FBE"/>
    <w:rsid w:val="00EB49DF"/>
    <w:rsid w:val="00EB4E26"/>
    <w:rsid w:val="00EB58C3"/>
    <w:rsid w:val="00EB73AA"/>
    <w:rsid w:val="00EB7454"/>
    <w:rsid w:val="00EC0AC8"/>
    <w:rsid w:val="00EC1150"/>
    <w:rsid w:val="00EC29A1"/>
    <w:rsid w:val="00EC3D91"/>
    <w:rsid w:val="00EC3F4E"/>
    <w:rsid w:val="00EC40E3"/>
    <w:rsid w:val="00EC57B2"/>
    <w:rsid w:val="00EC6917"/>
    <w:rsid w:val="00ED02E5"/>
    <w:rsid w:val="00ED073A"/>
    <w:rsid w:val="00ED1D4C"/>
    <w:rsid w:val="00ED20CE"/>
    <w:rsid w:val="00ED2D38"/>
    <w:rsid w:val="00ED3423"/>
    <w:rsid w:val="00ED3912"/>
    <w:rsid w:val="00EE179B"/>
    <w:rsid w:val="00EE19B5"/>
    <w:rsid w:val="00EE1E23"/>
    <w:rsid w:val="00EE1F0C"/>
    <w:rsid w:val="00EE218A"/>
    <w:rsid w:val="00EE2907"/>
    <w:rsid w:val="00EE585A"/>
    <w:rsid w:val="00EE5B8E"/>
    <w:rsid w:val="00EE76FD"/>
    <w:rsid w:val="00EF200C"/>
    <w:rsid w:val="00EF2960"/>
    <w:rsid w:val="00EF2DD4"/>
    <w:rsid w:val="00EF3A94"/>
    <w:rsid w:val="00EF5081"/>
    <w:rsid w:val="00EF539E"/>
    <w:rsid w:val="00EF58F4"/>
    <w:rsid w:val="00EF5E47"/>
    <w:rsid w:val="00EF6376"/>
    <w:rsid w:val="00EF7F22"/>
    <w:rsid w:val="00F00183"/>
    <w:rsid w:val="00F00839"/>
    <w:rsid w:val="00F00EB7"/>
    <w:rsid w:val="00F01A25"/>
    <w:rsid w:val="00F01F75"/>
    <w:rsid w:val="00F0225E"/>
    <w:rsid w:val="00F023D7"/>
    <w:rsid w:val="00F03547"/>
    <w:rsid w:val="00F04383"/>
    <w:rsid w:val="00F0471B"/>
    <w:rsid w:val="00F05A3E"/>
    <w:rsid w:val="00F07545"/>
    <w:rsid w:val="00F07E8E"/>
    <w:rsid w:val="00F07F28"/>
    <w:rsid w:val="00F10F3B"/>
    <w:rsid w:val="00F1191C"/>
    <w:rsid w:val="00F122BB"/>
    <w:rsid w:val="00F137F7"/>
    <w:rsid w:val="00F14029"/>
    <w:rsid w:val="00F1483C"/>
    <w:rsid w:val="00F14A36"/>
    <w:rsid w:val="00F1632A"/>
    <w:rsid w:val="00F1645D"/>
    <w:rsid w:val="00F16878"/>
    <w:rsid w:val="00F17B7F"/>
    <w:rsid w:val="00F2067D"/>
    <w:rsid w:val="00F2123A"/>
    <w:rsid w:val="00F21E6D"/>
    <w:rsid w:val="00F226FA"/>
    <w:rsid w:val="00F2317E"/>
    <w:rsid w:val="00F2325C"/>
    <w:rsid w:val="00F2345B"/>
    <w:rsid w:val="00F240DD"/>
    <w:rsid w:val="00F24BE0"/>
    <w:rsid w:val="00F25C27"/>
    <w:rsid w:val="00F262E9"/>
    <w:rsid w:val="00F263BF"/>
    <w:rsid w:val="00F26A3E"/>
    <w:rsid w:val="00F26B2C"/>
    <w:rsid w:val="00F26D0C"/>
    <w:rsid w:val="00F276FD"/>
    <w:rsid w:val="00F277BB"/>
    <w:rsid w:val="00F2782E"/>
    <w:rsid w:val="00F30522"/>
    <w:rsid w:val="00F306DE"/>
    <w:rsid w:val="00F307F1"/>
    <w:rsid w:val="00F30A8A"/>
    <w:rsid w:val="00F30DE8"/>
    <w:rsid w:val="00F327E2"/>
    <w:rsid w:val="00F32CDE"/>
    <w:rsid w:val="00F3375E"/>
    <w:rsid w:val="00F33FCB"/>
    <w:rsid w:val="00F34CAF"/>
    <w:rsid w:val="00F34FED"/>
    <w:rsid w:val="00F35769"/>
    <w:rsid w:val="00F35956"/>
    <w:rsid w:val="00F35C93"/>
    <w:rsid w:val="00F363D7"/>
    <w:rsid w:val="00F36768"/>
    <w:rsid w:val="00F419D1"/>
    <w:rsid w:val="00F41BDF"/>
    <w:rsid w:val="00F4207C"/>
    <w:rsid w:val="00F4316D"/>
    <w:rsid w:val="00F438B2"/>
    <w:rsid w:val="00F438E6"/>
    <w:rsid w:val="00F43D2B"/>
    <w:rsid w:val="00F43E15"/>
    <w:rsid w:val="00F441CE"/>
    <w:rsid w:val="00F450FB"/>
    <w:rsid w:val="00F46760"/>
    <w:rsid w:val="00F46C67"/>
    <w:rsid w:val="00F4758B"/>
    <w:rsid w:val="00F479FA"/>
    <w:rsid w:val="00F50A2A"/>
    <w:rsid w:val="00F50AD9"/>
    <w:rsid w:val="00F512FD"/>
    <w:rsid w:val="00F52717"/>
    <w:rsid w:val="00F537C2"/>
    <w:rsid w:val="00F538BE"/>
    <w:rsid w:val="00F546F0"/>
    <w:rsid w:val="00F54C22"/>
    <w:rsid w:val="00F54D3C"/>
    <w:rsid w:val="00F559DE"/>
    <w:rsid w:val="00F56AE1"/>
    <w:rsid w:val="00F56C23"/>
    <w:rsid w:val="00F60056"/>
    <w:rsid w:val="00F6153A"/>
    <w:rsid w:val="00F615AB"/>
    <w:rsid w:val="00F618AE"/>
    <w:rsid w:val="00F62D09"/>
    <w:rsid w:val="00F62ECF"/>
    <w:rsid w:val="00F64429"/>
    <w:rsid w:val="00F646D0"/>
    <w:rsid w:val="00F65707"/>
    <w:rsid w:val="00F66505"/>
    <w:rsid w:val="00F70548"/>
    <w:rsid w:val="00F7089F"/>
    <w:rsid w:val="00F70C18"/>
    <w:rsid w:val="00F71376"/>
    <w:rsid w:val="00F71E64"/>
    <w:rsid w:val="00F71F92"/>
    <w:rsid w:val="00F72331"/>
    <w:rsid w:val="00F73C79"/>
    <w:rsid w:val="00F73DF3"/>
    <w:rsid w:val="00F74048"/>
    <w:rsid w:val="00F74283"/>
    <w:rsid w:val="00F748B0"/>
    <w:rsid w:val="00F76DF7"/>
    <w:rsid w:val="00F773DE"/>
    <w:rsid w:val="00F80067"/>
    <w:rsid w:val="00F807F9"/>
    <w:rsid w:val="00F80B16"/>
    <w:rsid w:val="00F80E32"/>
    <w:rsid w:val="00F8177B"/>
    <w:rsid w:val="00F8206A"/>
    <w:rsid w:val="00F82534"/>
    <w:rsid w:val="00F831B1"/>
    <w:rsid w:val="00F83460"/>
    <w:rsid w:val="00F8359F"/>
    <w:rsid w:val="00F836DF"/>
    <w:rsid w:val="00F83723"/>
    <w:rsid w:val="00F850DE"/>
    <w:rsid w:val="00F854AB"/>
    <w:rsid w:val="00F8561A"/>
    <w:rsid w:val="00F85ED9"/>
    <w:rsid w:val="00F86B5E"/>
    <w:rsid w:val="00F875DB"/>
    <w:rsid w:val="00F87628"/>
    <w:rsid w:val="00F90B65"/>
    <w:rsid w:val="00F91B1E"/>
    <w:rsid w:val="00F92E0C"/>
    <w:rsid w:val="00F9328D"/>
    <w:rsid w:val="00F93A63"/>
    <w:rsid w:val="00F9430E"/>
    <w:rsid w:val="00F94DC4"/>
    <w:rsid w:val="00F97C43"/>
    <w:rsid w:val="00FA0A33"/>
    <w:rsid w:val="00FA1482"/>
    <w:rsid w:val="00FA1921"/>
    <w:rsid w:val="00FA19F4"/>
    <w:rsid w:val="00FA22E5"/>
    <w:rsid w:val="00FA23CD"/>
    <w:rsid w:val="00FA2907"/>
    <w:rsid w:val="00FA2D22"/>
    <w:rsid w:val="00FA3034"/>
    <w:rsid w:val="00FA35AE"/>
    <w:rsid w:val="00FA396E"/>
    <w:rsid w:val="00FA69D7"/>
    <w:rsid w:val="00FA6D60"/>
    <w:rsid w:val="00FA6E8F"/>
    <w:rsid w:val="00FA7A8D"/>
    <w:rsid w:val="00FB04D0"/>
    <w:rsid w:val="00FB08B8"/>
    <w:rsid w:val="00FB27D5"/>
    <w:rsid w:val="00FB2AD4"/>
    <w:rsid w:val="00FB2CF2"/>
    <w:rsid w:val="00FB332F"/>
    <w:rsid w:val="00FB3A03"/>
    <w:rsid w:val="00FB3CB7"/>
    <w:rsid w:val="00FB4861"/>
    <w:rsid w:val="00FB5790"/>
    <w:rsid w:val="00FB65EF"/>
    <w:rsid w:val="00FB7ED6"/>
    <w:rsid w:val="00FC00DE"/>
    <w:rsid w:val="00FC00FB"/>
    <w:rsid w:val="00FC0BCC"/>
    <w:rsid w:val="00FC1D3A"/>
    <w:rsid w:val="00FC1E7C"/>
    <w:rsid w:val="00FC22D6"/>
    <w:rsid w:val="00FC3B5B"/>
    <w:rsid w:val="00FC4378"/>
    <w:rsid w:val="00FC4552"/>
    <w:rsid w:val="00FC6480"/>
    <w:rsid w:val="00FC662A"/>
    <w:rsid w:val="00FC7F06"/>
    <w:rsid w:val="00FD0648"/>
    <w:rsid w:val="00FD2E20"/>
    <w:rsid w:val="00FD3C0A"/>
    <w:rsid w:val="00FD3FD2"/>
    <w:rsid w:val="00FD51A6"/>
    <w:rsid w:val="00FD51E7"/>
    <w:rsid w:val="00FD6741"/>
    <w:rsid w:val="00FD7B5D"/>
    <w:rsid w:val="00FE0989"/>
    <w:rsid w:val="00FE1F3F"/>
    <w:rsid w:val="00FE2734"/>
    <w:rsid w:val="00FE2A59"/>
    <w:rsid w:val="00FE2C15"/>
    <w:rsid w:val="00FE3C00"/>
    <w:rsid w:val="00FE4172"/>
    <w:rsid w:val="00FE4427"/>
    <w:rsid w:val="00FE4604"/>
    <w:rsid w:val="00FE5A22"/>
    <w:rsid w:val="00FE76A1"/>
    <w:rsid w:val="00FF2897"/>
    <w:rsid w:val="00FF317F"/>
    <w:rsid w:val="00FF325F"/>
    <w:rsid w:val="00FF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59">
      <o:colormru v:ext="edit" colors="#00c"/>
    </o:shapedefaults>
    <o:shapelayout v:ext="edit">
      <o:idmap v:ext="edit" data="1"/>
      <o:rules v:ext="edit">
        <o:r id="V:Rule1" type="connector" idref="#_x0000_s1464"/>
        <o:r id="V:Rule2" type="connector" idref="#_x0000_s1465"/>
        <o:r id="V:Rule3" type="connector" idref="#_x0000_s1463"/>
        <o:r id="V:Rule4" type="connector" idref="#_x0000_s1467"/>
      </o:rules>
    </o:shapelayout>
  </w:shapeDefaults>
  <w:decimalSymbol w:val="."/>
  <w:listSeparator w:val=","/>
  <w15:docId w15:val="{5F2F2299-FB3C-47A1-B5E9-71FA0FD8E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b/>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EE9"/>
    <w:pPr>
      <w:spacing w:after="0"/>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D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DDB"/>
    <w:rPr>
      <w:rFonts w:ascii="Tahoma" w:hAnsi="Tahoma" w:cs="Tahoma"/>
      <w:sz w:val="16"/>
      <w:szCs w:val="16"/>
    </w:rPr>
  </w:style>
  <w:style w:type="paragraph" w:styleId="ListParagraph">
    <w:name w:val="List Paragraph"/>
    <w:basedOn w:val="Normal"/>
    <w:uiPriority w:val="34"/>
    <w:qFormat/>
    <w:rsid w:val="00B35C50"/>
    <w:pPr>
      <w:ind w:left="720"/>
      <w:contextualSpacing/>
    </w:pPr>
  </w:style>
  <w:style w:type="paragraph" w:styleId="NormalWeb">
    <w:name w:val="Normal (Web)"/>
    <w:basedOn w:val="Normal"/>
    <w:uiPriority w:val="99"/>
    <w:semiHidden/>
    <w:unhideWhenUsed/>
    <w:rsid w:val="003B5332"/>
    <w:pPr>
      <w:spacing w:before="100" w:beforeAutospacing="1" w:after="100" w:afterAutospacing="1" w:line="240" w:lineRule="auto"/>
    </w:pPr>
    <w:rPr>
      <w:rFonts w:eastAsia="Times New Roman" w:cs="Times New Roman"/>
      <w:bCs/>
      <w:szCs w:val="24"/>
    </w:rPr>
  </w:style>
  <w:style w:type="paragraph" w:styleId="Header">
    <w:name w:val="header"/>
    <w:basedOn w:val="Normal"/>
    <w:link w:val="HeaderChar"/>
    <w:uiPriority w:val="99"/>
    <w:unhideWhenUsed/>
    <w:rsid w:val="0015286B"/>
    <w:pPr>
      <w:tabs>
        <w:tab w:val="center" w:pos="4680"/>
        <w:tab w:val="right" w:pos="9360"/>
      </w:tabs>
      <w:spacing w:line="240" w:lineRule="auto"/>
    </w:pPr>
  </w:style>
  <w:style w:type="character" w:customStyle="1" w:styleId="HeaderChar">
    <w:name w:val="Header Char"/>
    <w:basedOn w:val="DefaultParagraphFont"/>
    <w:link w:val="Header"/>
    <w:uiPriority w:val="99"/>
    <w:rsid w:val="0015286B"/>
    <w:rPr>
      <w:b w:val="0"/>
    </w:rPr>
  </w:style>
  <w:style w:type="paragraph" w:styleId="Footer">
    <w:name w:val="footer"/>
    <w:basedOn w:val="Normal"/>
    <w:link w:val="FooterChar"/>
    <w:uiPriority w:val="99"/>
    <w:unhideWhenUsed/>
    <w:rsid w:val="0015286B"/>
    <w:pPr>
      <w:tabs>
        <w:tab w:val="center" w:pos="4680"/>
        <w:tab w:val="right" w:pos="9360"/>
      </w:tabs>
      <w:spacing w:line="240" w:lineRule="auto"/>
    </w:pPr>
  </w:style>
  <w:style w:type="character" w:customStyle="1" w:styleId="FooterChar">
    <w:name w:val="Footer Char"/>
    <w:basedOn w:val="DefaultParagraphFont"/>
    <w:link w:val="Footer"/>
    <w:uiPriority w:val="99"/>
    <w:rsid w:val="0015286B"/>
    <w:rPr>
      <w:b w:val="0"/>
    </w:rPr>
  </w:style>
  <w:style w:type="table" w:styleId="TableGrid">
    <w:name w:val="Table Grid"/>
    <w:basedOn w:val="TableNormal"/>
    <w:uiPriority w:val="59"/>
    <w:rsid w:val="00781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510F8"/>
    <w:rPr>
      <w:i/>
      <w:iCs/>
    </w:rPr>
  </w:style>
  <w:style w:type="character" w:customStyle="1" w:styleId="MTConvertedEquation">
    <w:name w:val="MTConvertedEquation"/>
    <w:basedOn w:val="DefaultParagraphFont"/>
    <w:rsid w:val="00B40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8665">
      <w:bodyDiv w:val="1"/>
      <w:marLeft w:val="0"/>
      <w:marRight w:val="0"/>
      <w:marTop w:val="0"/>
      <w:marBottom w:val="0"/>
      <w:divBdr>
        <w:top w:val="none" w:sz="0" w:space="0" w:color="auto"/>
        <w:left w:val="none" w:sz="0" w:space="0" w:color="auto"/>
        <w:bottom w:val="none" w:sz="0" w:space="0" w:color="auto"/>
        <w:right w:val="none" w:sz="0" w:space="0" w:color="auto"/>
      </w:divBdr>
    </w:div>
    <w:div w:id="6686022">
      <w:bodyDiv w:val="1"/>
      <w:marLeft w:val="0"/>
      <w:marRight w:val="0"/>
      <w:marTop w:val="0"/>
      <w:marBottom w:val="0"/>
      <w:divBdr>
        <w:top w:val="none" w:sz="0" w:space="0" w:color="auto"/>
        <w:left w:val="none" w:sz="0" w:space="0" w:color="auto"/>
        <w:bottom w:val="none" w:sz="0" w:space="0" w:color="auto"/>
        <w:right w:val="none" w:sz="0" w:space="0" w:color="auto"/>
      </w:divBdr>
    </w:div>
    <w:div w:id="13118763">
      <w:bodyDiv w:val="1"/>
      <w:marLeft w:val="0"/>
      <w:marRight w:val="0"/>
      <w:marTop w:val="0"/>
      <w:marBottom w:val="0"/>
      <w:divBdr>
        <w:top w:val="none" w:sz="0" w:space="0" w:color="auto"/>
        <w:left w:val="none" w:sz="0" w:space="0" w:color="auto"/>
        <w:bottom w:val="none" w:sz="0" w:space="0" w:color="auto"/>
        <w:right w:val="none" w:sz="0" w:space="0" w:color="auto"/>
      </w:divBdr>
      <w:divsChild>
        <w:div w:id="1267620253">
          <w:marLeft w:val="893"/>
          <w:marRight w:val="0"/>
          <w:marTop w:val="346"/>
          <w:marBottom w:val="346"/>
          <w:divBdr>
            <w:top w:val="none" w:sz="0" w:space="0" w:color="auto"/>
            <w:left w:val="none" w:sz="0" w:space="0" w:color="auto"/>
            <w:bottom w:val="none" w:sz="0" w:space="0" w:color="auto"/>
            <w:right w:val="none" w:sz="0" w:space="0" w:color="auto"/>
          </w:divBdr>
        </w:div>
      </w:divsChild>
    </w:div>
    <w:div w:id="17582836">
      <w:bodyDiv w:val="1"/>
      <w:marLeft w:val="0"/>
      <w:marRight w:val="0"/>
      <w:marTop w:val="0"/>
      <w:marBottom w:val="0"/>
      <w:divBdr>
        <w:top w:val="none" w:sz="0" w:space="0" w:color="auto"/>
        <w:left w:val="none" w:sz="0" w:space="0" w:color="auto"/>
        <w:bottom w:val="none" w:sz="0" w:space="0" w:color="auto"/>
        <w:right w:val="none" w:sz="0" w:space="0" w:color="auto"/>
      </w:divBdr>
    </w:div>
    <w:div w:id="17971633">
      <w:bodyDiv w:val="1"/>
      <w:marLeft w:val="0"/>
      <w:marRight w:val="0"/>
      <w:marTop w:val="0"/>
      <w:marBottom w:val="0"/>
      <w:divBdr>
        <w:top w:val="none" w:sz="0" w:space="0" w:color="auto"/>
        <w:left w:val="none" w:sz="0" w:space="0" w:color="auto"/>
        <w:bottom w:val="none" w:sz="0" w:space="0" w:color="auto"/>
        <w:right w:val="none" w:sz="0" w:space="0" w:color="auto"/>
      </w:divBdr>
    </w:div>
    <w:div w:id="19742141">
      <w:bodyDiv w:val="1"/>
      <w:marLeft w:val="0"/>
      <w:marRight w:val="0"/>
      <w:marTop w:val="0"/>
      <w:marBottom w:val="0"/>
      <w:divBdr>
        <w:top w:val="none" w:sz="0" w:space="0" w:color="auto"/>
        <w:left w:val="none" w:sz="0" w:space="0" w:color="auto"/>
        <w:bottom w:val="none" w:sz="0" w:space="0" w:color="auto"/>
        <w:right w:val="none" w:sz="0" w:space="0" w:color="auto"/>
      </w:divBdr>
    </w:div>
    <w:div w:id="31345050">
      <w:bodyDiv w:val="1"/>
      <w:marLeft w:val="0"/>
      <w:marRight w:val="0"/>
      <w:marTop w:val="0"/>
      <w:marBottom w:val="0"/>
      <w:divBdr>
        <w:top w:val="none" w:sz="0" w:space="0" w:color="auto"/>
        <w:left w:val="none" w:sz="0" w:space="0" w:color="auto"/>
        <w:bottom w:val="none" w:sz="0" w:space="0" w:color="auto"/>
        <w:right w:val="none" w:sz="0" w:space="0" w:color="auto"/>
      </w:divBdr>
      <w:divsChild>
        <w:div w:id="1720664596">
          <w:marLeft w:val="994"/>
          <w:marRight w:val="0"/>
          <w:marTop w:val="259"/>
          <w:marBottom w:val="0"/>
          <w:divBdr>
            <w:top w:val="none" w:sz="0" w:space="0" w:color="auto"/>
            <w:left w:val="none" w:sz="0" w:space="0" w:color="auto"/>
            <w:bottom w:val="none" w:sz="0" w:space="0" w:color="auto"/>
            <w:right w:val="none" w:sz="0" w:space="0" w:color="auto"/>
          </w:divBdr>
        </w:div>
      </w:divsChild>
    </w:div>
    <w:div w:id="31855039">
      <w:bodyDiv w:val="1"/>
      <w:marLeft w:val="0"/>
      <w:marRight w:val="0"/>
      <w:marTop w:val="0"/>
      <w:marBottom w:val="0"/>
      <w:divBdr>
        <w:top w:val="none" w:sz="0" w:space="0" w:color="auto"/>
        <w:left w:val="none" w:sz="0" w:space="0" w:color="auto"/>
        <w:bottom w:val="none" w:sz="0" w:space="0" w:color="auto"/>
        <w:right w:val="none" w:sz="0" w:space="0" w:color="auto"/>
      </w:divBdr>
    </w:div>
    <w:div w:id="46610255">
      <w:bodyDiv w:val="1"/>
      <w:marLeft w:val="0"/>
      <w:marRight w:val="0"/>
      <w:marTop w:val="0"/>
      <w:marBottom w:val="0"/>
      <w:divBdr>
        <w:top w:val="none" w:sz="0" w:space="0" w:color="auto"/>
        <w:left w:val="none" w:sz="0" w:space="0" w:color="auto"/>
        <w:bottom w:val="none" w:sz="0" w:space="0" w:color="auto"/>
        <w:right w:val="none" w:sz="0" w:space="0" w:color="auto"/>
      </w:divBdr>
      <w:divsChild>
        <w:div w:id="1245541">
          <w:marLeft w:val="446"/>
          <w:marRight w:val="0"/>
          <w:marTop w:val="202"/>
          <w:marBottom w:val="0"/>
          <w:divBdr>
            <w:top w:val="none" w:sz="0" w:space="0" w:color="auto"/>
            <w:left w:val="none" w:sz="0" w:space="0" w:color="auto"/>
            <w:bottom w:val="none" w:sz="0" w:space="0" w:color="auto"/>
            <w:right w:val="none" w:sz="0" w:space="0" w:color="auto"/>
          </w:divBdr>
        </w:div>
      </w:divsChild>
    </w:div>
    <w:div w:id="55473080">
      <w:bodyDiv w:val="1"/>
      <w:marLeft w:val="0"/>
      <w:marRight w:val="0"/>
      <w:marTop w:val="0"/>
      <w:marBottom w:val="0"/>
      <w:divBdr>
        <w:top w:val="none" w:sz="0" w:space="0" w:color="auto"/>
        <w:left w:val="none" w:sz="0" w:space="0" w:color="auto"/>
        <w:bottom w:val="none" w:sz="0" w:space="0" w:color="auto"/>
        <w:right w:val="none" w:sz="0" w:space="0" w:color="auto"/>
      </w:divBdr>
    </w:div>
    <w:div w:id="62022958">
      <w:bodyDiv w:val="1"/>
      <w:marLeft w:val="0"/>
      <w:marRight w:val="0"/>
      <w:marTop w:val="0"/>
      <w:marBottom w:val="0"/>
      <w:divBdr>
        <w:top w:val="none" w:sz="0" w:space="0" w:color="auto"/>
        <w:left w:val="none" w:sz="0" w:space="0" w:color="auto"/>
        <w:bottom w:val="none" w:sz="0" w:space="0" w:color="auto"/>
        <w:right w:val="none" w:sz="0" w:space="0" w:color="auto"/>
      </w:divBdr>
    </w:div>
    <w:div w:id="69741735">
      <w:bodyDiv w:val="1"/>
      <w:marLeft w:val="0"/>
      <w:marRight w:val="0"/>
      <w:marTop w:val="0"/>
      <w:marBottom w:val="0"/>
      <w:divBdr>
        <w:top w:val="none" w:sz="0" w:space="0" w:color="auto"/>
        <w:left w:val="none" w:sz="0" w:space="0" w:color="auto"/>
        <w:bottom w:val="none" w:sz="0" w:space="0" w:color="auto"/>
        <w:right w:val="none" w:sz="0" w:space="0" w:color="auto"/>
      </w:divBdr>
      <w:divsChild>
        <w:div w:id="246694243">
          <w:marLeft w:val="0"/>
          <w:marRight w:val="0"/>
          <w:marTop w:val="36"/>
          <w:marBottom w:val="216"/>
          <w:divBdr>
            <w:top w:val="none" w:sz="0" w:space="0" w:color="auto"/>
            <w:left w:val="none" w:sz="0" w:space="0" w:color="auto"/>
            <w:bottom w:val="none" w:sz="0" w:space="0" w:color="auto"/>
            <w:right w:val="none" w:sz="0" w:space="0" w:color="auto"/>
          </w:divBdr>
        </w:div>
      </w:divsChild>
    </w:div>
    <w:div w:id="77990836">
      <w:bodyDiv w:val="1"/>
      <w:marLeft w:val="0"/>
      <w:marRight w:val="0"/>
      <w:marTop w:val="0"/>
      <w:marBottom w:val="0"/>
      <w:divBdr>
        <w:top w:val="none" w:sz="0" w:space="0" w:color="auto"/>
        <w:left w:val="none" w:sz="0" w:space="0" w:color="auto"/>
        <w:bottom w:val="none" w:sz="0" w:space="0" w:color="auto"/>
        <w:right w:val="none" w:sz="0" w:space="0" w:color="auto"/>
      </w:divBdr>
    </w:div>
    <w:div w:id="81532579">
      <w:bodyDiv w:val="1"/>
      <w:marLeft w:val="0"/>
      <w:marRight w:val="0"/>
      <w:marTop w:val="0"/>
      <w:marBottom w:val="0"/>
      <w:divBdr>
        <w:top w:val="none" w:sz="0" w:space="0" w:color="auto"/>
        <w:left w:val="none" w:sz="0" w:space="0" w:color="auto"/>
        <w:bottom w:val="none" w:sz="0" w:space="0" w:color="auto"/>
        <w:right w:val="none" w:sz="0" w:space="0" w:color="auto"/>
      </w:divBdr>
      <w:divsChild>
        <w:div w:id="1280187346">
          <w:marLeft w:val="1267"/>
          <w:marRight w:val="0"/>
          <w:marTop w:val="230"/>
          <w:marBottom w:val="0"/>
          <w:divBdr>
            <w:top w:val="none" w:sz="0" w:space="0" w:color="auto"/>
            <w:left w:val="none" w:sz="0" w:space="0" w:color="auto"/>
            <w:bottom w:val="none" w:sz="0" w:space="0" w:color="auto"/>
            <w:right w:val="none" w:sz="0" w:space="0" w:color="auto"/>
          </w:divBdr>
        </w:div>
        <w:div w:id="1246916218">
          <w:marLeft w:val="1267"/>
          <w:marRight w:val="0"/>
          <w:marTop w:val="230"/>
          <w:marBottom w:val="0"/>
          <w:divBdr>
            <w:top w:val="none" w:sz="0" w:space="0" w:color="auto"/>
            <w:left w:val="none" w:sz="0" w:space="0" w:color="auto"/>
            <w:bottom w:val="none" w:sz="0" w:space="0" w:color="auto"/>
            <w:right w:val="none" w:sz="0" w:space="0" w:color="auto"/>
          </w:divBdr>
        </w:div>
        <w:div w:id="1804883851">
          <w:marLeft w:val="1267"/>
          <w:marRight w:val="0"/>
          <w:marTop w:val="230"/>
          <w:marBottom w:val="0"/>
          <w:divBdr>
            <w:top w:val="none" w:sz="0" w:space="0" w:color="auto"/>
            <w:left w:val="none" w:sz="0" w:space="0" w:color="auto"/>
            <w:bottom w:val="none" w:sz="0" w:space="0" w:color="auto"/>
            <w:right w:val="none" w:sz="0" w:space="0" w:color="auto"/>
          </w:divBdr>
        </w:div>
      </w:divsChild>
    </w:div>
    <w:div w:id="89551259">
      <w:bodyDiv w:val="1"/>
      <w:marLeft w:val="0"/>
      <w:marRight w:val="0"/>
      <w:marTop w:val="0"/>
      <w:marBottom w:val="0"/>
      <w:divBdr>
        <w:top w:val="none" w:sz="0" w:space="0" w:color="auto"/>
        <w:left w:val="none" w:sz="0" w:space="0" w:color="auto"/>
        <w:bottom w:val="none" w:sz="0" w:space="0" w:color="auto"/>
        <w:right w:val="none" w:sz="0" w:space="0" w:color="auto"/>
      </w:divBdr>
      <w:divsChild>
        <w:div w:id="1590239371">
          <w:marLeft w:val="706"/>
          <w:marRight w:val="0"/>
          <w:marTop w:val="538"/>
          <w:marBottom w:val="0"/>
          <w:divBdr>
            <w:top w:val="none" w:sz="0" w:space="0" w:color="auto"/>
            <w:left w:val="none" w:sz="0" w:space="0" w:color="auto"/>
            <w:bottom w:val="none" w:sz="0" w:space="0" w:color="auto"/>
            <w:right w:val="none" w:sz="0" w:space="0" w:color="auto"/>
          </w:divBdr>
        </w:div>
      </w:divsChild>
    </w:div>
    <w:div w:id="89861429">
      <w:bodyDiv w:val="1"/>
      <w:marLeft w:val="0"/>
      <w:marRight w:val="0"/>
      <w:marTop w:val="0"/>
      <w:marBottom w:val="0"/>
      <w:divBdr>
        <w:top w:val="none" w:sz="0" w:space="0" w:color="auto"/>
        <w:left w:val="none" w:sz="0" w:space="0" w:color="auto"/>
        <w:bottom w:val="none" w:sz="0" w:space="0" w:color="auto"/>
        <w:right w:val="none" w:sz="0" w:space="0" w:color="auto"/>
      </w:divBdr>
    </w:div>
    <w:div w:id="90397012">
      <w:bodyDiv w:val="1"/>
      <w:marLeft w:val="0"/>
      <w:marRight w:val="0"/>
      <w:marTop w:val="0"/>
      <w:marBottom w:val="0"/>
      <w:divBdr>
        <w:top w:val="none" w:sz="0" w:space="0" w:color="auto"/>
        <w:left w:val="none" w:sz="0" w:space="0" w:color="auto"/>
        <w:bottom w:val="none" w:sz="0" w:space="0" w:color="auto"/>
        <w:right w:val="none" w:sz="0" w:space="0" w:color="auto"/>
      </w:divBdr>
    </w:div>
    <w:div w:id="111293010">
      <w:bodyDiv w:val="1"/>
      <w:marLeft w:val="0"/>
      <w:marRight w:val="0"/>
      <w:marTop w:val="0"/>
      <w:marBottom w:val="0"/>
      <w:divBdr>
        <w:top w:val="none" w:sz="0" w:space="0" w:color="auto"/>
        <w:left w:val="none" w:sz="0" w:space="0" w:color="auto"/>
        <w:bottom w:val="none" w:sz="0" w:space="0" w:color="auto"/>
        <w:right w:val="none" w:sz="0" w:space="0" w:color="auto"/>
      </w:divBdr>
    </w:div>
    <w:div w:id="126550878">
      <w:bodyDiv w:val="1"/>
      <w:marLeft w:val="0"/>
      <w:marRight w:val="0"/>
      <w:marTop w:val="0"/>
      <w:marBottom w:val="0"/>
      <w:divBdr>
        <w:top w:val="none" w:sz="0" w:space="0" w:color="auto"/>
        <w:left w:val="none" w:sz="0" w:space="0" w:color="auto"/>
        <w:bottom w:val="none" w:sz="0" w:space="0" w:color="auto"/>
        <w:right w:val="none" w:sz="0" w:space="0" w:color="auto"/>
      </w:divBdr>
    </w:div>
    <w:div w:id="128598285">
      <w:bodyDiv w:val="1"/>
      <w:marLeft w:val="0"/>
      <w:marRight w:val="0"/>
      <w:marTop w:val="0"/>
      <w:marBottom w:val="0"/>
      <w:divBdr>
        <w:top w:val="none" w:sz="0" w:space="0" w:color="auto"/>
        <w:left w:val="none" w:sz="0" w:space="0" w:color="auto"/>
        <w:bottom w:val="none" w:sz="0" w:space="0" w:color="auto"/>
        <w:right w:val="none" w:sz="0" w:space="0" w:color="auto"/>
      </w:divBdr>
    </w:div>
    <w:div w:id="137919939">
      <w:bodyDiv w:val="1"/>
      <w:marLeft w:val="0"/>
      <w:marRight w:val="0"/>
      <w:marTop w:val="0"/>
      <w:marBottom w:val="0"/>
      <w:divBdr>
        <w:top w:val="none" w:sz="0" w:space="0" w:color="auto"/>
        <w:left w:val="none" w:sz="0" w:space="0" w:color="auto"/>
        <w:bottom w:val="none" w:sz="0" w:space="0" w:color="auto"/>
        <w:right w:val="none" w:sz="0" w:space="0" w:color="auto"/>
      </w:divBdr>
      <w:divsChild>
        <w:div w:id="1742093847">
          <w:marLeft w:val="720"/>
          <w:marRight w:val="0"/>
          <w:marTop w:val="202"/>
          <w:marBottom w:val="0"/>
          <w:divBdr>
            <w:top w:val="none" w:sz="0" w:space="0" w:color="auto"/>
            <w:left w:val="none" w:sz="0" w:space="0" w:color="auto"/>
            <w:bottom w:val="none" w:sz="0" w:space="0" w:color="auto"/>
            <w:right w:val="none" w:sz="0" w:space="0" w:color="auto"/>
          </w:divBdr>
        </w:div>
      </w:divsChild>
    </w:div>
    <w:div w:id="140854633">
      <w:bodyDiv w:val="1"/>
      <w:marLeft w:val="0"/>
      <w:marRight w:val="0"/>
      <w:marTop w:val="0"/>
      <w:marBottom w:val="0"/>
      <w:divBdr>
        <w:top w:val="none" w:sz="0" w:space="0" w:color="auto"/>
        <w:left w:val="none" w:sz="0" w:space="0" w:color="auto"/>
        <w:bottom w:val="none" w:sz="0" w:space="0" w:color="auto"/>
        <w:right w:val="none" w:sz="0" w:space="0" w:color="auto"/>
      </w:divBdr>
    </w:div>
    <w:div w:id="142427336">
      <w:bodyDiv w:val="1"/>
      <w:marLeft w:val="0"/>
      <w:marRight w:val="0"/>
      <w:marTop w:val="0"/>
      <w:marBottom w:val="0"/>
      <w:divBdr>
        <w:top w:val="none" w:sz="0" w:space="0" w:color="auto"/>
        <w:left w:val="none" w:sz="0" w:space="0" w:color="auto"/>
        <w:bottom w:val="none" w:sz="0" w:space="0" w:color="auto"/>
        <w:right w:val="none" w:sz="0" w:space="0" w:color="auto"/>
      </w:divBdr>
    </w:div>
    <w:div w:id="151987848">
      <w:bodyDiv w:val="1"/>
      <w:marLeft w:val="0"/>
      <w:marRight w:val="0"/>
      <w:marTop w:val="0"/>
      <w:marBottom w:val="0"/>
      <w:divBdr>
        <w:top w:val="none" w:sz="0" w:space="0" w:color="auto"/>
        <w:left w:val="none" w:sz="0" w:space="0" w:color="auto"/>
        <w:bottom w:val="none" w:sz="0" w:space="0" w:color="auto"/>
        <w:right w:val="none" w:sz="0" w:space="0" w:color="auto"/>
      </w:divBdr>
    </w:div>
    <w:div w:id="162092509">
      <w:bodyDiv w:val="1"/>
      <w:marLeft w:val="0"/>
      <w:marRight w:val="0"/>
      <w:marTop w:val="0"/>
      <w:marBottom w:val="0"/>
      <w:divBdr>
        <w:top w:val="none" w:sz="0" w:space="0" w:color="auto"/>
        <w:left w:val="none" w:sz="0" w:space="0" w:color="auto"/>
        <w:bottom w:val="none" w:sz="0" w:space="0" w:color="auto"/>
        <w:right w:val="none" w:sz="0" w:space="0" w:color="auto"/>
      </w:divBdr>
    </w:div>
    <w:div w:id="166756134">
      <w:bodyDiv w:val="1"/>
      <w:marLeft w:val="0"/>
      <w:marRight w:val="0"/>
      <w:marTop w:val="0"/>
      <w:marBottom w:val="0"/>
      <w:divBdr>
        <w:top w:val="none" w:sz="0" w:space="0" w:color="auto"/>
        <w:left w:val="none" w:sz="0" w:space="0" w:color="auto"/>
        <w:bottom w:val="none" w:sz="0" w:space="0" w:color="auto"/>
        <w:right w:val="none" w:sz="0" w:space="0" w:color="auto"/>
      </w:divBdr>
    </w:div>
    <w:div w:id="167061356">
      <w:bodyDiv w:val="1"/>
      <w:marLeft w:val="0"/>
      <w:marRight w:val="0"/>
      <w:marTop w:val="0"/>
      <w:marBottom w:val="0"/>
      <w:divBdr>
        <w:top w:val="none" w:sz="0" w:space="0" w:color="auto"/>
        <w:left w:val="none" w:sz="0" w:space="0" w:color="auto"/>
        <w:bottom w:val="none" w:sz="0" w:space="0" w:color="auto"/>
        <w:right w:val="none" w:sz="0" w:space="0" w:color="auto"/>
      </w:divBdr>
    </w:div>
    <w:div w:id="171339420">
      <w:bodyDiv w:val="1"/>
      <w:marLeft w:val="0"/>
      <w:marRight w:val="0"/>
      <w:marTop w:val="0"/>
      <w:marBottom w:val="0"/>
      <w:divBdr>
        <w:top w:val="none" w:sz="0" w:space="0" w:color="auto"/>
        <w:left w:val="none" w:sz="0" w:space="0" w:color="auto"/>
        <w:bottom w:val="none" w:sz="0" w:space="0" w:color="auto"/>
        <w:right w:val="none" w:sz="0" w:space="0" w:color="auto"/>
      </w:divBdr>
    </w:div>
    <w:div w:id="172452453">
      <w:bodyDiv w:val="1"/>
      <w:marLeft w:val="0"/>
      <w:marRight w:val="0"/>
      <w:marTop w:val="0"/>
      <w:marBottom w:val="0"/>
      <w:divBdr>
        <w:top w:val="none" w:sz="0" w:space="0" w:color="auto"/>
        <w:left w:val="none" w:sz="0" w:space="0" w:color="auto"/>
        <w:bottom w:val="none" w:sz="0" w:space="0" w:color="auto"/>
        <w:right w:val="none" w:sz="0" w:space="0" w:color="auto"/>
      </w:divBdr>
    </w:div>
    <w:div w:id="174074131">
      <w:bodyDiv w:val="1"/>
      <w:marLeft w:val="0"/>
      <w:marRight w:val="0"/>
      <w:marTop w:val="0"/>
      <w:marBottom w:val="0"/>
      <w:divBdr>
        <w:top w:val="none" w:sz="0" w:space="0" w:color="auto"/>
        <w:left w:val="none" w:sz="0" w:space="0" w:color="auto"/>
        <w:bottom w:val="none" w:sz="0" w:space="0" w:color="auto"/>
        <w:right w:val="none" w:sz="0" w:space="0" w:color="auto"/>
      </w:divBdr>
    </w:div>
    <w:div w:id="176625579">
      <w:bodyDiv w:val="1"/>
      <w:marLeft w:val="0"/>
      <w:marRight w:val="0"/>
      <w:marTop w:val="0"/>
      <w:marBottom w:val="0"/>
      <w:divBdr>
        <w:top w:val="none" w:sz="0" w:space="0" w:color="auto"/>
        <w:left w:val="none" w:sz="0" w:space="0" w:color="auto"/>
        <w:bottom w:val="none" w:sz="0" w:space="0" w:color="auto"/>
        <w:right w:val="none" w:sz="0" w:space="0" w:color="auto"/>
      </w:divBdr>
    </w:div>
    <w:div w:id="186909763">
      <w:bodyDiv w:val="1"/>
      <w:marLeft w:val="0"/>
      <w:marRight w:val="0"/>
      <w:marTop w:val="0"/>
      <w:marBottom w:val="0"/>
      <w:divBdr>
        <w:top w:val="none" w:sz="0" w:space="0" w:color="auto"/>
        <w:left w:val="none" w:sz="0" w:space="0" w:color="auto"/>
        <w:bottom w:val="none" w:sz="0" w:space="0" w:color="auto"/>
        <w:right w:val="none" w:sz="0" w:space="0" w:color="auto"/>
      </w:divBdr>
    </w:div>
    <w:div w:id="194273851">
      <w:bodyDiv w:val="1"/>
      <w:marLeft w:val="0"/>
      <w:marRight w:val="0"/>
      <w:marTop w:val="0"/>
      <w:marBottom w:val="0"/>
      <w:divBdr>
        <w:top w:val="none" w:sz="0" w:space="0" w:color="auto"/>
        <w:left w:val="none" w:sz="0" w:space="0" w:color="auto"/>
        <w:bottom w:val="none" w:sz="0" w:space="0" w:color="auto"/>
        <w:right w:val="none" w:sz="0" w:space="0" w:color="auto"/>
      </w:divBdr>
    </w:div>
    <w:div w:id="198977826">
      <w:bodyDiv w:val="1"/>
      <w:marLeft w:val="0"/>
      <w:marRight w:val="0"/>
      <w:marTop w:val="0"/>
      <w:marBottom w:val="0"/>
      <w:divBdr>
        <w:top w:val="none" w:sz="0" w:space="0" w:color="auto"/>
        <w:left w:val="none" w:sz="0" w:space="0" w:color="auto"/>
        <w:bottom w:val="none" w:sz="0" w:space="0" w:color="auto"/>
        <w:right w:val="none" w:sz="0" w:space="0" w:color="auto"/>
      </w:divBdr>
    </w:div>
    <w:div w:id="206331596">
      <w:bodyDiv w:val="1"/>
      <w:marLeft w:val="0"/>
      <w:marRight w:val="0"/>
      <w:marTop w:val="0"/>
      <w:marBottom w:val="0"/>
      <w:divBdr>
        <w:top w:val="none" w:sz="0" w:space="0" w:color="auto"/>
        <w:left w:val="none" w:sz="0" w:space="0" w:color="auto"/>
        <w:bottom w:val="none" w:sz="0" w:space="0" w:color="auto"/>
        <w:right w:val="none" w:sz="0" w:space="0" w:color="auto"/>
      </w:divBdr>
    </w:div>
    <w:div w:id="208029942">
      <w:bodyDiv w:val="1"/>
      <w:marLeft w:val="0"/>
      <w:marRight w:val="0"/>
      <w:marTop w:val="0"/>
      <w:marBottom w:val="0"/>
      <w:divBdr>
        <w:top w:val="none" w:sz="0" w:space="0" w:color="auto"/>
        <w:left w:val="none" w:sz="0" w:space="0" w:color="auto"/>
        <w:bottom w:val="none" w:sz="0" w:space="0" w:color="auto"/>
        <w:right w:val="none" w:sz="0" w:space="0" w:color="auto"/>
      </w:divBdr>
    </w:div>
    <w:div w:id="211700606">
      <w:bodyDiv w:val="1"/>
      <w:marLeft w:val="0"/>
      <w:marRight w:val="0"/>
      <w:marTop w:val="0"/>
      <w:marBottom w:val="0"/>
      <w:divBdr>
        <w:top w:val="none" w:sz="0" w:space="0" w:color="auto"/>
        <w:left w:val="none" w:sz="0" w:space="0" w:color="auto"/>
        <w:bottom w:val="none" w:sz="0" w:space="0" w:color="auto"/>
        <w:right w:val="none" w:sz="0" w:space="0" w:color="auto"/>
      </w:divBdr>
    </w:div>
    <w:div w:id="212012139">
      <w:bodyDiv w:val="1"/>
      <w:marLeft w:val="0"/>
      <w:marRight w:val="0"/>
      <w:marTop w:val="0"/>
      <w:marBottom w:val="0"/>
      <w:divBdr>
        <w:top w:val="none" w:sz="0" w:space="0" w:color="auto"/>
        <w:left w:val="none" w:sz="0" w:space="0" w:color="auto"/>
        <w:bottom w:val="none" w:sz="0" w:space="0" w:color="auto"/>
        <w:right w:val="none" w:sz="0" w:space="0" w:color="auto"/>
      </w:divBdr>
    </w:div>
    <w:div w:id="218638989">
      <w:bodyDiv w:val="1"/>
      <w:marLeft w:val="0"/>
      <w:marRight w:val="0"/>
      <w:marTop w:val="0"/>
      <w:marBottom w:val="0"/>
      <w:divBdr>
        <w:top w:val="none" w:sz="0" w:space="0" w:color="auto"/>
        <w:left w:val="none" w:sz="0" w:space="0" w:color="auto"/>
        <w:bottom w:val="none" w:sz="0" w:space="0" w:color="auto"/>
        <w:right w:val="none" w:sz="0" w:space="0" w:color="auto"/>
      </w:divBdr>
    </w:div>
    <w:div w:id="229855210">
      <w:bodyDiv w:val="1"/>
      <w:marLeft w:val="0"/>
      <w:marRight w:val="0"/>
      <w:marTop w:val="0"/>
      <w:marBottom w:val="0"/>
      <w:divBdr>
        <w:top w:val="none" w:sz="0" w:space="0" w:color="auto"/>
        <w:left w:val="none" w:sz="0" w:space="0" w:color="auto"/>
        <w:bottom w:val="none" w:sz="0" w:space="0" w:color="auto"/>
        <w:right w:val="none" w:sz="0" w:space="0" w:color="auto"/>
      </w:divBdr>
    </w:div>
    <w:div w:id="234246459">
      <w:bodyDiv w:val="1"/>
      <w:marLeft w:val="0"/>
      <w:marRight w:val="0"/>
      <w:marTop w:val="0"/>
      <w:marBottom w:val="0"/>
      <w:divBdr>
        <w:top w:val="none" w:sz="0" w:space="0" w:color="auto"/>
        <w:left w:val="none" w:sz="0" w:space="0" w:color="auto"/>
        <w:bottom w:val="none" w:sz="0" w:space="0" w:color="auto"/>
        <w:right w:val="none" w:sz="0" w:space="0" w:color="auto"/>
      </w:divBdr>
    </w:div>
    <w:div w:id="234322966">
      <w:bodyDiv w:val="1"/>
      <w:marLeft w:val="0"/>
      <w:marRight w:val="0"/>
      <w:marTop w:val="0"/>
      <w:marBottom w:val="0"/>
      <w:divBdr>
        <w:top w:val="none" w:sz="0" w:space="0" w:color="auto"/>
        <w:left w:val="none" w:sz="0" w:space="0" w:color="auto"/>
        <w:bottom w:val="none" w:sz="0" w:space="0" w:color="auto"/>
        <w:right w:val="none" w:sz="0" w:space="0" w:color="auto"/>
      </w:divBdr>
    </w:div>
    <w:div w:id="235407965">
      <w:bodyDiv w:val="1"/>
      <w:marLeft w:val="0"/>
      <w:marRight w:val="0"/>
      <w:marTop w:val="0"/>
      <w:marBottom w:val="0"/>
      <w:divBdr>
        <w:top w:val="none" w:sz="0" w:space="0" w:color="auto"/>
        <w:left w:val="none" w:sz="0" w:space="0" w:color="auto"/>
        <w:bottom w:val="none" w:sz="0" w:space="0" w:color="auto"/>
        <w:right w:val="none" w:sz="0" w:space="0" w:color="auto"/>
      </w:divBdr>
    </w:div>
    <w:div w:id="263929294">
      <w:bodyDiv w:val="1"/>
      <w:marLeft w:val="0"/>
      <w:marRight w:val="0"/>
      <w:marTop w:val="0"/>
      <w:marBottom w:val="0"/>
      <w:divBdr>
        <w:top w:val="none" w:sz="0" w:space="0" w:color="auto"/>
        <w:left w:val="none" w:sz="0" w:space="0" w:color="auto"/>
        <w:bottom w:val="none" w:sz="0" w:space="0" w:color="auto"/>
        <w:right w:val="none" w:sz="0" w:space="0" w:color="auto"/>
      </w:divBdr>
    </w:div>
    <w:div w:id="264777002">
      <w:bodyDiv w:val="1"/>
      <w:marLeft w:val="0"/>
      <w:marRight w:val="0"/>
      <w:marTop w:val="0"/>
      <w:marBottom w:val="0"/>
      <w:divBdr>
        <w:top w:val="none" w:sz="0" w:space="0" w:color="auto"/>
        <w:left w:val="none" w:sz="0" w:space="0" w:color="auto"/>
        <w:bottom w:val="none" w:sz="0" w:space="0" w:color="auto"/>
        <w:right w:val="none" w:sz="0" w:space="0" w:color="auto"/>
      </w:divBdr>
    </w:div>
    <w:div w:id="269093264">
      <w:bodyDiv w:val="1"/>
      <w:marLeft w:val="0"/>
      <w:marRight w:val="0"/>
      <w:marTop w:val="0"/>
      <w:marBottom w:val="0"/>
      <w:divBdr>
        <w:top w:val="none" w:sz="0" w:space="0" w:color="auto"/>
        <w:left w:val="none" w:sz="0" w:space="0" w:color="auto"/>
        <w:bottom w:val="none" w:sz="0" w:space="0" w:color="auto"/>
        <w:right w:val="none" w:sz="0" w:space="0" w:color="auto"/>
      </w:divBdr>
    </w:div>
    <w:div w:id="293220159">
      <w:bodyDiv w:val="1"/>
      <w:marLeft w:val="0"/>
      <w:marRight w:val="0"/>
      <w:marTop w:val="0"/>
      <w:marBottom w:val="0"/>
      <w:divBdr>
        <w:top w:val="none" w:sz="0" w:space="0" w:color="auto"/>
        <w:left w:val="none" w:sz="0" w:space="0" w:color="auto"/>
        <w:bottom w:val="none" w:sz="0" w:space="0" w:color="auto"/>
        <w:right w:val="none" w:sz="0" w:space="0" w:color="auto"/>
      </w:divBdr>
    </w:div>
    <w:div w:id="293682565">
      <w:bodyDiv w:val="1"/>
      <w:marLeft w:val="0"/>
      <w:marRight w:val="0"/>
      <w:marTop w:val="0"/>
      <w:marBottom w:val="0"/>
      <w:divBdr>
        <w:top w:val="none" w:sz="0" w:space="0" w:color="auto"/>
        <w:left w:val="none" w:sz="0" w:space="0" w:color="auto"/>
        <w:bottom w:val="none" w:sz="0" w:space="0" w:color="auto"/>
        <w:right w:val="none" w:sz="0" w:space="0" w:color="auto"/>
      </w:divBdr>
    </w:div>
    <w:div w:id="300816724">
      <w:bodyDiv w:val="1"/>
      <w:marLeft w:val="0"/>
      <w:marRight w:val="0"/>
      <w:marTop w:val="0"/>
      <w:marBottom w:val="0"/>
      <w:divBdr>
        <w:top w:val="none" w:sz="0" w:space="0" w:color="auto"/>
        <w:left w:val="none" w:sz="0" w:space="0" w:color="auto"/>
        <w:bottom w:val="none" w:sz="0" w:space="0" w:color="auto"/>
        <w:right w:val="none" w:sz="0" w:space="0" w:color="auto"/>
      </w:divBdr>
      <w:divsChild>
        <w:div w:id="1377202018">
          <w:marLeft w:val="0"/>
          <w:marRight w:val="0"/>
          <w:marTop w:val="336"/>
          <w:marBottom w:val="0"/>
          <w:divBdr>
            <w:top w:val="none" w:sz="0" w:space="0" w:color="auto"/>
            <w:left w:val="none" w:sz="0" w:space="0" w:color="auto"/>
            <w:bottom w:val="none" w:sz="0" w:space="0" w:color="auto"/>
            <w:right w:val="none" w:sz="0" w:space="0" w:color="auto"/>
          </w:divBdr>
        </w:div>
        <w:div w:id="647125247">
          <w:marLeft w:val="0"/>
          <w:marRight w:val="0"/>
          <w:marTop w:val="336"/>
          <w:marBottom w:val="0"/>
          <w:divBdr>
            <w:top w:val="none" w:sz="0" w:space="0" w:color="auto"/>
            <w:left w:val="none" w:sz="0" w:space="0" w:color="auto"/>
            <w:bottom w:val="none" w:sz="0" w:space="0" w:color="auto"/>
            <w:right w:val="none" w:sz="0" w:space="0" w:color="auto"/>
          </w:divBdr>
        </w:div>
        <w:div w:id="1359314266">
          <w:marLeft w:val="0"/>
          <w:marRight w:val="0"/>
          <w:marTop w:val="336"/>
          <w:marBottom w:val="0"/>
          <w:divBdr>
            <w:top w:val="none" w:sz="0" w:space="0" w:color="auto"/>
            <w:left w:val="none" w:sz="0" w:space="0" w:color="auto"/>
            <w:bottom w:val="none" w:sz="0" w:space="0" w:color="auto"/>
            <w:right w:val="none" w:sz="0" w:space="0" w:color="auto"/>
          </w:divBdr>
        </w:div>
      </w:divsChild>
    </w:div>
    <w:div w:id="313410676">
      <w:bodyDiv w:val="1"/>
      <w:marLeft w:val="0"/>
      <w:marRight w:val="0"/>
      <w:marTop w:val="0"/>
      <w:marBottom w:val="0"/>
      <w:divBdr>
        <w:top w:val="none" w:sz="0" w:space="0" w:color="auto"/>
        <w:left w:val="none" w:sz="0" w:space="0" w:color="auto"/>
        <w:bottom w:val="none" w:sz="0" w:space="0" w:color="auto"/>
        <w:right w:val="none" w:sz="0" w:space="0" w:color="auto"/>
      </w:divBdr>
    </w:div>
    <w:div w:id="315959249">
      <w:bodyDiv w:val="1"/>
      <w:marLeft w:val="0"/>
      <w:marRight w:val="0"/>
      <w:marTop w:val="0"/>
      <w:marBottom w:val="0"/>
      <w:divBdr>
        <w:top w:val="none" w:sz="0" w:space="0" w:color="auto"/>
        <w:left w:val="none" w:sz="0" w:space="0" w:color="auto"/>
        <w:bottom w:val="none" w:sz="0" w:space="0" w:color="auto"/>
        <w:right w:val="none" w:sz="0" w:space="0" w:color="auto"/>
      </w:divBdr>
    </w:div>
    <w:div w:id="318383006">
      <w:bodyDiv w:val="1"/>
      <w:marLeft w:val="0"/>
      <w:marRight w:val="0"/>
      <w:marTop w:val="0"/>
      <w:marBottom w:val="0"/>
      <w:divBdr>
        <w:top w:val="none" w:sz="0" w:space="0" w:color="auto"/>
        <w:left w:val="none" w:sz="0" w:space="0" w:color="auto"/>
        <w:bottom w:val="none" w:sz="0" w:space="0" w:color="auto"/>
        <w:right w:val="none" w:sz="0" w:space="0" w:color="auto"/>
      </w:divBdr>
    </w:div>
    <w:div w:id="320618790">
      <w:bodyDiv w:val="1"/>
      <w:marLeft w:val="0"/>
      <w:marRight w:val="0"/>
      <w:marTop w:val="0"/>
      <w:marBottom w:val="0"/>
      <w:divBdr>
        <w:top w:val="none" w:sz="0" w:space="0" w:color="auto"/>
        <w:left w:val="none" w:sz="0" w:space="0" w:color="auto"/>
        <w:bottom w:val="none" w:sz="0" w:space="0" w:color="auto"/>
        <w:right w:val="none" w:sz="0" w:space="0" w:color="auto"/>
      </w:divBdr>
    </w:div>
    <w:div w:id="325130615">
      <w:bodyDiv w:val="1"/>
      <w:marLeft w:val="0"/>
      <w:marRight w:val="0"/>
      <w:marTop w:val="0"/>
      <w:marBottom w:val="0"/>
      <w:divBdr>
        <w:top w:val="none" w:sz="0" w:space="0" w:color="auto"/>
        <w:left w:val="none" w:sz="0" w:space="0" w:color="auto"/>
        <w:bottom w:val="none" w:sz="0" w:space="0" w:color="auto"/>
        <w:right w:val="none" w:sz="0" w:space="0" w:color="auto"/>
      </w:divBdr>
      <w:divsChild>
        <w:div w:id="2118132389">
          <w:marLeft w:val="0"/>
          <w:marRight w:val="0"/>
          <w:marTop w:val="384"/>
          <w:marBottom w:val="0"/>
          <w:divBdr>
            <w:top w:val="none" w:sz="0" w:space="0" w:color="auto"/>
            <w:left w:val="none" w:sz="0" w:space="0" w:color="auto"/>
            <w:bottom w:val="none" w:sz="0" w:space="0" w:color="auto"/>
            <w:right w:val="none" w:sz="0" w:space="0" w:color="auto"/>
          </w:divBdr>
        </w:div>
      </w:divsChild>
    </w:div>
    <w:div w:id="337118552">
      <w:bodyDiv w:val="1"/>
      <w:marLeft w:val="0"/>
      <w:marRight w:val="0"/>
      <w:marTop w:val="0"/>
      <w:marBottom w:val="0"/>
      <w:divBdr>
        <w:top w:val="none" w:sz="0" w:space="0" w:color="auto"/>
        <w:left w:val="none" w:sz="0" w:space="0" w:color="auto"/>
        <w:bottom w:val="none" w:sz="0" w:space="0" w:color="auto"/>
        <w:right w:val="none" w:sz="0" w:space="0" w:color="auto"/>
      </w:divBdr>
    </w:div>
    <w:div w:id="347222617">
      <w:bodyDiv w:val="1"/>
      <w:marLeft w:val="0"/>
      <w:marRight w:val="0"/>
      <w:marTop w:val="0"/>
      <w:marBottom w:val="0"/>
      <w:divBdr>
        <w:top w:val="none" w:sz="0" w:space="0" w:color="auto"/>
        <w:left w:val="none" w:sz="0" w:space="0" w:color="auto"/>
        <w:bottom w:val="none" w:sz="0" w:space="0" w:color="auto"/>
        <w:right w:val="none" w:sz="0" w:space="0" w:color="auto"/>
      </w:divBdr>
    </w:div>
    <w:div w:id="365956621">
      <w:bodyDiv w:val="1"/>
      <w:marLeft w:val="0"/>
      <w:marRight w:val="0"/>
      <w:marTop w:val="0"/>
      <w:marBottom w:val="0"/>
      <w:divBdr>
        <w:top w:val="none" w:sz="0" w:space="0" w:color="auto"/>
        <w:left w:val="none" w:sz="0" w:space="0" w:color="auto"/>
        <w:bottom w:val="none" w:sz="0" w:space="0" w:color="auto"/>
        <w:right w:val="none" w:sz="0" w:space="0" w:color="auto"/>
      </w:divBdr>
    </w:div>
    <w:div w:id="377631199">
      <w:bodyDiv w:val="1"/>
      <w:marLeft w:val="0"/>
      <w:marRight w:val="0"/>
      <w:marTop w:val="0"/>
      <w:marBottom w:val="0"/>
      <w:divBdr>
        <w:top w:val="none" w:sz="0" w:space="0" w:color="auto"/>
        <w:left w:val="none" w:sz="0" w:space="0" w:color="auto"/>
        <w:bottom w:val="none" w:sz="0" w:space="0" w:color="auto"/>
        <w:right w:val="none" w:sz="0" w:space="0" w:color="auto"/>
      </w:divBdr>
    </w:div>
    <w:div w:id="389571737">
      <w:bodyDiv w:val="1"/>
      <w:marLeft w:val="0"/>
      <w:marRight w:val="0"/>
      <w:marTop w:val="0"/>
      <w:marBottom w:val="0"/>
      <w:divBdr>
        <w:top w:val="none" w:sz="0" w:space="0" w:color="auto"/>
        <w:left w:val="none" w:sz="0" w:space="0" w:color="auto"/>
        <w:bottom w:val="none" w:sz="0" w:space="0" w:color="auto"/>
        <w:right w:val="none" w:sz="0" w:space="0" w:color="auto"/>
      </w:divBdr>
    </w:div>
    <w:div w:id="389891403">
      <w:bodyDiv w:val="1"/>
      <w:marLeft w:val="0"/>
      <w:marRight w:val="0"/>
      <w:marTop w:val="0"/>
      <w:marBottom w:val="0"/>
      <w:divBdr>
        <w:top w:val="none" w:sz="0" w:space="0" w:color="auto"/>
        <w:left w:val="none" w:sz="0" w:space="0" w:color="auto"/>
        <w:bottom w:val="none" w:sz="0" w:space="0" w:color="auto"/>
        <w:right w:val="none" w:sz="0" w:space="0" w:color="auto"/>
      </w:divBdr>
    </w:div>
    <w:div w:id="392703251">
      <w:bodyDiv w:val="1"/>
      <w:marLeft w:val="0"/>
      <w:marRight w:val="0"/>
      <w:marTop w:val="0"/>
      <w:marBottom w:val="0"/>
      <w:divBdr>
        <w:top w:val="none" w:sz="0" w:space="0" w:color="auto"/>
        <w:left w:val="none" w:sz="0" w:space="0" w:color="auto"/>
        <w:bottom w:val="none" w:sz="0" w:space="0" w:color="auto"/>
        <w:right w:val="none" w:sz="0" w:space="0" w:color="auto"/>
      </w:divBdr>
    </w:div>
    <w:div w:id="398792452">
      <w:bodyDiv w:val="1"/>
      <w:marLeft w:val="0"/>
      <w:marRight w:val="0"/>
      <w:marTop w:val="0"/>
      <w:marBottom w:val="0"/>
      <w:divBdr>
        <w:top w:val="none" w:sz="0" w:space="0" w:color="auto"/>
        <w:left w:val="none" w:sz="0" w:space="0" w:color="auto"/>
        <w:bottom w:val="none" w:sz="0" w:space="0" w:color="auto"/>
        <w:right w:val="none" w:sz="0" w:space="0" w:color="auto"/>
      </w:divBdr>
    </w:div>
    <w:div w:id="404230648">
      <w:bodyDiv w:val="1"/>
      <w:marLeft w:val="0"/>
      <w:marRight w:val="0"/>
      <w:marTop w:val="0"/>
      <w:marBottom w:val="0"/>
      <w:divBdr>
        <w:top w:val="none" w:sz="0" w:space="0" w:color="auto"/>
        <w:left w:val="none" w:sz="0" w:space="0" w:color="auto"/>
        <w:bottom w:val="none" w:sz="0" w:space="0" w:color="auto"/>
        <w:right w:val="none" w:sz="0" w:space="0" w:color="auto"/>
      </w:divBdr>
    </w:div>
    <w:div w:id="404425681">
      <w:bodyDiv w:val="1"/>
      <w:marLeft w:val="0"/>
      <w:marRight w:val="0"/>
      <w:marTop w:val="0"/>
      <w:marBottom w:val="0"/>
      <w:divBdr>
        <w:top w:val="none" w:sz="0" w:space="0" w:color="auto"/>
        <w:left w:val="none" w:sz="0" w:space="0" w:color="auto"/>
        <w:bottom w:val="none" w:sz="0" w:space="0" w:color="auto"/>
        <w:right w:val="none" w:sz="0" w:space="0" w:color="auto"/>
      </w:divBdr>
    </w:div>
    <w:div w:id="409817792">
      <w:bodyDiv w:val="1"/>
      <w:marLeft w:val="0"/>
      <w:marRight w:val="0"/>
      <w:marTop w:val="0"/>
      <w:marBottom w:val="0"/>
      <w:divBdr>
        <w:top w:val="none" w:sz="0" w:space="0" w:color="auto"/>
        <w:left w:val="none" w:sz="0" w:space="0" w:color="auto"/>
        <w:bottom w:val="none" w:sz="0" w:space="0" w:color="auto"/>
        <w:right w:val="none" w:sz="0" w:space="0" w:color="auto"/>
      </w:divBdr>
    </w:div>
    <w:div w:id="413161758">
      <w:bodyDiv w:val="1"/>
      <w:marLeft w:val="0"/>
      <w:marRight w:val="0"/>
      <w:marTop w:val="0"/>
      <w:marBottom w:val="0"/>
      <w:divBdr>
        <w:top w:val="none" w:sz="0" w:space="0" w:color="auto"/>
        <w:left w:val="none" w:sz="0" w:space="0" w:color="auto"/>
        <w:bottom w:val="none" w:sz="0" w:space="0" w:color="auto"/>
        <w:right w:val="none" w:sz="0" w:space="0" w:color="auto"/>
      </w:divBdr>
    </w:div>
    <w:div w:id="415983104">
      <w:bodyDiv w:val="1"/>
      <w:marLeft w:val="0"/>
      <w:marRight w:val="0"/>
      <w:marTop w:val="0"/>
      <w:marBottom w:val="0"/>
      <w:divBdr>
        <w:top w:val="none" w:sz="0" w:space="0" w:color="auto"/>
        <w:left w:val="none" w:sz="0" w:space="0" w:color="auto"/>
        <w:bottom w:val="none" w:sz="0" w:space="0" w:color="auto"/>
        <w:right w:val="none" w:sz="0" w:space="0" w:color="auto"/>
      </w:divBdr>
      <w:divsChild>
        <w:div w:id="45033325">
          <w:marLeft w:val="0"/>
          <w:marRight w:val="0"/>
          <w:marTop w:val="288"/>
          <w:marBottom w:val="0"/>
          <w:divBdr>
            <w:top w:val="none" w:sz="0" w:space="0" w:color="auto"/>
            <w:left w:val="none" w:sz="0" w:space="0" w:color="auto"/>
            <w:bottom w:val="none" w:sz="0" w:space="0" w:color="auto"/>
            <w:right w:val="none" w:sz="0" w:space="0" w:color="auto"/>
          </w:divBdr>
        </w:div>
      </w:divsChild>
    </w:div>
    <w:div w:id="419067753">
      <w:bodyDiv w:val="1"/>
      <w:marLeft w:val="0"/>
      <w:marRight w:val="0"/>
      <w:marTop w:val="0"/>
      <w:marBottom w:val="0"/>
      <w:divBdr>
        <w:top w:val="none" w:sz="0" w:space="0" w:color="auto"/>
        <w:left w:val="none" w:sz="0" w:space="0" w:color="auto"/>
        <w:bottom w:val="none" w:sz="0" w:space="0" w:color="auto"/>
        <w:right w:val="none" w:sz="0" w:space="0" w:color="auto"/>
      </w:divBdr>
      <w:divsChild>
        <w:div w:id="2110004777">
          <w:marLeft w:val="1267"/>
          <w:marRight w:val="0"/>
          <w:marTop w:val="259"/>
          <w:marBottom w:val="0"/>
          <w:divBdr>
            <w:top w:val="none" w:sz="0" w:space="0" w:color="auto"/>
            <w:left w:val="none" w:sz="0" w:space="0" w:color="auto"/>
            <w:bottom w:val="none" w:sz="0" w:space="0" w:color="auto"/>
            <w:right w:val="none" w:sz="0" w:space="0" w:color="auto"/>
          </w:divBdr>
        </w:div>
      </w:divsChild>
    </w:div>
    <w:div w:id="423767996">
      <w:bodyDiv w:val="1"/>
      <w:marLeft w:val="0"/>
      <w:marRight w:val="0"/>
      <w:marTop w:val="0"/>
      <w:marBottom w:val="0"/>
      <w:divBdr>
        <w:top w:val="none" w:sz="0" w:space="0" w:color="auto"/>
        <w:left w:val="none" w:sz="0" w:space="0" w:color="auto"/>
        <w:bottom w:val="none" w:sz="0" w:space="0" w:color="auto"/>
        <w:right w:val="none" w:sz="0" w:space="0" w:color="auto"/>
      </w:divBdr>
    </w:div>
    <w:div w:id="424309311">
      <w:bodyDiv w:val="1"/>
      <w:marLeft w:val="0"/>
      <w:marRight w:val="0"/>
      <w:marTop w:val="0"/>
      <w:marBottom w:val="0"/>
      <w:divBdr>
        <w:top w:val="none" w:sz="0" w:space="0" w:color="auto"/>
        <w:left w:val="none" w:sz="0" w:space="0" w:color="auto"/>
        <w:bottom w:val="none" w:sz="0" w:space="0" w:color="auto"/>
        <w:right w:val="none" w:sz="0" w:space="0" w:color="auto"/>
      </w:divBdr>
    </w:div>
    <w:div w:id="426469063">
      <w:bodyDiv w:val="1"/>
      <w:marLeft w:val="0"/>
      <w:marRight w:val="0"/>
      <w:marTop w:val="0"/>
      <w:marBottom w:val="0"/>
      <w:divBdr>
        <w:top w:val="none" w:sz="0" w:space="0" w:color="auto"/>
        <w:left w:val="none" w:sz="0" w:space="0" w:color="auto"/>
        <w:bottom w:val="none" w:sz="0" w:space="0" w:color="auto"/>
        <w:right w:val="none" w:sz="0" w:space="0" w:color="auto"/>
      </w:divBdr>
    </w:div>
    <w:div w:id="427892137">
      <w:bodyDiv w:val="1"/>
      <w:marLeft w:val="0"/>
      <w:marRight w:val="0"/>
      <w:marTop w:val="0"/>
      <w:marBottom w:val="0"/>
      <w:divBdr>
        <w:top w:val="none" w:sz="0" w:space="0" w:color="auto"/>
        <w:left w:val="none" w:sz="0" w:space="0" w:color="auto"/>
        <w:bottom w:val="none" w:sz="0" w:space="0" w:color="auto"/>
        <w:right w:val="none" w:sz="0" w:space="0" w:color="auto"/>
      </w:divBdr>
    </w:div>
    <w:div w:id="429590377">
      <w:bodyDiv w:val="1"/>
      <w:marLeft w:val="0"/>
      <w:marRight w:val="0"/>
      <w:marTop w:val="0"/>
      <w:marBottom w:val="0"/>
      <w:divBdr>
        <w:top w:val="none" w:sz="0" w:space="0" w:color="auto"/>
        <w:left w:val="none" w:sz="0" w:space="0" w:color="auto"/>
        <w:bottom w:val="none" w:sz="0" w:space="0" w:color="auto"/>
        <w:right w:val="none" w:sz="0" w:space="0" w:color="auto"/>
      </w:divBdr>
      <w:divsChild>
        <w:div w:id="821233862">
          <w:marLeft w:val="1181"/>
          <w:marRight w:val="0"/>
          <w:marTop w:val="302"/>
          <w:marBottom w:val="302"/>
          <w:divBdr>
            <w:top w:val="none" w:sz="0" w:space="0" w:color="auto"/>
            <w:left w:val="none" w:sz="0" w:space="0" w:color="auto"/>
            <w:bottom w:val="none" w:sz="0" w:space="0" w:color="auto"/>
            <w:right w:val="none" w:sz="0" w:space="0" w:color="auto"/>
          </w:divBdr>
        </w:div>
      </w:divsChild>
    </w:div>
    <w:div w:id="432435309">
      <w:bodyDiv w:val="1"/>
      <w:marLeft w:val="0"/>
      <w:marRight w:val="0"/>
      <w:marTop w:val="0"/>
      <w:marBottom w:val="0"/>
      <w:divBdr>
        <w:top w:val="none" w:sz="0" w:space="0" w:color="auto"/>
        <w:left w:val="none" w:sz="0" w:space="0" w:color="auto"/>
        <w:bottom w:val="none" w:sz="0" w:space="0" w:color="auto"/>
        <w:right w:val="none" w:sz="0" w:space="0" w:color="auto"/>
      </w:divBdr>
      <w:divsChild>
        <w:div w:id="1824081263">
          <w:marLeft w:val="0"/>
          <w:marRight w:val="0"/>
          <w:marTop w:val="240"/>
          <w:marBottom w:val="0"/>
          <w:divBdr>
            <w:top w:val="none" w:sz="0" w:space="0" w:color="auto"/>
            <w:left w:val="none" w:sz="0" w:space="0" w:color="auto"/>
            <w:bottom w:val="none" w:sz="0" w:space="0" w:color="auto"/>
            <w:right w:val="none" w:sz="0" w:space="0" w:color="auto"/>
          </w:divBdr>
        </w:div>
        <w:div w:id="854925721">
          <w:marLeft w:val="0"/>
          <w:marRight w:val="0"/>
          <w:marTop w:val="240"/>
          <w:marBottom w:val="0"/>
          <w:divBdr>
            <w:top w:val="none" w:sz="0" w:space="0" w:color="auto"/>
            <w:left w:val="none" w:sz="0" w:space="0" w:color="auto"/>
            <w:bottom w:val="none" w:sz="0" w:space="0" w:color="auto"/>
            <w:right w:val="none" w:sz="0" w:space="0" w:color="auto"/>
          </w:divBdr>
        </w:div>
        <w:div w:id="1324577647">
          <w:marLeft w:val="0"/>
          <w:marRight w:val="0"/>
          <w:marTop w:val="240"/>
          <w:marBottom w:val="0"/>
          <w:divBdr>
            <w:top w:val="none" w:sz="0" w:space="0" w:color="auto"/>
            <w:left w:val="none" w:sz="0" w:space="0" w:color="auto"/>
            <w:bottom w:val="none" w:sz="0" w:space="0" w:color="auto"/>
            <w:right w:val="none" w:sz="0" w:space="0" w:color="auto"/>
          </w:divBdr>
        </w:div>
      </w:divsChild>
    </w:div>
    <w:div w:id="434982177">
      <w:bodyDiv w:val="1"/>
      <w:marLeft w:val="0"/>
      <w:marRight w:val="0"/>
      <w:marTop w:val="0"/>
      <w:marBottom w:val="0"/>
      <w:divBdr>
        <w:top w:val="none" w:sz="0" w:space="0" w:color="auto"/>
        <w:left w:val="none" w:sz="0" w:space="0" w:color="auto"/>
        <w:bottom w:val="none" w:sz="0" w:space="0" w:color="auto"/>
        <w:right w:val="none" w:sz="0" w:space="0" w:color="auto"/>
      </w:divBdr>
    </w:div>
    <w:div w:id="439183616">
      <w:bodyDiv w:val="1"/>
      <w:marLeft w:val="0"/>
      <w:marRight w:val="0"/>
      <w:marTop w:val="0"/>
      <w:marBottom w:val="0"/>
      <w:divBdr>
        <w:top w:val="none" w:sz="0" w:space="0" w:color="auto"/>
        <w:left w:val="none" w:sz="0" w:space="0" w:color="auto"/>
        <w:bottom w:val="none" w:sz="0" w:space="0" w:color="auto"/>
        <w:right w:val="none" w:sz="0" w:space="0" w:color="auto"/>
      </w:divBdr>
    </w:div>
    <w:div w:id="447166744">
      <w:bodyDiv w:val="1"/>
      <w:marLeft w:val="0"/>
      <w:marRight w:val="0"/>
      <w:marTop w:val="0"/>
      <w:marBottom w:val="0"/>
      <w:divBdr>
        <w:top w:val="none" w:sz="0" w:space="0" w:color="auto"/>
        <w:left w:val="none" w:sz="0" w:space="0" w:color="auto"/>
        <w:bottom w:val="none" w:sz="0" w:space="0" w:color="auto"/>
        <w:right w:val="none" w:sz="0" w:space="0" w:color="auto"/>
      </w:divBdr>
    </w:div>
    <w:div w:id="457651362">
      <w:bodyDiv w:val="1"/>
      <w:marLeft w:val="0"/>
      <w:marRight w:val="0"/>
      <w:marTop w:val="0"/>
      <w:marBottom w:val="0"/>
      <w:divBdr>
        <w:top w:val="none" w:sz="0" w:space="0" w:color="auto"/>
        <w:left w:val="none" w:sz="0" w:space="0" w:color="auto"/>
        <w:bottom w:val="none" w:sz="0" w:space="0" w:color="auto"/>
        <w:right w:val="none" w:sz="0" w:space="0" w:color="auto"/>
      </w:divBdr>
    </w:div>
    <w:div w:id="469056667">
      <w:bodyDiv w:val="1"/>
      <w:marLeft w:val="0"/>
      <w:marRight w:val="0"/>
      <w:marTop w:val="0"/>
      <w:marBottom w:val="0"/>
      <w:divBdr>
        <w:top w:val="none" w:sz="0" w:space="0" w:color="auto"/>
        <w:left w:val="none" w:sz="0" w:space="0" w:color="auto"/>
        <w:bottom w:val="none" w:sz="0" w:space="0" w:color="auto"/>
        <w:right w:val="none" w:sz="0" w:space="0" w:color="auto"/>
      </w:divBdr>
    </w:div>
    <w:div w:id="470904873">
      <w:bodyDiv w:val="1"/>
      <w:marLeft w:val="0"/>
      <w:marRight w:val="0"/>
      <w:marTop w:val="0"/>
      <w:marBottom w:val="0"/>
      <w:divBdr>
        <w:top w:val="none" w:sz="0" w:space="0" w:color="auto"/>
        <w:left w:val="none" w:sz="0" w:space="0" w:color="auto"/>
        <w:bottom w:val="none" w:sz="0" w:space="0" w:color="auto"/>
        <w:right w:val="none" w:sz="0" w:space="0" w:color="auto"/>
      </w:divBdr>
    </w:div>
    <w:div w:id="471825681">
      <w:bodyDiv w:val="1"/>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336"/>
          <w:marBottom w:val="0"/>
          <w:divBdr>
            <w:top w:val="none" w:sz="0" w:space="0" w:color="auto"/>
            <w:left w:val="none" w:sz="0" w:space="0" w:color="auto"/>
            <w:bottom w:val="none" w:sz="0" w:space="0" w:color="auto"/>
            <w:right w:val="none" w:sz="0" w:space="0" w:color="auto"/>
          </w:divBdr>
        </w:div>
        <w:div w:id="201794530">
          <w:marLeft w:val="0"/>
          <w:marRight w:val="0"/>
          <w:marTop w:val="336"/>
          <w:marBottom w:val="0"/>
          <w:divBdr>
            <w:top w:val="none" w:sz="0" w:space="0" w:color="auto"/>
            <w:left w:val="none" w:sz="0" w:space="0" w:color="auto"/>
            <w:bottom w:val="none" w:sz="0" w:space="0" w:color="auto"/>
            <w:right w:val="none" w:sz="0" w:space="0" w:color="auto"/>
          </w:divBdr>
        </w:div>
      </w:divsChild>
    </w:div>
    <w:div w:id="481309208">
      <w:bodyDiv w:val="1"/>
      <w:marLeft w:val="0"/>
      <w:marRight w:val="0"/>
      <w:marTop w:val="0"/>
      <w:marBottom w:val="0"/>
      <w:divBdr>
        <w:top w:val="none" w:sz="0" w:space="0" w:color="auto"/>
        <w:left w:val="none" w:sz="0" w:space="0" w:color="auto"/>
        <w:bottom w:val="none" w:sz="0" w:space="0" w:color="auto"/>
        <w:right w:val="none" w:sz="0" w:space="0" w:color="auto"/>
      </w:divBdr>
    </w:div>
    <w:div w:id="492258118">
      <w:bodyDiv w:val="1"/>
      <w:marLeft w:val="0"/>
      <w:marRight w:val="0"/>
      <w:marTop w:val="0"/>
      <w:marBottom w:val="0"/>
      <w:divBdr>
        <w:top w:val="none" w:sz="0" w:space="0" w:color="auto"/>
        <w:left w:val="none" w:sz="0" w:space="0" w:color="auto"/>
        <w:bottom w:val="none" w:sz="0" w:space="0" w:color="auto"/>
        <w:right w:val="none" w:sz="0" w:space="0" w:color="auto"/>
      </w:divBdr>
    </w:div>
    <w:div w:id="494808024">
      <w:bodyDiv w:val="1"/>
      <w:marLeft w:val="0"/>
      <w:marRight w:val="0"/>
      <w:marTop w:val="0"/>
      <w:marBottom w:val="0"/>
      <w:divBdr>
        <w:top w:val="none" w:sz="0" w:space="0" w:color="auto"/>
        <w:left w:val="none" w:sz="0" w:space="0" w:color="auto"/>
        <w:bottom w:val="none" w:sz="0" w:space="0" w:color="auto"/>
        <w:right w:val="none" w:sz="0" w:space="0" w:color="auto"/>
      </w:divBdr>
    </w:div>
    <w:div w:id="502282191">
      <w:bodyDiv w:val="1"/>
      <w:marLeft w:val="0"/>
      <w:marRight w:val="0"/>
      <w:marTop w:val="0"/>
      <w:marBottom w:val="0"/>
      <w:divBdr>
        <w:top w:val="none" w:sz="0" w:space="0" w:color="auto"/>
        <w:left w:val="none" w:sz="0" w:space="0" w:color="auto"/>
        <w:bottom w:val="none" w:sz="0" w:space="0" w:color="auto"/>
        <w:right w:val="none" w:sz="0" w:space="0" w:color="auto"/>
      </w:divBdr>
      <w:divsChild>
        <w:div w:id="1356614558">
          <w:marLeft w:val="533"/>
          <w:marRight w:val="0"/>
          <w:marTop w:val="259"/>
          <w:marBottom w:val="0"/>
          <w:divBdr>
            <w:top w:val="none" w:sz="0" w:space="0" w:color="auto"/>
            <w:left w:val="none" w:sz="0" w:space="0" w:color="auto"/>
            <w:bottom w:val="none" w:sz="0" w:space="0" w:color="auto"/>
            <w:right w:val="none" w:sz="0" w:space="0" w:color="auto"/>
          </w:divBdr>
        </w:div>
      </w:divsChild>
    </w:div>
    <w:div w:id="503202144">
      <w:bodyDiv w:val="1"/>
      <w:marLeft w:val="0"/>
      <w:marRight w:val="0"/>
      <w:marTop w:val="0"/>
      <w:marBottom w:val="0"/>
      <w:divBdr>
        <w:top w:val="none" w:sz="0" w:space="0" w:color="auto"/>
        <w:left w:val="none" w:sz="0" w:space="0" w:color="auto"/>
        <w:bottom w:val="none" w:sz="0" w:space="0" w:color="auto"/>
        <w:right w:val="none" w:sz="0" w:space="0" w:color="auto"/>
      </w:divBdr>
    </w:div>
    <w:div w:id="510796801">
      <w:bodyDiv w:val="1"/>
      <w:marLeft w:val="0"/>
      <w:marRight w:val="0"/>
      <w:marTop w:val="0"/>
      <w:marBottom w:val="0"/>
      <w:divBdr>
        <w:top w:val="none" w:sz="0" w:space="0" w:color="auto"/>
        <w:left w:val="none" w:sz="0" w:space="0" w:color="auto"/>
        <w:bottom w:val="none" w:sz="0" w:space="0" w:color="auto"/>
        <w:right w:val="none" w:sz="0" w:space="0" w:color="auto"/>
      </w:divBdr>
    </w:div>
    <w:div w:id="516623576">
      <w:bodyDiv w:val="1"/>
      <w:marLeft w:val="0"/>
      <w:marRight w:val="0"/>
      <w:marTop w:val="0"/>
      <w:marBottom w:val="0"/>
      <w:divBdr>
        <w:top w:val="none" w:sz="0" w:space="0" w:color="auto"/>
        <w:left w:val="none" w:sz="0" w:space="0" w:color="auto"/>
        <w:bottom w:val="none" w:sz="0" w:space="0" w:color="auto"/>
        <w:right w:val="none" w:sz="0" w:space="0" w:color="auto"/>
      </w:divBdr>
    </w:div>
    <w:div w:id="517886856">
      <w:bodyDiv w:val="1"/>
      <w:marLeft w:val="0"/>
      <w:marRight w:val="0"/>
      <w:marTop w:val="0"/>
      <w:marBottom w:val="0"/>
      <w:divBdr>
        <w:top w:val="none" w:sz="0" w:space="0" w:color="auto"/>
        <w:left w:val="none" w:sz="0" w:space="0" w:color="auto"/>
        <w:bottom w:val="none" w:sz="0" w:space="0" w:color="auto"/>
        <w:right w:val="none" w:sz="0" w:space="0" w:color="auto"/>
      </w:divBdr>
    </w:div>
    <w:div w:id="520247621">
      <w:bodyDiv w:val="1"/>
      <w:marLeft w:val="0"/>
      <w:marRight w:val="0"/>
      <w:marTop w:val="0"/>
      <w:marBottom w:val="0"/>
      <w:divBdr>
        <w:top w:val="none" w:sz="0" w:space="0" w:color="auto"/>
        <w:left w:val="none" w:sz="0" w:space="0" w:color="auto"/>
        <w:bottom w:val="none" w:sz="0" w:space="0" w:color="auto"/>
        <w:right w:val="none" w:sz="0" w:space="0" w:color="auto"/>
      </w:divBdr>
    </w:div>
    <w:div w:id="520320910">
      <w:bodyDiv w:val="1"/>
      <w:marLeft w:val="0"/>
      <w:marRight w:val="0"/>
      <w:marTop w:val="0"/>
      <w:marBottom w:val="0"/>
      <w:divBdr>
        <w:top w:val="none" w:sz="0" w:space="0" w:color="auto"/>
        <w:left w:val="none" w:sz="0" w:space="0" w:color="auto"/>
        <w:bottom w:val="none" w:sz="0" w:space="0" w:color="auto"/>
        <w:right w:val="none" w:sz="0" w:space="0" w:color="auto"/>
      </w:divBdr>
    </w:div>
    <w:div w:id="520625179">
      <w:bodyDiv w:val="1"/>
      <w:marLeft w:val="0"/>
      <w:marRight w:val="0"/>
      <w:marTop w:val="0"/>
      <w:marBottom w:val="0"/>
      <w:divBdr>
        <w:top w:val="none" w:sz="0" w:space="0" w:color="auto"/>
        <w:left w:val="none" w:sz="0" w:space="0" w:color="auto"/>
        <w:bottom w:val="none" w:sz="0" w:space="0" w:color="auto"/>
        <w:right w:val="none" w:sz="0" w:space="0" w:color="auto"/>
      </w:divBdr>
    </w:div>
    <w:div w:id="523324481">
      <w:bodyDiv w:val="1"/>
      <w:marLeft w:val="0"/>
      <w:marRight w:val="0"/>
      <w:marTop w:val="0"/>
      <w:marBottom w:val="0"/>
      <w:divBdr>
        <w:top w:val="none" w:sz="0" w:space="0" w:color="auto"/>
        <w:left w:val="none" w:sz="0" w:space="0" w:color="auto"/>
        <w:bottom w:val="none" w:sz="0" w:space="0" w:color="auto"/>
        <w:right w:val="none" w:sz="0" w:space="0" w:color="auto"/>
      </w:divBdr>
    </w:div>
    <w:div w:id="525145184">
      <w:bodyDiv w:val="1"/>
      <w:marLeft w:val="0"/>
      <w:marRight w:val="0"/>
      <w:marTop w:val="0"/>
      <w:marBottom w:val="0"/>
      <w:divBdr>
        <w:top w:val="none" w:sz="0" w:space="0" w:color="auto"/>
        <w:left w:val="none" w:sz="0" w:space="0" w:color="auto"/>
        <w:bottom w:val="none" w:sz="0" w:space="0" w:color="auto"/>
        <w:right w:val="none" w:sz="0" w:space="0" w:color="auto"/>
      </w:divBdr>
      <w:divsChild>
        <w:div w:id="1821580888">
          <w:marLeft w:val="893"/>
          <w:marRight w:val="0"/>
          <w:marTop w:val="346"/>
          <w:marBottom w:val="346"/>
          <w:divBdr>
            <w:top w:val="none" w:sz="0" w:space="0" w:color="auto"/>
            <w:left w:val="none" w:sz="0" w:space="0" w:color="auto"/>
            <w:bottom w:val="none" w:sz="0" w:space="0" w:color="auto"/>
            <w:right w:val="none" w:sz="0" w:space="0" w:color="auto"/>
          </w:divBdr>
        </w:div>
      </w:divsChild>
    </w:div>
    <w:div w:id="527181087">
      <w:bodyDiv w:val="1"/>
      <w:marLeft w:val="0"/>
      <w:marRight w:val="0"/>
      <w:marTop w:val="0"/>
      <w:marBottom w:val="0"/>
      <w:divBdr>
        <w:top w:val="none" w:sz="0" w:space="0" w:color="auto"/>
        <w:left w:val="none" w:sz="0" w:space="0" w:color="auto"/>
        <w:bottom w:val="none" w:sz="0" w:space="0" w:color="auto"/>
        <w:right w:val="none" w:sz="0" w:space="0" w:color="auto"/>
      </w:divBdr>
    </w:div>
    <w:div w:id="556166447">
      <w:bodyDiv w:val="1"/>
      <w:marLeft w:val="0"/>
      <w:marRight w:val="0"/>
      <w:marTop w:val="0"/>
      <w:marBottom w:val="0"/>
      <w:divBdr>
        <w:top w:val="none" w:sz="0" w:space="0" w:color="auto"/>
        <w:left w:val="none" w:sz="0" w:space="0" w:color="auto"/>
        <w:bottom w:val="none" w:sz="0" w:space="0" w:color="auto"/>
        <w:right w:val="none" w:sz="0" w:space="0" w:color="auto"/>
      </w:divBdr>
    </w:div>
    <w:div w:id="556280692">
      <w:bodyDiv w:val="1"/>
      <w:marLeft w:val="0"/>
      <w:marRight w:val="0"/>
      <w:marTop w:val="0"/>
      <w:marBottom w:val="0"/>
      <w:divBdr>
        <w:top w:val="none" w:sz="0" w:space="0" w:color="auto"/>
        <w:left w:val="none" w:sz="0" w:space="0" w:color="auto"/>
        <w:bottom w:val="none" w:sz="0" w:space="0" w:color="auto"/>
        <w:right w:val="none" w:sz="0" w:space="0" w:color="auto"/>
      </w:divBdr>
      <w:divsChild>
        <w:div w:id="1901011923">
          <w:marLeft w:val="1267"/>
          <w:marRight w:val="0"/>
          <w:marTop w:val="230"/>
          <w:marBottom w:val="0"/>
          <w:divBdr>
            <w:top w:val="none" w:sz="0" w:space="0" w:color="auto"/>
            <w:left w:val="none" w:sz="0" w:space="0" w:color="auto"/>
            <w:bottom w:val="none" w:sz="0" w:space="0" w:color="auto"/>
            <w:right w:val="none" w:sz="0" w:space="0" w:color="auto"/>
          </w:divBdr>
        </w:div>
        <w:div w:id="1554465091">
          <w:marLeft w:val="1267"/>
          <w:marRight w:val="0"/>
          <w:marTop w:val="230"/>
          <w:marBottom w:val="0"/>
          <w:divBdr>
            <w:top w:val="none" w:sz="0" w:space="0" w:color="auto"/>
            <w:left w:val="none" w:sz="0" w:space="0" w:color="auto"/>
            <w:bottom w:val="none" w:sz="0" w:space="0" w:color="auto"/>
            <w:right w:val="none" w:sz="0" w:space="0" w:color="auto"/>
          </w:divBdr>
        </w:div>
        <w:div w:id="842166672">
          <w:marLeft w:val="1267"/>
          <w:marRight w:val="0"/>
          <w:marTop w:val="230"/>
          <w:marBottom w:val="0"/>
          <w:divBdr>
            <w:top w:val="none" w:sz="0" w:space="0" w:color="auto"/>
            <w:left w:val="none" w:sz="0" w:space="0" w:color="auto"/>
            <w:bottom w:val="none" w:sz="0" w:space="0" w:color="auto"/>
            <w:right w:val="none" w:sz="0" w:space="0" w:color="auto"/>
          </w:divBdr>
        </w:div>
        <w:div w:id="1015421510">
          <w:marLeft w:val="1267"/>
          <w:marRight w:val="0"/>
          <w:marTop w:val="230"/>
          <w:marBottom w:val="0"/>
          <w:divBdr>
            <w:top w:val="none" w:sz="0" w:space="0" w:color="auto"/>
            <w:left w:val="none" w:sz="0" w:space="0" w:color="auto"/>
            <w:bottom w:val="none" w:sz="0" w:space="0" w:color="auto"/>
            <w:right w:val="none" w:sz="0" w:space="0" w:color="auto"/>
          </w:divBdr>
        </w:div>
        <w:div w:id="2145150770">
          <w:marLeft w:val="1267"/>
          <w:marRight w:val="0"/>
          <w:marTop w:val="230"/>
          <w:marBottom w:val="0"/>
          <w:divBdr>
            <w:top w:val="none" w:sz="0" w:space="0" w:color="auto"/>
            <w:left w:val="none" w:sz="0" w:space="0" w:color="auto"/>
            <w:bottom w:val="none" w:sz="0" w:space="0" w:color="auto"/>
            <w:right w:val="none" w:sz="0" w:space="0" w:color="auto"/>
          </w:divBdr>
        </w:div>
      </w:divsChild>
    </w:div>
    <w:div w:id="571043637">
      <w:bodyDiv w:val="1"/>
      <w:marLeft w:val="0"/>
      <w:marRight w:val="0"/>
      <w:marTop w:val="0"/>
      <w:marBottom w:val="0"/>
      <w:divBdr>
        <w:top w:val="none" w:sz="0" w:space="0" w:color="auto"/>
        <w:left w:val="none" w:sz="0" w:space="0" w:color="auto"/>
        <w:bottom w:val="none" w:sz="0" w:space="0" w:color="auto"/>
        <w:right w:val="none" w:sz="0" w:space="0" w:color="auto"/>
      </w:divBdr>
    </w:div>
    <w:div w:id="571548094">
      <w:bodyDiv w:val="1"/>
      <w:marLeft w:val="0"/>
      <w:marRight w:val="0"/>
      <w:marTop w:val="0"/>
      <w:marBottom w:val="0"/>
      <w:divBdr>
        <w:top w:val="none" w:sz="0" w:space="0" w:color="auto"/>
        <w:left w:val="none" w:sz="0" w:space="0" w:color="auto"/>
        <w:bottom w:val="none" w:sz="0" w:space="0" w:color="auto"/>
        <w:right w:val="none" w:sz="0" w:space="0" w:color="auto"/>
      </w:divBdr>
      <w:divsChild>
        <w:div w:id="1396776680">
          <w:marLeft w:val="1080"/>
          <w:marRight w:val="0"/>
          <w:marTop w:val="202"/>
          <w:marBottom w:val="0"/>
          <w:divBdr>
            <w:top w:val="none" w:sz="0" w:space="0" w:color="auto"/>
            <w:left w:val="none" w:sz="0" w:space="0" w:color="auto"/>
            <w:bottom w:val="none" w:sz="0" w:space="0" w:color="auto"/>
            <w:right w:val="none" w:sz="0" w:space="0" w:color="auto"/>
          </w:divBdr>
        </w:div>
        <w:div w:id="452670588">
          <w:marLeft w:val="1080"/>
          <w:marRight w:val="0"/>
          <w:marTop w:val="672"/>
          <w:marBottom w:val="0"/>
          <w:divBdr>
            <w:top w:val="none" w:sz="0" w:space="0" w:color="auto"/>
            <w:left w:val="none" w:sz="0" w:space="0" w:color="auto"/>
            <w:bottom w:val="none" w:sz="0" w:space="0" w:color="auto"/>
            <w:right w:val="none" w:sz="0" w:space="0" w:color="auto"/>
          </w:divBdr>
        </w:div>
      </w:divsChild>
    </w:div>
    <w:div w:id="576985559">
      <w:bodyDiv w:val="1"/>
      <w:marLeft w:val="0"/>
      <w:marRight w:val="0"/>
      <w:marTop w:val="0"/>
      <w:marBottom w:val="0"/>
      <w:divBdr>
        <w:top w:val="none" w:sz="0" w:space="0" w:color="auto"/>
        <w:left w:val="none" w:sz="0" w:space="0" w:color="auto"/>
        <w:bottom w:val="none" w:sz="0" w:space="0" w:color="auto"/>
        <w:right w:val="none" w:sz="0" w:space="0" w:color="auto"/>
      </w:divBdr>
    </w:div>
    <w:div w:id="585698845">
      <w:bodyDiv w:val="1"/>
      <w:marLeft w:val="0"/>
      <w:marRight w:val="0"/>
      <w:marTop w:val="0"/>
      <w:marBottom w:val="0"/>
      <w:divBdr>
        <w:top w:val="none" w:sz="0" w:space="0" w:color="auto"/>
        <w:left w:val="none" w:sz="0" w:space="0" w:color="auto"/>
        <w:bottom w:val="none" w:sz="0" w:space="0" w:color="auto"/>
        <w:right w:val="none" w:sz="0" w:space="0" w:color="auto"/>
      </w:divBdr>
    </w:div>
    <w:div w:id="588121077">
      <w:bodyDiv w:val="1"/>
      <w:marLeft w:val="0"/>
      <w:marRight w:val="0"/>
      <w:marTop w:val="0"/>
      <w:marBottom w:val="0"/>
      <w:divBdr>
        <w:top w:val="none" w:sz="0" w:space="0" w:color="auto"/>
        <w:left w:val="none" w:sz="0" w:space="0" w:color="auto"/>
        <w:bottom w:val="none" w:sz="0" w:space="0" w:color="auto"/>
        <w:right w:val="none" w:sz="0" w:space="0" w:color="auto"/>
      </w:divBdr>
    </w:div>
    <w:div w:id="588270026">
      <w:bodyDiv w:val="1"/>
      <w:marLeft w:val="0"/>
      <w:marRight w:val="0"/>
      <w:marTop w:val="0"/>
      <w:marBottom w:val="0"/>
      <w:divBdr>
        <w:top w:val="none" w:sz="0" w:space="0" w:color="auto"/>
        <w:left w:val="none" w:sz="0" w:space="0" w:color="auto"/>
        <w:bottom w:val="none" w:sz="0" w:space="0" w:color="auto"/>
        <w:right w:val="none" w:sz="0" w:space="0" w:color="auto"/>
      </w:divBdr>
    </w:div>
    <w:div w:id="595942606">
      <w:bodyDiv w:val="1"/>
      <w:marLeft w:val="0"/>
      <w:marRight w:val="0"/>
      <w:marTop w:val="0"/>
      <w:marBottom w:val="0"/>
      <w:divBdr>
        <w:top w:val="none" w:sz="0" w:space="0" w:color="auto"/>
        <w:left w:val="none" w:sz="0" w:space="0" w:color="auto"/>
        <w:bottom w:val="none" w:sz="0" w:space="0" w:color="auto"/>
        <w:right w:val="none" w:sz="0" w:space="0" w:color="auto"/>
      </w:divBdr>
      <w:divsChild>
        <w:div w:id="1016536801">
          <w:marLeft w:val="1066"/>
          <w:marRight w:val="0"/>
          <w:marTop w:val="230"/>
          <w:marBottom w:val="691"/>
          <w:divBdr>
            <w:top w:val="none" w:sz="0" w:space="0" w:color="auto"/>
            <w:left w:val="none" w:sz="0" w:space="0" w:color="auto"/>
            <w:bottom w:val="none" w:sz="0" w:space="0" w:color="auto"/>
            <w:right w:val="none" w:sz="0" w:space="0" w:color="auto"/>
          </w:divBdr>
        </w:div>
      </w:divsChild>
    </w:div>
    <w:div w:id="597255025">
      <w:bodyDiv w:val="1"/>
      <w:marLeft w:val="0"/>
      <w:marRight w:val="0"/>
      <w:marTop w:val="0"/>
      <w:marBottom w:val="0"/>
      <w:divBdr>
        <w:top w:val="none" w:sz="0" w:space="0" w:color="auto"/>
        <w:left w:val="none" w:sz="0" w:space="0" w:color="auto"/>
        <w:bottom w:val="none" w:sz="0" w:space="0" w:color="auto"/>
        <w:right w:val="none" w:sz="0" w:space="0" w:color="auto"/>
      </w:divBdr>
    </w:div>
    <w:div w:id="601231934">
      <w:bodyDiv w:val="1"/>
      <w:marLeft w:val="0"/>
      <w:marRight w:val="0"/>
      <w:marTop w:val="0"/>
      <w:marBottom w:val="0"/>
      <w:divBdr>
        <w:top w:val="none" w:sz="0" w:space="0" w:color="auto"/>
        <w:left w:val="none" w:sz="0" w:space="0" w:color="auto"/>
        <w:bottom w:val="none" w:sz="0" w:space="0" w:color="auto"/>
        <w:right w:val="none" w:sz="0" w:space="0" w:color="auto"/>
      </w:divBdr>
    </w:div>
    <w:div w:id="608583922">
      <w:bodyDiv w:val="1"/>
      <w:marLeft w:val="0"/>
      <w:marRight w:val="0"/>
      <w:marTop w:val="0"/>
      <w:marBottom w:val="0"/>
      <w:divBdr>
        <w:top w:val="none" w:sz="0" w:space="0" w:color="auto"/>
        <w:left w:val="none" w:sz="0" w:space="0" w:color="auto"/>
        <w:bottom w:val="none" w:sz="0" w:space="0" w:color="auto"/>
        <w:right w:val="none" w:sz="0" w:space="0" w:color="auto"/>
      </w:divBdr>
      <w:divsChild>
        <w:div w:id="1317759258">
          <w:marLeft w:val="0"/>
          <w:marRight w:val="0"/>
          <w:marTop w:val="336"/>
          <w:marBottom w:val="0"/>
          <w:divBdr>
            <w:top w:val="none" w:sz="0" w:space="0" w:color="auto"/>
            <w:left w:val="none" w:sz="0" w:space="0" w:color="auto"/>
            <w:bottom w:val="none" w:sz="0" w:space="0" w:color="auto"/>
            <w:right w:val="none" w:sz="0" w:space="0" w:color="auto"/>
          </w:divBdr>
        </w:div>
      </w:divsChild>
    </w:div>
    <w:div w:id="609582103">
      <w:bodyDiv w:val="1"/>
      <w:marLeft w:val="0"/>
      <w:marRight w:val="0"/>
      <w:marTop w:val="0"/>
      <w:marBottom w:val="0"/>
      <w:divBdr>
        <w:top w:val="none" w:sz="0" w:space="0" w:color="auto"/>
        <w:left w:val="none" w:sz="0" w:space="0" w:color="auto"/>
        <w:bottom w:val="none" w:sz="0" w:space="0" w:color="auto"/>
        <w:right w:val="none" w:sz="0" w:space="0" w:color="auto"/>
      </w:divBdr>
      <w:divsChild>
        <w:div w:id="1331442149">
          <w:marLeft w:val="720"/>
          <w:marRight w:val="0"/>
          <w:marTop w:val="230"/>
          <w:marBottom w:val="0"/>
          <w:divBdr>
            <w:top w:val="none" w:sz="0" w:space="0" w:color="auto"/>
            <w:left w:val="none" w:sz="0" w:space="0" w:color="auto"/>
            <w:bottom w:val="none" w:sz="0" w:space="0" w:color="auto"/>
            <w:right w:val="none" w:sz="0" w:space="0" w:color="auto"/>
          </w:divBdr>
        </w:div>
      </w:divsChild>
    </w:div>
    <w:div w:id="610551635">
      <w:bodyDiv w:val="1"/>
      <w:marLeft w:val="0"/>
      <w:marRight w:val="0"/>
      <w:marTop w:val="0"/>
      <w:marBottom w:val="0"/>
      <w:divBdr>
        <w:top w:val="none" w:sz="0" w:space="0" w:color="auto"/>
        <w:left w:val="none" w:sz="0" w:space="0" w:color="auto"/>
        <w:bottom w:val="none" w:sz="0" w:space="0" w:color="auto"/>
        <w:right w:val="none" w:sz="0" w:space="0" w:color="auto"/>
      </w:divBdr>
      <w:divsChild>
        <w:div w:id="1253970252">
          <w:marLeft w:val="893"/>
          <w:marRight w:val="0"/>
          <w:marTop w:val="384"/>
          <w:marBottom w:val="0"/>
          <w:divBdr>
            <w:top w:val="none" w:sz="0" w:space="0" w:color="auto"/>
            <w:left w:val="none" w:sz="0" w:space="0" w:color="auto"/>
            <w:bottom w:val="none" w:sz="0" w:space="0" w:color="auto"/>
            <w:right w:val="none" w:sz="0" w:space="0" w:color="auto"/>
          </w:divBdr>
        </w:div>
      </w:divsChild>
    </w:div>
    <w:div w:id="631131266">
      <w:bodyDiv w:val="1"/>
      <w:marLeft w:val="0"/>
      <w:marRight w:val="0"/>
      <w:marTop w:val="0"/>
      <w:marBottom w:val="0"/>
      <w:divBdr>
        <w:top w:val="none" w:sz="0" w:space="0" w:color="auto"/>
        <w:left w:val="none" w:sz="0" w:space="0" w:color="auto"/>
        <w:bottom w:val="none" w:sz="0" w:space="0" w:color="auto"/>
        <w:right w:val="none" w:sz="0" w:space="0" w:color="auto"/>
      </w:divBdr>
    </w:div>
    <w:div w:id="650408914">
      <w:bodyDiv w:val="1"/>
      <w:marLeft w:val="0"/>
      <w:marRight w:val="0"/>
      <w:marTop w:val="0"/>
      <w:marBottom w:val="0"/>
      <w:divBdr>
        <w:top w:val="none" w:sz="0" w:space="0" w:color="auto"/>
        <w:left w:val="none" w:sz="0" w:space="0" w:color="auto"/>
        <w:bottom w:val="none" w:sz="0" w:space="0" w:color="auto"/>
        <w:right w:val="none" w:sz="0" w:space="0" w:color="auto"/>
      </w:divBdr>
    </w:div>
    <w:div w:id="656305879">
      <w:bodyDiv w:val="1"/>
      <w:marLeft w:val="0"/>
      <w:marRight w:val="0"/>
      <w:marTop w:val="0"/>
      <w:marBottom w:val="0"/>
      <w:divBdr>
        <w:top w:val="none" w:sz="0" w:space="0" w:color="auto"/>
        <w:left w:val="none" w:sz="0" w:space="0" w:color="auto"/>
        <w:bottom w:val="none" w:sz="0" w:space="0" w:color="auto"/>
        <w:right w:val="none" w:sz="0" w:space="0" w:color="auto"/>
      </w:divBdr>
    </w:div>
    <w:div w:id="658507623">
      <w:bodyDiv w:val="1"/>
      <w:marLeft w:val="0"/>
      <w:marRight w:val="0"/>
      <w:marTop w:val="0"/>
      <w:marBottom w:val="0"/>
      <w:divBdr>
        <w:top w:val="none" w:sz="0" w:space="0" w:color="auto"/>
        <w:left w:val="none" w:sz="0" w:space="0" w:color="auto"/>
        <w:bottom w:val="none" w:sz="0" w:space="0" w:color="auto"/>
        <w:right w:val="none" w:sz="0" w:space="0" w:color="auto"/>
      </w:divBdr>
    </w:div>
    <w:div w:id="665397932">
      <w:bodyDiv w:val="1"/>
      <w:marLeft w:val="0"/>
      <w:marRight w:val="0"/>
      <w:marTop w:val="0"/>
      <w:marBottom w:val="0"/>
      <w:divBdr>
        <w:top w:val="none" w:sz="0" w:space="0" w:color="auto"/>
        <w:left w:val="none" w:sz="0" w:space="0" w:color="auto"/>
        <w:bottom w:val="none" w:sz="0" w:space="0" w:color="auto"/>
        <w:right w:val="none" w:sz="0" w:space="0" w:color="auto"/>
      </w:divBdr>
    </w:div>
    <w:div w:id="669525823">
      <w:bodyDiv w:val="1"/>
      <w:marLeft w:val="0"/>
      <w:marRight w:val="0"/>
      <w:marTop w:val="0"/>
      <w:marBottom w:val="0"/>
      <w:divBdr>
        <w:top w:val="none" w:sz="0" w:space="0" w:color="auto"/>
        <w:left w:val="none" w:sz="0" w:space="0" w:color="auto"/>
        <w:bottom w:val="none" w:sz="0" w:space="0" w:color="auto"/>
        <w:right w:val="none" w:sz="0" w:space="0" w:color="auto"/>
      </w:divBdr>
    </w:div>
    <w:div w:id="675112624">
      <w:bodyDiv w:val="1"/>
      <w:marLeft w:val="0"/>
      <w:marRight w:val="0"/>
      <w:marTop w:val="0"/>
      <w:marBottom w:val="0"/>
      <w:divBdr>
        <w:top w:val="none" w:sz="0" w:space="0" w:color="auto"/>
        <w:left w:val="none" w:sz="0" w:space="0" w:color="auto"/>
        <w:bottom w:val="none" w:sz="0" w:space="0" w:color="auto"/>
        <w:right w:val="none" w:sz="0" w:space="0" w:color="auto"/>
      </w:divBdr>
    </w:div>
    <w:div w:id="679355844">
      <w:bodyDiv w:val="1"/>
      <w:marLeft w:val="0"/>
      <w:marRight w:val="0"/>
      <w:marTop w:val="0"/>
      <w:marBottom w:val="0"/>
      <w:divBdr>
        <w:top w:val="none" w:sz="0" w:space="0" w:color="auto"/>
        <w:left w:val="none" w:sz="0" w:space="0" w:color="auto"/>
        <w:bottom w:val="none" w:sz="0" w:space="0" w:color="auto"/>
        <w:right w:val="none" w:sz="0" w:space="0" w:color="auto"/>
      </w:divBdr>
    </w:div>
    <w:div w:id="681249269">
      <w:bodyDiv w:val="1"/>
      <w:marLeft w:val="0"/>
      <w:marRight w:val="0"/>
      <w:marTop w:val="0"/>
      <w:marBottom w:val="0"/>
      <w:divBdr>
        <w:top w:val="none" w:sz="0" w:space="0" w:color="auto"/>
        <w:left w:val="none" w:sz="0" w:space="0" w:color="auto"/>
        <w:bottom w:val="none" w:sz="0" w:space="0" w:color="auto"/>
        <w:right w:val="none" w:sz="0" w:space="0" w:color="auto"/>
      </w:divBdr>
    </w:div>
    <w:div w:id="691492116">
      <w:bodyDiv w:val="1"/>
      <w:marLeft w:val="0"/>
      <w:marRight w:val="0"/>
      <w:marTop w:val="0"/>
      <w:marBottom w:val="0"/>
      <w:divBdr>
        <w:top w:val="none" w:sz="0" w:space="0" w:color="auto"/>
        <w:left w:val="none" w:sz="0" w:space="0" w:color="auto"/>
        <w:bottom w:val="none" w:sz="0" w:space="0" w:color="auto"/>
        <w:right w:val="none" w:sz="0" w:space="0" w:color="auto"/>
      </w:divBdr>
      <w:divsChild>
        <w:div w:id="1558199729">
          <w:marLeft w:val="1267"/>
          <w:marRight w:val="0"/>
          <w:marTop w:val="230"/>
          <w:marBottom w:val="0"/>
          <w:divBdr>
            <w:top w:val="none" w:sz="0" w:space="0" w:color="auto"/>
            <w:left w:val="none" w:sz="0" w:space="0" w:color="auto"/>
            <w:bottom w:val="none" w:sz="0" w:space="0" w:color="auto"/>
            <w:right w:val="none" w:sz="0" w:space="0" w:color="auto"/>
          </w:divBdr>
        </w:div>
        <w:div w:id="1457867021">
          <w:marLeft w:val="1267"/>
          <w:marRight w:val="0"/>
          <w:marTop w:val="230"/>
          <w:marBottom w:val="0"/>
          <w:divBdr>
            <w:top w:val="none" w:sz="0" w:space="0" w:color="auto"/>
            <w:left w:val="none" w:sz="0" w:space="0" w:color="auto"/>
            <w:bottom w:val="none" w:sz="0" w:space="0" w:color="auto"/>
            <w:right w:val="none" w:sz="0" w:space="0" w:color="auto"/>
          </w:divBdr>
        </w:div>
        <w:div w:id="592201397">
          <w:marLeft w:val="1267"/>
          <w:marRight w:val="0"/>
          <w:marTop w:val="230"/>
          <w:marBottom w:val="0"/>
          <w:divBdr>
            <w:top w:val="none" w:sz="0" w:space="0" w:color="auto"/>
            <w:left w:val="none" w:sz="0" w:space="0" w:color="auto"/>
            <w:bottom w:val="none" w:sz="0" w:space="0" w:color="auto"/>
            <w:right w:val="none" w:sz="0" w:space="0" w:color="auto"/>
          </w:divBdr>
        </w:div>
      </w:divsChild>
    </w:div>
    <w:div w:id="693848717">
      <w:bodyDiv w:val="1"/>
      <w:marLeft w:val="0"/>
      <w:marRight w:val="0"/>
      <w:marTop w:val="0"/>
      <w:marBottom w:val="0"/>
      <w:divBdr>
        <w:top w:val="none" w:sz="0" w:space="0" w:color="auto"/>
        <w:left w:val="none" w:sz="0" w:space="0" w:color="auto"/>
        <w:bottom w:val="none" w:sz="0" w:space="0" w:color="auto"/>
        <w:right w:val="none" w:sz="0" w:space="0" w:color="auto"/>
      </w:divBdr>
    </w:div>
    <w:div w:id="700740764">
      <w:bodyDiv w:val="1"/>
      <w:marLeft w:val="0"/>
      <w:marRight w:val="0"/>
      <w:marTop w:val="0"/>
      <w:marBottom w:val="0"/>
      <w:divBdr>
        <w:top w:val="none" w:sz="0" w:space="0" w:color="auto"/>
        <w:left w:val="none" w:sz="0" w:space="0" w:color="auto"/>
        <w:bottom w:val="none" w:sz="0" w:space="0" w:color="auto"/>
        <w:right w:val="none" w:sz="0" w:space="0" w:color="auto"/>
      </w:divBdr>
      <w:divsChild>
        <w:div w:id="85619918">
          <w:marLeft w:val="0"/>
          <w:marRight w:val="0"/>
          <w:marTop w:val="384"/>
          <w:marBottom w:val="0"/>
          <w:divBdr>
            <w:top w:val="none" w:sz="0" w:space="0" w:color="auto"/>
            <w:left w:val="none" w:sz="0" w:space="0" w:color="auto"/>
            <w:bottom w:val="none" w:sz="0" w:space="0" w:color="auto"/>
            <w:right w:val="none" w:sz="0" w:space="0" w:color="auto"/>
          </w:divBdr>
        </w:div>
      </w:divsChild>
    </w:div>
    <w:div w:id="701591892">
      <w:bodyDiv w:val="1"/>
      <w:marLeft w:val="0"/>
      <w:marRight w:val="0"/>
      <w:marTop w:val="0"/>
      <w:marBottom w:val="0"/>
      <w:divBdr>
        <w:top w:val="none" w:sz="0" w:space="0" w:color="auto"/>
        <w:left w:val="none" w:sz="0" w:space="0" w:color="auto"/>
        <w:bottom w:val="none" w:sz="0" w:space="0" w:color="auto"/>
        <w:right w:val="none" w:sz="0" w:space="0" w:color="auto"/>
      </w:divBdr>
    </w:div>
    <w:div w:id="703793646">
      <w:bodyDiv w:val="1"/>
      <w:marLeft w:val="0"/>
      <w:marRight w:val="0"/>
      <w:marTop w:val="0"/>
      <w:marBottom w:val="0"/>
      <w:divBdr>
        <w:top w:val="none" w:sz="0" w:space="0" w:color="auto"/>
        <w:left w:val="none" w:sz="0" w:space="0" w:color="auto"/>
        <w:bottom w:val="none" w:sz="0" w:space="0" w:color="auto"/>
        <w:right w:val="none" w:sz="0" w:space="0" w:color="auto"/>
      </w:divBdr>
    </w:div>
    <w:div w:id="704868292">
      <w:bodyDiv w:val="1"/>
      <w:marLeft w:val="0"/>
      <w:marRight w:val="0"/>
      <w:marTop w:val="0"/>
      <w:marBottom w:val="0"/>
      <w:divBdr>
        <w:top w:val="none" w:sz="0" w:space="0" w:color="auto"/>
        <w:left w:val="none" w:sz="0" w:space="0" w:color="auto"/>
        <w:bottom w:val="none" w:sz="0" w:space="0" w:color="auto"/>
        <w:right w:val="none" w:sz="0" w:space="0" w:color="auto"/>
      </w:divBdr>
    </w:div>
    <w:div w:id="705250406">
      <w:bodyDiv w:val="1"/>
      <w:marLeft w:val="0"/>
      <w:marRight w:val="0"/>
      <w:marTop w:val="0"/>
      <w:marBottom w:val="0"/>
      <w:divBdr>
        <w:top w:val="none" w:sz="0" w:space="0" w:color="auto"/>
        <w:left w:val="none" w:sz="0" w:space="0" w:color="auto"/>
        <w:bottom w:val="none" w:sz="0" w:space="0" w:color="auto"/>
        <w:right w:val="none" w:sz="0" w:space="0" w:color="auto"/>
      </w:divBdr>
    </w:div>
    <w:div w:id="705301938">
      <w:bodyDiv w:val="1"/>
      <w:marLeft w:val="0"/>
      <w:marRight w:val="0"/>
      <w:marTop w:val="0"/>
      <w:marBottom w:val="0"/>
      <w:divBdr>
        <w:top w:val="none" w:sz="0" w:space="0" w:color="auto"/>
        <w:left w:val="none" w:sz="0" w:space="0" w:color="auto"/>
        <w:bottom w:val="none" w:sz="0" w:space="0" w:color="auto"/>
        <w:right w:val="none" w:sz="0" w:space="0" w:color="auto"/>
      </w:divBdr>
    </w:div>
    <w:div w:id="712535884">
      <w:bodyDiv w:val="1"/>
      <w:marLeft w:val="0"/>
      <w:marRight w:val="0"/>
      <w:marTop w:val="0"/>
      <w:marBottom w:val="0"/>
      <w:divBdr>
        <w:top w:val="none" w:sz="0" w:space="0" w:color="auto"/>
        <w:left w:val="none" w:sz="0" w:space="0" w:color="auto"/>
        <w:bottom w:val="none" w:sz="0" w:space="0" w:color="auto"/>
        <w:right w:val="none" w:sz="0" w:space="0" w:color="auto"/>
      </w:divBdr>
    </w:div>
    <w:div w:id="714156278">
      <w:bodyDiv w:val="1"/>
      <w:marLeft w:val="0"/>
      <w:marRight w:val="0"/>
      <w:marTop w:val="0"/>
      <w:marBottom w:val="0"/>
      <w:divBdr>
        <w:top w:val="none" w:sz="0" w:space="0" w:color="auto"/>
        <w:left w:val="none" w:sz="0" w:space="0" w:color="auto"/>
        <w:bottom w:val="none" w:sz="0" w:space="0" w:color="auto"/>
        <w:right w:val="none" w:sz="0" w:space="0" w:color="auto"/>
      </w:divBdr>
      <w:divsChild>
        <w:div w:id="376588120">
          <w:marLeft w:val="706"/>
          <w:marRight w:val="0"/>
          <w:marTop w:val="538"/>
          <w:marBottom w:val="0"/>
          <w:divBdr>
            <w:top w:val="none" w:sz="0" w:space="0" w:color="auto"/>
            <w:left w:val="none" w:sz="0" w:space="0" w:color="auto"/>
            <w:bottom w:val="none" w:sz="0" w:space="0" w:color="auto"/>
            <w:right w:val="none" w:sz="0" w:space="0" w:color="auto"/>
          </w:divBdr>
        </w:div>
      </w:divsChild>
    </w:div>
    <w:div w:id="718359744">
      <w:bodyDiv w:val="1"/>
      <w:marLeft w:val="0"/>
      <w:marRight w:val="0"/>
      <w:marTop w:val="0"/>
      <w:marBottom w:val="0"/>
      <w:divBdr>
        <w:top w:val="none" w:sz="0" w:space="0" w:color="auto"/>
        <w:left w:val="none" w:sz="0" w:space="0" w:color="auto"/>
        <w:bottom w:val="none" w:sz="0" w:space="0" w:color="auto"/>
        <w:right w:val="none" w:sz="0" w:space="0" w:color="auto"/>
      </w:divBdr>
    </w:div>
    <w:div w:id="737705139">
      <w:bodyDiv w:val="1"/>
      <w:marLeft w:val="0"/>
      <w:marRight w:val="0"/>
      <w:marTop w:val="0"/>
      <w:marBottom w:val="0"/>
      <w:divBdr>
        <w:top w:val="none" w:sz="0" w:space="0" w:color="auto"/>
        <w:left w:val="none" w:sz="0" w:space="0" w:color="auto"/>
        <w:bottom w:val="none" w:sz="0" w:space="0" w:color="auto"/>
        <w:right w:val="none" w:sz="0" w:space="0" w:color="auto"/>
      </w:divBdr>
    </w:div>
    <w:div w:id="738987842">
      <w:bodyDiv w:val="1"/>
      <w:marLeft w:val="0"/>
      <w:marRight w:val="0"/>
      <w:marTop w:val="0"/>
      <w:marBottom w:val="0"/>
      <w:divBdr>
        <w:top w:val="none" w:sz="0" w:space="0" w:color="auto"/>
        <w:left w:val="none" w:sz="0" w:space="0" w:color="auto"/>
        <w:bottom w:val="none" w:sz="0" w:space="0" w:color="auto"/>
        <w:right w:val="none" w:sz="0" w:space="0" w:color="auto"/>
      </w:divBdr>
    </w:div>
    <w:div w:id="741022870">
      <w:bodyDiv w:val="1"/>
      <w:marLeft w:val="0"/>
      <w:marRight w:val="0"/>
      <w:marTop w:val="0"/>
      <w:marBottom w:val="0"/>
      <w:divBdr>
        <w:top w:val="none" w:sz="0" w:space="0" w:color="auto"/>
        <w:left w:val="none" w:sz="0" w:space="0" w:color="auto"/>
        <w:bottom w:val="none" w:sz="0" w:space="0" w:color="auto"/>
        <w:right w:val="none" w:sz="0" w:space="0" w:color="auto"/>
      </w:divBdr>
    </w:div>
    <w:div w:id="747768987">
      <w:bodyDiv w:val="1"/>
      <w:marLeft w:val="0"/>
      <w:marRight w:val="0"/>
      <w:marTop w:val="0"/>
      <w:marBottom w:val="0"/>
      <w:divBdr>
        <w:top w:val="none" w:sz="0" w:space="0" w:color="auto"/>
        <w:left w:val="none" w:sz="0" w:space="0" w:color="auto"/>
        <w:bottom w:val="none" w:sz="0" w:space="0" w:color="auto"/>
        <w:right w:val="none" w:sz="0" w:space="0" w:color="auto"/>
      </w:divBdr>
    </w:div>
    <w:div w:id="758327330">
      <w:bodyDiv w:val="1"/>
      <w:marLeft w:val="0"/>
      <w:marRight w:val="0"/>
      <w:marTop w:val="0"/>
      <w:marBottom w:val="0"/>
      <w:divBdr>
        <w:top w:val="none" w:sz="0" w:space="0" w:color="auto"/>
        <w:left w:val="none" w:sz="0" w:space="0" w:color="auto"/>
        <w:bottom w:val="none" w:sz="0" w:space="0" w:color="auto"/>
        <w:right w:val="none" w:sz="0" w:space="0" w:color="auto"/>
      </w:divBdr>
    </w:div>
    <w:div w:id="773600838">
      <w:bodyDiv w:val="1"/>
      <w:marLeft w:val="0"/>
      <w:marRight w:val="0"/>
      <w:marTop w:val="0"/>
      <w:marBottom w:val="0"/>
      <w:divBdr>
        <w:top w:val="none" w:sz="0" w:space="0" w:color="auto"/>
        <w:left w:val="none" w:sz="0" w:space="0" w:color="auto"/>
        <w:bottom w:val="none" w:sz="0" w:space="0" w:color="auto"/>
        <w:right w:val="none" w:sz="0" w:space="0" w:color="auto"/>
      </w:divBdr>
    </w:div>
    <w:div w:id="774255605">
      <w:bodyDiv w:val="1"/>
      <w:marLeft w:val="0"/>
      <w:marRight w:val="0"/>
      <w:marTop w:val="0"/>
      <w:marBottom w:val="0"/>
      <w:divBdr>
        <w:top w:val="none" w:sz="0" w:space="0" w:color="auto"/>
        <w:left w:val="none" w:sz="0" w:space="0" w:color="auto"/>
        <w:bottom w:val="none" w:sz="0" w:space="0" w:color="auto"/>
        <w:right w:val="none" w:sz="0" w:space="0" w:color="auto"/>
      </w:divBdr>
    </w:div>
    <w:div w:id="781607744">
      <w:bodyDiv w:val="1"/>
      <w:marLeft w:val="0"/>
      <w:marRight w:val="0"/>
      <w:marTop w:val="0"/>
      <w:marBottom w:val="0"/>
      <w:divBdr>
        <w:top w:val="none" w:sz="0" w:space="0" w:color="auto"/>
        <w:left w:val="none" w:sz="0" w:space="0" w:color="auto"/>
        <w:bottom w:val="none" w:sz="0" w:space="0" w:color="auto"/>
        <w:right w:val="none" w:sz="0" w:space="0" w:color="auto"/>
      </w:divBdr>
    </w:div>
    <w:div w:id="782071632">
      <w:bodyDiv w:val="1"/>
      <w:marLeft w:val="0"/>
      <w:marRight w:val="0"/>
      <w:marTop w:val="0"/>
      <w:marBottom w:val="0"/>
      <w:divBdr>
        <w:top w:val="none" w:sz="0" w:space="0" w:color="auto"/>
        <w:left w:val="none" w:sz="0" w:space="0" w:color="auto"/>
        <w:bottom w:val="none" w:sz="0" w:space="0" w:color="auto"/>
        <w:right w:val="none" w:sz="0" w:space="0" w:color="auto"/>
      </w:divBdr>
    </w:div>
    <w:div w:id="783043339">
      <w:bodyDiv w:val="1"/>
      <w:marLeft w:val="0"/>
      <w:marRight w:val="0"/>
      <w:marTop w:val="0"/>
      <w:marBottom w:val="0"/>
      <w:divBdr>
        <w:top w:val="none" w:sz="0" w:space="0" w:color="auto"/>
        <w:left w:val="none" w:sz="0" w:space="0" w:color="auto"/>
        <w:bottom w:val="none" w:sz="0" w:space="0" w:color="auto"/>
        <w:right w:val="none" w:sz="0" w:space="0" w:color="auto"/>
      </w:divBdr>
      <w:divsChild>
        <w:div w:id="1086881348">
          <w:marLeft w:val="1080"/>
          <w:marRight w:val="0"/>
          <w:marTop w:val="202"/>
          <w:marBottom w:val="0"/>
          <w:divBdr>
            <w:top w:val="none" w:sz="0" w:space="0" w:color="auto"/>
            <w:left w:val="none" w:sz="0" w:space="0" w:color="auto"/>
            <w:bottom w:val="none" w:sz="0" w:space="0" w:color="auto"/>
            <w:right w:val="none" w:sz="0" w:space="0" w:color="auto"/>
          </w:divBdr>
        </w:div>
      </w:divsChild>
    </w:div>
    <w:div w:id="786244023">
      <w:bodyDiv w:val="1"/>
      <w:marLeft w:val="0"/>
      <w:marRight w:val="0"/>
      <w:marTop w:val="0"/>
      <w:marBottom w:val="0"/>
      <w:divBdr>
        <w:top w:val="none" w:sz="0" w:space="0" w:color="auto"/>
        <w:left w:val="none" w:sz="0" w:space="0" w:color="auto"/>
        <w:bottom w:val="none" w:sz="0" w:space="0" w:color="auto"/>
        <w:right w:val="none" w:sz="0" w:space="0" w:color="auto"/>
      </w:divBdr>
    </w:div>
    <w:div w:id="809322443">
      <w:bodyDiv w:val="1"/>
      <w:marLeft w:val="0"/>
      <w:marRight w:val="0"/>
      <w:marTop w:val="0"/>
      <w:marBottom w:val="0"/>
      <w:divBdr>
        <w:top w:val="none" w:sz="0" w:space="0" w:color="auto"/>
        <w:left w:val="none" w:sz="0" w:space="0" w:color="auto"/>
        <w:bottom w:val="none" w:sz="0" w:space="0" w:color="auto"/>
        <w:right w:val="none" w:sz="0" w:space="0" w:color="auto"/>
      </w:divBdr>
      <w:divsChild>
        <w:div w:id="1844709795">
          <w:marLeft w:val="547"/>
          <w:marRight w:val="0"/>
          <w:marTop w:val="432"/>
          <w:marBottom w:val="0"/>
          <w:divBdr>
            <w:top w:val="none" w:sz="0" w:space="0" w:color="auto"/>
            <w:left w:val="none" w:sz="0" w:space="0" w:color="auto"/>
            <w:bottom w:val="none" w:sz="0" w:space="0" w:color="auto"/>
            <w:right w:val="none" w:sz="0" w:space="0" w:color="auto"/>
          </w:divBdr>
        </w:div>
        <w:div w:id="1595506434">
          <w:marLeft w:val="547"/>
          <w:marRight w:val="0"/>
          <w:marTop w:val="432"/>
          <w:marBottom w:val="0"/>
          <w:divBdr>
            <w:top w:val="none" w:sz="0" w:space="0" w:color="auto"/>
            <w:left w:val="none" w:sz="0" w:space="0" w:color="auto"/>
            <w:bottom w:val="none" w:sz="0" w:space="0" w:color="auto"/>
            <w:right w:val="none" w:sz="0" w:space="0" w:color="auto"/>
          </w:divBdr>
        </w:div>
      </w:divsChild>
    </w:div>
    <w:div w:id="816995624">
      <w:bodyDiv w:val="1"/>
      <w:marLeft w:val="0"/>
      <w:marRight w:val="0"/>
      <w:marTop w:val="0"/>
      <w:marBottom w:val="0"/>
      <w:divBdr>
        <w:top w:val="none" w:sz="0" w:space="0" w:color="auto"/>
        <w:left w:val="none" w:sz="0" w:space="0" w:color="auto"/>
        <w:bottom w:val="none" w:sz="0" w:space="0" w:color="auto"/>
        <w:right w:val="none" w:sz="0" w:space="0" w:color="auto"/>
      </w:divBdr>
    </w:div>
    <w:div w:id="821577015">
      <w:bodyDiv w:val="1"/>
      <w:marLeft w:val="0"/>
      <w:marRight w:val="0"/>
      <w:marTop w:val="0"/>
      <w:marBottom w:val="0"/>
      <w:divBdr>
        <w:top w:val="none" w:sz="0" w:space="0" w:color="auto"/>
        <w:left w:val="none" w:sz="0" w:space="0" w:color="auto"/>
        <w:bottom w:val="none" w:sz="0" w:space="0" w:color="auto"/>
        <w:right w:val="none" w:sz="0" w:space="0" w:color="auto"/>
      </w:divBdr>
    </w:div>
    <w:div w:id="826477411">
      <w:bodyDiv w:val="1"/>
      <w:marLeft w:val="0"/>
      <w:marRight w:val="0"/>
      <w:marTop w:val="0"/>
      <w:marBottom w:val="0"/>
      <w:divBdr>
        <w:top w:val="none" w:sz="0" w:space="0" w:color="auto"/>
        <w:left w:val="none" w:sz="0" w:space="0" w:color="auto"/>
        <w:bottom w:val="none" w:sz="0" w:space="0" w:color="auto"/>
        <w:right w:val="none" w:sz="0" w:space="0" w:color="auto"/>
      </w:divBdr>
    </w:div>
    <w:div w:id="828519508">
      <w:bodyDiv w:val="1"/>
      <w:marLeft w:val="0"/>
      <w:marRight w:val="0"/>
      <w:marTop w:val="0"/>
      <w:marBottom w:val="0"/>
      <w:divBdr>
        <w:top w:val="none" w:sz="0" w:space="0" w:color="auto"/>
        <w:left w:val="none" w:sz="0" w:space="0" w:color="auto"/>
        <w:bottom w:val="none" w:sz="0" w:space="0" w:color="auto"/>
        <w:right w:val="none" w:sz="0" w:space="0" w:color="auto"/>
      </w:divBdr>
    </w:div>
    <w:div w:id="837303669">
      <w:bodyDiv w:val="1"/>
      <w:marLeft w:val="0"/>
      <w:marRight w:val="0"/>
      <w:marTop w:val="0"/>
      <w:marBottom w:val="0"/>
      <w:divBdr>
        <w:top w:val="none" w:sz="0" w:space="0" w:color="auto"/>
        <w:left w:val="none" w:sz="0" w:space="0" w:color="auto"/>
        <w:bottom w:val="none" w:sz="0" w:space="0" w:color="auto"/>
        <w:right w:val="none" w:sz="0" w:space="0" w:color="auto"/>
      </w:divBdr>
      <w:divsChild>
        <w:div w:id="2012249575">
          <w:marLeft w:val="907"/>
          <w:marRight w:val="0"/>
          <w:marTop w:val="307"/>
          <w:marBottom w:val="307"/>
          <w:divBdr>
            <w:top w:val="none" w:sz="0" w:space="0" w:color="auto"/>
            <w:left w:val="none" w:sz="0" w:space="0" w:color="auto"/>
            <w:bottom w:val="none" w:sz="0" w:space="0" w:color="auto"/>
            <w:right w:val="none" w:sz="0" w:space="0" w:color="auto"/>
          </w:divBdr>
        </w:div>
      </w:divsChild>
    </w:div>
    <w:div w:id="838812715">
      <w:bodyDiv w:val="1"/>
      <w:marLeft w:val="0"/>
      <w:marRight w:val="0"/>
      <w:marTop w:val="0"/>
      <w:marBottom w:val="0"/>
      <w:divBdr>
        <w:top w:val="none" w:sz="0" w:space="0" w:color="auto"/>
        <w:left w:val="none" w:sz="0" w:space="0" w:color="auto"/>
        <w:bottom w:val="none" w:sz="0" w:space="0" w:color="auto"/>
        <w:right w:val="none" w:sz="0" w:space="0" w:color="auto"/>
      </w:divBdr>
    </w:div>
    <w:div w:id="844444023">
      <w:bodyDiv w:val="1"/>
      <w:marLeft w:val="0"/>
      <w:marRight w:val="0"/>
      <w:marTop w:val="0"/>
      <w:marBottom w:val="0"/>
      <w:divBdr>
        <w:top w:val="none" w:sz="0" w:space="0" w:color="auto"/>
        <w:left w:val="none" w:sz="0" w:space="0" w:color="auto"/>
        <w:bottom w:val="none" w:sz="0" w:space="0" w:color="auto"/>
        <w:right w:val="none" w:sz="0" w:space="0" w:color="auto"/>
      </w:divBdr>
      <w:divsChild>
        <w:div w:id="772240010">
          <w:marLeft w:val="979"/>
          <w:marRight w:val="0"/>
          <w:marTop w:val="259"/>
          <w:marBottom w:val="0"/>
          <w:divBdr>
            <w:top w:val="none" w:sz="0" w:space="0" w:color="auto"/>
            <w:left w:val="none" w:sz="0" w:space="0" w:color="auto"/>
            <w:bottom w:val="none" w:sz="0" w:space="0" w:color="auto"/>
            <w:right w:val="none" w:sz="0" w:space="0" w:color="auto"/>
          </w:divBdr>
        </w:div>
      </w:divsChild>
    </w:div>
    <w:div w:id="866409738">
      <w:bodyDiv w:val="1"/>
      <w:marLeft w:val="0"/>
      <w:marRight w:val="0"/>
      <w:marTop w:val="0"/>
      <w:marBottom w:val="0"/>
      <w:divBdr>
        <w:top w:val="none" w:sz="0" w:space="0" w:color="auto"/>
        <w:left w:val="none" w:sz="0" w:space="0" w:color="auto"/>
        <w:bottom w:val="none" w:sz="0" w:space="0" w:color="auto"/>
        <w:right w:val="none" w:sz="0" w:space="0" w:color="auto"/>
      </w:divBdr>
    </w:div>
    <w:div w:id="877208484">
      <w:bodyDiv w:val="1"/>
      <w:marLeft w:val="0"/>
      <w:marRight w:val="0"/>
      <w:marTop w:val="0"/>
      <w:marBottom w:val="0"/>
      <w:divBdr>
        <w:top w:val="none" w:sz="0" w:space="0" w:color="auto"/>
        <w:left w:val="none" w:sz="0" w:space="0" w:color="auto"/>
        <w:bottom w:val="none" w:sz="0" w:space="0" w:color="auto"/>
        <w:right w:val="none" w:sz="0" w:space="0" w:color="auto"/>
      </w:divBdr>
    </w:div>
    <w:div w:id="886258324">
      <w:bodyDiv w:val="1"/>
      <w:marLeft w:val="0"/>
      <w:marRight w:val="0"/>
      <w:marTop w:val="0"/>
      <w:marBottom w:val="0"/>
      <w:divBdr>
        <w:top w:val="none" w:sz="0" w:space="0" w:color="auto"/>
        <w:left w:val="none" w:sz="0" w:space="0" w:color="auto"/>
        <w:bottom w:val="none" w:sz="0" w:space="0" w:color="auto"/>
        <w:right w:val="none" w:sz="0" w:space="0" w:color="auto"/>
      </w:divBdr>
    </w:div>
    <w:div w:id="886841784">
      <w:bodyDiv w:val="1"/>
      <w:marLeft w:val="0"/>
      <w:marRight w:val="0"/>
      <w:marTop w:val="0"/>
      <w:marBottom w:val="0"/>
      <w:divBdr>
        <w:top w:val="none" w:sz="0" w:space="0" w:color="auto"/>
        <w:left w:val="none" w:sz="0" w:space="0" w:color="auto"/>
        <w:bottom w:val="none" w:sz="0" w:space="0" w:color="auto"/>
        <w:right w:val="none" w:sz="0" w:space="0" w:color="auto"/>
      </w:divBdr>
    </w:div>
    <w:div w:id="887956547">
      <w:bodyDiv w:val="1"/>
      <w:marLeft w:val="0"/>
      <w:marRight w:val="0"/>
      <w:marTop w:val="0"/>
      <w:marBottom w:val="0"/>
      <w:divBdr>
        <w:top w:val="none" w:sz="0" w:space="0" w:color="auto"/>
        <w:left w:val="none" w:sz="0" w:space="0" w:color="auto"/>
        <w:bottom w:val="none" w:sz="0" w:space="0" w:color="auto"/>
        <w:right w:val="none" w:sz="0" w:space="0" w:color="auto"/>
      </w:divBdr>
    </w:div>
    <w:div w:id="889221018">
      <w:bodyDiv w:val="1"/>
      <w:marLeft w:val="0"/>
      <w:marRight w:val="0"/>
      <w:marTop w:val="0"/>
      <w:marBottom w:val="0"/>
      <w:divBdr>
        <w:top w:val="none" w:sz="0" w:space="0" w:color="auto"/>
        <w:left w:val="none" w:sz="0" w:space="0" w:color="auto"/>
        <w:bottom w:val="none" w:sz="0" w:space="0" w:color="auto"/>
        <w:right w:val="none" w:sz="0" w:space="0" w:color="auto"/>
      </w:divBdr>
    </w:div>
    <w:div w:id="892548542">
      <w:bodyDiv w:val="1"/>
      <w:marLeft w:val="0"/>
      <w:marRight w:val="0"/>
      <w:marTop w:val="0"/>
      <w:marBottom w:val="0"/>
      <w:divBdr>
        <w:top w:val="none" w:sz="0" w:space="0" w:color="auto"/>
        <w:left w:val="none" w:sz="0" w:space="0" w:color="auto"/>
        <w:bottom w:val="none" w:sz="0" w:space="0" w:color="auto"/>
        <w:right w:val="none" w:sz="0" w:space="0" w:color="auto"/>
      </w:divBdr>
    </w:div>
    <w:div w:id="901260511">
      <w:bodyDiv w:val="1"/>
      <w:marLeft w:val="0"/>
      <w:marRight w:val="0"/>
      <w:marTop w:val="0"/>
      <w:marBottom w:val="0"/>
      <w:divBdr>
        <w:top w:val="none" w:sz="0" w:space="0" w:color="auto"/>
        <w:left w:val="none" w:sz="0" w:space="0" w:color="auto"/>
        <w:bottom w:val="none" w:sz="0" w:space="0" w:color="auto"/>
        <w:right w:val="none" w:sz="0" w:space="0" w:color="auto"/>
      </w:divBdr>
      <w:divsChild>
        <w:div w:id="2109539623">
          <w:marLeft w:val="893"/>
          <w:marRight w:val="0"/>
          <w:marTop w:val="134"/>
          <w:marBottom w:val="202"/>
          <w:divBdr>
            <w:top w:val="none" w:sz="0" w:space="0" w:color="auto"/>
            <w:left w:val="none" w:sz="0" w:space="0" w:color="auto"/>
            <w:bottom w:val="none" w:sz="0" w:space="0" w:color="auto"/>
            <w:right w:val="none" w:sz="0" w:space="0" w:color="auto"/>
          </w:divBdr>
        </w:div>
      </w:divsChild>
    </w:div>
    <w:div w:id="902257101">
      <w:bodyDiv w:val="1"/>
      <w:marLeft w:val="0"/>
      <w:marRight w:val="0"/>
      <w:marTop w:val="0"/>
      <w:marBottom w:val="0"/>
      <w:divBdr>
        <w:top w:val="none" w:sz="0" w:space="0" w:color="auto"/>
        <w:left w:val="none" w:sz="0" w:space="0" w:color="auto"/>
        <w:bottom w:val="none" w:sz="0" w:space="0" w:color="auto"/>
        <w:right w:val="none" w:sz="0" w:space="0" w:color="auto"/>
      </w:divBdr>
    </w:div>
    <w:div w:id="916666070">
      <w:bodyDiv w:val="1"/>
      <w:marLeft w:val="0"/>
      <w:marRight w:val="0"/>
      <w:marTop w:val="0"/>
      <w:marBottom w:val="0"/>
      <w:divBdr>
        <w:top w:val="none" w:sz="0" w:space="0" w:color="auto"/>
        <w:left w:val="none" w:sz="0" w:space="0" w:color="auto"/>
        <w:bottom w:val="none" w:sz="0" w:space="0" w:color="auto"/>
        <w:right w:val="none" w:sz="0" w:space="0" w:color="auto"/>
      </w:divBdr>
      <w:divsChild>
        <w:div w:id="289436628">
          <w:marLeft w:val="922"/>
          <w:marRight w:val="0"/>
          <w:marTop w:val="259"/>
          <w:marBottom w:val="0"/>
          <w:divBdr>
            <w:top w:val="none" w:sz="0" w:space="0" w:color="auto"/>
            <w:left w:val="none" w:sz="0" w:space="0" w:color="auto"/>
            <w:bottom w:val="none" w:sz="0" w:space="0" w:color="auto"/>
            <w:right w:val="none" w:sz="0" w:space="0" w:color="auto"/>
          </w:divBdr>
        </w:div>
      </w:divsChild>
    </w:div>
    <w:div w:id="919144094">
      <w:bodyDiv w:val="1"/>
      <w:marLeft w:val="0"/>
      <w:marRight w:val="0"/>
      <w:marTop w:val="0"/>
      <w:marBottom w:val="0"/>
      <w:divBdr>
        <w:top w:val="none" w:sz="0" w:space="0" w:color="auto"/>
        <w:left w:val="none" w:sz="0" w:space="0" w:color="auto"/>
        <w:bottom w:val="none" w:sz="0" w:space="0" w:color="auto"/>
        <w:right w:val="none" w:sz="0" w:space="0" w:color="auto"/>
      </w:divBdr>
    </w:div>
    <w:div w:id="932590217">
      <w:bodyDiv w:val="1"/>
      <w:marLeft w:val="0"/>
      <w:marRight w:val="0"/>
      <w:marTop w:val="0"/>
      <w:marBottom w:val="0"/>
      <w:divBdr>
        <w:top w:val="none" w:sz="0" w:space="0" w:color="auto"/>
        <w:left w:val="none" w:sz="0" w:space="0" w:color="auto"/>
        <w:bottom w:val="none" w:sz="0" w:space="0" w:color="auto"/>
        <w:right w:val="none" w:sz="0" w:space="0" w:color="auto"/>
      </w:divBdr>
    </w:div>
    <w:div w:id="944923755">
      <w:bodyDiv w:val="1"/>
      <w:marLeft w:val="0"/>
      <w:marRight w:val="0"/>
      <w:marTop w:val="0"/>
      <w:marBottom w:val="0"/>
      <w:divBdr>
        <w:top w:val="none" w:sz="0" w:space="0" w:color="auto"/>
        <w:left w:val="none" w:sz="0" w:space="0" w:color="auto"/>
        <w:bottom w:val="none" w:sz="0" w:space="0" w:color="auto"/>
        <w:right w:val="none" w:sz="0" w:space="0" w:color="auto"/>
      </w:divBdr>
    </w:div>
    <w:div w:id="947352333">
      <w:bodyDiv w:val="1"/>
      <w:marLeft w:val="0"/>
      <w:marRight w:val="0"/>
      <w:marTop w:val="0"/>
      <w:marBottom w:val="0"/>
      <w:divBdr>
        <w:top w:val="none" w:sz="0" w:space="0" w:color="auto"/>
        <w:left w:val="none" w:sz="0" w:space="0" w:color="auto"/>
        <w:bottom w:val="none" w:sz="0" w:space="0" w:color="auto"/>
        <w:right w:val="none" w:sz="0" w:space="0" w:color="auto"/>
      </w:divBdr>
    </w:div>
    <w:div w:id="973604199">
      <w:bodyDiv w:val="1"/>
      <w:marLeft w:val="0"/>
      <w:marRight w:val="0"/>
      <w:marTop w:val="0"/>
      <w:marBottom w:val="0"/>
      <w:divBdr>
        <w:top w:val="none" w:sz="0" w:space="0" w:color="auto"/>
        <w:left w:val="none" w:sz="0" w:space="0" w:color="auto"/>
        <w:bottom w:val="none" w:sz="0" w:space="0" w:color="auto"/>
        <w:right w:val="none" w:sz="0" w:space="0" w:color="auto"/>
      </w:divBdr>
    </w:div>
    <w:div w:id="973608144">
      <w:bodyDiv w:val="1"/>
      <w:marLeft w:val="0"/>
      <w:marRight w:val="0"/>
      <w:marTop w:val="0"/>
      <w:marBottom w:val="0"/>
      <w:divBdr>
        <w:top w:val="none" w:sz="0" w:space="0" w:color="auto"/>
        <w:left w:val="none" w:sz="0" w:space="0" w:color="auto"/>
        <w:bottom w:val="none" w:sz="0" w:space="0" w:color="auto"/>
        <w:right w:val="none" w:sz="0" w:space="0" w:color="auto"/>
      </w:divBdr>
    </w:div>
    <w:div w:id="981428789">
      <w:bodyDiv w:val="1"/>
      <w:marLeft w:val="0"/>
      <w:marRight w:val="0"/>
      <w:marTop w:val="0"/>
      <w:marBottom w:val="0"/>
      <w:divBdr>
        <w:top w:val="none" w:sz="0" w:space="0" w:color="auto"/>
        <w:left w:val="none" w:sz="0" w:space="0" w:color="auto"/>
        <w:bottom w:val="none" w:sz="0" w:space="0" w:color="auto"/>
        <w:right w:val="none" w:sz="0" w:space="0" w:color="auto"/>
      </w:divBdr>
    </w:div>
    <w:div w:id="984048493">
      <w:bodyDiv w:val="1"/>
      <w:marLeft w:val="0"/>
      <w:marRight w:val="0"/>
      <w:marTop w:val="0"/>
      <w:marBottom w:val="0"/>
      <w:divBdr>
        <w:top w:val="none" w:sz="0" w:space="0" w:color="auto"/>
        <w:left w:val="none" w:sz="0" w:space="0" w:color="auto"/>
        <w:bottom w:val="none" w:sz="0" w:space="0" w:color="auto"/>
        <w:right w:val="none" w:sz="0" w:space="0" w:color="auto"/>
      </w:divBdr>
    </w:div>
    <w:div w:id="999190903">
      <w:bodyDiv w:val="1"/>
      <w:marLeft w:val="0"/>
      <w:marRight w:val="0"/>
      <w:marTop w:val="0"/>
      <w:marBottom w:val="0"/>
      <w:divBdr>
        <w:top w:val="none" w:sz="0" w:space="0" w:color="auto"/>
        <w:left w:val="none" w:sz="0" w:space="0" w:color="auto"/>
        <w:bottom w:val="none" w:sz="0" w:space="0" w:color="auto"/>
        <w:right w:val="none" w:sz="0" w:space="0" w:color="auto"/>
      </w:divBdr>
      <w:divsChild>
        <w:div w:id="961304020">
          <w:marLeft w:val="0"/>
          <w:marRight w:val="0"/>
          <w:marTop w:val="384"/>
          <w:marBottom w:val="0"/>
          <w:divBdr>
            <w:top w:val="none" w:sz="0" w:space="0" w:color="auto"/>
            <w:left w:val="none" w:sz="0" w:space="0" w:color="auto"/>
            <w:bottom w:val="none" w:sz="0" w:space="0" w:color="auto"/>
            <w:right w:val="none" w:sz="0" w:space="0" w:color="auto"/>
          </w:divBdr>
        </w:div>
      </w:divsChild>
    </w:div>
    <w:div w:id="1001395159">
      <w:bodyDiv w:val="1"/>
      <w:marLeft w:val="0"/>
      <w:marRight w:val="0"/>
      <w:marTop w:val="0"/>
      <w:marBottom w:val="0"/>
      <w:divBdr>
        <w:top w:val="none" w:sz="0" w:space="0" w:color="auto"/>
        <w:left w:val="none" w:sz="0" w:space="0" w:color="auto"/>
        <w:bottom w:val="none" w:sz="0" w:space="0" w:color="auto"/>
        <w:right w:val="none" w:sz="0" w:space="0" w:color="auto"/>
      </w:divBdr>
    </w:div>
    <w:div w:id="1001734832">
      <w:bodyDiv w:val="1"/>
      <w:marLeft w:val="0"/>
      <w:marRight w:val="0"/>
      <w:marTop w:val="0"/>
      <w:marBottom w:val="0"/>
      <w:divBdr>
        <w:top w:val="none" w:sz="0" w:space="0" w:color="auto"/>
        <w:left w:val="none" w:sz="0" w:space="0" w:color="auto"/>
        <w:bottom w:val="none" w:sz="0" w:space="0" w:color="auto"/>
        <w:right w:val="none" w:sz="0" w:space="0" w:color="auto"/>
      </w:divBdr>
    </w:div>
    <w:div w:id="1001856691">
      <w:bodyDiv w:val="1"/>
      <w:marLeft w:val="0"/>
      <w:marRight w:val="0"/>
      <w:marTop w:val="0"/>
      <w:marBottom w:val="0"/>
      <w:divBdr>
        <w:top w:val="none" w:sz="0" w:space="0" w:color="auto"/>
        <w:left w:val="none" w:sz="0" w:space="0" w:color="auto"/>
        <w:bottom w:val="none" w:sz="0" w:space="0" w:color="auto"/>
        <w:right w:val="none" w:sz="0" w:space="0" w:color="auto"/>
      </w:divBdr>
    </w:div>
    <w:div w:id="1003051330">
      <w:bodyDiv w:val="1"/>
      <w:marLeft w:val="0"/>
      <w:marRight w:val="0"/>
      <w:marTop w:val="0"/>
      <w:marBottom w:val="0"/>
      <w:divBdr>
        <w:top w:val="none" w:sz="0" w:space="0" w:color="auto"/>
        <w:left w:val="none" w:sz="0" w:space="0" w:color="auto"/>
        <w:bottom w:val="none" w:sz="0" w:space="0" w:color="auto"/>
        <w:right w:val="none" w:sz="0" w:space="0" w:color="auto"/>
      </w:divBdr>
    </w:div>
    <w:div w:id="1004170205">
      <w:bodyDiv w:val="1"/>
      <w:marLeft w:val="0"/>
      <w:marRight w:val="0"/>
      <w:marTop w:val="0"/>
      <w:marBottom w:val="0"/>
      <w:divBdr>
        <w:top w:val="none" w:sz="0" w:space="0" w:color="auto"/>
        <w:left w:val="none" w:sz="0" w:space="0" w:color="auto"/>
        <w:bottom w:val="none" w:sz="0" w:space="0" w:color="auto"/>
        <w:right w:val="none" w:sz="0" w:space="0" w:color="auto"/>
      </w:divBdr>
    </w:div>
    <w:div w:id="1023436250">
      <w:bodyDiv w:val="1"/>
      <w:marLeft w:val="0"/>
      <w:marRight w:val="0"/>
      <w:marTop w:val="0"/>
      <w:marBottom w:val="0"/>
      <w:divBdr>
        <w:top w:val="none" w:sz="0" w:space="0" w:color="auto"/>
        <w:left w:val="none" w:sz="0" w:space="0" w:color="auto"/>
        <w:bottom w:val="none" w:sz="0" w:space="0" w:color="auto"/>
        <w:right w:val="none" w:sz="0" w:space="0" w:color="auto"/>
      </w:divBdr>
    </w:div>
    <w:div w:id="1027754750">
      <w:bodyDiv w:val="1"/>
      <w:marLeft w:val="0"/>
      <w:marRight w:val="0"/>
      <w:marTop w:val="0"/>
      <w:marBottom w:val="0"/>
      <w:divBdr>
        <w:top w:val="none" w:sz="0" w:space="0" w:color="auto"/>
        <w:left w:val="none" w:sz="0" w:space="0" w:color="auto"/>
        <w:bottom w:val="none" w:sz="0" w:space="0" w:color="auto"/>
        <w:right w:val="none" w:sz="0" w:space="0" w:color="auto"/>
      </w:divBdr>
    </w:div>
    <w:div w:id="1029450032">
      <w:bodyDiv w:val="1"/>
      <w:marLeft w:val="0"/>
      <w:marRight w:val="0"/>
      <w:marTop w:val="0"/>
      <w:marBottom w:val="0"/>
      <w:divBdr>
        <w:top w:val="none" w:sz="0" w:space="0" w:color="auto"/>
        <w:left w:val="none" w:sz="0" w:space="0" w:color="auto"/>
        <w:bottom w:val="none" w:sz="0" w:space="0" w:color="auto"/>
        <w:right w:val="none" w:sz="0" w:space="0" w:color="auto"/>
      </w:divBdr>
    </w:div>
    <w:div w:id="1043673274">
      <w:bodyDiv w:val="1"/>
      <w:marLeft w:val="0"/>
      <w:marRight w:val="0"/>
      <w:marTop w:val="0"/>
      <w:marBottom w:val="0"/>
      <w:divBdr>
        <w:top w:val="none" w:sz="0" w:space="0" w:color="auto"/>
        <w:left w:val="none" w:sz="0" w:space="0" w:color="auto"/>
        <w:bottom w:val="none" w:sz="0" w:space="0" w:color="auto"/>
        <w:right w:val="none" w:sz="0" w:space="0" w:color="auto"/>
      </w:divBdr>
    </w:div>
    <w:div w:id="1044790611">
      <w:bodyDiv w:val="1"/>
      <w:marLeft w:val="0"/>
      <w:marRight w:val="0"/>
      <w:marTop w:val="0"/>
      <w:marBottom w:val="0"/>
      <w:divBdr>
        <w:top w:val="none" w:sz="0" w:space="0" w:color="auto"/>
        <w:left w:val="none" w:sz="0" w:space="0" w:color="auto"/>
        <w:bottom w:val="none" w:sz="0" w:space="0" w:color="auto"/>
        <w:right w:val="none" w:sz="0" w:space="0" w:color="auto"/>
      </w:divBdr>
    </w:div>
    <w:div w:id="1059405730">
      <w:bodyDiv w:val="1"/>
      <w:marLeft w:val="0"/>
      <w:marRight w:val="0"/>
      <w:marTop w:val="0"/>
      <w:marBottom w:val="0"/>
      <w:divBdr>
        <w:top w:val="none" w:sz="0" w:space="0" w:color="auto"/>
        <w:left w:val="none" w:sz="0" w:space="0" w:color="auto"/>
        <w:bottom w:val="none" w:sz="0" w:space="0" w:color="auto"/>
        <w:right w:val="none" w:sz="0" w:space="0" w:color="auto"/>
      </w:divBdr>
    </w:div>
    <w:div w:id="1081096616">
      <w:bodyDiv w:val="1"/>
      <w:marLeft w:val="0"/>
      <w:marRight w:val="0"/>
      <w:marTop w:val="0"/>
      <w:marBottom w:val="0"/>
      <w:divBdr>
        <w:top w:val="none" w:sz="0" w:space="0" w:color="auto"/>
        <w:left w:val="none" w:sz="0" w:space="0" w:color="auto"/>
        <w:bottom w:val="none" w:sz="0" w:space="0" w:color="auto"/>
        <w:right w:val="none" w:sz="0" w:space="0" w:color="auto"/>
      </w:divBdr>
    </w:div>
    <w:div w:id="1088962985">
      <w:bodyDiv w:val="1"/>
      <w:marLeft w:val="0"/>
      <w:marRight w:val="0"/>
      <w:marTop w:val="0"/>
      <w:marBottom w:val="0"/>
      <w:divBdr>
        <w:top w:val="none" w:sz="0" w:space="0" w:color="auto"/>
        <w:left w:val="none" w:sz="0" w:space="0" w:color="auto"/>
        <w:bottom w:val="none" w:sz="0" w:space="0" w:color="auto"/>
        <w:right w:val="none" w:sz="0" w:space="0" w:color="auto"/>
      </w:divBdr>
    </w:div>
    <w:div w:id="1100024280">
      <w:bodyDiv w:val="1"/>
      <w:marLeft w:val="0"/>
      <w:marRight w:val="0"/>
      <w:marTop w:val="0"/>
      <w:marBottom w:val="0"/>
      <w:divBdr>
        <w:top w:val="none" w:sz="0" w:space="0" w:color="auto"/>
        <w:left w:val="none" w:sz="0" w:space="0" w:color="auto"/>
        <w:bottom w:val="none" w:sz="0" w:space="0" w:color="auto"/>
        <w:right w:val="none" w:sz="0" w:space="0" w:color="auto"/>
      </w:divBdr>
    </w:div>
    <w:div w:id="1100491306">
      <w:bodyDiv w:val="1"/>
      <w:marLeft w:val="0"/>
      <w:marRight w:val="0"/>
      <w:marTop w:val="0"/>
      <w:marBottom w:val="0"/>
      <w:divBdr>
        <w:top w:val="none" w:sz="0" w:space="0" w:color="auto"/>
        <w:left w:val="none" w:sz="0" w:space="0" w:color="auto"/>
        <w:bottom w:val="none" w:sz="0" w:space="0" w:color="auto"/>
        <w:right w:val="none" w:sz="0" w:space="0" w:color="auto"/>
      </w:divBdr>
    </w:div>
    <w:div w:id="1104619554">
      <w:bodyDiv w:val="1"/>
      <w:marLeft w:val="0"/>
      <w:marRight w:val="0"/>
      <w:marTop w:val="0"/>
      <w:marBottom w:val="0"/>
      <w:divBdr>
        <w:top w:val="none" w:sz="0" w:space="0" w:color="auto"/>
        <w:left w:val="none" w:sz="0" w:space="0" w:color="auto"/>
        <w:bottom w:val="none" w:sz="0" w:space="0" w:color="auto"/>
        <w:right w:val="none" w:sz="0" w:space="0" w:color="auto"/>
      </w:divBdr>
    </w:div>
    <w:div w:id="1110590985">
      <w:bodyDiv w:val="1"/>
      <w:marLeft w:val="0"/>
      <w:marRight w:val="0"/>
      <w:marTop w:val="0"/>
      <w:marBottom w:val="0"/>
      <w:divBdr>
        <w:top w:val="none" w:sz="0" w:space="0" w:color="auto"/>
        <w:left w:val="none" w:sz="0" w:space="0" w:color="auto"/>
        <w:bottom w:val="none" w:sz="0" w:space="0" w:color="auto"/>
        <w:right w:val="none" w:sz="0" w:space="0" w:color="auto"/>
      </w:divBdr>
      <w:divsChild>
        <w:div w:id="1107190075">
          <w:marLeft w:val="893"/>
          <w:marRight w:val="0"/>
          <w:marTop w:val="259"/>
          <w:marBottom w:val="0"/>
          <w:divBdr>
            <w:top w:val="none" w:sz="0" w:space="0" w:color="auto"/>
            <w:left w:val="none" w:sz="0" w:space="0" w:color="auto"/>
            <w:bottom w:val="none" w:sz="0" w:space="0" w:color="auto"/>
            <w:right w:val="none" w:sz="0" w:space="0" w:color="auto"/>
          </w:divBdr>
        </w:div>
      </w:divsChild>
    </w:div>
    <w:div w:id="1111167821">
      <w:bodyDiv w:val="1"/>
      <w:marLeft w:val="0"/>
      <w:marRight w:val="0"/>
      <w:marTop w:val="0"/>
      <w:marBottom w:val="0"/>
      <w:divBdr>
        <w:top w:val="none" w:sz="0" w:space="0" w:color="auto"/>
        <w:left w:val="none" w:sz="0" w:space="0" w:color="auto"/>
        <w:bottom w:val="none" w:sz="0" w:space="0" w:color="auto"/>
        <w:right w:val="none" w:sz="0" w:space="0" w:color="auto"/>
      </w:divBdr>
    </w:div>
    <w:div w:id="1121533941">
      <w:bodyDiv w:val="1"/>
      <w:marLeft w:val="0"/>
      <w:marRight w:val="0"/>
      <w:marTop w:val="0"/>
      <w:marBottom w:val="0"/>
      <w:divBdr>
        <w:top w:val="none" w:sz="0" w:space="0" w:color="auto"/>
        <w:left w:val="none" w:sz="0" w:space="0" w:color="auto"/>
        <w:bottom w:val="none" w:sz="0" w:space="0" w:color="auto"/>
        <w:right w:val="none" w:sz="0" w:space="0" w:color="auto"/>
      </w:divBdr>
    </w:div>
    <w:div w:id="1135558712">
      <w:bodyDiv w:val="1"/>
      <w:marLeft w:val="0"/>
      <w:marRight w:val="0"/>
      <w:marTop w:val="0"/>
      <w:marBottom w:val="0"/>
      <w:divBdr>
        <w:top w:val="none" w:sz="0" w:space="0" w:color="auto"/>
        <w:left w:val="none" w:sz="0" w:space="0" w:color="auto"/>
        <w:bottom w:val="none" w:sz="0" w:space="0" w:color="auto"/>
        <w:right w:val="none" w:sz="0" w:space="0" w:color="auto"/>
      </w:divBdr>
      <w:divsChild>
        <w:div w:id="986936036">
          <w:marLeft w:val="0"/>
          <w:marRight w:val="0"/>
          <w:marTop w:val="384"/>
          <w:marBottom w:val="0"/>
          <w:divBdr>
            <w:top w:val="none" w:sz="0" w:space="0" w:color="auto"/>
            <w:left w:val="none" w:sz="0" w:space="0" w:color="auto"/>
            <w:bottom w:val="none" w:sz="0" w:space="0" w:color="auto"/>
            <w:right w:val="none" w:sz="0" w:space="0" w:color="auto"/>
          </w:divBdr>
        </w:div>
      </w:divsChild>
    </w:div>
    <w:div w:id="1136020997">
      <w:bodyDiv w:val="1"/>
      <w:marLeft w:val="0"/>
      <w:marRight w:val="0"/>
      <w:marTop w:val="0"/>
      <w:marBottom w:val="0"/>
      <w:divBdr>
        <w:top w:val="none" w:sz="0" w:space="0" w:color="auto"/>
        <w:left w:val="none" w:sz="0" w:space="0" w:color="auto"/>
        <w:bottom w:val="none" w:sz="0" w:space="0" w:color="auto"/>
        <w:right w:val="none" w:sz="0" w:space="0" w:color="auto"/>
      </w:divBdr>
    </w:div>
    <w:div w:id="1136486154">
      <w:bodyDiv w:val="1"/>
      <w:marLeft w:val="0"/>
      <w:marRight w:val="0"/>
      <w:marTop w:val="0"/>
      <w:marBottom w:val="0"/>
      <w:divBdr>
        <w:top w:val="none" w:sz="0" w:space="0" w:color="auto"/>
        <w:left w:val="none" w:sz="0" w:space="0" w:color="auto"/>
        <w:bottom w:val="none" w:sz="0" w:space="0" w:color="auto"/>
        <w:right w:val="none" w:sz="0" w:space="0" w:color="auto"/>
      </w:divBdr>
    </w:div>
    <w:div w:id="1139226665">
      <w:bodyDiv w:val="1"/>
      <w:marLeft w:val="0"/>
      <w:marRight w:val="0"/>
      <w:marTop w:val="0"/>
      <w:marBottom w:val="0"/>
      <w:divBdr>
        <w:top w:val="none" w:sz="0" w:space="0" w:color="auto"/>
        <w:left w:val="none" w:sz="0" w:space="0" w:color="auto"/>
        <w:bottom w:val="none" w:sz="0" w:space="0" w:color="auto"/>
        <w:right w:val="none" w:sz="0" w:space="0" w:color="auto"/>
      </w:divBdr>
    </w:div>
    <w:div w:id="1144546859">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53256475">
      <w:bodyDiv w:val="1"/>
      <w:marLeft w:val="0"/>
      <w:marRight w:val="0"/>
      <w:marTop w:val="0"/>
      <w:marBottom w:val="0"/>
      <w:divBdr>
        <w:top w:val="none" w:sz="0" w:space="0" w:color="auto"/>
        <w:left w:val="none" w:sz="0" w:space="0" w:color="auto"/>
        <w:bottom w:val="none" w:sz="0" w:space="0" w:color="auto"/>
        <w:right w:val="none" w:sz="0" w:space="0" w:color="auto"/>
      </w:divBdr>
    </w:div>
    <w:div w:id="1153260147">
      <w:bodyDiv w:val="1"/>
      <w:marLeft w:val="0"/>
      <w:marRight w:val="0"/>
      <w:marTop w:val="0"/>
      <w:marBottom w:val="0"/>
      <w:divBdr>
        <w:top w:val="none" w:sz="0" w:space="0" w:color="auto"/>
        <w:left w:val="none" w:sz="0" w:space="0" w:color="auto"/>
        <w:bottom w:val="none" w:sz="0" w:space="0" w:color="auto"/>
        <w:right w:val="none" w:sz="0" w:space="0" w:color="auto"/>
      </w:divBdr>
    </w:div>
    <w:div w:id="1154906760">
      <w:bodyDiv w:val="1"/>
      <w:marLeft w:val="0"/>
      <w:marRight w:val="0"/>
      <w:marTop w:val="0"/>
      <w:marBottom w:val="0"/>
      <w:divBdr>
        <w:top w:val="none" w:sz="0" w:space="0" w:color="auto"/>
        <w:left w:val="none" w:sz="0" w:space="0" w:color="auto"/>
        <w:bottom w:val="none" w:sz="0" w:space="0" w:color="auto"/>
        <w:right w:val="none" w:sz="0" w:space="0" w:color="auto"/>
      </w:divBdr>
    </w:div>
    <w:div w:id="1169639332">
      <w:bodyDiv w:val="1"/>
      <w:marLeft w:val="0"/>
      <w:marRight w:val="0"/>
      <w:marTop w:val="0"/>
      <w:marBottom w:val="0"/>
      <w:divBdr>
        <w:top w:val="none" w:sz="0" w:space="0" w:color="auto"/>
        <w:left w:val="none" w:sz="0" w:space="0" w:color="auto"/>
        <w:bottom w:val="none" w:sz="0" w:space="0" w:color="auto"/>
        <w:right w:val="none" w:sz="0" w:space="0" w:color="auto"/>
      </w:divBdr>
    </w:div>
    <w:div w:id="1177500488">
      <w:bodyDiv w:val="1"/>
      <w:marLeft w:val="0"/>
      <w:marRight w:val="0"/>
      <w:marTop w:val="0"/>
      <w:marBottom w:val="0"/>
      <w:divBdr>
        <w:top w:val="none" w:sz="0" w:space="0" w:color="auto"/>
        <w:left w:val="none" w:sz="0" w:space="0" w:color="auto"/>
        <w:bottom w:val="none" w:sz="0" w:space="0" w:color="auto"/>
        <w:right w:val="none" w:sz="0" w:space="0" w:color="auto"/>
      </w:divBdr>
    </w:div>
    <w:div w:id="1179078918">
      <w:bodyDiv w:val="1"/>
      <w:marLeft w:val="0"/>
      <w:marRight w:val="0"/>
      <w:marTop w:val="0"/>
      <w:marBottom w:val="0"/>
      <w:divBdr>
        <w:top w:val="none" w:sz="0" w:space="0" w:color="auto"/>
        <w:left w:val="none" w:sz="0" w:space="0" w:color="auto"/>
        <w:bottom w:val="none" w:sz="0" w:space="0" w:color="auto"/>
        <w:right w:val="none" w:sz="0" w:space="0" w:color="auto"/>
      </w:divBdr>
    </w:div>
    <w:div w:id="1190949232">
      <w:bodyDiv w:val="1"/>
      <w:marLeft w:val="0"/>
      <w:marRight w:val="0"/>
      <w:marTop w:val="0"/>
      <w:marBottom w:val="0"/>
      <w:divBdr>
        <w:top w:val="none" w:sz="0" w:space="0" w:color="auto"/>
        <w:left w:val="none" w:sz="0" w:space="0" w:color="auto"/>
        <w:bottom w:val="none" w:sz="0" w:space="0" w:color="auto"/>
        <w:right w:val="none" w:sz="0" w:space="0" w:color="auto"/>
      </w:divBdr>
      <w:divsChild>
        <w:div w:id="1966495896">
          <w:marLeft w:val="0"/>
          <w:marRight w:val="0"/>
          <w:marTop w:val="384"/>
          <w:marBottom w:val="0"/>
          <w:divBdr>
            <w:top w:val="none" w:sz="0" w:space="0" w:color="auto"/>
            <w:left w:val="none" w:sz="0" w:space="0" w:color="auto"/>
            <w:bottom w:val="none" w:sz="0" w:space="0" w:color="auto"/>
            <w:right w:val="none" w:sz="0" w:space="0" w:color="auto"/>
          </w:divBdr>
        </w:div>
        <w:div w:id="1925648615">
          <w:marLeft w:val="0"/>
          <w:marRight w:val="0"/>
          <w:marTop w:val="384"/>
          <w:marBottom w:val="0"/>
          <w:divBdr>
            <w:top w:val="none" w:sz="0" w:space="0" w:color="auto"/>
            <w:left w:val="none" w:sz="0" w:space="0" w:color="auto"/>
            <w:bottom w:val="none" w:sz="0" w:space="0" w:color="auto"/>
            <w:right w:val="none" w:sz="0" w:space="0" w:color="auto"/>
          </w:divBdr>
        </w:div>
        <w:div w:id="2005355303">
          <w:marLeft w:val="0"/>
          <w:marRight w:val="0"/>
          <w:marTop w:val="384"/>
          <w:marBottom w:val="0"/>
          <w:divBdr>
            <w:top w:val="none" w:sz="0" w:space="0" w:color="auto"/>
            <w:left w:val="none" w:sz="0" w:space="0" w:color="auto"/>
            <w:bottom w:val="none" w:sz="0" w:space="0" w:color="auto"/>
            <w:right w:val="none" w:sz="0" w:space="0" w:color="auto"/>
          </w:divBdr>
        </w:div>
      </w:divsChild>
    </w:div>
    <w:div w:id="1194726505">
      <w:bodyDiv w:val="1"/>
      <w:marLeft w:val="0"/>
      <w:marRight w:val="0"/>
      <w:marTop w:val="0"/>
      <w:marBottom w:val="0"/>
      <w:divBdr>
        <w:top w:val="none" w:sz="0" w:space="0" w:color="auto"/>
        <w:left w:val="none" w:sz="0" w:space="0" w:color="auto"/>
        <w:bottom w:val="none" w:sz="0" w:space="0" w:color="auto"/>
        <w:right w:val="none" w:sz="0" w:space="0" w:color="auto"/>
      </w:divBdr>
    </w:div>
    <w:div w:id="1200052703">
      <w:bodyDiv w:val="1"/>
      <w:marLeft w:val="0"/>
      <w:marRight w:val="0"/>
      <w:marTop w:val="0"/>
      <w:marBottom w:val="0"/>
      <w:divBdr>
        <w:top w:val="none" w:sz="0" w:space="0" w:color="auto"/>
        <w:left w:val="none" w:sz="0" w:space="0" w:color="auto"/>
        <w:bottom w:val="none" w:sz="0" w:space="0" w:color="auto"/>
        <w:right w:val="none" w:sz="0" w:space="0" w:color="auto"/>
      </w:divBdr>
    </w:div>
    <w:div w:id="1201239262">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2">
          <w:marLeft w:val="0"/>
          <w:marRight w:val="0"/>
          <w:marTop w:val="202"/>
          <w:marBottom w:val="202"/>
          <w:divBdr>
            <w:top w:val="none" w:sz="0" w:space="0" w:color="auto"/>
            <w:left w:val="none" w:sz="0" w:space="0" w:color="auto"/>
            <w:bottom w:val="none" w:sz="0" w:space="0" w:color="auto"/>
            <w:right w:val="none" w:sz="0" w:space="0" w:color="auto"/>
          </w:divBdr>
        </w:div>
      </w:divsChild>
    </w:div>
    <w:div w:id="1224028872">
      <w:bodyDiv w:val="1"/>
      <w:marLeft w:val="0"/>
      <w:marRight w:val="0"/>
      <w:marTop w:val="0"/>
      <w:marBottom w:val="0"/>
      <w:divBdr>
        <w:top w:val="none" w:sz="0" w:space="0" w:color="auto"/>
        <w:left w:val="none" w:sz="0" w:space="0" w:color="auto"/>
        <w:bottom w:val="none" w:sz="0" w:space="0" w:color="auto"/>
        <w:right w:val="none" w:sz="0" w:space="0" w:color="auto"/>
      </w:divBdr>
    </w:div>
    <w:div w:id="1224677808">
      <w:bodyDiv w:val="1"/>
      <w:marLeft w:val="0"/>
      <w:marRight w:val="0"/>
      <w:marTop w:val="0"/>
      <w:marBottom w:val="0"/>
      <w:divBdr>
        <w:top w:val="none" w:sz="0" w:space="0" w:color="auto"/>
        <w:left w:val="none" w:sz="0" w:space="0" w:color="auto"/>
        <w:bottom w:val="none" w:sz="0" w:space="0" w:color="auto"/>
        <w:right w:val="none" w:sz="0" w:space="0" w:color="auto"/>
      </w:divBdr>
      <w:divsChild>
        <w:div w:id="1841776066">
          <w:marLeft w:val="0"/>
          <w:marRight w:val="0"/>
          <w:marTop w:val="384"/>
          <w:marBottom w:val="0"/>
          <w:divBdr>
            <w:top w:val="none" w:sz="0" w:space="0" w:color="auto"/>
            <w:left w:val="none" w:sz="0" w:space="0" w:color="auto"/>
            <w:bottom w:val="none" w:sz="0" w:space="0" w:color="auto"/>
            <w:right w:val="none" w:sz="0" w:space="0" w:color="auto"/>
          </w:divBdr>
        </w:div>
      </w:divsChild>
    </w:div>
    <w:div w:id="1227300525">
      <w:bodyDiv w:val="1"/>
      <w:marLeft w:val="0"/>
      <w:marRight w:val="0"/>
      <w:marTop w:val="0"/>
      <w:marBottom w:val="0"/>
      <w:divBdr>
        <w:top w:val="none" w:sz="0" w:space="0" w:color="auto"/>
        <w:left w:val="none" w:sz="0" w:space="0" w:color="auto"/>
        <w:bottom w:val="none" w:sz="0" w:space="0" w:color="auto"/>
        <w:right w:val="none" w:sz="0" w:space="0" w:color="auto"/>
      </w:divBdr>
    </w:div>
    <w:div w:id="1228497159">
      <w:bodyDiv w:val="1"/>
      <w:marLeft w:val="0"/>
      <w:marRight w:val="0"/>
      <w:marTop w:val="0"/>
      <w:marBottom w:val="0"/>
      <w:divBdr>
        <w:top w:val="none" w:sz="0" w:space="0" w:color="auto"/>
        <w:left w:val="none" w:sz="0" w:space="0" w:color="auto"/>
        <w:bottom w:val="none" w:sz="0" w:space="0" w:color="auto"/>
        <w:right w:val="none" w:sz="0" w:space="0" w:color="auto"/>
      </w:divBdr>
      <w:divsChild>
        <w:div w:id="1884558706">
          <w:marLeft w:val="806"/>
          <w:marRight w:val="0"/>
          <w:marTop w:val="259"/>
          <w:marBottom w:val="0"/>
          <w:divBdr>
            <w:top w:val="none" w:sz="0" w:space="0" w:color="auto"/>
            <w:left w:val="none" w:sz="0" w:space="0" w:color="auto"/>
            <w:bottom w:val="none" w:sz="0" w:space="0" w:color="auto"/>
            <w:right w:val="none" w:sz="0" w:space="0" w:color="auto"/>
          </w:divBdr>
        </w:div>
      </w:divsChild>
    </w:div>
    <w:div w:id="1229612424">
      <w:bodyDiv w:val="1"/>
      <w:marLeft w:val="0"/>
      <w:marRight w:val="0"/>
      <w:marTop w:val="0"/>
      <w:marBottom w:val="0"/>
      <w:divBdr>
        <w:top w:val="none" w:sz="0" w:space="0" w:color="auto"/>
        <w:left w:val="none" w:sz="0" w:space="0" w:color="auto"/>
        <w:bottom w:val="none" w:sz="0" w:space="0" w:color="auto"/>
        <w:right w:val="none" w:sz="0" w:space="0" w:color="auto"/>
      </w:divBdr>
    </w:div>
    <w:div w:id="1242836379">
      <w:bodyDiv w:val="1"/>
      <w:marLeft w:val="0"/>
      <w:marRight w:val="0"/>
      <w:marTop w:val="0"/>
      <w:marBottom w:val="0"/>
      <w:divBdr>
        <w:top w:val="none" w:sz="0" w:space="0" w:color="auto"/>
        <w:left w:val="none" w:sz="0" w:space="0" w:color="auto"/>
        <w:bottom w:val="none" w:sz="0" w:space="0" w:color="auto"/>
        <w:right w:val="none" w:sz="0" w:space="0" w:color="auto"/>
      </w:divBdr>
      <w:divsChild>
        <w:div w:id="765657357">
          <w:marLeft w:val="0"/>
          <w:marRight w:val="0"/>
          <w:marTop w:val="384"/>
          <w:marBottom w:val="0"/>
          <w:divBdr>
            <w:top w:val="none" w:sz="0" w:space="0" w:color="auto"/>
            <w:left w:val="none" w:sz="0" w:space="0" w:color="auto"/>
            <w:bottom w:val="none" w:sz="0" w:space="0" w:color="auto"/>
            <w:right w:val="none" w:sz="0" w:space="0" w:color="auto"/>
          </w:divBdr>
        </w:div>
      </w:divsChild>
    </w:div>
    <w:div w:id="1252087602">
      <w:bodyDiv w:val="1"/>
      <w:marLeft w:val="0"/>
      <w:marRight w:val="0"/>
      <w:marTop w:val="0"/>
      <w:marBottom w:val="0"/>
      <w:divBdr>
        <w:top w:val="none" w:sz="0" w:space="0" w:color="auto"/>
        <w:left w:val="none" w:sz="0" w:space="0" w:color="auto"/>
        <w:bottom w:val="none" w:sz="0" w:space="0" w:color="auto"/>
        <w:right w:val="none" w:sz="0" w:space="0" w:color="auto"/>
      </w:divBdr>
      <w:divsChild>
        <w:div w:id="1451822913">
          <w:marLeft w:val="0"/>
          <w:marRight w:val="0"/>
          <w:marTop w:val="336"/>
          <w:marBottom w:val="0"/>
          <w:divBdr>
            <w:top w:val="none" w:sz="0" w:space="0" w:color="auto"/>
            <w:left w:val="none" w:sz="0" w:space="0" w:color="auto"/>
            <w:bottom w:val="none" w:sz="0" w:space="0" w:color="auto"/>
            <w:right w:val="none" w:sz="0" w:space="0" w:color="auto"/>
          </w:divBdr>
        </w:div>
      </w:divsChild>
    </w:div>
    <w:div w:id="1253271386">
      <w:bodyDiv w:val="1"/>
      <w:marLeft w:val="0"/>
      <w:marRight w:val="0"/>
      <w:marTop w:val="0"/>
      <w:marBottom w:val="0"/>
      <w:divBdr>
        <w:top w:val="none" w:sz="0" w:space="0" w:color="auto"/>
        <w:left w:val="none" w:sz="0" w:space="0" w:color="auto"/>
        <w:bottom w:val="none" w:sz="0" w:space="0" w:color="auto"/>
        <w:right w:val="none" w:sz="0" w:space="0" w:color="auto"/>
      </w:divBdr>
    </w:div>
    <w:div w:id="1265259901">
      <w:bodyDiv w:val="1"/>
      <w:marLeft w:val="0"/>
      <w:marRight w:val="0"/>
      <w:marTop w:val="0"/>
      <w:marBottom w:val="0"/>
      <w:divBdr>
        <w:top w:val="none" w:sz="0" w:space="0" w:color="auto"/>
        <w:left w:val="none" w:sz="0" w:space="0" w:color="auto"/>
        <w:bottom w:val="none" w:sz="0" w:space="0" w:color="auto"/>
        <w:right w:val="none" w:sz="0" w:space="0" w:color="auto"/>
      </w:divBdr>
    </w:div>
    <w:div w:id="1267619056">
      <w:bodyDiv w:val="1"/>
      <w:marLeft w:val="0"/>
      <w:marRight w:val="0"/>
      <w:marTop w:val="0"/>
      <w:marBottom w:val="0"/>
      <w:divBdr>
        <w:top w:val="none" w:sz="0" w:space="0" w:color="auto"/>
        <w:left w:val="none" w:sz="0" w:space="0" w:color="auto"/>
        <w:bottom w:val="none" w:sz="0" w:space="0" w:color="auto"/>
        <w:right w:val="none" w:sz="0" w:space="0" w:color="auto"/>
      </w:divBdr>
    </w:div>
    <w:div w:id="1272005537">
      <w:bodyDiv w:val="1"/>
      <w:marLeft w:val="0"/>
      <w:marRight w:val="0"/>
      <w:marTop w:val="0"/>
      <w:marBottom w:val="0"/>
      <w:divBdr>
        <w:top w:val="none" w:sz="0" w:space="0" w:color="auto"/>
        <w:left w:val="none" w:sz="0" w:space="0" w:color="auto"/>
        <w:bottom w:val="none" w:sz="0" w:space="0" w:color="auto"/>
        <w:right w:val="none" w:sz="0" w:space="0" w:color="auto"/>
      </w:divBdr>
      <w:divsChild>
        <w:div w:id="1657997635">
          <w:marLeft w:val="893"/>
          <w:marRight w:val="0"/>
          <w:marTop w:val="230"/>
          <w:marBottom w:val="230"/>
          <w:divBdr>
            <w:top w:val="none" w:sz="0" w:space="0" w:color="auto"/>
            <w:left w:val="none" w:sz="0" w:space="0" w:color="auto"/>
            <w:bottom w:val="none" w:sz="0" w:space="0" w:color="auto"/>
            <w:right w:val="none" w:sz="0" w:space="0" w:color="auto"/>
          </w:divBdr>
        </w:div>
      </w:divsChild>
    </w:div>
    <w:div w:id="1272590917">
      <w:bodyDiv w:val="1"/>
      <w:marLeft w:val="0"/>
      <w:marRight w:val="0"/>
      <w:marTop w:val="0"/>
      <w:marBottom w:val="0"/>
      <w:divBdr>
        <w:top w:val="none" w:sz="0" w:space="0" w:color="auto"/>
        <w:left w:val="none" w:sz="0" w:space="0" w:color="auto"/>
        <w:bottom w:val="none" w:sz="0" w:space="0" w:color="auto"/>
        <w:right w:val="none" w:sz="0" w:space="0" w:color="auto"/>
      </w:divBdr>
    </w:div>
    <w:div w:id="1290472006">
      <w:bodyDiv w:val="1"/>
      <w:marLeft w:val="0"/>
      <w:marRight w:val="0"/>
      <w:marTop w:val="0"/>
      <w:marBottom w:val="0"/>
      <w:divBdr>
        <w:top w:val="none" w:sz="0" w:space="0" w:color="auto"/>
        <w:left w:val="none" w:sz="0" w:space="0" w:color="auto"/>
        <w:bottom w:val="none" w:sz="0" w:space="0" w:color="auto"/>
        <w:right w:val="none" w:sz="0" w:space="0" w:color="auto"/>
      </w:divBdr>
      <w:divsChild>
        <w:div w:id="1762217231">
          <w:marLeft w:val="1541"/>
          <w:marRight w:val="0"/>
          <w:marTop w:val="259"/>
          <w:marBottom w:val="0"/>
          <w:divBdr>
            <w:top w:val="none" w:sz="0" w:space="0" w:color="auto"/>
            <w:left w:val="none" w:sz="0" w:space="0" w:color="auto"/>
            <w:bottom w:val="none" w:sz="0" w:space="0" w:color="auto"/>
            <w:right w:val="none" w:sz="0" w:space="0" w:color="auto"/>
          </w:divBdr>
        </w:div>
      </w:divsChild>
    </w:div>
    <w:div w:id="1295066813">
      <w:bodyDiv w:val="1"/>
      <w:marLeft w:val="0"/>
      <w:marRight w:val="0"/>
      <w:marTop w:val="0"/>
      <w:marBottom w:val="0"/>
      <w:divBdr>
        <w:top w:val="none" w:sz="0" w:space="0" w:color="auto"/>
        <w:left w:val="none" w:sz="0" w:space="0" w:color="auto"/>
        <w:bottom w:val="none" w:sz="0" w:space="0" w:color="auto"/>
        <w:right w:val="none" w:sz="0" w:space="0" w:color="auto"/>
      </w:divBdr>
      <w:divsChild>
        <w:div w:id="1863980796">
          <w:marLeft w:val="0"/>
          <w:marRight w:val="0"/>
          <w:marTop w:val="202"/>
          <w:marBottom w:val="202"/>
          <w:divBdr>
            <w:top w:val="none" w:sz="0" w:space="0" w:color="auto"/>
            <w:left w:val="none" w:sz="0" w:space="0" w:color="auto"/>
            <w:bottom w:val="none" w:sz="0" w:space="0" w:color="auto"/>
            <w:right w:val="none" w:sz="0" w:space="0" w:color="auto"/>
          </w:divBdr>
        </w:div>
      </w:divsChild>
    </w:div>
    <w:div w:id="1310791709">
      <w:bodyDiv w:val="1"/>
      <w:marLeft w:val="0"/>
      <w:marRight w:val="0"/>
      <w:marTop w:val="0"/>
      <w:marBottom w:val="0"/>
      <w:divBdr>
        <w:top w:val="none" w:sz="0" w:space="0" w:color="auto"/>
        <w:left w:val="none" w:sz="0" w:space="0" w:color="auto"/>
        <w:bottom w:val="none" w:sz="0" w:space="0" w:color="auto"/>
        <w:right w:val="none" w:sz="0" w:space="0" w:color="auto"/>
      </w:divBdr>
    </w:div>
    <w:div w:id="1313565263">
      <w:bodyDiv w:val="1"/>
      <w:marLeft w:val="0"/>
      <w:marRight w:val="0"/>
      <w:marTop w:val="0"/>
      <w:marBottom w:val="0"/>
      <w:divBdr>
        <w:top w:val="none" w:sz="0" w:space="0" w:color="auto"/>
        <w:left w:val="none" w:sz="0" w:space="0" w:color="auto"/>
        <w:bottom w:val="none" w:sz="0" w:space="0" w:color="auto"/>
        <w:right w:val="none" w:sz="0" w:space="0" w:color="auto"/>
      </w:divBdr>
    </w:div>
    <w:div w:id="1314288325">
      <w:bodyDiv w:val="1"/>
      <w:marLeft w:val="0"/>
      <w:marRight w:val="0"/>
      <w:marTop w:val="0"/>
      <w:marBottom w:val="0"/>
      <w:divBdr>
        <w:top w:val="none" w:sz="0" w:space="0" w:color="auto"/>
        <w:left w:val="none" w:sz="0" w:space="0" w:color="auto"/>
        <w:bottom w:val="none" w:sz="0" w:space="0" w:color="auto"/>
        <w:right w:val="none" w:sz="0" w:space="0" w:color="auto"/>
      </w:divBdr>
      <w:divsChild>
        <w:div w:id="3673862">
          <w:marLeft w:val="720"/>
          <w:marRight w:val="0"/>
          <w:marTop w:val="625"/>
          <w:marBottom w:val="0"/>
          <w:divBdr>
            <w:top w:val="none" w:sz="0" w:space="0" w:color="auto"/>
            <w:left w:val="none" w:sz="0" w:space="0" w:color="auto"/>
            <w:bottom w:val="none" w:sz="0" w:space="0" w:color="auto"/>
            <w:right w:val="none" w:sz="0" w:space="0" w:color="auto"/>
          </w:divBdr>
        </w:div>
        <w:div w:id="893546249">
          <w:marLeft w:val="720"/>
          <w:marRight w:val="0"/>
          <w:marTop w:val="625"/>
          <w:marBottom w:val="0"/>
          <w:divBdr>
            <w:top w:val="none" w:sz="0" w:space="0" w:color="auto"/>
            <w:left w:val="none" w:sz="0" w:space="0" w:color="auto"/>
            <w:bottom w:val="none" w:sz="0" w:space="0" w:color="auto"/>
            <w:right w:val="none" w:sz="0" w:space="0" w:color="auto"/>
          </w:divBdr>
        </w:div>
      </w:divsChild>
    </w:div>
    <w:div w:id="1333145715">
      <w:bodyDiv w:val="1"/>
      <w:marLeft w:val="0"/>
      <w:marRight w:val="0"/>
      <w:marTop w:val="0"/>
      <w:marBottom w:val="0"/>
      <w:divBdr>
        <w:top w:val="none" w:sz="0" w:space="0" w:color="auto"/>
        <w:left w:val="none" w:sz="0" w:space="0" w:color="auto"/>
        <w:bottom w:val="none" w:sz="0" w:space="0" w:color="auto"/>
        <w:right w:val="none" w:sz="0" w:space="0" w:color="auto"/>
      </w:divBdr>
    </w:div>
    <w:div w:id="1362702852">
      <w:bodyDiv w:val="1"/>
      <w:marLeft w:val="0"/>
      <w:marRight w:val="0"/>
      <w:marTop w:val="0"/>
      <w:marBottom w:val="0"/>
      <w:divBdr>
        <w:top w:val="none" w:sz="0" w:space="0" w:color="auto"/>
        <w:left w:val="none" w:sz="0" w:space="0" w:color="auto"/>
        <w:bottom w:val="none" w:sz="0" w:space="0" w:color="auto"/>
        <w:right w:val="none" w:sz="0" w:space="0" w:color="auto"/>
      </w:divBdr>
    </w:div>
    <w:div w:id="1373308663">
      <w:bodyDiv w:val="1"/>
      <w:marLeft w:val="0"/>
      <w:marRight w:val="0"/>
      <w:marTop w:val="0"/>
      <w:marBottom w:val="0"/>
      <w:divBdr>
        <w:top w:val="none" w:sz="0" w:space="0" w:color="auto"/>
        <w:left w:val="none" w:sz="0" w:space="0" w:color="auto"/>
        <w:bottom w:val="none" w:sz="0" w:space="0" w:color="auto"/>
        <w:right w:val="none" w:sz="0" w:space="0" w:color="auto"/>
      </w:divBdr>
      <w:divsChild>
        <w:div w:id="481435703">
          <w:marLeft w:val="1181"/>
          <w:marRight w:val="0"/>
          <w:marTop w:val="230"/>
          <w:marBottom w:val="0"/>
          <w:divBdr>
            <w:top w:val="none" w:sz="0" w:space="0" w:color="auto"/>
            <w:left w:val="none" w:sz="0" w:space="0" w:color="auto"/>
            <w:bottom w:val="none" w:sz="0" w:space="0" w:color="auto"/>
            <w:right w:val="none" w:sz="0" w:space="0" w:color="auto"/>
          </w:divBdr>
        </w:div>
        <w:div w:id="1993289750">
          <w:marLeft w:val="1181"/>
          <w:marRight w:val="0"/>
          <w:marTop w:val="230"/>
          <w:marBottom w:val="0"/>
          <w:divBdr>
            <w:top w:val="none" w:sz="0" w:space="0" w:color="auto"/>
            <w:left w:val="none" w:sz="0" w:space="0" w:color="auto"/>
            <w:bottom w:val="none" w:sz="0" w:space="0" w:color="auto"/>
            <w:right w:val="none" w:sz="0" w:space="0" w:color="auto"/>
          </w:divBdr>
        </w:div>
        <w:div w:id="1275014386">
          <w:marLeft w:val="1181"/>
          <w:marRight w:val="0"/>
          <w:marTop w:val="230"/>
          <w:marBottom w:val="0"/>
          <w:divBdr>
            <w:top w:val="none" w:sz="0" w:space="0" w:color="auto"/>
            <w:left w:val="none" w:sz="0" w:space="0" w:color="auto"/>
            <w:bottom w:val="none" w:sz="0" w:space="0" w:color="auto"/>
            <w:right w:val="none" w:sz="0" w:space="0" w:color="auto"/>
          </w:divBdr>
        </w:div>
        <w:div w:id="1176192955">
          <w:marLeft w:val="1181"/>
          <w:marRight w:val="0"/>
          <w:marTop w:val="230"/>
          <w:marBottom w:val="0"/>
          <w:divBdr>
            <w:top w:val="none" w:sz="0" w:space="0" w:color="auto"/>
            <w:left w:val="none" w:sz="0" w:space="0" w:color="auto"/>
            <w:bottom w:val="none" w:sz="0" w:space="0" w:color="auto"/>
            <w:right w:val="none" w:sz="0" w:space="0" w:color="auto"/>
          </w:divBdr>
        </w:div>
        <w:div w:id="1740251337">
          <w:marLeft w:val="1181"/>
          <w:marRight w:val="0"/>
          <w:marTop w:val="230"/>
          <w:marBottom w:val="0"/>
          <w:divBdr>
            <w:top w:val="none" w:sz="0" w:space="0" w:color="auto"/>
            <w:left w:val="none" w:sz="0" w:space="0" w:color="auto"/>
            <w:bottom w:val="none" w:sz="0" w:space="0" w:color="auto"/>
            <w:right w:val="none" w:sz="0" w:space="0" w:color="auto"/>
          </w:divBdr>
        </w:div>
      </w:divsChild>
    </w:div>
    <w:div w:id="1373581720">
      <w:bodyDiv w:val="1"/>
      <w:marLeft w:val="0"/>
      <w:marRight w:val="0"/>
      <w:marTop w:val="0"/>
      <w:marBottom w:val="0"/>
      <w:divBdr>
        <w:top w:val="none" w:sz="0" w:space="0" w:color="auto"/>
        <w:left w:val="none" w:sz="0" w:space="0" w:color="auto"/>
        <w:bottom w:val="none" w:sz="0" w:space="0" w:color="auto"/>
        <w:right w:val="none" w:sz="0" w:space="0" w:color="auto"/>
      </w:divBdr>
    </w:div>
    <w:div w:id="1381203644">
      <w:bodyDiv w:val="1"/>
      <w:marLeft w:val="0"/>
      <w:marRight w:val="0"/>
      <w:marTop w:val="0"/>
      <w:marBottom w:val="0"/>
      <w:divBdr>
        <w:top w:val="none" w:sz="0" w:space="0" w:color="auto"/>
        <w:left w:val="none" w:sz="0" w:space="0" w:color="auto"/>
        <w:bottom w:val="none" w:sz="0" w:space="0" w:color="auto"/>
        <w:right w:val="none" w:sz="0" w:space="0" w:color="auto"/>
      </w:divBdr>
      <w:divsChild>
        <w:div w:id="1039283633">
          <w:marLeft w:val="0"/>
          <w:marRight w:val="0"/>
          <w:marTop w:val="288"/>
          <w:marBottom w:val="0"/>
          <w:divBdr>
            <w:top w:val="none" w:sz="0" w:space="0" w:color="auto"/>
            <w:left w:val="none" w:sz="0" w:space="0" w:color="auto"/>
            <w:bottom w:val="none" w:sz="0" w:space="0" w:color="auto"/>
            <w:right w:val="none" w:sz="0" w:space="0" w:color="auto"/>
          </w:divBdr>
        </w:div>
      </w:divsChild>
    </w:div>
    <w:div w:id="1388646279">
      <w:bodyDiv w:val="1"/>
      <w:marLeft w:val="0"/>
      <w:marRight w:val="0"/>
      <w:marTop w:val="0"/>
      <w:marBottom w:val="0"/>
      <w:divBdr>
        <w:top w:val="none" w:sz="0" w:space="0" w:color="auto"/>
        <w:left w:val="none" w:sz="0" w:space="0" w:color="auto"/>
        <w:bottom w:val="none" w:sz="0" w:space="0" w:color="auto"/>
        <w:right w:val="none" w:sz="0" w:space="0" w:color="auto"/>
      </w:divBdr>
    </w:div>
    <w:div w:id="1390956652">
      <w:bodyDiv w:val="1"/>
      <w:marLeft w:val="0"/>
      <w:marRight w:val="0"/>
      <w:marTop w:val="0"/>
      <w:marBottom w:val="0"/>
      <w:divBdr>
        <w:top w:val="none" w:sz="0" w:space="0" w:color="auto"/>
        <w:left w:val="none" w:sz="0" w:space="0" w:color="auto"/>
        <w:bottom w:val="none" w:sz="0" w:space="0" w:color="auto"/>
        <w:right w:val="none" w:sz="0" w:space="0" w:color="auto"/>
      </w:divBdr>
    </w:div>
    <w:div w:id="1400832730">
      <w:bodyDiv w:val="1"/>
      <w:marLeft w:val="0"/>
      <w:marRight w:val="0"/>
      <w:marTop w:val="0"/>
      <w:marBottom w:val="0"/>
      <w:divBdr>
        <w:top w:val="none" w:sz="0" w:space="0" w:color="auto"/>
        <w:left w:val="none" w:sz="0" w:space="0" w:color="auto"/>
        <w:bottom w:val="none" w:sz="0" w:space="0" w:color="auto"/>
        <w:right w:val="none" w:sz="0" w:space="0" w:color="auto"/>
      </w:divBdr>
    </w:div>
    <w:div w:id="1406873435">
      <w:bodyDiv w:val="1"/>
      <w:marLeft w:val="0"/>
      <w:marRight w:val="0"/>
      <w:marTop w:val="0"/>
      <w:marBottom w:val="0"/>
      <w:divBdr>
        <w:top w:val="none" w:sz="0" w:space="0" w:color="auto"/>
        <w:left w:val="none" w:sz="0" w:space="0" w:color="auto"/>
        <w:bottom w:val="none" w:sz="0" w:space="0" w:color="auto"/>
        <w:right w:val="none" w:sz="0" w:space="0" w:color="auto"/>
      </w:divBdr>
    </w:div>
    <w:div w:id="1413576356">
      <w:bodyDiv w:val="1"/>
      <w:marLeft w:val="0"/>
      <w:marRight w:val="0"/>
      <w:marTop w:val="0"/>
      <w:marBottom w:val="0"/>
      <w:divBdr>
        <w:top w:val="none" w:sz="0" w:space="0" w:color="auto"/>
        <w:left w:val="none" w:sz="0" w:space="0" w:color="auto"/>
        <w:bottom w:val="none" w:sz="0" w:space="0" w:color="auto"/>
        <w:right w:val="none" w:sz="0" w:space="0" w:color="auto"/>
      </w:divBdr>
    </w:div>
    <w:div w:id="1415085372">
      <w:bodyDiv w:val="1"/>
      <w:marLeft w:val="0"/>
      <w:marRight w:val="0"/>
      <w:marTop w:val="0"/>
      <w:marBottom w:val="0"/>
      <w:divBdr>
        <w:top w:val="none" w:sz="0" w:space="0" w:color="auto"/>
        <w:left w:val="none" w:sz="0" w:space="0" w:color="auto"/>
        <w:bottom w:val="none" w:sz="0" w:space="0" w:color="auto"/>
        <w:right w:val="none" w:sz="0" w:space="0" w:color="auto"/>
      </w:divBdr>
    </w:div>
    <w:div w:id="1415976485">
      <w:bodyDiv w:val="1"/>
      <w:marLeft w:val="0"/>
      <w:marRight w:val="0"/>
      <w:marTop w:val="0"/>
      <w:marBottom w:val="0"/>
      <w:divBdr>
        <w:top w:val="none" w:sz="0" w:space="0" w:color="auto"/>
        <w:left w:val="none" w:sz="0" w:space="0" w:color="auto"/>
        <w:bottom w:val="none" w:sz="0" w:space="0" w:color="auto"/>
        <w:right w:val="none" w:sz="0" w:space="0" w:color="auto"/>
      </w:divBdr>
    </w:div>
    <w:div w:id="1426805005">
      <w:bodyDiv w:val="1"/>
      <w:marLeft w:val="0"/>
      <w:marRight w:val="0"/>
      <w:marTop w:val="0"/>
      <w:marBottom w:val="0"/>
      <w:divBdr>
        <w:top w:val="none" w:sz="0" w:space="0" w:color="auto"/>
        <w:left w:val="none" w:sz="0" w:space="0" w:color="auto"/>
        <w:bottom w:val="none" w:sz="0" w:space="0" w:color="auto"/>
        <w:right w:val="none" w:sz="0" w:space="0" w:color="auto"/>
      </w:divBdr>
    </w:div>
    <w:div w:id="1437015785">
      <w:bodyDiv w:val="1"/>
      <w:marLeft w:val="0"/>
      <w:marRight w:val="0"/>
      <w:marTop w:val="0"/>
      <w:marBottom w:val="0"/>
      <w:divBdr>
        <w:top w:val="none" w:sz="0" w:space="0" w:color="auto"/>
        <w:left w:val="none" w:sz="0" w:space="0" w:color="auto"/>
        <w:bottom w:val="none" w:sz="0" w:space="0" w:color="auto"/>
        <w:right w:val="none" w:sz="0" w:space="0" w:color="auto"/>
      </w:divBdr>
      <w:divsChild>
        <w:div w:id="2049405568">
          <w:marLeft w:val="835"/>
          <w:marRight w:val="0"/>
          <w:marTop w:val="202"/>
          <w:marBottom w:val="202"/>
          <w:divBdr>
            <w:top w:val="none" w:sz="0" w:space="0" w:color="auto"/>
            <w:left w:val="none" w:sz="0" w:space="0" w:color="auto"/>
            <w:bottom w:val="none" w:sz="0" w:space="0" w:color="auto"/>
            <w:right w:val="none" w:sz="0" w:space="0" w:color="auto"/>
          </w:divBdr>
        </w:div>
        <w:div w:id="774983387">
          <w:marLeft w:val="835"/>
          <w:marRight w:val="0"/>
          <w:marTop w:val="202"/>
          <w:marBottom w:val="202"/>
          <w:divBdr>
            <w:top w:val="none" w:sz="0" w:space="0" w:color="auto"/>
            <w:left w:val="none" w:sz="0" w:space="0" w:color="auto"/>
            <w:bottom w:val="none" w:sz="0" w:space="0" w:color="auto"/>
            <w:right w:val="none" w:sz="0" w:space="0" w:color="auto"/>
          </w:divBdr>
        </w:div>
        <w:div w:id="574633129">
          <w:marLeft w:val="835"/>
          <w:marRight w:val="0"/>
          <w:marTop w:val="202"/>
          <w:marBottom w:val="202"/>
          <w:divBdr>
            <w:top w:val="none" w:sz="0" w:space="0" w:color="auto"/>
            <w:left w:val="none" w:sz="0" w:space="0" w:color="auto"/>
            <w:bottom w:val="none" w:sz="0" w:space="0" w:color="auto"/>
            <w:right w:val="none" w:sz="0" w:space="0" w:color="auto"/>
          </w:divBdr>
        </w:div>
      </w:divsChild>
    </w:div>
    <w:div w:id="1446383543">
      <w:bodyDiv w:val="1"/>
      <w:marLeft w:val="0"/>
      <w:marRight w:val="0"/>
      <w:marTop w:val="0"/>
      <w:marBottom w:val="0"/>
      <w:divBdr>
        <w:top w:val="none" w:sz="0" w:space="0" w:color="auto"/>
        <w:left w:val="none" w:sz="0" w:space="0" w:color="auto"/>
        <w:bottom w:val="none" w:sz="0" w:space="0" w:color="auto"/>
        <w:right w:val="none" w:sz="0" w:space="0" w:color="auto"/>
      </w:divBdr>
    </w:div>
    <w:div w:id="1447113731">
      <w:bodyDiv w:val="1"/>
      <w:marLeft w:val="0"/>
      <w:marRight w:val="0"/>
      <w:marTop w:val="0"/>
      <w:marBottom w:val="0"/>
      <w:divBdr>
        <w:top w:val="none" w:sz="0" w:space="0" w:color="auto"/>
        <w:left w:val="none" w:sz="0" w:space="0" w:color="auto"/>
        <w:bottom w:val="none" w:sz="0" w:space="0" w:color="auto"/>
        <w:right w:val="none" w:sz="0" w:space="0" w:color="auto"/>
      </w:divBdr>
    </w:div>
    <w:div w:id="1455322405">
      <w:bodyDiv w:val="1"/>
      <w:marLeft w:val="0"/>
      <w:marRight w:val="0"/>
      <w:marTop w:val="0"/>
      <w:marBottom w:val="0"/>
      <w:divBdr>
        <w:top w:val="none" w:sz="0" w:space="0" w:color="auto"/>
        <w:left w:val="none" w:sz="0" w:space="0" w:color="auto"/>
        <w:bottom w:val="none" w:sz="0" w:space="0" w:color="auto"/>
        <w:right w:val="none" w:sz="0" w:space="0" w:color="auto"/>
      </w:divBdr>
    </w:div>
    <w:div w:id="1458446199">
      <w:bodyDiv w:val="1"/>
      <w:marLeft w:val="0"/>
      <w:marRight w:val="0"/>
      <w:marTop w:val="0"/>
      <w:marBottom w:val="0"/>
      <w:divBdr>
        <w:top w:val="none" w:sz="0" w:space="0" w:color="auto"/>
        <w:left w:val="none" w:sz="0" w:space="0" w:color="auto"/>
        <w:bottom w:val="none" w:sz="0" w:space="0" w:color="auto"/>
        <w:right w:val="none" w:sz="0" w:space="0" w:color="auto"/>
      </w:divBdr>
    </w:div>
    <w:div w:id="1459059785">
      <w:bodyDiv w:val="1"/>
      <w:marLeft w:val="0"/>
      <w:marRight w:val="0"/>
      <w:marTop w:val="0"/>
      <w:marBottom w:val="0"/>
      <w:divBdr>
        <w:top w:val="none" w:sz="0" w:space="0" w:color="auto"/>
        <w:left w:val="none" w:sz="0" w:space="0" w:color="auto"/>
        <w:bottom w:val="none" w:sz="0" w:space="0" w:color="auto"/>
        <w:right w:val="none" w:sz="0" w:space="0" w:color="auto"/>
      </w:divBdr>
    </w:div>
    <w:div w:id="1460956769">
      <w:bodyDiv w:val="1"/>
      <w:marLeft w:val="0"/>
      <w:marRight w:val="0"/>
      <w:marTop w:val="0"/>
      <w:marBottom w:val="0"/>
      <w:divBdr>
        <w:top w:val="none" w:sz="0" w:space="0" w:color="auto"/>
        <w:left w:val="none" w:sz="0" w:space="0" w:color="auto"/>
        <w:bottom w:val="none" w:sz="0" w:space="0" w:color="auto"/>
        <w:right w:val="none" w:sz="0" w:space="0" w:color="auto"/>
      </w:divBdr>
      <w:divsChild>
        <w:div w:id="183642033">
          <w:marLeft w:val="0"/>
          <w:marRight w:val="0"/>
          <w:marTop w:val="384"/>
          <w:marBottom w:val="0"/>
          <w:divBdr>
            <w:top w:val="none" w:sz="0" w:space="0" w:color="auto"/>
            <w:left w:val="none" w:sz="0" w:space="0" w:color="auto"/>
            <w:bottom w:val="none" w:sz="0" w:space="0" w:color="auto"/>
            <w:right w:val="none" w:sz="0" w:space="0" w:color="auto"/>
          </w:divBdr>
        </w:div>
      </w:divsChild>
    </w:div>
    <w:div w:id="1464809795">
      <w:bodyDiv w:val="1"/>
      <w:marLeft w:val="0"/>
      <w:marRight w:val="0"/>
      <w:marTop w:val="0"/>
      <w:marBottom w:val="0"/>
      <w:divBdr>
        <w:top w:val="none" w:sz="0" w:space="0" w:color="auto"/>
        <w:left w:val="none" w:sz="0" w:space="0" w:color="auto"/>
        <w:bottom w:val="none" w:sz="0" w:space="0" w:color="auto"/>
        <w:right w:val="none" w:sz="0" w:space="0" w:color="auto"/>
      </w:divBdr>
    </w:div>
    <w:div w:id="1465192930">
      <w:bodyDiv w:val="1"/>
      <w:marLeft w:val="0"/>
      <w:marRight w:val="0"/>
      <w:marTop w:val="0"/>
      <w:marBottom w:val="0"/>
      <w:divBdr>
        <w:top w:val="none" w:sz="0" w:space="0" w:color="auto"/>
        <w:left w:val="none" w:sz="0" w:space="0" w:color="auto"/>
        <w:bottom w:val="none" w:sz="0" w:space="0" w:color="auto"/>
        <w:right w:val="none" w:sz="0" w:space="0" w:color="auto"/>
      </w:divBdr>
      <w:divsChild>
        <w:div w:id="158472060">
          <w:marLeft w:val="0"/>
          <w:marRight w:val="0"/>
          <w:marTop w:val="384"/>
          <w:marBottom w:val="0"/>
          <w:divBdr>
            <w:top w:val="none" w:sz="0" w:space="0" w:color="auto"/>
            <w:left w:val="none" w:sz="0" w:space="0" w:color="auto"/>
            <w:bottom w:val="none" w:sz="0" w:space="0" w:color="auto"/>
            <w:right w:val="none" w:sz="0" w:space="0" w:color="auto"/>
          </w:divBdr>
        </w:div>
        <w:div w:id="1782649192">
          <w:marLeft w:val="0"/>
          <w:marRight w:val="0"/>
          <w:marTop w:val="384"/>
          <w:marBottom w:val="0"/>
          <w:divBdr>
            <w:top w:val="none" w:sz="0" w:space="0" w:color="auto"/>
            <w:left w:val="none" w:sz="0" w:space="0" w:color="auto"/>
            <w:bottom w:val="none" w:sz="0" w:space="0" w:color="auto"/>
            <w:right w:val="none" w:sz="0" w:space="0" w:color="auto"/>
          </w:divBdr>
        </w:div>
      </w:divsChild>
    </w:div>
    <w:div w:id="1465195231">
      <w:bodyDiv w:val="1"/>
      <w:marLeft w:val="0"/>
      <w:marRight w:val="0"/>
      <w:marTop w:val="0"/>
      <w:marBottom w:val="0"/>
      <w:divBdr>
        <w:top w:val="none" w:sz="0" w:space="0" w:color="auto"/>
        <w:left w:val="none" w:sz="0" w:space="0" w:color="auto"/>
        <w:bottom w:val="none" w:sz="0" w:space="0" w:color="auto"/>
        <w:right w:val="none" w:sz="0" w:space="0" w:color="auto"/>
      </w:divBdr>
    </w:div>
    <w:div w:id="1471555977">
      <w:bodyDiv w:val="1"/>
      <w:marLeft w:val="0"/>
      <w:marRight w:val="0"/>
      <w:marTop w:val="0"/>
      <w:marBottom w:val="0"/>
      <w:divBdr>
        <w:top w:val="none" w:sz="0" w:space="0" w:color="auto"/>
        <w:left w:val="none" w:sz="0" w:space="0" w:color="auto"/>
        <w:bottom w:val="none" w:sz="0" w:space="0" w:color="auto"/>
        <w:right w:val="none" w:sz="0" w:space="0" w:color="auto"/>
      </w:divBdr>
      <w:divsChild>
        <w:div w:id="1081295118">
          <w:marLeft w:val="446"/>
          <w:marRight w:val="0"/>
          <w:marTop w:val="259"/>
          <w:marBottom w:val="0"/>
          <w:divBdr>
            <w:top w:val="none" w:sz="0" w:space="0" w:color="auto"/>
            <w:left w:val="none" w:sz="0" w:space="0" w:color="auto"/>
            <w:bottom w:val="none" w:sz="0" w:space="0" w:color="auto"/>
            <w:right w:val="none" w:sz="0" w:space="0" w:color="auto"/>
          </w:divBdr>
        </w:div>
      </w:divsChild>
    </w:div>
    <w:div w:id="1478842107">
      <w:bodyDiv w:val="1"/>
      <w:marLeft w:val="0"/>
      <w:marRight w:val="0"/>
      <w:marTop w:val="0"/>
      <w:marBottom w:val="0"/>
      <w:divBdr>
        <w:top w:val="none" w:sz="0" w:space="0" w:color="auto"/>
        <w:left w:val="none" w:sz="0" w:space="0" w:color="auto"/>
        <w:bottom w:val="none" w:sz="0" w:space="0" w:color="auto"/>
        <w:right w:val="none" w:sz="0" w:space="0" w:color="auto"/>
      </w:divBdr>
    </w:div>
    <w:div w:id="1483962140">
      <w:bodyDiv w:val="1"/>
      <w:marLeft w:val="0"/>
      <w:marRight w:val="0"/>
      <w:marTop w:val="0"/>
      <w:marBottom w:val="0"/>
      <w:divBdr>
        <w:top w:val="none" w:sz="0" w:space="0" w:color="auto"/>
        <w:left w:val="none" w:sz="0" w:space="0" w:color="auto"/>
        <w:bottom w:val="none" w:sz="0" w:space="0" w:color="auto"/>
        <w:right w:val="none" w:sz="0" w:space="0" w:color="auto"/>
      </w:divBdr>
      <w:divsChild>
        <w:div w:id="1764955430">
          <w:marLeft w:val="0"/>
          <w:marRight w:val="0"/>
          <w:marTop w:val="336"/>
          <w:marBottom w:val="0"/>
          <w:divBdr>
            <w:top w:val="none" w:sz="0" w:space="0" w:color="auto"/>
            <w:left w:val="none" w:sz="0" w:space="0" w:color="auto"/>
            <w:bottom w:val="none" w:sz="0" w:space="0" w:color="auto"/>
            <w:right w:val="none" w:sz="0" w:space="0" w:color="auto"/>
          </w:divBdr>
        </w:div>
      </w:divsChild>
    </w:div>
    <w:div w:id="1492138839">
      <w:bodyDiv w:val="1"/>
      <w:marLeft w:val="0"/>
      <w:marRight w:val="0"/>
      <w:marTop w:val="0"/>
      <w:marBottom w:val="0"/>
      <w:divBdr>
        <w:top w:val="none" w:sz="0" w:space="0" w:color="auto"/>
        <w:left w:val="none" w:sz="0" w:space="0" w:color="auto"/>
        <w:bottom w:val="none" w:sz="0" w:space="0" w:color="auto"/>
        <w:right w:val="none" w:sz="0" w:space="0" w:color="auto"/>
      </w:divBdr>
    </w:div>
    <w:div w:id="1495757143">
      <w:bodyDiv w:val="1"/>
      <w:marLeft w:val="0"/>
      <w:marRight w:val="0"/>
      <w:marTop w:val="0"/>
      <w:marBottom w:val="0"/>
      <w:divBdr>
        <w:top w:val="none" w:sz="0" w:space="0" w:color="auto"/>
        <w:left w:val="none" w:sz="0" w:space="0" w:color="auto"/>
        <w:bottom w:val="none" w:sz="0" w:space="0" w:color="auto"/>
        <w:right w:val="none" w:sz="0" w:space="0" w:color="auto"/>
      </w:divBdr>
      <w:divsChild>
        <w:div w:id="1927221925">
          <w:marLeft w:val="547"/>
          <w:marRight w:val="0"/>
          <w:marTop w:val="202"/>
          <w:marBottom w:val="0"/>
          <w:divBdr>
            <w:top w:val="none" w:sz="0" w:space="0" w:color="auto"/>
            <w:left w:val="none" w:sz="0" w:space="0" w:color="auto"/>
            <w:bottom w:val="none" w:sz="0" w:space="0" w:color="auto"/>
            <w:right w:val="none" w:sz="0" w:space="0" w:color="auto"/>
          </w:divBdr>
        </w:div>
        <w:div w:id="210309412">
          <w:marLeft w:val="547"/>
          <w:marRight w:val="0"/>
          <w:marTop w:val="202"/>
          <w:marBottom w:val="0"/>
          <w:divBdr>
            <w:top w:val="none" w:sz="0" w:space="0" w:color="auto"/>
            <w:left w:val="none" w:sz="0" w:space="0" w:color="auto"/>
            <w:bottom w:val="none" w:sz="0" w:space="0" w:color="auto"/>
            <w:right w:val="none" w:sz="0" w:space="0" w:color="auto"/>
          </w:divBdr>
        </w:div>
        <w:div w:id="994794384">
          <w:marLeft w:val="547"/>
          <w:marRight w:val="0"/>
          <w:marTop w:val="323"/>
          <w:marBottom w:val="0"/>
          <w:divBdr>
            <w:top w:val="none" w:sz="0" w:space="0" w:color="auto"/>
            <w:left w:val="none" w:sz="0" w:space="0" w:color="auto"/>
            <w:bottom w:val="none" w:sz="0" w:space="0" w:color="auto"/>
            <w:right w:val="none" w:sz="0" w:space="0" w:color="auto"/>
          </w:divBdr>
        </w:div>
        <w:div w:id="1163667167">
          <w:marLeft w:val="547"/>
          <w:marRight w:val="0"/>
          <w:marTop w:val="109"/>
          <w:marBottom w:val="0"/>
          <w:divBdr>
            <w:top w:val="none" w:sz="0" w:space="0" w:color="auto"/>
            <w:left w:val="none" w:sz="0" w:space="0" w:color="auto"/>
            <w:bottom w:val="none" w:sz="0" w:space="0" w:color="auto"/>
            <w:right w:val="none" w:sz="0" w:space="0" w:color="auto"/>
          </w:divBdr>
        </w:div>
      </w:divsChild>
    </w:div>
    <w:div w:id="1521041926">
      <w:bodyDiv w:val="1"/>
      <w:marLeft w:val="0"/>
      <w:marRight w:val="0"/>
      <w:marTop w:val="0"/>
      <w:marBottom w:val="0"/>
      <w:divBdr>
        <w:top w:val="none" w:sz="0" w:space="0" w:color="auto"/>
        <w:left w:val="none" w:sz="0" w:space="0" w:color="auto"/>
        <w:bottom w:val="none" w:sz="0" w:space="0" w:color="auto"/>
        <w:right w:val="none" w:sz="0" w:space="0" w:color="auto"/>
      </w:divBdr>
    </w:div>
    <w:div w:id="1533229035">
      <w:bodyDiv w:val="1"/>
      <w:marLeft w:val="0"/>
      <w:marRight w:val="0"/>
      <w:marTop w:val="0"/>
      <w:marBottom w:val="0"/>
      <w:divBdr>
        <w:top w:val="none" w:sz="0" w:space="0" w:color="auto"/>
        <w:left w:val="none" w:sz="0" w:space="0" w:color="auto"/>
        <w:bottom w:val="none" w:sz="0" w:space="0" w:color="auto"/>
        <w:right w:val="none" w:sz="0" w:space="0" w:color="auto"/>
      </w:divBdr>
    </w:div>
    <w:div w:id="1534072765">
      <w:bodyDiv w:val="1"/>
      <w:marLeft w:val="0"/>
      <w:marRight w:val="0"/>
      <w:marTop w:val="0"/>
      <w:marBottom w:val="0"/>
      <w:divBdr>
        <w:top w:val="none" w:sz="0" w:space="0" w:color="auto"/>
        <w:left w:val="none" w:sz="0" w:space="0" w:color="auto"/>
        <w:bottom w:val="none" w:sz="0" w:space="0" w:color="auto"/>
        <w:right w:val="none" w:sz="0" w:space="0" w:color="auto"/>
      </w:divBdr>
    </w:div>
    <w:div w:id="1534223587">
      <w:bodyDiv w:val="1"/>
      <w:marLeft w:val="0"/>
      <w:marRight w:val="0"/>
      <w:marTop w:val="0"/>
      <w:marBottom w:val="0"/>
      <w:divBdr>
        <w:top w:val="none" w:sz="0" w:space="0" w:color="auto"/>
        <w:left w:val="none" w:sz="0" w:space="0" w:color="auto"/>
        <w:bottom w:val="none" w:sz="0" w:space="0" w:color="auto"/>
        <w:right w:val="none" w:sz="0" w:space="0" w:color="auto"/>
      </w:divBdr>
      <w:divsChild>
        <w:div w:id="1761246496">
          <w:marLeft w:val="0"/>
          <w:marRight w:val="0"/>
          <w:marTop w:val="288"/>
          <w:marBottom w:val="0"/>
          <w:divBdr>
            <w:top w:val="none" w:sz="0" w:space="0" w:color="auto"/>
            <w:left w:val="none" w:sz="0" w:space="0" w:color="auto"/>
            <w:bottom w:val="none" w:sz="0" w:space="0" w:color="auto"/>
            <w:right w:val="none" w:sz="0" w:space="0" w:color="auto"/>
          </w:divBdr>
        </w:div>
      </w:divsChild>
    </w:div>
    <w:div w:id="1549951856">
      <w:bodyDiv w:val="1"/>
      <w:marLeft w:val="0"/>
      <w:marRight w:val="0"/>
      <w:marTop w:val="0"/>
      <w:marBottom w:val="0"/>
      <w:divBdr>
        <w:top w:val="none" w:sz="0" w:space="0" w:color="auto"/>
        <w:left w:val="none" w:sz="0" w:space="0" w:color="auto"/>
        <w:bottom w:val="none" w:sz="0" w:space="0" w:color="auto"/>
        <w:right w:val="none" w:sz="0" w:space="0" w:color="auto"/>
      </w:divBdr>
    </w:div>
    <w:div w:id="1552114875">
      <w:bodyDiv w:val="1"/>
      <w:marLeft w:val="0"/>
      <w:marRight w:val="0"/>
      <w:marTop w:val="0"/>
      <w:marBottom w:val="0"/>
      <w:divBdr>
        <w:top w:val="none" w:sz="0" w:space="0" w:color="auto"/>
        <w:left w:val="none" w:sz="0" w:space="0" w:color="auto"/>
        <w:bottom w:val="none" w:sz="0" w:space="0" w:color="auto"/>
        <w:right w:val="none" w:sz="0" w:space="0" w:color="auto"/>
      </w:divBdr>
    </w:div>
    <w:div w:id="1554153391">
      <w:bodyDiv w:val="1"/>
      <w:marLeft w:val="0"/>
      <w:marRight w:val="0"/>
      <w:marTop w:val="0"/>
      <w:marBottom w:val="0"/>
      <w:divBdr>
        <w:top w:val="none" w:sz="0" w:space="0" w:color="auto"/>
        <w:left w:val="none" w:sz="0" w:space="0" w:color="auto"/>
        <w:bottom w:val="none" w:sz="0" w:space="0" w:color="auto"/>
        <w:right w:val="none" w:sz="0" w:space="0" w:color="auto"/>
      </w:divBdr>
    </w:div>
    <w:div w:id="1555238880">
      <w:bodyDiv w:val="1"/>
      <w:marLeft w:val="0"/>
      <w:marRight w:val="0"/>
      <w:marTop w:val="0"/>
      <w:marBottom w:val="0"/>
      <w:divBdr>
        <w:top w:val="none" w:sz="0" w:space="0" w:color="auto"/>
        <w:left w:val="none" w:sz="0" w:space="0" w:color="auto"/>
        <w:bottom w:val="none" w:sz="0" w:space="0" w:color="auto"/>
        <w:right w:val="none" w:sz="0" w:space="0" w:color="auto"/>
      </w:divBdr>
    </w:div>
    <w:div w:id="1564099939">
      <w:bodyDiv w:val="1"/>
      <w:marLeft w:val="0"/>
      <w:marRight w:val="0"/>
      <w:marTop w:val="0"/>
      <w:marBottom w:val="0"/>
      <w:divBdr>
        <w:top w:val="none" w:sz="0" w:space="0" w:color="auto"/>
        <w:left w:val="none" w:sz="0" w:space="0" w:color="auto"/>
        <w:bottom w:val="none" w:sz="0" w:space="0" w:color="auto"/>
        <w:right w:val="none" w:sz="0" w:space="0" w:color="auto"/>
      </w:divBdr>
    </w:div>
    <w:div w:id="1570073857">
      <w:bodyDiv w:val="1"/>
      <w:marLeft w:val="0"/>
      <w:marRight w:val="0"/>
      <w:marTop w:val="0"/>
      <w:marBottom w:val="0"/>
      <w:divBdr>
        <w:top w:val="none" w:sz="0" w:space="0" w:color="auto"/>
        <w:left w:val="none" w:sz="0" w:space="0" w:color="auto"/>
        <w:bottom w:val="none" w:sz="0" w:space="0" w:color="auto"/>
        <w:right w:val="none" w:sz="0" w:space="0" w:color="auto"/>
      </w:divBdr>
      <w:divsChild>
        <w:div w:id="2016834600">
          <w:marLeft w:val="994"/>
          <w:marRight w:val="0"/>
          <w:marTop w:val="259"/>
          <w:marBottom w:val="0"/>
          <w:divBdr>
            <w:top w:val="none" w:sz="0" w:space="0" w:color="auto"/>
            <w:left w:val="none" w:sz="0" w:space="0" w:color="auto"/>
            <w:bottom w:val="none" w:sz="0" w:space="0" w:color="auto"/>
            <w:right w:val="none" w:sz="0" w:space="0" w:color="auto"/>
          </w:divBdr>
        </w:div>
      </w:divsChild>
    </w:div>
    <w:div w:id="1574313548">
      <w:bodyDiv w:val="1"/>
      <w:marLeft w:val="0"/>
      <w:marRight w:val="0"/>
      <w:marTop w:val="0"/>
      <w:marBottom w:val="0"/>
      <w:divBdr>
        <w:top w:val="none" w:sz="0" w:space="0" w:color="auto"/>
        <w:left w:val="none" w:sz="0" w:space="0" w:color="auto"/>
        <w:bottom w:val="none" w:sz="0" w:space="0" w:color="auto"/>
        <w:right w:val="none" w:sz="0" w:space="0" w:color="auto"/>
      </w:divBdr>
    </w:div>
    <w:div w:id="1582133749">
      <w:bodyDiv w:val="1"/>
      <w:marLeft w:val="0"/>
      <w:marRight w:val="0"/>
      <w:marTop w:val="0"/>
      <w:marBottom w:val="0"/>
      <w:divBdr>
        <w:top w:val="none" w:sz="0" w:space="0" w:color="auto"/>
        <w:left w:val="none" w:sz="0" w:space="0" w:color="auto"/>
        <w:bottom w:val="none" w:sz="0" w:space="0" w:color="auto"/>
        <w:right w:val="none" w:sz="0" w:space="0" w:color="auto"/>
      </w:divBdr>
      <w:divsChild>
        <w:div w:id="1390954388">
          <w:marLeft w:val="1267"/>
          <w:marRight w:val="0"/>
          <w:marTop w:val="230"/>
          <w:marBottom w:val="0"/>
          <w:divBdr>
            <w:top w:val="none" w:sz="0" w:space="0" w:color="auto"/>
            <w:left w:val="none" w:sz="0" w:space="0" w:color="auto"/>
            <w:bottom w:val="none" w:sz="0" w:space="0" w:color="auto"/>
            <w:right w:val="none" w:sz="0" w:space="0" w:color="auto"/>
          </w:divBdr>
        </w:div>
        <w:div w:id="246577410">
          <w:marLeft w:val="1267"/>
          <w:marRight w:val="0"/>
          <w:marTop w:val="230"/>
          <w:marBottom w:val="0"/>
          <w:divBdr>
            <w:top w:val="none" w:sz="0" w:space="0" w:color="auto"/>
            <w:left w:val="none" w:sz="0" w:space="0" w:color="auto"/>
            <w:bottom w:val="none" w:sz="0" w:space="0" w:color="auto"/>
            <w:right w:val="none" w:sz="0" w:space="0" w:color="auto"/>
          </w:divBdr>
        </w:div>
      </w:divsChild>
    </w:div>
    <w:div w:id="1614165172">
      <w:bodyDiv w:val="1"/>
      <w:marLeft w:val="0"/>
      <w:marRight w:val="0"/>
      <w:marTop w:val="0"/>
      <w:marBottom w:val="0"/>
      <w:divBdr>
        <w:top w:val="none" w:sz="0" w:space="0" w:color="auto"/>
        <w:left w:val="none" w:sz="0" w:space="0" w:color="auto"/>
        <w:bottom w:val="none" w:sz="0" w:space="0" w:color="auto"/>
        <w:right w:val="none" w:sz="0" w:space="0" w:color="auto"/>
      </w:divBdr>
    </w:div>
    <w:div w:id="1615670425">
      <w:bodyDiv w:val="1"/>
      <w:marLeft w:val="0"/>
      <w:marRight w:val="0"/>
      <w:marTop w:val="0"/>
      <w:marBottom w:val="0"/>
      <w:divBdr>
        <w:top w:val="none" w:sz="0" w:space="0" w:color="auto"/>
        <w:left w:val="none" w:sz="0" w:space="0" w:color="auto"/>
        <w:bottom w:val="none" w:sz="0" w:space="0" w:color="auto"/>
        <w:right w:val="none" w:sz="0" w:space="0" w:color="auto"/>
      </w:divBdr>
      <w:divsChild>
        <w:div w:id="371613448">
          <w:marLeft w:val="1440"/>
          <w:marRight w:val="0"/>
          <w:marTop w:val="259"/>
          <w:marBottom w:val="0"/>
          <w:divBdr>
            <w:top w:val="none" w:sz="0" w:space="0" w:color="auto"/>
            <w:left w:val="none" w:sz="0" w:space="0" w:color="auto"/>
            <w:bottom w:val="none" w:sz="0" w:space="0" w:color="auto"/>
            <w:right w:val="none" w:sz="0" w:space="0" w:color="auto"/>
          </w:divBdr>
        </w:div>
      </w:divsChild>
    </w:div>
    <w:div w:id="1616402762">
      <w:bodyDiv w:val="1"/>
      <w:marLeft w:val="0"/>
      <w:marRight w:val="0"/>
      <w:marTop w:val="0"/>
      <w:marBottom w:val="0"/>
      <w:divBdr>
        <w:top w:val="none" w:sz="0" w:space="0" w:color="auto"/>
        <w:left w:val="none" w:sz="0" w:space="0" w:color="auto"/>
        <w:bottom w:val="none" w:sz="0" w:space="0" w:color="auto"/>
        <w:right w:val="none" w:sz="0" w:space="0" w:color="auto"/>
      </w:divBdr>
    </w:div>
    <w:div w:id="1619948132">
      <w:bodyDiv w:val="1"/>
      <w:marLeft w:val="0"/>
      <w:marRight w:val="0"/>
      <w:marTop w:val="0"/>
      <w:marBottom w:val="0"/>
      <w:divBdr>
        <w:top w:val="none" w:sz="0" w:space="0" w:color="auto"/>
        <w:left w:val="none" w:sz="0" w:space="0" w:color="auto"/>
        <w:bottom w:val="none" w:sz="0" w:space="0" w:color="auto"/>
        <w:right w:val="none" w:sz="0" w:space="0" w:color="auto"/>
      </w:divBdr>
    </w:div>
    <w:div w:id="1622957770">
      <w:bodyDiv w:val="1"/>
      <w:marLeft w:val="0"/>
      <w:marRight w:val="0"/>
      <w:marTop w:val="0"/>
      <w:marBottom w:val="0"/>
      <w:divBdr>
        <w:top w:val="none" w:sz="0" w:space="0" w:color="auto"/>
        <w:left w:val="none" w:sz="0" w:space="0" w:color="auto"/>
        <w:bottom w:val="none" w:sz="0" w:space="0" w:color="auto"/>
        <w:right w:val="none" w:sz="0" w:space="0" w:color="auto"/>
      </w:divBdr>
    </w:div>
    <w:div w:id="1634478101">
      <w:bodyDiv w:val="1"/>
      <w:marLeft w:val="0"/>
      <w:marRight w:val="0"/>
      <w:marTop w:val="0"/>
      <w:marBottom w:val="0"/>
      <w:divBdr>
        <w:top w:val="none" w:sz="0" w:space="0" w:color="auto"/>
        <w:left w:val="none" w:sz="0" w:space="0" w:color="auto"/>
        <w:bottom w:val="none" w:sz="0" w:space="0" w:color="auto"/>
        <w:right w:val="none" w:sz="0" w:space="0" w:color="auto"/>
      </w:divBdr>
      <w:divsChild>
        <w:div w:id="1968269919">
          <w:marLeft w:val="0"/>
          <w:marRight w:val="0"/>
          <w:marTop w:val="288"/>
          <w:marBottom w:val="0"/>
          <w:divBdr>
            <w:top w:val="none" w:sz="0" w:space="0" w:color="auto"/>
            <w:left w:val="none" w:sz="0" w:space="0" w:color="auto"/>
            <w:bottom w:val="none" w:sz="0" w:space="0" w:color="auto"/>
            <w:right w:val="none" w:sz="0" w:space="0" w:color="auto"/>
          </w:divBdr>
        </w:div>
      </w:divsChild>
    </w:div>
    <w:div w:id="1649554530">
      <w:bodyDiv w:val="1"/>
      <w:marLeft w:val="0"/>
      <w:marRight w:val="0"/>
      <w:marTop w:val="0"/>
      <w:marBottom w:val="0"/>
      <w:divBdr>
        <w:top w:val="none" w:sz="0" w:space="0" w:color="auto"/>
        <w:left w:val="none" w:sz="0" w:space="0" w:color="auto"/>
        <w:bottom w:val="none" w:sz="0" w:space="0" w:color="auto"/>
        <w:right w:val="none" w:sz="0" w:space="0" w:color="auto"/>
      </w:divBdr>
    </w:div>
    <w:div w:id="1650287811">
      <w:bodyDiv w:val="1"/>
      <w:marLeft w:val="0"/>
      <w:marRight w:val="0"/>
      <w:marTop w:val="0"/>
      <w:marBottom w:val="0"/>
      <w:divBdr>
        <w:top w:val="none" w:sz="0" w:space="0" w:color="auto"/>
        <w:left w:val="none" w:sz="0" w:space="0" w:color="auto"/>
        <w:bottom w:val="none" w:sz="0" w:space="0" w:color="auto"/>
        <w:right w:val="none" w:sz="0" w:space="0" w:color="auto"/>
      </w:divBdr>
    </w:div>
    <w:div w:id="1660188707">
      <w:bodyDiv w:val="1"/>
      <w:marLeft w:val="0"/>
      <w:marRight w:val="0"/>
      <w:marTop w:val="0"/>
      <w:marBottom w:val="0"/>
      <w:divBdr>
        <w:top w:val="none" w:sz="0" w:space="0" w:color="auto"/>
        <w:left w:val="none" w:sz="0" w:space="0" w:color="auto"/>
        <w:bottom w:val="none" w:sz="0" w:space="0" w:color="auto"/>
        <w:right w:val="none" w:sz="0" w:space="0" w:color="auto"/>
      </w:divBdr>
    </w:div>
    <w:div w:id="1661273269">
      <w:bodyDiv w:val="1"/>
      <w:marLeft w:val="0"/>
      <w:marRight w:val="0"/>
      <w:marTop w:val="0"/>
      <w:marBottom w:val="0"/>
      <w:divBdr>
        <w:top w:val="none" w:sz="0" w:space="0" w:color="auto"/>
        <w:left w:val="none" w:sz="0" w:space="0" w:color="auto"/>
        <w:bottom w:val="none" w:sz="0" w:space="0" w:color="auto"/>
        <w:right w:val="none" w:sz="0" w:space="0" w:color="auto"/>
      </w:divBdr>
    </w:div>
    <w:div w:id="1690791956">
      <w:bodyDiv w:val="1"/>
      <w:marLeft w:val="0"/>
      <w:marRight w:val="0"/>
      <w:marTop w:val="0"/>
      <w:marBottom w:val="0"/>
      <w:divBdr>
        <w:top w:val="none" w:sz="0" w:space="0" w:color="auto"/>
        <w:left w:val="none" w:sz="0" w:space="0" w:color="auto"/>
        <w:bottom w:val="none" w:sz="0" w:space="0" w:color="auto"/>
        <w:right w:val="none" w:sz="0" w:space="0" w:color="auto"/>
      </w:divBdr>
    </w:div>
    <w:div w:id="1701469342">
      <w:bodyDiv w:val="1"/>
      <w:marLeft w:val="0"/>
      <w:marRight w:val="0"/>
      <w:marTop w:val="0"/>
      <w:marBottom w:val="0"/>
      <w:divBdr>
        <w:top w:val="none" w:sz="0" w:space="0" w:color="auto"/>
        <w:left w:val="none" w:sz="0" w:space="0" w:color="auto"/>
        <w:bottom w:val="none" w:sz="0" w:space="0" w:color="auto"/>
        <w:right w:val="none" w:sz="0" w:space="0" w:color="auto"/>
      </w:divBdr>
    </w:div>
    <w:div w:id="1706058530">
      <w:bodyDiv w:val="1"/>
      <w:marLeft w:val="0"/>
      <w:marRight w:val="0"/>
      <w:marTop w:val="0"/>
      <w:marBottom w:val="0"/>
      <w:divBdr>
        <w:top w:val="none" w:sz="0" w:space="0" w:color="auto"/>
        <w:left w:val="none" w:sz="0" w:space="0" w:color="auto"/>
        <w:bottom w:val="none" w:sz="0" w:space="0" w:color="auto"/>
        <w:right w:val="none" w:sz="0" w:space="0" w:color="auto"/>
      </w:divBdr>
      <w:divsChild>
        <w:div w:id="1807121333">
          <w:marLeft w:val="0"/>
          <w:marRight w:val="0"/>
          <w:marTop w:val="240"/>
          <w:marBottom w:val="0"/>
          <w:divBdr>
            <w:top w:val="none" w:sz="0" w:space="0" w:color="auto"/>
            <w:left w:val="none" w:sz="0" w:space="0" w:color="auto"/>
            <w:bottom w:val="none" w:sz="0" w:space="0" w:color="auto"/>
            <w:right w:val="none" w:sz="0" w:space="0" w:color="auto"/>
          </w:divBdr>
        </w:div>
        <w:div w:id="1819150140">
          <w:marLeft w:val="0"/>
          <w:marRight w:val="0"/>
          <w:marTop w:val="240"/>
          <w:marBottom w:val="0"/>
          <w:divBdr>
            <w:top w:val="none" w:sz="0" w:space="0" w:color="auto"/>
            <w:left w:val="none" w:sz="0" w:space="0" w:color="auto"/>
            <w:bottom w:val="none" w:sz="0" w:space="0" w:color="auto"/>
            <w:right w:val="none" w:sz="0" w:space="0" w:color="auto"/>
          </w:divBdr>
        </w:div>
        <w:div w:id="372315560">
          <w:marLeft w:val="0"/>
          <w:marRight w:val="0"/>
          <w:marTop w:val="240"/>
          <w:marBottom w:val="0"/>
          <w:divBdr>
            <w:top w:val="none" w:sz="0" w:space="0" w:color="auto"/>
            <w:left w:val="none" w:sz="0" w:space="0" w:color="auto"/>
            <w:bottom w:val="none" w:sz="0" w:space="0" w:color="auto"/>
            <w:right w:val="none" w:sz="0" w:space="0" w:color="auto"/>
          </w:divBdr>
        </w:div>
      </w:divsChild>
    </w:div>
    <w:div w:id="1714232030">
      <w:bodyDiv w:val="1"/>
      <w:marLeft w:val="0"/>
      <w:marRight w:val="0"/>
      <w:marTop w:val="0"/>
      <w:marBottom w:val="0"/>
      <w:divBdr>
        <w:top w:val="none" w:sz="0" w:space="0" w:color="auto"/>
        <w:left w:val="none" w:sz="0" w:space="0" w:color="auto"/>
        <w:bottom w:val="none" w:sz="0" w:space="0" w:color="auto"/>
        <w:right w:val="none" w:sz="0" w:space="0" w:color="auto"/>
      </w:divBdr>
    </w:div>
    <w:div w:id="1718578401">
      <w:bodyDiv w:val="1"/>
      <w:marLeft w:val="0"/>
      <w:marRight w:val="0"/>
      <w:marTop w:val="0"/>
      <w:marBottom w:val="0"/>
      <w:divBdr>
        <w:top w:val="none" w:sz="0" w:space="0" w:color="auto"/>
        <w:left w:val="none" w:sz="0" w:space="0" w:color="auto"/>
        <w:bottom w:val="none" w:sz="0" w:space="0" w:color="auto"/>
        <w:right w:val="none" w:sz="0" w:space="0" w:color="auto"/>
      </w:divBdr>
    </w:div>
    <w:div w:id="1720398971">
      <w:bodyDiv w:val="1"/>
      <w:marLeft w:val="0"/>
      <w:marRight w:val="0"/>
      <w:marTop w:val="0"/>
      <w:marBottom w:val="0"/>
      <w:divBdr>
        <w:top w:val="none" w:sz="0" w:space="0" w:color="auto"/>
        <w:left w:val="none" w:sz="0" w:space="0" w:color="auto"/>
        <w:bottom w:val="none" w:sz="0" w:space="0" w:color="auto"/>
        <w:right w:val="none" w:sz="0" w:space="0" w:color="auto"/>
      </w:divBdr>
    </w:div>
    <w:div w:id="1721515387">
      <w:bodyDiv w:val="1"/>
      <w:marLeft w:val="0"/>
      <w:marRight w:val="0"/>
      <w:marTop w:val="0"/>
      <w:marBottom w:val="0"/>
      <w:divBdr>
        <w:top w:val="none" w:sz="0" w:space="0" w:color="auto"/>
        <w:left w:val="none" w:sz="0" w:space="0" w:color="auto"/>
        <w:bottom w:val="none" w:sz="0" w:space="0" w:color="auto"/>
        <w:right w:val="none" w:sz="0" w:space="0" w:color="auto"/>
      </w:divBdr>
    </w:div>
    <w:div w:id="1722317266">
      <w:bodyDiv w:val="1"/>
      <w:marLeft w:val="0"/>
      <w:marRight w:val="0"/>
      <w:marTop w:val="0"/>
      <w:marBottom w:val="0"/>
      <w:divBdr>
        <w:top w:val="none" w:sz="0" w:space="0" w:color="auto"/>
        <w:left w:val="none" w:sz="0" w:space="0" w:color="auto"/>
        <w:bottom w:val="none" w:sz="0" w:space="0" w:color="auto"/>
        <w:right w:val="none" w:sz="0" w:space="0" w:color="auto"/>
      </w:divBdr>
      <w:divsChild>
        <w:div w:id="118574572">
          <w:marLeft w:val="720"/>
          <w:marRight w:val="0"/>
          <w:marTop w:val="302"/>
          <w:marBottom w:val="302"/>
          <w:divBdr>
            <w:top w:val="none" w:sz="0" w:space="0" w:color="auto"/>
            <w:left w:val="none" w:sz="0" w:space="0" w:color="auto"/>
            <w:bottom w:val="none" w:sz="0" w:space="0" w:color="auto"/>
            <w:right w:val="none" w:sz="0" w:space="0" w:color="auto"/>
          </w:divBdr>
        </w:div>
      </w:divsChild>
    </w:div>
    <w:div w:id="1722708618">
      <w:bodyDiv w:val="1"/>
      <w:marLeft w:val="0"/>
      <w:marRight w:val="0"/>
      <w:marTop w:val="0"/>
      <w:marBottom w:val="0"/>
      <w:divBdr>
        <w:top w:val="none" w:sz="0" w:space="0" w:color="auto"/>
        <w:left w:val="none" w:sz="0" w:space="0" w:color="auto"/>
        <w:bottom w:val="none" w:sz="0" w:space="0" w:color="auto"/>
        <w:right w:val="none" w:sz="0" w:space="0" w:color="auto"/>
      </w:divBdr>
    </w:div>
    <w:div w:id="1724598111">
      <w:bodyDiv w:val="1"/>
      <w:marLeft w:val="0"/>
      <w:marRight w:val="0"/>
      <w:marTop w:val="0"/>
      <w:marBottom w:val="0"/>
      <w:divBdr>
        <w:top w:val="none" w:sz="0" w:space="0" w:color="auto"/>
        <w:left w:val="none" w:sz="0" w:space="0" w:color="auto"/>
        <w:bottom w:val="none" w:sz="0" w:space="0" w:color="auto"/>
        <w:right w:val="none" w:sz="0" w:space="0" w:color="auto"/>
      </w:divBdr>
    </w:div>
    <w:div w:id="1726755522">
      <w:bodyDiv w:val="1"/>
      <w:marLeft w:val="0"/>
      <w:marRight w:val="0"/>
      <w:marTop w:val="0"/>
      <w:marBottom w:val="0"/>
      <w:divBdr>
        <w:top w:val="none" w:sz="0" w:space="0" w:color="auto"/>
        <w:left w:val="none" w:sz="0" w:space="0" w:color="auto"/>
        <w:bottom w:val="none" w:sz="0" w:space="0" w:color="auto"/>
        <w:right w:val="none" w:sz="0" w:space="0" w:color="auto"/>
      </w:divBdr>
    </w:div>
    <w:div w:id="1731269751">
      <w:bodyDiv w:val="1"/>
      <w:marLeft w:val="0"/>
      <w:marRight w:val="0"/>
      <w:marTop w:val="0"/>
      <w:marBottom w:val="0"/>
      <w:divBdr>
        <w:top w:val="none" w:sz="0" w:space="0" w:color="auto"/>
        <w:left w:val="none" w:sz="0" w:space="0" w:color="auto"/>
        <w:bottom w:val="none" w:sz="0" w:space="0" w:color="auto"/>
        <w:right w:val="none" w:sz="0" w:space="0" w:color="auto"/>
      </w:divBdr>
    </w:div>
    <w:div w:id="1736851355">
      <w:bodyDiv w:val="1"/>
      <w:marLeft w:val="0"/>
      <w:marRight w:val="0"/>
      <w:marTop w:val="0"/>
      <w:marBottom w:val="0"/>
      <w:divBdr>
        <w:top w:val="none" w:sz="0" w:space="0" w:color="auto"/>
        <w:left w:val="none" w:sz="0" w:space="0" w:color="auto"/>
        <w:bottom w:val="none" w:sz="0" w:space="0" w:color="auto"/>
        <w:right w:val="none" w:sz="0" w:space="0" w:color="auto"/>
      </w:divBdr>
      <w:divsChild>
        <w:div w:id="754668299">
          <w:marLeft w:val="0"/>
          <w:marRight w:val="0"/>
          <w:marTop w:val="336"/>
          <w:marBottom w:val="0"/>
          <w:divBdr>
            <w:top w:val="none" w:sz="0" w:space="0" w:color="auto"/>
            <w:left w:val="none" w:sz="0" w:space="0" w:color="auto"/>
            <w:bottom w:val="none" w:sz="0" w:space="0" w:color="auto"/>
            <w:right w:val="none" w:sz="0" w:space="0" w:color="auto"/>
          </w:divBdr>
        </w:div>
      </w:divsChild>
    </w:div>
    <w:div w:id="1743285523">
      <w:bodyDiv w:val="1"/>
      <w:marLeft w:val="0"/>
      <w:marRight w:val="0"/>
      <w:marTop w:val="0"/>
      <w:marBottom w:val="0"/>
      <w:divBdr>
        <w:top w:val="none" w:sz="0" w:space="0" w:color="auto"/>
        <w:left w:val="none" w:sz="0" w:space="0" w:color="auto"/>
        <w:bottom w:val="none" w:sz="0" w:space="0" w:color="auto"/>
        <w:right w:val="none" w:sz="0" w:space="0" w:color="auto"/>
      </w:divBdr>
      <w:divsChild>
        <w:div w:id="676731288">
          <w:marLeft w:val="1267"/>
          <w:marRight w:val="0"/>
          <w:marTop w:val="230"/>
          <w:marBottom w:val="0"/>
          <w:divBdr>
            <w:top w:val="none" w:sz="0" w:space="0" w:color="auto"/>
            <w:left w:val="none" w:sz="0" w:space="0" w:color="auto"/>
            <w:bottom w:val="none" w:sz="0" w:space="0" w:color="auto"/>
            <w:right w:val="none" w:sz="0" w:space="0" w:color="auto"/>
          </w:divBdr>
        </w:div>
        <w:div w:id="1719166680">
          <w:marLeft w:val="1267"/>
          <w:marRight w:val="0"/>
          <w:marTop w:val="230"/>
          <w:marBottom w:val="0"/>
          <w:divBdr>
            <w:top w:val="none" w:sz="0" w:space="0" w:color="auto"/>
            <w:left w:val="none" w:sz="0" w:space="0" w:color="auto"/>
            <w:bottom w:val="none" w:sz="0" w:space="0" w:color="auto"/>
            <w:right w:val="none" w:sz="0" w:space="0" w:color="auto"/>
          </w:divBdr>
        </w:div>
        <w:div w:id="296884642">
          <w:marLeft w:val="1267"/>
          <w:marRight w:val="0"/>
          <w:marTop w:val="230"/>
          <w:marBottom w:val="0"/>
          <w:divBdr>
            <w:top w:val="none" w:sz="0" w:space="0" w:color="auto"/>
            <w:left w:val="none" w:sz="0" w:space="0" w:color="auto"/>
            <w:bottom w:val="none" w:sz="0" w:space="0" w:color="auto"/>
            <w:right w:val="none" w:sz="0" w:space="0" w:color="auto"/>
          </w:divBdr>
        </w:div>
      </w:divsChild>
    </w:div>
    <w:div w:id="1743485359">
      <w:bodyDiv w:val="1"/>
      <w:marLeft w:val="0"/>
      <w:marRight w:val="0"/>
      <w:marTop w:val="0"/>
      <w:marBottom w:val="0"/>
      <w:divBdr>
        <w:top w:val="none" w:sz="0" w:space="0" w:color="auto"/>
        <w:left w:val="none" w:sz="0" w:space="0" w:color="auto"/>
        <w:bottom w:val="none" w:sz="0" w:space="0" w:color="auto"/>
        <w:right w:val="none" w:sz="0" w:space="0" w:color="auto"/>
      </w:divBdr>
    </w:div>
    <w:div w:id="1750466891">
      <w:bodyDiv w:val="1"/>
      <w:marLeft w:val="0"/>
      <w:marRight w:val="0"/>
      <w:marTop w:val="0"/>
      <w:marBottom w:val="0"/>
      <w:divBdr>
        <w:top w:val="none" w:sz="0" w:space="0" w:color="auto"/>
        <w:left w:val="none" w:sz="0" w:space="0" w:color="auto"/>
        <w:bottom w:val="none" w:sz="0" w:space="0" w:color="auto"/>
        <w:right w:val="none" w:sz="0" w:space="0" w:color="auto"/>
      </w:divBdr>
    </w:div>
    <w:div w:id="1751079878">
      <w:bodyDiv w:val="1"/>
      <w:marLeft w:val="0"/>
      <w:marRight w:val="0"/>
      <w:marTop w:val="0"/>
      <w:marBottom w:val="0"/>
      <w:divBdr>
        <w:top w:val="none" w:sz="0" w:space="0" w:color="auto"/>
        <w:left w:val="none" w:sz="0" w:space="0" w:color="auto"/>
        <w:bottom w:val="none" w:sz="0" w:space="0" w:color="auto"/>
        <w:right w:val="none" w:sz="0" w:space="0" w:color="auto"/>
      </w:divBdr>
    </w:div>
    <w:div w:id="1754817697">
      <w:bodyDiv w:val="1"/>
      <w:marLeft w:val="0"/>
      <w:marRight w:val="0"/>
      <w:marTop w:val="0"/>
      <w:marBottom w:val="0"/>
      <w:divBdr>
        <w:top w:val="none" w:sz="0" w:space="0" w:color="auto"/>
        <w:left w:val="none" w:sz="0" w:space="0" w:color="auto"/>
        <w:bottom w:val="none" w:sz="0" w:space="0" w:color="auto"/>
        <w:right w:val="none" w:sz="0" w:space="0" w:color="auto"/>
      </w:divBdr>
    </w:div>
    <w:div w:id="1756055540">
      <w:bodyDiv w:val="1"/>
      <w:marLeft w:val="0"/>
      <w:marRight w:val="0"/>
      <w:marTop w:val="0"/>
      <w:marBottom w:val="0"/>
      <w:divBdr>
        <w:top w:val="none" w:sz="0" w:space="0" w:color="auto"/>
        <w:left w:val="none" w:sz="0" w:space="0" w:color="auto"/>
        <w:bottom w:val="none" w:sz="0" w:space="0" w:color="auto"/>
        <w:right w:val="none" w:sz="0" w:space="0" w:color="auto"/>
      </w:divBdr>
    </w:div>
    <w:div w:id="1762488432">
      <w:bodyDiv w:val="1"/>
      <w:marLeft w:val="0"/>
      <w:marRight w:val="0"/>
      <w:marTop w:val="0"/>
      <w:marBottom w:val="0"/>
      <w:divBdr>
        <w:top w:val="none" w:sz="0" w:space="0" w:color="auto"/>
        <w:left w:val="none" w:sz="0" w:space="0" w:color="auto"/>
        <w:bottom w:val="none" w:sz="0" w:space="0" w:color="auto"/>
        <w:right w:val="none" w:sz="0" w:space="0" w:color="auto"/>
      </w:divBdr>
    </w:div>
    <w:div w:id="1778602081">
      <w:bodyDiv w:val="1"/>
      <w:marLeft w:val="0"/>
      <w:marRight w:val="0"/>
      <w:marTop w:val="0"/>
      <w:marBottom w:val="0"/>
      <w:divBdr>
        <w:top w:val="none" w:sz="0" w:space="0" w:color="auto"/>
        <w:left w:val="none" w:sz="0" w:space="0" w:color="auto"/>
        <w:bottom w:val="none" w:sz="0" w:space="0" w:color="auto"/>
        <w:right w:val="none" w:sz="0" w:space="0" w:color="auto"/>
      </w:divBdr>
    </w:div>
    <w:div w:id="1779059872">
      <w:bodyDiv w:val="1"/>
      <w:marLeft w:val="0"/>
      <w:marRight w:val="0"/>
      <w:marTop w:val="0"/>
      <w:marBottom w:val="0"/>
      <w:divBdr>
        <w:top w:val="none" w:sz="0" w:space="0" w:color="auto"/>
        <w:left w:val="none" w:sz="0" w:space="0" w:color="auto"/>
        <w:bottom w:val="none" w:sz="0" w:space="0" w:color="auto"/>
        <w:right w:val="none" w:sz="0" w:space="0" w:color="auto"/>
      </w:divBdr>
      <w:divsChild>
        <w:div w:id="204223191">
          <w:marLeft w:val="0"/>
          <w:marRight w:val="0"/>
          <w:marTop w:val="288"/>
          <w:marBottom w:val="0"/>
          <w:divBdr>
            <w:top w:val="none" w:sz="0" w:space="0" w:color="auto"/>
            <w:left w:val="none" w:sz="0" w:space="0" w:color="auto"/>
            <w:bottom w:val="none" w:sz="0" w:space="0" w:color="auto"/>
            <w:right w:val="none" w:sz="0" w:space="0" w:color="auto"/>
          </w:divBdr>
        </w:div>
      </w:divsChild>
    </w:div>
    <w:div w:id="1791824349">
      <w:bodyDiv w:val="1"/>
      <w:marLeft w:val="0"/>
      <w:marRight w:val="0"/>
      <w:marTop w:val="0"/>
      <w:marBottom w:val="0"/>
      <w:divBdr>
        <w:top w:val="none" w:sz="0" w:space="0" w:color="auto"/>
        <w:left w:val="none" w:sz="0" w:space="0" w:color="auto"/>
        <w:bottom w:val="none" w:sz="0" w:space="0" w:color="auto"/>
        <w:right w:val="none" w:sz="0" w:space="0" w:color="auto"/>
      </w:divBdr>
    </w:div>
    <w:div w:id="1795903005">
      <w:bodyDiv w:val="1"/>
      <w:marLeft w:val="0"/>
      <w:marRight w:val="0"/>
      <w:marTop w:val="0"/>
      <w:marBottom w:val="0"/>
      <w:divBdr>
        <w:top w:val="none" w:sz="0" w:space="0" w:color="auto"/>
        <w:left w:val="none" w:sz="0" w:space="0" w:color="auto"/>
        <w:bottom w:val="none" w:sz="0" w:space="0" w:color="auto"/>
        <w:right w:val="none" w:sz="0" w:space="0" w:color="auto"/>
      </w:divBdr>
    </w:div>
    <w:div w:id="1799296980">
      <w:bodyDiv w:val="1"/>
      <w:marLeft w:val="0"/>
      <w:marRight w:val="0"/>
      <w:marTop w:val="0"/>
      <w:marBottom w:val="0"/>
      <w:divBdr>
        <w:top w:val="none" w:sz="0" w:space="0" w:color="auto"/>
        <w:left w:val="none" w:sz="0" w:space="0" w:color="auto"/>
        <w:bottom w:val="none" w:sz="0" w:space="0" w:color="auto"/>
        <w:right w:val="none" w:sz="0" w:space="0" w:color="auto"/>
      </w:divBdr>
    </w:div>
    <w:div w:id="1803035962">
      <w:bodyDiv w:val="1"/>
      <w:marLeft w:val="0"/>
      <w:marRight w:val="0"/>
      <w:marTop w:val="0"/>
      <w:marBottom w:val="0"/>
      <w:divBdr>
        <w:top w:val="none" w:sz="0" w:space="0" w:color="auto"/>
        <w:left w:val="none" w:sz="0" w:space="0" w:color="auto"/>
        <w:bottom w:val="none" w:sz="0" w:space="0" w:color="auto"/>
        <w:right w:val="none" w:sz="0" w:space="0" w:color="auto"/>
      </w:divBdr>
    </w:div>
    <w:div w:id="1808470709">
      <w:bodyDiv w:val="1"/>
      <w:marLeft w:val="0"/>
      <w:marRight w:val="0"/>
      <w:marTop w:val="0"/>
      <w:marBottom w:val="0"/>
      <w:divBdr>
        <w:top w:val="none" w:sz="0" w:space="0" w:color="auto"/>
        <w:left w:val="none" w:sz="0" w:space="0" w:color="auto"/>
        <w:bottom w:val="none" w:sz="0" w:space="0" w:color="auto"/>
        <w:right w:val="none" w:sz="0" w:space="0" w:color="auto"/>
      </w:divBdr>
    </w:div>
    <w:div w:id="1817406328">
      <w:bodyDiv w:val="1"/>
      <w:marLeft w:val="0"/>
      <w:marRight w:val="0"/>
      <w:marTop w:val="0"/>
      <w:marBottom w:val="0"/>
      <w:divBdr>
        <w:top w:val="none" w:sz="0" w:space="0" w:color="auto"/>
        <w:left w:val="none" w:sz="0" w:space="0" w:color="auto"/>
        <w:bottom w:val="none" w:sz="0" w:space="0" w:color="auto"/>
        <w:right w:val="none" w:sz="0" w:space="0" w:color="auto"/>
      </w:divBdr>
    </w:div>
    <w:div w:id="1825975939">
      <w:bodyDiv w:val="1"/>
      <w:marLeft w:val="0"/>
      <w:marRight w:val="0"/>
      <w:marTop w:val="0"/>
      <w:marBottom w:val="0"/>
      <w:divBdr>
        <w:top w:val="none" w:sz="0" w:space="0" w:color="auto"/>
        <w:left w:val="none" w:sz="0" w:space="0" w:color="auto"/>
        <w:bottom w:val="none" w:sz="0" w:space="0" w:color="auto"/>
        <w:right w:val="none" w:sz="0" w:space="0" w:color="auto"/>
      </w:divBdr>
      <w:divsChild>
        <w:div w:id="1702053116">
          <w:marLeft w:val="0"/>
          <w:marRight w:val="0"/>
          <w:marTop w:val="240"/>
          <w:marBottom w:val="0"/>
          <w:divBdr>
            <w:top w:val="none" w:sz="0" w:space="0" w:color="auto"/>
            <w:left w:val="none" w:sz="0" w:space="0" w:color="auto"/>
            <w:bottom w:val="none" w:sz="0" w:space="0" w:color="auto"/>
            <w:right w:val="none" w:sz="0" w:space="0" w:color="auto"/>
          </w:divBdr>
        </w:div>
        <w:div w:id="571818156">
          <w:marLeft w:val="0"/>
          <w:marRight w:val="0"/>
          <w:marTop w:val="240"/>
          <w:marBottom w:val="0"/>
          <w:divBdr>
            <w:top w:val="none" w:sz="0" w:space="0" w:color="auto"/>
            <w:left w:val="none" w:sz="0" w:space="0" w:color="auto"/>
            <w:bottom w:val="none" w:sz="0" w:space="0" w:color="auto"/>
            <w:right w:val="none" w:sz="0" w:space="0" w:color="auto"/>
          </w:divBdr>
        </w:div>
        <w:div w:id="204367612">
          <w:marLeft w:val="0"/>
          <w:marRight w:val="0"/>
          <w:marTop w:val="240"/>
          <w:marBottom w:val="0"/>
          <w:divBdr>
            <w:top w:val="none" w:sz="0" w:space="0" w:color="auto"/>
            <w:left w:val="none" w:sz="0" w:space="0" w:color="auto"/>
            <w:bottom w:val="none" w:sz="0" w:space="0" w:color="auto"/>
            <w:right w:val="none" w:sz="0" w:space="0" w:color="auto"/>
          </w:divBdr>
        </w:div>
      </w:divsChild>
    </w:div>
    <w:div w:id="1830898662">
      <w:bodyDiv w:val="1"/>
      <w:marLeft w:val="0"/>
      <w:marRight w:val="0"/>
      <w:marTop w:val="0"/>
      <w:marBottom w:val="0"/>
      <w:divBdr>
        <w:top w:val="none" w:sz="0" w:space="0" w:color="auto"/>
        <w:left w:val="none" w:sz="0" w:space="0" w:color="auto"/>
        <w:bottom w:val="none" w:sz="0" w:space="0" w:color="auto"/>
        <w:right w:val="none" w:sz="0" w:space="0" w:color="auto"/>
      </w:divBdr>
    </w:div>
    <w:div w:id="1833452770">
      <w:bodyDiv w:val="1"/>
      <w:marLeft w:val="0"/>
      <w:marRight w:val="0"/>
      <w:marTop w:val="0"/>
      <w:marBottom w:val="0"/>
      <w:divBdr>
        <w:top w:val="none" w:sz="0" w:space="0" w:color="auto"/>
        <w:left w:val="none" w:sz="0" w:space="0" w:color="auto"/>
        <w:bottom w:val="none" w:sz="0" w:space="0" w:color="auto"/>
        <w:right w:val="none" w:sz="0" w:space="0" w:color="auto"/>
      </w:divBdr>
    </w:div>
    <w:div w:id="1838574853">
      <w:bodyDiv w:val="1"/>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336"/>
          <w:marBottom w:val="0"/>
          <w:divBdr>
            <w:top w:val="none" w:sz="0" w:space="0" w:color="auto"/>
            <w:left w:val="none" w:sz="0" w:space="0" w:color="auto"/>
            <w:bottom w:val="none" w:sz="0" w:space="0" w:color="auto"/>
            <w:right w:val="none" w:sz="0" w:space="0" w:color="auto"/>
          </w:divBdr>
        </w:div>
        <w:div w:id="533691026">
          <w:marLeft w:val="0"/>
          <w:marRight w:val="0"/>
          <w:marTop w:val="336"/>
          <w:marBottom w:val="0"/>
          <w:divBdr>
            <w:top w:val="none" w:sz="0" w:space="0" w:color="auto"/>
            <w:left w:val="none" w:sz="0" w:space="0" w:color="auto"/>
            <w:bottom w:val="none" w:sz="0" w:space="0" w:color="auto"/>
            <w:right w:val="none" w:sz="0" w:space="0" w:color="auto"/>
          </w:divBdr>
        </w:div>
      </w:divsChild>
    </w:div>
    <w:div w:id="1844658345">
      <w:bodyDiv w:val="1"/>
      <w:marLeft w:val="0"/>
      <w:marRight w:val="0"/>
      <w:marTop w:val="0"/>
      <w:marBottom w:val="0"/>
      <w:divBdr>
        <w:top w:val="none" w:sz="0" w:space="0" w:color="auto"/>
        <w:left w:val="none" w:sz="0" w:space="0" w:color="auto"/>
        <w:bottom w:val="none" w:sz="0" w:space="0" w:color="auto"/>
        <w:right w:val="none" w:sz="0" w:space="0" w:color="auto"/>
      </w:divBdr>
    </w:div>
    <w:div w:id="1851523861">
      <w:bodyDiv w:val="1"/>
      <w:marLeft w:val="0"/>
      <w:marRight w:val="0"/>
      <w:marTop w:val="0"/>
      <w:marBottom w:val="0"/>
      <w:divBdr>
        <w:top w:val="none" w:sz="0" w:space="0" w:color="auto"/>
        <w:left w:val="none" w:sz="0" w:space="0" w:color="auto"/>
        <w:bottom w:val="none" w:sz="0" w:space="0" w:color="auto"/>
        <w:right w:val="none" w:sz="0" w:space="0" w:color="auto"/>
      </w:divBdr>
    </w:div>
    <w:div w:id="1857190519">
      <w:bodyDiv w:val="1"/>
      <w:marLeft w:val="0"/>
      <w:marRight w:val="0"/>
      <w:marTop w:val="0"/>
      <w:marBottom w:val="0"/>
      <w:divBdr>
        <w:top w:val="none" w:sz="0" w:space="0" w:color="auto"/>
        <w:left w:val="none" w:sz="0" w:space="0" w:color="auto"/>
        <w:bottom w:val="none" w:sz="0" w:space="0" w:color="auto"/>
        <w:right w:val="none" w:sz="0" w:space="0" w:color="auto"/>
      </w:divBdr>
    </w:div>
    <w:div w:id="1868985833">
      <w:bodyDiv w:val="1"/>
      <w:marLeft w:val="0"/>
      <w:marRight w:val="0"/>
      <w:marTop w:val="0"/>
      <w:marBottom w:val="0"/>
      <w:divBdr>
        <w:top w:val="none" w:sz="0" w:space="0" w:color="auto"/>
        <w:left w:val="none" w:sz="0" w:space="0" w:color="auto"/>
        <w:bottom w:val="none" w:sz="0" w:space="0" w:color="auto"/>
        <w:right w:val="none" w:sz="0" w:space="0" w:color="auto"/>
      </w:divBdr>
    </w:div>
    <w:div w:id="1877810714">
      <w:bodyDiv w:val="1"/>
      <w:marLeft w:val="0"/>
      <w:marRight w:val="0"/>
      <w:marTop w:val="0"/>
      <w:marBottom w:val="0"/>
      <w:divBdr>
        <w:top w:val="none" w:sz="0" w:space="0" w:color="auto"/>
        <w:left w:val="none" w:sz="0" w:space="0" w:color="auto"/>
        <w:bottom w:val="none" w:sz="0" w:space="0" w:color="auto"/>
        <w:right w:val="none" w:sz="0" w:space="0" w:color="auto"/>
      </w:divBdr>
    </w:div>
    <w:div w:id="1879270193">
      <w:bodyDiv w:val="1"/>
      <w:marLeft w:val="0"/>
      <w:marRight w:val="0"/>
      <w:marTop w:val="0"/>
      <w:marBottom w:val="0"/>
      <w:divBdr>
        <w:top w:val="none" w:sz="0" w:space="0" w:color="auto"/>
        <w:left w:val="none" w:sz="0" w:space="0" w:color="auto"/>
        <w:bottom w:val="none" w:sz="0" w:space="0" w:color="auto"/>
        <w:right w:val="none" w:sz="0" w:space="0" w:color="auto"/>
      </w:divBdr>
    </w:div>
    <w:div w:id="1887721663">
      <w:bodyDiv w:val="1"/>
      <w:marLeft w:val="0"/>
      <w:marRight w:val="0"/>
      <w:marTop w:val="0"/>
      <w:marBottom w:val="0"/>
      <w:divBdr>
        <w:top w:val="none" w:sz="0" w:space="0" w:color="auto"/>
        <w:left w:val="none" w:sz="0" w:space="0" w:color="auto"/>
        <w:bottom w:val="none" w:sz="0" w:space="0" w:color="auto"/>
        <w:right w:val="none" w:sz="0" w:space="0" w:color="auto"/>
      </w:divBdr>
    </w:div>
    <w:div w:id="1888032616">
      <w:bodyDiv w:val="1"/>
      <w:marLeft w:val="0"/>
      <w:marRight w:val="0"/>
      <w:marTop w:val="0"/>
      <w:marBottom w:val="0"/>
      <w:divBdr>
        <w:top w:val="none" w:sz="0" w:space="0" w:color="auto"/>
        <w:left w:val="none" w:sz="0" w:space="0" w:color="auto"/>
        <w:bottom w:val="none" w:sz="0" w:space="0" w:color="auto"/>
        <w:right w:val="none" w:sz="0" w:space="0" w:color="auto"/>
      </w:divBdr>
    </w:div>
    <w:div w:id="1892381235">
      <w:bodyDiv w:val="1"/>
      <w:marLeft w:val="0"/>
      <w:marRight w:val="0"/>
      <w:marTop w:val="0"/>
      <w:marBottom w:val="0"/>
      <w:divBdr>
        <w:top w:val="none" w:sz="0" w:space="0" w:color="auto"/>
        <w:left w:val="none" w:sz="0" w:space="0" w:color="auto"/>
        <w:bottom w:val="none" w:sz="0" w:space="0" w:color="auto"/>
        <w:right w:val="none" w:sz="0" w:space="0" w:color="auto"/>
      </w:divBdr>
    </w:div>
    <w:div w:id="1901208246">
      <w:bodyDiv w:val="1"/>
      <w:marLeft w:val="0"/>
      <w:marRight w:val="0"/>
      <w:marTop w:val="0"/>
      <w:marBottom w:val="0"/>
      <w:divBdr>
        <w:top w:val="none" w:sz="0" w:space="0" w:color="auto"/>
        <w:left w:val="none" w:sz="0" w:space="0" w:color="auto"/>
        <w:bottom w:val="none" w:sz="0" w:space="0" w:color="auto"/>
        <w:right w:val="none" w:sz="0" w:space="0" w:color="auto"/>
      </w:divBdr>
    </w:div>
    <w:div w:id="1906838221">
      <w:bodyDiv w:val="1"/>
      <w:marLeft w:val="0"/>
      <w:marRight w:val="0"/>
      <w:marTop w:val="0"/>
      <w:marBottom w:val="0"/>
      <w:divBdr>
        <w:top w:val="none" w:sz="0" w:space="0" w:color="auto"/>
        <w:left w:val="none" w:sz="0" w:space="0" w:color="auto"/>
        <w:bottom w:val="none" w:sz="0" w:space="0" w:color="auto"/>
        <w:right w:val="none" w:sz="0" w:space="0" w:color="auto"/>
      </w:divBdr>
    </w:div>
    <w:div w:id="1908764965">
      <w:bodyDiv w:val="1"/>
      <w:marLeft w:val="0"/>
      <w:marRight w:val="0"/>
      <w:marTop w:val="0"/>
      <w:marBottom w:val="0"/>
      <w:divBdr>
        <w:top w:val="none" w:sz="0" w:space="0" w:color="auto"/>
        <w:left w:val="none" w:sz="0" w:space="0" w:color="auto"/>
        <w:bottom w:val="none" w:sz="0" w:space="0" w:color="auto"/>
        <w:right w:val="none" w:sz="0" w:space="0" w:color="auto"/>
      </w:divBdr>
    </w:div>
    <w:div w:id="1913543104">
      <w:bodyDiv w:val="1"/>
      <w:marLeft w:val="0"/>
      <w:marRight w:val="0"/>
      <w:marTop w:val="0"/>
      <w:marBottom w:val="0"/>
      <w:divBdr>
        <w:top w:val="none" w:sz="0" w:space="0" w:color="auto"/>
        <w:left w:val="none" w:sz="0" w:space="0" w:color="auto"/>
        <w:bottom w:val="none" w:sz="0" w:space="0" w:color="auto"/>
        <w:right w:val="none" w:sz="0" w:space="0" w:color="auto"/>
      </w:divBdr>
    </w:div>
    <w:div w:id="1915431688">
      <w:bodyDiv w:val="1"/>
      <w:marLeft w:val="0"/>
      <w:marRight w:val="0"/>
      <w:marTop w:val="0"/>
      <w:marBottom w:val="0"/>
      <w:divBdr>
        <w:top w:val="none" w:sz="0" w:space="0" w:color="auto"/>
        <w:left w:val="none" w:sz="0" w:space="0" w:color="auto"/>
        <w:bottom w:val="none" w:sz="0" w:space="0" w:color="auto"/>
        <w:right w:val="none" w:sz="0" w:space="0" w:color="auto"/>
      </w:divBdr>
    </w:div>
    <w:div w:id="1917979644">
      <w:bodyDiv w:val="1"/>
      <w:marLeft w:val="0"/>
      <w:marRight w:val="0"/>
      <w:marTop w:val="0"/>
      <w:marBottom w:val="0"/>
      <w:divBdr>
        <w:top w:val="none" w:sz="0" w:space="0" w:color="auto"/>
        <w:left w:val="none" w:sz="0" w:space="0" w:color="auto"/>
        <w:bottom w:val="none" w:sz="0" w:space="0" w:color="auto"/>
        <w:right w:val="none" w:sz="0" w:space="0" w:color="auto"/>
      </w:divBdr>
    </w:div>
    <w:div w:id="1918321444">
      <w:bodyDiv w:val="1"/>
      <w:marLeft w:val="0"/>
      <w:marRight w:val="0"/>
      <w:marTop w:val="0"/>
      <w:marBottom w:val="0"/>
      <w:divBdr>
        <w:top w:val="none" w:sz="0" w:space="0" w:color="auto"/>
        <w:left w:val="none" w:sz="0" w:space="0" w:color="auto"/>
        <w:bottom w:val="none" w:sz="0" w:space="0" w:color="auto"/>
        <w:right w:val="none" w:sz="0" w:space="0" w:color="auto"/>
      </w:divBdr>
    </w:div>
    <w:div w:id="1921980232">
      <w:bodyDiv w:val="1"/>
      <w:marLeft w:val="0"/>
      <w:marRight w:val="0"/>
      <w:marTop w:val="0"/>
      <w:marBottom w:val="0"/>
      <w:divBdr>
        <w:top w:val="none" w:sz="0" w:space="0" w:color="auto"/>
        <w:left w:val="none" w:sz="0" w:space="0" w:color="auto"/>
        <w:bottom w:val="none" w:sz="0" w:space="0" w:color="auto"/>
        <w:right w:val="none" w:sz="0" w:space="0" w:color="auto"/>
      </w:divBdr>
    </w:div>
    <w:div w:id="1937982190">
      <w:bodyDiv w:val="1"/>
      <w:marLeft w:val="0"/>
      <w:marRight w:val="0"/>
      <w:marTop w:val="0"/>
      <w:marBottom w:val="0"/>
      <w:divBdr>
        <w:top w:val="none" w:sz="0" w:space="0" w:color="auto"/>
        <w:left w:val="none" w:sz="0" w:space="0" w:color="auto"/>
        <w:bottom w:val="none" w:sz="0" w:space="0" w:color="auto"/>
        <w:right w:val="none" w:sz="0" w:space="0" w:color="auto"/>
      </w:divBdr>
    </w:div>
    <w:div w:id="1940328082">
      <w:bodyDiv w:val="1"/>
      <w:marLeft w:val="0"/>
      <w:marRight w:val="0"/>
      <w:marTop w:val="0"/>
      <w:marBottom w:val="0"/>
      <w:divBdr>
        <w:top w:val="none" w:sz="0" w:space="0" w:color="auto"/>
        <w:left w:val="none" w:sz="0" w:space="0" w:color="auto"/>
        <w:bottom w:val="none" w:sz="0" w:space="0" w:color="auto"/>
        <w:right w:val="none" w:sz="0" w:space="0" w:color="auto"/>
      </w:divBdr>
    </w:div>
    <w:div w:id="1944146493">
      <w:bodyDiv w:val="1"/>
      <w:marLeft w:val="0"/>
      <w:marRight w:val="0"/>
      <w:marTop w:val="0"/>
      <w:marBottom w:val="0"/>
      <w:divBdr>
        <w:top w:val="none" w:sz="0" w:space="0" w:color="auto"/>
        <w:left w:val="none" w:sz="0" w:space="0" w:color="auto"/>
        <w:bottom w:val="none" w:sz="0" w:space="0" w:color="auto"/>
        <w:right w:val="none" w:sz="0" w:space="0" w:color="auto"/>
      </w:divBdr>
    </w:div>
    <w:div w:id="1953244634">
      <w:bodyDiv w:val="1"/>
      <w:marLeft w:val="0"/>
      <w:marRight w:val="0"/>
      <w:marTop w:val="0"/>
      <w:marBottom w:val="0"/>
      <w:divBdr>
        <w:top w:val="none" w:sz="0" w:space="0" w:color="auto"/>
        <w:left w:val="none" w:sz="0" w:space="0" w:color="auto"/>
        <w:bottom w:val="none" w:sz="0" w:space="0" w:color="auto"/>
        <w:right w:val="none" w:sz="0" w:space="0" w:color="auto"/>
      </w:divBdr>
    </w:div>
    <w:div w:id="1954626642">
      <w:bodyDiv w:val="1"/>
      <w:marLeft w:val="0"/>
      <w:marRight w:val="0"/>
      <w:marTop w:val="0"/>
      <w:marBottom w:val="0"/>
      <w:divBdr>
        <w:top w:val="none" w:sz="0" w:space="0" w:color="auto"/>
        <w:left w:val="none" w:sz="0" w:space="0" w:color="auto"/>
        <w:bottom w:val="none" w:sz="0" w:space="0" w:color="auto"/>
        <w:right w:val="none" w:sz="0" w:space="0" w:color="auto"/>
      </w:divBdr>
    </w:div>
    <w:div w:id="1955481618">
      <w:bodyDiv w:val="1"/>
      <w:marLeft w:val="0"/>
      <w:marRight w:val="0"/>
      <w:marTop w:val="0"/>
      <w:marBottom w:val="0"/>
      <w:divBdr>
        <w:top w:val="none" w:sz="0" w:space="0" w:color="auto"/>
        <w:left w:val="none" w:sz="0" w:space="0" w:color="auto"/>
        <w:bottom w:val="none" w:sz="0" w:space="0" w:color="auto"/>
        <w:right w:val="none" w:sz="0" w:space="0" w:color="auto"/>
      </w:divBdr>
    </w:div>
    <w:div w:id="1961061350">
      <w:bodyDiv w:val="1"/>
      <w:marLeft w:val="0"/>
      <w:marRight w:val="0"/>
      <w:marTop w:val="0"/>
      <w:marBottom w:val="0"/>
      <w:divBdr>
        <w:top w:val="none" w:sz="0" w:space="0" w:color="auto"/>
        <w:left w:val="none" w:sz="0" w:space="0" w:color="auto"/>
        <w:bottom w:val="none" w:sz="0" w:space="0" w:color="auto"/>
        <w:right w:val="none" w:sz="0" w:space="0" w:color="auto"/>
      </w:divBdr>
      <w:divsChild>
        <w:div w:id="2080592995">
          <w:marLeft w:val="893"/>
          <w:marRight w:val="0"/>
          <w:marTop w:val="259"/>
          <w:marBottom w:val="0"/>
          <w:divBdr>
            <w:top w:val="none" w:sz="0" w:space="0" w:color="auto"/>
            <w:left w:val="none" w:sz="0" w:space="0" w:color="auto"/>
            <w:bottom w:val="none" w:sz="0" w:space="0" w:color="auto"/>
            <w:right w:val="none" w:sz="0" w:space="0" w:color="auto"/>
          </w:divBdr>
        </w:div>
      </w:divsChild>
    </w:div>
    <w:div w:id="1962879642">
      <w:bodyDiv w:val="1"/>
      <w:marLeft w:val="0"/>
      <w:marRight w:val="0"/>
      <w:marTop w:val="0"/>
      <w:marBottom w:val="0"/>
      <w:divBdr>
        <w:top w:val="none" w:sz="0" w:space="0" w:color="auto"/>
        <w:left w:val="none" w:sz="0" w:space="0" w:color="auto"/>
        <w:bottom w:val="none" w:sz="0" w:space="0" w:color="auto"/>
        <w:right w:val="none" w:sz="0" w:space="0" w:color="auto"/>
      </w:divBdr>
    </w:div>
    <w:div w:id="1967001100">
      <w:bodyDiv w:val="1"/>
      <w:marLeft w:val="0"/>
      <w:marRight w:val="0"/>
      <w:marTop w:val="0"/>
      <w:marBottom w:val="0"/>
      <w:divBdr>
        <w:top w:val="none" w:sz="0" w:space="0" w:color="auto"/>
        <w:left w:val="none" w:sz="0" w:space="0" w:color="auto"/>
        <w:bottom w:val="none" w:sz="0" w:space="0" w:color="auto"/>
        <w:right w:val="none" w:sz="0" w:space="0" w:color="auto"/>
      </w:divBdr>
    </w:div>
    <w:div w:id="1969428411">
      <w:bodyDiv w:val="1"/>
      <w:marLeft w:val="0"/>
      <w:marRight w:val="0"/>
      <w:marTop w:val="0"/>
      <w:marBottom w:val="0"/>
      <w:divBdr>
        <w:top w:val="none" w:sz="0" w:space="0" w:color="auto"/>
        <w:left w:val="none" w:sz="0" w:space="0" w:color="auto"/>
        <w:bottom w:val="none" w:sz="0" w:space="0" w:color="auto"/>
        <w:right w:val="none" w:sz="0" w:space="0" w:color="auto"/>
      </w:divBdr>
      <w:divsChild>
        <w:div w:id="1710378743">
          <w:marLeft w:val="0"/>
          <w:marRight w:val="0"/>
          <w:marTop w:val="384"/>
          <w:marBottom w:val="0"/>
          <w:divBdr>
            <w:top w:val="none" w:sz="0" w:space="0" w:color="auto"/>
            <w:left w:val="none" w:sz="0" w:space="0" w:color="auto"/>
            <w:bottom w:val="none" w:sz="0" w:space="0" w:color="auto"/>
            <w:right w:val="none" w:sz="0" w:space="0" w:color="auto"/>
          </w:divBdr>
        </w:div>
      </w:divsChild>
    </w:div>
    <w:div w:id="1970013262">
      <w:bodyDiv w:val="1"/>
      <w:marLeft w:val="0"/>
      <w:marRight w:val="0"/>
      <w:marTop w:val="0"/>
      <w:marBottom w:val="0"/>
      <w:divBdr>
        <w:top w:val="none" w:sz="0" w:space="0" w:color="auto"/>
        <w:left w:val="none" w:sz="0" w:space="0" w:color="auto"/>
        <w:bottom w:val="none" w:sz="0" w:space="0" w:color="auto"/>
        <w:right w:val="none" w:sz="0" w:space="0" w:color="auto"/>
      </w:divBdr>
      <w:divsChild>
        <w:div w:id="1894121652">
          <w:marLeft w:val="0"/>
          <w:marRight w:val="0"/>
          <w:marTop w:val="288"/>
          <w:marBottom w:val="0"/>
          <w:divBdr>
            <w:top w:val="none" w:sz="0" w:space="0" w:color="auto"/>
            <w:left w:val="none" w:sz="0" w:space="0" w:color="auto"/>
            <w:bottom w:val="none" w:sz="0" w:space="0" w:color="auto"/>
            <w:right w:val="none" w:sz="0" w:space="0" w:color="auto"/>
          </w:divBdr>
        </w:div>
      </w:divsChild>
    </w:div>
    <w:div w:id="1977880147">
      <w:bodyDiv w:val="1"/>
      <w:marLeft w:val="0"/>
      <w:marRight w:val="0"/>
      <w:marTop w:val="0"/>
      <w:marBottom w:val="0"/>
      <w:divBdr>
        <w:top w:val="none" w:sz="0" w:space="0" w:color="auto"/>
        <w:left w:val="none" w:sz="0" w:space="0" w:color="auto"/>
        <w:bottom w:val="none" w:sz="0" w:space="0" w:color="auto"/>
        <w:right w:val="none" w:sz="0" w:space="0" w:color="auto"/>
      </w:divBdr>
    </w:div>
    <w:div w:id="1988314219">
      <w:bodyDiv w:val="1"/>
      <w:marLeft w:val="0"/>
      <w:marRight w:val="0"/>
      <w:marTop w:val="0"/>
      <w:marBottom w:val="0"/>
      <w:divBdr>
        <w:top w:val="none" w:sz="0" w:space="0" w:color="auto"/>
        <w:left w:val="none" w:sz="0" w:space="0" w:color="auto"/>
        <w:bottom w:val="none" w:sz="0" w:space="0" w:color="auto"/>
        <w:right w:val="none" w:sz="0" w:space="0" w:color="auto"/>
      </w:divBdr>
      <w:divsChild>
        <w:div w:id="530731897">
          <w:marLeft w:val="0"/>
          <w:marRight w:val="0"/>
          <w:marTop w:val="288"/>
          <w:marBottom w:val="0"/>
          <w:divBdr>
            <w:top w:val="none" w:sz="0" w:space="0" w:color="auto"/>
            <w:left w:val="none" w:sz="0" w:space="0" w:color="auto"/>
            <w:bottom w:val="none" w:sz="0" w:space="0" w:color="auto"/>
            <w:right w:val="none" w:sz="0" w:space="0" w:color="auto"/>
          </w:divBdr>
        </w:div>
      </w:divsChild>
    </w:div>
    <w:div w:id="2001960398">
      <w:bodyDiv w:val="1"/>
      <w:marLeft w:val="0"/>
      <w:marRight w:val="0"/>
      <w:marTop w:val="0"/>
      <w:marBottom w:val="0"/>
      <w:divBdr>
        <w:top w:val="none" w:sz="0" w:space="0" w:color="auto"/>
        <w:left w:val="none" w:sz="0" w:space="0" w:color="auto"/>
        <w:bottom w:val="none" w:sz="0" w:space="0" w:color="auto"/>
        <w:right w:val="none" w:sz="0" w:space="0" w:color="auto"/>
      </w:divBdr>
    </w:div>
    <w:div w:id="2007706400">
      <w:bodyDiv w:val="1"/>
      <w:marLeft w:val="0"/>
      <w:marRight w:val="0"/>
      <w:marTop w:val="0"/>
      <w:marBottom w:val="0"/>
      <w:divBdr>
        <w:top w:val="none" w:sz="0" w:space="0" w:color="auto"/>
        <w:left w:val="none" w:sz="0" w:space="0" w:color="auto"/>
        <w:bottom w:val="none" w:sz="0" w:space="0" w:color="auto"/>
        <w:right w:val="none" w:sz="0" w:space="0" w:color="auto"/>
      </w:divBdr>
    </w:div>
    <w:div w:id="2014260479">
      <w:bodyDiv w:val="1"/>
      <w:marLeft w:val="0"/>
      <w:marRight w:val="0"/>
      <w:marTop w:val="0"/>
      <w:marBottom w:val="0"/>
      <w:divBdr>
        <w:top w:val="none" w:sz="0" w:space="0" w:color="auto"/>
        <w:left w:val="none" w:sz="0" w:space="0" w:color="auto"/>
        <w:bottom w:val="none" w:sz="0" w:space="0" w:color="auto"/>
        <w:right w:val="none" w:sz="0" w:space="0" w:color="auto"/>
      </w:divBdr>
    </w:div>
    <w:div w:id="2014870831">
      <w:bodyDiv w:val="1"/>
      <w:marLeft w:val="0"/>
      <w:marRight w:val="0"/>
      <w:marTop w:val="0"/>
      <w:marBottom w:val="0"/>
      <w:divBdr>
        <w:top w:val="none" w:sz="0" w:space="0" w:color="auto"/>
        <w:left w:val="none" w:sz="0" w:space="0" w:color="auto"/>
        <w:bottom w:val="none" w:sz="0" w:space="0" w:color="auto"/>
        <w:right w:val="none" w:sz="0" w:space="0" w:color="auto"/>
      </w:divBdr>
    </w:div>
    <w:div w:id="2020697919">
      <w:bodyDiv w:val="1"/>
      <w:marLeft w:val="0"/>
      <w:marRight w:val="0"/>
      <w:marTop w:val="0"/>
      <w:marBottom w:val="0"/>
      <w:divBdr>
        <w:top w:val="none" w:sz="0" w:space="0" w:color="auto"/>
        <w:left w:val="none" w:sz="0" w:space="0" w:color="auto"/>
        <w:bottom w:val="none" w:sz="0" w:space="0" w:color="auto"/>
        <w:right w:val="none" w:sz="0" w:space="0" w:color="auto"/>
      </w:divBdr>
    </w:div>
    <w:div w:id="2024437054">
      <w:bodyDiv w:val="1"/>
      <w:marLeft w:val="0"/>
      <w:marRight w:val="0"/>
      <w:marTop w:val="0"/>
      <w:marBottom w:val="0"/>
      <w:divBdr>
        <w:top w:val="none" w:sz="0" w:space="0" w:color="auto"/>
        <w:left w:val="none" w:sz="0" w:space="0" w:color="auto"/>
        <w:bottom w:val="none" w:sz="0" w:space="0" w:color="auto"/>
        <w:right w:val="none" w:sz="0" w:space="0" w:color="auto"/>
      </w:divBdr>
    </w:div>
    <w:div w:id="2027171348">
      <w:bodyDiv w:val="1"/>
      <w:marLeft w:val="0"/>
      <w:marRight w:val="0"/>
      <w:marTop w:val="0"/>
      <w:marBottom w:val="0"/>
      <w:divBdr>
        <w:top w:val="none" w:sz="0" w:space="0" w:color="auto"/>
        <w:left w:val="none" w:sz="0" w:space="0" w:color="auto"/>
        <w:bottom w:val="none" w:sz="0" w:space="0" w:color="auto"/>
        <w:right w:val="none" w:sz="0" w:space="0" w:color="auto"/>
      </w:divBdr>
      <w:divsChild>
        <w:div w:id="701129908">
          <w:marLeft w:val="1541"/>
          <w:marRight w:val="0"/>
          <w:marTop w:val="259"/>
          <w:marBottom w:val="0"/>
          <w:divBdr>
            <w:top w:val="none" w:sz="0" w:space="0" w:color="auto"/>
            <w:left w:val="none" w:sz="0" w:space="0" w:color="auto"/>
            <w:bottom w:val="none" w:sz="0" w:space="0" w:color="auto"/>
            <w:right w:val="none" w:sz="0" w:space="0" w:color="auto"/>
          </w:divBdr>
        </w:div>
      </w:divsChild>
    </w:div>
    <w:div w:id="2031952711">
      <w:bodyDiv w:val="1"/>
      <w:marLeft w:val="0"/>
      <w:marRight w:val="0"/>
      <w:marTop w:val="0"/>
      <w:marBottom w:val="0"/>
      <w:divBdr>
        <w:top w:val="none" w:sz="0" w:space="0" w:color="auto"/>
        <w:left w:val="none" w:sz="0" w:space="0" w:color="auto"/>
        <w:bottom w:val="none" w:sz="0" w:space="0" w:color="auto"/>
        <w:right w:val="none" w:sz="0" w:space="0" w:color="auto"/>
      </w:divBdr>
    </w:div>
    <w:div w:id="2032993406">
      <w:bodyDiv w:val="1"/>
      <w:marLeft w:val="0"/>
      <w:marRight w:val="0"/>
      <w:marTop w:val="0"/>
      <w:marBottom w:val="0"/>
      <w:divBdr>
        <w:top w:val="none" w:sz="0" w:space="0" w:color="auto"/>
        <w:left w:val="none" w:sz="0" w:space="0" w:color="auto"/>
        <w:bottom w:val="none" w:sz="0" w:space="0" w:color="auto"/>
        <w:right w:val="none" w:sz="0" w:space="0" w:color="auto"/>
      </w:divBdr>
    </w:div>
    <w:div w:id="2034501050">
      <w:bodyDiv w:val="1"/>
      <w:marLeft w:val="0"/>
      <w:marRight w:val="0"/>
      <w:marTop w:val="0"/>
      <w:marBottom w:val="0"/>
      <w:divBdr>
        <w:top w:val="none" w:sz="0" w:space="0" w:color="auto"/>
        <w:left w:val="none" w:sz="0" w:space="0" w:color="auto"/>
        <w:bottom w:val="none" w:sz="0" w:space="0" w:color="auto"/>
        <w:right w:val="none" w:sz="0" w:space="0" w:color="auto"/>
      </w:divBdr>
    </w:div>
    <w:div w:id="2035689617">
      <w:bodyDiv w:val="1"/>
      <w:marLeft w:val="0"/>
      <w:marRight w:val="0"/>
      <w:marTop w:val="0"/>
      <w:marBottom w:val="0"/>
      <w:divBdr>
        <w:top w:val="none" w:sz="0" w:space="0" w:color="auto"/>
        <w:left w:val="none" w:sz="0" w:space="0" w:color="auto"/>
        <w:bottom w:val="none" w:sz="0" w:space="0" w:color="auto"/>
        <w:right w:val="none" w:sz="0" w:space="0" w:color="auto"/>
      </w:divBdr>
    </w:div>
    <w:div w:id="2049790569">
      <w:bodyDiv w:val="1"/>
      <w:marLeft w:val="0"/>
      <w:marRight w:val="0"/>
      <w:marTop w:val="0"/>
      <w:marBottom w:val="0"/>
      <w:divBdr>
        <w:top w:val="none" w:sz="0" w:space="0" w:color="auto"/>
        <w:left w:val="none" w:sz="0" w:space="0" w:color="auto"/>
        <w:bottom w:val="none" w:sz="0" w:space="0" w:color="auto"/>
        <w:right w:val="none" w:sz="0" w:space="0" w:color="auto"/>
      </w:divBdr>
      <w:divsChild>
        <w:div w:id="422577999">
          <w:marLeft w:val="0"/>
          <w:marRight w:val="0"/>
          <w:marTop w:val="384"/>
          <w:marBottom w:val="0"/>
          <w:divBdr>
            <w:top w:val="none" w:sz="0" w:space="0" w:color="auto"/>
            <w:left w:val="none" w:sz="0" w:space="0" w:color="auto"/>
            <w:bottom w:val="none" w:sz="0" w:space="0" w:color="auto"/>
            <w:right w:val="none" w:sz="0" w:space="0" w:color="auto"/>
          </w:divBdr>
        </w:div>
      </w:divsChild>
    </w:div>
    <w:div w:id="2050522124">
      <w:bodyDiv w:val="1"/>
      <w:marLeft w:val="0"/>
      <w:marRight w:val="0"/>
      <w:marTop w:val="0"/>
      <w:marBottom w:val="0"/>
      <w:divBdr>
        <w:top w:val="none" w:sz="0" w:space="0" w:color="auto"/>
        <w:left w:val="none" w:sz="0" w:space="0" w:color="auto"/>
        <w:bottom w:val="none" w:sz="0" w:space="0" w:color="auto"/>
        <w:right w:val="none" w:sz="0" w:space="0" w:color="auto"/>
      </w:divBdr>
    </w:div>
    <w:div w:id="2059089851">
      <w:bodyDiv w:val="1"/>
      <w:marLeft w:val="0"/>
      <w:marRight w:val="0"/>
      <w:marTop w:val="0"/>
      <w:marBottom w:val="0"/>
      <w:divBdr>
        <w:top w:val="none" w:sz="0" w:space="0" w:color="auto"/>
        <w:left w:val="none" w:sz="0" w:space="0" w:color="auto"/>
        <w:bottom w:val="none" w:sz="0" w:space="0" w:color="auto"/>
        <w:right w:val="none" w:sz="0" w:space="0" w:color="auto"/>
      </w:divBdr>
    </w:div>
    <w:div w:id="2068062938">
      <w:bodyDiv w:val="1"/>
      <w:marLeft w:val="0"/>
      <w:marRight w:val="0"/>
      <w:marTop w:val="0"/>
      <w:marBottom w:val="0"/>
      <w:divBdr>
        <w:top w:val="none" w:sz="0" w:space="0" w:color="auto"/>
        <w:left w:val="none" w:sz="0" w:space="0" w:color="auto"/>
        <w:bottom w:val="none" w:sz="0" w:space="0" w:color="auto"/>
        <w:right w:val="none" w:sz="0" w:space="0" w:color="auto"/>
      </w:divBdr>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sChild>
        <w:div w:id="663238613">
          <w:marLeft w:val="1267"/>
          <w:marRight w:val="0"/>
          <w:marTop w:val="230"/>
          <w:marBottom w:val="0"/>
          <w:divBdr>
            <w:top w:val="none" w:sz="0" w:space="0" w:color="auto"/>
            <w:left w:val="none" w:sz="0" w:space="0" w:color="auto"/>
            <w:bottom w:val="none" w:sz="0" w:space="0" w:color="auto"/>
            <w:right w:val="none" w:sz="0" w:space="0" w:color="auto"/>
          </w:divBdr>
        </w:div>
        <w:div w:id="232476194">
          <w:marLeft w:val="1267"/>
          <w:marRight w:val="0"/>
          <w:marTop w:val="230"/>
          <w:marBottom w:val="0"/>
          <w:divBdr>
            <w:top w:val="none" w:sz="0" w:space="0" w:color="auto"/>
            <w:left w:val="none" w:sz="0" w:space="0" w:color="auto"/>
            <w:bottom w:val="none" w:sz="0" w:space="0" w:color="auto"/>
            <w:right w:val="none" w:sz="0" w:space="0" w:color="auto"/>
          </w:divBdr>
        </w:div>
        <w:div w:id="92479084">
          <w:marLeft w:val="1267"/>
          <w:marRight w:val="0"/>
          <w:marTop w:val="230"/>
          <w:marBottom w:val="0"/>
          <w:divBdr>
            <w:top w:val="none" w:sz="0" w:space="0" w:color="auto"/>
            <w:left w:val="none" w:sz="0" w:space="0" w:color="auto"/>
            <w:bottom w:val="none" w:sz="0" w:space="0" w:color="auto"/>
            <w:right w:val="none" w:sz="0" w:space="0" w:color="auto"/>
          </w:divBdr>
        </w:div>
        <w:div w:id="938222704">
          <w:marLeft w:val="1267"/>
          <w:marRight w:val="0"/>
          <w:marTop w:val="230"/>
          <w:marBottom w:val="0"/>
          <w:divBdr>
            <w:top w:val="none" w:sz="0" w:space="0" w:color="auto"/>
            <w:left w:val="none" w:sz="0" w:space="0" w:color="auto"/>
            <w:bottom w:val="none" w:sz="0" w:space="0" w:color="auto"/>
            <w:right w:val="none" w:sz="0" w:space="0" w:color="auto"/>
          </w:divBdr>
        </w:div>
      </w:divsChild>
    </w:div>
    <w:div w:id="2082561447">
      <w:bodyDiv w:val="1"/>
      <w:marLeft w:val="0"/>
      <w:marRight w:val="0"/>
      <w:marTop w:val="0"/>
      <w:marBottom w:val="0"/>
      <w:divBdr>
        <w:top w:val="none" w:sz="0" w:space="0" w:color="auto"/>
        <w:left w:val="none" w:sz="0" w:space="0" w:color="auto"/>
        <w:bottom w:val="none" w:sz="0" w:space="0" w:color="auto"/>
        <w:right w:val="none" w:sz="0" w:space="0" w:color="auto"/>
      </w:divBdr>
    </w:div>
    <w:div w:id="2082752948">
      <w:bodyDiv w:val="1"/>
      <w:marLeft w:val="0"/>
      <w:marRight w:val="0"/>
      <w:marTop w:val="0"/>
      <w:marBottom w:val="0"/>
      <w:divBdr>
        <w:top w:val="none" w:sz="0" w:space="0" w:color="auto"/>
        <w:left w:val="none" w:sz="0" w:space="0" w:color="auto"/>
        <w:bottom w:val="none" w:sz="0" w:space="0" w:color="auto"/>
        <w:right w:val="none" w:sz="0" w:space="0" w:color="auto"/>
      </w:divBdr>
      <w:divsChild>
        <w:div w:id="2119789165">
          <w:marLeft w:val="994"/>
          <w:marRight w:val="0"/>
          <w:marTop w:val="259"/>
          <w:marBottom w:val="0"/>
          <w:divBdr>
            <w:top w:val="none" w:sz="0" w:space="0" w:color="auto"/>
            <w:left w:val="none" w:sz="0" w:space="0" w:color="auto"/>
            <w:bottom w:val="none" w:sz="0" w:space="0" w:color="auto"/>
            <w:right w:val="none" w:sz="0" w:space="0" w:color="auto"/>
          </w:divBdr>
        </w:div>
      </w:divsChild>
    </w:div>
    <w:div w:id="2083866664">
      <w:bodyDiv w:val="1"/>
      <w:marLeft w:val="0"/>
      <w:marRight w:val="0"/>
      <w:marTop w:val="0"/>
      <w:marBottom w:val="0"/>
      <w:divBdr>
        <w:top w:val="none" w:sz="0" w:space="0" w:color="auto"/>
        <w:left w:val="none" w:sz="0" w:space="0" w:color="auto"/>
        <w:bottom w:val="none" w:sz="0" w:space="0" w:color="auto"/>
        <w:right w:val="none" w:sz="0" w:space="0" w:color="auto"/>
      </w:divBdr>
    </w:div>
    <w:div w:id="2086293133">
      <w:bodyDiv w:val="1"/>
      <w:marLeft w:val="0"/>
      <w:marRight w:val="0"/>
      <w:marTop w:val="0"/>
      <w:marBottom w:val="0"/>
      <w:divBdr>
        <w:top w:val="none" w:sz="0" w:space="0" w:color="auto"/>
        <w:left w:val="none" w:sz="0" w:space="0" w:color="auto"/>
        <w:bottom w:val="none" w:sz="0" w:space="0" w:color="auto"/>
        <w:right w:val="none" w:sz="0" w:space="0" w:color="auto"/>
      </w:divBdr>
    </w:div>
    <w:div w:id="2088771544">
      <w:bodyDiv w:val="1"/>
      <w:marLeft w:val="0"/>
      <w:marRight w:val="0"/>
      <w:marTop w:val="0"/>
      <w:marBottom w:val="0"/>
      <w:divBdr>
        <w:top w:val="none" w:sz="0" w:space="0" w:color="auto"/>
        <w:left w:val="none" w:sz="0" w:space="0" w:color="auto"/>
        <w:bottom w:val="none" w:sz="0" w:space="0" w:color="auto"/>
        <w:right w:val="none" w:sz="0" w:space="0" w:color="auto"/>
      </w:divBdr>
      <w:divsChild>
        <w:div w:id="1939754373">
          <w:marLeft w:val="720"/>
          <w:marRight w:val="0"/>
          <w:marTop w:val="230"/>
          <w:marBottom w:val="0"/>
          <w:divBdr>
            <w:top w:val="none" w:sz="0" w:space="0" w:color="auto"/>
            <w:left w:val="none" w:sz="0" w:space="0" w:color="auto"/>
            <w:bottom w:val="none" w:sz="0" w:space="0" w:color="auto"/>
            <w:right w:val="none" w:sz="0" w:space="0" w:color="auto"/>
          </w:divBdr>
        </w:div>
      </w:divsChild>
    </w:div>
    <w:div w:id="2089767657">
      <w:bodyDiv w:val="1"/>
      <w:marLeft w:val="0"/>
      <w:marRight w:val="0"/>
      <w:marTop w:val="0"/>
      <w:marBottom w:val="0"/>
      <w:divBdr>
        <w:top w:val="none" w:sz="0" w:space="0" w:color="auto"/>
        <w:left w:val="none" w:sz="0" w:space="0" w:color="auto"/>
        <w:bottom w:val="none" w:sz="0" w:space="0" w:color="auto"/>
        <w:right w:val="none" w:sz="0" w:space="0" w:color="auto"/>
      </w:divBdr>
    </w:div>
    <w:div w:id="2092000580">
      <w:bodyDiv w:val="1"/>
      <w:marLeft w:val="0"/>
      <w:marRight w:val="0"/>
      <w:marTop w:val="0"/>
      <w:marBottom w:val="0"/>
      <w:divBdr>
        <w:top w:val="none" w:sz="0" w:space="0" w:color="auto"/>
        <w:left w:val="none" w:sz="0" w:space="0" w:color="auto"/>
        <w:bottom w:val="none" w:sz="0" w:space="0" w:color="auto"/>
        <w:right w:val="none" w:sz="0" w:space="0" w:color="auto"/>
      </w:divBdr>
    </w:div>
    <w:div w:id="2095396751">
      <w:bodyDiv w:val="1"/>
      <w:marLeft w:val="0"/>
      <w:marRight w:val="0"/>
      <w:marTop w:val="0"/>
      <w:marBottom w:val="0"/>
      <w:divBdr>
        <w:top w:val="none" w:sz="0" w:space="0" w:color="auto"/>
        <w:left w:val="none" w:sz="0" w:space="0" w:color="auto"/>
        <w:bottom w:val="none" w:sz="0" w:space="0" w:color="auto"/>
        <w:right w:val="none" w:sz="0" w:space="0" w:color="auto"/>
      </w:divBdr>
      <w:divsChild>
        <w:div w:id="1491410652">
          <w:marLeft w:val="994"/>
          <w:marRight w:val="0"/>
          <w:marTop w:val="259"/>
          <w:marBottom w:val="0"/>
          <w:divBdr>
            <w:top w:val="none" w:sz="0" w:space="0" w:color="auto"/>
            <w:left w:val="none" w:sz="0" w:space="0" w:color="auto"/>
            <w:bottom w:val="none" w:sz="0" w:space="0" w:color="auto"/>
            <w:right w:val="none" w:sz="0" w:space="0" w:color="auto"/>
          </w:divBdr>
        </w:div>
      </w:divsChild>
    </w:div>
    <w:div w:id="2097094796">
      <w:bodyDiv w:val="1"/>
      <w:marLeft w:val="0"/>
      <w:marRight w:val="0"/>
      <w:marTop w:val="0"/>
      <w:marBottom w:val="0"/>
      <w:divBdr>
        <w:top w:val="none" w:sz="0" w:space="0" w:color="auto"/>
        <w:left w:val="none" w:sz="0" w:space="0" w:color="auto"/>
        <w:bottom w:val="none" w:sz="0" w:space="0" w:color="auto"/>
        <w:right w:val="none" w:sz="0" w:space="0" w:color="auto"/>
      </w:divBdr>
    </w:div>
    <w:div w:id="2099322865">
      <w:bodyDiv w:val="1"/>
      <w:marLeft w:val="0"/>
      <w:marRight w:val="0"/>
      <w:marTop w:val="0"/>
      <w:marBottom w:val="0"/>
      <w:divBdr>
        <w:top w:val="none" w:sz="0" w:space="0" w:color="auto"/>
        <w:left w:val="none" w:sz="0" w:space="0" w:color="auto"/>
        <w:bottom w:val="none" w:sz="0" w:space="0" w:color="auto"/>
        <w:right w:val="none" w:sz="0" w:space="0" w:color="auto"/>
      </w:divBdr>
    </w:div>
    <w:div w:id="2105220917">
      <w:bodyDiv w:val="1"/>
      <w:marLeft w:val="0"/>
      <w:marRight w:val="0"/>
      <w:marTop w:val="0"/>
      <w:marBottom w:val="0"/>
      <w:divBdr>
        <w:top w:val="none" w:sz="0" w:space="0" w:color="auto"/>
        <w:left w:val="none" w:sz="0" w:space="0" w:color="auto"/>
        <w:bottom w:val="none" w:sz="0" w:space="0" w:color="auto"/>
        <w:right w:val="none" w:sz="0" w:space="0" w:color="auto"/>
      </w:divBdr>
    </w:div>
    <w:div w:id="2114473493">
      <w:bodyDiv w:val="1"/>
      <w:marLeft w:val="0"/>
      <w:marRight w:val="0"/>
      <w:marTop w:val="0"/>
      <w:marBottom w:val="0"/>
      <w:divBdr>
        <w:top w:val="none" w:sz="0" w:space="0" w:color="auto"/>
        <w:left w:val="none" w:sz="0" w:space="0" w:color="auto"/>
        <w:bottom w:val="none" w:sz="0" w:space="0" w:color="auto"/>
        <w:right w:val="none" w:sz="0" w:space="0" w:color="auto"/>
      </w:divBdr>
    </w:div>
    <w:div w:id="2117287494">
      <w:bodyDiv w:val="1"/>
      <w:marLeft w:val="0"/>
      <w:marRight w:val="0"/>
      <w:marTop w:val="0"/>
      <w:marBottom w:val="0"/>
      <w:divBdr>
        <w:top w:val="none" w:sz="0" w:space="0" w:color="auto"/>
        <w:left w:val="none" w:sz="0" w:space="0" w:color="auto"/>
        <w:bottom w:val="none" w:sz="0" w:space="0" w:color="auto"/>
        <w:right w:val="none" w:sz="0" w:space="0" w:color="auto"/>
      </w:divBdr>
    </w:div>
    <w:div w:id="2125422709">
      <w:bodyDiv w:val="1"/>
      <w:marLeft w:val="0"/>
      <w:marRight w:val="0"/>
      <w:marTop w:val="0"/>
      <w:marBottom w:val="0"/>
      <w:divBdr>
        <w:top w:val="none" w:sz="0" w:space="0" w:color="auto"/>
        <w:left w:val="none" w:sz="0" w:space="0" w:color="auto"/>
        <w:bottom w:val="none" w:sz="0" w:space="0" w:color="auto"/>
        <w:right w:val="none" w:sz="0" w:space="0" w:color="auto"/>
      </w:divBdr>
      <w:divsChild>
        <w:div w:id="395473104">
          <w:marLeft w:val="720"/>
          <w:marRight w:val="0"/>
          <w:marTop w:val="36"/>
          <w:marBottom w:val="216"/>
          <w:divBdr>
            <w:top w:val="none" w:sz="0" w:space="0" w:color="auto"/>
            <w:left w:val="none" w:sz="0" w:space="0" w:color="auto"/>
            <w:bottom w:val="none" w:sz="0" w:space="0" w:color="auto"/>
            <w:right w:val="none" w:sz="0" w:space="0" w:color="auto"/>
          </w:divBdr>
        </w:div>
      </w:divsChild>
    </w:div>
    <w:div w:id="2127505582">
      <w:bodyDiv w:val="1"/>
      <w:marLeft w:val="0"/>
      <w:marRight w:val="0"/>
      <w:marTop w:val="0"/>
      <w:marBottom w:val="0"/>
      <w:divBdr>
        <w:top w:val="none" w:sz="0" w:space="0" w:color="auto"/>
        <w:left w:val="none" w:sz="0" w:space="0" w:color="auto"/>
        <w:bottom w:val="none" w:sz="0" w:space="0" w:color="auto"/>
        <w:right w:val="none" w:sz="0" w:space="0" w:color="auto"/>
      </w:divBdr>
    </w:div>
    <w:div w:id="212935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image" Target="media/image358.wmf"/><Relationship Id="rId769" Type="http://schemas.openxmlformats.org/officeDocument/2006/relationships/image" Target="media/image417.wmf"/><Relationship Id="rId21" Type="http://schemas.openxmlformats.org/officeDocument/2006/relationships/oleObject" Target="embeddings/oleObject7.bin"/><Relationship Id="rId324" Type="http://schemas.openxmlformats.org/officeDocument/2006/relationships/oleObject" Target="embeddings/oleObject153.bin"/><Relationship Id="rId531" Type="http://schemas.openxmlformats.org/officeDocument/2006/relationships/image" Target="media/image270.wmf"/><Relationship Id="rId629" Type="http://schemas.openxmlformats.org/officeDocument/2006/relationships/oleObject" Target="embeddings/oleObject291.bin"/><Relationship Id="rId170" Type="http://schemas.openxmlformats.org/officeDocument/2006/relationships/image" Target="media/image84.wmf"/><Relationship Id="rId836" Type="http://schemas.openxmlformats.org/officeDocument/2006/relationships/oleObject" Target="embeddings/oleObject377.bin"/><Relationship Id="rId268" Type="http://schemas.openxmlformats.org/officeDocument/2006/relationships/oleObject" Target="embeddings/oleObject127.bin"/><Relationship Id="rId475" Type="http://schemas.openxmlformats.org/officeDocument/2006/relationships/oleObject" Target="embeddings/oleObject226.bin"/><Relationship Id="rId682" Type="http://schemas.openxmlformats.org/officeDocument/2006/relationships/oleObject" Target="embeddings/oleObject311.bin"/><Relationship Id="rId32" Type="http://schemas.openxmlformats.org/officeDocument/2006/relationships/image" Target="media/image13.wmf"/><Relationship Id="rId128" Type="http://schemas.openxmlformats.org/officeDocument/2006/relationships/oleObject" Target="embeddings/oleObject58.bin"/><Relationship Id="rId335" Type="http://schemas.openxmlformats.org/officeDocument/2006/relationships/image" Target="media/image169.wmf"/><Relationship Id="rId542" Type="http://schemas.openxmlformats.org/officeDocument/2006/relationships/oleObject" Target="embeddings/oleObject259.bin"/><Relationship Id="rId181" Type="http://schemas.openxmlformats.org/officeDocument/2006/relationships/image" Target="media/image90.wmf"/><Relationship Id="rId402" Type="http://schemas.openxmlformats.org/officeDocument/2006/relationships/image" Target="media/image205.wmf"/><Relationship Id="rId847" Type="http://schemas.openxmlformats.org/officeDocument/2006/relationships/oleObject" Target="embeddings/oleObject380.bin"/><Relationship Id="rId279" Type="http://schemas.openxmlformats.org/officeDocument/2006/relationships/image" Target="media/image139.wmf"/><Relationship Id="rId486" Type="http://schemas.openxmlformats.org/officeDocument/2006/relationships/image" Target="media/image247.wmf"/><Relationship Id="rId693" Type="http://schemas.openxmlformats.org/officeDocument/2006/relationships/image" Target="media/image373.wmf"/><Relationship Id="rId707" Type="http://schemas.openxmlformats.org/officeDocument/2006/relationships/image" Target="media/image382.png"/><Relationship Id="rId43" Type="http://schemas.openxmlformats.org/officeDocument/2006/relationships/image" Target="media/image19.wmf"/><Relationship Id="rId139" Type="http://schemas.openxmlformats.org/officeDocument/2006/relationships/image" Target="media/image68.wmf"/><Relationship Id="rId346" Type="http://schemas.openxmlformats.org/officeDocument/2006/relationships/oleObject" Target="embeddings/oleObject164.bin"/><Relationship Id="rId553" Type="http://schemas.openxmlformats.org/officeDocument/2006/relationships/image" Target="media/image281.wmf"/><Relationship Id="rId760" Type="http://schemas.openxmlformats.org/officeDocument/2006/relationships/image" Target="media/image41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195.bin"/><Relationship Id="rId858" Type="http://schemas.openxmlformats.org/officeDocument/2006/relationships/image" Target="media/image465.wmf"/><Relationship Id="rId497" Type="http://schemas.openxmlformats.org/officeDocument/2006/relationships/image" Target="media/image253.wmf"/><Relationship Id="rId620" Type="http://schemas.openxmlformats.org/officeDocument/2006/relationships/image" Target="media/image323.png"/><Relationship Id="rId718" Type="http://schemas.openxmlformats.org/officeDocument/2006/relationships/oleObject" Target="embeddings/oleObject322.bin"/><Relationship Id="rId357" Type="http://schemas.openxmlformats.org/officeDocument/2006/relationships/image" Target="media/image180.wmf"/><Relationship Id="rId54" Type="http://schemas.openxmlformats.org/officeDocument/2006/relationships/oleObject" Target="embeddings/oleObject23.bin"/><Relationship Id="rId217" Type="http://schemas.openxmlformats.org/officeDocument/2006/relationships/image" Target="media/image108.wmf"/><Relationship Id="rId564" Type="http://schemas.openxmlformats.org/officeDocument/2006/relationships/oleObject" Target="embeddings/oleObject269.bin"/><Relationship Id="rId771" Type="http://schemas.openxmlformats.org/officeDocument/2006/relationships/image" Target="media/image418.wmf"/><Relationship Id="rId869" Type="http://schemas.openxmlformats.org/officeDocument/2006/relationships/image" Target="media/image471.wmf"/><Relationship Id="rId424" Type="http://schemas.openxmlformats.org/officeDocument/2006/relationships/image" Target="media/image216.wmf"/><Relationship Id="rId631" Type="http://schemas.openxmlformats.org/officeDocument/2006/relationships/oleObject" Target="embeddings/oleObject292.bin"/><Relationship Id="rId729" Type="http://schemas.openxmlformats.org/officeDocument/2006/relationships/image" Target="media/image394.wmf"/><Relationship Id="rId270" Type="http://schemas.openxmlformats.org/officeDocument/2006/relationships/oleObject" Target="embeddings/oleObject128.bin"/><Relationship Id="rId65" Type="http://schemas.openxmlformats.org/officeDocument/2006/relationships/image" Target="media/image30.wmf"/><Relationship Id="rId130" Type="http://schemas.openxmlformats.org/officeDocument/2006/relationships/oleObject" Target="embeddings/oleObject59.bin"/><Relationship Id="rId368" Type="http://schemas.openxmlformats.org/officeDocument/2006/relationships/oleObject" Target="embeddings/oleObject173.bin"/><Relationship Id="rId575" Type="http://schemas.openxmlformats.org/officeDocument/2006/relationships/image" Target="media/image296.wmf"/><Relationship Id="rId782" Type="http://schemas.openxmlformats.org/officeDocument/2006/relationships/image" Target="media/image424.wmf"/><Relationship Id="rId228" Type="http://schemas.openxmlformats.org/officeDocument/2006/relationships/oleObject" Target="embeddings/oleObject107.bin"/><Relationship Id="rId435" Type="http://schemas.openxmlformats.org/officeDocument/2006/relationships/oleObject" Target="embeddings/oleObject206.bin"/><Relationship Id="rId642" Type="http://schemas.openxmlformats.org/officeDocument/2006/relationships/image" Target="media/image340.wmf"/><Relationship Id="rId281" Type="http://schemas.openxmlformats.org/officeDocument/2006/relationships/image" Target="media/image140.wmf"/><Relationship Id="rId502" Type="http://schemas.openxmlformats.org/officeDocument/2006/relationships/oleObject" Target="embeddings/oleObject239.bin"/><Relationship Id="rId76" Type="http://schemas.openxmlformats.org/officeDocument/2006/relationships/oleObject" Target="embeddings/oleObject34.bin"/><Relationship Id="rId141" Type="http://schemas.openxmlformats.org/officeDocument/2006/relationships/image" Target="media/image69.wmf"/><Relationship Id="rId379" Type="http://schemas.openxmlformats.org/officeDocument/2006/relationships/oleObject" Target="embeddings/oleObject178.bin"/><Relationship Id="rId586" Type="http://schemas.openxmlformats.org/officeDocument/2006/relationships/image" Target="media/image302.wmf"/><Relationship Id="rId793" Type="http://schemas.openxmlformats.org/officeDocument/2006/relationships/oleObject" Target="embeddings/oleObject356.bin"/><Relationship Id="rId807" Type="http://schemas.openxmlformats.org/officeDocument/2006/relationships/oleObject" Target="embeddings/oleObject363.bin"/><Relationship Id="rId7" Type="http://schemas.openxmlformats.org/officeDocument/2006/relationships/endnotes" Target="endnotes.xml"/><Relationship Id="rId239" Type="http://schemas.openxmlformats.org/officeDocument/2006/relationships/image" Target="media/image119.wmf"/><Relationship Id="rId446" Type="http://schemas.openxmlformats.org/officeDocument/2006/relationships/image" Target="media/image227.wmf"/><Relationship Id="rId653" Type="http://schemas.openxmlformats.org/officeDocument/2006/relationships/image" Target="media/image346.wmf"/><Relationship Id="rId292" Type="http://schemas.openxmlformats.org/officeDocument/2006/relationships/oleObject" Target="embeddings/oleObject139.bin"/><Relationship Id="rId306" Type="http://schemas.openxmlformats.org/officeDocument/2006/relationships/oleObject" Target="embeddings/oleObject144.bin"/><Relationship Id="rId860" Type="http://schemas.openxmlformats.org/officeDocument/2006/relationships/image" Target="media/image466.png"/><Relationship Id="rId87" Type="http://schemas.openxmlformats.org/officeDocument/2006/relationships/oleObject" Target="embeddings/oleObject38.bin"/><Relationship Id="rId513" Type="http://schemas.openxmlformats.org/officeDocument/2006/relationships/image" Target="media/image261.wmf"/><Relationship Id="rId597" Type="http://schemas.openxmlformats.org/officeDocument/2006/relationships/image" Target="media/image308.wmf"/><Relationship Id="rId720" Type="http://schemas.openxmlformats.org/officeDocument/2006/relationships/oleObject" Target="embeddings/oleObject323.bin"/><Relationship Id="rId818" Type="http://schemas.openxmlformats.org/officeDocument/2006/relationships/image" Target="media/image442.wmf"/><Relationship Id="rId152" Type="http://schemas.openxmlformats.org/officeDocument/2006/relationships/oleObject" Target="embeddings/oleObject70.bin"/><Relationship Id="rId457" Type="http://schemas.openxmlformats.org/officeDocument/2006/relationships/oleObject" Target="embeddings/oleObject217.bin"/><Relationship Id="rId664" Type="http://schemas.openxmlformats.org/officeDocument/2006/relationships/oleObject" Target="embeddings/oleObject303.bin"/><Relationship Id="rId871" Type="http://schemas.openxmlformats.org/officeDocument/2006/relationships/image" Target="media/image472.wmf"/><Relationship Id="rId14" Type="http://schemas.openxmlformats.org/officeDocument/2006/relationships/image" Target="media/image4.wmf"/><Relationship Id="rId317" Type="http://schemas.openxmlformats.org/officeDocument/2006/relationships/image" Target="media/image160.wmf"/><Relationship Id="rId524" Type="http://schemas.openxmlformats.org/officeDocument/2006/relationships/oleObject" Target="embeddings/oleObject250.bin"/><Relationship Id="rId731" Type="http://schemas.openxmlformats.org/officeDocument/2006/relationships/image" Target="media/image395.wmf"/><Relationship Id="rId98" Type="http://schemas.openxmlformats.org/officeDocument/2006/relationships/image" Target="media/image48.wmf"/><Relationship Id="rId163" Type="http://schemas.openxmlformats.org/officeDocument/2006/relationships/oleObject" Target="embeddings/oleObject75.bin"/><Relationship Id="rId370" Type="http://schemas.openxmlformats.org/officeDocument/2006/relationships/image" Target="media/image189.wmf"/><Relationship Id="rId829" Type="http://schemas.openxmlformats.org/officeDocument/2006/relationships/oleObject" Target="embeddings/oleObject374.bin"/><Relationship Id="rId230" Type="http://schemas.openxmlformats.org/officeDocument/2006/relationships/oleObject" Target="embeddings/oleObject108.bin"/><Relationship Id="rId468" Type="http://schemas.openxmlformats.org/officeDocument/2006/relationships/image" Target="media/image238.wmf"/><Relationship Id="rId675" Type="http://schemas.openxmlformats.org/officeDocument/2006/relationships/image" Target="media/image360.wmf"/><Relationship Id="rId882" Type="http://schemas.openxmlformats.org/officeDocument/2006/relationships/oleObject" Target="embeddings/oleObject397.bin"/><Relationship Id="rId25" Type="http://schemas.openxmlformats.org/officeDocument/2006/relationships/oleObject" Target="embeddings/oleObject9.bin"/><Relationship Id="rId328" Type="http://schemas.openxmlformats.org/officeDocument/2006/relationships/oleObject" Target="embeddings/oleObject155.bin"/><Relationship Id="rId535" Type="http://schemas.openxmlformats.org/officeDocument/2006/relationships/image" Target="media/image272.wmf"/><Relationship Id="rId742" Type="http://schemas.openxmlformats.org/officeDocument/2006/relationships/image" Target="media/image402.wmf"/><Relationship Id="rId174" Type="http://schemas.openxmlformats.org/officeDocument/2006/relationships/oleObject" Target="embeddings/oleObject80.bin"/><Relationship Id="rId381" Type="http://schemas.openxmlformats.org/officeDocument/2006/relationships/oleObject" Target="embeddings/oleObject179.bin"/><Relationship Id="rId602" Type="http://schemas.openxmlformats.org/officeDocument/2006/relationships/oleObject" Target="embeddings/oleObject284.bin"/><Relationship Id="rId241" Type="http://schemas.openxmlformats.org/officeDocument/2006/relationships/image" Target="media/image120.wmf"/><Relationship Id="rId479" Type="http://schemas.openxmlformats.org/officeDocument/2006/relationships/oleObject" Target="embeddings/oleObject228.bin"/><Relationship Id="rId686" Type="http://schemas.openxmlformats.org/officeDocument/2006/relationships/image" Target="media/image367.png"/><Relationship Id="rId36" Type="http://schemas.openxmlformats.org/officeDocument/2006/relationships/oleObject" Target="embeddings/oleObject14.bin"/><Relationship Id="rId339" Type="http://schemas.openxmlformats.org/officeDocument/2006/relationships/image" Target="media/image171.wmf"/><Relationship Id="rId546" Type="http://schemas.openxmlformats.org/officeDocument/2006/relationships/oleObject" Target="embeddings/oleObject261.bin"/><Relationship Id="rId753" Type="http://schemas.openxmlformats.org/officeDocument/2006/relationships/oleObject" Target="embeddings/oleObject337.bin"/><Relationship Id="rId101" Type="http://schemas.openxmlformats.org/officeDocument/2006/relationships/oleObject" Target="embeddings/oleObject45.bin"/><Relationship Id="rId185" Type="http://schemas.openxmlformats.org/officeDocument/2006/relationships/image" Target="media/image92.wmf"/><Relationship Id="rId406" Type="http://schemas.openxmlformats.org/officeDocument/2006/relationships/image" Target="media/image207.wmf"/><Relationship Id="rId392" Type="http://schemas.openxmlformats.org/officeDocument/2006/relationships/image" Target="media/image200.wmf"/><Relationship Id="rId613" Type="http://schemas.openxmlformats.org/officeDocument/2006/relationships/image" Target="media/image317.wmf"/><Relationship Id="rId697" Type="http://schemas.openxmlformats.org/officeDocument/2006/relationships/image" Target="media/image376.png"/><Relationship Id="rId820" Type="http://schemas.openxmlformats.org/officeDocument/2006/relationships/image" Target="media/image443.wmf"/><Relationship Id="rId252" Type="http://schemas.openxmlformats.org/officeDocument/2006/relationships/oleObject" Target="embeddings/oleObject119.bin"/><Relationship Id="rId47" Type="http://schemas.openxmlformats.org/officeDocument/2006/relationships/image" Target="media/image21.wmf"/><Relationship Id="rId112" Type="http://schemas.openxmlformats.org/officeDocument/2006/relationships/oleObject" Target="embeddings/oleObject50.bin"/><Relationship Id="rId557" Type="http://schemas.openxmlformats.org/officeDocument/2006/relationships/image" Target="media/image283.png"/><Relationship Id="rId764" Type="http://schemas.openxmlformats.org/officeDocument/2006/relationships/image" Target="media/image414.wmf"/><Relationship Id="rId196" Type="http://schemas.openxmlformats.org/officeDocument/2006/relationships/oleObject" Target="embeddings/oleObject91.bin"/><Relationship Id="rId417" Type="http://schemas.openxmlformats.org/officeDocument/2006/relationships/oleObject" Target="embeddings/oleObject197.bin"/><Relationship Id="rId624" Type="http://schemas.openxmlformats.org/officeDocument/2006/relationships/image" Target="media/image327.png"/><Relationship Id="rId831" Type="http://schemas.openxmlformats.org/officeDocument/2006/relationships/oleObject" Target="embeddings/oleObject375.bin"/><Relationship Id="rId263" Type="http://schemas.openxmlformats.org/officeDocument/2006/relationships/image" Target="media/image131.wmf"/><Relationship Id="rId470" Type="http://schemas.openxmlformats.org/officeDocument/2006/relationships/image" Target="media/image239.wmf"/><Relationship Id="rId58" Type="http://schemas.openxmlformats.org/officeDocument/2006/relationships/oleObject" Target="embeddings/oleObject25.bin"/><Relationship Id="rId123" Type="http://schemas.openxmlformats.org/officeDocument/2006/relationships/image" Target="media/image60.wmf"/><Relationship Id="rId330" Type="http://schemas.openxmlformats.org/officeDocument/2006/relationships/oleObject" Target="embeddings/oleObject156.bin"/><Relationship Id="rId568" Type="http://schemas.openxmlformats.org/officeDocument/2006/relationships/image" Target="media/image291.png"/><Relationship Id="rId775" Type="http://schemas.openxmlformats.org/officeDocument/2006/relationships/image" Target="media/image420.wmf"/><Relationship Id="rId428" Type="http://schemas.openxmlformats.org/officeDocument/2006/relationships/image" Target="media/image218.wmf"/><Relationship Id="rId635" Type="http://schemas.openxmlformats.org/officeDocument/2006/relationships/oleObject" Target="embeddings/oleObject293.bin"/><Relationship Id="rId842" Type="http://schemas.openxmlformats.org/officeDocument/2006/relationships/image" Target="media/image456.png"/><Relationship Id="rId274" Type="http://schemas.openxmlformats.org/officeDocument/2006/relationships/oleObject" Target="embeddings/oleObject130.bin"/><Relationship Id="rId481" Type="http://schemas.openxmlformats.org/officeDocument/2006/relationships/oleObject" Target="embeddings/oleObject229.bin"/><Relationship Id="rId702" Type="http://schemas.openxmlformats.org/officeDocument/2006/relationships/image" Target="media/image379.wmf"/><Relationship Id="rId69" Type="http://schemas.openxmlformats.org/officeDocument/2006/relationships/image" Target="media/image32.wmf"/><Relationship Id="rId134" Type="http://schemas.openxmlformats.org/officeDocument/2006/relationships/oleObject" Target="embeddings/oleObject61.bin"/><Relationship Id="rId579" Type="http://schemas.openxmlformats.org/officeDocument/2006/relationships/image" Target="media/image298.wmf"/><Relationship Id="rId786" Type="http://schemas.openxmlformats.org/officeDocument/2006/relationships/image" Target="media/image426.wmf"/><Relationship Id="rId341" Type="http://schemas.openxmlformats.org/officeDocument/2006/relationships/image" Target="media/image172.wmf"/><Relationship Id="rId439" Type="http://schemas.openxmlformats.org/officeDocument/2006/relationships/oleObject" Target="embeddings/oleObject208.bin"/><Relationship Id="rId646" Type="http://schemas.openxmlformats.org/officeDocument/2006/relationships/image" Target="media/image342.png"/><Relationship Id="rId201" Type="http://schemas.openxmlformats.org/officeDocument/2006/relationships/image" Target="media/image100.wmf"/><Relationship Id="rId285" Type="http://schemas.openxmlformats.org/officeDocument/2006/relationships/image" Target="media/image142.wmf"/><Relationship Id="rId506" Type="http://schemas.openxmlformats.org/officeDocument/2006/relationships/oleObject" Target="embeddings/oleObject241.bin"/><Relationship Id="rId853" Type="http://schemas.openxmlformats.org/officeDocument/2006/relationships/oleObject" Target="embeddings/oleObject383.bin"/><Relationship Id="rId492" Type="http://schemas.openxmlformats.org/officeDocument/2006/relationships/image" Target="media/image250.wmf"/><Relationship Id="rId713" Type="http://schemas.openxmlformats.org/officeDocument/2006/relationships/image" Target="media/image386.wmf"/><Relationship Id="rId797" Type="http://schemas.openxmlformats.org/officeDocument/2006/relationships/oleObject" Target="embeddings/oleObject358.bin"/><Relationship Id="rId145" Type="http://schemas.openxmlformats.org/officeDocument/2006/relationships/image" Target="media/image71.wmf"/><Relationship Id="rId352" Type="http://schemas.openxmlformats.org/officeDocument/2006/relationships/oleObject" Target="embeddings/oleObject167.bin"/><Relationship Id="rId212" Type="http://schemas.openxmlformats.org/officeDocument/2006/relationships/oleObject" Target="embeddings/oleObject99.bin"/><Relationship Id="rId657" Type="http://schemas.openxmlformats.org/officeDocument/2006/relationships/image" Target="media/image348.png"/><Relationship Id="rId864" Type="http://schemas.openxmlformats.org/officeDocument/2006/relationships/oleObject" Target="embeddings/oleObject388.bin"/><Relationship Id="rId296" Type="http://schemas.openxmlformats.org/officeDocument/2006/relationships/oleObject" Target="embeddings/oleObject141.bin"/><Relationship Id="rId517" Type="http://schemas.openxmlformats.org/officeDocument/2006/relationships/image" Target="media/image263.wmf"/><Relationship Id="rId724" Type="http://schemas.openxmlformats.org/officeDocument/2006/relationships/oleObject" Target="embeddings/oleObject325.bin"/><Relationship Id="rId60" Type="http://schemas.openxmlformats.org/officeDocument/2006/relationships/oleObject" Target="embeddings/oleObject26.bin"/><Relationship Id="rId156" Type="http://schemas.openxmlformats.org/officeDocument/2006/relationships/oleObject" Target="embeddings/oleObject72.bin"/><Relationship Id="rId363" Type="http://schemas.openxmlformats.org/officeDocument/2006/relationships/image" Target="media/image184.png"/><Relationship Id="rId570" Type="http://schemas.openxmlformats.org/officeDocument/2006/relationships/oleObject" Target="embeddings/oleObject270.bin"/><Relationship Id="rId223" Type="http://schemas.openxmlformats.org/officeDocument/2006/relationships/image" Target="media/image111.wmf"/><Relationship Id="rId430" Type="http://schemas.openxmlformats.org/officeDocument/2006/relationships/image" Target="media/image219.wmf"/><Relationship Id="rId668" Type="http://schemas.openxmlformats.org/officeDocument/2006/relationships/image" Target="media/image356.wmf"/><Relationship Id="rId875" Type="http://schemas.openxmlformats.org/officeDocument/2006/relationships/image" Target="media/image474.wmf"/><Relationship Id="rId18" Type="http://schemas.openxmlformats.org/officeDocument/2006/relationships/image" Target="media/image6.wmf"/><Relationship Id="rId528" Type="http://schemas.openxmlformats.org/officeDocument/2006/relationships/oleObject" Target="embeddings/oleObject252.bin"/><Relationship Id="rId735" Type="http://schemas.openxmlformats.org/officeDocument/2006/relationships/image" Target="media/image397.png"/><Relationship Id="rId167" Type="http://schemas.openxmlformats.org/officeDocument/2006/relationships/oleObject" Target="embeddings/oleObject77.bin"/><Relationship Id="rId374" Type="http://schemas.openxmlformats.org/officeDocument/2006/relationships/image" Target="media/image191.wmf"/><Relationship Id="rId581" Type="http://schemas.openxmlformats.org/officeDocument/2006/relationships/image" Target="media/image299.wmf"/><Relationship Id="rId71" Type="http://schemas.openxmlformats.org/officeDocument/2006/relationships/image" Target="media/image33.wmf"/><Relationship Id="rId234" Type="http://schemas.openxmlformats.org/officeDocument/2006/relationships/oleObject" Target="embeddings/oleObject110.bin"/><Relationship Id="rId679" Type="http://schemas.openxmlformats.org/officeDocument/2006/relationships/image" Target="media/image362.wmf"/><Relationship Id="rId802" Type="http://schemas.openxmlformats.org/officeDocument/2006/relationships/image" Target="media/image434.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09.bin"/><Relationship Id="rId539" Type="http://schemas.openxmlformats.org/officeDocument/2006/relationships/image" Target="media/image274.wmf"/><Relationship Id="rId746" Type="http://schemas.openxmlformats.org/officeDocument/2006/relationships/image" Target="media/image404.wmf"/><Relationship Id="rId178" Type="http://schemas.openxmlformats.org/officeDocument/2006/relationships/oleObject" Target="embeddings/oleObject82.bin"/><Relationship Id="rId301" Type="http://schemas.openxmlformats.org/officeDocument/2006/relationships/image" Target="media/image151.png"/><Relationship Id="rId82" Type="http://schemas.openxmlformats.org/officeDocument/2006/relationships/oleObject" Target="embeddings/oleObject36.bin"/><Relationship Id="rId385" Type="http://schemas.openxmlformats.org/officeDocument/2006/relationships/oleObject" Target="embeddings/oleObject181.bin"/><Relationship Id="rId592" Type="http://schemas.openxmlformats.org/officeDocument/2006/relationships/oleObject" Target="embeddings/oleObject279.bin"/><Relationship Id="rId606" Type="http://schemas.openxmlformats.org/officeDocument/2006/relationships/image" Target="media/image313.png"/><Relationship Id="rId813" Type="http://schemas.openxmlformats.org/officeDocument/2006/relationships/oleObject" Target="embeddings/oleObject366.bin"/><Relationship Id="rId245" Type="http://schemas.openxmlformats.org/officeDocument/2006/relationships/image" Target="media/image122.wmf"/><Relationship Id="rId452" Type="http://schemas.openxmlformats.org/officeDocument/2006/relationships/image" Target="media/image230.wmf"/><Relationship Id="rId105" Type="http://schemas.openxmlformats.org/officeDocument/2006/relationships/oleObject" Target="embeddings/oleObject47.bin"/><Relationship Id="rId312" Type="http://schemas.openxmlformats.org/officeDocument/2006/relationships/oleObject" Target="embeddings/oleObject147.bin"/><Relationship Id="rId757" Type="http://schemas.openxmlformats.org/officeDocument/2006/relationships/oleObject" Target="embeddings/oleObject339.bin"/><Relationship Id="rId93" Type="http://schemas.openxmlformats.org/officeDocument/2006/relationships/oleObject" Target="embeddings/oleObject41.bin"/><Relationship Id="rId189" Type="http://schemas.openxmlformats.org/officeDocument/2006/relationships/image" Target="media/image94.wmf"/><Relationship Id="rId396" Type="http://schemas.openxmlformats.org/officeDocument/2006/relationships/image" Target="media/image202.wmf"/><Relationship Id="rId617" Type="http://schemas.openxmlformats.org/officeDocument/2006/relationships/image" Target="media/image320.png"/><Relationship Id="rId824" Type="http://schemas.openxmlformats.org/officeDocument/2006/relationships/image" Target="media/image445.wmf"/><Relationship Id="rId256" Type="http://schemas.openxmlformats.org/officeDocument/2006/relationships/oleObject" Target="embeddings/oleObject121.bin"/><Relationship Id="rId463" Type="http://schemas.openxmlformats.org/officeDocument/2006/relationships/oleObject" Target="embeddings/oleObject220.bin"/><Relationship Id="rId670" Type="http://schemas.openxmlformats.org/officeDocument/2006/relationships/image" Target="media/image357.png"/><Relationship Id="rId116" Type="http://schemas.openxmlformats.org/officeDocument/2006/relationships/oleObject" Target="embeddings/oleObject52.bin"/><Relationship Id="rId323" Type="http://schemas.openxmlformats.org/officeDocument/2006/relationships/image" Target="media/image163.wmf"/><Relationship Id="rId530" Type="http://schemas.openxmlformats.org/officeDocument/2006/relationships/oleObject" Target="embeddings/oleObject253.bin"/><Relationship Id="rId768" Type="http://schemas.openxmlformats.org/officeDocument/2006/relationships/image" Target="media/image416.png"/><Relationship Id="rId20" Type="http://schemas.openxmlformats.org/officeDocument/2006/relationships/image" Target="media/image7.wmf"/><Relationship Id="rId628" Type="http://schemas.openxmlformats.org/officeDocument/2006/relationships/image" Target="media/image330.wmf"/><Relationship Id="rId835" Type="http://schemas.openxmlformats.org/officeDocument/2006/relationships/image" Target="media/image451.wmf"/><Relationship Id="rId267" Type="http://schemas.openxmlformats.org/officeDocument/2006/relationships/image" Target="media/image133.wmf"/><Relationship Id="rId474" Type="http://schemas.openxmlformats.org/officeDocument/2006/relationships/image" Target="media/image241.wmf"/><Relationship Id="rId127" Type="http://schemas.openxmlformats.org/officeDocument/2006/relationships/image" Target="media/image62.wmf"/><Relationship Id="rId681" Type="http://schemas.openxmlformats.org/officeDocument/2006/relationships/image" Target="media/image363.wmf"/><Relationship Id="rId779" Type="http://schemas.openxmlformats.org/officeDocument/2006/relationships/image" Target="media/image422.png"/><Relationship Id="rId31" Type="http://schemas.openxmlformats.org/officeDocument/2006/relationships/oleObject" Target="embeddings/oleObject12.bin"/><Relationship Id="rId334" Type="http://schemas.openxmlformats.org/officeDocument/2006/relationships/oleObject" Target="embeddings/oleObject158.bin"/><Relationship Id="rId541" Type="http://schemas.openxmlformats.org/officeDocument/2006/relationships/image" Target="media/image275.wmf"/><Relationship Id="rId639" Type="http://schemas.openxmlformats.org/officeDocument/2006/relationships/image" Target="media/image337.png"/><Relationship Id="rId180" Type="http://schemas.openxmlformats.org/officeDocument/2006/relationships/oleObject" Target="embeddings/oleObject83.bin"/><Relationship Id="rId278" Type="http://schemas.openxmlformats.org/officeDocument/2006/relationships/oleObject" Target="embeddings/oleObject132.bin"/><Relationship Id="rId401" Type="http://schemas.openxmlformats.org/officeDocument/2006/relationships/oleObject" Target="embeddings/oleObject189.bin"/><Relationship Id="rId846" Type="http://schemas.openxmlformats.org/officeDocument/2006/relationships/image" Target="media/image459.wmf"/><Relationship Id="rId485" Type="http://schemas.openxmlformats.org/officeDocument/2006/relationships/oleObject" Target="embeddings/oleObject231.bin"/><Relationship Id="rId692" Type="http://schemas.openxmlformats.org/officeDocument/2006/relationships/oleObject" Target="embeddings/oleObject312.bin"/><Relationship Id="rId706" Type="http://schemas.openxmlformats.org/officeDocument/2006/relationships/image" Target="media/image381.png"/><Relationship Id="rId42" Type="http://schemas.openxmlformats.org/officeDocument/2006/relationships/oleObject" Target="embeddings/oleObject17.bin"/><Relationship Id="rId138" Type="http://schemas.openxmlformats.org/officeDocument/2006/relationships/oleObject" Target="embeddings/oleObject63.bin"/><Relationship Id="rId345" Type="http://schemas.openxmlformats.org/officeDocument/2006/relationships/image" Target="media/image174.wmf"/><Relationship Id="rId552" Type="http://schemas.openxmlformats.org/officeDocument/2006/relationships/oleObject" Target="embeddings/oleObject264.bin"/><Relationship Id="rId191" Type="http://schemas.openxmlformats.org/officeDocument/2006/relationships/image" Target="media/image95.wmf"/><Relationship Id="rId205" Type="http://schemas.openxmlformats.org/officeDocument/2006/relationships/image" Target="media/image102.wmf"/><Relationship Id="rId412" Type="http://schemas.openxmlformats.org/officeDocument/2006/relationships/image" Target="media/image210.wmf"/><Relationship Id="rId857" Type="http://schemas.openxmlformats.org/officeDocument/2006/relationships/oleObject" Target="embeddings/oleObject385.bin"/><Relationship Id="rId289" Type="http://schemas.openxmlformats.org/officeDocument/2006/relationships/image" Target="media/image144.wmf"/><Relationship Id="rId496" Type="http://schemas.openxmlformats.org/officeDocument/2006/relationships/oleObject" Target="embeddings/oleObject236.bin"/><Relationship Id="rId717" Type="http://schemas.openxmlformats.org/officeDocument/2006/relationships/image" Target="media/image388.wmf"/><Relationship Id="rId53" Type="http://schemas.openxmlformats.org/officeDocument/2006/relationships/image" Target="media/image24.wmf"/><Relationship Id="rId149" Type="http://schemas.openxmlformats.org/officeDocument/2006/relationships/image" Target="media/image73.wmf"/><Relationship Id="rId356" Type="http://schemas.openxmlformats.org/officeDocument/2006/relationships/oleObject" Target="embeddings/oleObject169.bin"/><Relationship Id="rId563" Type="http://schemas.openxmlformats.org/officeDocument/2006/relationships/image" Target="media/image287.wmf"/><Relationship Id="rId770" Type="http://schemas.openxmlformats.org/officeDocument/2006/relationships/oleObject" Target="embeddings/oleObject345.bin"/><Relationship Id="rId216" Type="http://schemas.openxmlformats.org/officeDocument/2006/relationships/oleObject" Target="embeddings/oleObject101.bin"/><Relationship Id="rId423" Type="http://schemas.openxmlformats.org/officeDocument/2006/relationships/oleObject" Target="embeddings/oleObject200.bin"/><Relationship Id="rId868" Type="http://schemas.openxmlformats.org/officeDocument/2006/relationships/oleObject" Target="embeddings/oleObject390.bin"/><Relationship Id="rId630" Type="http://schemas.openxmlformats.org/officeDocument/2006/relationships/image" Target="media/image331.wmf"/><Relationship Id="rId728" Type="http://schemas.openxmlformats.org/officeDocument/2006/relationships/oleObject" Target="embeddings/oleObject327.bin"/><Relationship Id="rId64" Type="http://schemas.openxmlformats.org/officeDocument/2006/relationships/oleObject" Target="embeddings/oleObject28.bin"/><Relationship Id="rId367" Type="http://schemas.openxmlformats.org/officeDocument/2006/relationships/image" Target="media/image187.wmf"/><Relationship Id="rId574" Type="http://schemas.openxmlformats.org/officeDocument/2006/relationships/image" Target="media/image295.png"/><Relationship Id="rId227" Type="http://schemas.openxmlformats.org/officeDocument/2006/relationships/image" Target="media/image113.wmf"/><Relationship Id="rId781" Type="http://schemas.openxmlformats.org/officeDocument/2006/relationships/oleObject" Target="embeddings/oleObject350.bin"/><Relationship Id="rId879" Type="http://schemas.openxmlformats.org/officeDocument/2006/relationships/image" Target="media/image476.wmf"/><Relationship Id="rId434" Type="http://schemas.openxmlformats.org/officeDocument/2006/relationships/image" Target="media/image221.wmf"/><Relationship Id="rId641" Type="http://schemas.openxmlformats.org/officeDocument/2006/relationships/image" Target="media/image339.png"/><Relationship Id="rId739" Type="http://schemas.openxmlformats.org/officeDocument/2006/relationships/oleObject" Target="embeddings/oleObject331.bin"/><Relationship Id="rId280" Type="http://schemas.openxmlformats.org/officeDocument/2006/relationships/oleObject" Target="embeddings/oleObject133.bin"/><Relationship Id="rId501" Type="http://schemas.openxmlformats.org/officeDocument/2006/relationships/image" Target="media/image255.wmf"/><Relationship Id="rId75" Type="http://schemas.openxmlformats.org/officeDocument/2006/relationships/image" Target="media/image35.wmf"/><Relationship Id="rId140" Type="http://schemas.openxmlformats.org/officeDocument/2006/relationships/oleObject" Target="embeddings/oleObject64.bin"/><Relationship Id="rId378" Type="http://schemas.openxmlformats.org/officeDocument/2006/relationships/image" Target="media/image193.wmf"/><Relationship Id="rId585" Type="http://schemas.openxmlformats.org/officeDocument/2006/relationships/oleObject" Target="embeddings/oleObject276.bin"/><Relationship Id="rId792" Type="http://schemas.openxmlformats.org/officeDocument/2006/relationships/image" Target="media/image429.wmf"/><Relationship Id="rId806" Type="http://schemas.openxmlformats.org/officeDocument/2006/relationships/image" Target="media/image436.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1.bin"/><Relationship Id="rId652" Type="http://schemas.openxmlformats.org/officeDocument/2006/relationships/oleObject" Target="embeddings/oleObject299.bin"/><Relationship Id="rId291" Type="http://schemas.openxmlformats.org/officeDocument/2006/relationships/image" Target="media/image145.wmf"/><Relationship Id="rId305" Type="http://schemas.openxmlformats.org/officeDocument/2006/relationships/image" Target="media/image154.wmf"/><Relationship Id="rId512" Type="http://schemas.openxmlformats.org/officeDocument/2006/relationships/oleObject" Target="embeddings/oleObject244.bin"/><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oleObject" Target="embeddings/oleObject183.bin"/><Relationship Id="rId596" Type="http://schemas.openxmlformats.org/officeDocument/2006/relationships/oleObject" Target="embeddings/oleObject281.bin"/><Relationship Id="rId817" Type="http://schemas.openxmlformats.org/officeDocument/2006/relationships/oleObject" Target="embeddings/oleObject368.bin"/><Relationship Id="rId249" Type="http://schemas.openxmlformats.org/officeDocument/2006/relationships/image" Target="media/image124.wmf"/><Relationship Id="rId456" Type="http://schemas.openxmlformats.org/officeDocument/2006/relationships/image" Target="media/image232.wmf"/><Relationship Id="rId663" Type="http://schemas.openxmlformats.org/officeDocument/2006/relationships/image" Target="media/image353.wmf"/><Relationship Id="rId870" Type="http://schemas.openxmlformats.org/officeDocument/2006/relationships/oleObject" Target="embeddings/oleObject391.bin"/><Relationship Id="rId13" Type="http://schemas.openxmlformats.org/officeDocument/2006/relationships/oleObject" Target="embeddings/oleObject3.bin"/><Relationship Id="rId109" Type="http://schemas.openxmlformats.org/officeDocument/2006/relationships/image" Target="media/image53.wmf"/><Relationship Id="rId316" Type="http://schemas.openxmlformats.org/officeDocument/2006/relationships/oleObject" Target="embeddings/oleObject149.bin"/><Relationship Id="rId523" Type="http://schemas.openxmlformats.org/officeDocument/2006/relationships/image" Target="media/image266.wmf"/><Relationship Id="rId97" Type="http://schemas.openxmlformats.org/officeDocument/2006/relationships/oleObject" Target="embeddings/oleObject43.bin"/><Relationship Id="rId730" Type="http://schemas.openxmlformats.org/officeDocument/2006/relationships/oleObject" Target="embeddings/oleObject328.bin"/><Relationship Id="rId828" Type="http://schemas.openxmlformats.org/officeDocument/2006/relationships/image" Target="media/image447.wmf"/><Relationship Id="rId162" Type="http://schemas.openxmlformats.org/officeDocument/2006/relationships/image" Target="media/image80.wmf"/><Relationship Id="rId467" Type="http://schemas.openxmlformats.org/officeDocument/2006/relationships/oleObject" Target="embeddings/oleObject222.bin"/><Relationship Id="rId674" Type="http://schemas.openxmlformats.org/officeDocument/2006/relationships/oleObject" Target="embeddings/oleObject307.bin"/><Relationship Id="rId881" Type="http://schemas.openxmlformats.org/officeDocument/2006/relationships/image" Target="media/image477.wmf"/><Relationship Id="rId24" Type="http://schemas.openxmlformats.org/officeDocument/2006/relationships/image" Target="media/image9.wmf"/><Relationship Id="rId327" Type="http://schemas.openxmlformats.org/officeDocument/2006/relationships/image" Target="media/image165.wmf"/><Relationship Id="rId534" Type="http://schemas.openxmlformats.org/officeDocument/2006/relationships/oleObject" Target="embeddings/oleObject255.bin"/><Relationship Id="rId741" Type="http://schemas.openxmlformats.org/officeDocument/2006/relationships/oleObject" Target="embeddings/oleObject332.bin"/><Relationship Id="rId839" Type="http://schemas.openxmlformats.org/officeDocument/2006/relationships/image" Target="media/image453.png"/><Relationship Id="rId173" Type="http://schemas.openxmlformats.org/officeDocument/2006/relationships/image" Target="media/image86.wmf"/><Relationship Id="rId380" Type="http://schemas.openxmlformats.org/officeDocument/2006/relationships/image" Target="media/image194.wmf"/><Relationship Id="rId601" Type="http://schemas.openxmlformats.org/officeDocument/2006/relationships/image" Target="media/image310.wmf"/><Relationship Id="rId240" Type="http://schemas.openxmlformats.org/officeDocument/2006/relationships/oleObject" Target="embeddings/oleObject113.bin"/><Relationship Id="rId478" Type="http://schemas.openxmlformats.org/officeDocument/2006/relationships/image" Target="media/image243.wmf"/><Relationship Id="rId685" Type="http://schemas.openxmlformats.org/officeDocument/2006/relationships/image" Target="media/image366.png"/><Relationship Id="rId35" Type="http://schemas.openxmlformats.org/officeDocument/2006/relationships/image" Target="media/image15.wmf"/><Relationship Id="rId100" Type="http://schemas.openxmlformats.org/officeDocument/2006/relationships/image" Target="media/image49.wmf"/><Relationship Id="rId338" Type="http://schemas.openxmlformats.org/officeDocument/2006/relationships/oleObject" Target="embeddings/oleObject160.bin"/><Relationship Id="rId545" Type="http://schemas.openxmlformats.org/officeDocument/2006/relationships/image" Target="media/image277.wmf"/><Relationship Id="rId752" Type="http://schemas.openxmlformats.org/officeDocument/2006/relationships/image" Target="media/image408.wmf"/><Relationship Id="rId184" Type="http://schemas.openxmlformats.org/officeDocument/2006/relationships/oleObject" Target="embeddings/oleObject85.bin"/><Relationship Id="rId391" Type="http://schemas.openxmlformats.org/officeDocument/2006/relationships/oleObject" Target="embeddings/oleObject184.bin"/><Relationship Id="rId405" Type="http://schemas.openxmlformats.org/officeDocument/2006/relationships/oleObject" Target="embeddings/oleObject191.bin"/><Relationship Id="rId612" Type="http://schemas.openxmlformats.org/officeDocument/2006/relationships/oleObject" Target="embeddings/oleObject288.bin"/><Relationship Id="rId251" Type="http://schemas.openxmlformats.org/officeDocument/2006/relationships/image" Target="media/image125.wmf"/><Relationship Id="rId489" Type="http://schemas.openxmlformats.org/officeDocument/2006/relationships/oleObject" Target="embeddings/oleObject233.bin"/><Relationship Id="rId696" Type="http://schemas.openxmlformats.org/officeDocument/2006/relationships/image" Target="media/image375.png"/><Relationship Id="rId46" Type="http://schemas.openxmlformats.org/officeDocument/2006/relationships/oleObject" Target="embeddings/oleObject19.bin"/><Relationship Id="rId349" Type="http://schemas.openxmlformats.org/officeDocument/2006/relationships/image" Target="media/image176.wmf"/><Relationship Id="rId556" Type="http://schemas.openxmlformats.org/officeDocument/2006/relationships/oleObject" Target="embeddings/oleObject266.bin"/><Relationship Id="rId763" Type="http://schemas.openxmlformats.org/officeDocument/2006/relationships/oleObject" Target="embeddings/oleObject342.bin"/><Relationship Id="rId111" Type="http://schemas.openxmlformats.org/officeDocument/2006/relationships/image" Target="media/image54.wmf"/><Relationship Id="rId195" Type="http://schemas.openxmlformats.org/officeDocument/2006/relationships/image" Target="media/image97.wmf"/><Relationship Id="rId209" Type="http://schemas.openxmlformats.org/officeDocument/2006/relationships/image" Target="media/image104.wmf"/><Relationship Id="rId416" Type="http://schemas.openxmlformats.org/officeDocument/2006/relationships/image" Target="media/image212.wmf"/><Relationship Id="rId623" Type="http://schemas.openxmlformats.org/officeDocument/2006/relationships/image" Target="media/image326.png"/><Relationship Id="rId830" Type="http://schemas.openxmlformats.org/officeDocument/2006/relationships/image" Target="media/image448.wmf"/><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oleObject" Target="embeddings/oleObject124.bin"/><Relationship Id="rId318" Type="http://schemas.openxmlformats.org/officeDocument/2006/relationships/oleObject" Target="embeddings/oleObject150.bin"/><Relationship Id="rId525" Type="http://schemas.openxmlformats.org/officeDocument/2006/relationships/image" Target="media/image267.wmf"/><Relationship Id="rId567" Type="http://schemas.openxmlformats.org/officeDocument/2006/relationships/image" Target="media/image290.png"/><Relationship Id="rId732" Type="http://schemas.openxmlformats.org/officeDocument/2006/relationships/oleObject" Target="embeddings/oleObject329.bin"/><Relationship Id="rId99" Type="http://schemas.openxmlformats.org/officeDocument/2006/relationships/oleObject" Target="embeddings/oleObject44.bin"/><Relationship Id="rId122" Type="http://schemas.openxmlformats.org/officeDocument/2006/relationships/oleObject" Target="embeddings/oleObject55.bin"/><Relationship Id="rId164" Type="http://schemas.openxmlformats.org/officeDocument/2006/relationships/image" Target="media/image81.wmf"/><Relationship Id="rId371" Type="http://schemas.openxmlformats.org/officeDocument/2006/relationships/oleObject" Target="embeddings/oleObject174.bin"/><Relationship Id="rId774" Type="http://schemas.openxmlformats.org/officeDocument/2006/relationships/oleObject" Target="embeddings/oleObject347.bin"/><Relationship Id="rId427" Type="http://schemas.openxmlformats.org/officeDocument/2006/relationships/oleObject" Target="embeddings/oleObject202.bin"/><Relationship Id="rId469" Type="http://schemas.openxmlformats.org/officeDocument/2006/relationships/oleObject" Target="embeddings/oleObject223.bin"/><Relationship Id="rId634" Type="http://schemas.openxmlformats.org/officeDocument/2006/relationships/image" Target="media/image334.wmf"/><Relationship Id="rId676" Type="http://schemas.openxmlformats.org/officeDocument/2006/relationships/oleObject" Target="embeddings/oleObject308.bin"/><Relationship Id="rId841" Type="http://schemas.openxmlformats.org/officeDocument/2006/relationships/image" Target="media/image455.png"/><Relationship Id="rId883"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image" Target="media/image115.wmf"/><Relationship Id="rId273" Type="http://schemas.openxmlformats.org/officeDocument/2006/relationships/image" Target="media/image136.wmf"/><Relationship Id="rId329" Type="http://schemas.openxmlformats.org/officeDocument/2006/relationships/image" Target="media/image166.wmf"/><Relationship Id="rId480" Type="http://schemas.openxmlformats.org/officeDocument/2006/relationships/image" Target="media/image244.wmf"/><Relationship Id="rId536" Type="http://schemas.openxmlformats.org/officeDocument/2006/relationships/oleObject" Target="embeddings/oleObject256.bin"/><Relationship Id="rId701" Type="http://schemas.openxmlformats.org/officeDocument/2006/relationships/oleObject" Target="embeddings/oleObject315.bin"/><Relationship Id="rId68" Type="http://schemas.openxmlformats.org/officeDocument/2006/relationships/oleObject" Target="embeddings/oleObject30.bin"/><Relationship Id="rId133" Type="http://schemas.openxmlformats.org/officeDocument/2006/relationships/image" Target="media/image65.wmf"/><Relationship Id="rId175" Type="http://schemas.openxmlformats.org/officeDocument/2006/relationships/image" Target="media/image87.wmf"/><Relationship Id="rId340" Type="http://schemas.openxmlformats.org/officeDocument/2006/relationships/oleObject" Target="embeddings/oleObject161.bin"/><Relationship Id="rId578" Type="http://schemas.openxmlformats.org/officeDocument/2006/relationships/oleObject" Target="embeddings/oleObject273.bin"/><Relationship Id="rId743" Type="http://schemas.openxmlformats.org/officeDocument/2006/relationships/oleObject" Target="embeddings/oleObject333.bin"/><Relationship Id="rId785" Type="http://schemas.openxmlformats.org/officeDocument/2006/relationships/oleObject" Target="embeddings/oleObject352.bin"/><Relationship Id="rId200" Type="http://schemas.openxmlformats.org/officeDocument/2006/relationships/oleObject" Target="embeddings/oleObject93.bin"/><Relationship Id="rId382" Type="http://schemas.openxmlformats.org/officeDocument/2006/relationships/image" Target="media/image195.wmf"/><Relationship Id="rId438" Type="http://schemas.openxmlformats.org/officeDocument/2006/relationships/image" Target="media/image223.wmf"/><Relationship Id="rId603" Type="http://schemas.openxmlformats.org/officeDocument/2006/relationships/image" Target="media/image311.wmf"/><Relationship Id="rId645" Type="http://schemas.openxmlformats.org/officeDocument/2006/relationships/oleObject" Target="embeddings/oleObject296.bin"/><Relationship Id="rId687" Type="http://schemas.openxmlformats.org/officeDocument/2006/relationships/image" Target="media/image368.png"/><Relationship Id="rId810" Type="http://schemas.openxmlformats.org/officeDocument/2006/relationships/image" Target="media/image438.wmf"/><Relationship Id="rId852" Type="http://schemas.openxmlformats.org/officeDocument/2006/relationships/image" Target="media/image462.wmf"/><Relationship Id="rId242" Type="http://schemas.openxmlformats.org/officeDocument/2006/relationships/oleObject" Target="embeddings/oleObject114.bin"/><Relationship Id="rId284" Type="http://schemas.openxmlformats.org/officeDocument/2006/relationships/oleObject" Target="embeddings/oleObject135.bin"/><Relationship Id="rId491" Type="http://schemas.openxmlformats.org/officeDocument/2006/relationships/oleObject" Target="embeddings/oleObject234.bin"/><Relationship Id="rId505" Type="http://schemas.openxmlformats.org/officeDocument/2006/relationships/image" Target="media/image257.wmf"/><Relationship Id="rId712" Type="http://schemas.openxmlformats.org/officeDocument/2006/relationships/oleObject" Target="embeddings/oleObject319.bin"/><Relationship Id="rId37" Type="http://schemas.openxmlformats.org/officeDocument/2006/relationships/image" Target="media/image16.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oleObject" Target="embeddings/oleObject66.bin"/><Relationship Id="rId547" Type="http://schemas.openxmlformats.org/officeDocument/2006/relationships/image" Target="media/image278.wmf"/><Relationship Id="rId589" Type="http://schemas.openxmlformats.org/officeDocument/2006/relationships/image" Target="media/image304.wmf"/><Relationship Id="rId754" Type="http://schemas.openxmlformats.org/officeDocument/2006/relationships/image" Target="media/image409.wmf"/><Relationship Id="rId796" Type="http://schemas.openxmlformats.org/officeDocument/2006/relationships/image" Target="media/image431.wmf"/><Relationship Id="rId90" Type="http://schemas.openxmlformats.org/officeDocument/2006/relationships/image" Target="media/image44.wmf"/><Relationship Id="rId186" Type="http://schemas.openxmlformats.org/officeDocument/2006/relationships/oleObject" Target="embeddings/oleObject86.bin"/><Relationship Id="rId351" Type="http://schemas.openxmlformats.org/officeDocument/2006/relationships/image" Target="media/image177.wmf"/><Relationship Id="rId393" Type="http://schemas.openxmlformats.org/officeDocument/2006/relationships/oleObject" Target="embeddings/oleObject185.bin"/><Relationship Id="rId407" Type="http://schemas.openxmlformats.org/officeDocument/2006/relationships/oleObject" Target="embeddings/oleObject192.bin"/><Relationship Id="rId449" Type="http://schemas.openxmlformats.org/officeDocument/2006/relationships/oleObject" Target="embeddings/oleObject213.bin"/><Relationship Id="rId614" Type="http://schemas.openxmlformats.org/officeDocument/2006/relationships/oleObject" Target="embeddings/oleObject289.bin"/><Relationship Id="rId656" Type="http://schemas.openxmlformats.org/officeDocument/2006/relationships/oleObject" Target="embeddings/oleObject301.bin"/><Relationship Id="rId821" Type="http://schemas.openxmlformats.org/officeDocument/2006/relationships/oleObject" Target="embeddings/oleObject370.bin"/><Relationship Id="rId863" Type="http://schemas.openxmlformats.org/officeDocument/2006/relationships/image" Target="media/image468.wmf"/><Relationship Id="rId211" Type="http://schemas.openxmlformats.org/officeDocument/2006/relationships/image" Target="media/image105.wmf"/><Relationship Id="rId253" Type="http://schemas.openxmlformats.org/officeDocument/2006/relationships/image" Target="media/image126.wmf"/><Relationship Id="rId295" Type="http://schemas.openxmlformats.org/officeDocument/2006/relationships/image" Target="media/image147.wmf"/><Relationship Id="rId309" Type="http://schemas.openxmlformats.org/officeDocument/2006/relationships/image" Target="media/image156.wmf"/><Relationship Id="rId460" Type="http://schemas.openxmlformats.org/officeDocument/2006/relationships/image" Target="media/image234.wmf"/><Relationship Id="rId516" Type="http://schemas.openxmlformats.org/officeDocument/2006/relationships/oleObject" Target="embeddings/oleObject246.bin"/><Relationship Id="rId698" Type="http://schemas.openxmlformats.org/officeDocument/2006/relationships/image" Target="media/image377.wmf"/><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oleObject" Target="embeddings/oleObject151.bin"/><Relationship Id="rId558" Type="http://schemas.openxmlformats.org/officeDocument/2006/relationships/image" Target="media/image284.png"/><Relationship Id="rId723" Type="http://schemas.openxmlformats.org/officeDocument/2006/relationships/image" Target="media/image391.wmf"/><Relationship Id="rId765" Type="http://schemas.openxmlformats.org/officeDocument/2006/relationships/oleObject" Target="embeddings/oleObject343.bin"/><Relationship Id="rId155" Type="http://schemas.openxmlformats.org/officeDocument/2006/relationships/image" Target="media/image76.wmf"/><Relationship Id="rId197" Type="http://schemas.openxmlformats.org/officeDocument/2006/relationships/image" Target="media/image98.wmf"/><Relationship Id="rId362" Type="http://schemas.openxmlformats.org/officeDocument/2006/relationships/image" Target="media/image183.png"/><Relationship Id="rId418" Type="http://schemas.openxmlformats.org/officeDocument/2006/relationships/image" Target="media/image213.wmf"/><Relationship Id="rId625" Type="http://schemas.openxmlformats.org/officeDocument/2006/relationships/image" Target="media/image328.png"/><Relationship Id="rId832" Type="http://schemas.openxmlformats.org/officeDocument/2006/relationships/image" Target="media/image449.wmf"/><Relationship Id="rId222" Type="http://schemas.openxmlformats.org/officeDocument/2006/relationships/oleObject" Target="embeddings/oleObject104.bin"/><Relationship Id="rId264" Type="http://schemas.openxmlformats.org/officeDocument/2006/relationships/oleObject" Target="embeddings/oleObject125.bin"/><Relationship Id="rId471" Type="http://schemas.openxmlformats.org/officeDocument/2006/relationships/oleObject" Target="embeddings/oleObject224.bin"/><Relationship Id="rId667" Type="http://schemas.openxmlformats.org/officeDocument/2006/relationships/oleObject" Target="embeddings/oleObject304.bin"/><Relationship Id="rId874" Type="http://schemas.openxmlformats.org/officeDocument/2006/relationships/oleObject" Target="embeddings/oleObject393.bin"/><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oleObject" Target="embeddings/oleObject56.bin"/><Relationship Id="rId527" Type="http://schemas.openxmlformats.org/officeDocument/2006/relationships/image" Target="media/image268.wmf"/><Relationship Id="rId569" Type="http://schemas.openxmlformats.org/officeDocument/2006/relationships/image" Target="media/image292.wmf"/><Relationship Id="rId734" Type="http://schemas.openxmlformats.org/officeDocument/2006/relationships/oleObject" Target="embeddings/oleObject330.bin"/><Relationship Id="rId776" Type="http://schemas.openxmlformats.org/officeDocument/2006/relationships/oleObject" Target="embeddings/oleObject348.bin"/><Relationship Id="rId70" Type="http://schemas.openxmlformats.org/officeDocument/2006/relationships/oleObject" Target="embeddings/oleObject31.bin"/><Relationship Id="rId166" Type="http://schemas.openxmlformats.org/officeDocument/2006/relationships/image" Target="media/image82.wmf"/><Relationship Id="rId331" Type="http://schemas.openxmlformats.org/officeDocument/2006/relationships/image" Target="media/image167.wmf"/><Relationship Id="rId373" Type="http://schemas.openxmlformats.org/officeDocument/2006/relationships/oleObject" Target="embeddings/oleObject175.bin"/><Relationship Id="rId429" Type="http://schemas.openxmlformats.org/officeDocument/2006/relationships/oleObject" Target="embeddings/oleObject203.bin"/><Relationship Id="rId580" Type="http://schemas.openxmlformats.org/officeDocument/2006/relationships/oleObject" Target="embeddings/oleObject274.bin"/><Relationship Id="rId636" Type="http://schemas.openxmlformats.org/officeDocument/2006/relationships/image" Target="media/image335.wmf"/><Relationship Id="rId801" Type="http://schemas.openxmlformats.org/officeDocument/2006/relationships/oleObject" Target="embeddings/oleObject360.bin"/><Relationship Id="rId1" Type="http://schemas.openxmlformats.org/officeDocument/2006/relationships/customXml" Target="../customXml/item1.xml"/><Relationship Id="rId233" Type="http://schemas.openxmlformats.org/officeDocument/2006/relationships/image" Target="media/image116.wmf"/><Relationship Id="rId440" Type="http://schemas.openxmlformats.org/officeDocument/2006/relationships/image" Target="media/image224.wmf"/><Relationship Id="rId678" Type="http://schemas.openxmlformats.org/officeDocument/2006/relationships/oleObject" Target="embeddings/oleObject309.bin"/><Relationship Id="rId843" Type="http://schemas.openxmlformats.org/officeDocument/2006/relationships/image" Target="media/image457.png"/><Relationship Id="rId28" Type="http://schemas.openxmlformats.org/officeDocument/2006/relationships/image" Target="media/image11.wmf"/><Relationship Id="rId275" Type="http://schemas.openxmlformats.org/officeDocument/2006/relationships/image" Target="media/image137.wmf"/><Relationship Id="rId300" Type="http://schemas.openxmlformats.org/officeDocument/2006/relationships/image" Target="media/image150.png"/><Relationship Id="rId482" Type="http://schemas.openxmlformats.org/officeDocument/2006/relationships/image" Target="media/image245.wmf"/><Relationship Id="rId538" Type="http://schemas.openxmlformats.org/officeDocument/2006/relationships/oleObject" Target="embeddings/oleObject257.bin"/><Relationship Id="rId703" Type="http://schemas.openxmlformats.org/officeDocument/2006/relationships/oleObject" Target="embeddings/oleObject316.bin"/><Relationship Id="rId745" Type="http://schemas.openxmlformats.org/officeDocument/2006/relationships/oleObject" Target="embeddings/oleObject334.bin"/><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88.wmf"/><Relationship Id="rId342" Type="http://schemas.openxmlformats.org/officeDocument/2006/relationships/oleObject" Target="embeddings/oleObject162.bin"/><Relationship Id="rId384" Type="http://schemas.openxmlformats.org/officeDocument/2006/relationships/image" Target="media/image196.wmf"/><Relationship Id="rId591" Type="http://schemas.openxmlformats.org/officeDocument/2006/relationships/image" Target="media/image305.wmf"/><Relationship Id="rId605" Type="http://schemas.openxmlformats.org/officeDocument/2006/relationships/image" Target="media/image312.png"/><Relationship Id="rId787" Type="http://schemas.openxmlformats.org/officeDocument/2006/relationships/oleObject" Target="embeddings/oleObject353.bin"/><Relationship Id="rId812" Type="http://schemas.openxmlformats.org/officeDocument/2006/relationships/image" Target="media/image439.wmf"/><Relationship Id="rId202" Type="http://schemas.openxmlformats.org/officeDocument/2006/relationships/oleObject" Target="embeddings/oleObject94.bin"/><Relationship Id="rId244" Type="http://schemas.openxmlformats.org/officeDocument/2006/relationships/oleObject" Target="embeddings/oleObject115.bin"/><Relationship Id="rId647" Type="http://schemas.openxmlformats.org/officeDocument/2006/relationships/image" Target="media/image343.wmf"/><Relationship Id="rId689" Type="http://schemas.openxmlformats.org/officeDocument/2006/relationships/image" Target="media/image370.png"/><Relationship Id="rId854" Type="http://schemas.openxmlformats.org/officeDocument/2006/relationships/image" Target="media/image463.wmf"/><Relationship Id="rId39" Type="http://schemas.openxmlformats.org/officeDocument/2006/relationships/image" Target="media/image17.wmf"/><Relationship Id="rId286" Type="http://schemas.openxmlformats.org/officeDocument/2006/relationships/oleObject" Target="embeddings/oleObject136.bin"/><Relationship Id="rId451" Type="http://schemas.openxmlformats.org/officeDocument/2006/relationships/oleObject" Target="embeddings/oleObject214.bin"/><Relationship Id="rId493" Type="http://schemas.openxmlformats.org/officeDocument/2006/relationships/oleObject" Target="embeddings/oleObject235.bin"/><Relationship Id="rId507" Type="http://schemas.openxmlformats.org/officeDocument/2006/relationships/image" Target="media/image258.wmf"/><Relationship Id="rId549" Type="http://schemas.openxmlformats.org/officeDocument/2006/relationships/image" Target="media/image279.wmf"/><Relationship Id="rId714" Type="http://schemas.openxmlformats.org/officeDocument/2006/relationships/oleObject" Target="embeddings/oleObject320.bin"/><Relationship Id="rId756" Type="http://schemas.openxmlformats.org/officeDocument/2006/relationships/image" Target="media/image410.wmf"/><Relationship Id="rId50" Type="http://schemas.openxmlformats.org/officeDocument/2006/relationships/oleObject" Target="embeddings/oleObject21.bin"/><Relationship Id="rId104" Type="http://schemas.openxmlformats.org/officeDocument/2006/relationships/image" Target="media/image51.wmf"/><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oleObject" Target="embeddings/oleObject186.bin"/><Relationship Id="rId409" Type="http://schemas.openxmlformats.org/officeDocument/2006/relationships/oleObject" Target="embeddings/oleObject193.bin"/><Relationship Id="rId560" Type="http://schemas.openxmlformats.org/officeDocument/2006/relationships/oleObject" Target="embeddings/oleObject267.bin"/><Relationship Id="rId798" Type="http://schemas.openxmlformats.org/officeDocument/2006/relationships/image" Target="media/image432.wmf"/><Relationship Id="rId92" Type="http://schemas.openxmlformats.org/officeDocument/2006/relationships/image" Target="media/image45.wmf"/><Relationship Id="rId213" Type="http://schemas.openxmlformats.org/officeDocument/2006/relationships/image" Target="media/image106.wmf"/><Relationship Id="rId420" Type="http://schemas.openxmlformats.org/officeDocument/2006/relationships/image" Target="media/image214.wmf"/><Relationship Id="rId616" Type="http://schemas.openxmlformats.org/officeDocument/2006/relationships/image" Target="media/image319.png"/><Relationship Id="rId658" Type="http://schemas.openxmlformats.org/officeDocument/2006/relationships/image" Target="media/image349.png"/><Relationship Id="rId823" Type="http://schemas.openxmlformats.org/officeDocument/2006/relationships/oleObject" Target="embeddings/oleObject371.bin"/><Relationship Id="rId865" Type="http://schemas.openxmlformats.org/officeDocument/2006/relationships/image" Target="media/image469.wmf"/><Relationship Id="rId255" Type="http://schemas.openxmlformats.org/officeDocument/2006/relationships/image" Target="media/image127.wmf"/><Relationship Id="rId297" Type="http://schemas.openxmlformats.org/officeDocument/2006/relationships/image" Target="media/image148.wmf"/><Relationship Id="rId462" Type="http://schemas.openxmlformats.org/officeDocument/2006/relationships/image" Target="media/image235.wmf"/><Relationship Id="rId518" Type="http://schemas.openxmlformats.org/officeDocument/2006/relationships/oleObject" Target="embeddings/oleObject247.bin"/><Relationship Id="rId725" Type="http://schemas.openxmlformats.org/officeDocument/2006/relationships/image" Target="media/image392.wmf"/><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oleObject" Target="embeddings/oleObject152.bin"/><Relationship Id="rId364" Type="http://schemas.openxmlformats.org/officeDocument/2006/relationships/image" Target="media/image185.png"/><Relationship Id="rId767" Type="http://schemas.openxmlformats.org/officeDocument/2006/relationships/oleObject" Target="embeddings/oleObject344.bin"/><Relationship Id="rId61" Type="http://schemas.openxmlformats.org/officeDocument/2006/relationships/image" Target="media/image28.wmf"/><Relationship Id="rId199" Type="http://schemas.openxmlformats.org/officeDocument/2006/relationships/image" Target="media/image99.wmf"/><Relationship Id="rId571" Type="http://schemas.openxmlformats.org/officeDocument/2006/relationships/image" Target="media/image293.png"/><Relationship Id="rId627" Type="http://schemas.openxmlformats.org/officeDocument/2006/relationships/oleObject" Target="embeddings/oleObject290.bin"/><Relationship Id="rId669" Type="http://schemas.openxmlformats.org/officeDocument/2006/relationships/oleObject" Target="embeddings/oleObject305.bin"/><Relationship Id="rId834" Type="http://schemas.openxmlformats.org/officeDocument/2006/relationships/image" Target="media/image450.png"/><Relationship Id="rId876" Type="http://schemas.openxmlformats.org/officeDocument/2006/relationships/oleObject" Target="embeddings/oleObject394.bin"/><Relationship Id="rId19" Type="http://schemas.openxmlformats.org/officeDocument/2006/relationships/oleObject" Target="embeddings/oleObject6.bin"/><Relationship Id="rId224" Type="http://schemas.openxmlformats.org/officeDocument/2006/relationships/oleObject" Target="embeddings/oleObject105.bin"/><Relationship Id="rId266" Type="http://schemas.openxmlformats.org/officeDocument/2006/relationships/oleObject" Target="embeddings/oleObject126.bin"/><Relationship Id="rId431" Type="http://schemas.openxmlformats.org/officeDocument/2006/relationships/oleObject" Target="embeddings/oleObject204.bin"/><Relationship Id="rId473" Type="http://schemas.openxmlformats.org/officeDocument/2006/relationships/oleObject" Target="embeddings/oleObject225.bin"/><Relationship Id="rId529" Type="http://schemas.openxmlformats.org/officeDocument/2006/relationships/image" Target="media/image269.wmf"/><Relationship Id="rId680" Type="http://schemas.openxmlformats.org/officeDocument/2006/relationships/oleObject" Target="embeddings/oleObject310.bin"/><Relationship Id="rId736" Type="http://schemas.openxmlformats.org/officeDocument/2006/relationships/image" Target="media/image398.png"/><Relationship Id="rId30" Type="http://schemas.openxmlformats.org/officeDocument/2006/relationships/image" Target="media/image12.wmf"/><Relationship Id="rId126" Type="http://schemas.openxmlformats.org/officeDocument/2006/relationships/oleObject" Target="embeddings/oleObject57.bin"/><Relationship Id="rId168" Type="http://schemas.openxmlformats.org/officeDocument/2006/relationships/image" Target="media/image83.wmf"/><Relationship Id="rId333" Type="http://schemas.openxmlformats.org/officeDocument/2006/relationships/image" Target="media/image168.wmf"/><Relationship Id="rId540" Type="http://schemas.openxmlformats.org/officeDocument/2006/relationships/oleObject" Target="embeddings/oleObject258.bin"/><Relationship Id="rId778" Type="http://schemas.openxmlformats.org/officeDocument/2006/relationships/oleObject" Target="embeddings/oleObject349.bin"/><Relationship Id="rId72" Type="http://schemas.openxmlformats.org/officeDocument/2006/relationships/oleObject" Target="embeddings/oleObject32.bin"/><Relationship Id="rId375" Type="http://schemas.openxmlformats.org/officeDocument/2006/relationships/oleObject" Target="embeddings/oleObject176.bin"/><Relationship Id="rId582" Type="http://schemas.openxmlformats.org/officeDocument/2006/relationships/oleObject" Target="embeddings/oleObject275.bin"/><Relationship Id="rId638" Type="http://schemas.openxmlformats.org/officeDocument/2006/relationships/image" Target="media/image336.png"/><Relationship Id="rId803" Type="http://schemas.openxmlformats.org/officeDocument/2006/relationships/oleObject" Target="embeddings/oleObject361.bin"/><Relationship Id="rId845" Type="http://schemas.openxmlformats.org/officeDocument/2006/relationships/oleObject" Target="embeddings/oleObject379.bin"/><Relationship Id="rId3" Type="http://schemas.openxmlformats.org/officeDocument/2006/relationships/styles" Target="styles.xml"/><Relationship Id="rId235" Type="http://schemas.openxmlformats.org/officeDocument/2006/relationships/image" Target="media/image117.wmf"/><Relationship Id="rId277" Type="http://schemas.openxmlformats.org/officeDocument/2006/relationships/image" Target="media/image138.wmf"/><Relationship Id="rId400" Type="http://schemas.openxmlformats.org/officeDocument/2006/relationships/image" Target="media/image204.wmf"/><Relationship Id="rId442" Type="http://schemas.openxmlformats.org/officeDocument/2006/relationships/image" Target="media/image225.wmf"/><Relationship Id="rId484" Type="http://schemas.openxmlformats.org/officeDocument/2006/relationships/image" Target="media/image246.wmf"/><Relationship Id="rId705" Type="http://schemas.openxmlformats.org/officeDocument/2006/relationships/oleObject" Target="embeddings/oleObject317.bin"/><Relationship Id="rId137" Type="http://schemas.openxmlformats.org/officeDocument/2006/relationships/image" Target="media/image67.wmf"/><Relationship Id="rId302" Type="http://schemas.openxmlformats.org/officeDocument/2006/relationships/image" Target="media/image152.png"/><Relationship Id="rId344" Type="http://schemas.openxmlformats.org/officeDocument/2006/relationships/oleObject" Target="embeddings/oleObject163.bin"/><Relationship Id="rId691" Type="http://schemas.openxmlformats.org/officeDocument/2006/relationships/image" Target="media/image372.wmf"/><Relationship Id="rId747" Type="http://schemas.openxmlformats.org/officeDocument/2006/relationships/oleObject" Target="embeddings/oleObject335.bin"/><Relationship Id="rId789" Type="http://schemas.openxmlformats.org/officeDocument/2006/relationships/oleObject" Target="embeddings/oleObject354.bin"/><Relationship Id="rId41" Type="http://schemas.openxmlformats.org/officeDocument/2006/relationships/image" Target="media/image18.wmf"/><Relationship Id="rId83" Type="http://schemas.openxmlformats.org/officeDocument/2006/relationships/image" Target="media/image40.wmf"/><Relationship Id="rId179" Type="http://schemas.openxmlformats.org/officeDocument/2006/relationships/image" Target="media/image89.wmf"/><Relationship Id="rId386" Type="http://schemas.openxmlformats.org/officeDocument/2006/relationships/image" Target="media/image197.wmf"/><Relationship Id="rId551" Type="http://schemas.openxmlformats.org/officeDocument/2006/relationships/image" Target="media/image280.wmf"/><Relationship Id="rId593" Type="http://schemas.openxmlformats.org/officeDocument/2006/relationships/image" Target="media/image306.wmf"/><Relationship Id="rId607" Type="http://schemas.openxmlformats.org/officeDocument/2006/relationships/image" Target="media/image314.wmf"/><Relationship Id="rId649" Type="http://schemas.openxmlformats.org/officeDocument/2006/relationships/image" Target="media/image344.wmf"/><Relationship Id="rId814" Type="http://schemas.openxmlformats.org/officeDocument/2006/relationships/image" Target="media/image440.wmf"/><Relationship Id="rId856" Type="http://schemas.openxmlformats.org/officeDocument/2006/relationships/image" Target="media/image464.wmf"/><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6.bin"/><Relationship Id="rId288" Type="http://schemas.openxmlformats.org/officeDocument/2006/relationships/oleObject" Target="embeddings/oleObject137.bin"/><Relationship Id="rId411" Type="http://schemas.openxmlformats.org/officeDocument/2006/relationships/oleObject" Target="embeddings/oleObject194.bin"/><Relationship Id="rId453" Type="http://schemas.openxmlformats.org/officeDocument/2006/relationships/oleObject" Target="embeddings/oleObject215.bin"/><Relationship Id="rId509" Type="http://schemas.openxmlformats.org/officeDocument/2006/relationships/image" Target="media/image259.wmf"/><Relationship Id="rId660" Type="http://schemas.openxmlformats.org/officeDocument/2006/relationships/image" Target="media/image351.png"/><Relationship Id="rId106" Type="http://schemas.openxmlformats.org/officeDocument/2006/relationships/image" Target="media/image52.wmf"/><Relationship Id="rId313" Type="http://schemas.openxmlformats.org/officeDocument/2006/relationships/image" Target="media/image158.wmf"/><Relationship Id="rId495" Type="http://schemas.openxmlformats.org/officeDocument/2006/relationships/image" Target="media/image252.wmf"/><Relationship Id="rId716" Type="http://schemas.openxmlformats.org/officeDocument/2006/relationships/oleObject" Target="embeddings/oleObject321.bin"/><Relationship Id="rId758" Type="http://schemas.openxmlformats.org/officeDocument/2006/relationships/image" Target="media/image411.wmf"/><Relationship Id="rId10" Type="http://schemas.openxmlformats.org/officeDocument/2006/relationships/image" Target="media/image2.wmf"/><Relationship Id="rId52" Type="http://schemas.openxmlformats.org/officeDocument/2006/relationships/oleObject" Target="embeddings/oleObject22.bin"/><Relationship Id="rId94" Type="http://schemas.openxmlformats.org/officeDocument/2006/relationships/image" Target="media/image46.wmf"/><Relationship Id="rId148" Type="http://schemas.openxmlformats.org/officeDocument/2006/relationships/oleObject" Target="embeddings/oleObject68.bin"/><Relationship Id="rId355" Type="http://schemas.openxmlformats.org/officeDocument/2006/relationships/image" Target="media/image179.wmf"/><Relationship Id="rId397" Type="http://schemas.openxmlformats.org/officeDocument/2006/relationships/oleObject" Target="embeddings/oleObject187.bin"/><Relationship Id="rId520" Type="http://schemas.openxmlformats.org/officeDocument/2006/relationships/oleObject" Target="embeddings/oleObject248.bin"/><Relationship Id="rId562" Type="http://schemas.openxmlformats.org/officeDocument/2006/relationships/oleObject" Target="embeddings/oleObject268.bin"/><Relationship Id="rId618" Type="http://schemas.openxmlformats.org/officeDocument/2006/relationships/image" Target="media/image321.png"/><Relationship Id="rId825" Type="http://schemas.openxmlformats.org/officeDocument/2006/relationships/oleObject" Target="embeddings/oleObject372.bin"/><Relationship Id="rId215" Type="http://schemas.openxmlformats.org/officeDocument/2006/relationships/image" Target="media/image107.wmf"/><Relationship Id="rId257" Type="http://schemas.openxmlformats.org/officeDocument/2006/relationships/image" Target="media/image128.wmf"/><Relationship Id="rId422" Type="http://schemas.openxmlformats.org/officeDocument/2006/relationships/image" Target="media/image215.wmf"/><Relationship Id="rId464" Type="http://schemas.openxmlformats.org/officeDocument/2006/relationships/image" Target="media/image236.wmf"/><Relationship Id="rId867" Type="http://schemas.openxmlformats.org/officeDocument/2006/relationships/image" Target="media/image470.wmf"/><Relationship Id="rId299" Type="http://schemas.openxmlformats.org/officeDocument/2006/relationships/image" Target="media/image149.png"/><Relationship Id="rId727" Type="http://schemas.openxmlformats.org/officeDocument/2006/relationships/image" Target="media/image393.wmf"/><Relationship Id="rId63" Type="http://schemas.openxmlformats.org/officeDocument/2006/relationships/image" Target="media/image29.wmf"/><Relationship Id="rId159" Type="http://schemas.openxmlformats.org/officeDocument/2006/relationships/image" Target="media/image78.wmf"/><Relationship Id="rId366" Type="http://schemas.openxmlformats.org/officeDocument/2006/relationships/oleObject" Target="embeddings/oleObject172.bin"/><Relationship Id="rId573" Type="http://schemas.openxmlformats.org/officeDocument/2006/relationships/oleObject" Target="embeddings/oleObject271.bin"/><Relationship Id="rId780" Type="http://schemas.openxmlformats.org/officeDocument/2006/relationships/image" Target="media/image423.wmf"/><Relationship Id="rId226" Type="http://schemas.openxmlformats.org/officeDocument/2006/relationships/oleObject" Target="embeddings/oleObject106.bin"/><Relationship Id="rId433" Type="http://schemas.openxmlformats.org/officeDocument/2006/relationships/oleObject" Target="embeddings/oleObject205.bin"/><Relationship Id="rId878" Type="http://schemas.openxmlformats.org/officeDocument/2006/relationships/oleObject" Target="embeddings/oleObject395.bin"/><Relationship Id="rId640" Type="http://schemas.openxmlformats.org/officeDocument/2006/relationships/image" Target="media/image338.png"/><Relationship Id="rId738" Type="http://schemas.openxmlformats.org/officeDocument/2006/relationships/image" Target="media/image400.wmf"/><Relationship Id="rId74" Type="http://schemas.openxmlformats.org/officeDocument/2006/relationships/oleObject" Target="embeddings/oleObject33.bin"/><Relationship Id="rId377" Type="http://schemas.openxmlformats.org/officeDocument/2006/relationships/oleObject" Target="embeddings/oleObject177.bin"/><Relationship Id="rId500" Type="http://schemas.openxmlformats.org/officeDocument/2006/relationships/oleObject" Target="embeddings/oleObject238.bin"/><Relationship Id="rId584" Type="http://schemas.openxmlformats.org/officeDocument/2006/relationships/image" Target="media/image301.wmf"/><Relationship Id="rId805" Type="http://schemas.openxmlformats.org/officeDocument/2006/relationships/oleObject" Target="embeddings/oleObject362.bin"/><Relationship Id="rId5" Type="http://schemas.openxmlformats.org/officeDocument/2006/relationships/webSettings" Target="webSettings.xml"/><Relationship Id="rId237" Type="http://schemas.openxmlformats.org/officeDocument/2006/relationships/image" Target="media/image118.wmf"/><Relationship Id="rId791" Type="http://schemas.openxmlformats.org/officeDocument/2006/relationships/oleObject" Target="embeddings/oleObject355.bin"/><Relationship Id="rId444" Type="http://schemas.openxmlformats.org/officeDocument/2006/relationships/image" Target="media/image226.wmf"/><Relationship Id="rId651" Type="http://schemas.openxmlformats.org/officeDocument/2006/relationships/image" Target="media/image345.wmf"/><Relationship Id="rId749" Type="http://schemas.openxmlformats.org/officeDocument/2006/relationships/oleObject" Target="embeddings/oleObject336.bin"/><Relationship Id="rId290" Type="http://schemas.openxmlformats.org/officeDocument/2006/relationships/oleObject" Target="embeddings/oleObject138.bin"/><Relationship Id="rId304" Type="http://schemas.openxmlformats.org/officeDocument/2006/relationships/oleObject" Target="embeddings/oleObject143.bin"/><Relationship Id="rId388" Type="http://schemas.openxmlformats.org/officeDocument/2006/relationships/image" Target="media/image198.wmf"/><Relationship Id="rId511" Type="http://schemas.openxmlformats.org/officeDocument/2006/relationships/image" Target="media/image260.wmf"/><Relationship Id="rId609" Type="http://schemas.openxmlformats.org/officeDocument/2006/relationships/image" Target="media/image315.wmf"/><Relationship Id="rId85" Type="http://schemas.openxmlformats.org/officeDocument/2006/relationships/image" Target="media/image41.png"/><Relationship Id="rId150" Type="http://schemas.openxmlformats.org/officeDocument/2006/relationships/oleObject" Target="embeddings/oleObject69.bin"/><Relationship Id="rId595" Type="http://schemas.openxmlformats.org/officeDocument/2006/relationships/image" Target="media/image307.wmf"/><Relationship Id="rId816" Type="http://schemas.openxmlformats.org/officeDocument/2006/relationships/image" Target="media/image441.wmf"/><Relationship Id="rId248" Type="http://schemas.openxmlformats.org/officeDocument/2006/relationships/oleObject" Target="embeddings/oleObject117.bin"/><Relationship Id="rId455" Type="http://schemas.openxmlformats.org/officeDocument/2006/relationships/oleObject" Target="embeddings/oleObject216.bin"/><Relationship Id="rId662" Type="http://schemas.openxmlformats.org/officeDocument/2006/relationships/oleObject" Target="embeddings/oleObject302.bin"/><Relationship Id="rId12" Type="http://schemas.openxmlformats.org/officeDocument/2006/relationships/image" Target="media/image3.wmf"/><Relationship Id="rId108" Type="http://schemas.openxmlformats.org/officeDocument/2006/relationships/footer" Target="footer1.xml"/><Relationship Id="rId315" Type="http://schemas.openxmlformats.org/officeDocument/2006/relationships/image" Target="media/image159.wmf"/><Relationship Id="rId522" Type="http://schemas.openxmlformats.org/officeDocument/2006/relationships/oleObject" Target="embeddings/oleObject249.bin"/><Relationship Id="rId96" Type="http://schemas.openxmlformats.org/officeDocument/2006/relationships/image" Target="media/image47.wmf"/><Relationship Id="rId161" Type="http://schemas.openxmlformats.org/officeDocument/2006/relationships/image" Target="media/image79.png"/><Relationship Id="rId399" Type="http://schemas.openxmlformats.org/officeDocument/2006/relationships/oleObject" Target="embeddings/oleObject188.bin"/><Relationship Id="rId827" Type="http://schemas.openxmlformats.org/officeDocument/2006/relationships/oleObject" Target="embeddings/oleObject373.bin"/><Relationship Id="rId259" Type="http://schemas.openxmlformats.org/officeDocument/2006/relationships/image" Target="media/image129.wmf"/><Relationship Id="rId466" Type="http://schemas.openxmlformats.org/officeDocument/2006/relationships/image" Target="media/image237.wmf"/><Relationship Id="rId673" Type="http://schemas.openxmlformats.org/officeDocument/2006/relationships/image" Target="media/image359.wmf"/><Relationship Id="rId880" Type="http://schemas.openxmlformats.org/officeDocument/2006/relationships/oleObject" Target="embeddings/oleObject396.bin"/><Relationship Id="rId23" Type="http://schemas.openxmlformats.org/officeDocument/2006/relationships/oleObject" Target="embeddings/oleObject8.bin"/><Relationship Id="rId119" Type="http://schemas.openxmlformats.org/officeDocument/2006/relationships/image" Target="media/image58.wmf"/><Relationship Id="rId326" Type="http://schemas.openxmlformats.org/officeDocument/2006/relationships/oleObject" Target="embeddings/oleObject154.bin"/><Relationship Id="rId533" Type="http://schemas.openxmlformats.org/officeDocument/2006/relationships/image" Target="media/image271.wmf"/><Relationship Id="rId740" Type="http://schemas.openxmlformats.org/officeDocument/2006/relationships/image" Target="media/image401.wmf"/><Relationship Id="rId838" Type="http://schemas.openxmlformats.org/officeDocument/2006/relationships/oleObject" Target="embeddings/oleObject378.bin"/><Relationship Id="rId172" Type="http://schemas.openxmlformats.org/officeDocument/2006/relationships/image" Target="media/image85.jpeg"/><Relationship Id="rId477" Type="http://schemas.openxmlformats.org/officeDocument/2006/relationships/oleObject" Target="embeddings/oleObject227.bin"/><Relationship Id="rId600" Type="http://schemas.openxmlformats.org/officeDocument/2006/relationships/oleObject" Target="embeddings/oleObject283.bin"/><Relationship Id="rId684" Type="http://schemas.openxmlformats.org/officeDocument/2006/relationships/image" Target="media/image365.png"/><Relationship Id="rId337" Type="http://schemas.openxmlformats.org/officeDocument/2006/relationships/image" Target="media/image170.wmf"/><Relationship Id="rId34" Type="http://schemas.openxmlformats.org/officeDocument/2006/relationships/image" Target="media/image14.png"/><Relationship Id="rId544" Type="http://schemas.openxmlformats.org/officeDocument/2006/relationships/oleObject" Target="embeddings/oleObject260.bin"/><Relationship Id="rId751" Type="http://schemas.openxmlformats.org/officeDocument/2006/relationships/image" Target="media/image407.png"/><Relationship Id="rId849" Type="http://schemas.openxmlformats.org/officeDocument/2006/relationships/oleObject" Target="embeddings/oleObject381.bin"/><Relationship Id="rId183" Type="http://schemas.openxmlformats.org/officeDocument/2006/relationships/image" Target="media/image91.wmf"/><Relationship Id="rId390" Type="http://schemas.openxmlformats.org/officeDocument/2006/relationships/image" Target="media/image199.wmf"/><Relationship Id="rId404" Type="http://schemas.openxmlformats.org/officeDocument/2006/relationships/image" Target="media/image206.wmf"/><Relationship Id="rId611" Type="http://schemas.openxmlformats.org/officeDocument/2006/relationships/image" Target="media/image316.wmf"/><Relationship Id="rId250" Type="http://schemas.openxmlformats.org/officeDocument/2006/relationships/oleObject" Target="embeddings/oleObject118.bin"/><Relationship Id="rId488" Type="http://schemas.openxmlformats.org/officeDocument/2006/relationships/image" Target="media/image248.wmf"/><Relationship Id="rId695" Type="http://schemas.openxmlformats.org/officeDocument/2006/relationships/image" Target="media/image374.png"/><Relationship Id="rId709" Type="http://schemas.openxmlformats.org/officeDocument/2006/relationships/image" Target="media/image384.wmf"/><Relationship Id="rId45" Type="http://schemas.openxmlformats.org/officeDocument/2006/relationships/image" Target="media/image20.wmf"/><Relationship Id="rId110" Type="http://schemas.openxmlformats.org/officeDocument/2006/relationships/oleObject" Target="embeddings/oleObject49.bin"/><Relationship Id="rId348" Type="http://schemas.openxmlformats.org/officeDocument/2006/relationships/oleObject" Target="embeddings/oleObject165.bin"/><Relationship Id="rId555" Type="http://schemas.openxmlformats.org/officeDocument/2006/relationships/image" Target="media/image282.wmf"/><Relationship Id="rId762" Type="http://schemas.openxmlformats.org/officeDocument/2006/relationships/image" Target="media/image413.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oleObject" Target="embeddings/oleObject196.bin"/><Relationship Id="rId622" Type="http://schemas.openxmlformats.org/officeDocument/2006/relationships/image" Target="media/image325.png"/><Relationship Id="rId261" Type="http://schemas.openxmlformats.org/officeDocument/2006/relationships/image" Target="media/image130.wmf"/><Relationship Id="rId499" Type="http://schemas.openxmlformats.org/officeDocument/2006/relationships/image" Target="media/image254.wmf"/><Relationship Id="rId56" Type="http://schemas.openxmlformats.org/officeDocument/2006/relationships/oleObject" Target="embeddings/oleObject24.bin"/><Relationship Id="rId359" Type="http://schemas.openxmlformats.org/officeDocument/2006/relationships/image" Target="media/image181.wmf"/><Relationship Id="rId566" Type="http://schemas.openxmlformats.org/officeDocument/2006/relationships/image" Target="media/image289.png"/><Relationship Id="rId773" Type="http://schemas.openxmlformats.org/officeDocument/2006/relationships/image" Target="media/image419.wmf"/><Relationship Id="rId121" Type="http://schemas.openxmlformats.org/officeDocument/2006/relationships/image" Target="media/image59.wmf"/><Relationship Id="rId219" Type="http://schemas.openxmlformats.org/officeDocument/2006/relationships/image" Target="media/image109.wmf"/><Relationship Id="rId426" Type="http://schemas.openxmlformats.org/officeDocument/2006/relationships/image" Target="media/image217.wmf"/><Relationship Id="rId633" Type="http://schemas.openxmlformats.org/officeDocument/2006/relationships/image" Target="media/image333.png"/><Relationship Id="rId840" Type="http://schemas.openxmlformats.org/officeDocument/2006/relationships/image" Target="media/image454.png"/><Relationship Id="rId67" Type="http://schemas.openxmlformats.org/officeDocument/2006/relationships/image" Target="media/image31.wmf"/><Relationship Id="rId272" Type="http://schemas.openxmlformats.org/officeDocument/2006/relationships/oleObject" Target="embeddings/oleObject129.bin"/><Relationship Id="rId577" Type="http://schemas.openxmlformats.org/officeDocument/2006/relationships/image" Target="media/image297.wmf"/><Relationship Id="rId700" Type="http://schemas.openxmlformats.org/officeDocument/2006/relationships/image" Target="media/image378.wmf"/><Relationship Id="rId132" Type="http://schemas.openxmlformats.org/officeDocument/2006/relationships/oleObject" Target="embeddings/oleObject60.bin"/><Relationship Id="rId784" Type="http://schemas.openxmlformats.org/officeDocument/2006/relationships/image" Target="media/image425.wmf"/><Relationship Id="rId437" Type="http://schemas.openxmlformats.org/officeDocument/2006/relationships/oleObject" Target="embeddings/oleObject207.bin"/><Relationship Id="rId644" Type="http://schemas.openxmlformats.org/officeDocument/2006/relationships/image" Target="media/image341.wmf"/><Relationship Id="rId851" Type="http://schemas.openxmlformats.org/officeDocument/2006/relationships/oleObject" Target="embeddings/oleObject382.bin"/><Relationship Id="rId283" Type="http://schemas.openxmlformats.org/officeDocument/2006/relationships/image" Target="media/image141.wmf"/><Relationship Id="rId490" Type="http://schemas.openxmlformats.org/officeDocument/2006/relationships/image" Target="media/image249.wmf"/><Relationship Id="rId504" Type="http://schemas.openxmlformats.org/officeDocument/2006/relationships/oleObject" Target="embeddings/oleObject240.bin"/><Relationship Id="rId711" Type="http://schemas.openxmlformats.org/officeDocument/2006/relationships/image" Target="media/image385.wmf"/><Relationship Id="rId78" Type="http://schemas.openxmlformats.org/officeDocument/2006/relationships/image" Target="media/image37.png"/><Relationship Id="rId143" Type="http://schemas.openxmlformats.org/officeDocument/2006/relationships/image" Target="media/image70.wmf"/><Relationship Id="rId350" Type="http://schemas.openxmlformats.org/officeDocument/2006/relationships/oleObject" Target="embeddings/oleObject166.bin"/><Relationship Id="rId588" Type="http://schemas.openxmlformats.org/officeDocument/2006/relationships/image" Target="media/image303.png"/><Relationship Id="rId795" Type="http://schemas.openxmlformats.org/officeDocument/2006/relationships/oleObject" Target="embeddings/oleObject357.bin"/><Relationship Id="rId809" Type="http://schemas.openxmlformats.org/officeDocument/2006/relationships/oleObject" Target="embeddings/oleObject364.bin"/><Relationship Id="rId9" Type="http://schemas.openxmlformats.org/officeDocument/2006/relationships/oleObject" Target="embeddings/oleObject1.bin"/><Relationship Id="rId210" Type="http://schemas.openxmlformats.org/officeDocument/2006/relationships/oleObject" Target="embeddings/oleObject98.bin"/><Relationship Id="rId448" Type="http://schemas.openxmlformats.org/officeDocument/2006/relationships/image" Target="media/image228.wmf"/><Relationship Id="rId655" Type="http://schemas.openxmlformats.org/officeDocument/2006/relationships/image" Target="media/image347.wmf"/><Relationship Id="rId862" Type="http://schemas.openxmlformats.org/officeDocument/2006/relationships/oleObject" Target="embeddings/oleObject387.bin"/><Relationship Id="rId294" Type="http://schemas.openxmlformats.org/officeDocument/2006/relationships/oleObject" Target="embeddings/oleObject140.bin"/><Relationship Id="rId308" Type="http://schemas.openxmlformats.org/officeDocument/2006/relationships/oleObject" Target="embeddings/oleObject145.bin"/><Relationship Id="rId515" Type="http://schemas.openxmlformats.org/officeDocument/2006/relationships/image" Target="media/image262.wmf"/><Relationship Id="rId722" Type="http://schemas.openxmlformats.org/officeDocument/2006/relationships/oleObject" Target="embeddings/oleObject324.bin"/><Relationship Id="rId89" Type="http://schemas.openxmlformats.org/officeDocument/2006/relationships/oleObject" Target="embeddings/oleObject39.bin"/><Relationship Id="rId154" Type="http://schemas.openxmlformats.org/officeDocument/2006/relationships/oleObject" Target="embeddings/oleObject71.bin"/><Relationship Id="rId361" Type="http://schemas.openxmlformats.org/officeDocument/2006/relationships/image" Target="media/image182.png"/><Relationship Id="rId599" Type="http://schemas.openxmlformats.org/officeDocument/2006/relationships/image" Target="media/image309.wmf"/><Relationship Id="rId459" Type="http://schemas.openxmlformats.org/officeDocument/2006/relationships/oleObject" Target="embeddings/oleObject218.bin"/><Relationship Id="rId666" Type="http://schemas.openxmlformats.org/officeDocument/2006/relationships/image" Target="media/image355.wmf"/><Relationship Id="rId873" Type="http://schemas.openxmlformats.org/officeDocument/2006/relationships/image" Target="media/image473.wmf"/><Relationship Id="rId16" Type="http://schemas.openxmlformats.org/officeDocument/2006/relationships/image" Target="media/image5.wmf"/><Relationship Id="rId221" Type="http://schemas.openxmlformats.org/officeDocument/2006/relationships/image" Target="media/image110.wmf"/><Relationship Id="rId319" Type="http://schemas.openxmlformats.org/officeDocument/2006/relationships/image" Target="media/image161.wmf"/><Relationship Id="rId526" Type="http://schemas.openxmlformats.org/officeDocument/2006/relationships/oleObject" Target="embeddings/oleObject251.bin"/><Relationship Id="rId733" Type="http://schemas.openxmlformats.org/officeDocument/2006/relationships/image" Target="media/image396.wmf"/><Relationship Id="rId165" Type="http://schemas.openxmlformats.org/officeDocument/2006/relationships/oleObject" Target="embeddings/oleObject76.bin"/><Relationship Id="rId372" Type="http://schemas.openxmlformats.org/officeDocument/2006/relationships/image" Target="media/image190.wmf"/><Relationship Id="rId677" Type="http://schemas.openxmlformats.org/officeDocument/2006/relationships/image" Target="media/image361.wmf"/><Relationship Id="rId800" Type="http://schemas.openxmlformats.org/officeDocument/2006/relationships/image" Target="media/image433.wmf"/><Relationship Id="rId232" Type="http://schemas.openxmlformats.org/officeDocument/2006/relationships/oleObject" Target="embeddings/oleObject109.bin"/><Relationship Id="rId884" Type="http://schemas.openxmlformats.org/officeDocument/2006/relationships/theme" Target="theme/theme1.xml"/><Relationship Id="rId27" Type="http://schemas.openxmlformats.org/officeDocument/2006/relationships/oleObject" Target="embeddings/oleObject10.bin"/><Relationship Id="rId537" Type="http://schemas.openxmlformats.org/officeDocument/2006/relationships/image" Target="media/image273.wmf"/><Relationship Id="rId744" Type="http://schemas.openxmlformats.org/officeDocument/2006/relationships/image" Target="media/image403.wmf"/><Relationship Id="rId80" Type="http://schemas.openxmlformats.org/officeDocument/2006/relationships/oleObject" Target="embeddings/oleObject35.bin"/><Relationship Id="rId176" Type="http://schemas.openxmlformats.org/officeDocument/2006/relationships/oleObject" Target="embeddings/oleObject81.bin"/><Relationship Id="rId383" Type="http://schemas.openxmlformats.org/officeDocument/2006/relationships/oleObject" Target="embeddings/oleObject180.bin"/><Relationship Id="rId590" Type="http://schemas.openxmlformats.org/officeDocument/2006/relationships/oleObject" Target="embeddings/oleObject278.bin"/><Relationship Id="rId604" Type="http://schemas.openxmlformats.org/officeDocument/2006/relationships/oleObject" Target="embeddings/oleObject285.bin"/><Relationship Id="rId811" Type="http://schemas.openxmlformats.org/officeDocument/2006/relationships/oleObject" Target="embeddings/oleObject365.bin"/><Relationship Id="rId243" Type="http://schemas.openxmlformats.org/officeDocument/2006/relationships/image" Target="media/image121.wmf"/><Relationship Id="rId450" Type="http://schemas.openxmlformats.org/officeDocument/2006/relationships/image" Target="media/image229.wmf"/><Relationship Id="rId688" Type="http://schemas.openxmlformats.org/officeDocument/2006/relationships/image" Target="media/image369.png"/><Relationship Id="rId38" Type="http://schemas.openxmlformats.org/officeDocument/2006/relationships/oleObject" Target="embeddings/oleObject15.bin"/><Relationship Id="rId103" Type="http://schemas.openxmlformats.org/officeDocument/2006/relationships/oleObject" Target="embeddings/oleObject46.bin"/><Relationship Id="rId310" Type="http://schemas.openxmlformats.org/officeDocument/2006/relationships/oleObject" Target="embeddings/oleObject146.bin"/><Relationship Id="rId548" Type="http://schemas.openxmlformats.org/officeDocument/2006/relationships/oleObject" Target="embeddings/oleObject262.bin"/><Relationship Id="rId755" Type="http://schemas.openxmlformats.org/officeDocument/2006/relationships/oleObject" Target="embeddings/oleObject338.bin"/><Relationship Id="rId91" Type="http://schemas.openxmlformats.org/officeDocument/2006/relationships/oleObject" Target="embeddings/oleObject40.bin"/><Relationship Id="rId187" Type="http://schemas.openxmlformats.org/officeDocument/2006/relationships/image" Target="media/image93.wmf"/><Relationship Id="rId394" Type="http://schemas.openxmlformats.org/officeDocument/2006/relationships/image" Target="media/image201.wmf"/><Relationship Id="rId408" Type="http://schemas.openxmlformats.org/officeDocument/2006/relationships/image" Target="media/image208.wmf"/><Relationship Id="rId615" Type="http://schemas.openxmlformats.org/officeDocument/2006/relationships/image" Target="media/image318.png"/><Relationship Id="rId822" Type="http://schemas.openxmlformats.org/officeDocument/2006/relationships/image" Target="media/image444.wmf"/><Relationship Id="rId254" Type="http://schemas.openxmlformats.org/officeDocument/2006/relationships/oleObject" Target="embeddings/oleObject120.bin"/><Relationship Id="rId699" Type="http://schemas.openxmlformats.org/officeDocument/2006/relationships/oleObject" Target="embeddings/oleObject314.bin"/><Relationship Id="rId49" Type="http://schemas.openxmlformats.org/officeDocument/2006/relationships/image" Target="media/image22.wmf"/><Relationship Id="rId114" Type="http://schemas.openxmlformats.org/officeDocument/2006/relationships/oleObject" Target="embeddings/oleObject51.bin"/><Relationship Id="rId461" Type="http://schemas.openxmlformats.org/officeDocument/2006/relationships/oleObject" Target="embeddings/oleObject219.bin"/><Relationship Id="rId559" Type="http://schemas.openxmlformats.org/officeDocument/2006/relationships/image" Target="media/image285.wmf"/><Relationship Id="rId766" Type="http://schemas.openxmlformats.org/officeDocument/2006/relationships/image" Target="media/image415.wmf"/><Relationship Id="rId198" Type="http://schemas.openxmlformats.org/officeDocument/2006/relationships/oleObject" Target="embeddings/oleObject92.bin"/><Relationship Id="rId321" Type="http://schemas.openxmlformats.org/officeDocument/2006/relationships/image" Target="media/image162.wmf"/><Relationship Id="rId419" Type="http://schemas.openxmlformats.org/officeDocument/2006/relationships/oleObject" Target="embeddings/oleObject198.bin"/><Relationship Id="rId626" Type="http://schemas.openxmlformats.org/officeDocument/2006/relationships/image" Target="media/image329.wmf"/><Relationship Id="rId833" Type="http://schemas.openxmlformats.org/officeDocument/2006/relationships/oleObject" Target="embeddings/oleObject376.bin"/><Relationship Id="rId265" Type="http://schemas.openxmlformats.org/officeDocument/2006/relationships/image" Target="media/image132.wmf"/><Relationship Id="rId472" Type="http://schemas.openxmlformats.org/officeDocument/2006/relationships/image" Target="media/image240.wmf"/><Relationship Id="rId125" Type="http://schemas.openxmlformats.org/officeDocument/2006/relationships/image" Target="media/image61.wmf"/><Relationship Id="rId332" Type="http://schemas.openxmlformats.org/officeDocument/2006/relationships/oleObject" Target="embeddings/oleObject157.bin"/><Relationship Id="rId777" Type="http://schemas.openxmlformats.org/officeDocument/2006/relationships/image" Target="media/image421.wmf"/><Relationship Id="rId637" Type="http://schemas.openxmlformats.org/officeDocument/2006/relationships/oleObject" Target="embeddings/oleObject294.bin"/><Relationship Id="rId844" Type="http://schemas.openxmlformats.org/officeDocument/2006/relationships/image" Target="media/image458.wmf"/><Relationship Id="rId276" Type="http://schemas.openxmlformats.org/officeDocument/2006/relationships/oleObject" Target="embeddings/oleObject131.bin"/><Relationship Id="rId483" Type="http://schemas.openxmlformats.org/officeDocument/2006/relationships/oleObject" Target="embeddings/oleObject230.bin"/><Relationship Id="rId690" Type="http://schemas.openxmlformats.org/officeDocument/2006/relationships/image" Target="media/image371.png"/><Relationship Id="rId704" Type="http://schemas.openxmlformats.org/officeDocument/2006/relationships/image" Target="media/image380.wmf"/><Relationship Id="rId40" Type="http://schemas.openxmlformats.org/officeDocument/2006/relationships/oleObject" Target="embeddings/oleObject16.bin"/><Relationship Id="rId136" Type="http://schemas.openxmlformats.org/officeDocument/2006/relationships/oleObject" Target="embeddings/oleObject62.bin"/><Relationship Id="rId343" Type="http://schemas.openxmlformats.org/officeDocument/2006/relationships/image" Target="media/image173.wmf"/><Relationship Id="rId550" Type="http://schemas.openxmlformats.org/officeDocument/2006/relationships/oleObject" Target="embeddings/oleObject263.bin"/><Relationship Id="rId788" Type="http://schemas.openxmlformats.org/officeDocument/2006/relationships/image" Target="media/image427.wmf"/><Relationship Id="rId203" Type="http://schemas.openxmlformats.org/officeDocument/2006/relationships/image" Target="media/image101.wmf"/><Relationship Id="rId648" Type="http://schemas.openxmlformats.org/officeDocument/2006/relationships/oleObject" Target="embeddings/oleObject297.bin"/><Relationship Id="rId855" Type="http://schemas.openxmlformats.org/officeDocument/2006/relationships/oleObject" Target="embeddings/oleObject384.bin"/><Relationship Id="rId287" Type="http://schemas.openxmlformats.org/officeDocument/2006/relationships/image" Target="media/image143.wmf"/><Relationship Id="rId410" Type="http://schemas.openxmlformats.org/officeDocument/2006/relationships/image" Target="media/image209.wmf"/><Relationship Id="rId494" Type="http://schemas.openxmlformats.org/officeDocument/2006/relationships/image" Target="media/image251.png"/><Relationship Id="rId508" Type="http://schemas.openxmlformats.org/officeDocument/2006/relationships/oleObject" Target="embeddings/oleObject242.bin"/><Relationship Id="rId715" Type="http://schemas.openxmlformats.org/officeDocument/2006/relationships/image" Target="media/image387.wmf"/><Relationship Id="rId147" Type="http://schemas.openxmlformats.org/officeDocument/2006/relationships/image" Target="media/image72.wmf"/><Relationship Id="rId354" Type="http://schemas.openxmlformats.org/officeDocument/2006/relationships/oleObject" Target="embeddings/oleObject168.bin"/><Relationship Id="rId799" Type="http://schemas.openxmlformats.org/officeDocument/2006/relationships/oleObject" Target="embeddings/oleObject359.bin"/><Relationship Id="rId51" Type="http://schemas.openxmlformats.org/officeDocument/2006/relationships/image" Target="media/image23.wmf"/><Relationship Id="rId561" Type="http://schemas.openxmlformats.org/officeDocument/2006/relationships/image" Target="media/image286.wmf"/><Relationship Id="rId659" Type="http://schemas.openxmlformats.org/officeDocument/2006/relationships/image" Target="media/image350.png"/><Relationship Id="rId866" Type="http://schemas.openxmlformats.org/officeDocument/2006/relationships/oleObject" Target="embeddings/oleObject389.bin"/><Relationship Id="rId214" Type="http://schemas.openxmlformats.org/officeDocument/2006/relationships/oleObject" Target="embeddings/oleObject100.bin"/><Relationship Id="rId298" Type="http://schemas.openxmlformats.org/officeDocument/2006/relationships/oleObject" Target="embeddings/oleObject142.bin"/><Relationship Id="rId421" Type="http://schemas.openxmlformats.org/officeDocument/2006/relationships/oleObject" Target="embeddings/oleObject199.bin"/><Relationship Id="rId519" Type="http://schemas.openxmlformats.org/officeDocument/2006/relationships/image" Target="media/image264.wmf"/><Relationship Id="rId158" Type="http://schemas.openxmlformats.org/officeDocument/2006/relationships/oleObject" Target="embeddings/oleObject73.bin"/><Relationship Id="rId726" Type="http://schemas.openxmlformats.org/officeDocument/2006/relationships/oleObject" Target="embeddings/oleObject326.bin"/><Relationship Id="rId62" Type="http://schemas.openxmlformats.org/officeDocument/2006/relationships/oleObject" Target="embeddings/oleObject27.bin"/><Relationship Id="rId365" Type="http://schemas.openxmlformats.org/officeDocument/2006/relationships/image" Target="media/image186.wmf"/><Relationship Id="rId572" Type="http://schemas.openxmlformats.org/officeDocument/2006/relationships/image" Target="media/image294.wmf"/><Relationship Id="rId225" Type="http://schemas.openxmlformats.org/officeDocument/2006/relationships/image" Target="media/image112.wmf"/><Relationship Id="rId432" Type="http://schemas.openxmlformats.org/officeDocument/2006/relationships/image" Target="media/image220.wmf"/><Relationship Id="rId877" Type="http://schemas.openxmlformats.org/officeDocument/2006/relationships/image" Target="media/image475.wmf"/><Relationship Id="rId737" Type="http://schemas.openxmlformats.org/officeDocument/2006/relationships/image" Target="media/image399.png"/><Relationship Id="rId73" Type="http://schemas.openxmlformats.org/officeDocument/2006/relationships/image" Target="media/image34.wmf"/><Relationship Id="rId169" Type="http://schemas.openxmlformats.org/officeDocument/2006/relationships/oleObject" Target="embeddings/oleObject78.bin"/><Relationship Id="rId376" Type="http://schemas.openxmlformats.org/officeDocument/2006/relationships/image" Target="media/image192.wmf"/><Relationship Id="rId583" Type="http://schemas.openxmlformats.org/officeDocument/2006/relationships/image" Target="media/image300.png"/><Relationship Id="rId790" Type="http://schemas.openxmlformats.org/officeDocument/2006/relationships/image" Target="media/image428.wmf"/><Relationship Id="rId804" Type="http://schemas.openxmlformats.org/officeDocument/2006/relationships/image" Target="media/image435.wmf"/><Relationship Id="rId4" Type="http://schemas.openxmlformats.org/officeDocument/2006/relationships/settings" Target="settings.xml"/><Relationship Id="rId236" Type="http://schemas.openxmlformats.org/officeDocument/2006/relationships/oleObject" Target="embeddings/oleObject111.bin"/><Relationship Id="rId443" Type="http://schemas.openxmlformats.org/officeDocument/2006/relationships/oleObject" Target="embeddings/oleObject210.bin"/><Relationship Id="rId650" Type="http://schemas.openxmlformats.org/officeDocument/2006/relationships/oleObject" Target="embeddings/oleObject298.bin"/><Relationship Id="rId303" Type="http://schemas.openxmlformats.org/officeDocument/2006/relationships/image" Target="media/image153.wmf"/><Relationship Id="rId748" Type="http://schemas.openxmlformats.org/officeDocument/2006/relationships/image" Target="media/image405.wmf"/><Relationship Id="rId84" Type="http://schemas.openxmlformats.org/officeDocument/2006/relationships/oleObject" Target="embeddings/oleObject37.bin"/><Relationship Id="rId387" Type="http://schemas.openxmlformats.org/officeDocument/2006/relationships/oleObject" Target="embeddings/oleObject182.bin"/><Relationship Id="rId510" Type="http://schemas.openxmlformats.org/officeDocument/2006/relationships/oleObject" Target="embeddings/oleObject243.bin"/><Relationship Id="rId594" Type="http://schemas.openxmlformats.org/officeDocument/2006/relationships/oleObject" Target="embeddings/oleObject280.bin"/><Relationship Id="rId608" Type="http://schemas.openxmlformats.org/officeDocument/2006/relationships/oleObject" Target="embeddings/oleObject286.bin"/><Relationship Id="rId815" Type="http://schemas.openxmlformats.org/officeDocument/2006/relationships/oleObject" Target="embeddings/oleObject367.bin"/><Relationship Id="rId247" Type="http://schemas.openxmlformats.org/officeDocument/2006/relationships/image" Target="media/image123.wmf"/><Relationship Id="rId107" Type="http://schemas.openxmlformats.org/officeDocument/2006/relationships/oleObject" Target="embeddings/oleObject48.bin"/><Relationship Id="rId454" Type="http://schemas.openxmlformats.org/officeDocument/2006/relationships/image" Target="media/image231.wmf"/><Relationship Id="rId661" Type="http://schemas.openxmlformats.org/officeDocument/2006/relationships/image" Target="media/image352.wmf"/><Relationship Id="rId759" Type="http://schemas.openxmlformats.org/officeDocument/2006/relationships/oleObject" Target="embeddings/oleObject340.bin"/><Relationship Id="rId11" Type="http://schemas.openxmlformats.org/officeDocument/2006/relationships/oleObject" Target="embeddings/oleObject2.bin"/><Relationship Id="rId314" Type="http://schemas.openxmlformats.org/officeDocument/2006/relationships/oleObject" Target="embeddings/oleObject148.bin"/><Relationship Id="rId398" Type="http://schemas.openxmlformats.org/officeDocument/2006/relationships/image" Target="media/image203.wmf"/><Relationship Id="rId521" Type="http://schemas.openxmlformats.org/officeDocument/2006/relationships/image" Target="media/image265.wmf"/><Relationship Id="rId619" Type="http://schemas.openxmlformats.org/officeDocument/2006/relationships/image" Target="media/image322.png"/><Relationship Id="rId95" Type="http://schemas.openxmlformats.org/officeDocument/2006/relationships/oleObject" Target="embeddings/oleObject42.bin"/><Relationship Id="rId160" Type="http://schemas.openxmlformats.org/officeDocument/2006/relationships/oleObject" Target="embeddings/oleObject74.bin"/><Relationship Id="rId826" Type="http://schemas.openxmlformats.org/officeDocument/2006/relationships/image" Target="media/image446.wmf"/><Relationship Id="rId258" Type="http://schemas.openxmlformats.org/officeDocument/2006/relationships/oleObject" Target="embeddings/oleObject122.bin"/><Relationship Id="rId465" Type="http://schemas.openxmlformats.org/officeDocument/2006/relationships/oleObject" Target="embeddings/oleObject221.bin"/><Relationship Id="rId672" Type="http://schemas.openxmlformats.org/officeDocument/2006/relationships/oleObject" Target="embeddings/oleObject306.bin"/><Relationship Id="rId22" Type="http://schemas.openxmlformats.org/officeDocument/2006/relationships/image" Target="media/image8.wmf"/><Relationship Id="rId118" Type="http://schemas.openxmlformats.org/officeDocument/2006/relationships/oleObject" Target="embeddings/oleObject53.bin"/><Relationship Id="rId325" Type="http://schemas.openxmlformats.org/officeDocument/2006/relationships/image" Target="media/image164.wmf"/><Relationship Id="rId532" Type="http://schemas.openxmlformats.org/officeDocument/2006/relationships/oleObject" Target="embeddings/oleObject254.bin"/><Relationship Id="rId171" Type="http://schemas.openxmlformats.org/officeDocument/2006/relationships/oleObject" Target="embeddings/oleObject79.bin"/><Relationship Id="rId837" Type="http://schemas.openxmlformats.org/officeDocument/2006/relationships/image" Target="media/image452.wmf"/><Relationship Id="rId269" Type="http://schemas.openxmlformats.org/officeDocument/2006/relationships/image" Target="media/image134.wmf"/><Relationship Id="rId476" Type="http://schemas.openxmlformats.org/officeDocument/2006/relationships/image" Target="media/image242.wmf"/><Relationship Id="rId683" Type="http://schemas.openxmlformats.org/officeDocument/2006/relationships/image" Target="media/image364.png"/><Relationship Id="rId33" Type="http://schemas.openxmlformats.org/officeDocument/2006/relationships/oleObject" Target="embeddings/oleObject13.bin"/><Relationship Id="rId129" Type="http://schemas.openxmlformats.org/officeDocument/2006/relationships/image" Target="media/image63.wmf"/><Relationship Id="rId336" Type="http://schemas.openxmlformats.org/officeDocument/2006/relationships/oleObject" Target="embeddings/oleObject159.bin"/><Relationship Id="rId543" Type="http://schemas.openxmlformats.org/officeDocument/2006/relationships/image" Target="media/image276.wmf"/><Relationship Id="rId182" Type="http://schemas.openxmlformats.org/officeDocument/2006/relationships/oleObject" Target="embeddings/oleObject84.bin"/><Relationship Id="rId403" Type="http://schemas.openxmlformats.org/officeDocument/2006/relationships/oleObject" Target="embeddings/oleObject190.bin"/><Relationship Id="rId750" Type="http://schemas.openxmlformats.org/officeDocument/2006/relationships/image" Target="media/image406.png"/><Relationship Id="rId848" Type="http://schemas.openxmlformats.org/officeDocument/2006/relationships/image" Target="media/image460.wmf"/><Relationship Id="rId487" Type="http://schemas.openxmlformats.org/officeDocument/2006/relationships/oleObject" Target="embeddings/oleObject232.bin"/><Relationship Id="rId610" Type="http://schemas.openxmlformats.org/officeDocument/2006/relationships/oleObject" Target="embeddings/oleObject287.bin"/><Relationship Id="rId694" Type="http://schemas.openxmlformats.org/officeDocument/2006/relationships/oleObject" Target="embeddings/oleObject313.bin"/><Relationship Id="rId708" Type="http://schemas.openxmlformats.org/officeDocument/2006/relationships/image" Target="media/image383.png"/><Relationship Id="rId347" Type="http://schemas.openxmlformats.org/officeDocument/2006/relationships/image" Target="media/image175.wmf"/><Relationship Id="rId44" Type="http://schemas.openxmlformats.org/officeDocument/2006/relationships/oleObject" Target="embeddings/oleObject18.bin"/><Relationship Id="rId554" Type="http://schemas.openxmlformats.org/officeDocument/2006/relationships/oleObject" Target="embeddings/oleObject265.bin"/><Relationship Id="rId761" Type="http://schemas.openxmlformats.org/officeDocument/2006/relationships/oleObject" Target="embeddings/oleObject341.bin"/><Relationship Id="rId859" Type="http://schemas.openxmlformats.org/officeDocument/2006/relationships/oleObject" Target="embeddings/oleObject386.bin"/><Relationship Id="rId193" Type="http://schemas.openxmlformats.org/officeDocument/2006/relationships/image" Target="media/image96.wmf"/><Relationship Id="rId207" Type="http://schemas.openxmlformats.org/officeDocument/2006/relationships/image" Target="media/image103.wmf"/><Relationship Id="rId414" Type="http://schemas.openxmlformats.org/officeDocument/2006/relationships/image" Target="media/image211.wmf"/><Relationship Id="rId498" Type="http://schemas.openxmlformats.org/officeDocument/2006/relationships/oleObject" Target="embeddings/oleObject237.bin"/><Relationship Id="rId621" Type="http://schemas.openxmlformats.org/officeDocument/2006/relationships/image" Target="media/image324.png"/><Relationship Id="rId260" Type="http://schemas.openxmlformats.org/officeDocument/2006/relationships/oleObject" Target="embeddings/oleObject123.bin"/><Relationship Id="rId719" Type="http://schemas.openxmlformats.org/officeDocument/2006/relationships/image" Target="media/image389.wmf"/><Relationship Id="rId55" Type="http://schemas.openxmlformats.org/officeDocument/2006/relationships/image" Target="media/image25.wmf"/><Relationship Id="rId120" Type="http://schemas.openxmlformats.org/officeDocument/2006/relationships/oleObject" Target="embeddings/oleObject54.bin"/><Relationship Id="rId358" Type="http://schemas.openxmlformats.org/officeDocument/2006/relationships/oleObject" Target="embeddings/oleObject170.bin"/><Relationship Id="rId565" Type="http://schemas.openxmlformats.org/officeDocument/2006/relationships/image" Target="media/image288.png"/><Relationship Id="rId772" Type="http://schemas.openxmlformats.org/officeDocument/2006/relationships/oleObject" Target="embeddings/oleObject346.bin"/><Relationship Id="rId218" Type="http://schemas.openxmlformats.org/officeDocument/2006/relationships/oleObject" Target="embeddings/oleObject102.bin"/><Relationship Id="rId425" Type="http://schemas.openxmlformats.org/officeDocument/2006/relationships/oleObject" Target="embeddings/oleObject201.bin"/><Relationship Id="rId632" Type="http://schemas.openxmlformats.org/officeDocument/2006/relationships/image" Target="media/image332.png"/><Relationship Id="rId271" Type="http://schemas.openxmlformats.org/officeDocument/2006/relationships/image" Target="media/image135.wmf"/><Relationship Id="rId66" Type="http://schemas.openxmlformats.org/officeDocument/2006/relationships/oleObject" Target="embeddings/oleObject29.bin"/><Relationship Id="rId131" Type="http://schemas.openxmlformats.org/officeDocument/2006/relationships/image" Target="media/image64.wmf"/><Relationship Id="rId369" Type="http://schemas.openxmlformats.org/officeDocument/2006/relationships/image" Target="media/image188.jpeg"/><Relationship Id="rId576" Type="http://schemas.openxmlformats.org/officeDocument/2006/relationships/oleObject" Target="embeddings/oleObject272.bin"/><Relationship Id="rId783" Type="http://schemas.openxmlformats.org/officeDocument/2006/relationships/oleObject" Target="embeddings/oleObject351.bin"/><Relationship Id="rId229" Type="http://schemas.openxmlformats.org/officeDocument/2006/relationships/image" Target="media/image114.wmf"/><Relationship Id="rId436" Type="http://schemas.openxmlformats.org/officeDocument/2006/relationships/image" Target="media/image222.wmf"/><Relationship Id="rId643" Type="http://schemas.openxmlformats.org/officeDocument/2006/relationships/oleObject" Target="embeddings/oleObject295.bin"/><Relationship Id="rId850" Type="http://schemas.openxmlformats.org/officeDocument/2006/relationships/image" Target="media/image461.wmf"/><Relationship Id="rId77" Type="http://schemas.openxmlformats.org/officeDocument/2006/relationships/image" Target="media/image36.png"/><Relationship Id="rId282" Type="http://schemas.openxmlformats.org/officeDocument/2006/relationships/oleObject" Target="embeddings/oleObject134.bin"/><Relationship Id="rId503" Type="http://schemas.openxmlformats.org/officeDocument/2006/relationships/image" Target="media/image256.wmf"/><Relationship Id="rId587" Type="http://schemas.openxmlformats.org/officeDocument/2006/relationships/oleObject" Target="embeddings/oleObject277.bin"/><Relationship Id="rId710" Type="http://schemas.openxmlformats.org/officeDocument/2006/relationships/oleObject" Target="embeddings/oleObject318.bin"/><Relationship Id="rId808" Type="http://schemas.openxmlformats.org/officeDocument/2006/relationships/image" Target="media/image437.wmf"/><Relationship Id="rId8" Type="http://schemas.openxmlformats.org/officeDocument/2006/relationships/image" Target="media/image1.wmf"/><Relationship Id="rId142" Type="http://schemas.openxmlformats.org/officeDocument/2006/relationships/oleObject" Target="embeddings/oleObject65.bin"/><Relationship Id="rId447" Type="http://schemas.openxmlformats.org/officeDocument/2006/relationships/oleObject" Target="embeddings/oleObject212.bin"/><Relationship Id="rId794" Type="http://schemas.openxmlformats.org/officeDocument/2006/relationships/image" Target="media/image430.wmf"/><Relationship Id="rId654" Type="http://schemas.openxmlformats.org/officeDocument/2006/relationships/oleObject" Target="embeddings/oleObject300.bin"/><Relationship Id="rId861" Type="http://schemas.openxmlformats.org/officeDocument/2006/relationships/image" Target="media/image467.wmf"/><Relationship Id="rId293" Type="http://schemas.openxmlformats.org/officeDocument/2006/relationships/image" Target="media/image146.wmf"/><Relationship Id="rId307" Type="http://schemas.openxmlformats.org/officeDocument/2006/relationships/image" Target="media/image155.wmf"/><Relationship Id="rId514" Type="http://schemas.openxmlformats.org/officeDocument/2006/relationships/oleObject" Target="embeddings/oleObject245.bin"/><Relationship Id="rId721" Type="http://schemas.openxmlformats.org/officeDocument/2006/relationships/image" Target="media/image390.wmf"/><Relationship Id="rId88" Type="http://schemas.openxmlformats.org/officeDocument/2006/relationships/image" Target="media/image43.wmf"/><Relationship Id="rId153" Type="http://schemas.openxmlformats.org/officeDocument/2006/relationships/image" Target="media/image75.wmf"/><Relationship Id="rId360" Type="http://schemas.openxmlformats.org/officeDocument/2006/relationships/oleObject" Target="embeddings/oleObject171.bin"/><Relationship Id="rId598" Type="http://schemas.openxmlformats.org/officeDocument/2006/relationships/oleObject" Target="embeddings/oleObject282.bin"/><Relationship Id="rId819" Type="http://schemas.openxmlformats.org/officeDocument/2006/relationships/oleObject" Target="embeddings/oleObject369.bin"/><Relationship Id="rId220" Type="http://schemas.openxmlformats.org/officeDocument/2006/relationships/oleObject" Target="embeddings/oleObject103.bin"/><Relationship Id="rId458" Type="http://schemas.openxmlformats.org/officeDocument/2006/relationships/image" Target="media/image233.wmf"/><Relationship Id="rId665" Type="http://schemas.openxmlformats.org/officeDocument/2006/relationships/image" Target="media/image354.png"/><Relationship Id="rId872" Type="http://schemas.openxmlformats.org/officeDocument/2006/relationships/oleObject" Target="embeddings/oleObject39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E6FDB-7DF5-46F2-B3BC-97E3A199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5077</TotalTime>
  <Pages>89</Pages>
  <Words>20470</Words>
  <Characters>116680</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College of the Mainland</Company>
  <LinksUpToDate>false</LinksUpToDate>
  <CharactersWithSpaces>136877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Galveston College</dc:creator>
  <cp:lastModifiedBy>Duke</cp:lastModifiedBy>
  <cp:revision>2649</cp:revision>
  <cp:lastPrinted>2012-12-31T21:27:00Z</cp:lastPrinted>
  <dcterms:created xsi:type="dcterms:W3CDTF">2012-09-18T21:18:00Z</dcterms:created>
  <dcterms:modified xsi:type="dcterms:W3CDTF">2014-10-24T17:22:00Z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