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63" w:rsidRDefault="00511F63" w:rsidP="00284F6A">
      <w:pPr>
        <w:tabs>
          <w:tab w:val="left" w:pos="4320"/>
          <w:tab w:val="left" w:pos="7200"/>
        </w:tabs>
      </w:pPr>
      <w:r>
        <w:t>Math 1316 – Trigonometry</w:t>
      </w:r>
      <w:r>
        <w:tab/>
      </w:r>
      <w:r w:rsidR="00284F6A" w:rsidRPr="00284F6A">
        <w:rPr>
          <w:b/>
          <w:sz w:val="28"/>
        </w:rPr>
        <w:t>Assignment</w:t>
      </w:r>
      <w:r>
        <w:rPr>
          <w:b/>
          <w:sz w:val="28"/>
        </w:rPr>
        <w:t xml:space="preserve"> </w:t>
      </w:r>
      <w:r w:rsidR="000B4552">
        <w:rPr>
          <w:b/>
          <w:sz w:val="28"/>
        </w:rPr>
        <w:t>2</w:t>
      </w:r>
      <w:r>
        <w:tab/>
      </w:r>
      <w:r w:rsidRPr="00B21CFA">
        <w:rPr>
          <w:b/>
        </w:rPr>
        <w:t>Name</w:t>
      </w:r>
      <w:r w:rsidR="00F97EF8">
        <w:rPr>
          <w:b/>
        </w:rPr>
        <w:t xml:space="preserve"> </w:t>
      </w:r>
      <w:r>
        <w:t xml:space="preserve"> _______</w:t>
      </w:r>
      <w:r w:rsidR="00284F6A">
        <w:t>______</w:t>
      </w:r>
      <w:bookmarkStart w:id="0" w:name="_GoBack"/>
      <w:bookmarkEnd w:id="0"/>
      <w:r>
        <w:t>____</w:t>
      </w:r>
    </w:p>
    <w:p w:rsidR="00511F63" w:rsidRPr="00B21CFA" w:rsidRDefault="00511F63" w:rsidP="00511F63">
      <w:pPr>
        <w:tabs>
          <w:tab w:val="left" w:pos="4320"/>
          <w:tab w:val="left" w:pos="7200"/>
        </w:tabs>
        <w:rPr>
          <w:sz w:val="22"/>
        </w:rPr>
      </w:pPr>
      <w:r w:rsidRPr="00B21CFA">
        <w:rPr>
          <w:i/>
          <w:sz w:val="22"/>
        </w:rPr>
        <w:t>Instructor</w:t>
      </w:r>
      <w:r w:rsidRPr="00B21CFA">
        <w:rPr>
          <w:sz w:val="22"/>
        </w:rPr>
        <w:t>: Fred Khoury</w:t>
      </w:r>
    </w:p>
    <w:p w:rsidR="00284188" w:rsidRDefault="00284188" w:rsidP="00284188">
      <w:pPr>
        <w:spacing w:after="120"/>
      </w:pPr>
    </w:p>
    <w:p w:rsidR="00445AF9" w:rsidRPr="00890B47" w:rsidRDefault="00445AF9" w:rsidP="00890B47">
      <w:pPr>
        <w:pStyle w:val="ListParagraph"/>
        <w:numPr>
          <w:ilvl w:val="0"/>
          <w:numId w:val="6"/>
        </w:numPr>
        <w:ind w:left="360"/>
        <w:rPr>
          <w:szCs w:val="26"/>
        </w:rPr>
      </w:pPr>
      <w:r w:rsidRPr="00890B47">
        <w:rPr>
          <w:szCs w:val="26"/>
        </w:rPr>
        <w:t>You will model a double Ferris wheel with a 50-foot arm that is spinning at a rate of 3 revolutions per minute in a counterclockwise direction. The center of the arm is 44 feet above the ground. The diameter of each wheel is 32 feet, and the wheels turn at a rate of 5 revolutions per minute in a cl</w:t>
      </w:r>
      <w:r w:rsidR="00294E6C" w:rsidRPr="00890B47">
        <w:rPr>
          <w:szCs w:val="26"/>
        </w:rPr>
        <w:t xml:space="preserve">ockwise direction. A diagram below is shown below. </w:t>
      </w:r>
      <w:r w:rsidR="00294E6C" w:rsidRPr="00890B47">
        <w:rPr>
          <w:i/>
          <w:szCs w:val="26"/>
        </w:rPr>
        <w:t>M</w:t>
      </w:r>
      <w:r w:rsidR="00294E6C" w:rsidRPr="00890B47">
        <w:rPr>
          <w:szCs w:val="26"/>
        </w:rPr>
        <w:t xml:space="preserve"> is the midpoint of the arm; an </w:t>
      </w:r>
      <w:r w:rsidR="00294E6C" w:rsidRPr="00890B47">
        <w:rPr>
          <w:i/>
          <w:szCs w:val="26"/>
        </w:rPr>
        <w:t>O</w:t>
      </w:r>
      <w:r w:rsidR="00294E6C" w:rsidRPr="00890B47">
        <w:rPr>
          <w:szCs w:val="26"/>
        </w:rPr>
        <w:t xml:space="preserve"> is the center of the lower wheel. Assume the rider is initially at point </w:t>
      </w:r>
      <w:r w:rsidR="00294E6C" w:rsidRPr="00890B47">
        <w:rPr>
          <w:i/>
          <w:szCs w:val="26"/>
        </w:rPr>
        <w:t>P</w:t>
      </w:r>
      <w:r w:rsidR="00294E6C" w:rsidRPr="00890B47">
        <w:rPr>
          <w:szCs w:val="26"/>
        </w:rPr>
        <w:t xml:space="preserve"> on the wheel.</w:t>
      </w:r>
    </w:p>
    <w:p w:rsidR="00445AF9" w:rsidRDefault="00445AF9"/>
    <w:p w:rsidR="00445AF9" w:rsidRDefault="00445AF9" w:rsidP="009B5F74">
      <w:pPr>
        <w:jc w:val="center"/>
      </w:pPr>
      <w:r>
        <w:rPr>
          <w:noProof/>
        </w:rPr>
        <w:drawing>
          <wp:inline distT="0" distB="0" distL="0" distR="0">
            <wp:extent cx="1410729" cy="3378981"/>
            <wp:effectExtent l="19050" t="0" r="0" b="0"/>
            <wp:docPr id="2" name="Picture 2" descr="E:\Math\Classes\SanJacinto\Trigonometry\Notes\Book\Image_Library\chapter3\03Group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h\Classes\SanJacinto\Trigonometry\Notes\Book\Image_Library\chapter3\03GroupFig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364" r="12121"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29" cy="337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7760" cy="3869407"/>
            <wp:effectExtent l="0" t="0" r="0" b="0"/>
            <wp:docPr id="1" name="Picture 1" descr="E:\Math\Classes\SanJacinto\Trigonometry\Notes\Book\Image_Library\chapter3\03Group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h\Classes\SanJacinto\Trigonometry\Notes\Book\Image_Library\chapter3\03GroupFig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7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6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74" w:rsidRDefault="009B5F74"/>
    <w:p w:rsidR="009B5F74" w:rsidRDefault="009B5F74" w:rsidP="00920B26">
      <w:pPr>
        <w:spacing w:line="240" w:lineRule="auto"/>
      </w:pPr>
    </w:p>
    <w:p w:rsidR="009B5F74" w:rsidRPr="008B1004" w:rsidRDefault="009B5F74" w:rsidP="00920B26">
      <w:pPr>
        <w:pStyle w:val="ListParagraph"/>
        <w:numPr>
          <w:ilvl w:val="0"/>
          <w:numId w:val="1"/>
        </w:numPr>
        <w:spacing w:line="360" w:lineRule="auto"/>
      </w:pPr>
      <w:r>
        <w:t xml:space="preserve">Determine the lengths of </w:t>
      </w:r>
      <w:r w:rsidRPr="009B5F74">
        <w:rPr>
          <w:i/>
        </w:rPr>
        <w:t>MO, OP</w:t>
      </w:r>
      <w:r>
        <w:t xml:space="preserve">, and </w:t>
      </w:r>
      <w:r w:rsidRPr="009B5F74">
        <w:rPr>
          <w:i/>
        </w:rPr>
        <w:t>MG</w:t>
      </w:r>
      <w:r w:rsidR="008B1004">
        <w:rPr>
          <w:i/>
        </w:rPr>
        <w:t xml:space="preserve"> (left figure)</w:t>
      </w:r>
    </w:p>
    <w:p w:rsidR="009B5F74" w:rsidRDefault="009B5F74" w:rsidP="00920B26">
      <w:pPr>
        <w:pStyle w:val="ListParagraph"/>
        <w:numPr>
          <w:ilvl w:val="0"/>
          <w:numId w:val="1"/>
        </w:numPr>
        <w:spacing w:line="360" w:lineRule="auto"/>
      </w:pPr>
      <w:r>
        <w:t xml:space="preserve">Find angle </w:t>
      </w:r>
      <w:r w:rsidRPr="009B5F74">
        <w:rPr>
          <w:i/>
        </w:rPr>
        <w:t xml:space="preserve">QOP </w:t>
      </w:r>
      <w:r>
        <w:t xml:space="preserve">in terms of </w:t>
      </w:r>
      <w:r w:rsidRPr="009B5F74">
        <w:rPr>
          <w:i/>
          <w:sz w:val="26"/>
          <w:szCs w:val="26"/>
        </w:rPr>
        <w:sym w:font="Symbol" w:char="F071"/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9B5F74">
        <w:rPr>
          <w:i/>
          <w:sz w:val="26"/>
          <w:szCs w:val="26"/>
        </w:rPr>
        <w:sym w:font="Symbol" w:char="F066"/>
      </w:r>
      <w:r>
        <w:t>.</w:t>
      </w:r>
    </w:p>
    <w:p w:rsidR="00906BD5" w:rsidRDefault="00906BD5" w:rsidP="00284188">
      <w:pPr>
        <w:pStyle w:val="ListParagraph"/>
        <w:numPr>
          <w:ilvl w:val="0"/>
          <w:numId w:val="1"/>
        </w:numPr>
      </w:pPr>
      <w:r>
        <w:t xml:space="preserve">Use right triangle trigonometry to find lengths </w:t>
      </w:r>
      <w:r w:rsidRPr="00906BD5">
        <w:rPr>
          <w:i/>
          <w:sz w:val="26"/>
          <w:szCs w:val="26"/>
        </w:rPr>
        <w:t>a</w:t>
      </w:r>
      <w:r>
        <w:t xml:space="preserve"> and </w:t>
      </w:r>
      <w:r w:rsidRPr="00906BD5">
        <w:rPr>
          <w:i/>
          <w:sz w:val="26"/>
          <w:szCs w:val="26"/>
        </w:rPr>
        <w:t>b</w:t>
      </w:r>
      <w:r>
        <w:t xml:space="preserve">, and then the height of the rider </w:t>
      </w:r>
      <w:r w:rsidRPr="00A23ED8">
        <w:rPr>
          <w:i/>
          <w:sz w:val="26"/>
          <w:szCs w:val="26"/>
        </w:rPr>
        <w:t>h</w:t>
      </w:r>
      <w:r>
        <w:t xml:space="preserve">, in terms of </w:t>
      </w:r>
      <w:r w:rsidRPr="009B5F74">
        <w:rPr>
          <w:i/>
          <w:sz w:val="26"/>
          <w:szCs w:val="26"/>
        </w:rPr>
        <w:sym w:font="Symbol" w:char="F071"/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9B5F74">
        <w:rPr>
          <w:i/>
          <w:sz w:val="26"/>
          <w:szCs w:val="26"/>
        </w:rPr>
        <w:sym w:font="Symbol" w:char="F066"/>
      </w:r>
      <w:r>
        <w:t xml:space="preserve">. </w:t>
      </w:r>
    </w:p>
    <w:p w:rsidR="00A23ED8" w:rsidRDefault="00906BD5" w:rsidP="00920B26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 w:rsidRPr="00906BD5">
        <w:rPr>
          <w:i/>
          <w:sz w:val="28"/>
        </w:rPr>
        <w:t>t</w:t>
      </w:r>
      <w:proofErr w:type="spellEnd"/>
      <w:r>
        <w:t xml:space="preserve"> be the number of minutes that have passed since the ride began. Use the angular velocity of the arm and wheel to find </w:t>
      </w:r>
      <w:r w:rsidRPr="009B5F74">
        <w:rPr>
          <w:i/>
          <w:sz w:val="26"/>
          <w:szCs w:val="26"/>
        </w:rPr>
        <w:sym w:font="Symbol" w:char="F071"/>
      </w:r>
      <w:r>
        <w:t xml:space="preserve"> and </w:t>
      </w:r>
      <w:r w:rsidRPr="009B5F74">
        <w:rPr>
          <w:i/>
          <w:sz w:val="26"/>
          <w:szCs w:val="26"/>
        </w:rPr>
        <w:sym w:font="Symbol" w:char="F066"/>
      </w:r>
      <w:r>
        <w:t xml:space="preserve"> </w:t>
      </w:r>
      <w:r w:rsidR="00A23ED8">
        <w:t>i</w:t>
      </w:r>
      <w:r>
        <w:t xml:space="preserve">n radians in terms of </w:t>
      </w:r>
      <w:r w:rsidRPr="00906BD5">
        <w:rPr>
          <w:i/>
          <w:sz w:val="28"/>
        </w:rPr>
        <w:t>t</w:t>
      </w:r>
      <w:r>
        <w:t xml:space="preserve">. </w:t>
      </w:r>
    </w:p>
    <w:p w:rsidR="009B5F74" w:rsidRDefault="00906BD5" w:rsidP="00284188">
      <w:pPr>
        <w:pStyle w:val="ListParagraph"/>
        <w:numPr>
          <w:ilvl w:val="0"/>
          <w:numId w:val="1"/>
        </w:numPr>
      </w:pPr>
      <w:r>
        <w:t xml:space="preserve">Replace </w:t>
      </w:r>
      <w:r w:rsidR="00A23ED8" w:rsidRPr="009B5F74">
        <w:rPr>
          <w:i/>
          <w:sz w:val="26"/>
          <w:szCs w:val="26"/>
        </w:rPr>
        <w:sym w:font="Symbol" w:char="F071"/>
      </w:r>
      <w:r w:rsidR="00A23ED8">
        <w:t xml:space="preserve"> and </w:t>
      </w:r>
      <w:r w:rsidR="00A23ED8" w:rsidRPr="009B5F74">
        <w:rPr>
          <w:i/>
          <w:sz w:val="26"/>
          <w:szCs w:val="26"/>
        </w:rPr>
        <w:sym w:font="Symbol" w:char="F066"/>
      </w:r>
      <w:r w:rsidR="00A23ED8">
        <w:t xml:space="preserve"> in your part </w:t>
      </w:r>
      <w:r w:rsidR="00CF422E">
        <w:t>(</w:t>
      </w:r>
      <w:r w:rsidR="00CF422E" w:rsidRPr="00CF422E">
        <w:rPr>
          <w:b/>
          <w:i/>
        </w:rPr>
        <w:t>d</w:t>
      </w:r>
      <w:r w:rsidR="00CF422E">
        <w:t>)</w:t>
      </w:r>
      <w:r w:rsidR="00750AEF">
        <w:t xml:space="preserve"> </w:t>
      </w:r>
      <w:r w:rsidR="00A23ED8">
        <w:t xml:space="preserve">to obtain the height </w:t>
      </w:r>
      <w:r w:rsidR="00A23ED8" w:rsidRPr="00A23ED8">
        <w:rPr>
          <w:i/>
          <w:sz w:val="26"/>
          <w:szCs w:val="26"/>
        </w:rPr>
        <w:t>h</w:t>
      </w:r>
      <w:r w:rsidR="00A23ED8">
        <w:t xml:space="preserve"> as a function of time </w:t>
      </w:r>
      <w:r w:rsidR="00A23ED8" w:rsidRPr="00906BD5">
        <w:rPr>
          <w:i/>
          <w:sz w:val="28"/>
        </w:rPr>
        <w:t>t</w:t>
      </w:r>
      <w:r w:rsidR="00A23ED8">
        <w:t xml:space="preserve"> (in minutes)</w:t>
      </w:r>
    </w:p>
    <w:p w:rsidR="00890B47" w:rsidRDefault="00890B47">
      <w:pPr>
        <w:spacing w:after="200"/>
      </w:pPr>
      <w:r>
        <w:br w:type="page"/>
      </w:r>
    </w:p>
    <w:p w:rsidR="00890B47" w:rsidRDefault="00890B47" w:rsidP="00D55B47">
      <w:pPr>
        <w:pStyle w:val="ListParagraph"/>
        <w:numPr>
          <w:ilvl w:val="0"/>
          <w:numId w:val="8"/>
        </w:numPr>
        <w:ind w:left="360"/>
      </w:pPr>
      <w:r>
        <w:lastRenderedPageBreak/>
        <w:t xml:space="preserve">An oil tanker strikes a sand bar that rips a hole in the hull of the ship. Oil begins leaking out of the tanks with the spilled oil performing a circle around the tanker. The radius of the circle increasing at rate of 2.2 </w:t>
      </w:r>
      <w:r w:rsidRPr="00890B47">
        <w:rPr>
          <w:i/>
        </w:rPr>
        <w:t>ft/hr</w:t>
      </w:r>
      <w:r>
        <w:t>.</w:t>
      </w:r>
    </w:p>
    <w:p w:rsidR="00D55B47" w:rsidRPr="00D55B47" w:rsidRDefault="00D55B47" w:rsidP="00D55B47">
      <w:pPr>
        <w:spacing w:line="240" w:lineRule="auto"/>
        <w:rPr>
          <w:sz w:val="16"/>
        </w:rPr>
      </w:pPr>
    </w:p>
    <w:p w:rsidR="00890B47" w:rsidRDefault="00890B47" w:rsidP="00D55B47">
      <w:pPr>
        <w:pStyle w:val="ListParagraph"/>
        <w:numPr>
          <w:ilvl w:val="0"/>
          <w:numId w:val="4"/>
        </w:numPr>
        <w:spacing w:line="360" w:lineRule="auto"/>
        <w:ind w:left="900"/>
      </w:pPr>
      <w:r>
        <w:t>Write the area of the circle as</w:t>
      </w:r>
      <w:r w:rsidR="00633B44">
        <w:t xml:space="preserve"> a function of the </w:t>
      </w:r>
      <w:r w:rsidR="007E5A54">
        <w:t>time</w:t>
      </w:r>
      <w:r w:rsidR="00633B44">
        <w:t xml:space="preserve"> (</w:t>
      </w:r>
      <w:r w:rsidR="007E5A54">
        <w:rPr>
          <w:b/>
          <w:i/>
          <w:sz w:val="28"/>
        </w:rPr>
        <w:t>t</w:t>
      </w:r>
      <w:r w:rsidR="00633B44">
        <w:t>)</w:t>
      </w:r>
      <w:r>
        <w:t>.</w:t>
      </w:r>
    </w:p>
    <w:p w:rsidR="00890B47" w:rsidRDefault="00890B47" w:rsidP="00D55B47">
      <w:pPr>
        <w:pStyle w:val="ListParagraph"/>
        <w:numPr>
          <w:ilvl w:val="0"/>
          <w:numId w:val="4"/>
        </w:numPr>
        <w:spacing w:line="360" w:lineRule="auto"/>
        <w:ind w:left="900"/>
      </w:pPr>
      <w:r>
        <w:t>Write the radius of the circle as a function of time.</w:t>
      </w:r>
    </w:p>
    <w:p w:rsidR="00890B47" w:rsidRDefault="00890B47" w:rsidP="00D55B47">
      <w:pPr>
        <w:pStyle w:val="ListParagraph"/>
        <w:numPr>
          <w:ilvl w:val="0"/>
          <w:numId w:val="4"/>
        </w:numPr>
        <w:spacing w:line="360" w:lineRule="auto"/>
        <w:ind w:left="900"/>
      </w:pPr>
      <w:r>
        <w:t xml:space="preserve">What is the radius of the circle after 3 </w:t>
      </w:r>
      <w:proofErr w:type="gramStart"/>
      <w:r>
        <w:t>hours.</w:t>
      </w:r>
      <w:proofErr w:type="gramEnd"/>
    </w:p>
    <w:p w:rsidR="00890B47" w:rsidRDefault="00890B47" w:rsidP="00D55B47">
      <w:pPr>
        <w:pStyle w:val="ListParagraph"/>
        <w:numPr>
          <w:ilvl w:val="0"/>
          <w:numId w:val="4"/>
        </w:numPr>
        <w:spacing w:line="360" w:lineRule="auto"/>
        <w:ind w:left="900"/>
      </w:pPr>
      <w:r>
        <w:t>Determine the area of the circle after 3 hours.</w:t>
      </w:r>
    </w:p>
    <w:p w:rsidR="00890B47" w:rsidRDefault="00890B47" w:rsidP="00D55B47">
      <w:pPr>
        <w:pStyle w:val="ListParagraph"/>
        <w:numPr>
          <w:ilvl w:val="0"/>
          <w:numId w:val="4"/>
        </w:numPr>
        <w:spacing w:line="360" w:lineRule="auto"/>
        <w:ind w:left="900"/>
      </w:pPr>
      <w:r>
        <w:t>Compute the rate of change of the circle from 3 hours to 4 hours.</w:t>
      </w:r>
    </w:p>
    <w:p w:rsidR="00890B47" w:rsidRDefault="00890B47" w:rsidP="00A33F8B">
      <w:pPr>
        <w:pStyle w:val="ListParagraph"/>
        <w:numPr>
          <w:ilvl w:val="0"/>
          <w:numId w:val="4"/>
        </w:numPr>
        <w:ind w:left="900"/>
      </w:pPr>
      <w:r>
        <w:t>If the oil tanker is 200 yards from shore, when will the oil spill first reach the shore line</w:t>
      </w:r>
    </w:p>
    <w:p w:rsidR="00890B47" w:rsidRDefault="00890B47" w:rsidP="00890B47">
      <w:pPr>
        <w:tabs>
          <w:tab w:val="left" w:pos="1440"/>
        </w:tabs>
        <w:ind w:left="720"/>
      </w:pPr>
      <w:r>
        <w:tab/>
        <w:t xml:space="preserve"> (1 </w:t>
      </w:r>
      <w:proofErr w:type="spellStart"/>
      <w:r w:rsidRPr="00890B47">
        <w:rPr>
          <w:i/>
        </w:rPr>
        <w:t>yd</w:t>
      </w:r>
      <w:proofErr w:type="spellEnd"/>
      <w:r w:rsidRPr="00890B47">
        <w:rPr>
          <w:i/>
        </w:rPr>
        <w:t xml:space="preserve"> </w:t>
      </w:r>
      <w:r>
        <w:t xml:space="preserve">= 3 </w:t>
      </w:r>
      <w:proofErr w:type="spellStart"/>
      <w:r w:rsidRPr="00890B47">
        <w:rPr>
          <w:i/>
        </w:rPr>
        <w:t>ft</w:t>
      </w:r>
      <w:proofErr w:type="spellEnd"/>
      <w:r>
        <w:t>)</w:t>
      </w:r>
    </w:p>
    <w:p w:rsidR="00890B47" w:rsidRDefault="00890B47" w:rsidP="00890B47"/>
    <w:p w:rsidR="000E7F8F" w:rsidRDefault="000E7F8F" w:rsidP="00890B47"/>
    <w:p w:rsidR="000E7F8F" w:rsidRDefault="000E7F8F" w:rsidP="000E7F8F">
      <w:pPr>
        <w:pStyle w:val="ListParagraph"/>
        <w:numPr>
          <w:ilvl w:val="0"/>
          <w:numId w:val="8"/>
        </w:numPr>
        <w:ind w:left="360"/>
      </w:pPr>
      <w:r>
        <w:t>Apply the appropriate angle in radian</w:t>
      </w:r>
      <w:r w:rsidR="00C34F81">
        <w:t xml:space="preserve"> (</w:t>
      </w:r>
      <w:r w:rsidR="00C34F81" w:rsidRPr="000E7F8F">
        <w:rPr>
          <w:i/>
        </w:rPr>
        <w:t>no decimal</w:t>
      </w:r>
      <w:r w:rsidR="00C34F81">
        <w:rPr>
          <w:i/>
        </w:rPr>
        <w:t xml:space="preserve"> - </w:t>
      </w:r>
      <w:r w:rsidR="00C34F81" w:rsidRPr="000E7F8F">
        <w:rPr>
          <w:b/>
          <w:i/>
        </w:rPr>
        <w:t>use</w:t>
      </w:r>
      <w:r w:rsidR="00C34F81">
        <w:rPr>
          <w:i/>
        </w:rPr>
        <w:t xml:space="preserve"> fraction</w:t>
      </w:r>
      <w:r w:rsidR="00C34F81">
        <w:t>)</w:t>
      </w:r>
      <w:r>
        <w:t xml:space="preserve"> and degree (</w:t>
      </w:r>
      <w:r w:rsidRPr="000E7F8F">
        <w:rPr>
          <w:i/>
        </w:rPr>
        <w:t>no decimal</w:t>
      </w:r>
      <w:r>
        <w:rPr>
          <w:i/>
        </w:rPr>
        <w:t xml:space="preserve"> - </w:t>
      </w:r>
      <w:r w:rsidRPr="000E7F8F">
        <w:rPr>
          <w:b/>
          <w:i/>
        </w:rPr>
        <w:t>use</w:t>
      </w:r>
      <w:r>
        <w:rPr>
          <w:i/>
        </w:rPr>
        <w:t xml:space="preserve"> minute</w:t>
      </w:r>
      <w:r>
        <w:t>)</w:t>
      </w:r>
    </w:p>
    <w:p w:rsidR="000E7F8F" w:rsidRDefault="000E7F8F" w:rsidP="000E7F8F"/>
    <w:p w:rsidR="000E7F8F" w:rsidRDefault="003D0499" w:rsidP="000E7F8F">
      <w:pPr>
        <w:jc w:val="center"/>
      </w:pPr>
      <w:r>
        <w:rPr>
          <w:noProof/>
        </w:rPr>
        <w:drawing>
          <wp:inline distT="0" distB="0" distL="0" distR="0">
            <wp:extent cx="6492240" cy="280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ractor_Label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7C" w:rsidRDefault="000E0A7C">
      <w:pPr>
        <w:spacing w:after="200"/>
      </w:pPr>
      <w:r>
        <w:br w:type="page"/>
      </w:r>
    </w:p>
    <w:p w:rsidR="000E0A7C" w:rsidRPr="0076255B" w:rsidRDefault="000E0A7C" w:rsidP="0076255B">
      <w:pPr>
        <w:jc w:val="center"/>
        <w:rPr>
          <w:b/>
          <w:i/>
          <w:color w:val="FF0000"/>
          <w:sz w:val="28"/>
        </w:rPr>
      </w:pPr>
      <w:r w:rsidRPr="0076255B">
        <w:rPr>
          <w:b/>
          <w:i/>
          <w:color w:val="FF0000"/>
          <w:sz w:val="28"/>
        </w:rPr>
        <w:lastRenderedPageBreak/>
        <w:t>Solution</w:t>
      </w:r>
    </w:p>
    <w:p w:rsidR="0076255B" w:rsidRPr="000A6E50" w:rsidRDefault="0076255B" w:rsidP="00D1689A">
      <w:pPr>
        <w:spacing w:line="240" w:lineRule="auto"/>
        <w:rPr>
          <w:b/>
        </w:rPr>
      </w:pPr>
      <w:r w:rsidRPr="000A6E50">
        <w:rPr>
          <w:b/>
        </w:rPr>
        <w:t>1.</w:t>
      </w:r>
    </w:p>
    <w:p w:rsidR="000E0A7C" w:rsidRPr="000E0A7C" w:rsidRDefault="000E0A7C" w:rsidP="008E0FEB">
      <w:pPr>
        <w:pStyle w:val="ListParagraph"/>
        <w:numPr>
          <w:ilvl w:val="0"/>
          <w:numId w:val="2"/>
        </w:numPr>
        <w:ind w:left="540"/>
      </w:pPr>
      <w:r w:rsidRPr="009B5F74">
        <w:rPr>
          <w:i/>
        </w:rPr>
        <w:t>MO</w:t>
      </w:r>
      <w:r>
        <w:t xml:space="preserve"> = </w:t>
      </w:r>
      <w:r w:rsidR="0059001B" w:rsidRPr="000E0A7C">
        <w:rPr>
          <w:position w:val="-22"/>
        </w:rPr>
        <w:object w:dxaOrig="10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7.6pt" o:ole="">
            <v:imagedata r:id="rId12" o:title=""/>
          </v:shape>
          <o:OLEObject Type="Embed" ProgID="Equation.3" ShapeID="_x0000_i1025" DrawAspect="Content" ObjectID="_1380657134" r:id="rId13"/>
        </w:object>
      </w:r>
    </w:p>
    <w:p w:rsidR="000E0A7C" w:rsidRDefault="000E0A7C" w:rsidP="008E0FEB">
      <w:pPr>
        <w:ind w:left="360" w:firstLine="180"/>
      </w:pPr>
      <w:r w:rsidRPr="000E0A7C">
        <w:rPr>
          <w:i/>
        </w:rPr>
        <w:t>OP</w:t>
      </w:r>
      <w:r w:rsidR="006C4FF7" w:rsidRPr="006C4FF7">
        <w:rPr>
          <w:position w:val="-20"/>
        </w:rPr>
        <w:object w:dxaOrig="1219" w:dyaOrig="520">
          <v:shape id="_x0000_i1026" type="#_x0000_t75" style="width:61.2pt;height:25.8pt" o:ole="">
            <v:imagedata r:id="rId14" o:title=""/>
          </v:shape>
          <o:OLEObject Type="Embed" ProgID="Equation.DSMT4" ShapeID="_x0000_i1026" DrawAspect="Content" ObjectID="_1380657135" r:id="rId15"/>
        </w:object>
      </w:r>
    </w:p>
    <w:p w:rsidR="000E0A7C" w:rsidRPr="0059001B" w:rsidRDefault="000E0A7C" w:rsidP="008E0FEB">
      <w:pPr>
        <w:spacing w:line="480" w:lineRule="auto"/>
        <w:ind w:left="360" w:firstLine="180"/>
      </w:pPr>
      <w:r w:rsidRPr="000E0A7C">
        <w:rPr>
          <w:i/>
        </w:rPr>
        <w:t>MG</w:t>
      </w:r>
      <w:r w:rsidR="0059001B">
        <w:rPr>
          <w:i/>
        </w:rPr>
        <w:t>=</w:t>
      </w:r>
      <w:r w:rsidR="0059001B">
        <w:t xml:space="preserve"> 44 </w:t>
      </w:r>
      <w:r w:rsidR="0059001B" w:rsidRPr="0059001B">
        <w:rPr>
          <w:i/>
        </w:rPr>
        <w:t>ft</w:t>
      </w:r>
    </w:p>
    <w:p w:rsidR="000E0A7C" w:rsidRDefault="000E0A7C" w:rsidP="008E0FEB">
      <w:pPr>
        <w:pStyle w:val="ListParagraph"/>
        <w:numPr>
          <w:ilvl w:val="0"/>
          <w:numId w:val="2"/>
        </w:numPr>
        <w:ind w:left="540"/>
      </w:pPr>
      <w:r>
        <w:t xml:space="preserve">Find angle </w:t>
      </w:r>
      <w:r w:rsidRPr="009B5F74">
        <w:rPr>
          <w:i/>
        </w:rPr>
        <w:t xml:space="preserve">QOP </w:t>
      </w:r>
      <w:r>
        <w:t xml:space="preserve">in terms of </w:t>
      </w:r>
      <w:r w:rsidRPr="009B5F74">
        <w:rPr>
          <w:i/>
          <w:sz w:val="26"/>
          <w:szCs w:val="26"/>
        </w:rPr>
        <w:sym w:font="Symbol" w:char="F071"/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9B5F74">
        <w:rPr>
          <w:i/>
          <w:sz w:val="26"/>
          <w:szCs w:val="26"/>
        </w:rPr>
        <w:sym w:font="Symbol" w:char="F066"/>
      </w:r>
      <w:r>
        <w:t>.</w:t>
      </w:r>
    </w:p>
    <w:p w:rsidR="00992E27" w:rsidRDefault="00FD613F" w:rsidP="008E0FEB">
      <w:pPr>
        <w:tabs>
          <w:tab w:val="left" w:pos="720"/>
        </w:tabs>
      </w:pPr>
      <w:r>
        <w:tab/>
      </w:r>
      <w:r w:rsidR="00B23FB5">
        <w:t>180</w:t>
      </w:r>
      <w:r w:rsidR="00B23FB5">
        <w:sym w:font="Symbol" w:char="F0B0"/>
      </w:r>
      <w:r w:rsidR="00B23FB5">
        <w:t xml:space="preserve"> = MON + 90</w:t>
      </w:r>
      <w:r w:rsidR="00B23FB5">
        <w:sym w:font="Symbol" w:char="F0B0"/>
      </w:r>
      <w:r w:rsidR="00B23FB5">
        <w:t xml:space="preserve"> +</w:t>
      </w:r>
      <w:r w:rsidR="00B47388">
        <w:t xml:space="preserve"> </w:t>
      </w:r>
      <w:r w:rsidR="00B23FB5">
        <w:t xml:space="preserve">QOP + </w:t>
      </w:r>
      <w:r w:rsidR="00B23FB5" w:rsidRPr="00B23FB5">
        <w:rPr>
          <w:i/>
        </w:rPr>
        <w:sym w:font="Symbol" w:char="F066"/>
      </w:r>
    </w:p>
    <w:p w:rsidR="00B47388" w:rsidRDefault="00B47388" w:rsidP="008E0FEB">
      <w:pPr>
        <w:tabs>
          <w:tab w:val="left" w:pos="720"/>
        </w:tabs>
      </w:pPr>
      <w:r>
        <w:tab/>
        <w:t>180</w:t>
      </w:r>
      <w:r>
        <w:sym w:font="Symbol" w:char="F0B0"/>
      </w:r>
      <w:r>
        <w:t xml:space="preserve"> = 90</w:t>
      </w:r>
      <w:r>
        <w:sym w:font="Symbol" w:char="F0B0"/>
      </w:r>
      <w:r>
        <w:t xml:space="preserve"> - </w:t>
      </w:r>
      <w:r>
        <w:sym w:font="Symbol" w:char="F071"/>
      </w:r>
      <w:r>
        <w:t xml:space="preserve"> + 90</w:t>
      </w:r>
      <w:r>
        <w:sym w:font="Symbol" w:char="F0B0"/>
      </w:r>
      <w:r>
        <w:t xml:space="preserve"> + QOP + </w:t>
      </w:r>
      <w:r w:rsidRPr="00B23FB5">
        <w:rPr>
          <w:i/>
        </w:rPr>
        <w:sym w:font="Symbol" w:char="F066"/>
      </w:r>
    </w:p>
    <w:p w:rsidR="00B47388" w:rsidRDefault="00B47388" w:rsidP="008E0FEB">
      <w:pPr>
        <w:tabs>
          <w:tab w:val="left" w:pos="720"/>
        </w:tabs>
      </w:pPr>
      <w:r>
        <w:tab/>
        <w:t>180</w:t>
      </w:r>
      <w:r>
        <w:sym w:font="Symbol" w:char="F0B0"/>
      </w:r>
      <w:r>
        <w:t xml:space="preserve"> - 90</w:t>
      </w:r>
      <w:r>
        <w:sym w:font="Symbol" w:char="F0B0"/>
      </w:r>
      <w:r>
        <w:t xml:space="preserve"> + </w:t>
      </w:r>
      <w:r>
        <w:sym w:font="Symbol" w:char="F071"/>
      </w:r>
      <w:r>
        <w:t xml:space="preserve"> - 90</w:t>
      </w:r>
      <w:r>
        <w:sym w:font="Symbol" w:char="F0B0"/>
      </w:r>
      <w:r>
        <w:t xml:space="preserve"> - </w:t>
      </w:r>
      <w:r w:rsidRPr="00B23FB5">
        <w:rPr>
          <w:i/>
        </w:rPr>
        <w:sym w:font="Symbol" w:char="F066"/>
      </w:r>
      <w:r>
        <w:t xml:space="preserve"> = QOP</w:t>
      </w:r>
    </w:p>
    <w:p w:rsidR="00B47388" w:rsidRPr="00B47388" w:rsidRDefault="00B47388" w:rsidP="008E0FEB">
      <w:pPr>
        <w:tabs>
          <w:tab w:val="left" w:pos="720"/>
        </w:tabs>
        <w:rPr>
          <w:i/>
          <w:sz w:val="26"/>
          <w:szCs w:val="26"/>
        </w:rPr>
      </w:pPr>
      <w:r>
        <w:tab/>
        <w:t xml:space="preserve">QOP = </w:t>
      </w:r>
      <w:r w:rsidRPr="00B47388">
        <w:rPr>
          <w:i/>
          <w:sz w:val="26"/>
          <w:szCs w:val="26"/>
        </w:rPr>
        <w:sym w:font="Symbol" w:char="F071"/>
      </w:r>
      <w:r w:rsidRPr="00B47388">
        <w:rPr>
          <w:i/>
          <w:sz w:val="26"/>
          <w:szCs w:val="26"/>
        </w:rPr>
        <w:t xml:space="preserve"> - </w:t>
      </w:r>
      <w:r w:rsidRPr="00B47388">
        <w:rPr>
          <w:i/>
          <w:sz w:val="26"/>
          <w:szCs w:val="26"/>
        </w:rPr>
        <w:sym w:font="Symbol" w:char="F066"/>
      </w:r>
    </w:p>
    <w:p w:rsidR="00992E27" w:rsidRDefault="00992E27" w:rsidP="00992E27"/>
    <w:p w:rsidR="000E0A7C" w:rsidRDefault="000E0A7C" w:rsidP="008E0FEB">
      <w:pPr>
        <w:pStyle w:val="ListParagraph"/>
        <w:numPr>
          <w:ilvl w:val="0"/>
          <w:numId w:val="2"/>
        </w:numPr>
        <w:ind w:left="540"/>
      </w:pPr>
      <w:r>
        <w:t xml:space="preserve">Use right triangle trigonometry to find lengths </w:t>
      </w:r>
      <w:r w:rsidRPr="00906BD5">
        <w:rPr>
          <w:i/>
          <w:sz w:val="26"/>
          <w:szCs w:val="26"/>
        </w:rPr>
        <w:t>a</w:t>
      </w:r>
      <w:r>
        <w:t xml:space="preserve"> and </w:t>
      </w:r>
      <w:r w:rsidRPr="00906BD5">
        <w:rPr>
          <w:i/>
          <w:sz w:val="26"/>
          <w:szCs w:val="26"/>
        </w:rPr>
        <w:t>b</w:t>
      </w:r>
      <w:r>
        <w:t xml:space="preserve">, and then the height of the rider </w:t>
      </w:r>
      <w:r w:rsidRPr="00A23ED8">
        <w:rPr>
          <w:i/>
          <w:sz w:val="26"/>
          <w:szCs w:val="26"/>
        </w:rPr>
        <w:t>h</w:t>
      </w:r>
      <w:r>
        <w:t xml:space="preserve">, in terms of </w:t>
      </w:r>
      <w:r w:rsidRPr="009B5F74">
        <w:rPr>
          <w:i/>
          <w:sz w:val="26"/>
          <w:szCs w:val="26"/>
        </w:rPr>
        <w:sym w:font="Symbol" w:char="F071"/>
      </w:r>
      <w:r>
        <w:t xml:space="preserve"> </w:t>
      </w:r>
      <w:r w:rsidR="000A6E50"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9B5F74">
        <w:rPr>
          <w:i/>
          <w:sz w:val="26"/>
          <w:szCs w:val="26"/>
        </w:rPr>
        <w:sym w:font="Symbol" w:char="F066"/>
      </w:r>
      <w:r w:rsidR="007429BF">
        <w:t>.</w:t>
      </w:r>
    </w:p>
    <w:p w:rsidR="008E0FEB" w:rsidRDefault="008E0FEB" w:rsidP="008E0FEB">
      <w:pPr>
        <w:tabs>
          <w:tab w:val="left" w:pos="720"/>
        </w:tabs>
      </w:pPr>
      <w:r>
        <w:tab/>
      </w:r>
      <w:r w:rsidRPr="008E0FEB">
        <w:rPr>
          <w:position w:val="-22"/>
        </w:rPr>
        <w:object w:dxaOrig="2920" w:dyaOrig="560">
          <v:shape id="_x0000_i1027" type="#_x0000_t75" style="width:146.4pt;height:27.6pt" o:ole="">
            <v:imagedata r:id="rId16" o:title=""/>
          </v:shape>
          <o:OLEObject Type="Embed" ProgID="Equation.3" ShapeID="_x0000_i1027" DrawAspect="Content" ObjectID="_1380657136" r:id="rId17"/>
        </w:object>
      </w:r>
    </w:p>
    <w:p w:rsidR="007429BF" w:rsidRDefault="008E0FEB" w:rsidP="008E0FEB">
      <w:pPr>
        <w:tabs>
          <w:tab w:val="left" w:pos="810"/>
          <w:tab w:val="left" w:pos="1980"/>
        </w:tabs>
      </w:pPr>
      <w:r>
        <w:tab/>
      </w:r>
      <w:r>
        <w:tab/>
      </w:r>
      <w:r w:rsidRPr="008E0FEB">
        <w:rPr>
          <w:position w:val="-6"/>
        </w:rPr>
        <w:object w:dxaOrig="1500" w:dyaOrig="279">
          <v:shape id="_x0000_i1028" type="#_x0000_t75" style="width:75pt;height:14.4pt" o:ole="">
            <v:imagedata r:id="rId18" o:title=""/>
          </v:shape>
          <o:OLEObject Type="Embed" ProgID="Equation.3" ShapeID="_x0000_i1028" DrawAspect="Content" ObjectID="_1380657137" r:id="rId19"/>
        </w:object>
      </w:r>
      <w:r>
        <w:tab/>
      </w:r>
    </w:p>
    <w:p w:rsidR="007429BF" w:rsidRDefault="008E0FEB" w:rsidP="007429BF">
      <w:r>
        <w:tab/>
      </w:r>
      <w:r w:rsidRPr="008E0FEB">
        <w:rPr>
          <w:position w:val="-22"/>
        </w:rPr>
        <w:object w:dxaOrig="3700" w:dyaOrig="560">
          <v:shape id="_x0000_i1029" type="#_x0000_t75" style="width:185.4pt;height:27.6pt" o:ole="">
            <v:imagedata r:id="rId20" o:title=""/>
          </v:shape>
          <o:OLEObject Type="Embed" ProgID="Equation.3" ShapeID="_x0000_i1029" DrawAspect="Content" ObjectID="_1380657138" r:id="rId21"/>
        </w:object>
      </w:r>
    </w:p>
    <w:p w:rsidR="008E0FEB" w:rsidRDefault="008E0FEB" w:rsidP="008E0FEB">
      <w:pPr>
        <w:tabs>
          <w:tab w:val="left" w:pos="2340"/>
        </w:tabs>
      </w:pPr>
      <w:r>
        <w:tab/>
      </w:r>
      <w:r w:rsidR="0007797D" w:rsidRPr="008E0FEB">
        <w:rPr>
          <w:position w:val="-10"/>
        </w:rPr>
        <w:object w:dxaOrig="1960" w:dyaOrig="320">
          <v:shape id="_x0000_i1030" type="#_x0000_t75" style="width:97.8pt;height:15.6pt" o:ole="">
            <v:imagedata r:id="rId22" o:title=""/>
          </v:shape>
          <o:OLEObject Type="Embed" ProgID="Equation.DSMT4" ShapeID="_x0000_i1030" DrawAspect="Content" ObjectID="_1380657139" r:id="rId23"/>
        </w:object>
      </w:r>
    </w:p>
    <w:p w:rsidR="008175A0" w:rsidRDefault="008175A0" w:rsidP="008175A0">
      <w:pPr>
        <w:tabs>
          <w:tab w:val="left" w:pos="720"/>
          <w:tab w:val="left" w:pos="2340"/>
        </w:tabs>
      </w:pPr>
      <w:r>
        <w:tab/>
      </w:r>
      <w:r w:rsidRPr="008175A0">
        <w:rPr>
          <w:position w:val="-6"/>
        </w:rPr>
        <w:object w:dxaOrig="1540" w:dyaOrig="279">
          <v:shape id="_x0000_i1031" type="#_x0000_t75" style="width:77.4pt;height:14.4pt" o:ole="">
            <v:imagedata r:id="rId24" o:title=""/>
          </v:shape>
          <o:OLEObject Type="Embed" ProgID="Equation.3" ShapeID="_x0000_i1031" DrawAspect="Content" ObjectID="_1380657140" r:id="rId25"/>
        </w:object>
      </w:r>
    </w:p>
    <w:p w:rsidR="008175A0" w:rsidRDefault="008175A0" w:rsidP="008175A0">
      <w:pPr>
        <w:tabs>
          <w:tab w:val="left" w:pos="720"/>
          <w:tab w:val="left" w:pos="2340"/>
        </w:tabs>
      </w:pPr>
      <w:r>
        <w:tab/>
      </w:r>
      <w:r w:rsidRPr="008175A0">
        <w:rPr>
          <w:position w:val="-6"/>
        </w:rPr>
        <w:object w:dxaOrig="1540" w:dyaOrig="279">
          <v:shape id="_x0000_i1032" type="#_x0000_t75" style="width:77.4pt;height:14.4pt" o:ole="">
            <v:imagedata r:id="rId26" o:title=""/>
          </v:shape>
          <o:OLEObject Type="Embed" ProgID="Equation.3" ShapeID="_x0000_i1032" DrawAspect="Content" ObjectID="_1380657141" r:id="rId27"/>
        </w:object>
      </w:r>
    </w:p>
    <w:p w:rsidR="008175A0" w:rsidRDefault="008175A0" w:rsidP="008175A0">
      <w:pPr>
        <w:tabs>
          <w:tab w:val="left" w:pos="720"/>
          <w:tab w:val="left" w:pos="2340"/>
        </w:tabs>
      </w:pPr>
      <w:r>
        <w:tab/>
      </w:r>
      <w:r w:rsidR="0007797D" w:rsidRPr="008175A0">
        <w:rPr>
          <w:position w:val="-10"/>
        </w:rPr>
        <w:object w:dxaOrig="3100" w:dyaOrig="320">
          <v:shape id="_x0000_i1033" type="#_x0000_t75" style="width:155.4pt;height:15.6pt" o:ole="">
            <v:imagedata r:id="rId28" o:title=""/>
          </v:shape>
          <o:OLEObject Type="Embed" ProgID="Equation.DSMT4" ShapeID="_x0000_i1033" DrawAspect="Content" ObjectID="_1380657142" r:id="rId29"/>
        </w:object>
      </w:r>
    </w:p>
    <w:p w:rsidR="00FA2FCC" w:rsidRDefault="00FA2FCC" w:rsidP="008175A0">
      <w:pPr>
        <w:tabs>
          <w:tab w:val="left" w:pos="720"/>
          <w:tab w:val="left" w:pos="2340"/>
        </w:tabs>
      </w:pPr>
    </w:p>
    <w:p w:rsidR="000E0A7C" w:rsidRDefault="000E0A7C" w:rsidP="008E0FEB">
      <w:pPr>
        <w:pStyle w:val="ListParagraph"/>
        <w:numPr>
          <w:ilvl w:val="0"/>
          <w:numId w:val="2"/>
        </w:numPr>
        <w:ind w:left="540"/>
      </w:pPr>
      <w:r>
        <w:t xml:space="preserve">Let </w:t>
      </w:r>
      <w:proofErr w:type="spellStart"/>
      <w:r w:rsidRPr="00906BD5">
        <w:rPr>
          <w:i/>
          <w:sz w:val="28"/>
        </w:rPr>
        <w:t>t</w:t>
      </w:r>
      <w:proofErr w:type="spellEnd"/>
      <w:r>
        <w:t xml:space="preserve"> be the number of minutes that have passed since the ride began. Use the angular velocity of the arm and wheel to find </w:t>
      </w:r>
      <w:r w:rsidRPr="009B5F74">
        <w:rPr>
          <w:i/>
          <w:sz w:val="26"/>
          <w:szCs w:val="26"/>
        </w:rPr>
        <w:sym w:font="Symbol" w:char="F071"/>
      </w:r>
      <w:r>
        <w:t xml:space="preserve"> and </w:t>
      </w:r>
      <w:r w:rsidRPr="009B5F74">
        <w:rPr>
          <w:i/>
          <w:sz w:val="26"/>
          <w:szCs w:val="26"/>
        </w:rPr>
        <w:sym w:font="Symbol" w:char="F066"/>
      </w:r>
      <w:r>
        <w:t xml:space="preserve"> in radians in terms of </w:t>
      </w:r>
      <w:r w:rsidRPr="00906BD5">
        <w:rPr>
          <w:i/>
          <w:sz w:val="28"/>
        </w:rPr>
        <w:t>t</w:t>
      </w:r>
      <w:r>
        <w:t xml:space="preserve">. </w:t>
      </w:r>
    </w:p>
    <w:p w:rsidR="00FA2FCC" w:rsidRDefault="006B4DEA" w:rsidP="006B4DEA">
      <w:pPr>
        <w:tabs>
          <w:tab w:val="left" w:pos="720"/>
        </w:tabs>
      </w:pPr>
      <w:r>
        <w:tab/>
      </w:r>
      <w:r w:rsidR="00620CE7" w:rsidRPr="00457D0B">
        <w:rPr>
          <w:position w:val="-20"/>
        </w:rPr>
        <w:object w:dxaOrig="2980" w:dyaOrig="520">
          <v:shape id="_x0000_i1034" type="#_x0000_t75" style="width:148.8pt;height:26.4pt" o:ole="">
            <v:imagedata r:id="rId30" o:title=""/>
          </v:shape>
          <o:OLEObject Type="Embed" ProgID="Equation.3" ShapeID="_x0000_i1034" DrawAspect="Content" ObjectID="_1380657143" r:id="rId31"/>
        </w:object>
      </w:r>
    </w:p>
    <w:p w:rsidR="003575BD" w:rsidRDefault="003575BD" w:rsidP="006B4DEA">
      <w:pPr>
        <w:tabs>
          <w:tab w:val="left" w:pos="720"/>
        </w:tabs>
      </w:pPr>
      <w:r>
        <w:tab/>
      </w:r>
      <w:r w:rsidR="00620CE7" w:rsidRPr="00457D0B">
        <w:rPr>
          <w:position w:val="-20"/>
        </w:rPr>
        <w:object w:dxaOrig="3080" w:dyaOrig="520">
          <v:shape id="_x0000_i1035" type="#_x0000_t75" style="width:153.6pt;height:26.4pt" o:ole="">
            <v:imagedata r:id="rId32" o:title=""/>
          </v:shape>
          <o:OLEObject Type="Embed" ProgID="Equation.3" ShapeID="_x0000_i1035" DrawAspect="Content" ObjectID="_1380657144" r:id="rId33"/>
        </w:object>
      </w:r>
    </w:p>
    <w:p w:rsidR="006B4DEA" w:rsidRDefault="006B4DEA" w:rsidP="00FA2FCC"/>
    <w:p w:rsidR="000E0A7C" w:rsidRDefault="000E0A7C" w:rsidP="008E0FEB">
      <w:pPr>
        <w:pStyle w:val="ListParagraph"/>
        <w:numPr>
          <w:ilvl w:val="0"/>
          <w:numId w:val="2"/>
        </w:numPr>
        <w:ind w:left="540"/>
      </w:pPr>
      <w:r>
        <w:t xml:space="preserve">Replace </w:t>
      </w:r>
      <w:r w:rsidRPr="009B5F74">
        <w:rPr>
          <w:i/>
          <w:sz w:val="26"/>
          <w:szCs w:val="26"/>
        </w:rPr>
        <w:sym w:font="Symbol" w:char="F071"/>
      </w:r>
      <w:r>
        <w:t xml:space="preserve"> and </w:t>
      </w:r>
      <w:r w:rsidRPr="009B5F74">
        <w:rPr>
          <w:i/>
          <w:sz w:val="26"/>
          <w:szCs w:val="26"/>
        </w:rPr>
        <w:sym w:font="Symbol" w:char="F066"/>
      </w:r>
      <w:r>
        <w:t xml:space="preserve"> in your part 4 to obtain the height </w:t>
      </w:r>
      <w:r w:rsidRPr="00A23ED8">
        <w:rPr>
          <w:i/>
          <w:sz w:val="26"/>
          <w:szCs w:val="26"/>
        </w:rPr>
        <w:t>h</w:t>
      </w:r>
      <w:r>
        <w:t xml:space="preserve"> as a function of time </w:t>
      </w:r>
      <w:r w:rsidRPr="00906BD5">
        <w:rPr>
          <w:i/>
          <w:sz w:val="28"/>
        </w:rPr>
        <w:t>t</w:t>
      </w:r>
      <w:r>
        <w:t xml:space="preserve"> (in minutes)</w:t>
      </w:r>
    </w:p>
    <w:p w:rsidR="00620CE7" w:rsidRDefault="00620CE7" w:rsidP="0028719D">
      <w:pPr>
        <w:tabs>
          <w:tab w:val="left" w:pos="720"/>
        </w:tabs>
        <w:ind w:left="360"/>
      </w:pPr>
      <w:r>
        <w:tab/>
      </w:r>
      <w:r w:rsidRPr="00457D0B">
        <w:rPr>
          <w:position w:val="-20"/>
        </w:rPr>
        <w:object w:dxaOrig="2980" w:dyaOrig="520">
          <v:shape id="_x0000_i1036" type="#_x0000_t75" style="width:148.8pt;height:26.4pt" o:ole="">
            <v:imagedata r:id="rId34" o:title=""/>
          </v:shape>
          <o:OLEObject Type="Embed" ProgID="Equation.3" ShapeID="_x0000_i1036" DrawAspect="Content" ObjectID="_1380657145" r:id="rId35"/>
        </w:object>
      </w:r>
    </w:p>
    <w:p w:rsidR="00620CE7" w:rsidRDefault="00620CE7" w:rsidP="0028719D">
      <w:pPr>
        <w:tabs>
          <w:tab w:val="left" w:pos="720"/>
        </w:tabs>
        <w:ind w:left="360"/>
        <w:rPr>
          <w:position w:val="-10"/>
        </w:rPr>
      </w:pPr>
      <w:r>
        <w:tab/>
      </w:r>
      <w:r w:rsidRPr="00457D0B">
        <w:rPr>
          <w:position w:val="-20"/>
        </w:rPr>
        <w:object w:dxaOrig="3080" w:dyaOrig="520">
          <v:shape id="_x0000_i1037" type="#_x0000_t75" style="width:153.6pt;height:26.4pt" o:ole="">
            <v:imagedata r:id="rId36" o:title=""/>
          </v:shape>
          <o:OLEObject Type="Embed" ProgID="Equation.3" ShapeID="_x0000_i1037" DrawAspect="Content" ObjectID="_1380657146" r:id="rId37"/>
        </w:object>
      </w:r>
      <w:r w:rsidR="0028719D">
        <w:rPr>
          <w:position w:val="-6"/>
        </w:rPr>
        <w:br/>
      </w:r>
      <w:r w:rsidR="0028719D">
        <w:rPr>
          <w:position w:val="-6"/>
        </w:rPr>
        <w:tab/>
      </w:r>
      <w:r w:rsidR="001546EA" w:rsidRPr="008175A0">
        <w:rPr>
          <w:position w:val="-10"/>
        </w:rPr>
        <w:object w:dxaOrig="3820" w:dyaOrig="320">
          <v:shape id="_x0000_i1038" type="#_x0000_t75" style="width:191.4pt;height:15.6pt" o:ole="">
            <v:imagedata r:id="rId38" o:title=""/>
          </v:shape>
          <o:OLEObject Type="Embed" ProgID="Equation.DSMT4" ShapeID="_x0000_i1038" DrawAspect="Content" ObjectID="_1380657147" r:id="rId39"/>
        </w:object>
      </w:r>
    </w:p>
    <w:p w:rsidR="0028719D" w:rsidRDefault="0028719D" w:rsidP="0028719D">
      <w:pPr>
        <w:tabs>
          <w:tab w:val="left" w:pos="720"/>
        </w:tabs>
        <w:ind w:left="360"/>
      </w:pPr>
      <w:r>
        <w:rPr>
          <w:position w:val="-10"/>
        </w:rPr>
        <w:tab/>
      </w:r>
      <w:r w:rsidR="001546EA" w:rsidRPr="008175A0">
        <w:rPr>
          <w:position w:val="-10"/>
        </w:rPr>
        <w:object w:dxaOrig="3159" w:dyaOrig="320">
          <v:shape id="_x0000_i1039" type="#_x0000_t75" style="width:158.4pt;height:15.6pt" o:ole="">
            <v:imagedata r:id="rId40" o:title=""/>
          </v:shape>
          <o:OLEObject Type="Embed" ProgID="Equation.DSMT4" ShapeID="_x0000_i1039" DrawAspect="Content" ObjectID="_1380657148" r:id="rId41"/>
        </w:object>
      </w:r>
    </w:p>
    <w:p w:rsidR="00633B44" w:rsidRDefault="00633B44" w:rsidP="000E0A7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33B44" w:rsidRDefault="00633B44" w:rsidP="00633B44">
      <w:pPr>
        <w:pStyle w:val="ListParagraph"/>
        <w:numPr>
          <w:ilvl w:val="0"/>
          <w:numId w:val="9"/>
        </w:numPr>
        <w:ind w:left="360"/>
      </w:pPr>
      <w:r>
        <w:lastRenderedPageBreak/>
        <w:t>Given: Rate of the radius</w:t>
      </w:r>
      <w:proofErr w:type="gramStart"/>
      <w:r>
        <w:t xml:space="preserve">: </w:t>
      </w:r>
      <w:proofErr w:type="gramEnd"/>
      <w:r w:rsidRPr="00633B44">
        <w:rPr>
          <w:position w:val="-18"/>
        </w:rPr>
        <w:object w:dxaOrig="840" w:dyaOrig="540">
          <v:shape id="_x0000_i1040" type="#_x0000_t75" style="width:42pt;height:27pt" o:ole="">
            <v:imagedata r:id="rId42" o:title=""/>
          </v:shape>
          <o:OLEObject Type="Embed" ProgID="Equation.DSMT4" ShapeID="_x0000_i1040" DrawAspect="Content" ObjectID="_1380657149" r:id="rId43"/>
        </w:object>
      </w:r>
      <w:r>
        <w:t>.</w:t>
      </w:r>
    </w:p>
    <w:p w:rsidR="00633B44" w:rsidRPr="005A6402" w:rsidRDefault="00633B44" w:rsidP="005A6402">
      <w:pPr>
        <w:pStyle w:val="ListParagraph"/>
        <w:numPr>
          <w:ilvl w:val="0"/>
          <w:numId w:val="10"/>
        </w:numPr>
      </w:pPr>
      <w:r>
        <w:t xml:space="preserve">The area of the circle: </w:t>
      </w:r>
      <w:r w:rsidR="005A6402" w:rsidRPr="005A6402">
        <w:rPr>
          <w:position w:val="-6"/>
        </w:rPr>
        <w:object w:dxaOrig="840" w:dyaOrig="380">
          <v:shape id="_x0000_i1041" type="#_x0000_t75" style="width:42pt;height:18.6pt" o:ole="">
            <v:imagedata r:id="rId44" o:title=""/>
          </v:shape>
          <o:OLEObject Type="Embed" ProgID="Equation.DSMT4" ShapeID="_x0000_i1041" DrawAspect="Content" ObjectID="_1380657150" r:id="rId45"/>
        </w:object>
      </w:r>
    </w:p>
    <w:p w:rsidR="00D676A1" w:rsidRDefault="00D676A1" w:rsidP="00D676A1">
      <w:pPr>
        <w:ind w:left="1080"/>
        <w:rPr>
          <w:position w:val="-14"/>
        </w:rPr>
      </w:pPr>
      <w:r w:rsidRPr="003532A8">
        <w:rPr>
          <w:position w:val="-14"/>
        </w:rPr>
        <w:object w:dxaOrig="2380" w:dyaOrig="480">
          <v:shape id="_x0000_i1042" type="#_x0000_t75" style="width:119.4pt;height:24pt" o:ole="">
            <v:imagedata r:id="rId46" o:title=""/>
          </v:shape>
          <o:OLEObject Type="Embed" ProgID="Equation.DSMT4" ShapeID="_x0000_i1042" DrawAspect="Content" ObjectID="_1380657151" r:id="rId47"/>
        </w:object>
      </w:r>
    </w:p>
    <w:p w:rsidR="005A6402" w:rsidRPr="00D676A1" w:rsidRDefault="00D676A1" w:rsidP="00D676A1">
      <w:pPr>
        <w:tabs>
          <w:tab w:val="left" w:pos="2160"/>
        </w:tabs>
        <w:rPr>
          <w:position w:val="-14"/>
        </w:rPr>
      </w:pPr>
      <w:r>
        <w:tab/>
      </w:r>
      <w:r w:rsidR="005A6402" w:rsidRPr="000F14BD">
        <w:rPr>
          <w:position w:val="-6"/>
        </w:rPr>
        <w:object w:dxaOrig="1240" w:dyaOrig="380">
          <v:shape id="_x0000_i1043" type="#_x0000_t75" style="width:62.4pt;height:18.6pt" o:ole="">
            <v:imagedata r:id="rId48" o:title=""/>
          </v:shape>
          <o:OLEObject Type="Embed" ProgID="Equation.DSMT4" ShapeID="_x0000_i1043" DrawAspect="Content" ObjectID="_1380657152" r:id="rId49"/>
        </w:object>
      </w:r>
    </w:p>
    <w:p w:rsidR="00633B44" w:rsidRDefault="00633B44" w:rsidP="00633B44">
      <w:pPr>
        <w:pStyle w:val="ListParagraph"/>
        <w:numPr>
          <w:ilvl w:val="0"/>
          <w:numId w:val="10"/>
        </w:numPr>
        <w:spacing w:line="360" w:lineRule="auto"/>
      </w:pPr>
      <w:r w:rsidRPr="00633B44">
        <w:rPr>
          <w:position w:val="-10"/>
        </w:rPr>
        <w:object w:dxaOrig="1060" w:dyaOrig="320">
          <v:shape id="_x0000_i1044" type="#_x0000_t75" style="width:53.4pt;height:15.6pt" o:ole="">
            <v:imagedata r:id="rId50" o:title=""/>
          </v:shape>
          <o:OLEObject Type="Embed" ProgID="Equation.DSMT4" ShapeID="_x0000_i1044" DrawAspect="Content" ObjectID="_1380657153" r:id="rId51"/>
        </w:object>
      </w:r>
    </w:p>
    <w:p w:rsidR="00633B44" w:rsidRDefault="001C332A" w:rsidP="00633B44">
      <w:pPr>
        <w:pStyle w:val="ListParagraph"/>
        <w:numPr>
          <w:ilvl w:val="0"/>
          <w:numId w:val="10"/>
        </w:numPr>
        <w:spacing w:line="360" w:lineRule="auto"/>
      </w:pPr>
      <w:r w:rsidRPr="001C332A">
        <w:rPr>
          <w:position w:val="-14"/>
        </w:rPr>
        <w:object w:dxaOrig="2400" w:dyaOrig="400">
          <v:shape id="_x0000_i1045" type="#_x0000_t75" style="width:120pt;height:20.4pt" o:ole="">
            <v:imagedata r:id="rId52" o:title=""/>
          </v:shape>
          <o:OLEObject Type="Embed" ProgID="Equation.DSMT4" ShapeID="_x0000_i1045" DrawAspect="Content" ObjectID="_1380657154" r:id="rId53"/>
        </w:object>
      </w:r>
    </w:p>
    <w:p w:rsidR="003B1F70" w:rsidRDefault="003B1F70" w:rsidP="00633B44">
      <w:pPr>
        <w:pStyle w:val="ListParagraph"/>
        <w:numPr>
          <w:ilvl w:val="0"/>
          <w:numId w:val="10"/>
        </w:numPr>
        <w:spacing w:line="360" w:lineRule="auto"/>
      </w:pPr>
      <w:r w:rsidRPr="00633B44">
        <w:rPr>
          <w:position w:val="-14"/>
        </w:rPr>
        <w:object w:dxaOrig="3080" w:dyaOrig="480">
          <v:shape id="_x0000_i1046" type="#_x0000_t75" style="width:153.6pt;height:24pt" o:ole="">
            <v:imagedata r:id="rId54" o:title=""/>
          </v:shape>
          <o:OLEObject Type="Embed" ProgID="Equation.DSMT4" ShapeID="_x0000_i1046" DrawAspect="Content" ObjectID="_1380657155" r:id="rId55"/>
        </w:object>
      </w:r>
    </w:p>
    <w:p w:rsidR="00BA1798" w:rsidRDefault="00165278" w:rsidP="00633B44">
      <w:pPr>
        <w:pStyle w:val="ListParagraph"/>
        <w:numPr>
          <w:ilvl w:val="0"/>
          <w:numId w:val="10"/>
        </w:numPr>
        <w:spacing w:line="360" w:lineRule="auto"/>
      </w:pPr>
      <w:r w:rsidRPr="00165278">
        <w:rPr>
          <w:position w:val="-26"/>
        </w:rPr>
        <w:object w:dxaOrig="2420" w:dyaOrig="639">
          <v:shape id="_x0000_i1047" type="#_x0000_t75" style="width:120.6pt;height:32.4pt" o:ole="">
            <v:imagedata r:id="rId56" o:title=""/>
          </v:shape>
          <o:OLEObject Type="Embed" ProgID="Equation.DSMT4" ShapeID="_x0000_i1047" DrawAspect="Content" ObjectID="_1380657156" r:id="rId57"/>
        </w:object>
      </w:r>
    </w:p>
    <w:p w:rsidR="000768F7" w:rsidRDefault="000768F7" w:rsidP="00633B44">
      <w:pPr>
        <w:pStyle w:val="ListParagraph"/>
        <w:numPr>
          <w:ilvl w:val="0"/>
          <w:numId w:val="10"/>
        </w:numPr>
        <w:spacing w:line="360" w:lineRule="auto"/>
      </w:pPr>
      <w:r w:rsidRPr="00633B44">
        <w:rPr>
          <w:position w:val="-10"/>
        </w:rPr>
        <w:object w:dxaOrig="1900" w:dyaOrig="320">
          <v:shape id="_x0000_i1048" type="#_x0000_t75" style="width:95.4pt;height:15.6pt" o:ole="">
            <v:imagedata r:id="rId58" o:title=""/>
          </v:shape>
          <o:OLEObject Type="Embed" ProgID="Equation.DSMT4" ShapeID="_x0000_i1048" DrawAspect="Content" ObjectID="_1380657157" r:id="rId59"/>
        </w:object>
      </w:r>
    </w:p>
    <w:p w:rsidR="00BA1798" w:rsidRDefault="000768F7" w:rsidP="000768F7">
      <w:pPr>
        <w:ind w:left="1080"/>
      </w:pPr>
      <w:r w:rsidRPr="000768F7">
        <w:rPr>
          <w:position w:val="-6"/>
        </w:rPr>
        <w:object w:dxaOrig="1060" w:dyaOrig="279">
          <v:shape id="_x0000_i1049" type="#_x0000_t75" style="width:53.4pt;height:14.4pt" o:ole="">
            <v:imagedata r:id="rId60" o:title=""/>
          </v:shape>
          <o:OLEObject Type="Embed" ProgID="Equation.DSMT4" ShapeID="_x0000_i1049" DrawAspect="Content" ObjectID="_1380657158" r:id="rId61"/>
        </w:object>
      </w:r>
    </w:p>
    <w:p w:rsidR="000768F7" w:rsidRDefault="000768F7" w:rsidP="000768F7">
      <w:pPr>
        <w:ind w:left="1080"/>
      </w:pPr>
      <w:r w:rsidRPr="000768F7">
        <w:rPr>
          <w:position w:val="-20"/>
        </w:rPr>
        <w:object w:dxaOrig="5440" w:dyaOrig="520">
          <v:shape id="_x0000_i1050" type="#_x0000_t75" style="width:272.4pt;height:26.4pt" o:ole="">
            <v:imagedata r:id="rId62" o:title=""/>
          </v:shape>
          <o:OLEObject Type="Embed" ProgID="Equation.DSMT4" ShapeID="_x0000_i1050" DrawAspect="Content" ObjectID="_1380657159" r:id="rId63"/>
        </w:object>
      </w:r>
    </w:p>
    <w:p w:rsidR="00633B44" w:rsidRDefault="00633B44" w:rsidP="00633B44"/>
    <w:p w:rsidR="00E77D1B" w:rsidRDefault="00E77D1B" w:rsidP="00633B44"/>
    <w:p w:rsidR="00E77D1B" w:rsidRDefault="00E77D1B" w:rsidP="00633B44"/>
    <w:p w:rsidR="00E77D1B" w:rsidRDefault="00E77D1B" w:rsidP="00633B44"/>
    <w:p w:rsidR="00633B44" w:rsidRDefault="00633B44" w:rsidP="00633B44">
      <w:pPr>
        <w:pStyle w:val="ListParagraph"/>
        <w:numPr>
          <w:ilvl w:val="0"/>
          <w:numId w:val="9"/>
        </w:numPr>
        <w:ind w:left="360"/>
      </w:pPr>
      <w:r>
        <w:t>Apply the appropriate angle in radian and degree (</w:t>
      </w:r>
      <w:r w:rsidRPr="000E7F8F">
        <w:rPr>
          <w:i/>
        </w:rPr>
        <w:t>no decimal</w:t>
      </w:r>
      <w:r>
        <w:rPr>
          <w:i/>
        </w:rPr>
        <w:t xml:space="preserve"> - </w:t>
      </w:r>
      <w:r w:rsidRPr="000E7F8F">
        <w:rPr>
          <w:b/>
          <w:i/>
        </w:rPr>
        <w:t>use</w:t>
      </w:r>
      <w:r>
        <w:rPr>
          <w:i/>
        </w:rPr>
        <w:t xml:space="preserve"> minute</w:t>
      </w:r>
      <w:r>
        <w:t>)</w:t>
      </w:r>
    </w:p>
    <w:p w:rsidR="00633B44" w:rsidRDefault="00633B44" w:rsidP="00633B44"/>
    <w:p w:rsidR="00633B44" w:rsidRDefault="00055256" w:rsidP="00633B44">
      <w:pPr>
        <w:jc w:val="center"/>
      </w:pPr>
      <w:r>
        <w:object w:dxaOrig="13898" w:dyaOrig="6007">
          <v:shape id="_x0000_i1051" type="#_x0000_t75" style="width:510.6pt;height:220.2pt" o:ole="">
            <v:imagedata r:id="rId64" o:title=""/>
          </v:shape>
          <o:OLEObject Type="Embed" ProgID="Visio.Drawing.11" ShapeID="_x0000_i1051" DrawAspect="Content" ObjectID="_1380657160" r:id="rId65"/>
        </w:object>
      </w:r>
    </w:p>
    <w:p w:rsidR="009726CD" w:rsidRDefault="009726CD" w:rsidP="00FC5C2E">
      <w:pPr>
        <w:spacing w:after="200"/>
      </w:pPr>
    </w:p>
    <w:p w:rsidR="00E35E5D" w:rsidRPr="00633B44" w:rsidRDefault="00E35E5D" w:rsidP="00E35E5D">
      <w:pPr>
        <w:spacing w:after="200"/>
        <w:ind w:left="720"/>
      </w:pPr>
    </w:p>
    <w:sectPr w:rsidR="00E35E5D" w:rsidRPr="00633B44" w:rsidSect="00903AD5">
      <w:footerReference w:type="default" r:id="rId66"/>
      <w:pgSz w:w="12240" w:h="15840" w:code="1"/>
      <w:pgMar w:top="1008" w:right="1008" w:bottom="1008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F4" w:rsidRDefault="002549F4" w:rsidP="00903AD5">
      <w:pPr>
        <w:spacing w:line="240" w:lineRule="auto"/>
      </w:pPr>
      <w:r>
        <w:separator/>
      </w:r>
    </w:p>
  </w:endnote>
  <w:endnote w:type="continuationSeparator" w:id="0">
    <w:p w:rsidR="002549F4" w:rsidRDefault="002549F4" w:rsidP="00903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218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AD5" w:rsidRDefault="00903A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F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3AD5" w:rsidRDefault="00903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F4" w:rsidRDefault="002549F4" w:rsidP="00903AD5">
      <w:pPr>
        <w:spacing w:line="240" w:lineRule="auto"/>
      </w:pPr>
      <w:r>
        <w:separator/>
      </w:r>
    </w:p>
  </w:footnote>
  <w:footnote w:type="continuationSeparator" w:id="0">
    <w:p w:rsidR="002549F4" w:rsidRDefault="002549F4" w:rsidP="00903A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5DC6"/>
    <w:multiLevelType w:val="hybridMultilevel"/>
    <w:tmpl w:val="6C4E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B5C61"/>
    <w:multiLevelType w:val="hybridMultilevel"/>
    <w:tmpl w:val="1FE853F0"/>
    <w:lvl w:ilvl="0" w:tplc="982E9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3C31"/>
    <w:multiLevelType w:val="hybridMultilevel"/>
    <w:tmpl w:val="B1348B12"/>
    <w:lvl w:ilvl="0" w:tplc="89A4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24C93"/>
    <w:multiLevelType w:val="hybridMultilevel"/>
    <w:tmpl w:val="037A97AE"/>
    <w:lvl w:ilvl="0" w:tplc="61C088D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61C7C3F"/>
    <w:multiLevelType w:val="hybridMultilevel"/>
    <w:tmpl w:val="72A24060"/>
    <w:lvl w:ilvl="0" w:tplc="EFF08E8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778F9"/>
    <w:multiLevelType w:val="hybridMultilevel"/>
    <w:tmpl w:val="DD3E4740"/>
    <w:lvl w:ilvl="0" w:tplc="B7444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E1887"/>
    <w:multiLevelType w:val="hybridMultilevel"/>
    <w:tmpl w:val="30E0723C"/>
    <w:lvl w:ilvl="0" w:tplc="1DB4FE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43313"/>
    <w:multiLevelType w:val="hybridMultilevel"/>
    <w:tmpl w:val="277AF5B4"/>
    <w:lvl w:ilvl="0" w:tplc="89A4B92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659AE"/>
    <w:multiLevelType w:val="hybridMultilevel"/>
    <w:tmpl w:val="BB961BC4"/>
    <w:lvl w:ilvl="0" w:tplc="89A4B92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B5BC8"/>
    <w:multiLevelType w:val="hybridMultilevel"/>
    <w:tmpl w:val="30E0723C"/>
    <w:lvl w:ilvl="0" w:tplc="1DB4FE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5AF9"/>
    <w:rsid w:val="00055256"/>
    <w:rsid w:val="000768F7"/>
    <w:rsid w:val="0007797D"/>
    <w:rsid w:val="00090ED1"/>
    <w:rsid w:val="000A3560"/>
    <w:rsid w:val="000A3C95"/>
    <w:rsid w:val="000A6E50"/>
    <w:rsid w:val="000B4552"/>
    <w:rsid w:val="000E0A7C"/>
    <w:rsid w:val="000E7F8F"/>
    <w:rsid w:val="001546EA"/>
    <w:rsid w:val="00165278"/>
    <w:rsid w:val="001C332A"/>
    <w:rsid w:val="00233704"/>
    <w:rsid w:val="002549F4"/>
    <w:rsid w:val="00284188"/>
    <w:rsid w:val="00284F6A"/>
    <w:rsid w:val="0028719D"/>
    <w:rsid w:val="00294E6C"/>
    <w:rsid w:val="002E1EA8"/>
    <w:rsid w:val="003575BD"/>
    <w:rsid w:val="00385F44"/>
    <w:rsid w:val="003B1F70"/>
    <w:rsid w:val="003D0499"/>
    <w:rsid w:val="00415AF5"/>
    <w:rsid w:val="00445AF9"/>
    <w:rsid w:val="00457D0B"/>
    <w:rsid w:val="004918DF"/>
    <w:rsid w:val="004D5D54"/>
    <w:rsid w:val="00511F63"/>
    <w:rsid w:val="00561A15"/>
    <w:rsid w:val="00562F91"/>
    <w:rsid w:val="0059001B"/>
    <w:rsid w:val="005A6402"/>
    <w:rsid w:val="00620CE7"/>
    <w:rsid w:val="00633B44"/>
    <w:rsid w:val="00636135"/>
    <w:rsid w:val="0067577A"/>
    <w:rsid w:val="00677EE4"/>
    <w:rsid w:val="00682D47"/>
    <w:rsid w:val="006B4DEA"/>
    <w:rsid w:val="006C4FF7"/>
    <w:rsid w:val="007429BF"/>
    <w:rsid w:val="007456FE"/>
    <w:rsid w:val="00750AEF"/>
    <w:rsid w:val="0076255B"/>
    <w:rsid w:val="007D3536"/>
    <w:rsid w:val="007E5A54"/>
    <w:rsid w:val="0080707F"/>
    <w:rsid w:val="008175A0"/>
    <w:rsid w:val="00890B47"/>
    <w:rsid w:val="008B1004"/>
    <w:rsid w:val="008E0FEB"/>
    <w:rsid w:val="00903AD5"/>
    <w:rsid w:val="00906BD5"/>
    <w:rsid w:val="00920B26"/>
    <w:rsid w:val="00923634"/>
    <w:rsid w:val="009726CD"/>
    <w:rsid w:val="00992E27"/>
    <w:rsid w:val="009B5F74"/>
    <w:rsid w:val="009E6F64"/>
    <w:rsid w:val="00A23ED8"/>
    <w:rsid w:val="00A33F8B"/>
    <w:rsid w:val="00B23FB5"/>
    <w:rsid w:val="00B426C2"/>
    <w:rsid w:val="00B47388"/>
    <w:rsid w:val="00BA1798"/>
    <w:rsid w:val="00C336C0"/>
    <w:rsid w:val="00C34F81"/>
    <w:rsid w:val="00CC0FBF"/>
    <w:rsid w:val="00CE35B6"/>
    <w:rsid w:val="00CF422E"/>
    <w:rsid w:val="00D1689A"/>
    <w:rsid w:val="00D55B47"/>
    <w:rsid w:val="00D676A1"/>
    <w:rsid w:val="00DB6E50"/>
    <w:rsid w:val="00E35E5D"/>
    <w:rsid w:val="00E54C90"/>
    <w:rsid w:val="00E77D1B"/>
    <w:rsid w:val="00EC043E"/>
    <w:rsid w:val="00EE0D64"/>
    <w:rsid w:val="00F97EF8"/>
    <w:rsid w:val="00FA2FCC"/>
    <w:rsid w:val="00FC5C2E"/>
    <w:rsid w:val="00FD613F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6F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A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AD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3A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AD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e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jpeg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CC440-DBD2-4AFF-ADF3-EA34A9D1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</cp:lastModifiedBy>
  <cp:revision>78</cp:revision>
  <cp:lastPrinted>2011-10-21T04:00:00Z</cp:lastPrinted>
  <dcterms:created xsi:type="dcterms:W3CDTF">2009-09-30T23:10:00Z</dcterms:created>
  <dcterms:modified xsi:type="dcterms:W3CDTF">2011-10-21T04:05:00Z</dcterms:modified>
</cp:coreProperties>
</file>