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F1" w:rsidRPr="00D27ABD" w:rsidRDefault="002A2DF1" w:rsidP="00677281">
      <w:pPr>
        <w:spacing w:line="360" w:lineRule="auto"/>
        <w:rPr>
          <w:b/>
          <w:sz w:val="28"/>
        </w:rPr>
      </w:pPr>
      <w:bookmarkStart w:id="0" w:name="_GoBack"/>
      <w:r w:rsidRPr="00D27ABD">
        <w:rPr>
          <w:b/>
          <w:sz w:val="28"/>
        </w:rPr>
        <w:t>Solving Special Quadratic Functions</w:t>
      </w:r>
    </w:p>
    <w:bookmarkEnd w:id="0"/>
    <w:p w:rsidR="00B12D22" w:rsidRDefault="00B75BC8" w:rsidP="00B75BC8">
      <w:pPr>
        <w:jc w:val="center"/>
      </w:pPr>
      <w:r w:rsidRPr="00E74DE9">
        <w:rPr>
          <w:position w:val="-6"/>
        </w:rPr>
        <w:object w:dxaOrig="20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21pt" o:ole="">
            <v:imagedata r:id="rId5" o:title=""/>
          </v:shape>
          <o:OLEObject Type="Embed" ProgID="Equation.DSMT4" ShapeID="_x0000_i1025" DrawAspect="Content" ObjectID="_1504726289" r:id="rId6"/>
        </w:object>
      </w:r>
    </w:p>
    <w:p w:rsidR="00C51FA7" w:rsidRDefault="00E74DE9" w:rsidP="00B75BC8">
      <w:pPr>
        <w:tabs>
          <w:tab w:val="left" w:pos="4320"/>
        </w:tabs>
        <w:spacing w:after="120"/>
      </w:pPr>
      <w:r>
        <w:t xml:space="preserve">If </w:t>
      </w:r>
      <w:r w:rsidRPr="00C51FA7">
        <w:rPr>
          <w:b/>
          <w:i/>
          <w:sz w:val="32"/>
          <w:szCs w:val="26"/>
        </w:rPr>
        <w:t>a +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="00093496" w:rsidRPr="00E74DE9">
        <w:rPr>
          <w:position w:val="-20"/>
        </w:rPr>
        <w:object w:dxaOrig="1400" w:dyaOrig="520">
          <v:shape id="_x0000_i1026" type="#_x0000_t75" style="width:69.75pt;height:25.5pt" o:ole="">
            <v:imagedata r:id="rId7" o:title=""/>
          </v:shape>
          <o:OLEObject Type="Embed" ProgID="Equation.DSMT4" ShapeID="_x0000_i1026" DrawAspect="Content" ObjectID="_1504726290" r:id="rId8"/>
        </w:object>
      </w:r>
      <w:r>
        <w:tab/>
      </w:r>
    </w:p>
    <w:p w:rsidR="002D47DE" w:rsidRPr="00B75BC8" w:rsidRDefault="00B75BC8" w:rsidP="00B75BC8">
      <w:pPr>
        <w:tabs>
          <w:tab w:val="left" w:pos="1440"/>
        </w:tabs>
        <w:spacing w:after="0"/>
        <w:rPr>
          <w:b/>
          <w:i/>
          <w:color w:val="FF0000"/>
          <w:sz w:val="28"/>
        </w:rPr>
      </w:pPr>
      <w:r w:rsidRPr="00B75BC8">
        <w:rPr>
          <w:b/>
          <w:i/>
          <w:color w:val="FF0000"/>
          <w:sz w:val="28"/>
        </w:rPr>
        <w:t>Proof</w:t>
      </w:r>
    </w:p>
    <w:p w:rsidR="00B75BC8" w:rsidRDefault="00252FDC" w:rsidP="00252FDC">
      <w:pPr>
        <w:tabs>
          <w:tab w:val="left" w:pos="5760"/>
        </w:tabs>
        <w:spacing w:after="0" w:line="276" w:lineRule="auto"/>
        <w:ind w:left="360"/>
      </w:pPr>
      <w:r w:rsidRPr="00B75BC8">
        <w:rPr>
          <w:position w:val="-20"/>
        </w:rPr>
        <w:object w:dxaOrig="2240" w:dyaOrig="700">
          <v:shape id="_x0000_i1027" type="#_x0000_t75" style="width:112.5pt;height:34.5pt" o:ole="">
            <v:imagedata r:id="rId9" o:title=""/>
          </v:shape>
          <o:OLEObject Type="Embed" ProgID="Equation.DSMT4" ShapeID="_x0000_i1027" DrawAspect="Content" ObjectID="_1504726291" r:id="rId10"/>
        </w:object>
      </w:r>
      <w:r w:rsidR="00B75BC8">
        <w:t xml:space="preserve"> </w:t>
      </w:r>
      <w:r w:rsidR="00B75BC8">
        <w:tab/>
      </w:r>
      <w:r w:rsidR="00B75BC8" w:rsidRPr="00B75BC8">
        <w:rPr>
          <w:position w:val="-6"/>
        </w:rPr>
        <w:object w:dxaOrig="2640" w:dyaOrig="279">
          <v:shape id="_x0000_i1028" type="#_x0000_t75" style="width:132pt;height:13.5pt" o:ole="">
            <v:imagedata r:id="rId11" o:title=""/>
          </v:shape>
          <o:OLEObject Type="Embed" ProgID="Equation.DSMT4" ShapeID="_x0000_i1028" DrawAspect="Content" ObjectID="_1504726292" r:id="rId12"/>
        </w:object>
      </w:r>
      <w:r w:rsidR="00B75BC8">
        <w:t xml:space="preserve"> </w:t>
      </w:r>
    </w:p>
    <w:p w:rsidR="00B75BC8" w:rsidRDefault="00B75BC8" w:rsidP="00252FDC">
      <w:pPr>
        <w:tabs>
          <w:tab w:val="left" w:pos="810"/>
        </w:tabs>
        <w:spacing w:after="0" w:line="276" w:lineRule="auto"/>
        <w:ind w:left="360"/>
      </w:pPr>
      <w:r>
        <w:tab/>
      </w:r>
      <w:r w:rsidRPr="00B75BC8">
        <w:rPr>
          <w:position w:val="-20"/>
        </w:rPr>
        <w:object w:dxaOrig="3100" w:dyaOrig="780">
          <v:shape id="_x0000_i1029" type="#_x0000_t75" style="width:154.5pt;height:39pt" o:ole="">
            <v:imagedata r:id="rId13" o:title=""/>
          </v:shape>
          <o:OLEObject Type="Embed" ProgID="Equation.DSMT4" ShapeID="_x0000_i1029" DrawAspect="Content" ObjectID="_1504726293" r:id="rId14"/>
        </w:object>
      </w:r>
    </w:p>
    <w:p w:rsidR="00252FDC" w:rsidRDefault="00252FDC" w:rsidP="00252FDC">
      <w:pPr>
        <w:tabs>
          <w:tab w:val="left" w:pos="810"/>
        </w:tabs>
        <w:spacing w:after="0" w:line="276" w:lineRule="auto"/>
        <w:ind w:left="360"/>
      </w:pPr>
      <w:r>
        <w:tab/>
      </w:r>
      <w:r w:rsidRPr="00B75BC8">
        <w:rPr>
          <w:position w:val="-20"/>
        </w:rPr>
        <w:object w:dxaOrig="3000" w:dyaOrig="700">
          <v:shape id="_x0000_i1030" type="#_x0000_t75" style="width:150pt;height:34.5pt" o:ole="">
            <v:imagedata r:id="rId15" o:title=""/>
          </v:shape>
          <o:OLEObject Type="Embed" ProgID="Equation.DSMT4" ShapeID="_x0000_i1030" DrawAspect="Content" ObjectID="_1504726294" r:id="rId16"/>
        </w:object>
      </w:r>
    </w:p>
    <w:p w:rsidR="00252FDC" w:rsidRDefault="00252FDC" w:rsidP="00252FDC">
      <w:pPr>
        <w:tabs>
          <w:tab w:val="left" w:pos="810"/>
        </w:tabs>
        <w:spacing w:after="0" w:line="276" w:lineRule="auto"/>
        <w:ind w:left="360"/>
      </w:pPr>
      <w:r>
        <w:tab/>
      </w:r>
      <w:r w:rsidRPr="00B75BC8">
        <w:rPr>
          <w:position w:val="-20"/>
        </w:rPr>
        <w:object w:dxaOrig="2439" w:dyaOrig="700">
          <v:shape id="_x0000_i1031" type="#_x0000_t75" style="width:121.5pt;height:34.5pt" o:ole="">
            <v:imagedata r:id="rId17" o:title=""/>
          </v:shape>
          <o:OLEObject Type="Embed" ProgID="Equation.DSMT4" ShapeID="_x0000_i1031" DrawAspect="Content" ObjectID="_1504726295" r:id="rId18"/>
        </w:object>
      </w:r>
    </w:p>
    <w:p w:rsidR="00252FDC" w:rsidRDefault="00252FDC" w:rsidP="00252FDC">
      <w:pPr>
        <w:tabs>
          <w:tab w:val="left" w:pos="810"/>
        </w:tabs>
        <w:spacing w:after="0" w:line="276" w:lineRule="auto"/>
        <w:ind w:left="360"/>
      </w:pPr>
      <w:r>
        <w:tab/>
      </w:r>
      <w:r w:rsidR="000175E4" w:rsidRPr="00B75BC8">
        <w:rPr>
          <w:position w:val="-20"/>
        </w:rPr>
        <w:object w:dxaOrig="1920" w:dyaOrig="780">
          <v:shape id="_x0000_i1032" type="#_x0000_t75" style="width:96pt;height:39pt" o:ole="">
            <v:imagedata r:id="rId19" o:title=""/>
          </v:shape>
          <o:OLEObject Type="Embed" ProgID="Equation.DSMT4" ShapeID="_x0000_i1032" DrawAspect="Content" ObjectID="_1504726296" r:id="rId20"/>
        </w:object>
      </w:r>
    </w:p>
    <w:p w:rsidR="000175E4" w:rsidRDefault="000175E4" w:rsidP="004E42BA">
      <w:pPr>
        <w:tabs>
          <w:tab w:val="left" w:pos="810"/>
        </w:tabs>
        <w:spacing w:after="0" w:line="360" w:lineRule="auto"/>
        <w:ind w:left="360"/>
      </w:pPr>
      <w:r>
        <w:tab/>
      </w:r>
      <w:r w:rsidRPr="00B75BC8">
        <w:rPr>
          <w:position w:val="-20"/>
        </w:rPr>
        <w:object w:dxaOrig="1600" w:dyaOrig="620">
          <v:shape id="_x0000_i1033" type="#_x0000_t75" style="width:79.5pt;height:31.5pt" o:ole="">
            <v:imagedata r:id="rId21" o:title=""/>
          </v:shape>
          <o:OLEObject Type="Embed" ProgID="Equation.DSMT4" ShapeID="_x0000_i1033" DrawAspect="Content" ObjectID="_1504726297" r:id="rId22"/>
        </w:object>
      </w:r>
    </w:p>
    <w:p w:rsidR="00B75BC8" w:rsidRDefault="00FC29E1" w:rsidP="00E019C3">
      <w:pPr>
        <w:tabs>
          <w:tab w:val="left" w:pos="4320"/>
        </w:tabs>
        <w:spacing w:after="0" w:line="276" w:lineRule="auto"/>
        <w:ind w:left="1440"/>
      </w:pPr>
      <w:r w:rsidRPr="00FC29E1">
        <w:rPr>
          <w:position w:val="-22"/>
        </w:rPr>
        <w:object w:dxaOrig="1939" w:dyaOrig="639">
          <v:shape id="_x0000_i1034" type="#_x0000_t75" style="width:97.5pt;height:31.5pt" o:ole="">
            <v:imagedata r:id="rId23" o:title=""/>
          </v:shape>
          <o:OLEObject Type="Embed" ProgID="Equation.DSMT4" ShapeID="_x0000_i1034" DrawAspect="Content" ObjectID="_1504726298" r:id="rId24"/>
        </w:object>
      </w:r>
      <w:r>
        <w:tab/>
      </w:r>
      <w:r w:rsidRPr="00FC29E1">
        <w:rPr>
          <w:position w:val="-22"/>
        </w:rPr>
        <w:object w:dxaOrig="1980" w:dyaOrig="639">
          <v:shape id="_x0000_i1035" type="#_x0000_t75" style="width:99pt;height:31.5pt" o:ole="">
            <v:imagedata r:id="rId25" o:title=""/>
          </v:shape>
          <o:OLEObject Type="Embed" ProgID="Equation.DSMT4" ShapeID="_x0000_i1035" DrawAspect="Content" ObjectID="_1504726299" r:id="rId26"/>
        </w:object>
      </w:r>
    </w:p>
    <w:p w:rsidR="00FC29E1" w:rsidRDefault="00FC29E1" w:rsidP="00E019C3">
      <w:pPr>
        <w:tabs>
          <w:tab w:val="left" w:pos="4680"/>
        </w:tabs>
        <w:spacing w:after="0" w:line="276" w:lineRule="auto"/>
        <w:ind w:left="1800"/>
      </w:pPr>
      <w:r w:rsidRPr="00FC29E1">
        <w:rPr>
          <w:position w:val="-20"/>
        </w:rPr>
        <w:object w:dxaOrig="1400" w:dyaOrig="520">
          <v:shape id="_x0000_i1036" type="#_x0000_t75" style="width:70.5pt;height:25.5pt" o:ole="">
            <v:imagedata r:id="rId27" o:title=""/>
          </v:shape>
          <o:OLEObject Type="Embed" ProgID="Equation.DSMT4" ShapeID="_x0000_i1036" DrawAspect="Content" ObjectID="_1504726300" r:id="rId28"/>
        </w:object>
      </w:r>
      <w:r>
        <w:tab/>
      </w:r>
      <w:r w:rsidRPr="00FC29E1">
        <w:rPr>
          <w:position w:val="-20"/>
        </w:rPr>
        <w:object w:dxaOrig="1400" w:dyaOrig="520">
          <v:shape id="_x0000_i1037" type="#_x0000_t75" style="width:70.5pt;height:25.5pt" o:ole="">
            <v:imagedata r:id="rId29" o:title=""/>
          </v:shape>
          <o:OLEObject Type="Embed" ProgID="Equation.DSMT4" ShapeID="_x0000_i1037" DrawAspect="Content" ObjectID="_1504726301" r:id="rId30"/>
        </w:object>
      </w:r>
    </w:p>
    <w:p w:rsidR="00FC29E1" w:rsidRDefault="00FC29E1" w:rsidP="00E019C3">
      <w:pPr>
        <w:tabs>
          <w:tab w:val="left" w:pos="4680"/>
        </w:tabs>
        <w:spacing w:after="0" w:line="276" w:lineRule="auto"/>
        <w:ind w:left="1800"/>
      </w:pPr>
      <w:r w:rsidRPr="00FC29E1">
        <w:rPr>
          <w:position w:val="-20"/>
        </w:rPr>
        <w:object w:dxaOrig="560" w:dyaOrig="520">
          <v:shape id="_x0000_i1038" type="#_x0000_t75" style="width:28.5pt;height:25.5pt" o:ole="">
            <v:imagedata r:id="rId31" o:title=""/>
          </v:shape>
          <o:OLEObject Type="Embed" ProgID="Equation.DSMT4" ShapeID="_x0000_i1038" DrawAspect="Content" ObjectID="_1504726302" r:id="rId32"/>
        </w:object>
      </w:r>
      <w:r>
        <w:tab/>
      </w:r>
      <w:r w:rsidRPr="00FC29E1">
        <w:rPr>
          <w:position w:val="-20"/>
        </w:rPr>
        <w:object w:dxaOrig="360" w:dyaOrig="520">
          <v:shape id="_x0000_i1039" type="#_x0000_t75" style="width:18pt;height:25.5pt" o:ole="">
            <v:imagedata r:id="rId33" o:title=""/>
          </v:shape>
          <o:OLEObject Type="Embed" ProgID="Equation.DSMT4" ShapeID="_x0000_i1039" DrawAspect="Content" ObjectID="_1504726303" r:id="rId34"/>
        </w:object>
      </w:r>
    </w:p>
    <w:p w:rsidR="00FC29E1" w:rsidRDefault="00FC29E1" w:rsidP="00E019C3">
      <w:pPr>
        <w:tabs>
          <w:tab w:val="left" w:pos="4680"/>
        </w:tabs>
        <w:spacing w:after="0" w:line="276" w:lineRule="auto"/>
        <w:ind w:left="1800"/>
      </w:pPr>
      <w:r w:rsidRPr="00FC29E1">
        <w:rPr>
          <w:position w:val="-10"/>
        </w:rPr>
        <w:object w:dxaOrig="420" w:dyaOrig="340">
          <v:shape id="_x0000_i1040" type="#_x0000_t75" style="width:21pt;height:16.5pt" o:ole="">
            <v:imagedata r:id="rId35" o:title=""/>
          </v:shape>
          <o:OLEObject Type="Embed" ProgID="Equation.DSMT4" ShapeID="_x0000_i1040" DrawAspect="Content" ObjectID="_1504726304" r:id="rId36"/>
        </w:object>
      </w:r>
      <w:r>
        <w:tab/>
      </w:r>
      <w:r w:rsidRPr="00FC29E1">
        <w:rPr>
          <w:position w:val="-26"/>
        </w:rPr>
        <w:object w:dxaOrig="499" w:dyaOrig="580">
          <v:shape id="_x0000_i1041" type="#_x0000_t75" style="width:25.5pt;height:28.5pt" o:ole="">
            <v:imagedata r:id="rId37" o:title=""/>
          </v:shape>
          <o:OLEObject Type="Embed" ProgID="Equation.DSMT4" ShapeID="_x0000_i1041" DrawAspect="Content" ObjectID="_1504726305" r:id="rId38"/>
        </w:object>
      </w:r>
    </w:p>
    <w:p w:rsidR="00DB54AF" w:rsidRDefault="00DB54AF" w:rsidP="00DB54AF"/>
    <w:p w:rsidR="00FC29E1" w:rsidRDefault="00FC29E1" w:rsidP="00FC29E1">
      <w:pPr>
        <w:spacing w:after="0"/>
      </w:pPr>
    </w:p>
    <w:p w:rsidR="002D47DE" w:rsidRPr="002D47DE" w:rsidRDefault="002D47DE" w:rsidP="002D47DE">
      <w:pPr>
        <w:tabs>
          <w:tab w:val="left" w:pos="1440"/>
        </w:tabs>
        <w:spacing w:after="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:rsidR="00630181" w:rsidRDefault="00C51FA7" w:rsidP="00630181">
      <w:pPr>
        <w:tabs>
          <w:tab w:val="left" w:pos="1440"/>
        </w:tabs>
        <w:spacing w:after="0" w:line="360" w:lineRule="auto"/>
      </w:pPr>
      <w:r>
        <w:tab/>
      </w:r>
      <w:r w:rsidR="00630181" w:rsidRPr="00630181">
        <w:rPr>
          <w:position w:val="-6"/>
        </w:rPr>
        <w:object w:dxaOrig="1620" w:dyaOrig="400">
          <v:shape id="_x0000_i1042" type="#_x0000_t75" style="width:81pt;height:20.25pt" o:ole="">
            <v:imagedata r:id="rId39" o:title=""/>
          </v:shape>
          <o:OLEObject Type="Embed" ProgID="Equation.3" ShapeID="_x0000_i1042" DrawAspect="Content" ObjectID="_1504726306" r:id="rId40"/>
        </w:object>
      </w:r>
    </w:p>
    <w:p w:rsidR="00630181" w:rsidRDefault="00630181" w:rsidP="00630181">
      <w:pPr>
        <w:tabs>
          <w:tab w:val="left" w:pos="1800"/>
        </w:tabs>
        <w:spacing w:after="0" w:line="360" w:lineRule="auto"/>
      </w:pPr>
      <w:r>
        <w:tab/>
      </w:r>
      <w:r w:rsidRPr="00630181">
        <w:rPr>
          <w:position w:val="-6"/>
        </w:rPr>
        <w:object w:dxaOrig="1260" w:dyaOrig="279">
          <v:shape id="_x0000_i1043" type="#_x0000_t75" style="width:63pt;height:14.25pt" o:ole="">
            <v:imagedata r:id="rId41" o:title=""/>
          </v:shape>
          <o:OLEObject Type="Embed" ProgID="Equation.3" ShapeID="_x0000_i1043" DrawAspect="Content" ObjectID="_1504726307" r:id="rId42"/>
        </w:object>
      </w:r>
    </w:p>
    <w:p w:rsidR="00630181" w:rsidRDefault="00630181" w:rsidP="00630181">
      <w:pPr>
        <w:tabs>
          <w:tab w:val="left" w:pos="2160"/>
        </w:tabs>
      </w:pPr>
      <w:r>
        <w:tab/>
      </w:r>
      <w:r w:rsidR="00C36F8C" w:rsidRPr="00C36F8C">
        <w:rPr>
          <w:position w:val="-26"/>
        </w:rPr>
        <w:object w:dxaOrig="1460" w:dyaOrig="580">
          <v:shape id="_x0000_i1044" type="#_x0000_t75" style="width:73.5pt;height:28.5pt" o:ole="">
            <v:imagedata r:id="rId43" o:title=""/>
          </v:shape>
          <o:OLEObject Type="Embed" ProgID="Equation.DSMT4" ShapeID="_x0000_i1044" DrawAspect="Content" ObjectID="_1504726308" r:id="rId44"/>
        </w:object>
      </w:r>
    </w:p>
    <w:p w:rsidR="004E42BA" w:rsidRDefault="004E42BA" w:rsidP="00E74DE9">
      <w:pPr>
        <w:tabs>
          <w:tab w:val="left" w:pos="4320"/>
        </w:tabs>
      </w:pPr>
      <w:r>
        <w:br w:type="page"/>
      </w:r>
    </w:p>
    <w:p w:rsidR="004E42BA" w:rsidRDefault="004E42BA" w:rsidP="004E42BA">
      <w:pPr>
        <w:jc w:val="center"/>
      </w:pPr>
      <w:r w:rsidRPr="00E74DE9">
        <w:rPr>
          <w:position w:val="-6"/>
        </w:rPr>
        <w:object w:dxaOrig="2060" w:dyaOrig="440">
          <v:shape id="_x0000_i1045" type="#_x0000_t75" style="width:103.5pt;height:21pt" o:ole="">
            <v:imagedata r:id="rId5" o:title=""/>
          </v:shape>
          <o:OLEObject Type="Embed" ProgID="Equation.DSMT4" ShapeID="_x0000_i1045" DrawAspect="Content" ObjectID="_1504726309" r:id="rId45"/>
        </w:object>
      </w:r>
    </w:p>
    <w:p w:rsidR="002D47DE" w:rsidRDefault="00E74DE9" w:rsidP="00E74DE9">
      <w:pPr>
        <w:tabs>
          <w:tab w:val="left" w:pos="3600"/>
        </w:tabs>
      </w:pPr>
      <w:r>
        <w:t xml:space="preserve">If </w:t>
      </w:r>
      <w:r w:rsidRPr="00C51FA7">
        <w:rPr>
          <w:b/>
          <w:i/>
          <w:sz w:val="32"/>
          <w:szCs w:val="26"/>
        </w:rPr>
        <w:t>a -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="00093496" w:rsidRPr="00E74DE9">
        <w:rPr>
          <w:position w:val="-20"/>
        </w:rPr>
        <w:object w:dxaOrig="1820" w:dyaOrig="520">
          <v:shape id="_x0000_i1046" type="#_x0000_t75" style="width:90.75pt;height:25.5pt" o:ole="">
            <v:imagedata r:id="rId46" o:title=""/>
          </v:shape>
          <o:OLEObject Type="Embed" ProgID="Equation.DSMT4" ShapeID="_x0000_i1046" DrawAspect="Content" ObjectID="_1504726310" r:id="rId47"/>
        </w:object>
      </w:r>
    </w:p>
    <w:p w:rsidR="00DB54AF" w:rsidRPr="00B75BC8" w:rsidRDefault="00DB54AF" w:rsidP="00DB54AF">
      <w:pPr>
        <w:tabs>
          <w:tab w:val="left" w:pos="1440"/>
        </w:tabs>
        <w:spacing w:after="0"/>
        <w:rPr>
          <w:b/>
          <w:i/>
          <w:color w:val="FF0000"/>
          <w:sz w:val="28"/>
        </w:rPr>
      </w:pPr>
      <w:r w:rsidRPr="00B75BC8">
        <w:rPr>
          <w:b/>
          <w:i/>
          <w:color w:val="FF0000"/>
          <w:sz w:val="28"/>
        </w:rPr>
        <w:t>Proof</w:t>
      </w:r>
    </w:p>
    <w:p w:rsidR="00DB54AF" w:rsidRDefault="00DB54AF" w:rsidP="00DB54AF">
      <w:pPr>
        <w:tabs>
          <w:tab w:val="left" w:pos="5760"/>
        </w:tabs>
        <w:spacing w:after="0" w:line="276" w:lineRule="auto"/>
        <w:ind w:left="360"/>
      </w:pPr>
      <w:r w:rsidRPr="00B75BC8">
        <w:rPr>
          <w:position w:val="-20"/>
        </w:rPr>
        <w:object w:dxaOrig="2240" w:dyaOrig="700">
          <v:shape id="_x0000_i1047" type="#_x0000_t75" style="width:112.5pt;height:34.5pt" o:ole="">
            <v:imagedata r:id="rId9" o:title=""/>
          </v:shape>
          <o:OLEObject Type="Embed" ProgID="Equation.DSMT4" ShapeID="_x0000_i1047" DrawAspect="Content" ObjectID="_1504726311" r:id="rId48"/>
        </w:object>
      </w:r>
      <w:r>
        <w:t xml:space="preserve"> </w:t>
      </w:r>
      <w:r>
        <w:tab/>
      </w:r>
      <w:r w:rsidRPr="00B75BC8">
        <w:rPr>
          <w:position w:val="-6"/>
        </w:rPr>
        <w:object w:dxaOrig="2500" w:dyaOrig="279">
          <v:shape id="_x0000_i1048" type="#_x0000_t75" style="width:124.5pt;height:13.5pt" o:ole="">
            <v:imagedata r:id="rId49" o:title=""/>
          </v:shape>
          <o:OLEObject Type="Embed" ProgID="Equation.DSMT4" ShapeID="_x0000_i1048" DrawAspect="Content" ObjectID="_1504726312" r:id="rId50"/>
        </w:object>
      </w:r>
      <w:r>
        <w:t xml:space="preserve"> </w:t>
      </w:r>
    </w:p>
    <w:p w:rsidR="00DB54AF" w:rsidRDefault="00DB54AF" w:rsidP="00DB54AF">
      <w:pPr>
        <w:tabs>
          <w:tab w:val="left" w:pos="810"/>
        </w:tabs>
        <w:spacing w:after="0" w:line="276" w:lineRule="auto"/>
        <w:ind w:left="360"/>
      </w:pPr>
      <w:r>
        <w:tab/>
      </w:r>
      <w:r w:rsidRPr="00B75BC8">
        <w:rPr>
          <w:position w:val="-20"/>
        </w:rPr>
        <w:object w:dxaOrig="2840" w:dyaOrig="780">
          <v:shape id="_x0000_i1049" type="#_x0000_t75" style="width:142.5pt;height:39pt" o:ole="">
            <v:imagedata r:id="rId51" o:title=""/>
          </v:shape>
          <o:OLEObject Type="Embed" ProgID="Equation.DSMT4" ShapeID="_x0000_i1049" DrawAspect="Content" ObjectID="_1504726313" r:id="rId52"/>
        </w:object>
      </w:r>
    </w:p>
    <w:p w:rsidR="00DB54AF" w:rsidRDefault="00DB54AF" w:rsidP="00DB54AF">
      <w:pPr>
        <w:tabs>
          <w:tab w:val="left" w:pos="810"/>
        </w:tabs>
        <w:spacing w:after="0" w:line="276" w:lineRule="auto"/>
        <w:ind w:left="360"/>
      </w:pPr>
      <w:r>
        <w:tab/>
      </w:r>
      <w:r w:rsidRPr="00B75BC8">
        <w:rPr>
          <w:position w:val="-20"/>
        </w:rPr>
        <w:object w:dxaOrig="3140" w:dyaOrig="700">
          <v:shape id="_x0000_i1050" type="#_x0000_t75" style="width:157.5pt;height:34.5pt" o:ole="">
            <v:imagedata r:id="rId53" o:title=""/>
          </v:shape>
          <o:OLEObject Type="Embed" ProgID="Equation.DSMT4" ShapeID="_x0000_i1050" DrawAspect="Content" ObjectID="_1504726314" r:id="rId54"/>
        </w:object>
      </w:r>
    </w:p>
    <w:p w:rsidR="00DB54AF" w:rsidRDefault="00DB54AF" w:rsidP="00DB54AF">
      <w:pPr>
        <w:tabs>
          <w:tab w:val="left" w:pos="810"/>
        </w:tabs>
        <w:spacing w:after="0" w:line="276" w:lineRule="auto"/>
        <w:ind w:left="360"/>
      </w:pPr>
      <w:r>
        <w:tab/>
      </w:r>
      <w:r w:rsidRPr="00B75BC8">
        <w:rPr>
          <w:position w:val="-20"/>
        </w:rPr>
        <w:object w:dxaOrig="2580" w:dyaOrig="700">
          <v:shape id="_x0000_i1051" type="#_x0000_t75" style="width:129pt;height:34.5pt" o:ole="">
            <v:imagedata r:id="rId55" o:title=""/>
          </v:shape>
          <o:OLEObject Type="Embed" ProgID="Equation.DSMT4" ShapeID="_x0000_i1051" DrawAspect="Content" ObjectID="_1504726315" r:id="rId56"/>
        </w:object>
      </w:r>
    </w:p>
    <w:p w:rsidR="00DB54AF" w:rsidRDefault="00DB54AF" w:rsidP="00DB54AF">
      <w:pPr>
        <w:tabs>
          <w:tab w:val="left" w:pos="810"/>
        </w:tabs>
        <w:spacing w:after="0" w:line="276" w:lineRule="auto"/>
        <w:ind w:left="360"/>
      </w:pPr>
      <w:r>
        <w:tab/>
      </w:r>
      <w:r w:rsidRPr="00B75BC8">
        <w:rPr>
          <w:position w:val="-20"/>
        </w:rPr>
        <w:object w:dxaOrig="2040" w:dyaOrig="780">
          <v:shape id="_x0000_i1052" type="#_x0000_t75" style="width:102pt;height:39pt" o:ole="">
            <v:imagedata r:id="rId57" o:title=""/>
          </v:shape>
          <o:OLEObject Type="Embed" ProgID="Equation.DSMT4" ShapeID="_x0000_i1052" DrawAspect="Content" ObjectID="_1504726316" r:id="rId58"/>
        </w:object>
      </w:r>
    </w:p>
    <w:p w:rsidR="00DB54AF" w:rsidRDefault="00DB54AF" w:rsidP="00DB54AF">
      <w:pPr>
        <w:tabs>
          <w:tab w:val="left" w:pos="810"/>
        </w:tabs>
        <w:spacing w:after="0" w:line="360" w:lineRule="auto"/>
        <w:ind w:left="360"/>
      </w:pPr>
      <w:r>
        <w:tab/>
      </w:r>
      <w:r w:rsidRPr="00B75BC8">
        <w:rPr>
          <w:position w:val="-20"/>
        </w:rPr>
        <w:object w:dxaOrig="1719" w:dyaOrig="620">
          <v:shape id="_x0000_i1053" type="#_x0000_t75" style="width:85.5pt;height:31.5pt" o:ole="">
            <v:imagedata r:id="rId59" o:title=""/>
          </v:shape>
          <o:OLEObject Type="Embed" ProgID="Equation.DSMT4" ShapeID="_x0000_i1053" DrawAspect="Content" ObjectID="_1504726317" r:id="rId60"/>
        </w:object>
      </w:r>
    </w:p>
    <w:p w:rsidR="00DB54AF" w:rsidRDefault="00DB54AF" w:rsidP="00DB54AF">
      <w:pPr>
        <w:tabs>
          <w:tab w:val="left" w:pos="810"/>
        </w:tabs>
        <w:spacing w:after="0" w:line="276" w:lineRule="auto"/>
        <w:ind w:left="360"/>
      </w:pPr>
      <w:r w:rsidRPr="00DB54AF">
        <w:rPr>
          <w:position w:val="-62"/>
        </w:rPr>
        <w:object w:dxaOrig="5020" w:dyaOrig="1359">
          <v:shape id="_x0000_i1054" type="#_x0000_t75" style="width:250.5pt;height:67.5pt" o:ole="">
            <v:imagedata r:id="rId61" o:title=""/>
          </v:shape>
          <o:OLEObject Type="Embed" ProgID="Equation.DSMT4" ShapeID="_x0000_i1054" DrawAspect="Content" ObjectID="_1504726318" r:id="rId62"/>
        </w:object>
      </w:r>
    </w:p>
    <w:p w:rsidR="00DB54AF" w:rsidRDefault="00DB54AF" w:rsidP="00DB54AF"/>
    <w:p w:rsidR="00DB54AF" w:rsidRDefault="00DB54AF" w:rsidP="00DB54AF"/>
    <w:p w:rsidR="002D47DE" w:rsidRPr="002D47DE" w:rsidRDefault="002D47DE" w:rsidP="002D47DE">
      <w:pPr>
        <w:tabs>
          <w:tab w:val="left" w:pos="1440"/>
        </w:tabs>
        <w:spacing w:after="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:rsidR="00630181" w:rsidRDefault="00C51FA7" w:rsidP="00630181">
      <w:pPr>
        <w:tabs>
          <w:tab w:val="left" w:pos="1440"/>
        </w:tabs>
        <w:spacing w:after="0" w:line="360" w:lineRule="auto"/>
      </w:pPr>
      <w:r>
        <w:tab/>
      </w:r>
      <w:r w:rsidR="00630181" w:rsidRPr="00630181">
        <w:rPr>
          <w:position w:val="-6"/>
        </w:rPr>
        <w:object w:dxaOrig="1620" w:dyaOrig="400">
          <v:shape id="_x0000_i1055" type="#_x0000_t75" style="width:81pt;height:20.25pt" o:ole="">
            <v:imagedata r:id="rId63" o:title=""/>
          </v:shape>
          <o:OLEObject Type="Embed" ProgID="Equation.3" ShapeID="_x0000_i1055" DrawAspect="Content" ObjectID="_1504726319" r:id="rId64"/>
        </w:object>
      </w:r>
    </w:p>
    <w:p w:rsidR="00630181" w:rsidRDefault="00630181" w:rsidP="00630181">
      <w:pPr>
        <w:tabs>
          <w:tab w:val="left" w:pos="1800"/>
        </w:tabs>
        <w:spacing w:after="0" w:line="360" w:lineRule="auto"/>
      </w:pPr>
      <w:r>
        <w:tab/>
      </w:r>
      <w:r w:rsidRPr="00630181">
        <w:rPr>
          <w:position w:val="-10"/>
        </w:rPr>
        <w:object w:dxaOrig="1579" w:dyaOrig="340">
          <v:shape id="_x0000_i1056" type="#_x0000_t75" style="width:78.75pt;height:17.25pt" o:ole="">
            <v:imagedata r:id="rId65" o:title=""/>
          </v:shape>
          <o:OLEObject Type="Embed" ProgID="Equation.3" ShapeID="_x0000_i1056" DrawAspect="Content" ObjectID="_1504726320" r:id="rId66"/>
        </w:object>
      </w:r>
    </w:p>
    <w:p w:rsidR="00630181" w:rsidRDefault="00630181" w:rsidP="00630181">
      <w:pPr>
        <w:tabs>
          <w:tab w:val="left" w:pos="2160"/>
        </w:tabs>
      </w:pPr>
      <w:r>
        <w:tab/>
      </w:r>
      <w:r w:rsidR="000C2264" w:rsidRPr="000C2264">
        <w:rPr>
          <w:position w:val="-26"/>
        </w:rPr>
        <w:object w:dxaOrig="1420" w:dyaOrig="580">
          <v:shape id="_x0000_i1057" type="#_x0000_t75" style="width:71.25pt;height:28.5pt" o:ole="">
            <v:imagedata r:id="rId67" o:title=""/>
          </v:shape>
          <o:OLEObject Type="Embed" ProgID="Equation.DSMT4" ShapeID="_x0000_i1057" DrawAspect="Content" ObjectID="_1504726321" r:id="rId68"/>
        </w:object>
      </w:r>
    </w:p>
    <w:p w:rsidR="00E74DE9" w:rsidRDefault="00E74DE9" w:rsidP="00C51FA7">
      <w:pPr>
        <w:tabs>
          <w:tab w:val="left" w:pos="1440"/>
        </w:tabs>
      </w:pPr>
    </w:p>
    <w:p w:rsidR="00E74DE9" w:rsidRDefault="00E74DE9"/>
    <w:p w:rsidR="00E74DE9" w:rsidRDefault="00E74DE9"/>
    <w:sectPr w:rsidR="00E74DE9" w:rsidSect="00DB54A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E9"/>
    <w:rsid w:val="000175E4"/>
    <w:rsid w:val="00093496"/>
    <w:rsid w:val="000C2264"/>
    <w:rsid w:val="001632C0"/>
    <w:rsid w:val="001865CE"/>
    <w:rsid w:val="00252FDC"/>
    <w:rsid w:val="002A2DF1"/>
    <w:rsid w:val="002D47DE"/>
    <w:rsid w:val="004E42BA"/>
    <w:rsid w:val="00630181"/>
    <w:rsid w:val="006539ED"/>
    <w:rsid w:val="00677281"/>
    <w:rsid w:val="00B12D22"/>
    <w:rsid w:val="00B443C2"/>
    <w:rsid w:val="00B75BC8"/>
    <w:rsid w:val="00BD1BA4"/>
    <w:rsid w:val="00C36F8C"/>
    <w:rsid w:val="00C51FA7"/>
    <w:rsid w:val="00C81F9B"/>
    <w:rsid w:val="00D27ABD"/>
    <w:rsid w:val="00DB54AF"/>
    <w:rsid w:val="00DC0A10"/>
    <w:rsid w:val="00DC33FC"/>
    <w:rsid w:val="00E019C3"/>
    <w:rsid w:val="00E74DE9"/>
    <w:rsid w:val="00F0443F"/>
    <w:rsid w:val="00F81214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356F66-D610-4B24-8288-AC96CF46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A4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3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770EF-DA37-4EF4-94FE-84C884C9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Duke</cp:lastModifiedBy>
  <cp:revision>2</cp:revision>
  <cp:lastPrinted>2013-11-10T07:14:00Z</cp:lastPrinted>
  <dcterms:created xsi:type="dcterms:W3CDTF">2015-09-26T03:43:00Z</dcterms:created>
  <dcterms:modified xsi:type="dcterms:W3CDTF">2015-09-26T03:43:00Z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