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F3" w:rsidRPr="00666A15" w:rsidRDefault="00666A15" w:rsidP="00666A15">
      <w:pPr>
        <w:spacing w:line="360" w:lineRule="auto"/>
        <w:jc w:val="center"/>
        <w:rPr>
          <w:b/>
          <w:i/>
          <w:sz w:val="28"/>
        </w:rPr>
      </w:pPr>
      <w:bookmarkStart w:id="0" w:name="_GoBack"/>
      <w:bookmarkEnd w:id="0"/>
      <w:r w:rsidRPr="00666A15">
        <w:rPr>
          <w:b/>
          <w:i/>
          <w:sz w:val="28"/>
        </w:rPr>
        <w:t>Inverse Functions</w:t>
      </w:r>
    </w:p>
    <w:p w:rsidR="00B94ECF" w:rsidRDefault="0006278A" w:rsidP="00B94ECF">
      <w:pPr>
        <w:spacing w:line="360" w:lineRule="auto"/>
      </w:pPr>
      <w:r w:rsidRPr="00001D17">
        <w:rPr>
          <w:position w:val="-20"/>
        </w:rPr>
        <w:object w:dxaOrig="40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25.5pt" o:ole="">
            <v:imagedata r:id="rId4" o:title=""/>
          </v:shape>
          <o:OLEObject Type="Embed" ProgID="Equation.DSMT4" ShapeID="_x0000_i1025" DrawAspect="Content" ObjectID="_1504726034" r:id="rId5"/>
        </w:object>
      </w:r>
    </w:p>
    <w:p w:rsidR="00B94ECF" w:rsidRPr="00B94ECF" w:rsidRDefault="00B94ECF" w:rsidP="00B72BFA">
      <w:pPr>
        <w:spacing w:before="120" w:after="120" w:line="240" w:lineRule="auto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B94ECF" w:rsidRDefault="00CC4904" w:rsidP="00CC4904">
      <w:pPr>
        <w:ind w:left="360"/>
      </w:pPr>
      <w:r w:rsidRPr="00B94ECF">
        <w:rPr>
          <w:position w:val="-22"/>
        </w:rPr>
        <w:object w:dxaOrig="1100" w:dyaOrig="560">
          <v:shape id="_x0000_i1026" type="#_x0000_t75" style="width:54.75pt;height:27.75pt" o:ole="">
            <v:imagedata r:id="rId6" o:title=""/>
          </v:shape>
          <o:OLEObject Type="Embed" ProgID="Equation.3" ShapeID="_x0000_i1026" DrawAspect="Content" ObjectID="_1504726035" r:id="rId7"/>
        </w:object>
      </w:r>
    </w:p>
    <w:p w:rsidR="00CC4904" w:rsidRDefault="00CC4904" w:rsidP="00CC4904">
      <w:pPr>
        <w:ind w:left="360"/>
      </w:pPr>
      <w:r w:rsidRPr="00CC4904">
        <w:rPr>
          <w:position w:val="-26"/>
        </w:rPr>
        <w:object w:dxaOrig="1080" w:dyaOrig="639">
          <v:shape id="_x0000_i1027" type="#_x0000_t75" style="width:54pt;height:32.25pt" o:ole="">
            <v:imagedata r:id="rId8" o:title=""/>
          </v:shape>
          <o:OLEObject Type="Embed" ProgID="Equation.3" ShapeID="_x0000_i1027" DrawAspect="Content" ObjectID="_1504726036" r:id="rId9"/>
        </w:object>
      </w:r>
    </w:p>
    <w:p w:rsidR="00CC4904" w:rsidRDefault="00CC4904" w:rsidP="00CC4904">
      <w:pPr>
        <w:ind w:left="360"/>
      </w:pPr>
      <w:r w:rsidRPr="00CC4904">
        <w:rPr>
          <w:position w:val="-10"/>
        </w:rPr>
        <w:object w:dxaOrig="1700" w:dyaOrig="320">
          <v:shape id="_x0000_i1028" type="#_x0000_t75" style="width:84.75pt;height:15.75pt" o:ole="">
            <v:imagedata r:id="rId10" o:title=""/>
          </v:shape>
          <o:OLEObject Type="Embed" ProgID="Equation.3" ShapeID="_x0000_i1028" DrawAspect="Content" ObjectID="_1504726037" r:id="rId11"/>
        </w:object>
      </w:r>
    </w:p>
    <w:p w:rsidR="00CC4904" w:rsidRDefault="00CC4904" w:rsidP="00CC4904">
      <w:pPr>
        <w:ind w:left="360"/>
      </w:pPr>
      <w:r w:rsidRPr="00CC4904">
        <w:rPr>
          <w:position w:val="-10"/>
        </w:rPr>
        <w:object w:dxaOrig="1820" w:dyaOrig="320">
          <v:shape id="_x0000_i1029" type="#_x0000_t75" style="width:90.75pt;height:15.75pt" o:ole="">
            <v:imagedata r:id="rId12" o:title=""/>
          </v:shape>
          <o:OLEObject Type="Embed" ProgID="Equation.3" ShapeID="_x0000_i1029" DrawAspect="Content" ObjectID="_1504726038" r:id="rId13"/>
        </w:object>
      </w:r>
    </w:p>
    <w:p w:rsidR="00CC4904" w:rsidRDefault="00CC4904" w:rsidP="00CC4904">
      <w:pPr>
        <w:ind w:left="360"/>
      </w:pPr>
      <w:r w:rsidRPr="00CC4904">
        <w:rPr>
          <w:position w:val="-10"/>
        </w:rPr>
        <w:object w:dxaOrig="1900" w:dyaOrig="340">
          <v:shape id="_x0000_i1030" type="#_x0000_t75" style="width:95.25pt;height:17.25pt" o:ole="">
            <v:imagedata r:id="rId14" o:title=""/>
          </v:shape>
          <o:OLEObject Type="Embed" ProgID="Equation.3" ShapeID="_x0000_i1030" DrawAspect="Content" ObjectID="_1504726039" r:id="rId15"/>
        </w:object>
      </w:r>
    </w:p>
    <w:p w:rsidR="00CC4904" w:rsidRDefault="00500FF1" w:rsidP="00CC4904">
      <w:pPr>
        <w:ind w:left="360"/>
      </w:pPr>
      <w:r w:rsidRPr="00CC4904">
        <w:rPr>
          <w:position w:val="-22"/>
        </w:rPr>
        <w:object w:dxaOrig="1260" w:dyaOrig="560">
          <v:shape id="_x0000_i1031" type="#_x0000_t75" style="width:63pt;height:27.75pt" o:ole="">
            <v:imagedata r:id="rId16" o:title=""/>
          </v:shape>
          <o:OLEObject Type="Embed" ProgID="Equation.3" ShapeID="_x0000_i1031" DrawAspect="Content" ObjectID="_1504726040" r:id="rId17"/>
        </w:object>
      </w:r>
    </w:p>
    <w:p w:rsidR="00CC4904" w:rsidRDefault="00FD5FBC" w:rsidP="00CC4904">
      <w:pPr>
        <w:ind w:left="360"/>
        <w:rPr>
          <w:b/>
          <w:i/>
          <w:color w:val="0000CC"/>
          <w:sz w:val="32"/>
        </w:rPr>
      </w:pPr>
      <w:r w:rsidRPr="00FD5FBC">
        <w:rPr>
          <w:position w:val="-26"/>
        </w:rPr>
        <w:object w:dxaOrig="1920" w:dyaOrig="639">
          <v:shape id="_x0000_i1032" type="#_x0000_t75" style="width:95.25pt;height:31.5pt" o:ole="">
            <v:imagedata r:id="rId18" o:title=""/>
          </v:shape>
          <o:OLEObject Type="Embed" ProgID="Equation.DSMT4" ShapeID="_x0000_i1032" DrawAspect="Content" ObjectID="_1504726041" r:id="rId19"/>
        </w:object>
      </w:r>
      <w:r w:rsidR="00CC4904">
        <w:t xml:space="preserve"> </w:t>
      </w:r>
      <w:r w:rsidR="002E15ED">
        <w:t xml:space="preserve"> </w:t>
      </w:r>
      <w:r w:rsidR="00CC4904" w:rsidRPr="00CC4904">
        <w:rPr>
          <w:b/>
          <w:i/>
          <w:color w:val="0000CC"/>
          <w:sz w:val="32"/>
        </w:rPr>
        <w:sym w:font="Symbol" w:char="F0D6"/>
      </w:r>
    </w:p>
    <w:p w:rsidR="00BF0DD8" w:rsidRDefault="00BF0DD8" w:rsidP="00BF0DD8">
      <w:pPr>
        <w:ind w:left="720"/>
      </w:pPr>
      <w:r>
        <w:t xml:space="preserve">Interchange </w:t>
      </w:r>
      <w:proofErr w:type="gramStart"/>
      <w:r w:rsidRPr="00BF0DD8">
        <w:rPr>
          <w:b/>
          <w:i/>
          <w:color w:val="0000CC"/>
          <w:sz w:val="26"/>
          <w:szCs w:val="26"/>
        </w:rPr>
        <w:t>a</w:t>
      </w:r>
      <w:r>
        <w:t xml:space="preserve"> and</w:t>
      </w:r>
      <w:proofErr w:type="gramEnd"/>
      <w:r>
        <w:t xml:space="preserve"> </w:t>
      </w:r>
      <w:r w:rsidRPr="00BF0DD8">
        <w:rPr>
          <w:b/>
          <w:i/>
          <w:color w:val="0000CC"/>
          <w:sz w:val="26"/>
          <w:szCs w:val="26"/>
        </w:rPr>
        <w:t>d</w:t>
      </w:r>
      <w:r w:rsidRPr="00BF0DD8">
        <w:rPr>
          <w:b/>
        </w:rPr>
        <w:t xml:space="preserve"> </w:t>
      </w:r>
      <w:r>
        <w:t>and change there signs.</w:t>
      </w:r>
    </w:p>
    <w:p w:rsidR="002E15ED" w:rsidRDefault="00AA67E3" w:rsidP="00D525F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107950</wp:posOffset>
                </wp:positionV>
                <wp:extent cx="5349240" cy="45720"/>
                <wp:effectExtent l="19050" t="1905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924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8D67A" id="Straight Connector 1" o:spid="_x0000_s1026" style="position:absolute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8.5pt" to="433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" strokecolor="#622423 [1605]" strokeweight="2.25pt"/>
            </w:pict>
          </mc:Fallback>
        </mc:AlternateContent>
      </w:r>
    </w:p>
    <w:p w:rsidR="00E92FFE" w:rsidRDefault="00E92FFE" w:rsidP="00D525F1"/>
    <w:p w:rsidR="00AA67E3" w:rsidRPr="00AA67E3" w:rsidRDefault="00AA67E3" w:rsidP="00D525F1">
      <w:pPr>
        <w:rPr>
          <w:b/>
          <w:i/>
        </w:rPr>
      </w:pPr>
      <w:r w:rsidRPr="00AA67E3">
        <w:rPr>
          <w:b/>
          <w:i/>
        </w:rPr>
        <w:t>Example</w:t>
      </w:r>
    </w:p>
    <w:p w:rsidR="00AA67E3" w:rsidRDefault="00AA67E3" w:rsidP="00AA67E3">
      <w:pPr>
        <w:spacing w:line="240" w:lineRule="auto"/>
      </w:pPr>
      <w:r>
        <w:t>Find the inverse function of:</w:t>
      </w:r>
      <w:r>
        <w:tab/>
      </w:r>
      <w:r w:rsidRPr="00BF1464">
        <w:rPr>
          <w:position w:val="-20"/>
        </w:rPr>
        <w:object w:dxaOrig="1400" w:dyaOrig="520">
          <v:shape id="_x0000_i1033" type="#_x0000_t75" style="width:69.75pt;height:26.25pt" o:ole="">
            <v:imagedata r:id="rId20" o:title=""/>
          </v:shape>
          <o:OLEObject Type="Embed" ProgID="Equation.DSMT4" ShapeID="_x0000_i1033" DrawAspect="Content" ObjectID="_1504726042" r:id="rId21"/>
        </w:object>
      </w:r>
    </w:p>
    <w:p w:rsidR="00AA67E3" w:rsidRPr="000676E2" w:rsidRDefault="00D70B07" w:rsidP="00AA67E3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48C02F" wp14:editId="24017EB4">
                <wp:simplePos x="0" y="0"/>
                <wp:positionH relativeFrom="column">
                  <wp:posOffset>2961913</wp:posOffset>
                </wp:positionH>
                <wp:positionV relativeFrom="paragraph">
                  <wp:posOffset>342288</wp:posOffset>
                </wp:positionV>
                <wp:extent cx="853440" cy="378126"/>
                <wp:effectExtent l="0" t="76200" r="0" b="317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0782">
                          <a:off x="0" y="0"/>
                          <a:ext cx="853440" cy="378126"/>
                        </a:xfrm>
                        <a:prstGeom prst="arc">
                          <a:avLst>
                            <a:gd name="adj1" fmla="val 15515744"/>
                            <a:gd name="adj2" fmla="val 2176421"/>
                          </a:avLst>
                        </a:prstGeom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993A" id="Arc 2" o:spid="_x0000_s1026" style="position:absolute;margin-left:233.2pt;margin-top:26.95pt;width:67.2pt;height:29.75pt;rotation:-436053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1;669948,33720;647268,350916" o:connectangles="0,0,0"/>
              </v:shape>
            </w:pict>
          </mc:Fallback>
        </mc:AlternateContent>
      </w:r>
      <w:r w:rsidR="00AA67E3" w:rsidRPr="000676E2">
        <w:rPr>
          <w:b/>
          <w:i/>
          <w:color w:val="FF0000"/>
          <w:u w:val="single"/>
        </w:rPr>
        <w:t>Solution</w:t>
      </w:r>
    </w:p>
    <w:p w:rsidR="00AA67E3" w:rsidRPr="004465C3" w:rsidRDefault="00D70B07" w:rsidP="00D70B07">
      <w:pPr>
        <w:tabs>
          <w:tab w:val="left" w:pos="4320"/>
        </w:tabs>
        <w:ind w:left="540"/>
        <w:rPr>
          <w:position w:val="-10"/>
        </w:rPr>
      </w:pPr>
      <w:r w:rsidRPr="004465C3">
        <w:rPr>
          <w:position w:val="-20"/>
        </w:rPr>
        <w:object w:dxaOrig="1600" w:dyaOrig="520">
          <v:shape id="_x0000_i1034" type="#_x0000_t75" style="width:80.25pt;height:26.25pt" o:ole="">
            <v:imagedata r:id="rId22" o:title=""/>
          </v:shape>
          <o:OLEObject Type="Embed" ProgID="Equation.DSMT4" ShapeID="_x0000_i1034" DrawAspect="Content" ObjectID="_1504726043" r:id="rId23"/>
        </w:object>
      </w:r>
      <w:r>
        <w:tab/>
      </w:r>
      <w:r w:rsidRPr="00BF1464">
        <w:rPr>
          <w:position w:val="-20"/>
        </w:rPr>
        <w:object w:dxaOrig="1440" w:dyaOrig="520">
          <v:shape id="_x0000_i1035" type="#_x0000_t75" style="width:71.25pt;height:26.25pt" o:ole="">
            <v:imagedata r:id="rId24" o:title=""/>
          </v:shape>
          <o:OLEObject Type="Embed" ProgID="Equation.DSMT4" ShapeID="_x0000_i1035" DrawAspect="Content" ObjectID="_1504726044" r:id="rId25"/>
        </w:object>
      </w:r>
    </w:p>
    <w:p w:rsidR="00AA67E3" w:rsidRDefault="00AA67E3" w:rsidP="00D525F1"/>
    <w:p w:rsidR="00D70B07" w:rsidRPr="00AA67E3" w:rsidRDefault="00D70B07" w:rsidP="00D70B07">
      <w:pPr>
        <w:rPr>
          <w:b/>
          <w:i/>
        </w:rPr>
      </w:pPr>
      <w:r w:rsidRPr="00AA67E3">
        <w:rPr>
          <w:b/>
          <w:i/>
        </w:rPr>
        <w:t>Example</w:t>
      </w:r>
    </w:p>
    <w:p w:rsidR="00D70B07" w:rsidRDefault="00D70B07" w:rsidP="00D70B07">
      <w:pPr>
        <w:spacing w:line="240" w:lineRule="auto"/>
      </w:pPr>
      <w:r>
        <w:t>Find the inverse function of:</w:t>
      </w:r>
      <w:r>
        <w:tab/>
      </w:r>
      <w:r w:rsidRPr="00BF1464">
        <w:rPr>
          <w:position w:val="-20"/>
        </w:rPr>
        <w:object w:dxaOrig="1400" w:dyaOrig="520">
          <v:shape id="_x0000_i1036" type="#_x0000_t75" style="width:69.75pt;height:26.25pt" o:ole="">
            <v:imagedata r:id="rId26" o:title=""/>
          </v:shape>
          <o:OLEObject Type="Embed" ProgID="Equation.DSMT4" ShapeID="_x0000_i1036" DrawAspect="Content" ObjectID="_1504726045" r:id="rId27"/>
        </w:object>
      </w:r>
    </w:p>
    <w:p w:rsidR="00D70B07" w:rsidRPr="000676E2" w:rsidRDefault="00D70B07" w:rsidP="00D70B07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11ED9" wp14:editId="2C893038">
                <wp:simplePos x="0" y="0"/>
                <wp:positionH relativeFrom="column">
                  <wp:posOffset>2961913</wp:posOffset>
                </wp:positionH>
                <wp:positionV relativeFrom="paragraph">
                  <wp:posOffset>342288</wp:posOffset>
                </wp:positionV>
                <wp:extent cx="853440" cy="378126"/>
                <wp:effectExtent l="0" t="76200" r="0" b="3175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0782">
                          <a:off x="0" y="0"/>
                          <a:ext cx="853440" cy="378126"/>
                        </a:xfrm>
                        <a:prstGeom prst="arc">
                          <a:avLst>
                            <a:gd name="adj1" fmla="val 15515744"/>
                            <a:gd name="adj2" fmla="val 2176421"/>
                          </a:avLst>
                        </a:prstGeom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5ABE" id="Arc 3" o:spid="_x0000_s1026" style="position:absolute;margin-left:233.2pt;margin-top:26.95pt;width:67.2pt;height:29.75pt;rotation:-436053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1;669948,33720;647268,350916" o:connectangles="0,0,0"/>
              </v:shape>
            </w:pict>
          </mc:Fallback>
        </mc:AlternateContent>
      </w:r>
      <w:r w:rsidRPr="000676E2">
        <w:rPr>
          <w:b/>
          <w:i/>
          <w:color w:val="FF0000"/>
          <w:u w:val="single"/>
        </w:rPr>
        <w:t>Solution</w:t>
      </w:r>
    </w:p>
    <w:p w:rsidR="00D70B07" w:rsidRDefault="00D70B07" w:rsidP="00D70B07">
      <w:pPr>
        <w:tabs>
          <w:tab w:val="left" w:pos="4320"/>
        </w:tabs>
        <w:ind w:left="360"/>
      </w:pPr>
      <w:r w:rsidRPr="004465C3">
        <w:rPr>
          <w:position w:val="-20"/>
        </w:rPr>
        <w:object w:dxaOrig="1640" w:dyaOrig="520">
          <v:shape id="_x0000_i1037" type="#_x0000_t75" style="width:81.75pt;height:26.25pt" o:ole="">
            <v:imagedata r:id="rId28" o:title=""/>
          </v:shape>
          <o:OLEObject Type="Embed" ProgID="Equation.DSMT4" ShapeID="_x0000_i1037" DrawAspect="Content" ObjectID="_1504726046" r:id="rId29"/>
        </w:object>
      </w:r>
      <w:r>
        <w:tab/>
      </w:r>
      <w:r w:rsidRPr="00BF1464">
        <w:rPr>
          <w:position w:val="-20"/>
        </w:rPr>
        <w:object w:dxaOrig="1400" w:dyaOrig="520">
          <v:shape id="_x0000_i1038" type="#_x0000_t75" style="width:69.75pt;height:26.25pt" o:ole="">
            <v:imagedata r:id="rId26" o:title=""/>
          </v:shape>
          <o:OLEObject Type="Embed" ProgID="Equation.DSMT4" ShapeID="_x0000_i1038" DrawAspect="Content" ObjectID="_1504726047" r:id="rId30"/>
        </w:object>
      </w:r>
    </w:p>
    <w:p w:rsidR="00D70B07" w:rsidRDefault="00D70B07" w:rsidP="00D525F1"/>
    <w:p w:rsidR="00D70B07" w:rsidRDefault="00D70B07" w:rsidP="00D525F1"/>
    <w:p w:rsidR="00D70B07" w:rsidRPr="00AA67E3" w:rsidRDefault="00D70B07" w:rsidP="00D70B07">
      <w:pPr>
        <w:rPr>
          <w:b/>
          <w:i/>
        </w:rPr>
      </w:pPr>
      <w:r w:rsidRPr="00AA67E3">
        <w:rPr>
          <w:b/>
          <w:i/>
        </w:rPr>
        <w:t>Example</w:t>
      </w:r>
    </w:p>
    <w:p w:rsidR="00D70B07" w:rsidRDefault="00D70B07" w:rsidP="00D70B07">
      <w:pPr>
        <w:spacing w:line="240" w:lineRule="auto"/>
      </w:pPr>
      <w:r>
        <w:t>Find the inverse function of:</w:t>
      </w:r>
      <w:r>
        <w:tab/>
      </w:r>
      <w:r w:rsidR="00FE4E4C" w:rsidRPr="00BF1464">
        <w:rPr>
          <w:position w:val="-20"/>
        </w:rPr>
        <w:object w:dxaOrig="1300" w:dyaOrig="520">
          <v:shape id="_x0000_i1039" type="#_x0000_t75" style="width:64.5pt;height:26.25pt" o:ole="">
            <v:imagedata r:id="rId31" o:title=""/>
          </v:shape>
          <o:OLEObject Type="Embed" ProgID="Equation.DSMT4" ShapeID="_x0000_i1039" DrawAspect="Content" ObjectID="_1504726048" r:id="rId32"/>
        </w:object>
      </w:r>
    </w:p>
    <w:p w:rsidR="00D70B07" w:rsidRPr="000676E2" w:rsidRDefault="00FE4E4C" w:rsidP="00D70B07">
      <w:pPr>
        <w:tabs>
          <w:tab w:val="left" w:pos="2160"/>
        </w:tabs>
        <w:spacing w:after="120" w:line="240" w:lineRule="auto"/>
        <w:rPr>
          <w:b/>
          <w:i/>
          <w:color w:val="FF0000"/>
          <w:u w:val="single"/>
        </w:rPr>
      </w:pPr>
      <w:r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4F736" wp14:editId="30FCAC88">
                <wp:simplePos x="0" y="0"/>
                <wp:positionH relativeFrom="column">
                  <wp:posOffset>3022631</wp:posOffset>
                </wp:positionH>
                <wp:positionV relativeFrom="paragraph">
                  <wp:posOffset>227476</wp:posOffset>
                </wp:positionV>
                <wp:extent cx="743032" cy="334515"/>
                <wp:effectExtent l="0" t="76200" r="0" b="889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00782">
                          <a:off x="0" y="0"/>
                          <a:ext cx="743032" cy="334515"/>
                        </a:xfrm>
                        <a:prstGeom prst="arc">
                          <a:avLst>
                            <a:gd name="adj1" fmla="val 15515744"/>
                            <a:gd name="adj2" fmla="val 2176421"/>
                          </a:avLst>
                        </a:prstGeom>
                        <a:ln w="1905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D5AA2" id="Arc 4" o:spid="_x0000_s1026" style="position:absolute;margin-left:238pt;margin-top:17.9pt;width:58.5pt;height:26.35pt;rotation:-43605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3032,33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" path="m337916,685nsc425722,-2905,513502,7681,585565,30550,803777,99800,793354,246975,565786,309826l371516,167258,337916,685xem337916,685nfc425722,-2905,513502,7681,585565,30550,803777,99800,793354,246975,565786,309826e" filled="f" strokecolor="#4579b8 [3044]" strokeweight="1.5pt">
                <v:stroke startarrow="block" endarrow="block"/>
                <v:path arrowok="t" o:connecttype="custom" o:connectlocs="337916,685;585565,30550;565786,309826" o:connectangles="0,0,0"/>
              </v:shape>
            </w:pict>
          </mc:Fallback>
        </mc:AlternateContent>
      </w:r>
      <w:r w:rsidR="00D70B07" w:rsidRPr="000676E2">
        <w:rPr>
          <w:b/>
          <w:i/>
          <w:color w:val="FF0000"/>
          <w:u w:val="single"/>
        </w:rPr>
        <w:t>Solution</w:t>
      </w:r>
    </w:p>
    <w:p w:rsidR="00D70B07" w:rsidRDefault="00FE4E4C" w:rsidP="00D70B07">
      <w:pPr>
        <w:tabs>
          <w:tab w:val="left" w:pos="4320"/>
        </w:tabs>
        <w:ind w:left="360"/>
      </w:pPr>
      <w:r w:rsidRPr="004465C3">
        <w:rPr>
          <w:position w:val="-20"/>
        </w:rPr>
        <w:object w:dxaOrig="1520" w:dyaOrig="520">
          <v:shape id="_x0000_i1040" type="#_x0000_t75" style="width:75.75pt;height:26.25pt" o:ole="">
            <v:imagedata r:id="rId33" o:title=""/>
          </v:shape>
          <o:OLEObject Type="Embed" ProgID="Equation.DSMT4" ShapeID="_x0000_i1040" DrawAspect="Content" ObjectID="_1504726049" r:id="rId34"/>
        </w:object>
      </w:r>
      <w:r w:rsidR="00D70B07">
        <w:tab/>
      </w:r>
      <w:r w:rsidRPr="00BF1464">
        <w:rPr>
          <w:position w:val="-20"/>
        </w:rPr>
        <w:object w:dxaOrig="1300" w:dyaOrig="520">
          <v:shape id="_x0000_i1041" type="#_x0000_t75" style="width:64.5pt;height:26.25pt" o:ole="">
            <v:imagedata r:id="rId31" o:title=""/>
          </v:shape>
          <o:OLEObject Type="Embed" ProgID="Equation.DSMT4" ShapeID="_x0000_i1041" DrawAspect="Content" ObjectID="_1504726050" r:id="rId35"/>
        </w:object>
      </w:r>
    </w:p>
    <w:p w:rsidR="00D70B07" w:rsidRPr="00CC4904" w:rsidRDefault="00D70B07" w:rsidP="00D525F1"/>
    <w:sectPr w:rsidR="00D70B07" w:rsidRPr="00CC4904" w:rsidSect="00B72BFA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CF"/>
    <w:rsid w:val="00001D17"/>
    <w:rsid w:val="0006278A"/>
    <w:rsid w:val="001E0EE3"/>
    <w:rsid w:val="002E15ED"/>
    <w:rsid w:val="00415BFB"/>
    <w:rsid w:val="00500FF1"/>
    <w:rsid w:val="005D1C4A"/>
    <w:rsid w:val="00666A15"/>
    <w:rsid w:val="008B2292"/>
    <w:rsid w:val="0093077D"/>
    <w:rsid w:val="00AA67E3"/>
    <w:rsid w:val="00B72BFA"/>
    <w:rsid w:val="00B94ECF"/>
    <w:rsid w:val="00BF0DD8"/>
    <w:rsid w:val="00C5086E"/>
    <w:rsid w:val="00C81B8F"/>
    <w:rsid w:val="00CC4904"/>
    <w:rsid w:val="00D525F1"/>
    <w:rsid w:val="00D70B07"/>
    <w:rsid w:val="00DA49EA"/>
    <w:rsid w:val="00DA7A77"/>
    <w:rsid w:val="00E820F3"/>
    <w:rsid w:val="00E92FFE"/>
    <w:rsid w:val="00FB47B5"/>
    <w:rsid w:val="00FD5FBC"/>
    <w:rsid w:val="00FE4E4C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1AED6-71CB-4305-89FC-CB26B9C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8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Duke</cp:lastModifiedBy>
  <cp:revision>2</cp:revision>
  <dcterms:created xsi:type="dcterms:W3CDTF">2015-09-26T03:41:00Z</dcterms:created>
  <dcterms:modified xsi:type="dcterms:W3CDTF">2015-09-26T03:41:00Z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