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48" w:rsidRPr="000E427C" w:rsidRDefault="000E427C" w:rsidP="000E427C">
      <w:pPr>
        <w:spacing w:after="0"/>
        <w:jc w:val="center"/>
        <w:rPr>
          <w:b/>
          <w:i/>
          <w:color w:val="0000CC"/>
          <w:sz w:val="32"/>
        </w:rPr>
      </w:pPr>
      <w:r w:rsidRPr="000E427C">
        <w:rPr>
          <w:b/>
          <w:i/>
          <w:color w:val="0000CC"/>
          <w:sz w:val="32"/>
        </w:rPr>
        <w:t>Determinant</w:t>
      </w:r>
    </w:p>
    <w:p w:rsidR="00DC1095" w:rsidRDefault="00DC1095" w:rsidP="00DC1095">
      <w:pPr>
        <w:spacing w:after="0"/>
      </w:pPr>
      <w:r w:rsidRPr="00DC1095">
        <w:rPr>
          <w:position w:val="-34"/>
        </w:rPr>
        <w:object w:dxaOrig="16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9.75pt" o:ole="">
            <v:imagedata r:id="rId6" o:title=""/>
          </v:shape>
          <o:OLEObject Type="Embed" ProgID="Equation.DSMT4" ShapeID="_x0000_i1025" DrawAspect="Content" ObjectID="_1444132722" r:id="rId7"/>
        </w:object>
      </w:r>
    </w:p>
    <w:p w:rsidR="00DC1095" w:rsidRDefault="00DC1095" w:rsidP="00DC1095">
      <w:pPr>
        <w:spacing w:after="0"/>
      </w:pPr>
    </w:p>
    <w:p w:rsidR="008541B1" w:rsidRPr="008541B1" w:rsidRDefault="008541B1" w:rsidP="008541B1">
      <w:pPr>
        <w:spacing w:after="0" w:line="360" w:lineRule="auto"/>
        <w:rPr>
          <w:b/>
          <w:i/>
          <w:color w:val="FF0000"/>
          <w:sz w:val="28"/>
        </w:rPr>
      </w:pPr>
      <w:r w:rsidRPr="008541B1">
        <w:rPr>
          <w:b/>
          <w:i/>
          <w:color w:val="FF0000"/>
          <w:sz w:val="28"/>
        </w:rPr>
        <w:t>Proof</w:t>
      </w:r>
    </w:p>
    <w:p w:rsidR="008541B1" w:rsidRDefault="008541B1" w:rsidP="008541B1">
      <w:pPr>
        <w:spacing w:after="0"/>
        <w:ind w:left="360"/>
      </w:pPr>
      <w:r w:rsidRPr="008541B1">
        <w:rPr>
          <w:position w:val="-66"/>
        </w:rPr>
        <w:object w:dxaOrig="4160" w:dyaOrig="1440">
          <v:shape id="_x0000_i1026" type="#_x0000_t75" style="width:207.75pt;height:1in" o:ole="">
            <v:imagedata r:id="rId8" o:title=""/>
          </v:shape>
          <o:OLEObject Type="Embed" ProgID="Equation.DSMT4" ShapeID="_x0000_i1026" DrawAspect="Content" ObjectID="_1444132723" r:id="rId9"/>
        </w:object>
      </w:r>
    </w:p>
    <w:p w:rsidR="008541B1" w:rsidRDefault="008541B1" w:rsidP="008541B1">
      <w:pPr>
        <w:tabs>
          <w:tab w:val="left" w:pos="1800"/>
        </w:tabs>
        <w:spacing w:after="0"/>
        <w:ind w:left="360"/>
      </w:pPr>
      <w:r>
        <w:tab/>
      </w:r>
      <w:r w:rsidRPr="008541B1">
        <w:rPr>
          <w:position w:val="-30"/>
        </w:rPr>
        <w:object w:dxaOrig="2299" w:dyaOrig="720">
          <v:shape id="_x0000_i1027" type="#_x0000_t75" style="width:114.75pt;height:36pt" o:ole="">
            <v:imagedata r:id="rId10" o:title=""/>
          </v:shape>
          <o:OLEObject Type="Embed" ProgID="Equation.DSMT4" ShapeID="_x0000_i1027" DrawAspect="Content" ObjectID="_1444132724" r:id="rId11"/>
        </w:object>
      </w:r>
    </w:p>
    <w:p w:rsidR="008541B1" w:rsidRDefault="008541B1" w:rsidP="008541B1">
      <w:pPr>
        <w:tabs>
          <w:tab w:val="left" w:pos="1800"/>
        </w:tabs>
        <w:spacing w:after="0"/>
        <w:ind w:left="360"/>
      </w:pPr>
      <w:r>
        <w:tab/>
      </w:r>
      <w:r w:rsidRPr="008541B1">
        <w:rPr>
          <w:position w:val="-30"/>
        </w:rPr>
        <w:object w:dxaOrig="1820" w:dyaOrig="720">
          <v:shape id="_x0000_i1028" type="#_x0000_t75" style="width:90.75pt;height:36pt" o:ole="">
            <v:imagedata r:id="rId12" o:title=""/>
          </v:shape>
          <o:OLEObject Type="Embed" ProgID="Equation.DSMT4" ShapeID="_x0000_i1028" DrawAspect="Content" ObjectID="_1444132725" r:id="rId13"/>
        </w:object>
      </w:r>
    </w:p>
    <w:p w:rsidR="008541B1" w:rsidRDefault="008541B1" w:rsidP="008541B1">
      <w:pPr>
        <w:tabs>
          <w:tab w:val="left" w:pos="1800"/>
        </w:tabs>
        <w:spacing w:after="0"/>
        <w:ind w:left="360"/>
      </w:pPr>
      <w:r>
        <w:tab/>
      </w:r>
      <w:r w:rsidRPr="008541B1">
        <w:rPr>
          <w:position w:val="-30"/>
        </w:rPr>
        <w:object w:dxaOrig="1500" w:dyaOrig="720">
          <v:shape id="_x0000_i1029" type="#_x0000_t75" style="width:75pt;height:36pt" o:ole="">
            <v:imagedata r:id="rId14" o:title=""/>
          </v:shape>
          <o:OLEObject Type="Embed" ProgID="Equation.DSMT4" ShapeID="_x0000_i1029" DrawAspect="Content" ObjectID="_1444132726" r:id="rId15"/>
        </w:object>
      </w:r>
    </w:p>
    <w:p w:rsidR="008541B1" w:rsidRDefault="008541B1" w:rsidP="008541B1">
      <w:pPr>
        <w:tabs>
          <w:tab w:val="left" w:pos="1800"/>
        </w:tabs>
        <w:spacing w:after="0"/>
        <w:ind w:left="360"/>
      </w:pPr>
      <w:r>
        <w:tab/>
      </w:r>
      <w:r w:rsidRPr="008541B1">
        <w:rPr>
          <w:position w:val="-12"/>
        </w:rPr>
        <w:object w:dxaOrig="900" w:dyaOrig="360">
          <v:shape id="_x0000_i1030" type="#_x0000_t75" style="width:45pt;height:18pt" o:ole="">
            <v:imagedata r:id="rId16" o:title=""/>
          </v:shape>
          <o:OLEObject Type="Embed" ProgID="Equation.DSMT4" ShapeID="_x0000_i1030" DrawAspect="Content" ObjectID="_1444132727" r:id="rId17"/>
        </w:object>
      </w:r>
    </w:p>
    <w:p w:rsidR="008541B1" w:rsidRDefault="008541B1" w:rsidP="00DC1095">
      <w:pPr>
        <w:spacing w:after="0"/>
      </w:pPr>
    </w:p>
    <w:p w:rsidR="008541B1" w:rsidRDefault="008541B1" w:rsidP="00DC1095">
      <w:pPr>
        <w:spacing w:after="0"/>
      </w:pPr>
    </w:p>
    <w:p w:rsidR="00DC1095" w:rsidRPr="008541B1" w:rsidRDefault="008541B1" w:rsidP="00E261A3">
      <w:pPr>
        <w:spacing w:after="0" w:line="360" w:lineRule="auto"/>
        <w:rPr>
          <w:b/>
          <w:i/>
        </w:rPr>
      </w:pPr>
      <w:r w:rsidRPr="008541B1">
        <w:rPr>
          <w:b/>
          <w:i/>
        </w:rPr>
        <w:t>Example</w:t>
      </w:r>
    </w:p>
    <w:p w:rsidR="008541B1" w:rsidRDefault="00E863D2" w:rsidP="00E261A3">
      <w:pPr>
        <w:tabs>
          <w:tab w:val="left" w:pos="3600"/>
          <w:tab w:val="left" w:pos="5760"/>
        </w:tabs>
        <w:spacing w:after="0"/>
        <w:ind w:left="360"/>
      </w:pPr>
      <w:r w:rsidRPr="00E261A3">
        <w:rPr>
          <w:position w:val="-66"/>
        </w:rPr>
        <w:object w:dxaOrig="1900" w:dyaOrig="1440">
          <v:shape id="_x0000_i1031" type="#_x0000_t75" style="width:95.25pt;height:1in" o:ole="">
            <v:imagedata r:id="rId18" o:title=""/>
          </v:shape>
          <o:OLEObject Type="Embed" ProgID="Equation.DSMT4" ShapeID="_x0000_i1031" DrawAspect="Content" ObjectID="_1444132728" r:id="rId19"/>
        </w:object>
      </w:r>
      <w:r w:rsidR="00E261A3">
        <w:t xml:space="preserve"> </w:t>
      </w:r>
      <w:r w:rsidR="00E261A3">
        <w:tab/>
      </w:r>
      <w:r w:rsidR="000E427C" w:rsidRPr="00E261A3">
        <w:rPr>
          <w:position w:val="-30"/>
        </w:rPr>
        <w:object w:dxaOrig="1579" w:dyaOrig="720">
          <v:shape id="_x0000_i1052" type="#_x0000_t75" style="width:78.75pt;height:36pt" o:ole="">
            <v:imagedata r:id="rId20" o:title=""/>
          </v:shape>
          <o:OLEObject Type="Embed" ProgID="Equation.DSMT4" ShapeID="_x0000_i1052" DrawAspect="Content" ObjectID="_1444132729" r:id="rId21"/>
        </w:object>
      </w:r>
      <w:r w:rsidR="00E261A3">
        <w:t xml:space="preserve"> </w:t>
      </w:r>
      <w:r w:rsidR="00E261A3">
        <w:tab/>
      </w:r>
      <w:r w:rsidR="000E427C" w:rsidRPr="00E261A3">
        <w:rPr>
          <w:position w:val="-30"/>
        </w:rPr>
        <w:object w:dxaOrig="1740" w:dyaOrig="720">
          <v:shape id="_x0000_i1050" type="#_x0000_t75" style="width:87pt;height:36pt" o:ole="">
            <v:imagedata r:id="rId22" o:title=""/>
          </v:shape>
          <o:OLEObject Type="Embed" ProgID="Equation.DSMT4" ShapeID="_x0000_i1050" DrawAspect="Content" ObjectID="_1444132730" r:id="rId23"/>
        </w:object>
      </w:r>
    </w:p>
    <w:p w:rsidR="00E863D2" w:rsidRDefault="00E863D2" w:rsidP="00E863D2">
      <w:pPr>
        <w:tabs>
          <w:tab w:val="left" w:pos="2160"/>
        </w:tabs>
        <w:spacing w:after="0"/>
        <w:ind w:left="360"/>
      </w:pPr>
      <w:r>
        <w:tab/>
      </w:r>
      <w:r w:rsidRPr="00E863D2">
        <w:rPr>
          <w:position w:val="-18"/>
        </w:rPr>
        <w:object w:dxaOrig="1420" w:dyaOrig="480">
          <v:shape id="_x0000_i1034" type="#_x0000_t75" style="width:71.25pt;height:24pt" o:ole="">
            <v:imagedata r:id="rId24" o:title=""/>
          </v:shape>
          <o:OLEObject Type="Embed" ProgID="Equation.DSMT4" ShapeID="_x0000_i1034" DrawAspect="Content" ObjectID="_1444132731" r:id="rId25"/>
        </w:object>
      </w:r>
      <w:r>
        <w:t xml:space="preserve"> </w:t>
      </w:r>
    </w:p>
    <w:p w:rsidR="00DC1095" w:rsidRDefault="00DC1095" w:rsidP="00DC1095">
      <w:pPr>
        <w:spacing w:after="0"/>
      </w:pPr>
    </w:p>
    <w:p w:rsidR="00D31F2B" w:rsidRDefault="00D31F2B" w:rsidP="00DC1095">
      <w:pPr>
        <w:spacing w:after="0"/>
      </w:pPr>
    </w:p>
    <w:p w:rsidR="00E863D2" w:rsidRPr="008541B1" w:rsidRDefault="00E863D2" w:rsidP="00E863D2">
      <w:pPr>
        <w:spacing w:after="0" w:line="360" w:lineRule="auto"/>
        <w:rPr>
          <w:b/>
          <w:i/>
        </w:rPr>
      </w:pPr>
      <w:r w:rsidRPr="008541B1">
        <w:rPr>
          <w:b/>
          <w:i/>
        </w:rPr>
        <w:t>Example</w:t>
      </w:r>
    </w:p>
    <w:p w:rsidR="00E863D2" w:rsidRDefault="00E863D2" w:rsidP="00E863D2">
      <w:pPr>
        <w:tabs>
          <w:tab w:val="left" w:pos="3600"/>
          <w:tab w:val="left" w:pos="5760"/>
        </w:tabs>
        <w:spacing w:after="0"/>
        <w:ind w:left="360"/>
      </w:pPr>
      <w:r w:rsidRPr="00E863D2">
        <w:rPr>
          <w:position w:val="-84"/>
        </w:rPr>
        <w:object w:dxaOrig="2659" w:dyaOrig="1800">
          <v:shape id="_x0000_i1035" type="#_x0000_t75" style="width:132.75pt;height:90pt" o:ole="">
            <v:imagedata r:id="rId26" o:title=""/>
          </v:shape>
          <o:OLEObject Type="Embed" ProgID="Equation.DSMT4" ShapeID="_x0000_i1035" DrawAspect="Content" ObjectID="_1444132732" r:id="rId27"/>
        </w:object>
      </w:r>
      <w:r>
        <w:t xml:space="preserve"> </w:t>
      </w:r>
      <w:r>
        <w:tab/>
      </w:r>
      <w:r w:rsidR="000E427C" w:rsidRPr="00E863D2">
        <w:rPr>
          <w:position w:val="-50"/>
        </w:rPr>
        <w:object w:dxaOrig="1780" w:dyaOrig="1120">
          <v:shape id="_x0000_i1048" type="#_x0000_t75" style="width:89.25pt;height:56.25pt" o:ole="">
            <v:imagedata r:id="rId28" o:title=""/>
          </v:shape>
          <o:OLEObject Type="Embed" ProgID="Equation.DSMT4" ShapeID="_x0000_i1048" DrawAspect="Content" ObjectID="_1444132733" r:id="rId29"/>
        </w:object>
      </w:r>
      <w:r>
        <w:t xml:space="preserve"> </w:t>
      </w:r>
      <w:r>
        <w:tab/>
      </w:r>
      <w:r w:rsidR="000E427C" w:rsidRPr="00E261A3">
        <w:rPr>
          <w:position w:val="-30"/>
        </w:rPr>
        <w:object w:dxaOrig="1840" w:dyaOrig="720">
          <v:shape id="_x0000_i1046" type="#_x0000_t75" style="width:91.5pt;height:36pt" o:ole="">
            <v:imagedata r:id="rId30" o:title=""/>
          </v:shape>
          <o:OLEObject Type="Embed" ProgID="Equation.DSMT4" ShapeID="_x0000_i1046" DrawAspect="Content" ObjectID="_1444132734" r:id="rId31"/>
        </w:object>
      </w:r>
    </w:p>
    <w:p w:rsidR="00E863D2" w:rsidRDefault="00E863D2" w:rsidP="00E863D2">
      <w:pPr>
        <w:tabs>
          <w:tab w:val="left" w:pos="2160"/>
        </w:tabs>
        <w:spacing w:after="0"/>
        <w:ind w:left="360"/>
      </w:pPr>
      <w:r>
        <w:tab/>
      </w:r>
      <w:bookmarkStart w:id="0" w:name="_GoBack"/>
      <w:bookmarkEnd w:id="0"/>
      <w:r w:rsidRPr="00E863D2">
        <w:rPr>
          <w:position w:val="-18"/>
        </w:rPr>
        <w:object w:dxaOrig="1760" w:dyaOrig="480">
          <v:shape id="_x0000_i1038" type="#_x0000_t75" style="width:87.75pt;height:24pt" o:ole="">
            <v:imagedata r:id="rId32" o:title=""/>
          </v:shape>
          <o:OLEObject Type="Embed" ProgID="Equation.DSMT4" ShapeID="_x0000_i1038" DrawAspect="Content" ObjectID="_1444132735" r:id="rId33"/>
        </w:object>
      </w:r>
      <w:r>
        <w:t xml:space="preserve"> </w:t>
      </w:r>
    </w:p>
    <w:p w:rsidR="00E863D2" w:rsidRDefault="00E863D2" w:rsidP="00E863D2">
      <w:pPr>
        <w:tabs>
          <w:tab w:val="left" w:pos="3600"/>
          <w:tab w:val="left" w:pos="5760"/>
        </w:tabs>
        <w:spacing w:after="0"/>
        <w:ind w:left="360"/>
      </w:pPr>
    </w:p>
    <w:sectPr w:rsidR="00E863D2" w:rsidSect="00D31F2B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95"/>
    <w:rsid w:val="000960A0"/>
    <w:rsid w:val="000E427C"/>
    <w:rsid w:val="006E6C48"/>
    <w:rsid w:val="008541B1"/>
    <w:rsid w:val="00D31F2B"/>
    <w:rsid w:val="00DC1095"/>
    <w:rsid w:val="00E261A3"/>
    <w:rsid w:val="00E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A22D-7C6B-463E-BB9A-6999735B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Khoury, Fouad Elias</dc:creator>
  <cp:lastModifiedBy>Khoury, Fouad Elias</cp:lastModifiedBy>
  <cp:revision>5</cp:revision>
  <dcterms:created xsi:type="dcterms:W3CDTF">2013-10-24T19:54:00Z</dcterms:created>
  <dcterms:modified xsi:type="dcterms:W3CDTF">2013-10-24T20:12:00Z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