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ELF120Q7071913305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COMEDOR</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(STEP MOTOR), CAMBIO DE TUERCAS DE UNIÓN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CONTACTOR MAGNÉTICO, CAMBIO DE VÁLVULA DE SERVICIO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VÁLVULA DE SERVICIO, CAMBIO DE TRANSFORMADOR DE LA TARJETA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021401660190400831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NUTRICION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ODONTOLOGIA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ST23111721FME1820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TRABAJO SOCIAL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021601449181200124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CENTRAL ENFERMERAS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HISENSE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HISENSE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CALIDAD Y ENSEÑANZA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ESTADISTICA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PROMOCION A LA SALUD</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HIDRATACION ORAL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MOTOR A PASOS, CAMBIO DE SENSOR DE TEMPERATURA DE POZO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TELEMEDICINA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021801898190800037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PSICOLOGIA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ARCHIVO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020001668240100189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ST23112921FME0126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AUDIOVISUAL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(STEP MOTOR), CAMBIO DE TUERCAS DE UNIÓN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ALMACEN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020601529190700349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RECUPERACION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540H917100132100170696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NUCLEO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540H963330432180170281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MOTOR A PASOS, CAMBIO DE SENSOR DE TEMPERATURA DE POZO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1051107001515W24052700050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COORDINACION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0200844360116114170016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VACUNACION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1051103201506W24052700111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NUCLEO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 FERNANDO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 FERNANDO</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1O TONELADAS</w:t>
      </w:r>
      <w:r>
        <w:rPr>
          <w:rFonts w:ascii="Arial" w:hAnsi="Arial" w:cs="Arial" w:eastAsia="Arial"/>
          <w:b w:val="0"/>
          <w:sz w:val="20"/>
          <w:u w:val="none"/>
        </w:rPr>
        <w:t xml:space="preserve">, UBICADO EN LA ZONA DE </w:t>
      </w:r>
      <w:r>
        <w:rPr>
          <w:rFonts w:ascii="Arial" w:hAnsi="Arial" w:cs="Arial" w:eastAsia="Arial"/>
          <w:b/>
          <w:sz w:val="20"/>
          <w:u w:val="none"/>
        </w:rPr>
        <w:t>GENERAL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2"/>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