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TZIMOL, CHIAPAS A 27 DE NOVIEMBRE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CON SERVICIOS AMPLIADOS DE TZIMOL</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SERVICIOS AMPLIADOS DE TZIMOL</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keepNext/>
        <w:numPr>
          <w:ilvl w:val="0"/>
          <w:numId w:val="1"/>
        </w:numPr>
        <w:spacing w:before="280" w:after="200" w:line="240" w:lineRule="auto"/>
        <w:jc w:val="both"/>
      </w:pPr>
      <w:r>
        <w:rPr>
          <w:rFonts w:ascii="Arial" w:hAnsi="Arial" w:cs="Arial" w:eastAsia="Arial"/>
          <w:b/>
          <w:sz w:val="20"/>
          <w:highlight w:val="yellow"/>
          <w:u w:val="none"/>
        </w:rPr>
        <w:t>ZONA DE CONSULTORIO 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340F589490323230170030</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CONTACTOR MAGNÉTICO, CAMBIO DE MOTO-VENTILADOR EXTERIOR Y FILTRO DESHIDRATADOR.</w:t>
      </w:r>
    </w:p>
    <w:p>
      <w:pPr>
        <w:keepNext/>
        <w:numPr>
          <w:ilvl w:val="0"/>
          <w:numId w:val="1"/>
        </w:numPr>
        <w:spacing w:before="280" w:after="200" w:line="240" w:lineRule="auto"/>
        <w:jc w:val="both"/>
      </w:pPr>
      <w:r>
        <w:rPr>
          <w:rFonts w:ascii="Arial" w:hAnsi="Arial" w:cs="Arial" w:eastAsia="Arial"/>
          <w:b/>
          <w:sz w:val="20"/>
          <w:highlight w:val="yellow"/>
          <w:u w:val="none"/>
        </w:rPr>
        <w:t>ZONA DE AZOTEA/ PAQUETE 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2969030219</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3"/>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3"/>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SERVICIOS AMPLIADOS DE TZIMOL</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67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