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409EFF"/>
          <w:sz w:val="72"/>
          <w:szCs w:val="72"/>
        </w:rPr>
        <w:t xml:space="preserve">四月红番天</w:t>
      </w:r>
    </w:p>
    <w:p>
      <w:pPr>
        <w:spacing w:before="200"/>
        <w:jc w:val="center"/>
      </w:pPr>
      <w:r>
        <w:rPr>
          <w:color w:val="606266"/>
          <w:sz w:val="36"/>
          <w:szCs w:val="36"/>
        </w:rPr>
        <w:t xml:space="preserve">有机番茄销售管理系统</w:t>
      </w:r>
    </w:p>
    <w:p/>
    <w:p>
      <w:pPr>
        <w:spacing w:before="400"/>
        <w:jc w:val="center"/>
      </w:pPr>
      <w:r>
        <w:rPr>
          <w:b/>
          <w:bCs/>
          <w:color w:val="303133"/>
          <w:sz w:val="48"/>
          <w:szCs w:val="48"/>
        </w:rPr>
        <w:t xml:space="preserve">用户操作手册</w:t>
      </w:r>
    </w:p>
    <w:p>
      <w:pPr>
        <w:spacing w:before="600"/>
        <w:jc w:val="center"/>
      </w:pPr>
      <w:r>
        <w:rPr>
          <w:color w:val="909399"/>
          <w:sz w:val="24"/>
          <w:szCs w:val="24"/>
        </w:rPr>
        <w:t xml:space="preserve">版本 1.2.0  |  2026/3/11</w:t>
      </w:r>
    </w:p>
    <w:p>
      <w:r>
        <w:br w:type="page"/>
      </w:r>
    </w:p>
    <w:p>
      <w:pPr>
        <w:pStyle w:val="Heading1"/>
      </w:pPr>
      <w:r>
        <w:rPr>
          <w:b/>
          <w:bCs/>
          <w:color w:val="409EFF"/>
          <w:sz w:val="36"/>
          <w:szCs w:val="36"/>
        </w:rPr>
        <w:t xml:space="preserve">目录</w:t>
      </w:r>
    </w:p>
    <w:p>
      <w:pPr>
        <w:spacing w:before="100"/>
      </w:pPr>
      <w:r>
        <w:rPr>
          <w:color w:val="303133"/>
          <w:sz w:val="24"/>
          <w:szCs w:val="24"/>
        </w:rPr>
        <w:t xml:space="preserve">1. 系统简介</w:t>
      </w:r>
    </w:p>
    <w:p>
      <w:pPr>
        <w:spacing w:before="100"/>
      </w:pPr>
      <w:r>
        <w:rPr>
          <w:color w:val="303133"/>
          <w:sz w:val="24"/>
          <w:szCs w:val="24"/>
        </w:rPr>
        <w:t xml:space="preserve">2. 登录系统</w:t>
      </w:r>
    </w:p>
    <w:p>
      <w:pPr>
        <w:spacing w:before="100"/>
      </w:pPr>
      <w:r>
        <w:rPr>
          <w:color w:val="303133"/>
          <w:sz w:val="24"/>
          <w:szCs w:val="24"/>
        </w:rPr>
        <w:t xml:space="preserve">3. 仪表盘（首页）</w:t>
      </w:r>
    </w:p>
    <w:p>
      <w:pPr>
        <w:spacing w:before="100"/>
      </w:pPr>
      <w:r>
        <w:rPr>
          <w:color w:val="303133"/>
          <w:sz w:val="24"/>
          <w:szCs w:val="24"/>
        </w:rPr>
        <w:t xml:space="preserve">4. 客户管理</w:t>
      </w:r>
    </w:p>
    <w:p>
      <w:pPr>
        <w:spacing w:before="100"/>
      </w:pPr>
      <w:r>
        <w:rPr>
          <w:color w:val="303133"/>
          <w:sz w:val="24"/>
          <w:szCs w:val="24"/>
        </w:rPr>
        <w:t xml:space="preserve">5. 订单管理</w:t>
      </w:r>
    </w:p>
    <w:p>
      <w:pPr>
        <w:spacing w:before="100"/>
      </w:pPr>
      <w:r>
        <w:rPr>
          <w:color w:val="303133"/>
          <w:sz w:val="24"/>
          <w:szCs w:val="24"/>
        </w:rPr>
        <w:t xml:space="preserve">6. 库存管理</w:t>
      </w:r>
    </w:p>
    <w:p>
      <w:pPr>
        <w:spacing w:before="100"/>
      </w:pPr>
      <w:r>
        <w:rPr>
          <w:color w:val="303133"/>
          <w:sz w:val="24"/>
          <w:szCs w:val="24"/>
        </w:rPr>
        <w:t xml:space="preserve">7. 配送规划</w:t>
      </w:r>
    </w:p>
    <w:p>
      <w:pPr>
        <w:spacing w:before="100"/>
      </w:pPr>
      <w:r>
        <w:rPr>
          <w:color w:val="303133"/>
          <w:sz w:val="24"/>
          <w:szCs w:val="24"/>
        </w:rPr>
        <w:t xml:space="preserve">8. 移动端使用</w:t>
      </w:r>
    </w:p>
    <w:p>
      <w:pPr>
        <w:spacing w:before="100"/>
      </w:pPr>
      <w:r>
        <w:rPr>
          <w:color w:val="303133"/>
          <w:sz w:val="24"/>
          <w:szCs w:val="24"/>
        </w:rPr>
        <w:t xml:space="preserve">9. 常见问题</w:t>
      </w:r>
    </w:p>
    <w:p>
      <w:pPr>
        <w:spacing w:before="100"/>
      </w:pPr>
      <w:r>
        <w:rPr>
          <w:color w:val="303133"/>
          <w:sz w:val="24"/>
          <w:szCs w:val="24"/>
        </w:rPr>
        <w:t xml:space="preserve">10. 快速参考卡</w:t>
      </w:r>
    </w:p>
    <w:p>
      <w:r>
        <w:br w:type="page"/>
      </w:r>
    </w:p>
    <w:p>
      <w:pPr>
        <w:pStyle w:val="Heading1"/>
      </w:pPr>
      <w:r>
        <w:rPr>
          <w:b/>
          <w:bCs/>
          <w:color w:val="409EFF"/>
          <w:sz w:val="36"/>
          <w:szCs w:val="36"/>
        </w:rPr>
        <w:t xml:space="preserve">1. 系统简介</w:t>
      </w:r>
    </w:p>
    <w:p>
      <w:pPr>
        <w:spacing w:before="200"/>
      </w:pPr>
      <w:r>
        <w:rPr>
          <w:sz w:val="24"/>
          <w:szCs w:val="24"/>
        </w:rPr>
        <w:t xml:space="preserve">欢迎使用"四月红番天"有机番茄销售管理系统！</w:t>
      </w:r>
    </w:p>
    <w:p>
      <w:pPr>
        <w:spacing w:before="100"/>
      </w:pPr>
      <w:r>
        <w:rPr>
          <w:sz w:val="24"/>
          <w:szCs w:val="24"/>
        </w:rPr>
        <w:t xml:space="preserve">本系统专为有机番茄销售业务设计，帮助您高效管理：</w:t>
      </w:r>
    </w:p>
    <w:p>
      <w:pPr>
        <w:spacing w:before="80"/>
      </w:pPr>
      <w:r>
        <w:rPr>
          <w:sz w:val="24"/>
          <w:szCs w:val="24"/>
        </w:rPr>
        <w:t xml:space="preserve">• 客户信息 - 客户联系方式、地址管理</w:t>
      </w:r>
    </w:p>
    <w:p>
      <w:pPr>
        <w:spacing w:before="80"/>
      </w:pPr>
      <w:r>
        <w:rPr>
          <w:sz w:val="24"/>
          <w:szCs w:val="24"/>
        </w:rPr>
        <w:t xml:space="preserve">• 订单处理 - 下单、确认、收款、配送全流程</w:t>
      </w:r>
    </w:p>
    <w:p>
      <w:pPr>
        <w:spacing w:before="80"/>
      </w:pPr>
      <w:r>
        <w:rPr>
          <w:sz w:val="24"/>
          <w:szCs w:val="24"/>
        </w:rPr>
        <w:t xml:space="preserve">• 库存追踪 - 入库、出库、库存余额一目了然</w:t>
      </w:r>
    </w:p>
    <w:p>
      <w:pPr>
        <w:spacing w:before="80"/>
      </w:pPr>
      <w:r>
        <w:rPr>
          <w:sz w:val="24"/>
          <w:szCs w:val="24"/>
        </w:rPr>
        <w:t xml:space="preserve">• 配送规划 - 智能路线规划，一键导航</w:t>
      </w:r>
    </w:p>
    <w:p>
      <w:pPr>
        <w:spacing w:before="200"/>
      </w:pPr>
      <w:r>
        <w:rPr>
          <w:b/>
          <w:bCs/>
          <w:color w:val="67C23A"/>
          <w:sz w:val="26"/>
          <w:szCs w:val="26"/>
        </w:rPr>
        <w:t xml:space="preserve">💡 系统特色</w:t>
      </w:r>
    </w:p>
    <w:p>
      <w:pPr>
        <w:spacing w:before="60"/>
      </w:pPr>
      <w:r>
        <w:rPr>
          <w:sz w:val="24"/>
          <w:szCs w:val="24"/>
        </w:rPr>
        <w:t xml:space="preserve">📱 移动端友好：支持手机、平板使用</w:t>
      </w:r>
    </w:p>
    <w:p>
      <w:pPr>
        <w:spacing w:before="60"/>
      </w:pPr>
      <w:r>
        <w:rPr>
          <w:sz w:val="24"/>
          <w:szCs w:val="24"/>
        </w:rPr>
        <w:t xml:space="preserve">📴 离线可用：PWA技术支持离线操作</w:t>
      </w:r>
    </w:p>
    <w:p>
      <w:pPr>
        <w:spacing w:before="60"/>
      </w:pPr>
      <w:r>
        <w:rPr>
          <w:sz w:val="24"/>
          <w:szCs w:val="24"/>
        </w:rPr>
        <w:t xml:space="preserve">🗺️ 地图集成：高德地图智能导航</w:t>
      </w:r>
    </w:p>
    <w:p>
      <w:pPr>
        <w:spacing w:before="60"/>
      </w:pPr>
      <w:r>
        <w:rPr>
          <w:sz w:val="24"/>
          <w:szCs w:val="24"/>
        </w:rPr>
        <w:t xml:space="preserve">💾 数据安全：云端存储，实时同步</w:t>
      </w:r>
    </w:p>
    <w:p>
      <w:r>
        <w:br w:type="page"/>
      </w:r>
    </w:p>
    <w:p>
      <w:pPr>
        <w:pStyle w:val="Heading1"/>
      </w:pPr>
      <w:r>
        <w:rPr>
          <w:b/>
          <w:bCs/>
          <w:color w:val="409EFF"/>
          <w:sz w:val="36"/>
          <w:szCs w:val="36"/>
        </w:rPr>
        <w:t xml:space="preserve">2. 登录系统</w:t>
      </w:r>
    </w:p>
    <w:p>
      <w:pPr>
        <w:spacing w:before="200"/>
      </w:pPr>
      <w:r>
        <w:rPr>
          <w:sz w:val="24"/>
          <w:szCs w:val="24"/>
        </w:rPr>
        <w:t xml:space="preserve">🔐 首次使用需要管理员为您创建账号。</w:t>
      </w:r>
    </w:p>
    <w:p>
      <w:pPr>
        <w:spacing w:before="150"/>
      </w:pPr>
      <w:r>
        <w:rPr>
          <w:b/>
          <w:bCs/>
          <w:sz w:val="24"/>
          <w:szCs w:val="24"/>
        </w:rPr>
        <w:t xml:space="preserve">登录步骤：</w:t>
      </w:r>
    </w:p>
    <w:p>
      <w:pPr>
        <w:spacing w:before="60"/>
        <w:ind w:left="400"/>
      </w:pPr>
      <w:r>
        <w:rPr>
          <w:sz w:val="24"/>
          <w:szCs w:val="24"/>
        </w:rPr>
        <w:t xml:space="preserve">1. 打开系统网址</w:t>
      </w:r>
    </w:p>
    <w:p>
      <w:pPr>
        <w:spacing w:before="60"/>
        <w:ind w:left="400"/>
      </w:pPr>
      <w:r>
        <w:rPr>
          <w:sz w:val="24"/>
          <w:szCs w:val="24"/>
        </w:rPr>
        <w:t xml:space="preserve">2. 输入您的邮箱/用户名</w:t>
      </w:r>
    </w:p>
    <w:p>
      <w:pPr>
        <w:spacing w:before="60"/>
        <w:ind w:left="400"/>
      </w:pPr>
      <w:r>
        <w:rPr>
          <w:sz w:val="24"/>
          <w:szCs w:val="24"/>
        </w:rPr>
        <w:t xml:space="preserve">3. 输入密码</w:t>
      </w:r>
    </w:p>
    <w:p>
      <w:pPr>
        <w:spacing w:before="60"/>
        <w:ind w:left="400"/>
      </w:pPr>
      <w:r>
        <w:rPr>
          <w:sz w:val="24"/>
          <w:szCs w:val="24"/>
        </w:rPr>
        <w:t xml:space="preserve">4. 点击"登录"按钮</w:t>
      </w:r>
    </w:p>
    <w:p>
      <w:pPr>
        <w:spacing w:before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909399"/>
          <w:sz w:val="20"/>
          <w:szCs w:val="20"/>
        </w:rPr>
        <w:t xml:space="preserve">登录界面</w:t>
      </w:r>
    </w:p>
    <w:p>
      <w:r>
        <w:br w:type="page"/>
      </w:r>
    </w:p>
    <w:p>
      <w:pPr>
        <w:pStyle w:val="Heading1"/>
      </w:pPr>
      <w:r>
        <w:rPr>
          <w:b/>
          <w:bCs/>
          <w:color w:val="409EFF"/>
          <w:sz w:val="36"/>
          <w:szCs w:val="36"/>
        </w:rPr>
        <w:t xml:space="preserve">3. 仪表盘（首页）</w:t>
      </w:r>
    </w:p>
    <w:p>
      <w:pPr>
        <w:spacing w:before="200"/>
      </w:pPr>
      <w:r>
        <w:rPr>
          <w:sz w:val="24"/>
          <w:szCs w:val="24"/>
        </w:rPr>
        <w:t xml:space="preserve">📊 登录后首先看到的是仪表盘，展示业务概览。</w:t>
      </w:r>
    </w:p>
    <w:p>
      <w:pPr>
        <w:spacing w:before="200"/>
        <w:jc w:val="center"/>
      </w:pPr>
      <w:r>
        <w:drawing>
          <wp:inline distT="0" distB="0" distL="0" distR="0">
            <wp:extent cx="52387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bCs/>
          <w:sz w:val="24"/>
          <w:szCs w:val="24"/>
        </w:rPr>
        <w:t xml:space="preserve">数据卡片说明：</w:t>
      </w:r>
    </w:p>
    <w:p>
      <w:pPr>
        <w:spacing w:before="60"/>
      </w:pPr>
      <w:r>
        <w:rPr>
          <w:sz w:val="24"/>
          <w:szCs w:val="24"/>
        </w:rPr>
        <w:t xml:space="preserve">• 今日订单 - 当天创建的订单数量</w:t>
      </w:r>
    </w:p>
    <w:p>
      <w:pPr>
        <w:spacing w:before="60"/>
      </w:pPr>
      <w:r>
        <w:rPr>
          <w:sz w:val="24"/>
          <w:szCs w:val="24"/>
        </w:rPr>
        <w:t xml:space="preserve">• 今日收入 - 当天已付款订单金额</w:t>
      </w:r>
    </w:p>
    <w:p>
      <w:pPr>
        <w:spacing w:before="60"/>
      </w:pPr>
      <w:r>
        <w:rPr>
          <w:sz w:val="24"/>
          <w:szCs w:val="24"/>
        </w:rPr>
        <w:t xml:space="preserve">• 当前库存 - 库存总数量</w:t>
      </w:r>
    </w:p>
    <w:p>
      <w:pPr>
        <w:spacing w:before="60"/>
      </w:pPr>
      <w:r>
        <w:rPr>
          <w:sz w:val="24"/>
          <w:szCs w:val="24"/>
        </w:rPr>
        <w:t xml:space="preserve">• 待配送 - 等待配送的订单数</w:t>
      </w:r>
    </w:p>
    <w:p>
      <w:pPr>
        <w:spacing w:before="60"/>
      </w:pPr>
      <w:r>
        <w:rPr>
          <w:sz w:val="24"/>
          <w:szCs w:val="24"/>
        </w:rPr>
        <w:t xml:space="preserve">• 今日入库/出库 - 当天库存变动</w:t>
      </w:r>
    </w:p>
    <w:p>
      <w:r>
        <w:br w:type="page"/>
      </w:r>
    </w:p>
    <w:p>
      <w:pPr>
        <w:pStyle w:val="Heading1"/>
      </w:pPr>
      <w:r>
        <w:rPr>
          <w:b/>
          <w:bCs/>
          <w:color w:val="409EFF"/>
          <w:sz w:val="36"/>
          <w:szCs w:val="36"/>
        </w:rPr>
        <w:t xml:space="preserve">4. 客户管理</w:t>
      </w:r>
    </w:p>
    <w:p>
      <w:pPr>
        <w:spacing w:before="200"/>
      </w:pPr>
      <w:r>
        <w:rPr>
          <w:sz w:val="24"/>
          <w:szCs w:val="24"/>
        </w:rPr>
        <w:t xml:space="preserve">👥 客户管理模块用于维护所有客户信息。</w:t>
      </w:r>
    </w:p>
    <w:p>
      <w:pPr>
        <w:spacing w:before="200"/>
        <w:jc w:val="center"/>
      </w:pPr>
      <w:r>
        <w:drawing>
          <wp:inline distT="0" distB="0" distL="0" distR="0">
            <wp:extent cx="52387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bCs/>
          <w:color w:val="67C23A"/>
          <w:sz w:val="26"/>
          <w:szCs w:val="26"/>
        </w:rPr>
        <w:t xml:space="preserve">4.1 添加客户</w:t>
      </w:r>
    </w:p>
    <w:p>
      <w:pPr>
        <w:spacing w:before="100"/>
      </w:pPr>
      <w:r>
        <w:rPr>
          <w:sz w:val="24"/>
          <w:szCs w:val="24"/>
        </w:rPr>
        <w:t xml:space="preserve">➕ 步骤：</w:t>
      </w:r>
    </w:p>
    <w:p>
      <w:pPr>
        <w:spacing w:before="50"/>
        <w:ind w:left="200"/>
      </w:pPr>
      <w:r>
        <w:rPr>
          <w:sz w:val="24"/>
          <w:szCs w:val="24"/>
        </w:rPr>
        <w:t xml:space="preserve">1. 点击右上角"新增客户"按钮</w:t>
      </w:r>
    </w:p>
    <w:p>
      <w:pPr>
        <w:spacing w:before="50"/>
        <w:ind w:left="200"/>
      </w:pPr>
      <w:r>
        <w:rPr>
          <w:sz w:val="24"/>
          <w:szCs w:val="24"/>
        </w:rPr>
        <w:t xml:space="preserve">2. 填写客户信息：</w:t>
      </w:r>
    </w:p>
    <w:p>
      <w:pPr>
        <w:spacing w:before="50"/>
        <w:ind w:left="200"/>
      </w:pPr>
      <w:r>
        <w:rPr>
          <w:sz w:val="24"/>
          <w:szCs w:val="24"/>
        </w:rPr>
        <w:t xml:space="preserve">   • 客户名称（必填）</w:t>
      </w:r>
    </w:p>
    <w:p>
      <w:pPr>
        <w:spacing w:before="50"/>
        <w:ind w:left="200"/>
      </w:pPr>
      <w:r>
        <w:rPr>
          <w:sz w:val="24"/>
          <w:szCs w:val="24"/>
        </w:rPr>
        <w:t xml:space="preserve">   • 微信号</w:t>
      </w:r>
    </w:p>
    <w:p>
      <w:pPr>
        <w:spacing w:before="50"/>
        <w:ind w:left="200"/>
      </w:pPr>
      <w:r>
        <w:rPr>
          <w:sz w:val="24"/>
          <w:szCs w:val="24"/>
        </w:rPr>
        <w:t xml:space="preserve">   • 电话号码</w:t>
      </w:r>
    </w:p>
    <w:p>
      <w:pPr>
        <w:spacing w:before="50"/>
        <w:ind w:left="200"/>
      </w:pPr>
      <w:r>
        <w:rPr>
          <w:sz w:val="24"/>
          <w:szCs w:val="24"/>
        </w:rPr>
        <w:t xml:space="preserve">   • 备注信息</w:t>
      </w:r>
    </w:p>
    <w:p>
      <w:pPr>
        <w:spacing w:before="50"/>
        <w:ind w:left="200"/>
      </w:pPr>
      <w:r>
        <w:rPr>
          <w:sz w:val="24"/>
          <w:szCs w:val="24"/>
        </w:rPr>
        <w:t xml:space="preserve">3. 添加配送地址</w:t>
      </w:r>
    </w:p>
    <w:p>
      <w:pPr>
        <w:spacing w:before="50"/>
        <w:ind w:left="200"/>
      </w:pPr>
      <w:r>
        <w:rPr>
          <w:sz w:val="24"/>
          <w:szCs w:val="24"/>
        </w:rPr>
        <w:t xml:space="preserve">4. 点击"确定"保存</w:t>
      </w:r>
    </w:p>
    <w:p>
      <w:r>
        <w:br w:type="page"/>
      </w:r>
    </w:p>
    <w:p>
      <w:pPr>
        <w:pStyle w:val="Heading1"/>
      </w:pPr>
      <w:r>
        <w:rPr>
          <w:b/>
          <w:bCs/>
          <w:color w:val="409EFF"/>
          <w:sz w:val="36"/>
          <w:szCs w:val="36"/>
        </w:rPr>
        <w:t xml:space="preserve">5. 订单管理</w:t>
      </w:r>
    </w:p>
    <w:p>
      <w:pPr>
        <w:spacing w:before="200"/>
      </w:pPr>
      <w:r>
        <w:rPr>
          <w:sz w:val="24"/>
          <w:szCs w:val="24"/>
        </w:rPr>
        <w:t xml:space="preserve">📋 订单管理是系统的核心功能。</w:t>
      </w:r>
    </w:p>
    <w:p>
      <w:pPr>
        <w:spacing w:before="200"/>
        <w:jc w:val="center"/>
      </w:pPr>
      <w:r>
        <w:drawing>
          <wp:inline distT="0" distB="0" distL="0" distR="0">
            <wp:extent cx="52387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/>
        <w:jc w:val="center"/>
      </w:pPr>
      <w:r>
        <w:rPr>
          <w:b/>
          <w:bCs/>
          <w:sz w:val="24"/>
          <w:szCs w:val="24"/>
        </w:rPr>
        <w:t xml:space="preserve">订单处理流程</w:t>
      </w:r>
    </w:p>
    <w:p>
      <w:pPr>
        <w:spacing w:before="100"/>
        <w:jc w:val="center"/>
      </w:pPr>
      <w:r>
        <w:drawing>
          <wp:inline distT="0" distB="0" distL="0" distR="0">
            <wp:extent cx="523875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/>
      </w:pPr>
      <w:r>
        <w:rPr>
          <w:b/>
          <w:bCs/>
          <w:color w:val="67C23A"/>
          <w:sz w:val="26"/>
          <w:szCs w:val="26"/>
        </w:rPr>
        <w:t xml:space="preserve">5.1 新建订单</w:t>
      </w:r>
    </w:p>
    <w:p>
      <w:pPr>
        <w:spacing w:before="100"/>
      </w:pPr>
      <w:r>
        <w:rPr>
          <w:sz w:val="24"/>
          <w:szCs w:val="24"/>
        </w:rPr>
        <w:t xml:space="preserve">创建订单步骤：选择客户 → 输入箱数 → 设置单价 → 添加配送地址</w:t>
      </w:r>
    </w:p>
    <w:p>
      <w:pPr>
        <w:spacing w:before="150"/>
      </w:pPr>
      <w:r>
        <w:rPr>
          <w:color w:val="E6A23C"/>
          <w:sz w:val="24"/>
          <w:szCs w:val="24"/>
        </w:rPr>
        <w:t xml:space="preserve">💡 一单多地址：一个订单可以配送到多个地点，每个配送点可指定不同收件人。</w:t>
      </w:r>
    </w:p>
    <w:p>
      <w:r>
        <w:br w:type="page"/>
      </w:r>
    </w:p>
    <w:p>
      <w:pPr>
        <w:pStyle w:val="Heading1"/>
      </w:pPr>
      <w:r>
        <w:rPr>
          <w:b/>
          <w:bCs/>
          <w:color w:val="409EFF"/>
          <w:sz w:val="36"/>
          <w:szCs w:val="36"/>
        </w:rPr>
        <w:t xml:space="preserve">6. 库存管理</w:t>
      </w:r>
    </w:p>
    <w:p>
      <w:pPr>
        <w:spacing w:before="200"/>
      </w:pPr>
      <w:r>
        <w:rPr>
          <w:sz w:val="24"/>
          <w:szCs w:val="24"/>
        </w:rPr>
        <w:t xml:space="preserve">📦 库存管理追踪所有入库、出库记录。</w:t>
      </w:r>
    </w:p>
    <w:p>
      <w:pPr>
        <w:spacing w:before="200"/>
        <w:jc w:val="center"/>
      </w:pPr>
      <w:r>
        <w:drawing>
          <wp:inline distT="0" distB="0" distL="0" distR="0">
            <wp:extent cx="5238750" cy="1190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bCs/>
          <w:color w:val="67C23A"/>
          <w:sz w:val="26"/>
          <w:szCs w:val="26"/>
        </w:rPr>
        <w:t xml:space="preserve">入库操作</w:t>
      </w:r>
    </w:p>
    <w:p>
      <w:pPr>
        <w:spacing w:before="100"/>
      </w:pPr>
      <w:r>
        <w:rPr>
          <w:sz w:val="24"/>
          <w:szCs w:val="24"/>
        </w:rPr>
        <w:t xml:space="preserve">点击"入库"按钮，填写入库数量、采摘日期等信息后确认。</w:t>
      </w:r>
    </w:p>
    <w:p>
      <w:pPr>
        <w:spacing w:before="200"/>
      </w:pPr>
      <w:r>
        <w:rPr>
          <w:b/>
          <w:bCs/>
          <w:color w:val="F56C6C"/>
          <w:sz w:val="26"/>
          <w:szCs w:val="26"/>
        </w:rPr>
        <w:t xml:space="preserve">出库操作</w:t>
      </w:r>
    </w:p>
    <w:p>
      <w:pPr>
        <w:spacing w:before="100"/>
      </w:pPr>
      <w:r>
        <w:rPr>
          <w:sz w:val="24"/>
          <w:szCs w:val="24"/>
        </w:rPr>
        <w:t xml:space="preserve">确认订单时系统自动出库，无需手动操作。</w:t>
      </w:r>
    </w:p>
    <w:p>
      <w:r>
        <w:br w:type="page"/>
      </w:r>
    </w:p>
    <w:p>
      <w:pPr>
        <w:pStyle w:val="Heading1"/>
      </w:pPr>
      <w:r>
        <w:rPr>
          <w:b/>
          <w:bCs/>
          <w:color w:val="409EFF"/>
          <w:sz w:val="36"/>
          <w:szCs w:val="36"/>
        </w:rPr>
        <w:t xml:space="preserve">7. 配送规划</w:t>
      </w:r>
    </w:p>
    <w:p>
      <w:pPr>
        <w:spacing w:before="200"/>
      </w:pPr>
      <w:r>
        <w:rPr>
          <w:sz w:val="24"/>
          <w:szCs w:val="24"/>
        </w:rPr>
        <w:t xml:space="preserve">🚚 配送规划帮助您高效安排配送路线。</w:t>
      </w:r>
    </w:p>
    <w:p>
      <w:pPr>
        <w:spacing w:before="200"/>
        <w:jc w:val="center"/>
      </w:pPr>
      <w:r>
        <w:drawing>
          <wp:inline distT="0" distB="0" distL="0" distR="0">
            <wp:extent cx="523875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bCs/>
          <w:color w:val="67C23A"/>
          <w:sz w:val="26"/>
          <w:szCs w:val="26"/>
        </w:rPr>
        <w:t xml:space="preserve">🗺️ 一键导航</w:t>
      </w:r>
    </w:p>
    <w:p>
      <w:pPr>
        <w:spacing w:before="100"/>
      </w:pPr>
      <w:r>
        <w:rPr>
          <w:sz w:val="24"/>
          <w:szCs w:val="24"/>
        </w:rPr>
        <w:t xml:space="preserve">点击"高德导航"按钮，自动打开高德地图APP，导入所有途经点。</w:t>
      </w:r>
    </w:p>
    <w:p>
      <w:r>
        <w:br w:type="page"/>
      </w:r>
    </w:p>
    <w:p>
      <w:pPr>
        <w:pStyle w:val="Heading1"/>
      </w:pPr>
      <w:r>
        <w:rPr>
          <w:b/>
          <w:bCs/>
          <w:color w:val="409EFF"/>
          <w:sz w:val="36"/>
          <w:szCs w:val="36"/>
        </w:rPr>
        <w:t xml:space="preserve">8. 移动端使用</w:t>
      </w:r>
    </w:p>
    <w:p>
      <w:pPr>
        <w:spacing w:before="200"/>
      </w:pPr>
      <w:r>
        <w:rPr>
          <w:sz w:val="24"/>
          <w:szCs w:val="24"/>
        </w:rPr>
        <w:t xml:space="preserve">📱 本系统完美支持手机浏览器使用！</w:t>
      </w:r>
    </w:p>
    <w:p>
      <w:pPr>
        <w:spacing w:before="150"/>
      </w:pPr>
      <w:r>
        <w:rPr>
          <w:b/>
          <w:bCs/>
          <w:sz w:val="24"/>
          <w:szCs w:val="24"/>
        </w:rPr>
        <w:t xml:space="preserve">将网页添加到主屏幕：</w:t>
      </w:r>
    </w:p>
    <w:p>
      <w:pPr>
        <w:spacing w:before="100"/>
      </w:pPr>
      <w:r>
        <w:rPr>
          <w:b/>
          <w:bCs/>
          <w:sz w:val="24"/>
          <w:szCs w:val="24"/>
        </w:rPr>
        <w:t xml:space="preserve">iPhone (Safari)：</w:t>
      </w:r>
    </w:p>
    <w:p>
      <w:pPr>
        <w:ind w:left="200"/>
      </w:pPr>
      <w:r>
        <w:rPr>
          <w:sz w:val="24"/>
          <w:szCs w:val="24"/>
        </w:rPr>
        <w:t xml:space="preserve">点击分享按钮 → 选择"添加到主屏幕" → 命名并添加</w:t>
      </w:r>
    </w:p>
    <w:p>
      <w:pPr>
        <w:spacing w:before="100"/>
      </w:pPr>
      <w:r>
        <w:rPr>
          <w:b/>
          <w:bCs/>
          <w:sz w:val="24"/>
          <w:szCs w:val="24"/>
        </w:rPr>
        <w:t xml:space="preserve">Android (Chrome)：</w:t>
      </w:r>
    </w:p>
    <w:p>
      <w:pPr>
        <w:ind w:left="200"/>
      </w:pPr>
      <w:r>
        <w:rPr>
          <w:sz w:val="24"/>
          <w:szCs w:val="24"/>
        </w:rPr>
        <w:t xml:space="preserve">点击菜单按钮 → 选择"添加到主屏幕" → 确认添加</w:t>
      </w:r>
    </w:p>
    <w:p>
      <w:r>
        <w:br w:type="page"/>
      </w:r>
    </w:p>
    <w:p>
      <w:pPr>
        <w:pStyle w:val="Heading1"/>
      </w:pPr>
      <w:r>
        <w:rPr>
          <w:b/>
          <w:bCs/>
          <w:color w:val="409EFF"/>
          <w:sz w:val="36"/>
          <w:szCs w:val="36"/>
        </w:rPr>
        <w:t xml:space="preserve">9. 常见问题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Q1: 忘记密码怎么办？</w:t>
      </w:r>
    </w:p>
    <w:p>
      <w:pPr>
        <w:ind w:left="200"/>
      </w:pPr>
      <w:r>
        <w:rPr>
          <w:color w:val="606266"/>
          <w:sz w:val="24"/>
          <w:szCs w:val="24"/>
        </w:rPr>
        <w:t xml:space="preserve">请联系管理员重置密码。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Q2: 订单确认后发现错误怎么办？</w:t>
      </w:r>
    </w:p>
    <w:p>
      <w:pPr>
        <w:ind w:left="200"/>
      </w:pPr>
      <w:r>
        <w:rPr>
          <w:color w:val="606266"/>
          <w:sz w:val="24"/>
          <w:szCs w:val="24"/>
        </w:rPr>
        <w:t xml:space="preserve">点击"取消"按钮，订单会回到待确认状态，库存会自动回补。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Q3: 客户有多个地址怎么处理？</w:t>
      </w:r>
    </w:p>
    <w:p>
      <w:pPr>
        <w:ind w:left="200"/>
      </w:pPr>
      <w:r>
        <w:rPr>
          <w:color w:val="606266"/>
          <w:sz w:val="24"/>
          <w:szCs w:val="24"/>
        </w:rPr>
        <w:t xml:space="preserve">在客户信息中添加多个地址，创建订单时可以选择或分配到不同地址。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Q4: 配送时某个地点导航不到？</w:t>
      </w:r>
    </w:p>
    <w:p>
      <w:pPr>
        <w:ind w:left="200"/>
      </w:pPr>
      <w:r>
        <w:rPr>
          <w:color w:val="606266"/>
          <w:sz w:val="24"/>
          <w:szCs w:val="24"/>
        </w:rPr>
        <w:t xml:space="preserve">检查地址是否有坐标标记（绿色图标），如果没有，编辑配送地址重新获取坐标。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Q5: 可以多人同时使用吗？</w:t>
      </w:r>
    </w:p>
    <w:p>
      <w:pPr>
        <w:ind w:left="200"/>
      </w:pPr>
      <w:r>
        <w:rPr>
          <w:color w:val="606266"/>
          <w:sz w:val="24"/>
          <w:szCs w:val="24"/>
        </w:rPr>
        <w:t xml:space="preserve">可以！系统支持多人同时操作，数据实时同步。</w:t>
      </w:r>
    </w:p>
    <w:p>
      <w:r>
        <w:br w:type="page"/>
      </w:r>
    </w:p>
    <w:p>
      <w:pPr>
        <w:pStyle w:val="Heading1"/>
      </w:pPr>
      <w:r>
        <w:rPr>
          <w:b/>
          <w:bCs/>
          <w:color w:val="409EFF"/>
          <w:sz w:val="36"/>
          <w:szCs w:val="36"/>
        </w:rPr>
        <w:t xml:space="preserve">10. 快速参考卡</w:t>
      </w:r>
    </w:p>
    <w:p>
      <w:pPr>
        <w:spacing w:before="100"/>
      </w:pPr>
      <w:r>
        <w:rPr>
          <w:i/>
          <w:iCs/>
          <w:color w:val="909399"/>
          <w:sz w:val="22"/>
          <w:szCs w:val="22"/>
        </w:rPr>
        <w:t xml:space="preserve">可打印此页作为日常操作参考</w:t>
      </w:r>
    </w:p>
    <w:p>
      <w:pPr>
        <w:spacing w:before="250"/>
      </w:pPr>
      <w:r>
        <w:rPr>
          <w:b/>
          <w:bCs/>
          <w:color w:val="67C23A"/>
          <w:sz w:val="26"/>
          <w:szCs w:val="26"/>
        </w:rPr>
        <w:t xml:space="preserve">👥 客户管理</w:t>
      </w:r>
    </w:p>
    <w:p>
      <w:pPr>
        <w:ind w:left="300"/>
      </w:pPr>
      <w:r>
        <w:rPr>
          <w:sz w:val="24"/>
          <w:szCs w:val="24"/>
        </w:rPr>
        <w:t xml:space="preserve">• 新增客户 → 填写信息 → 添加地址</w:t>
      </w:r>
    </w:p>
    <w:p>
      <w:pPr>
        <w:ind w:left="300"/>
      </w:pPr>
      <w:r>
        <w:rPr>
          <w:sz w:val="24"/>
          <w:szCs w:val="24"/>
        </w:rPr>
        <w:t xml:space="preserve">• 搜索：按姓名/电话/微信</w:t>
      </w:r>
    </w:p>
    <w:p>
      <w:pPr>
        <w:spacing w:before="250"/>
      </w:pPr>
      <w:r>
        <w:rPr>
          <w:b/>
          <w:bCs/>
          <w:color w:val="67C23A"/>
          <w:sz w:val="26"/>
          <w:szCs w:val="26"/>
        </w:rPr>
        <w:t xml:space="preserve">📋 订单管理</w:t>
      </w:r>
    </w:p>
    <w:p>
      <w:pPr>
        <w:ind w:left="300"/>
      </w:pPr>
      <w:r>
        <w:rPr>
          <w:sz w:val="24"/>
          <w:szCs w:val="24"/>
        </w:rPr>
        <w:t xml:space="preserve">• 新建 → 选择客户 → 输入数量 → 分配地址</w:t>
      </w:r>
    </w:p>
    <w:p>
      <w:pPr>
        <w:ind w:left="300"/>
      </w:pPr>
      <w:r>
        <w:rPr>
          <w:sz w:val="24"/>
          <w:szCs w:val="24"/>
        </w:rPr>
        <w:t xml:space="preserve">• 确认：自动扣库存</w:t>
      </w:r>
    </w:p>
    <w:p>
      <w:pPr>
        <w:ind w:left="300"/>
      </w:pPr>
      <w:r>
        <w:rPr>
          <w:sz w:val="24"/>
          <w:szCs w:val="24"/>
        </w:rPr>
        <w:t xml:space="preserve">• 收款：选择付款方式</w:t>
      </w:r>
    </w:p>
    <w:p>
      <w:pPr>
        <w:spacing w:before="250"/>
      </w:pPr>
      <w:r>
        <w:rPr>
          <w:b/>
          <w:bCs/>
          <w:color w:val="67C23A"/>
          <w:sz w:val="26"/>
          <w:szCs w:val="26"/>
        </w:rPr>
        <w:t xml:space="preserve">📦 库存管理</w:t>
      </w:r>
    </w:p>
    <w:p>
      <w:pPr>
        <w:ind w:left="300"/>
      </w:pPr>
      <w:r>
        <w:rPr>
          <w:sz w:val="24"/>
          <w:szCs w:val="24"/>
        </w:rPr>
        <w:t xml:space="preserve">• 入库：手动添加</w:t>
      </w:r>
    </w:p>
    <w:p>
      <w:pPr>
        <w:ind w:left="300"/>
      </w:pPr>
      <w:r>
        <w:rPr>
          <w:sz w:val="24"/>
          <w:szCs w:val="24"/>
        </w:rPr>
        <w:t xml:space="preserve">• 出库：订单确认自动</w:t>
      </w:r>
    </w:p>
    <w:p>
      <w:pPr>
        <w:ind w:left="300"/>
      </w:pPr>
      <w:r>
        <w:rPr>
          <w:sz w:val="24"/>
          <w:szCs w:val="24"/>
        </w:rPr>
        <w:t xml:space="preserve">• 调整：盘点差异</w:t>
      </w:r>
    </w:p>
    <w:p>
      <w:pPr>
        <w:spacing w:before="250"/>
      </w:pPr>
      <w:r>
        <w:rPr>
          <w:b/>
          <w:bCs/>
          <w:color w:val="67C23A"/>
          <w:sz w:val="26"/>
          <w:szCs w:val="26"/>
        </w:rPr>
        <w:t xml:space="preserve">🚚 配送规划</w:t>
      </w:r>
    </w:p>
    <w:p>
      <w:pPr>
        <w:ind w:left="300"/>
      </w:pPr>
      <w:r>
        <w:rPr>
          <w:sz w:val="24"/>
          <w:szCs w:val="24"/>
        </w:rPr>
        <w:t xml:space="preserve">• 设置出发地 → 选择订单 → 创建任务</w:t>
      </w:r>
    </w:p>
    <w:p>
      <w:pPr>
        <w:ind w:left="300"/>
      </w:pPr>
      <w:r>
        <w:rPr>
          <w:sz w:val="24"/>
          <w:szCs w:val="24"/>
        </w:rPr>
        <w:t xml:space="preserve">• 导航：一键高德地图</w:t>
      </w:r>
    </w:p>
    <w:p>
      <w:r>
        <w:br w:type="page"/>
      </w:r>
    </w:p>
    <w:p>
      <w:pPr>
        <w:spacing w:before="2000"/>
        <w:jc w:val="center"/>
      </w:pPr>
      <w:r>
        <w:rPr>
          <w:sz w:val="72"/>
          <w:szCs w:val="72"/>
        </w:rPr>
        <w:t xml:space="preserve">🎉</w:t>
      </w:r>
    </w:p>
    <w:p>
      <w:pPr>
        <w:spacing w:before="200"/>
        <w:jc w:val="center"/>
      </w:pPr>
      <w:r>
        <w:rPr>
          <w:b/>
          <w:bCs/>
          <w:color w:val="67C23A"/>
          <w:sz w:val="32"/>
          <w:szCs w:val="32"/>
        </w:rPr>
        <w:t xml:space="preserve">感谢使用"四月红番天"系统！</w:t>
      </w:r>
    </w:p>
    <w:p>
      <w:pPr>
        <w:spacing w:before="100"/>
        <w:jc w:val="center"/>
      </w:pPr>
      <w:r>
        <w:rPr>
          <w:color w:val="606266"/>
          <w:sz w:val="24"/>
          <w:szCs w:val="24"/>
        </w:rPr>
        <w:t xml:space="preserve">如有问题请联系技术支持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093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09399"/>
        <w:sz w:val="18"/>
        <w:szCs w:val="18"/>
      </w:rPr>
      <w:t xml:space="preserve">四月红番天 - 用户操作手册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86437cb057f3f12f940f6082a996498eec06c50.undefined"/><Relationship Id="rId10" Type="http://schemas.openxmlformats.org/officeDocument/2006/relationships/image" Target="media/e6980a300ef38cb84928e846676af4ef9c4c1358.undefined"/><Relationship Id="rId11" Type="http://schemas.openxmlformats.org/officeDocument/2006/relationships/image" Target="media/99c92ed2d440cf7a5bf53fab4f166c70480dfa1d.undefined"/><Relationship Id="rId12" Type="http://schemas.openxmlformats.org/officeDocument/2006/relationships/image" Target="media/704150fdcbff9db7731f88301829dcc34e18e040.undefined"/><Relationship Id="rId13" Type="http://schemas.openxmlformats.org/officeDocument/2006/relationships/image" Target="media/3d38fb0999aac81af779692f0815967ef2b5dd4c.undefined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2026-03-11T12:30:52.814Z</dcterms:created>
  <dcterms:modified xsi:type="dcterms:W3CDTF">2026-03-11T12:30:52.815Z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