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50"/>
        <w:gridCol w:w="5684"/>
        <w:gridCol w:w="2002"/>
        <w:gridCol w:w="4456"/>
      </w:tblGrid>
      <w:tr w:rsidR="0013672E" w:rsidRPr="002201B2" w14:paraId="59A0D240" w14:textId="77777777" w:rsidTr="009D335B">
        <w:trPr>
          <w:trHeight w:val="454"/>
        </w:trPr>
        <w:tc>
          <w:tcPr>
            <w:tcW w:w="2850" w:type="dxa"/>
            <w:shd w:val="clear" w:color="auto" w:fill="D9D9D9"/>
            <w:vAlign w:val="center"/>
          </w:tcPr>
          <w:p w14:paraId="4E3C1FFA" w14:textId="77777777" w:rsidR="0013672E" w:rsidRPr="002201B2" w:rsidRDefault="0013672E" w:rsidP="006806C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Area/Activity Assessed</w:t>
            </w:r>
          </w:p>
        </w:tc>
        <w:tc>
          <w:tcPr>
            <w:tcW w:w="5684" w:type="dxa"/>
            <w:vAlign w:val="center"/>
          </w:tcPr>
          <w:p w14:paraId="73A3A424" w14:textId="77777777" w:rsidR="0013672E" w:rsidRPr="00E76271" w:rsidRDefault="00E4306B" w:rsidP="00E45F61">
            <w:pPr>
              <w:rPr>
                <w:rFonts w:ascii="Arial" w:hAnsi="Arial" w:cs="Arial"/>
                <w:i/>
                <w:sz w:val="18"/>
                <w:szCs w:val="18"/>
              </w:rPr>
            </w:pPr>
            <w:r>
              <w:rPr>
                <w:rFonts w:ascii="Arial" w:hAnsi="Arial" w:cs="Arial"/>
                <w:sz w:val="20"/>
                <w:szCs w:val="22"/>
              </w:rPr>
              <w:t xml:space="preserve">Manual Handling </w:t>
            </w:r>
            <w:r w:rsidR="00E76271">
              <w:rPr>
                <w:rFonts w:ascii="Arial" w:hAnsi="Arial" w:cs="Arial"/>
                <w:sz w:val="20"/>
                <w:szCs w:val="22"/>
              </w:rPr>
              <w:t xml:space="preserve">Activities </w:t>
            </w:r>
            <w:r w:rsidR="00BB43ED" w:rsidRPr="006E4EED">
              <w:rPr>
                <w:rFonts w:ascii="Arial" w:hAnsi="Arial" w:cs="Arial"/>
                <w:i/>
                <w:sz w:val="16"/>
                <w:szCs w:val="18"/>
              </w:rPr>
              <w:t>Lifting,</w:t>
            </w:r>
            <w:r w:rsidR="00E76271" w:rsidRPr="006E4EED">
              <w:rPr>
                <w:rFonts w:ascii="Arial" w:hAnsi="Arial" w:cs="Arial"/>
                <w:i/>
                <w:sz w:val="16"/>
                <w:szCs w:val="18"/>
              </w:rPr>
              <w:t xml:space="preserve"> pushing trolleys, </w:t>
            </w:r>
            <w:r w:rsidR="0088449B" w:rsidRPr="006E4EED">
              <w:rPr>
                <w:rFonts w:ascii="Arial" w:hAnsi="Arial" w:cs="Arial"/>
                <w:i/>
                <w:sz w:val="16"/>
                <w:szCs w:val="18"/>
              </w:rPr>
              <w:t>carrying</w:t>
            </w:r>
            <w:r w:rsidR="00E76271" w:rsidRPr="006E4EED">
              <w:rPr>
                <w:rFonts w:ascii="Arial" w:hAnsi="Arial" w:cs="Arial"/>
                <w:i/>
                <w:sz w:val="16"/>
                <w:szCs w:val="18"/>
              </w:rPr>
              <w:t xml:space="preserve"> deliveries, moving </w:t>
            </w:r>
            <w:r w:rsidR="00E45F61">
              <w:rPr>
                <w:rFonts w:ascii="Arial" w:hAnsi="Arial" w:cs="Arial"/>
                <w:i/>
                <w:sz w:val="16"/>
                <w:szCs w:val="18"/>
              </w:rPr>
              <w:t xml:space="preserve">tables, chairs gym </w:t>
            </w:r>
            <w:r w:rsidR="00AE1784">
              <w:rPr>
                <w:rFonts w:ascii="Arial" w:hAnsi="Arial" w:cs="Arial"/>
                <w:i/>
                <w:sz w:val="16"/>
                <w:szCs w:val="18"/>
              </w:rPr>
              <w:t>apparatus</w:t>
            </w:r>
            <w:r w:rsidR="00AE1784" w:rsidRPr="006E4EED">
              <w:rPr>
                <w:rFonts w:ascii="Arial" w:hAnsi="Arial" w:cs="Arial"/>
                <w:i/>
                <w:sz w:val="16"/>
                <w:szCs w:val="18"/>
              </w:rPr>
              <w:t>, carrying</w:t>
            </w:r>
            <w:r w:rsidR="00101B77">
              <w:rPr>
                <w:rFonts w:ascii="Arial" w:hAnsi="Arial" w:cs="Arial"/>
                <w:i/>
                <w:sz w:val="16"/>
                <w:szCs w:val="18"/>
              </w:rPr>
              <w:t xml:space="preserve"> ladders, </w:t>
            </w:r>
            <w:r w:rsidR="00E76271" w:rsidRPr="006E4EED">
              <w:rPr>
                <w:rFonts w:ascii="Arial" w:hAnsi="Arial" w:cs="Arial"/>
                <w:i/>
                <w:sz w:val="16"/>
                <w:szCs w:val="18"/>
              </w:rPr>
              <w:t>etc.</w:t>
            </w:r>
          </w:p>
        </w:tc>
        <w:tc>
          <w:tcPr>
            <w:tcW w:w="2002" w:type="dxa"/>
            <w:shd w:val="clear" w:color="auto" w:fill="D9D9D9"/>
            <w:vAlign w:val="center"/>
          </w:tcPr>
          <w:p w14:paraId="67DCEF9D" w14:textId="77777777" w:rsidR="0013672E" w:rsidRPr="002201B2" w:rsidRDefault="0013672E" w:rsidP="002D2DE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Date</w:t>
            </w:r>
          </w:p>
        </w:tc>
        <w:tc>
          <w:tcPr>
            <w:tcW w:w="4456" w:type="dxa"/>
            <w:vAlign w:val="center"/>
          </w:tcPr>
          <w:p w14:paraId="21E141AA" w14:textId="77777777" w:rsidR="0013672E" w:rsidRPr="00AE53B6" w:rsidRDefault="00625B74" w:rsidP="002A629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24</w:t>
            </w:r>
            <w:r w:rsidRPr="00625B74">
              <w:rPr>
                <w:rFonts w:ascii="Arial" w:hAnsi="Arial" w:cs="Arial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February 2025</w:t>
            </w:r>
          </w:p>
        </w:tc>
      </w:tr>
      <w:tr w:rsidR="0013672E" w:rsidRPr="002201B2" w14:paraId="5F41358A" w14:textId="77777777" w:rsidTr="009D335B">
        <w:trPr>
          <w:trHeight w:val="454"/>
        </w:trPr>
        <w:tc>
          <w:tcPr>
            <w:tcW w:w="2850" w:type="dxa"/>
            <w:shd w:val="clear" w:color="auto" w:fill="D9D9D9"/>
            <w:vAlign w:val="center"/>
          </w:tcPr>
          <w:p w14:paraId="09AEC3A2" w14:textId="77777777" w:rsidR="0013672E" w:rsidRPr="002201B2" w:rsidRDefault="0013672E" w:rsidP="006806C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 xml:space="preserve">Assessment </w:t>
            </w:r>
            <w:r w:rsidRPr="002201B2">
              <w:rPr>
                <w:rFonts w:ascii="Arial" w:hAnsi="Arial" w:cs="Arial"/>
                <w:b/>
                <w:sz w:val="20"/>
                <w:szCs w:val="22"/>
              </w:rPr>
              <w:br/>
              <w:t>Completed By</w:t>
            </w:r>
          </w:p>
        </w:tc>
        <w:tc>
          <w:tcPr>
            <w:tcW w:w="5684" w:type="dxa"/>
            <w:vAlign w:val="center"/>
          </w:tcPr>
          <w:p w14:paraId="1093E44A" w14:textId="77777777" w:rsidR="0013672E" w:rsidRPr="002201B2" w:rsidRDefault="00625B74" w:rsidP="000F6FD0">
            <w:pPr>
              <w:rPr>
                <w:rFonts w:ascii="Arial" w:hAnsi="Arial" w:cs="Arial"/>
                <w:sz w:val="20"/>
                <w:szCs w:val="22"/>
              </w:rPr>
            </w:pPr>
            <w:r>
              <w:rPr>
                <w:rFonts w:ascii="Arial" w:hAnsi="Arial" w:cs="Arial"/>
                <w:sz w:val="20"/>
                <w:szCs w:val="22"/>
              </w:rPr>
              <w:t>John Addison MBHS</w:t>
            </w:r>
          </w:p>
        </w:tc>
        <w:tc>
          <w:tcPr>
            <w:tcW w:w="2002" w:type="dxa"/>
            <w:shd w:val="clear" w:color="auto" w:fill="D9D9D9"/>
            <w:vAlign w:val="center"/>
          </w:tcPr>
          <w:p w14:paraId="14A99479" w14:textId="77777777" w:rsidR="0013672E" w:rsidRPr="002201B2" w:rsidRDefault="0013672E" w:rsidP="002D2DE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Person(s) Consulted</w:t>
            </w:r>
          </w:p>
        </w:tc>
        <w:tc>
          <w:tcPr>
            <w:tcW w:w="4456" w:type="dxa"/>
            <w:vAlign w:val="center"/>
          </w:tcPr>
          <w:p w14:paraId="48B1922A" w14:textId="77777777" w:rsidR="0013672E" w:rsidRPr="00AE1784" w:rsidRDefault="00943D01" w:rsidP="00262C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Mathew Mander</w:t>
            </w:r>
            <w:r w:rsidR="00AE2736">
              <w:rPr>
                <w:rFonts w:ascii="Arial" w:hAnsi="Arial" w:cs="Arial"/>
                <w:sz w:val="20"/>
                <w:szCs w:val="20"/>
              </w:rPr>
              <w:t xml:space="preserve"> and </w:t>
            </w:r>
            <w:r w:rsidR="00AE2736" w:rsidRPr="00AE2736">
              <w:rPr>
                <w:rFonts w:ascii="Arial" w:hAnsi="Arial" w:cs="Arial"/>
                <w:sz w:val="20"/>
                <w:szCs w:val="20"/>
              </w:rPr>
              <w:t xml:space="preserve">Janette Cooper </w:t>
            </w:r>
          </w:p>
        </w:tc>
      </w:tr>
    </w:tbl>
    <w:p w14:paraId="63AFD8A1" w14:textId="77777777" w:rsidR="006806C5" w:rsidRPr="006E4EED" w:rsidRDefault="006806C5">
      <w:pPr>
        <w:rPr>
          <w:rFonts w:ascii="Arial" w:hAnsi="Arial" w:cs="Arial"/>
          <w:sz w:val="6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0"/>
        <w:gridCol w:w="1350"/>
        <w:gridCol w:w="678"/>
        <w:gridCol w:w="1430"/>
        <w:gridCol w:w="621"/>
        <w:gridCol w:w="936"/>
        <w:gridCol w:w="676"/>
        <w:gridCol w:w="1318"/>
        <w:gridCol w:w="677"/>
        <w:gridCol w:w="1566"/>
        <w:gridCol w:w="676"/>
        <w:gridCol w:w="1427"/>
        <w:gridCol w:w="787"/>
      </w:tblGrid>
      <w:tr w:rsidR="007B2D70" w:rsidRPr="002201B2" w14:paraId="21168D52" w14:textId="77777777" w:rsidTr="009D335B">
        <w:trPr>
          <w:trHeight w:val="454"/>
        </w:trPr>
        <w:tc>
          <w:tcPr>
            <w:tcW w:w="2850" w:type="dxa"/>
            <w:shd w:val="clear" w:color="auto" w:fill="D9D9D9"/>
            <w:vAlign w:val="center"/>
          </w:tcPr>
          <w:p w14:paraId="6C168F19" w14:textId="77777777" w:rsidR="007B2D70" w:rsidRPr="002201B2" w:rsidRDefault="007B2D70" w:rsidP="002D2DE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Persons Exposed</w:t>
            </w:r>
          </w:p>
        </w:tc>
        <w:tc>
          <w:tcPr>
            <w:tcW w:w="1350" w:type="dxa"/>
            <w:shd w:val="clear" w:color="auto" w:fill="D9D9D9"/>
            <w:vAlign w:val="center"/>
          </w:tcPr>
          <w:p w14:paraId="387CA087" w14:textId="77777777" w:rsidR="007B2D70" w:rsidRPr="002201B2" w:rsidRDefault="007B2D70" w:rsidP="00677EAB">
            <w:pPr>
              <w:ind w:left="360" w:hanging="3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Employees</w:t>
            </w:r>
          </w:p>
        </w:tc>
        <w:bookmarkStart w:id="0" w:name="Check1"/>
        <w:tc>
          <w:tcPr>
            <w:tcW w:w="678" w:type="dxa"/>
            <w:tcBorders>
              <w:top w:val="nil"/>
              <w:bottom w:val="nil"/>
            </w:tcBorders>
            <w:vAlign w:val="center"/>
          </w:tcPr>
          <w:p w14:paraId="20272AFE" w14:textId="77777777" w:rsidR="007B2D70" w:rsidRPr="002201B2" w:rsidRDefault="005D5C2F" w:rsidP="00677EAB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  <w:bookmarkEnd w:id="0"/>
          </w:p>
        </w:tc>
        <w:tc>
          <w:tcPr>
            <w:tcW w:w="1430" w:type="dxa"/>
            <w:shd w:val="clear" w:color="auto" w:fill="D9D9D9"/>
            <w:vAlign w:val="center"/>
          </w:tcPr>
          <w:p w14:paraId="19A924D9" w14:textId="77777777" w:rsidR="007B2D70" w:rsidRPr="002201B2" w:rsidRDefault="007B2D70" w:rsidP="00677EAB">
            <w:pPr>
              <w:ind w:left="7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Contractor</w:t>
            </w:r>
            <w:r w:rsidR="00677EAB" w:rsidRPr="002201B2">
              <w:rPr>
                <w:rFonts w:ascii="Arial" w:hAnsi="Arial" w:cs="Arial"/>
                <w:b/>
                <w:sz w:val="20"/>
                <w:szCs w:val="20"/>
              </w:rPr>
              <w:t>s</w:t>
            </w:r>
          </w:p>
        </w:tc>
        <w:tc>
          <w:tcPr>
            <w:tcW w:w="621" w:type="dxa"/>
            <w:tcBorders>
              <w:top w:val="nil"/>
              <w:bottom w:val="nil"/>
            </w:tcBorders>
            <w:vAlign w:val="center"/>
          </w:tcPr>
          <w:p w14:paraId="08F752C1" w14:textId="77777777" w:rsidR="007B2D70" w:rsidRPr="002201B2" w:rsidRDefault="00B22A15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936" w:type="dxa"/>
            <w:shd w:val="clear" w:color="auto" w:fill="D9D9D9"/>
            <w:vAlign w:val="center"/>
          </w:tcPr>
          <w:p w14:paraId="132E7941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Young Person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78EE5C7F" w14:textId="77777777" w:rsidR="007B2D70" w:rsidRPr="002201B2" w:rsidRDefault="00820454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318" w:type="dxa"/>
            <w:shd w:val="clear" w:color="auto" w:fill="D9D9D9"/>
            <w:vAlign w:val="center"/>
          </w:tcPr>
          <w:p w14:paraId="6B5F6294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Expectant Mother</w:t>
            </w:r>
          </w:p>
        </w:tc>
        <w:tc>
          <w:tcPr>
            <w:tcW w:w="677" w:type="dxa"/>
            <w:tcBorders>
              <w:top w:val="nil"/>
              <w:bottom w:val="nil"/>
            </w:tcBorders>
            <w:vAlign w:val="center"/>
          </w:tcPr>
          <w:p w14:paraId="4555BE14" w14:textId="77777777" w:rsidR="007B2D70" w:rsidRPr="002201B2" w:rsidRDefault="00101B77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566" w:type="dxa"/>
            <w:shd w:val="clear" w:color="auto" w:fill="D9D9D9"/>
            <w:vAlign w:val="center"/>
          </w:tcPr>
          <w:p w14:paraId="0569D7EA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Visitors and/or Public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488CECE5" w14:textId="77777777" w:rsidR="007B2D70" w:rsidRPr="002201B2" w:rsidRDefault="00F22512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427" w:type="dxa"/>
            <w:shd w:val="clear" w:color="auto" w:fill="D9D9D9"/>
            <w:vAlign w:val="center"/>
          </w:tcPr>
          <w:p w14:paraId="6168F291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Trespassers</w:t>
            </w:r>
          </w:p>
        </w:tc>
        <w:tc>
          <w:tcPr>
            <w:tcW w:w="787" w:type="dxa"/>
            <w:tcBorders>
              <w:top w:val="nil"/>
              <w:bottom w:val="nil"/>
              <w:right w:val="nil"/>
            </w:tcBorders>
            <w:vAlign w:val="center"/>
          </w:tcPr>
          <w:p w14:paraId="122E9BAA" w14:textId="77777777" w:rsidR="007B2D70" w:rsidRPr="002201B2" w:rsidRDefault="00F22512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</w:tr>
      <w:tr w:rsidR="007B2D70" w:rsidRPr="002201B2" w14:paraId="17FC606E" w14:textId="77777777" w:rsidTr="009D335B">
        <w:trPr>
          <w:trHeight w:val="454"/>
        </w:trPr>
        <w:tc>
          <w:tcPr>
            <w:tcW w:w="2850" w:type="dxa"/>
            <w:shd w:val="clear" w:color="auto" w:fill="D9D9D9"/>
            <w:vAlign w:val="center"/>
          </w:tcPr>
          <w:p w14:paraId="79383DFB" w14:textId="77777777" w:rsidR="007B2D70" w:rsidRPr="002201B2" w:rsidRDefault="007B2D70" w:rsidP="002D2DE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Frequency of Exposure</w:t>
            </w:r>
          </w:p>
        </w:tc>
        <w:tc>
          <w:tcPr>
            <w:tcW w:w="1350" w:type="dxa"/>
            <w:shd w:val="clear" w:color="auto" w:fill="D9D9D9"/>
            <w:vAlign w:val="center"/>
          </w:tcPr>
          <w:p w14:paraId="7DAEB30D" w14:textId="77777777" w:rsidR="007B2D70" w:rsidRPr="002201B2" w:rsidRDefault="007B2D70" w:rsidP="00677EAB">
            <w:pPr>
              <w:ind w:left="360" w:hanging="3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Continually</w:t>
            </w:r>
          </w:p>
        </w:tc>
        <w:tc>
          <w:tcPr>
            <w:tcW w:w="678" w:type="dxa"/>
            <w:tcBorders>
              <w:top w:val="nil"/>
              <w:bottom w:val="nil"/>
            </w:tcBorders>
            <w:vAlign w:val="center"/>
          </w:tcPr>
          <w:p w14:paraId="3217F714" w14:textId="77777777" w:rsidR="007B2D70" w:rsidRPr="002201B2" w:rsidRDefault="00B22A15" w:rsidP="00677EA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430" w:type="dxa"/>
            <w:shd w:val="clear" w:color="auto" w:fill="D9D9D9"/>
            <w:vAlign w:val="center"/>
          </w:tcPr>
          <w:p w14:paraId="5C6E8FC2" w14:textId="77777777" w:rsidR="007B2D70" w:rsidRPr="002201B2" w:rsidRDefault="007B2D70" w:rsidP="00677EAB">
            <w:pPr>
              <w:ind w:left="7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Hourly</w:t>
            </w:r>
          </w:p>
        </w:tc>
        <w:tc>
          <w:tcPr>
            <w:tcW w:w="621" w:type="dxa"/>
            <w:tcBorders>
              <w:top w:val="nil"/>
              <w:bottom w:val="nil"/>
            </w:tcBorders>
            <w:vAlign w:val="center"/>
          </w:tcPr>
          <w:p w14:paraId="188DE8FC" w14:textId="77777777" w:rsidR="007B2D70" w:rsidRPr="002201B2" w:rsidRDefault="00B22A15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936" w:type="dxa"/>
            <w:shd w:val="clear" w:color="auto" w:fill="D9D9D9"/>
            <w:vAlign w:val="center"/>
          </w:tcPr>
          <w:p w14:paraId="172FC76B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Daily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1F020C5F" w14:textId="77777777" w:rsidR="007B2D70" w:rsidRPr="002201B2" w:rsidRDefault="00EF2A52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318" w:type="dxa"/>
            <w:shd w:val="clear" w:color="auto" w:fill="D9D9D9"/>
            <w:vAlign w:val="center"/>
          </w:tcPr>
          <w:p w14:paraId="2CA14A57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Weekly</w:t>
            </w:r>
          </w:p>
        </w:tc>
        <w:tc>
          <w:tcPr>
            <w:tcW w:w="677" w:type="dxa"/>
            <w:tcBorders>
              <w:top w:val="nil"/>
              <w:bottom w:val="nil"/>
            </w:tcBorders>
            <w:vAlign w:val="center"/>
          </w:tcPr>
          <w:p w14:paraId="42ADBD6D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566" w:type="dxa"/>
            <w:shd w:val="clear" w:color="auto" w:fill="D9D9D9"/>
            <w:vAlign w:val="center"/>
          </w:tcPr>
          <w:p w14:paraId="1E48E5ED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Monthly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6DA97B14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427" w:type="dxa"/>
            <w:shd w:val="clear" w:color="auto" w:fill="D9D9D9"/>
            <w:vAlign w:val="center"/>
          </w:tcPr>
          <w:p w14:paraId="19E3A122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Yearly</w:t>
            </w:r>
          </w:p>
        </w:tc>
        <w:tc>
          <w:tcPr>
            <w:tcW w:w="787" w:type="dxa"/>
            <w:tcBorders>
              <w:top w:val="nil"/>
              <w:bottom w:val="nil"/>
              <w:right w:val="nil"/>
            </w:tcBorders>
            <w:vAlign w:val="center"/>
          </w:tcPr>
          <w:p w14:paraId="4CA95A5C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</w:tr>
      <w:tr w:rsidR="007B2D70" w:rsidRPr="002201B2" w14:paraId="2397359F" w14:textId="77777777" w:rsidTr="009D335B">
        <w:trPr>
          <w:trHeight w:val="454"/>
        </w:trPr>
        <w:tc>
          <w:tcPr>
            <w:tcW w:w="2850" w:type="dxa"/>
            <w:shd w:val="clear" w:color="auto" w:fill="D9D9D9"/>
            <w:vAlign w:val="center"/>
          </w:tcPr>
          <w:p w14:paraId="480C09BE" w14:textId="77777777" w:rsidR="007B2D70" w:rsidRPr="002201B2" w:rsidRDefault="007B2D70" w:rsidP="002D2DE5">
            <w:pPr>
              <w:rPr>
                <w:rFonts w:ascii="Arial" w:hAnsi="Arial" w:cs="Arial"/>
                <w:b/>
                <w:sz w:val="20"/>
                <w:szCs w:val="22"/>
              </w:rPr>
            </w:pPr>
            <w:r w:rsidRPr="002201B2">
              <w:rPr>
                <w:rFonts w:ascii="Arial" w:hAnsi="Arial" w:cs="Arial"/>
                <w:b/>
                <w:sz w:val="20"/>
                <w:szCs w:val="22"/>
              </w:rPr>
              <w:t>Duration of Exposure</w:t>
            </w:r>
          </w:p>
        </w:tc>
        <w:tc>
          <w:tcPr>
            <w:tcW w:w="1350" w:type="dxa"/>
            <w:shd w:val="clear" w:color="auto" w:fill="D9D9D9"/>
            <w:vAlign w:val="center"/>
          </w:tcPr>
          <w:p w14:paraId="10DE9731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Less than 1hr</w:t>
            </w:r>
          </w:p>
        </w:tc>
        <w:tc>
          <w:tcPr>
            <w:tcW w:w="678" w:type="dxa"/>
            <w:tcBorders>
              <w:top w:val="nil"/>
              <w:bottom w:val="nil"/>
            </w:tcBorders>
            <w:vAlign w:val="center"/>
          </w:tcPr>
          <w:p w14:paraId="465AEC1F" w14:textId="77777777" w:rsidR="007B2D70" w:rsidRPr="002201B2" w:rsidRDefault="00177559" w:rsidP="00677EA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430" w:type="dxa"/>
            <w:shd w:val="clear" w:color="auto" w:fill="D9D9D9"/>
            <w:vAlign w:val="center"/>
          </w:tcPr>
          <w:p w14:paraId="29213961" w14:textId="77777777" w:rsidR="007B2D70" w:rsidRPr="002201B2" w:rsidRDefault="007B2D70" w:rsidP="00677EAB">
            <w:pPr>
              <w:ind w:left="79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1-2 hrs</w:t>
            </w:r>
          </w:p>
        </w:tc>
        <w:tc>
          <w:tcPr>
            <w:tcW w:w="621" w:type="dxa"/>
            <w:tcBorders>
              <w:top w:val="nil"/>
              <w:bottom w:val="nil"/>
            </w:tcBorders>
            <w:vAlign w:val="center"/>
          </w:tcPr>
          <w:p w14:paraId="7AA30917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936" w:type="dxa"/>
            <w:shd w:val="clear" w:color="auto" w:fill="D9D9D9"/>
            <w:vAlign w:val="center"/>
          </w:tcPr>
          <w:p w14:paraId="5BA0A2CD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3-4 hrs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3C927E98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318" w:type="dxa"/>
            <w:shd w:val="clear" w:color="auto" w:fill="D9D9D9"/>
            <w:vAlign w:val="center"/>
          </w:tcPr>
          <w:p w14:paraId="5B0F6B2D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5-6 hrs</w:t>
            </w:r>
          </w:p>
        </w:tc>
        <w:tc>
          <w:tcPr>
            <w:tcW w:w="677" w:type="dxa"/>
            <w:tcBorders>
              <w:top w:val="nil"/>
              <w:bottom w:val="nil"/>
            </w:tcBorders>
            <w:vAlign w:val="center"/>
          </w:tcPr>
          <w:p w14:paraId="798F9501" w14:textId="77777777" w:rsidR="007B2D70" w:rsidRPr="002201B2" w:rsidRDefault="00CE4236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D96109"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566" w:type="dxa"/>
            <w:shd w:val="clear" w:color="auto" w:fill="D9D9D9"/>
            <w:vAlign w:val="center"/>
          </w:tcPr>
          <w:p w14:paraId="14544AA4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7-8 hrs</w:t>
            </w:r>
          </w:p>
        </w:tc>
        <w:tc>
          <w:tcPr>
            <w:tcW w:w="676" w:type="dxa"/>
            <w:tcBorders>
              <w:top w:val="nil"/>
              <w:bottom w:val="nil"/>
            </w:tcBorders>
            <w:vAlign w:val="center"/>
          </w:tcPr>
          <w:p w14:paraId="00C0320D" w14:textId="77777777" w:rsidR="007B2D70" w:rsidRPr="002201B2" w:rsidRDefault="00177559" w:rsidP="00677E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>
              <w:rPr>
                <w:rFonts w:ascii="Arial" w:hAnsi="Arial" w:cs="Arial"/>
                <w:sz w:val="28"/>
                <w:szCs w:val="28"/>
              </w:rPr>
            </w:r>
            <w:r>
              <w:rPr>
                <w:rFonts w:ascii="Arial" w:hAnsi="Arial" w:cs="Arial"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  <w:tc>
          <w:tcPr>
            <w:tcW w:w="1427" w:type="dxa"/>
            <w:shd w:val="clear" w:color="auto" w:fill="D9D9D9"/>
            <w:vAlign w:val="center"/>
          </w:tcPr>
          <w:p w14:paraId="684CC03D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More than</w:t>
            </w:r>
          </w:p>
          <w:p w14:paraId="6377C1BF" w14:textId="77777777" w:rsidR="007B2D70" w:rsidRPr="002201B2" w:rsidRDefault="007B2D70" w:rsidP="00677EA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8 hrs</w:t>
            </w:r>
          </w:p>
        </w:tc>
        <w:tc>
          <w:tcPr>
            <w:tcW w:w="787" w:type="dxa"/>
            <w:tcBorders>
              <w:top w:val="nil"/>
              <w:bottom w:val="nil"/>
              <w:right w:val="nil"/>
            </w:tcBorders>
            <w:vAlign w:val="center"/>
          </w:tcPr>
          <w:p w14:paraId="04509CAC" w14:textId="77777777" w:rsidR="007B2D70" w:rsidRPr="002201B2" w:rsidRDefault="00262C94" w:rsidP="00677EAB">
            <w:pPr>
              <w:jc w:val="center"/>
              <w:rPr>
                <w:rFonts w:ascii="Arial" w:hAnsi="Arial" w:cs="Arial"/>
              </w:rPr>
            </w:pPr>
            <w:r w:rsidRPr="002201B2">
              <w:rPr>
                <w:rFonts w:ascii="Arial" w:hAnsi="Arial" w:cs="Arial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 w:val="0"/>
                  </w:checkBox>
                </w:ffData>
              </w:fldChar>
            </w:r>
            <w:r w:rsidRPr="002201B2">
              <w:rPr>
                <w:rFonts w:ascii="Arial" w:hAnsi="Arial" w:cs="Arial"/>
                <w:sz w:val="28"/>
                <w:szCs w:val="28"/>
              </w:rPr>
              <w:instrText xml:space="preserve"> FORMCHECKBOX </w:instrText>
            </w:r>
            <w:r w:rsidRPr="002201B2">
              <w:rPr>
                <w:rFonts w:ascii="Arial" w:hAnsi="Arial" w:cs="Arial"/>
                <w:sz w:val="28"/>
                <w:szCs w:val="28"/>
              </w:rPr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separate"/>
            </w:r>
            <w:r w:rsidRPr="002201B2">
              <w:rPr>
                <w:rFonts w:ascii="Arial" w:hAnsi="Arial" w:cs="Arial"/>
                <w:sz w:val="28"/>
                <w:szCs w:val="28"/>
              </w:rPr>
              <w:fldChar w:fldCharType="end"/>
            </w:r>
          </w:p>
        </w:tc>
      </w:tr>
    </w:tbl>
    <w:p w14:paraId="7AF0E502" w14:textId="77777777" w:rsidR="00C70267" w:rsidRDefault="00C70267">
      <w:pPr>
        <w:rPr>
          <w:rFonts w:ascii="Arial" w:hAnsi="Arial" w:cs="Arial"/>
          <w:sz w:val="16"/>
          <w:szCs w:val="16"/>
        </w:rPr>
      </w:pPr>
    </w:p>
    <w:tbl>
      <w:tblPr>
        <w:tblW w:w="507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5559"/>
        <w:gridCol w:w="1214"/>
        <w:gridCol w:w="708"/>
        <w:gridCol w:w="5709"/>
      </w:tblGrid>
      <w:tr w:rsidR="00E839E2" w:rsidRPr="002201B2" w14:paraId="201B1041" w14:textId="77777777" w:rsidTr="009D335B">
        <w:trPr>
          <w:trHeight w:val="184"/>
        </w:trPr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68E6C2D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6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Probability  (Prob) </w:t>
            </w:r>
          </w:p>
        </w:tc>
        <w:tc>
          <w:tcPr>
            <w:tcW w:w="1854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D8A3EF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6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5=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Very Likely,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4= Likely, 3= Quite Possible,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2= Possible, 1= Unlikely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vAlign w:val="center"/>
          </w:tcPr>
          <w:p w14:paraId="3215DA65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2"/>
                <w:szCs w:val="18"/>
                <w:lang w:eastAsia="en-US"/>
              </w:rPr>
              <w:t>Low</w:t>
            </w:r>
          </w:p>
        </w:tc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B6834FA" w14:textId="77777777" w:rsidR="00E839E2" w:rsidRPr="002201B2" w:rsidRDefault="00E839E2" w:rsidP="00E839E2">
            <w:pPr>
              <w:pStyle w:val="Footer"/>
              <w:jc w:val="cen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0-8</w:t>
            </w:r>
          </w:p>
        </w:tc>
        <w:tc>
          <w:tcPr>
            <w:tcW w:w="1904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C51DF5" w14:textId="77777777" w:rsidR="00E839E2" w:rsidRPr="002201B2" w:rsidRDefault="00E839E2" w:rsidP="00E839E2">
            <w:pPr>
              <w:pStyle w:val="Footer"/>
              <w:ind w:left="34" w:hanging="34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Lo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w risk no action r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equired</w:t>
            </w:r>
          </w:p>
        </w:tc>
      </w:tr>
      <w:tr w:rsidR="00E839E2" w:rsidRPr="002201B2" w14:paraId="564FFA91" w14:textId="77777777" w:rsidTr="009D335B">
        <w:trPr>
          <w:trHeight w:val="184"/>
        </w:trPr>
        <w:tc>
          <w:tcPr>
            <w:tcW w:w="60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4B55B2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sz w:val="12"/>
                <w:szCs w:val="18"/>
                <w:lang w:eastAsia="en-US"/>
              </w:rPr>
            </w:pPr>
          </w:p>
        </w:tc>
        <w:tc>
          <w:tcPr>
            <w:tcW w:w="1854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235D76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sz w:val="12"/>
                <w:szCs w:val="18"/>
                <w:lang w:eastAsia="en-US"/>
              </w:rPr>
            </w:pPr>
          </w:p>
        </w:tc>
        <w:tc>
          <w:tcPr>
            <w:tcW w:w="405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CF37"/>
            <w:vAlign w:val="center"/>
          </w:tcPr>
          <w:p w14:paraId="69C562DD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2"/>
                <w:szCs w:val="18"/>
                <w:lang w:eastAsia="en-US"/>
              </w:rPr>
              <w:t>Medium</w:t>
            </w:r>
          </w:p>
        </w:tc>
        <w:tc>
          <w:tcPr>
            <w:tcW w:w="2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6EA0CF" w14:textId="77777777" w:rsidR="00E839E2" w:rsidRPr="002201B2" w:rsidRDefault="00E839E2" w:rsidP="00E839E2">
            <w:pPr>
              <w:pStyle w:val="Footer"/>
              <w:jc w:val="cen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9-15</w:t>
            </w:r>
          </w:p>
        </w:tc>
        <w:tc>
          <w:tcPr>
            <w:tcW w:w="1904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1C0DF3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Medium risk e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nsu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re adequate controls are in use</w:t>
            </w:r>
          </w:p>
        </w:tc>
      </w:tr>
      <w:tr w:rsidR="00E839E2" w:rsidRPr="002201B2" w14:paraId="03AC6EB6" w14:textId="77777777" w:rsidTr="009D335B">
        <w:trPr>
          <w:trHeight w:val="184"/>
        </w:trPr>
        <w:tc>
          <w:tcPr>
            <w:tcW w:w="6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7DF7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Severity  (Sev)</w:t>
            </w:r>
          </w:p>
        </w:tc>
        <w:tc>
          <w:tcPr>
            <w:tcW w:w="18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5F25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5=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Catastrophic, 4=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Major, 3=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Moderate, 2=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Minor, 1=</w:t>
            </w: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 xml:space="preserve"> 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Insignificant</w:t>
            </w:r>
          </w:p>
        </w:tc>
        <w:tc>
          <w:tcPr>
            <w:tcW w:w="4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3B3B"/>
            <w:vAlign w:val="center"/>
          </w:tcPr>
          <w:p w14:paraId="1B13F64B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 w:rsidRPr="002201B2">
              <w:rPr>
                <w:rFonts w:ascii="Arial" w:hAnsi="Arial" w:cs="Arial"/>
                <w:b/>
                <w:sz w:val="12"/>
                <w:szCs w:val="18"/>
                <w:lang w:eastAsia="en-US"/>
              </w:rPr>
              <w:t>High</w:t>
            </w:r>
          </w:p>
        </w:tc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6BCB" w14:textId="77777777" w:rsidR="00E839E2" w:rsidRPr="002201B2" w:rsidRDefault="00E839E2" w:rsidP="00E839E2">
            <w:pPr>
              <w:pStyle w:val="Footer"/>
              <w:jc w:val="cen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16-25</w:t>
            </w:r>
          </w:p>
        </w:tc>
        <w:tc>
          <w:tcPr>
            <w:tcW w:w="190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02EB4" w14:textId="77777777" w:rsidR="00E839E2" w:rsidRPr="002201B2" w:rsidRDefault="00E839E2" w:rsidP="00951E0E">
            <w:pPr>
              <w:pStyle w:val="Footer"/>
              <w:rPr>
                <w:rFonts w:ascii="Arial" w:hAnsi="Arial" w:cs="Arial"/>
                <w:b/>
                <w:sz w:val="12"/>
                <w:szCs w:val="18"/>
                <w:lang w:eastAsia="en-US"/>
              </w:rPr>
            </w:pPr>
            <w:r>
              <w:rPr>
                <w:rFonts w:ascii="Arial" w:hAnsi="Arial" w:cs="Arial"/>
                <w:b/>
                <w:sz w:val="16"/>
                <w:szCs w:val="18"/>
                <w:lang w:eastAsia="en-US"/>
              </w:rPr>
              <w:t>High risk s</w:t>
            </w:r>
            <w:r w:rsidRPr="002201B2">
              <w:rPr>
                <w:rFonts w:ascii="Arial" w:hAnsi="Arial" w:cs="Arial"/>
                <w:b/>
                <w:sz w:val="16"/>
                <w:szCs w:val="18"/>
                <w:lang w:eastAsia="en-US"/>
              </w:rPr>
              <w:t>top operation and implement adequate control measures</w:t>
            </w:r>
          </w:p>
        </w:tc>
      </w:tr>
    </w:tbl>
    <w:p w14:paraId="091FDBE4" w14:textId="77777777" w:rsidR="00E839E2" w:rsidRDefault="00E839E2">
      <w:pPr>
        <w:rPr>
          <w:rFonts w:ascii="Arial" w:hAnsi="Arial" w:cs="Arial"/>
          <w:sz w:val="16"/>
          <w:szCs w:val="16"/>
        </w:rPr>
      </w:pPr>
    </w:p>
    <w:p w14:paraId="26436DE8" w14:textId="77777777" w:rsidR="0005270D" w:rsidRPr="002201B2" w:rsidRDefault="0005270D" w:rsidP="0005270D">
      <w:pPr>
        <w:jc w:val="center"/>
        <w:rPr>
          <w:rFonts w:ascii="Arial" w:hAnsi="Arial" w:cs="Arial"/>
          <w:b/>
          <w:sz w:val="20"/>
          <w:szCs w:val="16"/>
        </w:rPr>
      </w:pPr>
      <w:r w:rsidRPr="002201B2">
        <w:rPr>
          <w:rFonts w:ascii="Arial" w:hAnsi="Arial" w:cs="Arial"/>
          <w:b/>
          <w:sz w:val="20"/>
          <w:szCs w:val="16"/>
        </w:rPr>
        <w:t>This Risk Assessment and identified Control Measures has been established following consultation with Management, Supervisory and Operational staff</w:t>
      </w:r>
    </w:p>
    <w:p w14:paraId="03DC19FA" w14:textId="77777777" w:rsidR="0005270D" w:rsidRPr="002201B2" w:rsidRDefault="0005270D" w:rsidP="0005270D">
      <w:pPr>
        <w:jc w:val="center"/>
        <w:rPr>
          <w:rFonts w:ascii="Arial" w:hAnsi="Arial" w:cs="Arial"/>
          <w:b/>
          <w:sz w:val="20"/>
          <w:szCs w:val="16"/>
        </w:rPr>
      </w:pPr>
      <w:r w:rsidRPr="002201B2">
        <w:rPr>
          <w:rFonts w:ascii="Arial" w:hAnsi="Arial" w:cs="Arial"/>
          <w:b/>
          <w:sz w:val="20"/>
          <w:szCs w:val="16"/>
        </w:rPr>
        <w:t>Staff acknowledgment as to their understanding of the control measures to be applied is included as the last page to this document</w:t>
      </w:r>
    </w:p>
    <w:p w14:paraId="2DDD443E" w14:textId="77777777" w:rsidR="0005270D" w:rsidRPr="006E4EED" w:rsidRDefault="0005270D">
      <w:pPr>
        <w:rPr>
          <w:rFonts w:ascii="Arial" w:hAnsi="Arial" w:cs="Arial"/>
          <w:sz w:val="8"/>
          <w:szCs w:val="16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3682"/>
        <w:gridCol w:w="567"/>
        <w:gridCol w:w="644"/>
        <w:gridCol w:w="774"/>
        <w:gridCol w:w="5952"/>
        <w:gridCol w:w="567"/>
        <w:gridCol w:w="617"/>
        <w:gridCol w:w="771"/>
        <w:gridCol w:w="6"/>
        <w:gridCol w:w="1020"/>
      </w:tblGrid>
      <w:tr w:rsidR="00677EAB" w:rsidRPr="002201B2" w14:paraId="17B180DD" w14:textId="77777777" w:rsidTr="00DE410D">
        <w:trPr>
          <w:trHeight w:val="168"/>
        </w:trPr>
        <w:tc>
          <w:tcPr>
            <w:tcW w:w="4074" w:type="dxa"/>
            <w:gridSpan w:val="2"/>
            <w:vMerge w:val="restart"/>
            <w:shd w:val="clear" w:color="auto" w:fill="D9D9D9"/>
            <w:vAlign w:val="center"/>
          </w:tcPr>
          <w:p w14:paraId="1C8FCFC0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Hazard</w:t>
            </w:r>
          </w:p>
        </w:tc>
        <w:tc>
          <w:tcPr>
            <w:tcW w:w="1985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5421A854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Initial</w:t>
            </w:r>
          </w:p>
        </w:tc>
        <w:tc>
          <w:tcPr>
            <w:tcW w:w="5952" w:type="dxa"/>
            <w:vMerge w:val="restart"/>
            <w:shd w:val="clear" w:color="auto" w:fill="D9D9D9"/>
            <w:vAlign w:val="center"/>
          </w:tcPr>
          <w:p w14:paraId="2A438578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Existing Control Measures</w:t>
            </w:r>
          </w:p>
        </w:tc>
        <w:tc>
          <w:tcPr>
            <w:tcW w:w="1955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B641618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Residual</w:t>
            </w:r>
          </w:p>
        </w:tc>
        <w:tc>
          <w:tcPr>
            <w:tcW w:w="1026" w:type="dxa"/>
            <w:gridSpan w:val="2"/>
            <w:vMerge w:val="restart"/>
            <w:tcBorders>
              <w:left w:val="single" w:sz="4" w:space="0" w:color="auto"/>
            </w:tcBorders>
            <w:shd w:val="clear" w:color="auto" w:fill="D9D9D9"/>
            <w:vAlign w:val="center"/>
          </w:tcPr>
          <w:p w14:paraId="49B09E30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Additiona</w:t>
            </w: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l </w:t>
            </w:r>
            <w:r w:rsidRPr="001E7F06">
              <w:rPr>
                <w:rFonts w:ascii="Arial" w:hAnsi="Arial" w:cs="Arial"/>
                <w:b/>
                <w:sz w:val="16"/>
                <w:szCs w:val="18"/>
              </w:rPr>
              <w:t>Controls</w:t>
            </w:r>
          </w:p>
        </w:tc>
      </w:tr>
      <w:tr w:rsidR="00677EAB" w:rsidRPr="002201B2" w14:paraId="631DC770" w14:textId="77777777" w:rsidTr="00DE410D">
        <w:trPr>
          <w:trHeight w:val="110"/>
        </w:trPr>
        <w:tc>
          <w:tcPr>
            <w:tcW w:w="4074" w:type="dxa"/>
            <w:gridSpan w:val="2"/>
            <w:vMerge/>
            <w:tcBorders>
              <w:bottom w:val="single" w:sz="4" w:space="0" w:color="auto"/>
            </w:tcBorders>
            <w:shd w:val="clear" w:color="auto" w:fill="B8CCE4"/>
          </w:tcPr>
          <w:p w14:paraId="0FA96791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70F6F1E0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44" w:type="dxa"/>
            <w:shd w:val="clear" w:color="auto" w:fill="D9D9D9"/>
            <w:vAlign w:val="center"/>
          </w:tcPr>
          <w:p w14:paraId="4CAA1429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4" w:type="dxa"/>
            <w:shd w:val="clear" w:color="auto" w:fill="D9D9D9"/>
            <w:vAlign w:val="center"/>
          </w:tcPr>
          <w:p w14:paraId="33D4576A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5952" w:type="dxa"/>
            <w:vMerge/>
          </w:tcPr>
          <w:p w14:paraId="742A5446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16EFE84F" w14:textId="77777777" w:rsidR="00677EAB" w:rsidRPr="002201B2" w:rsidRDefault="00677EAB" w:rsidP="0067487B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17" w:type="dxa"/>
            <w:tcBorders>
              <w:top w:val="single" w:sz="4" w:space="0" w:color="auto"/>
            </w:tcBorders>
            <w:shd w:val="clear" w:color="auto" w:fill="D9D9D9"/>
            <w:vAlign w:val="center"/>
          </w:tcPr>
          <w:p w14:paraId="0CAFE150" w14:textId="77777777" w:rsidR="00677EAB" w:rsidRPr="002201B2" w:rsidRDefault="00677EAB" w:rsidP="0067487B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2637FE5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1026" w:type="dxa"/>
            <w:gridSpan w:val="2"/>
            <w:vMerge/>
            <w:tcBorders>
              <w:top w:val="single" w:sz="4" w:space="0" w:color="auto"/>
              <w:left w:val="single" w:sz="4" w:space="0" w:color="auto"/>
            </w:tcBorders>
          </w:tcPr>
          <w:p w14:paraId="4E2E591F" w14:textId="77777777" w:rsidR="00677EAB" w:rsidRPr="002201B2" w:rsidRDefault="00677EAB" w:rsidP="00A4495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536CA" w:rsidRPr="002201B2" w14:paraId="4E8A2586" w14:textId="77777777" w:rsidTr="00666832">
        <w:trPr>
          <w:trHeight w:val="1383"/>
        </w:trPr>
        <w:tc>
          <w:tcPr>
            <w:tcW w:w="392" w:type="dxa"/>
            <w:shd w:val="clear" w:color="auto" w:fill="D9D9D9"/>
            <w:vAlign w:val="center"/>
          </w:tcPr>
          <w:p w14:paraId="0878F0FA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22C15FC5" w14:textId="77777777" w:rsidR="000536CA" w:rsidRDefault="000536CA" w:rsidP="00177559">
            <w:pPr>
              <w:rPr>
                <w:rFonts w:ascii="Arial" w:hAnsi="Arial" w:cs="Arial"/>
                <w:sz w:val="20"/>
                <w:szCs w:val="20"/>
              </w:rPr>
            </w:pPr>
          </w:p>
          <w:p w14:paraId="6F83BDD6" w14:textId="5472501B" w:rsidR="000536CA" w:rsidRPr="00101B77" w:rsidRDefault="000536CA" w:rsidP="00177559">
            <w:pPr>
              <w:rPr>
                <w:rFonts w:ascii="Arial" w:hAnsi="Arial" w:cs="Arial"/>
                <w:sz w:val="20"/>
                <w:szCs w:val="20"/>
              </w:rPr>
            </w:pPr>
            <w:r w:rsidRPr="00101B77">
              <w:rPr>
                <w:rFonts w:ascii="Arial" w:hAnsi="Arial" w:cs="Arial"/>
                <w:sz w:val="20"/>
                <w:szCs w:val="20"/>
              </w:rPr>
              <w:t>Manual Handling</w:t>
            </w:r>
            <w:r w:rsidR="0092263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1C8">
              <w:rPr>
                <w:rFonts w:ascii="Arial" w:hAnsi="Arial" w:cs="Arial"/>
                <w:sz w:val="20"/>
                <w:szCs w:val="20"/>
              </w:rPr>
              <w:t>Live Test</w:t>
            </w:r>
            <w:r w:rsidR="00F248C4">
              <w:rPr>
                <w:rFonts w:ascii="Arial" w:hAnsi="Arial" w:cs="Arial"/>
                <w:sz w:val="20"/>
                <w:szCs w:val="20"/>
              </w:rPr>
              <w:t>10</w:t>
            </w:r>
          </w:p>
          <w:p w14:paraId="2C16C091" w14:textId="77777777" w:rsidR="000536CA" w:rsidRPr="00101B77" w:rsidRDefault="000536CA" w:rsidP="00177559">
            <w:pPr>
              <w:rPr>
                <w:rFonts w:ascii="Arial" w:hAnsi="Arial" w:cs="Arial"/>
                <w:sz w:val="20"/>
                <w:szCs w:val="20"/>
              </w:rPr>
            </w:pPr>
          </w:p>
          <w:p w14:paraId="7FE63E08" w14:textId="77777777" w:rsidR="000536CA" w:rsidRPr="00101B77" w:rsidRDefault="000536CA" w:rsidP="006021A3">
            <w:pPr>
              <w:rPr>
                <w:rFonts w:ascii="Arial" w:hAnsi="Arial" w:cs="Arial"/>
                <w:sz w:val="20"/>
                <w:szCs w:val="20"/>
              </w:rPr>
            </w:pPr>
            <w:r w:rsidRPr="00101B77">
              <w:rPr>
                <w:rFonts w:ascii="Arial" w:hAnsi="Arial" w:cs="Arial"/>
                <w:sz w:val="20"/>
                <w:szCs w:val="20"/>
              </w:rPr>
              <w:t xml:space="preserve">Carrying, lifting, pulling, pushing heavy </w:t>
            </w:r>
            <w:r w:rsidR="00101B77" w:rsidRPr="00101B77">
              <w:rPr>
                <w:rFonts w:ascii="Arial" w:hAnsi="Arial" w:cs="Arial"/>
                <w:sz w:val="20"/>
                <w:szCs w:val="20"/>
              </w:rPr>
              <w:t xml:space="preserve">Loads; Carrying deliveries, moving </w:t>
            </w:r>
            <w:r w:rsidR="00E45F61">
              <w:rPr>
                <w:rFonts w:ascii="Arial" w:hAnsi="Arial" w:cs="Arial"/>
                <w:sz w:val="20"/>
                <w:szCs w:val="20"/>
              </w:rPr>
              <w:t>school equipment</w:t>
            </w:r>
            <w:r w:rsidR="00101B77" w:rsidRPr="00101B77">
              <w:rPr>
                <w:rFonts w:ascii="Arial" w:hAnsi="Arial" w:cs="Arial"/>
                <w:sz w:val="20"/>
                <w:szCs w:val="20"/>
              </w:rPr>
              <w:t>, Moving</w:t>
            </w:r>
            <w:r w:rsidR="00101B7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1B77" w:rsidRPr="00101B77">
              <w:rPr>
                <w:rFonts w:ascii="Arial" w:hAnsi="Arial" w:cs="Arial"/>
                <w:sz w:val="20"/>
                <w:szCs w:val="20"/>
              </w:rPr>
              <w:t xml:space="preserve">ladders </w:t>
            </w:r>
            <w:r w:rsidRPr="00101B77">
              <w:rPr>
                <w:rFonts w:ascii="Arial" w:hAnsi="Arial" w:cs="Arial"/>
                <w:sz w:val="20"/>
                <w:szCs w:val="20"/>
              </w:rPr>
              <w:t xml:space="preserve">etc. </w:t>
            </w:r>
          </w:p>
          <w:p w14:paraId="3EE6C46C" w14:textId="77777777" w:rsidR="000536CA" w:rsidRPr="00177559" w:rsidRDefault="000536CA" w:rsidP="0017755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60A4577" w14:textId="77777777" w:rsidR="000536CA" w:rsidRPr="00177559" w:rsidRDefault="000536CA" w:rsidP="00177559">
            <w:pPr>
              <w:rPr>
                <w:rFonts w:ascii="Arial" w:hAnsi="Arial" w:cs="Arial"/>
                <w:sz w:val="20"/>
                <w:szCs w:val="20"/>
              </w:rPr>
            </w:pPr>
          </w:p>
          <w:p w14:paraId="4317C517" w14:textId="77777777" w:rsidR="000536CA" w:rsidRDefault="000536CA" w:rsidP="00177559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177559">
              <w:rPr>
                <w:rFonts w:ascii="Arial" w:hAnsi="Arial" w:cs="Arial"/>
                <w:i/>
                <w:sz w:val="16"/>
                <w:szCs w:val="16"/>
              </w:rPr>
              <w:t>Potential injuries associated with incorrect lifting and poor handling techniques such as sprains and strains to muscles and tendons to persons joints and back</w:t>
            </w:r>
          </w:p>
          <w:p w14:paraId="01F0DB8D" w14:textId="77777777" w:rsidR="000536CA" w:rsidRDefault="000536CA" w:rsidP="00177559">
            <w:pPr>
              <w:rPr>
                <w:rFonts w:ascii="Arial" w:hAnsi="Arial" w:cs="Arial"/>
                <w:i/>
                <w:sz w:val="16"/>
                <w:szCs w:val="16"/>
              </w:rPr>
            </w:pPr>
          </w:p>
          <w:p w14:paraId="10235BAF" w14:textId="77777777" w:rsidR="000536CA" w:rsidRPr="00177559" w:rsidRDefault="000536CA" w:rsidP="006E4EE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781098A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6C57D01E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7FD7F8B2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1B6CB0CA" w14:textId="77777777" w:rsidR="000536CA" w:rsidRPr="00B358BF" w:rsidRDefault="000536CA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B358BF">
              <w:rPr>
                <w:rFonts w:ascii="Arial" w:hAnsi="Arial" w:cs="Arial"/>
                <w:sz w:val="20"/>
                <w:szCs w:val="20"/>
              </w:rPr>
              <w:t xml:space="preserve">Good manual handling techniques </w:t>
            </w:r>
            <w:r>
              <w:rPr>
                <w:rFonts w:ascii="Arial" w:hAnsi="Arial" w:cs="Arial"/>
                <w:sz w:val="20"/>
                <w:szCs w:val="20"/>
              </w:rPr>
              <w:t>are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 communicated to all personnel through the safety guidelines/</w:t>
            </w:r>
            <w:r>
              <w:rPr>
                <w:rFonts w:ascii="Arial" w:hAnsi="Arial" w:cs="Arial"/>
                <w:sz w:val="20"/>
                <w:szCs w:val="20"/>
              </w:rPr>
              <w:t>training</w:t>
            </w:r>
          </w:p>
          <w:p w14:paraId="33C6ED0E" w14:textId="77777777" w:rsidR="000536CA" w:rsidRPr="00B358BF" w:rsidRDefault="000536CA" w:rsidP="009B30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>are instructed to gain assistance in moving anything that is not within their own capabilities.</w:t>
            </w:r>
          </w:p>
          <w:p w14:paraId="71810A59" w14:textId="77777777" w:rsidR="000536CA" w:rsidRPr="00B358BF" w:rsidRDefault="000536CA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B358BF">
              <w:rPr>
                <w:rFonts w:ascii="Arial" w:hAnsi="Arial" w:cs="Arial"/>
                <w:sz w:val="20"/>
                <w:szCs w:val="20"/>
              </w:rPr>
              <w:t>If</w:t>
            </w:r>
            <w:r>
              <w:rPr>
                <w:rFonts w:ascii="Arial" w:hAnsi="Arial" w:cs="Arial"/>
                <w:sz w:val="20"/>
                <w:szCs w:val="20"/>
              </w:rPr>
              <w:t xml:space="preserve"> any activity is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identified, Manual Handling assessments </w:t>
            </w:r>
            <w:r>
              <w:rPr>
                <w:rFonts w:ascii="Arial" w:hAnsi="Arial" w:cs="Arial"/>
                <w:sz w:val="20"/>
                <w:szCs w:val="20"/>
              </w:rPr>
              <w:t>are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 undertaken.</w:t>
            </w:r>
          </w:p>
          <w:p w14:paraId="7E76F77B" w14:textId="77777777" w:rsidR="000536CA" w:rsidRPr="00B358BF" w:rsidRDefault="000536CA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B358BF">
              <w:rPr>
                <w:rFonts w:ascii="Arial" w:hAnsi="Arial" w:cs="Arial"/>
                <w:sz w:val="20"/>
                <w:szCs w:val="20"/>
              </w:rPr>
              <w:t>As far as is reasonably practicable, loads will be broken down in safe manageable loads.</w:t>
            </w:r>
          </w:p>
          <w:p w14:paraId="35013354" w14:textId="77777777" w:rsidR="000536CA" w:rsidRPr="00B358BF" w:rsidRDefault="00101B77" w:rsidP="00F057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Deliveries</w:t>
            </w:r>
            <w:r w:rsidR="000536CA" w:rsidRPr="00B358BF">
              <w:rPr>
                <w:rFonts w:ascii="Arial" w:hAnsi="Arial" w:cs="Arial"/>
                <w:sz w:val="20"/>
                <w:szCs w:val="20"/>
              </w:rPr>
              <w:t xml:space="preserve"> etc where possible mechanical assistance </w:t>
            </w:r>
            <w:r>
              <w:rPr>
                <w:rFonts w:ascii="Arial" w:hAnsi="Arial" w:cs="Arial"/>
                <w:sz w:val="20"/>
                <w:szCs w:val="20"/>
              </w:rPr>
              <w:t>is</w:t>
            </w:r>
            <w:r w:rsidR="000536CA" w:rsidRPr="00B358BF">
              <w:rPr>
                <w:rFonts w:ascii="Arial" w:hAnsi="Arial" w:cs="Arial"/>
                <w:sz w:val="20"/>
                <w:szCs w:val="20"/>
              </w:rPr>
              <w:t xml:space="preserve"> used.</w:t>
            </w:r>
          </w:p>
          <w:p w14:paraId="0A1AEAEC" w14:textId="77777777" w:rsidR="000536CA" w:rsidRPr="00177559" w:rsidRDefault="000536CA" w:rsidP="00101B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are instructed </w:t>
            </w:r>
            <w:r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seek assistance when moving or lifting </w:t>
            </w:r>
            <w:r w:rsidR="00101B77">
              <w:rPr>
                <w:rFonts w:ascii="Arial" w:hAnsi="Arial" w:cs="Arial"/>
                <w:sz w:val="20"/>
                <w:szCs w:val="20"/>
              </w:rPr>
              <w:t>loads that are too heavy for 1 person</w:t>
            </w:r>
            <w:r w:rsidR="00AF500A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567" w:type="dxa"/>
            <w:vAlign w:val="center"/>
          </w:tcPr>
          <w:p w14:paraId="45B30533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7FDB4878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1A7826B9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0E7235E4" w14:textId="77777777" w:rsidR="000536CA" w:rsidRPr="005D5C2F" w:rsidRDefault="006E4EED" w:rsidP="009551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</w:tbl>
    <w:p w14:paraId="24CE5A47" w14:textId="77777777" w:rsidR="00F0575F" w:rsidRDefault="00F0575F"/>
    <w:p w14:paraId="1B6A0C0B" w14:textId="77777777" w:rsidR="00101B77" w:rsidRDefault="00101B77"/>
    <w:p w14:paraId="4E5CC8F4" w14:textId="77777777" w:rsidR="00101B77" w:rsidRDefault="00101B77"/>
    <w:p w14:paraId="58961301" w14:textId="77777777" w:rsidR="002E336F" w:rsidRDefault="002E336F"/>
    <w:p w14:paraId="1063E974" w14:textId="77777777" w:rsidR="00101B77" w:rsidRDefault="00101B77"/>
    <w:p w14:paraId="63FFC3AE" w14:textId="77777777" w:rsidR="00101B77" w:rsidRDefault="00101B77"/>
    <w:p w14:paraId="6602E16B" w14:textId="77777777" w:rsidR="00101B77" w:rsidRDefault="00101B77"/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3682"/>
        <w:gridCol w:w="567"/>
        <w:gridCol w:w="644"/>
        <w:gridCol w:w="774"/>
        <w:gridCol w:w="5952"/>
        <w:gridCol w:w="567"/>
        <w:gridCol w:w="617"/>
        <w:gridCol w:w="771"/>
        <w:gridCol w:w="6"/>
        <w:gridCol w:w="1020"/>
      </w:tblGrid>
      <w:tr w:rsidR="00EE710D" w:rsidRPr="002201B2" w14:paraId="0FE9FA37" w14:textId="77777777" w:rsidTr="00DE410D">
        <w:trPr>
          <w:trHeight w:val="168"/>
        </w:trPr>
        <w:tc>
          <w:tcPr>
            <w:tcW w:w="4074" w:type="dxa"/>
            <w:gridSpan w:val="2"/>
            <w:vMerge w:val="restart"/>
            <w:shd w:val="clear" w:color="auto" w:fill="D9D9D9"/>
            <w:vAlign w:val="center"/>
          </w:tcPr>
          <w:p w14:paraId="178EC5B4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Hazard</w:t>
            </w:r>
          </w:p>
        </w:tc>
        <w:tc>
          <w:tcPr>
            <w:tcW w:w="1985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5B433938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Initial</w:t>
            </w:r>
          </w:p>
        </w:tc>
        <w:tc>
          <w:tcPr>
            <w:tcW w:w="5952" w:type="dxa"/>
            <w:vMerge w:val="restart"/>
            <w:shd w:val="clear" w:color="auto" w:fill="D9D9D9"/>
            <w:vAlign w:val="center"/>
          </w:tcPr>
          <w:p w14:paraId="3CF70757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Existing Control Measures</w:t>
            </w:r>
          </w:p>
        </w:tc>
        <w:tc>
          <w:tcPr>
            <w:tcW w:w="1955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6BE160F4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Residual</w:t>
            </w:r>
          </w:p>
        </w:tc>
        <w:tc>
          <w:tcPr>
            <w:tcW w:w="1026" w:type="dxa"/>
            <w:gridSpan w:val="2"/>
            <w:vMerge w:val="restart"/>
            <w:tcBorders>
              <w:left w:val="single" w:sz="4" w:space="0" w:color="auto"/>
            </w:tcBorders>
            <w:shd w:val="clear" w:color="auto" w:fill="D9D9D9"/>
            <w:vAlign w:val="center"/>
          </w:tcPr>
          <w:p w14:paraId="4051745D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Additiona</w:t>
            </w: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l </w:t>
            </w:r>
            <w:r w:rsidRPr="00A739F4">
              <w:rPr>
                <w:rFonts w:ascii="Arial" w:hAnsi="Arial" w:cs="Arial"/>
                <w:b/>
                <w:sz w:val="16"/>
                <w:szCs w:val="18"/>
              </w:rPr>
              <w:t>Controls</w:t>
            </w:r>
          </w:p>
        </w:tc>
      </w:tr>
      <w:tr w:rsidR="00EE710D" w:rsidRPr="002201B2" w14:paraId="693D4D66" w14:textId="77777777" w:rsidTr="00DE410D">
        <w:trPr>
          <w:trHeight w:val="110"/>
        </w:trPr>
        <w:tc>
          <w:tcPr>
            <w:tcW w:w="4074" w:type="dxa"/>
            <w:gridSpan w:val="2"/>
            <w:vMerge/>
            <w:tcBorders>
              <w:bottom w:val="single" w:sz="4" w:space="0" w:color="auto"/>
            </w:tcBorders>
            <w:shd w:val="clear" w:color="auto" w:fill="B8CCE4"/>
          </w:tcPr>
          <w:p w14:paraId="1E30CF13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5184BD21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44" w:type="dxa"/>
            <w:shd w:val="clear" w:color="auto" w:fill="D9D9D9"/>
            <w:vAlign w:val="center"/>
          </w:tcPr>
          <w:p w14:paraId="6C5881CA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4" w:type="dxa"/>
            <w:shd w:val="clear" w:color="auto" w:fill="D9D9D9"/>
            <w:vAlign w:val="center"/>
          </w:tcPr>
          <w:p w14:paraId="1A780451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5952" w:type="dxa"/>
            <w:vMerge/>
          </w:tcPr>
          <w:p w14:paraId="094A5A7E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047E36B2" w14:textId="77777777" w:rsidR="00EE710D" w:rsidRPr="002201B2" w:rsidRDefault="00EE710D" w:rsidP="00B74D8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17" w:type="dxa"/>
            <w:tcBorders>
              <w:top w:val="single" w:sz="4" w:space="0" w:color="auto"/>
            </w:tcBorders>
            <w:shd w:val="clear" w:color="auto" w:fill="D9D9D9"/>
            <w:vAlign w:val="center"/>
          </w:tcPr>
          <w:p w14:paraId="7904F080" w14:textId="77777777" w:rsidR="00EE710D" w:rsidRPr="002201B2" w:rsidRDefault="00EE710D" w:rsidP="00B74D8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D8B5449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1026" w:type="dxa"/>
            <w:gridSpan w:val="2"/>
            <w:vMerge/>
            <w:tcBorders>
              <w:top w:val="single" w:sz="4" w:space="0" w:color="auto"/>
              <w:left w:val="single" w:sz="4" w:space="0" w:color="auto"/>
            </w:tcBorders>
          </w:tcPr>
          <w:p w14:paraId="752D6309" w14:textId="77777777" w:rsidR="00EE710D" w:rsidRPr="002201B2" w:rsidRDefault="00EE710D" w:rsidP="00B74D8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536CA" w:rsidRPr="002201B2" w14:paraId="019AEDB4" w14:textId="77777777" w:rsidTr="00666832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6FCF2914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7967DB19" w14:textId="77777777" w:rsidR="000536CA" w:rsidRPr="00F81FA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Hazards from Manual Handling Tasks.</w:t>
            </w:r>
          </w:p>
          <w:p w14:paraId="204D5195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sz w:val="20"/>
                <w:szCs w:val="20"/>
              </w:rPr>
              <w:t xml:space="preserve">• </w:t>
            </w: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holding loads away from trunk? </w:t>
            </w:r>
          </w:p>
          <w:p w14:paraId="513F9293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twisting? </w:t>
            </w:r>
          </w:p>
          <w:p w14:paraId="0EE6FC41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stooping? </w:t>
            </w:r>
          </w:p>
          <w:p w14:paraId="4E67FDD6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reaching upwards? </w:t>
            </w:r>
          </w:p>
          <w:p w14:paraId="0681EBBD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Large vertical movement? </w:t>
            </w:r>
          </w:p>
          <w:p w14:paraId="413D61D7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Long carrying distances? </w:t>
            </w:r>
          </w:p>
          <w:p w14:paraId="6ADF4713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Strenuous pushing or pulling? </w:t>
            </w:r>
          </w:p>
          <w:p w14:paraId="12B6992B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Unpredictable movement of loads? </w:t>
            </w:r>
          </w:p>
          <w:p w14:paraId="021EC471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Repetitive handling? </w:t>
            </w:r>
          </w:p>
          <w:p w14:paraId="7162D0E7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Prolonged physical effort? </w:t>
            </w:r>
          </w:p>
          <w:p w14:paraId="76F5346A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Insufficient rest or recovery? </w:t>
            </w:r>
          </w:p>
          <w:p w14:paraId="37E8B913" w14:textId="77777777" w:rsidR="000536C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>• A work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r w:rsidRPr="009756B9">
              <w:rPr>
                <w:rFonts w:ascii="Arial" w:hAnsi="Arial" w:cs="Arial"/>
                <w:i/>
                <w:sz w:val="16"/>
                <w:szCs w:val="16"/>
              </w:rPr>
              <w:t>rate imposed by a process?</w:t>
            </w:r>
          </w:p>
          <w:p w14:paraId="7610DD66" w14:textId="77777777" w:rsidR="000536CA" w:rsidRPr="00DC0ED4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CONT:-</w:t>
            </w:r>
          </w:p>
        </w:tc>
        <w:tc>
          <w:tcPr>
            <w:tcW w:w="567" w:type="dxa"/>
            <w:vAlign w:val="center"/>
          </w:tcPr>
          <w:p w14:paraId="000A878C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2EFEB225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7C04F654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656AE787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are instructed </w:t>
            </w:r>
            <w:r>
              <w:rPr>
                <w:rFonts w:ascii="Arial" w:hAnsi="Arial" w:cs="Arial"/>
                <w:sz w:val="20"/>
                <w:szCs w:val="20"/>
              </w:rPr>
              <w:t>that b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ending and stooping to lift a load </w:t>
            </w:r>
            <w:r>
              <w:rPr>
                <w:rFonts w:ascii="Arial" w:hAnsi="Arial" w:cs="Arial"/>
                <w:sz w:val="20"/>
                <w:szCs w:val="20"/>
              </w:rPr>
              <w:t xml:space="preserve">is poor lifting technique and should be avoided </w:t>
            </w:r>
          </w:p>
          <w:p w14:paraId="51411F5A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aware that i</w:t>
            </w:r>
            <w:r w:rsidRPr="009756B9">
              <w:rPr>
                <w:rFonts w:ascii="Arial" w:hAnsi="Arial" w:cs="Arial"/>
                <w:sz w:val="20"/>
                <w:szCs w:val="20"/>
              </w:rPr>
              <w:t>tems should ideally be lifted fr</w:t>
            </w:r>
            <w:r>
              <w:rPr>
                <w:rFonts w:ascii="Arial" w:hAnsi="Arial" w:cs="Arial"/>
                <w:sz w:val="20"/>
                <w:szCs w:val="20"/>
              </w:rPr>
              <w:t xml:space="preserve">om no </w:t>
            </w:r>
            <w:r w:rsidRPr="002F1BE0">
              <w:rPr>
                <w:rFonts w:ascii="Arial" w:hAnsi="Arial" w:cs="Arial"/>
                <w:sz w:val="20"/>
                <w:szCs w:val="20"/>
              </w:rPr>
              <w:t xml:space="preserve">lower </w:t>
            </w:r>
            <w:r>
              <w:rPr>
                <w:rFonts w:ascii="Arial" w:hAnsi="Arial" w:cs="Arial"/>
                <w:sz w:val="20"/>
                <w:szCs w:val="20"/>
              </w:rPr>
              <w:t xml:space="preserve">than knee-height and 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no higher than shoulder height. </w:t>
            </w:r>
          </w:p>
          <w:p w14:paraId="4A5C9C75" w14:textId="77777777" w:rsidR="000536CA" w:rsidRPr="009756B9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Short carrying distances are in place due to the position of the </w:t>
            </w:r>
            <w:r w:rsidR="00E45F61">
              <w:rPr>
                <w:rFonts w:ascii="Arial" w:hAnsi="Arial" w:cs="Arial"/>
                <w:sz w:val="20"/>
                <w:szCs w:val="20"/>
              </w:rPr>
              <w:t>equipment.</w:t>
            </w:r>
          </w:p>
          <w:p w14:paraId="5DEB0965" w14:textId="77777777" w:rsidR="000536CA" w:rsidRPr="009756B9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are instructed </w:t>
            </w:r>
            <w:r>
              <w:rPr>
                <w:rFonts w:ascii="Arial" w:hAnsi="Arial" w:cs="Arial"/>
                <w:sz w:val="20"/>
                <w:szCs w:val="20"/>
              </w:rPr>
              <w:t>that w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hen items are required to be lifted from above shoulder height, a stand </w:t>
            </w:r>
            <w:r>
              <w:rPr>
                <w:rFonts w:ascii="Arial" w:hAnsi="Arial" w:cs="Arial"/>
                <w:sz w:val="20"/>
                <w:szCs w:val="20"/>
              </w:rPr>
              <w:t>or suitable means of access must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 be us</w:t>
            </w:r>
            <w:r>
              <w:rPr>
                <w:rFonts w:ascii="Arial" w:hAnsi="Arial" w:cs="Arial"/>
                <w:sz w:val="20"/>
                <w:szCs w:val="20"/>
              </w:rPr>
              <w:t>ed.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CD4602E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are instructed </w:t>
            </w:r>
            <w:r>
              <w:rPr>
                <w:rFonts w:ascii="Arial" w:hAnsi="Arial" w:cs="Arial"/>
                <w:sz w:val="20"/>
                <w:szCs w:val="20"/>
              </w:rPr>
              <w:t>that i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tems which are pushed or pulled should be as </w:t>
            </w:r>
            <w:r>
              <w:rPr>
                <w:rFonts w:ascii="Arial" w:hAnsi="Arial" w:cs="Arial"/>
                <w:sz w:val="20"/>
                <w:szCs w:val="20"/>
              </w:rPr>
              <w:t>near to waist level as possible and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Pr="009756B9">
              <w:rPr>
                <w:rFonts w:ascii="Arial" w:hAnsi="Arial" w:cs="Arial"/>
                <w:sz w:val="20"/>
                <w:szCs w:val="20"/>
              </w:rPr>
              <w:t>ushing is preferred, particularly where the back can rest against a fixed object to give</w:t>
            </w:r>
            <w:r>
              <w:t xml:space="preserve"> </w:t>
            </w:r>
            <w:r w:rsidRPr="00F027B5">
              <w:rPr>
                <w:rFonts w:ascii="Arial" w:hAnsi="Arial" w:cs="Arial"/>
                <w:sz w:val="20"/>
                <w:szCs w:val="20"/>
              </w:rPr>
              <w:t>leverage.</w:t>
            </w:r>
          </w:p>
          <w:p w14:paraId="1A7A7B30" w14:textId="77777777" w:rsidR="000536CA" w:rsidRPr="003018F1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have regular breaks to prevent &amp; avoid; repetitive handling and high work rate processes </w:t>
            </w:r>
          </w:p>
        </w:tc>
        <w:tc>
          <w:tcPr>
            <w:tcW w:w="567" w:type="dxa"/>
            <w:vAlign w:val="center"/>
          </w:tcPr>
          <w:p w14:paraId="67D495EF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6188E630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5BF39CA6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2BCD64A6" w14:textId="77777777" w:rsidR="000536CA" w:rsidRPr="00956F16" w:rsidRDefault="006E4EED" w:rsidP="006E4EE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  <w:tr w:rsidR="000536CA" w:rsidRPr="002201B2" w14:paraId="5D629D78" w14:textId="77777777" w:rsidTr="00666832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2F9DCB1D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5385DE45" w14:textId="77777777" w:rsidR="000536CA" w:rsidRPr="00F81FA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Hazards from Manual Handling Tasks.</w:t>
            </w:r>
          </w:p>
          <w:p w14:paraId="51ACCE07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sz w:val="20"/>
                <w:szCs w:val="20"/>
              </w:rPr>
              <w:t xml:space="preserve">• </w:t>
            </w: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holding loads away from trunk? </w:t>
            </w:r>
          </w:p>
          <w:p w14:paraId="6D68B350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twisting? </w:t>
            </w:r>
          </w:p>
          <w:p w14:paraId="64B3FCEC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stooping? </w:t>
            </w:r>
          </w:p>
          <w:p w14:paraId="67FAC31F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reaching upwards? </w:t>
            </w:r>
          </w:p>
          <w:p w14:paraId="1A1C70DA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Large vertical movement? </w:t>
            </w:r>
          </w:p>
          <w:p w14:paraId="502226F2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Long carrying distances? </w:t>
            </w:r>
          </w:p>
          <w:p w14:paraId="493D0441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Strenuous pushing or pulling? </w:t>
            </w:r>
          </w:p>
          <w:p w14:paraId="44D9127F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Unpredictable movement of loads? </w:t>
            </w:r>
          </w:p>
          <w:p w14:paraId="56A766A8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Repetitive handling? </w:t>
            </w:r>
          </w:p>
          <w:p w14:paraId="6F1A10AC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Prolonged physical effort? </w:t>
            </w:r>
          </w:p>
          <w:p w14:paraId="55FE87ED" w14:textId="77777777" w:rsidR="000536CA" w:rsidRPr="009756B9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 xml:space="preserve">• Insufficient rest or recovery? </w:t>
            </w:r>
          </w:p>
          <w:p w14:paraId="20B1693D" w14:textId="77777777" w:rsidR="000536CA" w:rsidRPr="00237E7F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9756B9">
              <w:rPr>
                <w:rFonts w:ascii="Arial" w:hAnsi="Arial" w:cs="Arial"/>
                <w:i/>
                <w:sz w:val="16"/>
                <w:szCs w:val="16"/>
              </w:rPr>
              <w:t>• A work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r w:rsidRPr="009756B9">
              <w:rPr>
                <w:rFonts w:ascii="Arial" w:hAnsi="Arial" w:cs="Arial"/>
                <w:i/>
                <w:sz w:val="16"/>
                <w:szCs w:val="16"/>
              </w:rPr>
              <w:t>rate imposed by a process?</w:t>
            </w:r>
          </w:p>
        </w:tc>
        <w:tc>
          <w:tcPr>
            <w:tcW w:w="567" w:type="dxa"/>
            <w:vAlign w:val="center"/>
          </w:tcPr>
          <w:p w14:paraId="511F1057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2FC2C8E0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5EA10919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62E6E81C" w14:textId="77777777" w:rsidR="000536CA" w:rsidRPr="009756B9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</w:t>
            </w:r>
            <w:r w:rsidRPr="00B358BF">
              <w:rPr>
                <w:rFonts w:ascii="Arial" w:hAnsi="Arial" w:cs="Arial"/>
                <w:sz w:val="20"/>
                <w:szCs w:val="20"/>
              </w:rPr>
              <w:t xml:space="preserve">are instructed </w:t>
            </w:r>
            <w:r>
              <w:rPr>
                <w:rFonts w:ascii="Arial" w:hAnsi="Arial" w:cs="Arial"/>
                <w:sz w:val="20"/>
                <w:szCs w:val="20"/>
              </w:rPr>
              <w:t>and trained that they should avoid r</w:t>
            </w:r>
            <w:r w:rsidRPr="009756B9">
              <w:rPr>
                <w:rFonts w:ascii="Arial" w:hAnsi="Arial" w:cs="Arial"/>
                <w:sz w:val="20"/>
                <w:szCs w:val="20"/>
              </w:rPr>
              <w:t>ep</w:t>
            </w:r>
            <w:r>
              <w:rPr>
                <w:rFonts w:ascii="Arial" w:hAnsi="Arial" w:cs="Arial"/>
                <w:sz w:val="20"/>
                <w:szCs w:val="20"/>
              </w:rPr>
              <w:t xml:space="preserve">etitive tasks </w:t>
            </w:r>
            <w:r w:rsidRPr="009756B9">
              <w:rPr>
                <w:rFonts w:ascii="Arial" w:hAnsi="Arial" w:cs="Arial"/>
                <w:sz w:val="20"/>
                <w:szCs w:val="20"/>
              </w:rPr>
              <w:t>whenever possible.</w:t>
            </w:r>
          </w:p>
          <w:p w14:paraId="4F6366D1" w14:textId="77777777" w:rsidR="000536CA" w:rsidRPr="009756B9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aware that t</w:t>
            </w:r>
            <w:r w:rsidRPr="009756B9">
              <w:rPr>
                <w:rFonts w:ascii="Arial" w:hAnsi="Arial" w:cs="Arial"/>
                <w:sz w:val="20"/>
                <w:szCs w:val="20"/>
              </w:rPr>
              <w:t>asks which inv</w:t>
            </w:r>
            <w:r>
              <w:rPr>
                <w:rFonts w:ascii="Arial" w:hAnsi="Arial" w:cs="Arial"/>
                <w:sz w:val="20"/>
                <w:szCs w:val="20"/>
              </w:rPr>
              <w:t>olve</w:t>
            </w:r>
            <w:r w:rsidRPr="009756B9">
              <w:rPr>
                <w:rFonts w:ascii="Arial" w:hAnsi="Arial" w:cs="Arial"/>
                <w:sz w:val="20"/>
                <w:szCs w:val="20"/>
              </w:rPr>
              <w:t xml:space="preserve"> lifting and carrying should be designed in such a way as to allow for significant res</w:t>
            </w:r>
            <w:r>
              <w:rPr>
                <w:rFonts w:ascii="Arial" w:hAnsi="Arial" w:cs="Arial"/>
                <w:sz w:val="20"/>
                <w:szCs w:val="20"/>
              </w:rPr>
              <w:t xml:space="preserve">t breaks (rotation of tasks) </w:t>
            </w:r>
            <w:r w:rsidRPr="009756B9">
              <w:rPr>
                <w:rFonts w:ascii="Arial" w:hAnsi="Arial" w:cs="Arial"/>
                <w:sz w:val="20"/>
                <w:szCs w:val="20"/>
              </w:rPr>
              <w:t>to avoid fatigue.</w:t>
            </w:r>
          </w:p>
          <w:p w14:paraId="336C484D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to a</w:t>
            </w:r>
            <w:r w:rsidRPr="009756B9">
              <w:rPr>
                <w:rFonts w:ascii="Arial" w:hAnsi="Arial" w:cs="Arial"/>
                <w:sz w:val="20"/>
                <w:szCs w:val="20"/>
              </w:rPr>
              <w:t>void tasks which require twist</w:t>
            </w:r>
            <w:r>
              <w:rPr>
                <w:rFonts w:ascii="Arial" w:hAnsi="Arial" w:cs="Arial"/>
                <w:sz w:val="20"/>
                <w:szCs w:val="20"/>
              </w:rPr>
              <w:t>ing the body</w:t>
            </w:r>
            <w:r w:rsidRPr="009756B9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5C1E8CC9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that lifting equipment is available and should be used.</w:t>
            </w:r>
          </w:p>
          <w:p w14:paraId="1B0BDA8E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to avoid manual handling tasks if possible if unavoidable they are instructed to carry out a manual handling assessment.</w:t>
            </w:r>
          </w:p>
          <w:p w14:paraId="30CC43C4" w14:textId="77777777" w:rsidR="000536CA" w:rsidRPr="003018F1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750894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57B0134E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18E18A5B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1F857191" w14:textId="77777777" w:rsidR="000536CA" w:rsidRPr="00956F16" w:rsidRDefault="006E4EED" w:rsidP="006E4EE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</w:tbl>
    <w:p w14:paraId="2B3FDD9C" w14:textId="77777777" w:rsidR="006E4EED" w:rsidRDefault="006E4EED">
      <w:r>
        <w:br w:type="page"/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3682"/>
        <w:gridCol w:w="567"/>
        <w:gridCol w:w="644"/>
        <w:gridCol w:w="774"/>
        <w:gridCol w:w="5952"/>
        <w:gridCol w:w="567"/>
        <w:gridCol w:w="617"/>
        <w:gridCol w:w="771"/>
        <w:gridCol w:w="6"/>
        <w:gridCol w:w="1020"/>
      </w:tblGrid>
      <w:tr w:rsidR="006E4EED" w:rsidRPr="002201B2" w14:paraId="0390AF64" w14:textId="77777777" w:rsidTr="008E40CA">
        <w:trPr>
          <w:trHeight w:val="168"/>
        </w:trPr>
        <w:tc>
          <w:tcPr>
            <w:tcW w:w="4074" w:type="dxa"/>
            <w:gridSpan w:val="2"/>
            <w:vMerge w:val="restart"/>
            <w:shd w:val="clear" w:color="auto" w:fill="D9D9D9"/>
            <w:vAlign w:val="center"/>
          </w:tcPr>
          <w:p w14:paraId="4C257B6B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Hazard</w:t>
            </w:r>
          </w:p>
        </w:tc>
        <w:tc>
          <w:tcPr>
            <w:tcW w:w="1985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54FC983A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Initial</w:t>
            </w:r>
          </w:p>
        </w:tc>
        <w:tc>
          <w:tcPr>
            <w:tcW w:w="5952" w:type="dxa"/>
            <w:vMerge w:val="restart"/>
            <w:shd w:val="clear" w:color="auto" w:fill="D9D9D9"/>
            <w:vAlign w:val="center"/>
          </w:tcPr>
          <w:p w14:paraId="7968D989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Existing Control Measures</w:t>
            </w:r>
          </w:p>
        </w:tc>
        <w:tc>
          <w:tcPr>
            <w:tcW w:w="1955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66E4F43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Residual</w:t>
            </w:r>
          </w:p>
        </w:tc>
        <w:tc>
          <w:tcPr>
            <w:tcW w:w="1026" w:type="dxa"/>
            <w:gridSpan w:val="2"/>
            <w:vMerge w:val="restart"/>
            <w:tcBorders>
              <w:left w:val="single" w:sz="4" w:space="0" w:color="auto"/>
            </w:tcBorders>
            <w:shd w:val="clear" w:color="auto" w:fill="D9D9D9"/>
            <w:vAlign w:val="center"/>
          </w:tcPr>
          <w:p w14:paraId="10E385CC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Additiona</w:t>
            </w: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l </w:t>
            </w:r>
            <w:r w:rsidRPr="00A739F4">
              <w:rPr>
                <w:rFonts w:ascii="Arial" w:hAnsi="Arial" w:cs="Arial"/>
                <w:b/>
                <w:sz w:val="16"/>
                <w:szCs w:val="18"/>
              </w:rPr>
              <w:t>Controls</w:t>
            </w:r>
          </w:p>
        </w:tc>
      </w:tr>
      <w:tr w:rsidR="006E4EED" w:rsidRPr="002201B2" w14:paraId="6AF65CC2" w14:textId="77777777" w:rsidTr="008E40CA">
        <w:trPr>
          <w:trHeight w:val="110"/>
        </w:trPr>
        <w:tc>
          <w:tcPr>
            <w:tcW w:w="4074" w:type="dxa"/>
            <w:gridSpan w:val="2"/>
            <w:vMerge/>
            <w:tcBorders>
              <w:bottom w:val="single" w:sz="4" w:space="0" w:color="auto"/>
            </w:tcBorders>
            <w:shd w:val="clear" w:color="auto" w:fill="B8CCE4"/>
          </w:tcPr>
          <w:p w14:paraId="60A53F5B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3E7C7075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44" w:type="dxa"/>
            <w:shd w:val="clear" w:color="auto" w:fill="D9D9D9"/>
            <w:vAlign w:val="center"/>
          </w:tcPr>
          <w:p w14:paraId="46F30FA5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4" w:type="dxa"/>
            <w:shd w:val="clear" w:color="auto" w:fill="D9D9D9"/>
            <w:vAlign w:val="center"/>
          </w:tcPr>
          <w:p w14:paraId="75AC104B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5952" w:type="dxa"/>
            <w:vMerge/>
          </w:tcPr>
          <w:p w14:paraId="64FA07E7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670E1018" w14:textId="77777777" w:rsidR="006E4EED" w:rsidRPr="002201B2" w:rsidRDefault="006E4EED" w:rsidP="008E40CA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17" w:type="dxa"/>
            <w:tcBorders>
              <w:top w:val="single" w:sz="4" w:space="0" w:color="auto"/>
            </w:tcBorders>
            <w:shd w:val="clear" w:color="auto" w:fill="D9D9D9"/>
            <w:vAlign w:val="center"/>
          </w:tcPr>
          <w:p w14:paraId="218C4721" w14:textId="77777777" w:rsidR="006E4EED" w:rsidRPr="002201B2" w:rsidRDefault="006E4EED" w:rsidP="008E40CA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D9191BC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1026" w:type="dxa"/>
            <w:gridSpan w:val="2"/>
            <w:vMerge/>
            <w:tcBorders>
              <w:top w:val="single" w:sz="4" w:space="0" w:color="auto"/>
              <w:left w:val="single" w:sz="4" w:space="0" w:color="auto"/>
            </w:tcBorders>
          </w:tcPr>
          <w:p w14:paraId="74909D7B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536CA" w:rsidRPr="002201B2" w14:paraId="507BE9BF" w14:textId="77777777" w:rsidTr="00666832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08518008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39A968A1" w14:textId="77777777" w:rsidR="000536CA" w:rsidRPr="00813DC4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Hazards from the Load.</w:t>
            </w:r>
          </w:p>
          <w:p w14:paraId="331FCB65" w14:textId="77777777" w:rsidR="000536CA" w:rsidRPr="00F10C28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813DC4">
              <w:rPr>
                <w:rFonts w:ascii="Arial" w:hAnsi="Arial" w:cs="Arial"/>
                <w:sz w:val="20"/>
                <w:szCs w:val="20"/>
              </w:rPr>
              <w:t xml:space="preserve">• </w:t>
            </w:r>
            <w:r w:rsidRPr="00F10C28">
              <w:rPr>
                <w:rFonts w:ascii="Arial" w:hAnsi="Arial" w:cs="Arial"/>
                <w:i/>
                <w:sz w:val="16"/>
                <w:szCs w:val="16"/>
              </w:rPr>
              <w:t xml:space="preserve">Heavy? </w:t>
            </w:r>
          </w:p>
          <w:p w14:paraId="65CAB289" w14:textId="77777777" w:rsidR="000536CA" w:rsidRPr="00F10C28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10C28">
              <w:rPr>
                <w:rFonts w:ascii="Arial" w:hAnsi="Arial" w:cs="Arial"/>
                <w:i/>
                <w:sz w:val="16"/>
                <w:szCs w:val="16"/>
              </w:rPr>
              <w:t xml:space="preserve">• Bulky/unwieldy? </w:t>
            </w:r>
          </w:p>
          <w:p w14:paraId="2C303199" w14:textId="77777777" w:rsidR="000536CA" w:rsidRPr="00F10C28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10C28">
              <w:rPr>
                <w:rFonts w:ascii="Arial" w:hAnsi="Arial" w:cs="Arial"/>
                <w:i/>
                <w:sz w:val="16"/>
                <w:szCs w:val="16"/>
              </w:rPr>
              <w:t xml:space="preserve">• Difficult to grasp? </w:t>
            </w:r>
          </w:p>
          <w:p w14:paraId="4FEB8FC6" w14:textId="77777777" w:rsidR="000536CA" w:rsidRPr="00F10C28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10C28">
              <w:rPr>
                <w:rFonts w:ascii="Arial" w:hAnsi="Arial" w:cs="Arial"/>
                <w:i/>
                <w:sz w:val="16"/>
                <w:szCs w:val="16"/>
              </w:rPr>
              <w:t xml:space="preserve">• Unstable/unpredictable? </w:t>
            </w:r>
          </w:p>
          <w:p w14:paraId="1AF78CED" w14:textId="77777777" w:rsidR="000536CA" w:rsidRPr="00237E7F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10C28">
              <w:rPr>
                <w:rFonts w:ascii="Arial" w:hAnsi="Arial" w:cs="Arial"/>
                <w:i/>
                <w:sz w:val="16"/>
                <w:szCs w:val="16"/>
              </w:rPr>
              <w:t>• Intrinsically harmful (e.g. sharp or hot)?</w:t>
            </w:r>
          </w:p>
        </w:tc>
        <w:tc>
          <w:tcPr>
            <w:tcW w:w="567" w:type="dxa"/>
            <w:vAlign w:val="center"/>
          </w:tcPr>
          <w:p w14:paraId="25E62C74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0A441524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70EBC5F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201778CB" w14:textId="77777777" w:rsidR="000536CA" w:rsidRPr="00454F05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and trained that t</w:t>
            </w:r>
            <w:r w:rsidRPr="00454F05">
              <w:rPr>
                <w:rFonts w:ascii="Arial" w:hAnsi="Arial" w:cs="Arial"/>
                <w:sz w:val="20"/>
                <w:szCs w:val="20"/>
              </w:rPr>
              <w:t xml:space="preserve">he Load should be kept as near as possible to the body trunk to </w:t>
            </w:r>
            <w:r>
              <w:rPr>
                <w:rFonts w:ascii="Arial" w:hAnsi="Arial" w:cs="Arial"/>
                <w:sz w:val="20"/>
                <w:szCs w:val="20"/>
              </w:rPr>
              <w:t>reduce strain</w:t>
            </w:r>
            <w:r w:rsidRPr="00454F05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F81BD37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and trained that a</w:t>
            </w:r>
            <w:r w:rsidRPr="00454F05">
              <w:rPr>
                <w:rFonts w:ascii="Arial" w:hAnsi="Arial" w:cs="Arial"/>
                <w:sz w:val="20"/>
                <w:szCs w:val="20"/>
              </w:rPr>
              <w:t xml:space="preserve">n indication of the weight of the load and the centre of gravity should be provided where appropriate. </w:t>
            </w:r>
          </w:p>
          <w:p w14:paraId="6F44CD08" w14:textId="77777777" w:rsidR="000536CA" w:rsidRPr="00454F05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and trained that unstable loads shall</w:t>
            </w:r>
            <w:r w:rsidRPr="00454F05">
              <w:rPr>
                <w:rFonts w:ascii="Arial" w:hAnsi="Arial" w:cs="Arial"/>
                <w:sz w:val="20"/>
                <w:szCs w:val="20"/>
              </w:rPr>
              <w:t xml:space="preserve"> be </w:t>
            </w:r>
            <w:r>
              <w:rPr>
                <w:rFonts w:ascii="Arial" w:hAnsi="Arial" w:cs="Arial"/>
                <w:sz w:val="20"/>
                <w:szCs w:val="20"/>
              </w:rPr>
              <w:t>handled with particular caution as t</w:t>
            </w:r>
            <w:r w:rsidRPr="00454F05">
              <w:rPr>
                <w:rFonts w:ascii="Arial" w:hAnsi="Arial" w:cs="Arial"/>
                <w:sz w:val="20"/>
                <w:szCs w:val="20"/>
              </w:rPr>
              <w:t>he change in the centre of gravity is likely to result in over balancing.</w:t>
            </w:r>
          </w:p>
          <w:p w14:paraId="3D7A94E2" w14:textId="77777777" w:rsidR="000536CA" w:rsidRDefault="000536CA" w:rsidP="00023BBC">
            <w:r>
              <w:rPr>
                <w:rFonts w:ascii="Arial" w:hAnsi="Arial" w:cs="Arial"/>
                <w:sz w:val="20"/>
                <w:szCs w:val="20"/>
              </w:rPr>
              <w:t>Staff are instructed and trained to e</w:t>
            </w:r>
            <w:r w:rsidRPr="00454F05">
              <w:rPr>
                <w:rFonts w:ascii="Arial" w:hAnsi="Arial" w:cs="Arial"/>
                <w:sz w:val="20"/>
                <w:szCs w:val="20"/>
              </w:rPr>
              <w:t>nsure there is a secure hand hold, using gloves were nec</w:t>
            </w:r>
            <w:r>
              <w:rPr>
                <w:rFonts w:ascii="Arial" w:hAnsi="Arial" w:cs="Arial"/>
                <w:sz w:val="20"/>
                <w:szCs w:val="20"/>
              </w:rPr>
              <w:t xml:space="preserve">essary to protect against sharp </w:t>
            </w:r>
            <w:r w:rsidRPr="00454F05">
              <w:rPr>
                <w:rFonts w:ascii="Arial" w:hAnsi="Arial" w:cs="Arial"/>
                <w:sz w:val="20"/>
                <w:szCs w:val="20"/>
              </w:rPr>
              <w:t>edges or splinters</w:t>
            </w:r>
            <w:r>
              <w:t>.</w:t>
            </w:r>
          </w:p>
          <w:p w14:paraId="22AE6803" w14:textId="77777777" w:rsidR="000536CA" w:rsidRPr="003018F1" w:rsidRDefault="000536CA" w:rsidP="006E4EE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where Personal Protective Equipment (PPE) is</w:t>
            </w:r>
            <w:r w:rsidR="006E4EED">
              <w:rPr>
                <w:rFonts w:ascii="Arial" w:hAnsi="Arial" w:cs="Arial"/>
                <w:sz w:val="20"/>
                <w:szCs w:val="20"/>
              </w:rPr>
              <w:t xml:space="preserve"> applicable they must be worn. </w:t>
            </w:r>
          </w:p>
        </w:tc>
        <w:tc>
          <w:tcPr>
            <w:tcW w:w="567" w:type="dxa"/>
            <w:vAlign w:val="center"/>
          </w:tcPr>
          <w:p w14:paraId="17D900A0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7AF9C32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5AC1995F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5025AD73" w14:textId="77777777" w:rsidR="000536CA" w:rsidRPr="00956F16" w:rsidRDefault="006E4EED" w:rsidP="006E4EE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  <w:tr w:rsidR="000536CA" w:rsidRPr="002201B2" w14:paraId="219391A2" w14:textId="77777777" w:rsidTr="00666832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3CC31D7A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244EAA0A" w14:textId="77777777" w:rsidR="000536CA" w:rsidRPr="00A40BA4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 w:rsidRPr="00AA2175">
              <w:rPr>
                <w:rFonts w:ascii="Arial" w:hAnsi="Arial" w:cs="Arial"/>
                <w:sz w:val="20"/>
                <w:szCs w:val="20"/>
              </w:rPr>
              <w:t>Working Environment.</w:t>
            </w:r>
          </w:p>
          <w:p w14:paraId="78DDF781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</w:p>
          <w:p w14:paraId="766D00B4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 xml:space="preserve">• Constraints on posture? </w:t>
            </w:r>
          </w:p>
          <w:p w14:paraId="4EC0E882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 xml:space="preserve">• Poor floors? (e.g. uneven / slippery) </w:t>
            </w:r>
          </w:p>
          <w:p w14:paraId="59A4AB73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 xml:space="preserve">• Variations in levels? </w:t>
            </w:r>
          </w:p>
          <w:p w14:paraId="1D524E05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 xml:space="preserve">• Hot / cold / humid conditions? </w:t>
            </w:r>
          </w:p>
          <w:p w14:paraId="7987D73A" w14:textId="77777777" w:rsidR="000536CA" w:rsidRPr="00F81FAA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 xml:space="preserve">• Strong gusts of wind? </w:t>
            </w:r>
          </w:p>
          <w:p w14:paraId="6B58BBDC" w14:textId="77777777" w:rsidR="000536CA" w:rsidRPr="00AE140F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i/>
                <w:sz w:val="16"/>
                <w:szCs w:val="16"/>
              </w:rPr>
              <w:t>• Poor lighting conditions?</w:t>
            </w:r>
          </w:p>
        </w:tc>
        <w:tc>
          <w:tcPr>
            <w:tcW w:w="567" w:type="dxa"/>
            <w:vAlign w:val="center"/>
          </w:tcPr>
          <w:p w14:paraId="462BE76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1D5A07DB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21EC2C6F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7C7169EC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Staff are instructed and trained to ensure there is </w:t>
            </w:r>
            <w:r w:rsidRPr="001A1140">
              <w:rPr>
                <w:rFonts w:ascii="Arial" w:hAnsi="Arial" w:cs="Arial"/>
                <w:sz w:val="20"/>
                <w:szCs w:val="20"/>
              </w:rPr>
              <w:t>adequate space to enable the activity to be conducted in safety and the transportation route</w:t>
            </w:r>
            <w:r>
              <w:rPr>
                <w:rFonts w:ascii="Arial" w:hAnsi="Arial" w:cs="Arial"/>
                <w:sz w:val="20"/>
                <w:szCs w:val="20"/>
              </w:rPr>
              <w:t xml:space="preserve"> into the transfer area</w:t>
            </w:r>
            <w:r w:rsidRPr="001A1140">
              <w:rPr>
                <w:rFonts w:ascii="Arial" w:hAnsi="Arial" w:cs="Arial"/>
                <w:sz w:val="20"/>
                <w:szCs w:val="20"/>
              </w:rPr>
              <w:t xml:space="preserve"> must be free from obstruction.</w:t>
            </w:r>
          </w:p>
          <w:p w14:paraId="25F98D81" w14:textId="77777777" w:rsidR="000536CA" w:rsidRPr="001A1140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 w:rsidRPr="001A1140">
              <w:rPr>
                <w:rFonts w:ascii="Arial" w:hAnsi="Arial" w:cs="Arial"/>
                <w:sz w:val="20"/>
                <w:szCs w:val="20"/>
              </w:rPr>
              <w:t>Lighting, heating and weather cond</w:t>
            </w:r>
            <w:r>
              <w:rPr>
                <w:rFonts w:ascii="Arial" w:hAnsi="Arial" w:cs="Arial"/>
                <w:sz w:val="20"/>
                <w:szCs w:val="20"/>
              </w:rPr>
              <w:t>itions are</w:t>
            </w:r>
            <w:r w:rsidRPr="001A1140">
              <w:rPr>
                <w:rFonts w:ascii="Arial" w:hAnsi="Arial" w:cs="Arial"/>
                <w:sz w:val="20"/>
                <w:szCs w:val="20"/>
              </w:rPr>
              <w:t xml:space="preserve"> taken into account</w:t>
            </w:r>
            <w:r>
              <w:rPr>
                <w:rFonts w:ascii="Arial" w:hAnsi="Arial" w:cs="Arial"/>
                <w:sz w:val="20"/>
                <w:szCs w:val="20"/>
              </w:rPr>
              <w:t xml:space="preserve"> by the person in charge on a daily basis</w:t>
            </w:r>
            <w:r w:rsidRPr="001A1140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1B6509F" w14:textId="77777777" w:rsidR="000536CA" w:rsidRPr="003018F1" w:rsidRDefault="000536CA" w:rsidP="006E4EED">
            <w:pPr>
              <w:rPr>
                <w:rFonts w:ascii="Arial" w:hAnsi="Arial" w:cs="Arial"/>
                <w:sz w:val="20"/>
                <w:szCs w:val="20"/>
              </w:rPr>
            </w:pPr>
            <w:r w:rsidRPr="001A1140">
              <w:rPr>
                <w:rFonts w:ascii="Arial" w:hAnsi="Arial" w:cs="Arial"/>
                <w:sz w:val="20"/>
                <w:szCs w:val="20"/>
              </w:rPr>
              <w:t>Floo</w:t>
            </w:r>
            <w:r>
              <w:rPr>
                <w:rFonts w:ascii="Arial" w:hAnsi="Arial" w:cs="Arial"/>
                <w:sz w:val="20"/>
                <w:szCs w:val="20"/>
              </w:rPr>
              <w:t xml:space="preserve">rs and other working surfaces are cleaned and swept on a regular basis. </w:t>
            </w:r>
          </w:p>
        </w:tc>
        <w:tc>
          <w:tcPr>
            <w:tcW w:w="567" w:type="dxa"/>
            <w:vAlign w:val="center"/>
          </w:tcPr>
          <w:p w14:paraId="7A3FDDE4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7F307706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0153237C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6D84FABA" w14:textId="77777777" w:rsidR="000536CA" w:rsidRPr="00956F16" w:rsidRDefault="006E4EED" w:rsidP="006E4EE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  <w:tr w:rsidR="000536CA" w:rsidRPr="002201B2" w14:paraId="18432B05" w14:textId="77777777" w:rsidTr="00666832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3546AD9F" w14:textId="77777777" w:rsidR="000536CA" w:rsidRPr="002201B2" w:rsidRDefault="000536CA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737F8852" w14:textId="77777777" w:rsidR="000536CA" w:rsidRPr="00AA2175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 w:rsidRPr="00AA2175">
              <w:rPr>
                <w:rFonts w:ascii="Arial" w:hAnsi="Arial" w:cs="Arial"/>
                <w:sz w:val="20"/>
                <w:szCs w:val="20"/>
              </w:rPr>
              <w:t>Individual capability</w:t>
            </w:r>
          </w:p>
          <w:p w14:paraId="7E9DB0A4" w14:textId="77777777" w:rsidR="000536CA" w:rsidRDefault="000536CA" w:rsidP="00023BBC">
            <w:pPr>
              <w:rPr>
                <w:rFonts w:ascii="Arial" w:hAnsi="Arial" w:cs="Arial"/>
                <w:sz w:val="16"/>
                <w:szCs w:val="16"/>
              </w:rPr>
            </w:pPr>
          </w:p>
          <w:p w14:paraId="028E715A" w14:textId="77777777" w:rsidR="000536CA" w:rsidRPr="00F81FAA" w:rsidRDefault="000536CA" w:rsidP="00023B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• 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Hazard to those with a health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roblem? </w:t>
            </w:r>
          </w:p>
          <w:p w14:paraId="2D9F4138" w14:textId="77777777" w:rsidR="000536CA" w:rsidRPr="00F81FAA" w:rsidRDefault="000536CA" w:rsidP="00023B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• 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Hazard to those who are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regnant? </w:t>
            </w:r>
          </w:p>
          <w:p w14:paraId="5195CBAD" w14:textId="77777777" w:rsidR="000536CA" w:rsidRPr="00F81FAA" w:rsidRDefault="000536CA" w:rsidP="00023B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• 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Hazard to the young, elderly or </w:t>
            </w:r>
            <w:r>
              <w:rPr>
                <w:rFonts w:ascii="Arial" w:hAnsi="Arial" w:cs="Arial"/>
                <w:sz w:val="16"/>
                <w:szCs w:val="16"/>
              </w:rPr>
              <w:t>d</w:t>
            </w:r>
            <w:r w:rsidRPr="00F81FAA">
              <w:rPr>
                <w:rFonts w:ascii="Arial" w:hAnsi="Arial" w:cs="Arial"/>
                <w:sz w:val="16"/>
                <w:szCs w:val="16"/>
              </w:rPr>
              <w:t xml:space="preserve">isabled? </w:t>
            </w:r>
          </w:p>
          <w:p w14:paraId="7AB37D84" w14:textId="77777777" w:rsidR="000536CA" w:rsidRPr="003F4DB4" w:rsidRDefault="000536CA" w:rsidP="00023BBC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F81FAA">
              <w:rPr>
                <w:rFonts w:ascii="Arial" w:hAnsi="Arial" w:cs="Arial"/>
                <w:sz w:val="16"/>
                <w:szCs w:val="16"/>
              </w:rPr>
              <w:t>• Call for special information or training?</w:t>
            </w:r>
          </w:p>
        </w:tc>
        <w:tc>
          <w:tcPr>
            <w:tcW w:w="567" w:type="dxa"/>
            <w:vAlign w:val="center"/>
          </w:tcPr>
          <w:p w14:paraId="52E330B4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70D05E0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04B511D0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5952" w:type="dxa"/>
            <w:vAlign w:val="center"/>
          </w:tcPr>
          <w:p w14:paraId="3178FA0F" w14:textId="77777777" w:rsidR="000536CA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and trained that they must give consideration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to </w:t>
            </w:r>
            <w:r>
              <w:rPr>
                <w:rFonts w:ascii="Arial" w:hAnsi="Arial" w:cs="Arial"/>
                <w:sz w:val="20"/>
                <w:szCs w:val="20"/>
              </w:rPr>
              <w:t xml:space="preserve">their age, body weight, </w:t>
            </w:r>
            <w:r w:rsidRPr="00AA2175">
              <w:rPr>
                <w:rFonts w:ascii="Arial" w:hAnsi="Arial" w:cs="Arial"/>
                <w:sz w:val="20"/>
                <w:szCs w:val="20"/>
              </w:rPr>
              <w:t>physical fit</w:t>
            </w:r>
            <w:r>
              <w:rPr>
                <w:rFonts w:ascii="Arial" w:hAnsi="Arial" w:cs="Arial"/>
                <w:sz w:val="20"/>
                <w:szCs w:val="20"/>
              </w:rPr>
              <w:t>ness and regard is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given to</w:t>
            </w:r>
            <w:r>
              <w:rPr>
                <w:rFonts w:ascii="Arial" w:hAnsi="Arial" w:cs="Arial"/>
                <w:sz w:val="20"/>
                <w:szCs w:val="20"/>
              </w:rPr>
              <w:t xml:space="preserve"> their own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personal limitation</w:t>
            </w:r>
            <w:r>
              <w:rPr>
                <w:rFonts w:ascii="Arial" w:hAnsi="Arial" w:cs="Arial"/>
                <w:sz w:val="20"/>
                <w:szCs w:val="20"/>
              </w:rPr>
              <w:t>s.</w:t>
            </w:r>
          </w:p>
          <w:p w14:paraId="091DCC59" w14:textId="77777777" w:rsidR="000536CA" w:rsidRPr="00AA2175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 are instructed and aware that they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must not attempt to handle loads,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which are beyo</w:t>
            </w:r>
            <w:r>
              <w:rPr>
                <w:rFonts w:ascii="Arial" w:hAnsi="Arial" w:cs="Arial"/>
                <w:sz w:val="20"/>
                <w:szCs w:val="20"/>
              </w:rPr>
              <w:t>nd their individual capability; Staff are instructed and trained that a</w:t>
            </w:r>
            <w:r w:rsidRPr="00AA2175">
              <w:rPr>
                <w:rFonts w:ascii="Arial" w:hAnsi="Arial" w:cs="Arial"/>
                <w:sz w:val="20"/>
                <w:szCs w:val="20"/>
              </w:rPr>
              <w:t>ssistance must be sought where this is necessary.</w:t>
            </w:r>
          </w:p>
          <w:p w14:paraId="57351CF7" w14:textId="77777777" w:rsidR="000536CA" w:rsidRPr="00AA2175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Staff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with genuine physical or clinical reasons for avoiding </w:t>
            </w:r>
            <w:r>
              <w:rPr>
                <w:rFonts w:ascii="Arial" w:hAnsi="Arial" w:cs="Arial"/>
                <w:sz w:val="20"/>
                <w:szCs w:val="20"/>
              </w:rPr>
              <w:t>lifting are made allowance for and are not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 required to undertake hazardous lifting or carrying tasks.</w:t>
            </w:r>
          </w:p>
          <w:p w14:paraId="2BA51722" w14:textId="77777777" w:rsidR="000536CA" w:rsidRPr="003018F1" w:rsidRDefault="000536CA" w:rsidP="00023BB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Management </w:t>
            </w:r>
            <w:r w:rsidR="00AE2736">
              <w:rPr>
                <w:rFonts w:ascii="Arial" w:hAnsi="Arial" w:cs="Arial"/>
                <w:sz w:val="20"/>
                <w:szCs w:val="20"/>
              </w:rPr>
              <w:t>is</w:t>
            </w:r>
            <w:r>
              <w:rPr>
                <w:rFonts w:ascii="Arial" w:hAnsi="Arial" w:cs="Arial"/>
                <w:sz w:val="20"/>
                <w:szCs w:val="20"/>
              </w:rPr>
              <w:t xml:space="preserve"> aware that s</w:t>
            </w:r>
            <w:r w:rsidRPr="00AA2175">
              <w:rPr>
                <w:rFonts w:ascii="Arial" w:hAnsi="Arial" w:cs="Arial"/>
                <w:sz w:val="20"/>
                <w:szCs w:val="20"/>
              </w:rPr>
              <w:t>ignificant knowledge and understanding of the work is an important factor</w:t>
            </w:r>
            <w:r>
              <w:rPr>
                <w:rFonts w:ascii="Arial" w:hAnsi="Arial" w:cs="Arial"/>
                <w:sz w:val="20"/>
                <w:szCs w:val="20"/>
              </w:rPr>
              <w:t xml:space="preserve"> in reducing the risk of injury and i</w:t>
            </w:r>
            <w:r w:rsidRPr="00AA2175">
              <w:rPr>
                <w:rFonts w:ascii="Arial" w:hAnsi="Arial" w:cs="Arial"/>
                <w:sz w:val="20"/>
                <w:szCs w:val="20"/>
              </w:rPr>
              <w:t xml:space="preserve">ndividuals undertaking lifting of carrying will be given suitable instruction, training and information to undertake the task with minimum risk. </w:t>
            </w:r>
          </w:p>
        </w:tc>
        <w:tc>
          <w:tcPr>
            <w:tcW w:w="567" w:type="dxa"/>
            <w:vAlign w:val="center"/>
          </w:tcPr>
          <w:p w14:paraId="7775404D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6830B8B7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7" w:type="dxa"/>
            <w:gridSpan w:val="2"/>
            <w:shd w:val="clear" w:color="auto" w:fill="FFC000"/>
            <w:vAlign w:val="center"/>
          </w:tcPr>
          <w:p w14:paraId="302B304E" w14:textId="77777777" w:rsidR="000536CA" w:rsidRPr="003018F1" w:rsidRDefault="000536CA" w:rsidP="00023BBC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020" w:type="dxa"/>
            <w:vAlign w:val="center"/>
          </w:tcPr>
          <w:p w14:paraId="03E8E26D" w14:textId="77777777" w:rsidR="000536CA" w:rsidRPr="00956F16" w:rsidRDefault="006E4EED" w:rsidP="006E4EE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</w:rPr>
              <w:sym w:font="Wingdings" w:char="F0FC"/>
            </w:r>
          </w:p>
        </w:tc>
      </w:tr>
    </w:tbl>
    <w:p w14:paraId="63D613DD" w14:textId="77777777" w:rsidR="006E4EED" w:rsidRDefault="006E4EED">
      <w:r>
        <w:br w:type="page"/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3682"/>
        <w:gridCol w:w="567"/>
        <w:gridCol w:w="644"/>
        <w:gridCol w:w="774"/>
        <w:gridCol w:w="5952"/>
        <w:gridCol w:w="567"/>
        <w:gridCol w:w="617"/>
        <w:gridCol w:w="771"/>
        <w:gridCol w:w="6"/>
        <w:gridCol w:w="1020"/>
      </w:tblGrid>
      <w:tr w:rsidR="006E4EED" w:rsidRPr="002201B2" w14:paraId="2688EEB5" w14:textId="77777777" w:rsidTr="008E40CA">
        <w:trPr>
          <w:trHeight w:val="168"/>
        </w:trPr>
        <w:tc>
          <w:tcPr>
            <w:tcW w:w="4074" w:type="dxa"/>
            <w:gridSpan w:val="2"/>
            <w:vMerge w:val="restart"/>
            <w:shd w:val="clear" w:color="auto" w:fill="D9D9D9"/>
            <w:vAlign w:val="center"/>
          </w:tcPr>
          <w:p w14:paraId="26C4F634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Hazard</w:t>
            </w:r>
          </w:p>
        </w:tc>
        <w:tc>
          <w:tcPr>
            <w:tcW w:w="1985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D25F876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Initial</w:t>
            </w:r>
          </w:p>
        </w:tc>
        <w:tc>
          <w:tcPr>
            <w:tcW w:w="5952" w:type="dxa"/>
            <w:vMerge w:val="restart"/>
            <w:shd w:val="clear" w:color="auto" w:fill="D9D9D9"/>
            <w:vAlign w:val="center"/>
          </w:tcPr>
          <w:p w14:paraId="64B9C352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201B2">
              <w:rPr>
                <w:rFonts w:ascii="Arial" w:hAnsi="Arial" w:cs="Arial"/>
                <w:b/>
                <w:sz w:val="20"/>
                <w:szCs w:val="20"/>
              </w:rPr>
              <w:t>Existing Control Measures</w:t>
            </w:r>
          </w:p>
        </w:tc>
        <w:tc>
          <w:tcPr>
            <w:tcW w:w="1955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58715C1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Residual</w:t>
            </w:r>
          </w:p>
        </w:tc>
        <w:tc>
          <w:tcPr>
            <w:tcW w:w="1026" w:type="dxa"/>
            <w:gridSpan w:val="2"/>
            <w:vMerge w:val="restart"/>
            <w:tcBorders>
              <w:left w:val="single" w:sz="4" w:space="0" w:color="auto"/>
            </w:tcBorders>
            <w:shd w:val="clear" w:color="auto" w:fill="D9D9D9"/>
            <w:vAlign w:val="center"/>
          </w:tcPr>
          <w:p w14:paraId="6A5A5558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Additiona</w:t>
            </w: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l </w:t>
            </w:r>
            <w:r w:rsidRPr="00A739F4">
              <w:rPr>
                <w:rFonts w:ascii="Arial" w:hAnsi="Arial" w:cs="Arial"/>
                <w:b/>
                <w:sz w:val="16"/>
                <w:szCs w:val="18"/>
              </w:rPr>
              <w:t>Controls</w:t>
            </w:r>
          </w:p>
        </w:tc>
      </w:tr>
      <w:tr w:rsidR="006E4EED" w:rsidRPr="002201B2" w14:paraId="4713D7FB" w14:textId="77777777" w:rsidTr="008E40CA">
        <w:trPr>
          <w:trHeight w:val="110"/>
        </w:trPr>
        <w:tc>
          <w:tcPr>
            <w:tcW w:w="4074" w:type="dxa"/>
            <w:gridSpan w:val="2"/>
            <w:vMerge/>
            <w:tcBorders>
              <w:bottom w:val="single" w:sz="4" w:space="0" w:color="auto"/>
            </w:tcBorders>
            <w:shd w:val="clear" w:color="auto" w:fill="B8CCE4"/>
          </w:tcPr>
          <w:p w14:paraId="6E3A5225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4E6E3EB7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44" w:type="dxa"/>
            <w:shd w:val="clear" w:color="auto" w:fill="D9D9D9"/>
            <w:vAlign w:val="center"/>
          </w:tcPr>
          <w:p w14:paraId="7668D442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4" w:type="dxa"/>
            <w:shd w:val="clear" w:color="auto" w:fill="D9D9D9"/>
            <w:vAlign w:val="center"/>
          </w:tcPr>
          <w:p w14:paraId="2EA3E9C1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5952" w:type="dxa"/>
            <w:vMerge/>
          </w:tcPr>
          <w:p w14:paraId="614B5BAA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D9D9D9"/>
            <w:vAlign w:val="center"/>
          </w:tcPr>
          <w:p w14:paraId="23087EB2" w14:textId="77777777" w:rsidR="006E4EED" w:rsidRPr="002201B2" w:rsidRDefault="006E4EED" w:rsidP="008E40CA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Sev</w:t>
            </w:r>
          </w:p>
        </w:tc>
        <w:tc>
          <w:tcPr>
            <w:tcW w:w="617" w:type="dxa"/>
            <w:tcBorders>
              <w:top w:val="single" w:sz="4" w:space="0" w:color="auto"/>
            </w:tcBorders>
            <w:shd w:val="clear" w:color="auto" w:fill="D9D9D9"/>
            <w:vAlign w:val="center"/>
          </w:tcPr>
          <w:p w14:paraId="17F148C2" w14:textId="77777777" w:rsidR="006E4EED" w:rsidRPr="002201B2" w:rsidRDefault="006E4EED" w:rsidP="008E40CA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2201B2">
              <w:rPr>
                <w:rFonts w:ascii="Arial" w:hAnsi="Arial" w:cs="Arial"/>
                <w:b/>
                <w:sz w:val="16"/>
                <w:szCs w:val="16"/>
              </w:rPr>
              <w:t>Prob</w:t>
            </w:r>
          </w:p>
        </w:tc>
        <w:tc>
          <w:tcPr>
            <w:tcW w:w="77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E810901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</w:t>
            </w:r>
          </w:p>
        </w:tc>
        <w:tc>
          <w:tcPr>
            <w:tcW w:w="1026" w:type="dxa"/>
            <w:gridSpan w:val="2"/>
            <w:vMerge/>
            <w:tcBorders>
              <w:top w:val="single" w:sz="4" w:space="0" w:color="auto"/>
              <w:left w:val="single" w:sz="4" w:space="0" w:color="auto"/>
            </w:tcBorders>
          </w:tcPr>
          <w:p w14:paraId="57432CA0" w14:textId="77777777" w:rsidR="006E4EED" w:rsidRPr="002201B2" w:rsidRDefault="006E4EED" w:rsidP="008E40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77559" w:rsidRPr="002201B2" w14:paraId="584C97D7" w14:textId="77777777" w:rsidTr="006021A3">
        <w:trPr>
          <w:trHeight w:val="1314"/>
        </w:trPr>
        <w:tc>
          <w:tcPr>
            <w:tcW w:w="392" w:type="dxa"/>
            <w:shd w:val="clear" w:color="auto" w:fill="D9D9D9"/>
            <w:vAlign w:val="center"/>
          </w:tcPr>
          <w:p w14:paraId="5F519A90" w14:textId="77777777" w:rsidR="00177559" w:rsidRPr="002201B2" w:rsidRDefault="00177559" w:rsidP="002201B2">
            <w:pPr>
              <w:numPr>
                <w:ilvl w:val="0"/>
                <w:numId w:val="8"/>
              </w:numPr>
              <w:ind w:left="284" w:hanging="284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682" w:type="dxa"/>
            <w:vAlign w:val="center"/>
          </w:tcPr>
          <w:p w14:paraId="58A3731B" w14:textId="77777777" w:rsidR="00177559" w:rsidRPr="00177559" w:rsidRDefault="00177559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 xml:space="preserve">General slips and trips </w:t>
            </w:r>
          </w:p>
          <w:p w14:paraId="1183C920" w14:textId="77777777" w:rsidR="00177559" w:rsidRPr="00177559" w:rsidRDefault="00177559" w:rsidP="009B3032">
            <w:pPr>
              <w:rPr>
                <w:rFonts w:ascii="Arial" w:hAnsi="Arial" w:cs="Arial"/>
                <w:sz w:val="20"/>
                <w:szCs w:val="20"/>
              </w:rPr>
            </w:pPr>
          </w:p>
          <w:p w14:paraId="07C77CD6" w14:textId="77777777" w:rsidR="00177559" w:rsidRPr="00177559" w:rsidRDefault="00177559" w:rsidP="009B3032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177559">
              <w:rPr>
                <w:rFonts w:ascii="Arial" w:hAnsi="Arial" w:cs="Arial"/>
                <w:i/>
                <w:sz w:val="16"/>
                <w:szCs w:val="16"/>
              </w:rPr>
              <w:t xml:space="preserve">Staff and visitors could suffer injury e.g. sprains or fractures if they slipped over due to poor housekeeping, trailing cable, uneven flooring, frayed carpet, bumps in flooring, </w:t>
            </w:r>
            <w:r w:rsidR="000536CA">
              <w:rPr>
                <w:rFonts w:ascii="Arial" w:hAnsi="Arial" w:cs="Arial"/>
                <w:i/>
                <w:sz w:val="16"/>
                <w:szCs w:val="16"/>
              </w:rPr>
              <w:t xml:space="preserve">blocked egress and access routes </w:t>
            </w:r>
            <w:r w:rsidRPr="00177559">
              <w:rPr>
                <w:rFonts w:ascii="Arial" w:hAnsi="Arial" w:cs="Arial"/>
                <w:i/>
                <w:sz w:val="16"/>
                <w:szCs w:val="16"/>
              </w:rPr>
              <w:t>etc.</w:t>
            </w:r>
          </w:p>
        </w:tc>
        <w:tc>
          <w:tcPr>
            <w:tcW w:w="567" w:type="dxa"/>
            <w:vAlign w:val="center"/>
          </w:tcPr>
          <w:p w14:paraId="0B0CD7AA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44" w:type="dxa"/>
            <w:vAlign w:val="center"/>
          </w:tcPr>
          <w:p w14:paraId="06BA57E6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74" w:type="dxa"/>
            <w:shd w:val="clear" w:color="auto" w:fill="FFC000"/>
            <w:vAlign w:val="center"/>
          </w:tcPr>
          <w:p w14:paraId="35CABC71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77559">
              <w:rPr>
                <w:rFonts w:ascii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5952" w:type="dxa"/>
            <w:vAlign w:val="center"/>
          </w:tcPr>
          <w:p w14:paraId="3DAC0322" w14:textId="77777777" w:rsidR="001F2E74" w:rsidRDefault="00101B77" w:rsidP="009B30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Good</w:t>
            </w:r>
            <w:r w:rsidR="00177559" w:rsidRPr="00177559">
              <w:rPr>
                <w:rFonts w:ascii="Arial" w:hAnsi="Arial" w:cs="Arial"/>
                <w:sz w:val="20"/>
                <w:szCs w:val="20"/>
              </w:rPr>
              <w:t xml:space="preserve"> standards of housekeeping maintained. </w:t>
            </w:r>
          </w:p>
          <w:p w14:paraId="0B00FF27" w14:textId="77777777" w:rsidR="00177559" w:rsidRPr="00177559" w:rsidRDefault="001F2E74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Walkways</w:t>
            </w:r>
            <w:r w:rsidR="00177559" w:rsidRPr="0017755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are </w:t>
            </w:r>
            <w:r w:rsidR="00177559" w:rsidRPr="00177559">
              <w:rPr>
                <w:rFonts w:ascii="Arial" w:hAnsi="Arial" w:cs="Arial"/>
                <w:sz w:val="20"/>
                <w:szCs w:val="20"/>
              </w:rPr>
              <w:t>kept clear</w:t>
            </w:r>
            <w:r w:rsidR="000A4857">
              <w:rPr>
                <w:rFonts w:ascii="Arial" w:hAnsi="Arial" w:cs="Arial"/>
                <w:sz w:val="20"/>
                <w:szCs w:val="20"/>
              </w:rPr>
              <w:t xml:space="preserve"> free from obstruction</w:t>
            </w:r>
            <w:r w:rsidR="00177559" w:rsidRPr="00177559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0493FCD" w14:textId="77777777" w:rsidR="00177559" w:rsidRPr="00177559" w:rsidRDefault="00F22512" w:rsidP="009B30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Good </w:t>
            </w:r>
            <w:r w:rsidR="00177559" w:rsidRPr="00177559">
              <w:rPr>
                <w:rFonts w:ascii="Arial" w:hAnsi="Arial" w:cs="Arial"/>
                <w:sz w:val="20"/>
                <w:szCs w:val="20"/>
              </w:rPr>
              <w:t xml:space="preserve">cable management </w:t>
            </w:r>
          </w:p>
          <w:p w14:paraId="552183FF" w14:textId="77777777" w:rsidR="00177559" w:rsidRPr="00177559" w:rsidRDefault="00177559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Floors generally kept clear of unwanted items and placed in storage if required</w:t>
            </w:r>
            <w:r w:rsidR="002E336F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01D1B664" w14:textId="77777777" w:rsidR="00177559" w:rsidRPr="00177559" w:rsidRDefault="00177559" w:rsidP="009B3032">
            <w:pPr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 xml:space="preserve">All flooring has no obvious visual signs of tripping hazard </w:t>
            </w:r>
          </w:p>
        </w:tc>
        <w:tc>
          <w:tcPr>
            <w:tcW w:w="567" w:type="dxa"/>
            <w:vAlign w:val="center"/>
          </w:tcPr>
          <w:p w14:paraId="654ECB41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7" w:type="dxa"/>
            <w:vAlign w:val="center"/>
          </w:tcPr>
          <w:p w14:paraId="1AD86DE9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7559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77" w:type="dxa"/>
            <w:gridSpan w:val="2"/>
            <w:shd w:val="clear" w:color="auto" w:fill="92D050"/>
            <w:vAlign w:val="center"/>
          </w:tcPr>
          <w:p w14:paraId="7BFD4055" w14:textId="77777777" w:rsidR="00177559" w:rsidRPr="00177559" w:rsidRDefault="00177559" w:rsidP="009B303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77559">
              <w:rPr>
                <w:rFonts w:ascii="Arial" w:hAnsi="Arial" w:cs="Arial"/>
                <w:b/>
                <w:sz w:val="20"/>
                <w:szCs w:val="20"/>
              </w:rPr>
              <w:t>4</w:t>
            </w:r>
          </w:p>
        </w:tc>
        <w:tc>
          <w:tcPr>
            <w:tcW w:w="1020" w:type="dxa"/>
            <w:vAlign w:val="center"/>
          </w:tcPr>
          <w:p w14:paraId="3D9A0207" w14:textId="77777777" w:rsidR="00177559" w:rsidRPr="00956F16" w:rsidRDefault="00177559" w:rsidP="005D5C2F">
            <w:pPr>
              <w:ind w:left="3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D69F005" w14:textId="77777777" w:rsidR="00890184" w:rsidRPr="002201B2" w:rsidRDefault="00890184" w:rsidP="008A43F2">
      <w:pPr>
        <w:ind w:left="720"/>
        <w:rPr>
          <w:sz w:val="18"/>
          <w:szCs w:val="18"/>
        </w:rPr>
      </w:pPr>
    </w:p>
    <w:tbl>
      <w:tblPr>
        <w:tblW w:w="15026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7"/>
        <w:gridCol w:w="992"/>
        <w:gridCol w:w="8516"/>
        <w:gridCol w:w="2410"/>
        <w:gridCol w:w="1275"/>
        <w:gridCol w:w="1276"/>
      </w:tblGrid>
      <w:tr w:rsidR="00485232" w:rsidRPr="002201B2" w14:paraId="3DC33666" w14:textId="77777777" w:rsidTr="009D335B">
        <w:trPr>
          <w:trHeight w:val="397"/>
        </w:trPr>
        <w:tc>
          <w:tcPr>
            <w:tcW w:w="15026" w:type="dxa"/>
            <w:gridSpan w:val="6"/>
            <w:shd w:val="clear" w:color="auto" w:fill="D9D9D9"/>
            <w:vAlign w:val="center"/>
          </w:tcPr>
          <w:p w14:paraId="3429AC49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ACTION ARISING FROM RISK ASSESSMENT</w:t>
            </w:r>
          </w:p>
        </w:tc>
      </w:tr>
      <w:tr w:rsidR="000A4D42" w:rsidRPr="002201B2" w14:paraId="23A07655" w14:textId="77777777" w:rsidTr="002E336F">
        <w:trPr>
          <w:trHeight w:val="510"/>
        </w:trPr>
        <w:tc>
          <w:tcPr>
            <w:tcW w:w="557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050AC4A5" w14:textId="77777777" w:rsidR="00485232" w:rsidRPr="002201B2" w:rsidRDefault="00485232" w:rsidP="008B47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No</w:t>
            </w:r>
          </w:p>
        </w:tc>
        <w:tc>
          <w:tcPr>
            <w:tcW w:w="992" w:type="dxa"/>
            <w:shd w:val="clear" w:color="auto" w:fill="D9D9D9"/>
            <w:vAlign w:val="center"/>
          </w:tcPr>
          <w:p w14:paraId="09269C67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Risk Rating</w:t>
            </w:r>
          </w:p>
        </w:tc>
        <w:tc>
          <w:tcPr>
            <w:tcW w:w="8516" w:type="dxa"/>
            <w:shd w:val="clear" w:color="auto" w:fill="D9D9D9"/>
            <w:vAlign w:val="center"/>
          </w:tcPr>
          <w:p w14:paraId="294AC036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Action Required:</w:t>
            </w:r>
          </w:p>
        </w:tc>
        <w:tc>
          <w:tcPr>
            <w:tcW w:w="2410" w:type="dxa"/>
            <w:shd w:val="clear" w:color="auto" w:fill="D9D9D9"/>
            <w:vAlign w:val="center"/>
          </w:tcPr>
          <w:p w14:paraId="33BC9236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Person (s) </w:t>
            </w:r>
            <w:r w:rsidRPr="002201B2">
              <w:rPr>
                <w:rFonts w:ascii="Arial" w:hAnsi="Arial" w:cs="Arial"/>
                <w:b/>
                <w:sz w:val="16"/>
                <w:szCs w:val="18"/>
              </w:rPr>
              <w:t>Responsible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6441FD1A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>Target Date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5297C654" w14:textId="77777777" w:rsidR="00485232" w:rsidRPr="002201B2" w:rsidRDefault="00485232" w:rsidP="008B478D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201B2">
              <w:rPr>
                <w:rFonts w:ascii="Arial" w:hAnsi="Arial" w:cs="Arial"/>
                <w:b/>
                <w:sz w:val="18"/>
                <w:szCs w:val="18"/>
              </w:rPr>
              <w:t xml:space="preserve">Date </w:t>
            </w:r>
            <w:r w:rsidRPr="002201B2">
              <w:rPr>
                <w:rFonts w:ascii="Arial" w:hAnsi="Arial" w:cs="Arial"/>
                <w:b/>
                <w:sz w:val="16"/>
                <w:szCs w:val="18"/>
              </w:rPr>
              <w:t>Completed</w:t>
            </w:r>
          </w:p>
        </w:tc>
      </w:tr>
      <w:tr w:rsidR="00E45F61" w:rsidRPr="002201B2" w14:paraId="6F917329" w14:textId="77777777" w:rsidTr="002E336F">
        <w:trPr>
          <w:trHeight w:val="752"/>
        </w:trPr>
        <w:tc>
          <w:tcPr>
            <w:tcW w:w="557" w:type="dxa"/>
            <w:shd w:val="clear" w:color="auto" w:fill="D9D9D9"/>
            <w:vAlign w:val="center"/>
          </w:tcPr>
          <w:p w14:paraId="5DE87158" w14:textId="0B882FA1" w:rsidR="00E45F61" w:rsidRPr="00EF2A52" w:rsidRDefault="0050045A" w:rsidP="00E90C4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9512E56" w14:textId="77777777" w:rsidR="00E45F61" w:rsidRPr="00F54393" w:rsidRDefault="00E45F61" w:rsidP="00E90C48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F54393">
              <w:rPr>
                <w:rFonts w:ascii="Arial" w:hAnsi="Arial" w:cs="Arial"/>
                <w:bCs/>
                <w:sz w:val="20"/>
                <w:szCs w:val="20"/>
              </w:rPr>
              <w:t>Med</w:t>
            </w:r>
          </w:p>
        </w:tc>
        <w:tc>
          <w:tcPr>
            <w:tcW w:w="8516" w:type="dxa"/>
            <w:vAlign w:val="center"/>
          </w:tcPr>
          <w:p w14:paraId="7A6B6C42" w14:textId="77777777" w:rsidR="00E45F61" w:rsidRPr="00EF2A52" w:rsidRDefault="00625B74" w:rsidP="00101B7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Continue to review training to</w:t>
            </w:r>
            <w:r w:rsidR="00E45F61">
              <w:rPr>
                <w:rFonts w:ascii="Arial" w:hAnsi="Arial" w:cs="Arial"/>
                <w:sz w:val="20"/>
                <w:szCs w:val="20"/>
              </w:rPr>
              <w:t xml:space="preserve"> ensure all </w:t>
            </w:r>
            <w:r w:rsidR="00AE53B6">
              <w:rPr>
                <w:rFonts w:ascii="Arial" w:hAnsi="Arial" w:cs="Arial"/>
                <w:sz w:val="20"/>
                <w:szCs w:val="20"/>
              </w:rPr>
              <w:t>staff that carry out manual</w:t>
            </w:r>
            <w:r w:rsidR="00E45F61">
              <w:rPr>
                <w:rFonts w:ascii="Arial" w:hAnsi="Arial" w:cs="Arial"/>
                <w:sz w:val="20"/>
                <w:szCs w:val="20"/>
              </w:rPr>
              <w:t xml:space="preserve"> handling </w:t>
            </w:r>
            <w:r w:rsidR="00AE53B6">
              <w:rPr>
                <w:rFonts w:ascii="Arial" w:hAnsi="Arial" w:cs="Arial"/>
                <w:sz w:val="20"/>
                <w:szCs w:val="20"/>
              </w:rPr>
              <w:t xml:space="preserve">activities, receive </w:t>
            </w:r>
            <w:r w:rsidR="00E45F61">
              <w:rPr>
                <w:rFonts w:ascii="Arial" w:hAnsi="Arial" w:cs="Arial"/>
                <w:sz w:val="20"/>
                <w:szCs w:val="20"/>
              </w:rPr>
              <w:t>training commensurate to their role.</w:t>
            </w:r>
          </w:p>
        </w:tc>
        <w:tc>
          <w:tcPr>
            <w:tcW w:w="2410" w:type="dxa"/>
          </w:tcPr>
          <w:p w14:paraId="06252A13" w14:textId="77777777" w:rsidR="00E45F61" w:rsidRPr="00820454" w:rsidRDefault="00AC394F" w:rsidP="00984F25">
            <w:pPr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 xml:space="preserve">School's </w:t>
            </w:r>
            <w:r>
              <w:rPr>
                <w:rFonts w:ascii="Arial" w:hAnsi="Arial" w:cs="Arial"/>
                <w:sz w:val="20"/>
                <w:szCs w:val="20"/>
              </w:rPr>
              <w:t>H&amp;S Management team</w:t>
            </w:r>
          </w:p>
        </w:tc>
        <w:tc>
          <w:tcPr>
            <w:tcW w:w="1275" w:type="dxa"/>
          </w:tcPr>
          <w:p w14:paraId="5ACBC563" w14:textId="77777777" w:rsidR="00E45F61" w:rsidRDefault="00E45F61" w:rsidP="00984F2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660406E" w14:textId="77777777" w:rsidR="00E45F61" w:rsidRPr="00E45F61" w:rsidRDefault="00E45F61" w:rsidP="00984F25">
            <w:pPr>
              <w:rPr>
                <w:rFonts w:ascii="Arial" w:hAnsi="Arial" w:cs="Arial"/>
                <w:sz w:val="20"/>
                <w:szCs w:val="20"/>
              </w:rPr>
            </w:pPr>
            <w:r w:rsidRPr="00E45F61">
              <w:rPr>
                <w:rFonts w:ascii="Arial" w:hAnsi="Arial" w:cs="Arial"/>
                <w:sz w:val="20"/>
                <w:szCs w:val="20"/>
              </w:rPr>
              <w:t>On-going</w:t>
            </w:r>
          </w:p>
        </w:tc>
        <w:tc>
          <w:tcPr>
            <w:tcW w:w="1276" w:type="dxa"/>
            <w:vAlign w:val="center"/>
          </w:tcPr>
          <w:p w14:paraId="45949128" w14:textId="77777777" w:rsidR="00E45F61" w:rsidRPr="00EF2A52" w:rsidRDefault="00E45F61" w:rsidP="008B478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5CA7" w:rsidRPr="002201B2" w14:paraId="1E7E8FEE" w14:textId="77777777" w:rsidTr="00F54393">
        <w:trPr>
          <w:trHeight w:val="752"/>
        </w:trPr>
        <w:tc>
          <w:tcPr>
            <w:tcW w:w="557" w:type="dxa"/>
            <w:shd w:val="clear" w:color="auto" w:fill="D9D9D9"/>
            <w:vAlign w:val="center"/>
          </w:tcPr>
          <w:p w14:paraId="03262834" w14:textId="3ADBBBF0" w:rsidR="006E5CA7" w:rsidRPr="008579CC" w:rsidRDefault="00E130C7" w:rsidP="00F54393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2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69E11041" w14:textId="5F9ECA6F" w:rsidR="006E5CA7" w:rsidRPr="004A69A4" w:rsidRDefault="006E5CA7" w:rsidP="00F5439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</w:t>
            </w:r>
          </w:p>
        </w:tc>
        <w:tc>
          <w:tcPr>
            <w:tcW w:w="8516" w:type="dxa"/>
            <w:vAlign w:val="center"/>
          </w:tcPr>
          <w:p w14:paraId="7A3984C0" w14:textId="177E6649" w:rsidR="006E5CA7" w:rsidRPr="00582A99" w:rsidRDefault="006E5CA7" w:rsidP="00F5439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Test Action </w:t>
            </w:r>
            <w:r w:rsidR="00C33F3B">
              <w:rPr>
                <w:rFonts w:ascii="Arial" w:hAnsi="Arial" w:cs="Arial"/>
                <w:sz w:val="20"/>
                <w:szCs w:val="20"/>
              </w:rPr>
              <w:t>Two, carry out tasks to reduce risk, then be even more careful</w:t>
            </w:r>
          </w:p>
        </w:tc>
        <w:tc>
          <w:tcPr>
            <w:tcW w:w="2410" w:type="dxa"/>
            <w:vAlign w:val="center"/>
          </w:tcPr>
          <w:p w14:paraId="0BA6A341" w14:textId="37878C1C" w:rsidR="006E5CA7" w:rsidRPr="00244B87" w:rsidRDefault="008E2C89" w:rsidP="00F54393">
            <w:pP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 xml:space="preserve">School </w:t>
            </w:r>
            <w:r w:rsidR="006E5CA7"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>Management</w:t>
            </w:r>
          </w:p>
        </w:tc>
        <w:tc>
          <w:tcPr>
            <w:tcW w:w="1275" w:type="dxa"/>
            <w:vAlign w:val="center"/>
          </w:tcPr>
          <w:p w14:paraId="12D19E80" w14:textId="2E473480" w:rsidR="006E5CA7" w:rsidRDefault="006E5CA7" w:rsidP="00F5439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 Months</w:t>
            </w:r>
          </w:p>
        </w:tc>
        <w:tc>
          <w:tcPr>
            <w:tcW w:w="1276" w:type="dxa"/>
            <w:vAlign w:val="center"/>
          </w:tcPr>
          <w:p w14:paraId="0EBA5C96" w14:textId="77777777" w:rsidR="006E5CA7" w:rsidRPr="00EF2A52" w:rsidRDefault="006E5CA7" w:rsidP="00F5439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33F3B" w:rsidRPr="002201B2" w14:paraId="481B3302" w14:textId="77777777" w:rsidTr="00F567E2">
        <w:trPr>
          <w:trHeight w:val="752"/>
        </w:trPr>
        <w:tc>
          <w:tcPr>
            <w:tcW w:w="557" w:type="dxa"/>
            <w:shd w:val="clear" w:color="auto" w:fill="D9D9D9"/>
            <w:vAlign w:val="center"/>
          </w:tcPr>
          <w:p w14:paraId="677E3E33" w14:textId="1AC5C2F4" w:rsidR="00C33F3B" w:rsidRPr="008579CC" w:rsidRDefault="00C33F3B" w:rsidP="00C33F3B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3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71252256" w14:textId="77777777" w:rsidR="00C33F3B" w:rsidRPr="004A69A4" w:rsidRDefault="00C33F3B" w:rsidP="00C33F3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</w:t>
            </w:r>
          </w:p>
        </w:tc>
        <w:tc>
          <w:tcPr>
            <w:tcW w:w="8516" w:type="dxa"/>
            <w:vAlign w:val="center"/>
          </w:tcPr>
          <w:p w14:paraId="38A32817" w14:textId="2E93D232" w:rsidR="00C33F3B" w:rsidRPr="00582A99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Action Three, carry out tasks to reduce risk, then be even more careful</w:t>
            </w:r>
          </w:p>
        </w:tc>
        <w:tc>
          <w:tcPr>
            <w:tcW w:w="2410" w:type="dxa"/>
            <w:vAlign w:val="center"/>
          </w:tcPr>
          <w:p w14:paraId="6645D517" w14:textId="6F408279" w:rsidR="00C33F3B" w:rsidRPr="00244B87" w:rsidRDefault="00C33F3B" w:rsidP="00C33F3B">
            <w:pP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>School Management</w:t>
            </w:r>
          </w:p>
        </w:tc>
        <w:tc>
          <w:tcPr>
            <w:tcW w:w="1275" w:type="dxa"/>
            <w:vAlign w:val="center"/>
          </w:tcPr>
          <w:p w14:paraId="200CD249" w14:textId="77777777" w:rsidR="00C33F3B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 Months</w:t>
            </w:r>
          </w:p>
        </w:tc>
        <w:tc>
          <w:tcPr>
            <w:tcW w:w="1276" w:type="dxa"/>
            <w:vAlign w:val="center"/>
          </w:tcPr>
          <w:p w14:paraId="26EC08D2" w14:textId="77777777" w:rsidR="00C33F3B" w:rsidRPr="00EF2A52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33F3B" w:rsidRPr="002201B2" w14:paraId="55AF8555" w14:textId="77777777" w:rsidTr="00E130C7">
        <w:trPr>
          <w:trHeight w:val="752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A527559" w14:textId="163FBD87" w:rsidR="00C33F3B" w:rsidRPr="008579CC" w:rsidRDefault="00C33F3B" w:rsidP="00C33F3B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686CA57B" w14:textId="77777777" w:rsidR="00C33F3B" w:rsidRPr="004A69A4" w:rsidRDefault="00C33F3B" w:rsidP="00C33F3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</w:t>
            </w:r>
          </w:p>
        </w:tc>
        <w:tc>
          <w:tcPr>
            <w:tcW w:w="8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4AD5" w14:textId="69E75A46" w:rsidR="00C33F3B" w:rsidRPr="00582A99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Action Five, carry out tasks to reduce risk, then be even more careful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49D7A" w14:textId="0A455722" w:rsidR="00C33F3B" w:rsidRPr="00244B87" w:rsidRDefault="00C33F3B" w:rsidP="00C33F3B">
            <w:pP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>School Management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A31D4" w14:textId="77777777" w:rsidR="00C33F3B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 Months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66A0E" w14:textId="77777777" w:rsidR="00C33F3B" w:rsidRPr="00EF2A52" w:rsidRDefault="00C33F3B" w:rsidP="00C33F3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D5E37" w:rsidRPr="00EF2A52" w14:paraId="0EF5D4A4" w14:textId="77777777" w:rsidTr="00A628F9">
        <w:trPr>
          <w:trHeight w:val="752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6860F42" w14:textId="77777777" w:rsidR="00AD5E37" w:rsidRPr="008579CC" w:rsidRDefault="00AD5E37" w:rsidP="00A628F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6003F9AB" w14:textId="77777777" w:rsidR="00AD5E37" w:rsidRPr="004A69A4" w:rsidRDefault="00AD5E37" w:rsidP="00A628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</w:t>
            </w:r>
          </w:p>
        </w:tc>
        <w:tc>
          <w:tcPr>
            <w:tcW w:w="8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E09C7" w14:textId="77777777" w:rsidR="00AD5E37" w:rsidRPr="00582A99" w:rsidRDefault="00AD5E37" w:rsidP="00A628F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Action Six, carry out tasks to reduce risk, then be even more careful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DABA" w14:textId="77777777" w:rsidR="00AD5E37" w:rsidRPr="00244B87" w:rsidRDefault="00AD5E37" w:rsidP="00A628F9">
            <w:pP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Emphasis"/>
                <w:rFonts w:ascii="Arial" w:hAnsi="Arial" w:cs="Arial"/>
                <w:b w:val="0"/>
                <w:sz w:val="20"/>
                <w:szCs w:val="20"/>
              </w:rPr>
              <w:t>School Management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FDB1" w14:textId="77777777" w:rsidR="00AD5E37" w:rsidRDefault="00AD5E37" w:rsidP="00A628F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 Months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94D43" w14:textId="77777777" w:rsidR="00AD5E37" w:rsidRPr="00EF2A52" w:rsidRDefault="00AD5E37" w:rsidP="00A628F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0C228B3" w14:textId="77777777" w:rsidR="006D4966" w:rsidRPr="002201B2" w:rsidRDefault="006D4966" w:rsidP="0098313B">
      <w:pPr>
        <w:jc w:val="center"/>
        <w:rPr>
          <w:rFonts w:ascii="Arial" w:hAnsi="Arial" w:cs="Arial"/>
          <w:b/>
          <w:sz w:val="32"/>
          <w:szCs w:val="22"/>
        </w:rPr>
      </w:pPr>
    </w:p>
    <w:p w14:paraId="73A041E7" w14:textId="77777777" w:rsidR="00225519" w:rsidRPr="009D335B" w:rsidRDefault="009D335B" w:rsidP="009D335B">
      <w:pPr>
        <w:tabs>
          <w:tab w:val="left" w:pos="9156"/>
        </w:tabs>
        <w:jc w:val="center"/>
        <w:rPr>
          <w:rFonts w:ascii="Arial" w:hAnsi="Arial" w:cs="Arial"/>
          <w:b/>
          <w:sz w:val="28"/>
          <w:szCs w:val="22"/>
        </w:rPr>
      </w:pPr>
      <w:r>
        <w:rPr>
          <w:rFonts w:ascii="Arial" w:hAnsi="Arial" w:cs="Arial"/>
          <w:sz w:val="32"/>
          <w:szCs w:val="22"/>
        </w:rPr>
        <w:br w:type="page"/>
      </w:r>
      <w:r w:rsidR="00225519" w:rsidRPr="009D335B">
        <w:rPr>
          <w:rFonts w:ascii="Arial" w:hAnsi="Arial" w:cs="Arial"/>
          <w:b/>
          <w:sz w:val="28"/>
          <w:szCs w:val="22"/>
        </w:rPr>
        <w:lastRenderedPageBreak/>
        <w:t>Acknowledgement</w:t>
      </w:r>
    </w:p>
    <w:p w14:paraId="660D23D1" w14:textId="77777777" w:rsidR="009D335B" w:rsidRPr="009D335B" w:rsidRDefault="0098313B" w:rsidP="0098313B">
      <w:pPr>
        <w:jc w:val="center"/>
        <w:rPr>
          <w:rFonts w:ascii="Arial" w:hAnsi="Arial" w:cs="Arial"/>
          <w:sz w:val="22"/>
          <w:szCs w:val="22"/>
        </w:rPr>
      </w:pPr>
      <w:r w:rsidRPr="009D335B">
        <w:rPr>
          <w:rFonts w:ascii="Arial" w:hAnsi="Arial" w:cs="Arial"/>
          <w:sz w:val="22"/>
          <w:szCs w:val="22"/>
        </w:rPr>
        <w:t xml:space="preserve">The following members of staff </w:t>
      </w:r>
      <w:r w:rsidR="009D335B" w:rsidRPr="009D335B">
        <w:rPr>
          <w:rFonts w:ascii="Arial" w:hAnsi="Arial" w:cs="Arial"/>
          <w:sz w:val="22"/>
          <w:szCs w:val="22"/>
        </w:rPr>
        <w:t>have read this risk assessment.</w:t>
      </w:r>
    </w:p>
    <w:p w14:paraId="2123EE28" w14:textId="77777777" w:rsidR="0098313B" w:rsidRPr="009D335B" w:rsidRDefault="0098313B" w:rsidP="0098313B">
      <w:pPr>
        <w:jc w:val="center"/>
      </w:pPr>
      <w:r w:rsidRPr="009D335B">
        <w:rPr>
          <w:rFonts w:ascii="Arial" w:hAnsi="Arial" w:cs="Arial"/>
          <w:sz w:val="22"/>
          <w:szCs w:val="22"/>
        </w:rPr>
        <w:t>Their signatures are confirmation that they have read and understood all which is within its contents.</w:t>
      </w:r>
    </w:p>
    <w:p w14:paraId="7A743737" w14:textId="77777777" w:rsidR="0098313B" w:rsidRPr="002201B2" w:rsidRDefault="0098313B" w:rsidP="0098313B"/>
    <w:tbl>
      <w:tblPr>
        <w:tblW w:w="148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1"/>
        <w:gridCol w:w="3544"/>
        <w:gridCol w:w="1331"/>
        <w:gridCol w:w="2551"/>
        <w:gridCol w:w="3543"/>
        <w:gridCol w:w="1332"/>
      </w:tblGrid>
      <w:tr w:rsidR="0098313B" w:rsidRPr="002201B2" w14:paraId="5EA475DD" w14:textId="77777777" w:rsidTr="00316403">
        <w:trPr>
          <w:trHeight w:val="510"/>
          <w:jc w:val="center"/>
        </w:trPr>
        <w:tc>
          <w:tcPr>
            <w:tcW w:w="2551" w:type="dxa"/>
            <w:shd w:val="clear" w:color="auto" w:fill="D9D9D9"/>
            <w:vAlign w:val="center"/>
          </w:tcPr>
          <w:p w14:paraId="57772C2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3544" w:type="dxa"/>
            <w:shd w:val="clear" w:color="auto" w:fill="D9D9D9"/>
            <w:vAlign w:val="center"/>
          </w:tcPr>
          <w:p w14:paraId="11E56854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Signature</w:t>
            </w:r>
          </w:p>
        </w:tc>
        <w:tc>
          <w:tcPr>
            <w:tcW w:w="1331" w:type="dxa"/>
            <w:tcBorders>
              <w:right w:val="single" w:sz="24" w:space="0" w:color="auto"/>
            </w:tcBorders>
            <w:shd w:val="clear" w:color="auto" w:fill="D9D9D9"/>
            <w:vAlign w:val="center"/>
          </w:tcPr>
          <w:p w14:paraId="28E00CA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2551" w:type="dxa"/>
            <w:tcBorders>
              <w:left w:val="single" w:sz="24" w:space="0" w:color="auto"/>
            </w:tcBorders>
            <w:shd w:val="clear" w:color="auto" w:fill="D9D9D9"/>
            <w:vAlign w:val="center"/>
          </w:tcPr>
          <w:p w14:paraId="3652F82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3543" w:type="dxa"/>
            <w:shd w:val="clear" w:color="auto" w:fill="D9D9D9"/>
            <w:vAlign w:val="center"/>
          </w:tcPr>
          <w:p w14:paraId="2805D51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Signature</w:t>
            </w:r>
          </w:p>
        </w:tc>
        <w:tc>
          <w:tcPr>
            <w:tcW w:w="1332" w:type="dxa"/>
            <w:shd w:val="clear" w:color="auto" w:fill="D9D9D9"/>
            <w:vAlign w:val="center"/>
          </w:tcPr>
          <w:p w14:paraId="02CBC72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  <w:r w:rsidRPr="002201B2">
              <w:rPr>
                <w:rFonts w:ascii="Arial" w:hAnsi="Arial" w:cs="Arial"/>
                <w:b/>
              </w:rPr>
              <w:t>Date</w:t>
            </w:r>
          </w:p>
        </w:tc>
      </w:tr>
      <w:tr w:rsidR="0098313B" w:rsidRPr="002201B2" w14:paraId="4FDE55D1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664A96C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5687F616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38F88C00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321FA5F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32E6633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26135CD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3F8B1907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1F8F010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4C26412E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729F55E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65B06B9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3C1C81D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2CAE8E0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3391EF69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564BF8C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3B9314C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1491CCA6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3864BD6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BC385C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66F0810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3EA77203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009A6624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3E4D222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30234EE4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55964C4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1F93CA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5197912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638CE41A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38CDB176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461DC393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7EE4B1B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2682DF73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5C2FF2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24C2E30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685D9842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2F17A1BF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38A4F03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2AA0EB17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7A679B2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73B84A8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000F5C89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5B2FCEED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69A7076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47D4B3D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460437B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2ADB386F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3710CDF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1AB98BA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0659A8B9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54222F97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3E88975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192386A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02F1938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8B57A3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351F219F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06B9DD0E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38AA6EE0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7D6C6944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430F4ECA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3D4E633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0341FC6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157D65DF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2DB337FA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23621FAE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06661587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1554A22E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6ADE72C9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72E66C1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0CCCF3D7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2A2DB0D6" w14:textId="77777777" w:rsidTr="00942BB9">
        <w:trPr>
          <w:trHeight w:val="567"/>
          <w:jc w:val="center"/>
        </w:trPr>
        <w:tc>
          <w:tcPr>
            <w:tcW w:w="2551" w:type="dxa"/>
            <w:vAlign w:val="center"/>
          </w:tcPr>
          <w:p w14:paraId="4F77467D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2DD80CFE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54772F1C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7B571FE8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5870063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5CAB141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98313B" w:rsidRPr="002201B2" w14:paraId="3BBBB39C" w14:textId="77777777" w:rsidTr="000536CA">
        <w:trPr>
          <w:trHeight w:val="511"/>
          <w:jc w:val="center"/>
        </w:trPr>
        <w:tc>
          <w:tcPr>
            <w:tcW w:w="2551" w:type="dxa"/>
            <w:vAlign w:val="center"/>
          </w:tcPr>
          <w:p w14:paraId="35E5C15B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  <w:vAlign w:val="center"/>
          </w:tcPr>
          <w:p w14:paraId="4A37A21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1" w:type="dxa"/>
            <w:tcBorders>
              <w:right w:val="single" w:sz="24" w:space="0" w:color="auto"/>
            </w:tcBorders>
            <w:vAlign w:val="center"/>
          </w:tcPr>
          <w:p w14:paraId="53513021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551" w:type="dxa"/>
            <w:tcBorders>
              <w:left w:val="single" w:sz="24" w:space="0" w:color="auto"/>
            </w:tcBorders>
            <w:vAlign w:val="center"/>
          </w:tcPr>
          <w:p w14:paraId="6CB0468A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  <w:vAlign w:val="center"/>
          </w:tcPr>
          <w:p w14:paraId="418F1332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332" w:type="dxa"/>
            <w:vAlign w:val="center"/>
          </w:tcPr>
          <w:p w14:paraId="28E030C5" w14:textId="77777777" w:rsidR="0098313B" w:rsidRPr="002201B2" w:rsidRDefault="0098313B" w:rsidP="00942BB9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2AE62A6F" w14:textId="77777777" w:rsidR="000536CA" w:rsidRPr="002201B2" w:rsidRDefault="00CF20D5" w:rsidP="00CF20D5">
      <w:pPr>
        <w:tabs>
          <w:tab w:val="left" w:pos="9156"/>
        </w:tabs>
        <w:rPr>
          <w:rFonts w:ascii="Arial" w:hAnsi="Arial" w:cs="Arial"/>
        </w:rPr>
      </w:pPr>
      <w:r w:rsidRPr="002201B2">
        <w:rPr>
          <w:rFonts w:ascii="Arial" w:hAnsi="Arial" w:cs="Arial"/>
        </w:rPr>
        <w:t xml:space="preserve"> </w:t>
      </w:r>
    </w:p>
    <w:p w14:paraId="5AF6B818" w14:textId="77777777" w:rsidR="000536CA" w:rsidRPr="002201B2" w:rsidRDefault="000536CA">
      <w:pPr>
        <w:rPr>
          <w:rFonts w:ascii="Arial" w:hAnsi="Arial" w:cs="Arial"/>
        </w:rPr>
      </w:pPr>
    </w:p>
    <w:sectPr w:rsidR="000536CA" w:rsidRPr="002201B2" w:rsidSect="00E839E2">
      <w:headerReference w:type="default" r:id="rId8"/>
      <w:footerReference w:type="default" r:id="rId9"/>
      <w:pgSz w:w="16838" w:h="11906" w:orient="landscape" w:code="9"/>
      <w:pgMar w:top="1134" w:right="1134" w:bottom="709" w:left="1134" w:header="709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2538" w14:textId="77777777" w:rsidR="00085E12" w:rsidRDefault="00085E12">
      <w:r>
        <w:separator/>
      </w:r>
    </w:p>
  </w:endnote>
  <w:endnote w:type="continuationSeparator" w:id="0">
    <w:p w14:paraId="3DD58164" w14:textId="77777777" w:rsidR="00085E12" w:rsidRDefault="00085E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992" w:type="dxa"/>
      <w:tblLook w:val="04A0" w:firstRow="1" w:lastRow="0" w:firstColumn="1" w:lastColumn="0" w:noHBand="0" w:noVBand="1"/>
    </w:tblPr>
    <w:tblGrid>
      <w:gridCol w:w="4928"/>
      <w:gridCol w:w="4929"/>
      <w:gridCol w:w="5135"/>
    </w:tblGrid>
    <w:tr w:rsidR="007B2D70" w:rsidRPr="00C70267" w14:paraId="76089C70" w14:textId="77777777" w:rsidTr="00787066">
      <w:tc>
        <w:tcPr>
          <w:tcW w:w="4928" w:type="dxa"/>
        </w:tcPr>
        <w:p w14:paraId="5E642D0E" w14:textId="77777777" w:rsidR="007B2D70" w:rsidRDefault="007B2D70" w:rsidP="007B2D70">
          <w:pPr>
            <w:pStyle w:val="Footer"/>
            <w:rPr>
              <w:rFonts w:ascii="Arial" w:hAnsi="Arial" w:cs="Arial"/>
              <w:color w:val="BFBFBF"/>
              <w:sz w:val="18"/>
              <w:szCs w:val="18"/>
              <w:lang w:eastAsia="en-US"/>
            </w:rPr>
          </w:pPr>
          <w:r>
            <w:rPr>
              <w:rFonts w:ascii="Arial" w:hAnsi="Arial" w:cs="Arial"/>
              <w:color w:val="BFBFBF"/>
              <w:sz w:val="18"/>
              <w:szCs w:val="18"/>
              <w:lang w:eastAsia="en-US"/>
            </w:rPr>
            <w:t>MB Health &amp; Safety Ltd</w:t>
          </w:r>
        </w:p>
      </w:tc>
      <w:tc>
        <w:tcPr>
          <w:tcW w:w="4929" w:type="dxa"/>
        </w:tcPr>
        <w:p w14:paraId="4421683D" w14:textId="77777777" w:rsidR="007B2D70" w:rsidRDefault="00AE2736" w:rsidP="00485232">
          <w:pPr>
            <w:pStyle w:val="Footer"/>
            <w:jc w:val="center"/>
            <w:rPr>
              <w:rFonts w:ascii="Arial" w:hAnsi="Arial" w:cs="Arial"/>
              <w:color w:val="BFBFBF"/>
              <w:sz w:val="18"/>
              <w:szCs w:val="18"/>
              <w:lang w:eastAsia="en-US"/>
            </w:rPr>
          </w:pPr>
          <w:r>
            <w:rPr>
              <w:rFonts w:ascii="Arial" w:hAnsi="Arial" w:cs="Arial"/>
              <w:color w:val="BFBFBF"/>
              <w:sz w:val="18"/>
              <w:szCs w:val="18"/>
              <w:lang w:eastAsia="en-US"/>
            </w:rPr>
            <w:t>V</w:t>
          </w:r>
          <w:r w:rsidR="007B2D70">
            <w:rPr>
              <w:rFonts w:ascii="Arial" w:hAnsi="Arial" w:cs="Arial"/>
              <w:color w:val="BFBFBF"/>
              <w:sz w:val="18"/>
              <w:szCs w:val="18"/>
              <w:lang w:eastAsia="en-US"/>
            </w:rPr>
            <w:t xml:space="preserve">: </w:t>
          </w:r>
          <w:r>
            <w:rPr>
              <w:rFonts w:ascii="Arial" w:hAnsi="Arial" w:cs="Arial"/>
              <w:color w:val="BFBFBF"/>
              <w:sz w:val="18"/>
              <w:szCs w:val="18"/>
              <w:lang w:eastAsia="en-US"/>
            </w:rPr>
            <w:t>3</w:t>
          </w:r>
        </w:p>
      </w:tc>
      <w:tc>
        <w:tcPr>
          <w:tcW w:w="5135" w:type="dxa"/>
        </w:tcPr>
        <w:p w14:paraId="50A8C7DF" w14:textId="77777777" w:rsidR="007B2D70" w:rsidRPr="00EE06A0" w:rsidRDefault="007B2D70" w:rsidP="00C70267">
          <w:pPr>
            <w:pStyle w:val="Header"/>
            <w:jc w:val="right"/>
            <w:rPr>
              <w:rFonts w:ascii="Arial" w:hAnsi="Arial" w:cs="Arial"/>
              <w:sz w:val="18"/>
              <w:szCs w:val="18"/>
              <w:lang w:eastAsia="en-US"/>
            </w:rPr>
          </w:pPr>
          <w:r w:rsidRPr="00EE06A0">
            <w:rPr>
              <w:rFonts w:ascii="Arial" w:hAnsi="Arial" w:cs="Arial"/>
              <w:sz w:val="18"/>
              <w:szCs w:val="18"/>
              <w:lang w:eastAsia="en-US"/>
            </w:rPr>
            <w:t xml:space="preserve">Page </w:t>
          </w:r>
          <w:r w:rsidR="00CE4236" w:rsidRPr="00EE06A0">
            <w:rPr>
              <w:rFonts w:ascii="Arial" w:hAnsi="Arial" w:cs="Arial"/>
              <w:b/>
              <w:sz w:val="18"/>
              <w:szCs w:val="18"/>
              <w:lang w:eastAsia="en-US"/>
            </w:rPr>
            <w:fldChar w:fldCharType="begin"/>
          </w:r>
          <w:r w:rsidRPr="00EE06A0">
            <w:rPr>
              <w:rFonts w:ascii="Arial" w:hAnsi="Arial" w:cs="Arial"/>
              <w:b/>
              <w:sz w:val="18"/>
              <w:szCs w:val="18"/>
              <w:lang w:eastAsia="en-US"/>
            </w:rPr>
            <w:instrText xml:space="preserve"> PAGE </w:instrText>
          </w:r>
          <w:r w:rsidR="00CE4236" w:rsidRPr="00EE06A0">
            <w:rPr>
              <w:rFonts w:ascii="Arial" w:hAnsi="Arial" w:cs="Arial"/>
              <w:b/>
              <w:sz w:val="18"/>
              <w:szCs w:val="18"/>
              <w:lang w:eastAsia="en-US"/>
            </w:rPr>
            <w:fldChar w:fldCharType="separate"/>
          </w:r>
          <w:r w:rsidR="00046200">
            <w:rPr>
              <w:rFonts w:ascii="Arial" w:hAnsi="Arial" w:cs="Arial"/>
              <w:b/>
              <w:noProof/>
              <w:sz w:val="18"/>
              <w:szCs w:val="18"/>
              <w:lang w:eastAsia="en-US"/>
            </w:rPr>
            <w:t>1</w:t>
          </w:r>
          <w:r w:rsidR="00CE4236" w:rsidRPr="00EE06A0">
            <w:rPr>
              <w:rFonts w:ascii="Arial" w:hAnsi="Arial" w:cs="Arial"/>
              <w:b/>
              <w:sz w:val="18"/>
              <w:szCs w:val="18"/>
              <w:lang w:eastAsia="en-US"/>
            </w:rPr>
            <w:fldChar w:fldCharType="end"/>
          </w:r>
          <w:r w:rsidRPr="00EE06A0">
            <w:rPr>
              <w:rFonts w:ascii="Arial" w:hAnsi="Arial" w:cs="Arial"/>
              <w:sz w:val="18"/>
              <w:szCs w:val="18"/>
              <w:lang w:eastAsia="en-US"/>
            </w:rPr>
            <w:t xml:space="preserve"> of </w:t>
          </w:r>
          <w:r w:rsidR="00CE4236" w:rsidRPr="00EE06A0">
            <w:rPr>
              <w:rFonts w:ascii="Arial" w:hAnsi="Arial" w:cs="Arial"/>
              <w:sz w:val="18"/>
              <w:szCs w:val="18"/>
              <w:lang w:eastAsia="en-US"/>
            </w:rPr>
            <w:fldChar w:fldCharType="begin"/>
          </w:r>
          <w:r w:rsidRPr="00EE06A0">
            <w:rPr>
              <w:rFonts w:ascii="Arial" w:hAnsi="Arial" w:cs="Arial"/>
              <w:sz w:val="18"/>
              <w:szCs w:val="18"/>
              <w:lang w:eastAsia="en-US"/>
            </w:rPr>
            <w:instrText xml:space="preserve"> NUMPAGES  </w:instrText>
          </w:r>
          <w:r w:rsidR="00CE4236" w:rsidRPr="00EE06A0">
            <w:rPr>
              <w:rFonts w:ascii="Arial" w:hAnsi="Arial" w:cs="Arial"/>
              <w:sz w:val="18"/>
              <w:szCs w:val="18"/>
              <w:lang w:eastAsia="en-US"/>
            </w:rPr>
            <w:fldChar w:fldCharType="separate"/>
          </w:r>
          <w:r w:rsidR="00046200">
            <w:rPr>
              <w:rFonts w:ascii="Arial" w:hAnsi="Arial" w:cs="Arial"/>
              <w:noProof/>
              <w:sz w:val="18"/>
              <w:szCs w:val="18"/>
              <w:lang w:eastAsia="en-US"/>
            </w:rPr>
            <w:t>5</w:t>
          </w:r>
          <w:r w:rsidR="00CE4236" w:rsidRPr="00EE06A0">
            <w:rPr>
              <w:rFonts w:ascii="Arial" w:hAnsi="Arial" w:cs="Arial"/>
              <w:sz w:val="18"/>
              <w:szCs w:val="18"/>
              <w:lang w:eastAsia="en-US"/>
            </w:rPr>
            <w:fldChar w:fldCharType="end"/>
          </w:r>
        </w:p>
      </w:tc>
    </w:tr>
  </w:tbl>
  <w:p w14:paraId="43665A24" w14:textId="77777777" w:rsidR="007B2D70" w:rsidRPr="00EC582F" w:rsidRDefault="007B2D70" w:rsidP="00EC5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DCDA1" w14:textId="77777777" w:rsidR="00085E12" w:rsidRDefault="00085E12">
      <w:r>
        <w:separator/>
      </w:r>
    </w:p>
  </w:footnote>
  <w:footnote w:type="continuationSeparator" w:id="0">
    <w:p w14:paraId="6EF23C94" w14:textId="77777777" w:rsidR="00085E12" w:rsidRDefault="00085E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992" w:type="dxa"/>
      <w:tblBorders>
        <w:bottom w:val="single" w:sz="4" w:space="0" w:color="auto"/>
      </w:tblBorders>
      <w:tblLook w:val="0000" w:firstRow="0" w:lastRow="0" w:firstColumn="0" w:lastColumn="0" w:noHBand="0" w:noVBand="0"/>
    </w:tblPr>
    <w:tblGrid>
      <w:gridCol w:w="5353"/>
      <w:gridCol w:w="6237"/>
      <w:gridCol w:w="3402"/>
    </w:tblGrid>
    <w:tr w:rsidR="00485232" w:rsidRPr="007908A1" w14:paraId="0B3B6EF2" w14:textId="77777777" w:rsidTr="00744798">
      <w:trPr>
        <w:trHeight w:val="1007"/>
      </w:trPr>
      <w:tc>
        <w:tcPr>
          <w:tcW w:w="5353" w:type="dxa"/>
          <w:vAlign w:val="center"/>
        </w:tcPr>
        <w:p w14:paraId="6A09FE90" w14:textId="77777777" w:rsidR="00820454" w:rsidRPr="00820454" w:rsidRDefault="00820454" w:rsidP="00820454">
          <w:pPr>
            <w:rPr>
              <w:rFonts w:ascii="Arial" w:eastAsia="Calibri" w:hAnsi="Arial" w:cs="Arial"/>
              <w:b/>
              <w:sz w:val="20"/>
              <w:szCs w:val="20"/>
            </w:rPr>
          </w:pPr>
          <w:r w:rsidRPr="00820454">
            <w:rPr>
              <w:rFonts w:ascii="Arial" w:eastAsia="Calibri" w:hAnsi="Arial" w:cs="Arial"/>
              <w:b/>
              <w:sz w:val="20"/>
              <w:szCs w:val="20"/>
            </w:rPr>
            <w:t>Brockhampton Primary School</w:t>
          </w:r>
        </w:p>
        <w:p w14:paraId="1C77D2BA" w14:textId="77777777" w:rsidR="00820454" w:rsidRPr="00820454" w:rsidRDefault="00820454" w:rsidP="00820454">
          <w:pPr>
            <w:rPr>
              <w:rFonts w:ascii="Arial" w:eastAsia="Calibri" w:hAnsi="Arial" w:cs="Arial"/>
              <w:sz w:val="20"/>
              <w:szCs w:val="20"/>
            </w:rPr>
          </w:pPr>
          <w:r w:rsidRPr="00820454">
            <w:rPr>
              <w:rFonts w:ascii="Arial" w:eastAsia="Calibri" w:hAnsi="Arial" w:cs="Arial"/>
              <w:sz w:val="20"/>
              <w:szCs w:val="20"/>
            </w:rPr>
            <w:t>Brockhampton</w:t>
          </w:r>
        </w:p>
        <w:p w14:paraId="3BDBD913" w14:textId="77777777" w:rsidR="00820454" w:rsidRPr="00820454" w:rsidRDefault="00820454" w:rsidP="00820454">
          <w:pPr>
            <w:rPr>
              <w:rFonts w:ascii="Arial" w:eastAsia="Calibri" w:hAnsi="Arial" w:cs="Arial"/>
              <w:sz w:val="20"/>
              <w:szCs w:val="20"/>
            </w:rPr>
          </w:pPr>
          <w:r w:rsidRPr="00820454">
            <w:rPr>
              <w:rFonts w:ascii="Arial" w:eastAsia="Calibri" w:hAnsi="Arial" w:cs="Arial"/>
              <w:sz w:val="20"/>
              <w:szCs w:val="20"/>
            </w:rPr>
            <w:t>Worcestershire</w:t>
          </w:r>
        </w:p>
        <w:p w14:paraId="7C238DE2" w14:textId="77777777" w:rsidR="00820454" w:rsidRPr="00820454" w:rsidRDefault="00820454" w:rsidP="00820454">
          <w:pPr>
            <w:rPr>
              <w:rFonts w:ascii="Arial" w:eastAsia="Calibri" w:hAnsi="Arial" w:cs="Arial"/>
              <w:sz w:val="20"/>
              <w:szCs w:val="20"/>
            </w:rPr>
          </w:pPr>
          <w:r w:rsidRPr="00820454">
            <w:rPr>
              <w:rFonts w:ascii="Arial" w:eastAsia="Calibri" w:hAnsi="Arial" w:cs="Arial"/>
              <w:sz w:val="20"/>
              <w:szCs w:val="20"/>
            </w:rPr>
            <w:t>WR6 5TD</w:t>
          </w:r>
        </w:p>
        <w:p w14:paraId="7B070B16" w14:textId="77777777" w:rsidR="00507DF3" w:rsidRPr="006E4EED" w:rsidRDefault="00507DF3" w:rsidP="00820454">
          <w:pPr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237" w:type="dxa"/>
          <w:vAlign w:val="center"/>
        </w:tcPr>
        <w:p w14:paraId="58415216" w14:textId="77777777" w:rsidR="00485232" w:rsidRPr="007908A1" w:rsidRDefault="00485232" w:rsidP="002E336F">
          <w:pPr>
            <w:pStyle w:val="Header"/>
            <w:rPr>
              <w:rFonts w:ascii="Arial" w:hAnsi="Arial" w:cs="Arial"/>
              <w:b/>
              <w:bCs/>
              <w:sz w:val="32"/>
              <w:szCs w:val="32"/>
              <w:lang w:eastAsia="en-US"/>
            </w:rPr>
          </w:pPr>
          <w:r w:rsidRPr="007908A1">
            <w:rPr>
              <w:rFonts w:ascii="Arial" w:hAnsi="Arial" w:cs="Arial"/>
              <w:b/>
              <w:bCs/>
              <w:sz w:val="32"/>
              <w:szCs w:val="32"/>
              <w:lang w:eastAsia="en-US"/>
            </w:rPr>
            <w:t>Risk Assessment</w:t>
          </w:r>
        </w:p>
      </w:tc>
      <w:tc>
        <w:tcPr>
          <w:tcW w:w="3402" w:type="dxa"/>
          <w:vAlign w:val="center"/>
        </w:tcPr>
        <w:p w14:paraId="5CF70303" w14:textId="77777777" w:rsidR="00485232" w:rsidRPr="000914EE" w:rsidRDefault="00C72142" w:rsidP="00101B77">
          <w:pPr>
            <w:pStyle w:val="Header"/>
            <w:jc w:val="right"/>
            <w:rPr>
              <w:rFonts w:ascii="Arial" w:hAnsi="Arial" w:cs="Arial"/>
              <w:sz w:val="22"/>
              <w:szCs w:val="22"/>
              <w:lang w:eastAsia="en-US"/>
            </w:rPr>
          </w:pPr>
          <w:r>
            <w:rPr>
              <w:rFonts w:ascii="Arial" w:hAnsi="Arial" w:cs="Arial"/>
              <w:b/>
              <w:sz w:val="20"/>
              <w:szCs w:val="20"/>
              <w:lang w:eastAsia="en-US"/>
            </w:rPr>
            <w:t xml:space="preserve">Risk Assessment No: </w:t>
          </w:r>
          <w:r w:rsidR="008A43F2">
            <w:rPr>
              <w:rFonts w:ascii="Arial" w:hAnsi="Arial" w:cs="Arial"/>
              <w:b/>
              <w:sz w:val="20"/>
              <w:szCs w:val="20"/>
              <w:lang w:eastAsia="en-US"/>
            </w:rPr>
            <w:t>2.</w:t>
          </w:r>
          <w:r w:rsidR="00EF2A52">
            <w:rPr>
              <w:rFonts w:ascii="Arial" w:hAnsi="Arial" w:cs="Arial"/>
              <w:b/>
              <w:sz w:val="20"/>
              <w:szCs w:val="20"/>
              <w:lang w:eastAsia="en-US"/>
            </w:rPr>
            <w:t>2.</w:t>
          </w:r>
          <w:r w:rsidR="00101B77">
            <w:rPr>
              <w:rFonts w:ascii="Arial" w:hAnsi="Arial" w:cs="Arial"/>
              <w:b/>
              <w:sz w:val="20"/>
              <w:szCs w:val="20"/>
              <w:lang w:eastAsia="en-US"/>
            </w:rPr>
            <w:t>1</w:t>
          </w:r>
        </w:p>
      </w:tc>
    </w:tr>
  </w:tbl>
  <w:p w14:paraId="021C0020" w14:textId="77777777" w:rsidR="007B2D70" w:rsidRPr="006E4EED" w:rsidRDefault="007B2D70" w:rsidP="006E2988">
    <w:pPr>
      <w:pStyle w:val="Header"/>
      <w:jc w:val="cen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7A2D"/>
    <w:multiLevelType w:val="hybridMultilevel"/>
    <w:tmpl w:val="B1A0BA80"/>
    <w:lvl w:ilvl="0" w:tplc="4D148954">
      <w:start w:val="1"/>
      <w:numFmt w:val="decimal"/>
      <w:pStyle w:val="Heading2"/>
      <w:lvlText w:val="2.2.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572120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EA0469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8042C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EEAE44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959E3F7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35493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188C27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0065ED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A71887"/>
    <w:multiLevelType w:val="hybridMultilevel"/>
    <w:tmpl w:val="5634913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235E3"/>
    <w:multiLevelType w:val="hybridMultilevel"/>
    <w:tmpl w:val="6734CB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C60421"/>
    <w:multiLevelType w:val="hybridMultilevel"/>
    <w:tmpl w:val="1B5A91B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1812137"/>
    <w:multiLevelType w:val="hybridMultilevel"/>
    <w:tmpl w:val="0A3CF944"/>
    <w:lvl w:ilvl="0" w:tplc="5C64C288">
      <w:start w:val="1"/>
      <w:numFmt w:val="decimal"/>
      <w:pStyle w:val="RiskAssessment"/>
      <w:lvlText w:val="2.2.%1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plc="82ECFA1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E388D5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EEEB1F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A6085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BE0830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878B9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05AC20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3BAE61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6681BF7"/>
    <w:multiLevelType w:val="hybridMultilevel"/>
    <w:tmpl w:val="2FBC8D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BF0929"/>
    <w:multiLevelType w:val="hybridMultilevel"/>
    <w:tmpl w:val="25904E58"/>
    <w:lvl w:ilvl="0" w:tplc="F4A28AB0">
      <w:start w:val="1"/>
      <w:numFmt w:val="decimal"/>
      <w:lvlText w:val="2.1.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85C3858"/>
    <w:multiLevelType w:val="hybridMultilevel"/>
    <w:tmpl w:val="2950500C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D712E5"/>
    <w:multiLevelType w:val="hybridMultilevel"/>
    <w:tmpl w:val="1B26F7BA"/>
    <w:lvl w:ilvl="0" w:tplc="4E825A14">
      <w:start w:val="1"/>
      <w:numFmt w:val="decimal"/>
      <w:lvlText w:val="2.1.%1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537280102">
    <w:abstractNumId w:val="4"/>
  </w:num>
  <w:num w:numId="2" w16cid:durableId="121274169">
    <w:abstractNumId w:val="0"/>
  </w:num>
  <w:num w:numId="3" w16cid:durableId="288515163">
    <w:abstractNumId w:val="6"/>
  </w:num>
  <w:num w:numId="4" w16cid:durableId="1285309898">
    <w:abstractNumId w:val="8"/>
  </w:num>
  <w:num w:numId="5" w16cid:durableId="179974702">
    <w:abstractNumId w:val="1"/>
  </w:num>
  <w:num w:numId="6" w16cid:durableId="1471707616">
    <w:abstractNumId w:val="3"/>
  </w:num>
  <w:num w:numId="7" w16cid:durableId="1332492360">
    <w:abstractNumId w:val="5"/>
  </w:num>
  <w:num w:numId="8" w16cid:durableId="1823934298">
    <w:abstractNumId w:val="2"/>
  </w:num>
  <w:num w:numId="9" w16cid:durableId="9893590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NotTrackFormatting/>
  <w:documentProtection w:edit="forms" w:formatting="1" w:enforcement="0"/>
  <w:defaultTabStop w:val="720"/>
  <w:drawingGridHorizontalSpacing w:val="18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2C94"/>
    <w:rsid w:val="00010779"/>
    <w:rsid w:val="00012B42"/>
    <w:rsid w:val="0001315F"/>
    <w:rsid w:val="00023BBC"/>
    <w:rsid w:val="000429C5"/>
    <w:rsid w:val="00046200"/>
    <w:rsid w:val="0005188B"/>
    <w:rsid w:val="0005270D"/>
    <w:rsid w:val="000536CA"/>
    <w:rsid w:val="00057B67"/>
    <w:rsid w:val="00061E65"/>
    <w:rsid w:val="000636CD"/>
    <w:rsid w:val="000760E4"/>
    <w:rsid w:val="00080992"/>
    <w:rsid w:val="00085E12"/>
    <w:rsid w:val="000914EE"/>
    <w:rsid w:val="000961C1"/>
    <w:rsid w:val="000A4857"/>
    <w:rsid w:val="000A4D42"/>
    <w:rsid w:val="000B5B1D"/>
    <w:rsid w:val="000B623B"/>
    <w:rsid w:val="000C2538"/>
    <w:rsid w:val="000D240E"/>
    <w:rsid w:val="000E713E"/>
    <w:rsid w:val="000F3624"/>
    <w:rsid w:val="000F6FD0"/>
    <w:rsid w:val="00101B77"/>
    <w:rsid w:val="00102368"/>
    <w:rsid w:val="00105194"/>
    <w:rsid w:val="001161D5"/>
    <w:rsid w:val="001227EE"/>
    <w:rsid w:val="00125FDD"/>
    <w:rsid w:val="00132ED0"/>
    <w:rsid w:val="00133E75"/>
    <w:rsid w:val="0013672E"/>
    <w:rsid w:val="001454E8"/>
    <w:rsid w:val="0014576B"/>
    <w:rsid w:val="001621EA"/>
    <w:rsid w:val="00177559"/>
    <w:rsid w:val="00184D3E"/>
    <w:rsid w:val="001915EA"/>
    <w:rsid w:val="001A0904"/>
    <w:rsid w:val="001B2C6B"/>
    <w:rsid w:val="001B6905"/>
    <w:rsid w:val="001B701E"/>
    <w:rsid w:val="001C37C1"/>
    <w:rsid w:val="001C5593"/>
    <w:rsid w:val="001D1F87"/>
    <w:rsid w:val="001D3D21"/>
    <w:rsid w:val="001E6257"/>
    <w:rsid w:val="001E7F06"/>
    <w:rsid w:val="001F2E74"/>
    <w:rsid w:val="001F3298"/>
    <w:rsid w:val="00206D9A"/>
    <w:rsid w:val="002201B2"/>
    <w:rsid w:val="00222051"/>
    <w:rsid w:val="00225519"/>
    <w:rsid w:val="00235B61"/>
    <w:rsid w:val="002463C7"/>
    <w:rsid w:val="0026095F"/>
    <w:rsid w:val="00262C94"/>
    <w:rsid w:val="002674EB"/>
    <w:rsid w:val="00274A62"/>
    <w:rsid w:val="00280F38"/>
    <w:rsid w:val="00291751"/>
    <w:rsid w:val="0029566B"/>
    <w:rsid w:val="0029567A"/>
    <w:rsid w:val="002A6298"/>
    <w:rsid w:val="002A7D34"/>
    <w:rsid w:val="002C03F1"/>
    <w:rsid w:val="002D2DE5"/>
    <w:rsid w:val="002D5AAC"/>
    <w:rsid w:val="002D5F05"/>
    <w:rsid w:val="002E336F"/>
    <w:rsid w:val="002E53B0"/>
    <w:rsid w:val="002F08F2"/>
    <w:rsid w:val="00310564"/>
    <w:rsid w:val="00316403"/>
    <w:rsid w:val="0032476D"/>
    <w:rsid w:val="003268B5"/>
    <w:rsid w:val="003416ED"/>
    <w:rsid w:val="003622C9"/>
    <w:rsid w:val="00385151"/>
    <w:rsid w:val="00393388"/>
    <w:rsid w:val="003A34FC"/>
    <w:rsid w:val="003C4185"/>
    <w:rsid w:val="003D2DB3"/>
    <w:rsid w:val="003E0C18"/>
    <w:rsid w:val="003E3F77"/>
    <w:rsid w:val="003E694D"/>
    <w:rsid w:val="00403CF7"/>
    <w:rsid w:val="004145F5"/>
    <w:rsid w:val="00435880"/>
    <w:rsid w:val="00441423"/>
    <w:rsid w:val="0046289D"/>
    <w:rsid w:val="00480930"/>
    <w:rsid w:val="004829F5"/>
    <w:rsid w:val="00485232"/>
    <w:rsid w:val="0048678E"/>
    <w:rsid w:val="004871D6"/>
    <w:rsid w:val="004B795F"/>
    <w:rsid w:val="004C5BD5"/>
    <w:rsid w:val="004C670E"/>
    <w:rsid w:val="004C6EE6"/>
    <w:rsid w:val="004D556C"/>
    <w:rsid w:val="004D6403"/>
    <w:rsid w:val="004D690F"/>
    <w:rsid w:val="004D6BC6"/>
    <w:rsid w:val="004D6FBD"/>
    <w:rsid w:val="004E4A27"/>
    <w:rsid w:val="004F67D3"/>
    <w:rsid w:val="0050045A"/>
    <w:rsid w:val="005004BF"/>
    <w:rsid w:val="00507DF3"/>
    <w:rsid w:val="0051110D"/>
    <w:rsid w:val="00517653"/>
    <w:rsid w:val="00522A01"/>
    <w:rsid w:val="00552BCD"/>
    <w:rsid w:val="00552CF1"/>
    <w:rsid w:val="00596F51"/>
    <w:rsid w:val="005A5A6B"/>
    <w:rsid w:val="005B4BF7"/>
    <w:rsid w:val="005C4CC5"/>
    <w:rsid w:val="005D2512"/>
    <w:rsid w:val="005D2AF6"/>
    <w:rsid w:val="005D5C2F"/>
    <w:rsid w:val="005D7A3E"/>
    <w:rsid w:val="005E3A73"/>
    <w:rsid w:val="005E6781"/>
    <w:rsid w:val="005F6E0E"/>
    <w:rsid w:val="006021A3"/>
    <w:rsid w:val="0060708A"/>
    <w:rsid w:val="00612535"/>
    <w:rsid w:val="00617B3D"/>
    <w:rsid w:val="006257A9"/>
    <w:rsid w:val="00625B74"/>
    <w:rsid w:val="00626F4A"/>
    <w:rsid w:val="00632E2C"/>
    <w:rsid w:val="006446F2"/>
    <w:rsid w:val="00654812"/>
    <w:rsid w:val="00656EF0"/>
    <w:rsid w:val="00666832"/>
    <w:rsid w:val="00672DCB"/>
    <w:rsid w:val="006733CC"/>
    <w:rsid w:val="0067487B"/>
    <w:rsid w:val="00676906"/>
    <w:rsid w:val="00677EAB"/>
    <w:rsid w:val="006806C5"/>
    <w:rsid w:val="00683E25"/>
    <w:rsid w:val="00685F86"/>
    <w:rsid w:val="006972BC"/>
    <w:rsid w:val="006A611E"/>
    <w:rsid w:val="006C278E"/>
    <w:rsid w:val="006D09D5"/>
    <w:rsid w:val="006D2CFF"/>
    <w:rsid w:val="006D381B"/>
    <w:rsid w:val="006D4966"/>
    <w:rsid w:val="006E1685"/>
    <w:rsid w:val="006E2988"/>
    <w:rsid w:val="006E4EED"/>
    <w:rsid w:val="006E5CA7"/>
    <w:rsid w:val="006E6F1B"/>
    <w:rsid w:val="00711F45"/>
    <w:rsid w:val="0071475C"/>
    <w:rsid w:val="007217FB"/>
    <w:rsid w:val="00721E2A"/>
    <w:rsid w:val="00727F06"/>
    <w:rsid w:val="00736129"/>
    <w:rsid w:val="00744798"/>
    <w:rsid w:val="00744E48"/>
    <w:rsid w:val="007460A8"/>
    <w:rsid w:val="00750BCD"/>
    <w:rsid w:val="00770697"/>
    <w:rsid w:val="00787066"/>
    <w:rsid w:val="007908A1"/>
    <w:rsid w:val="007A4A41"/>
    <w:rsid w:val="007A672B"/>
    <w:rsid w:val="007B2D70"/>
    <w:rsid w:val="007B6039"/>
    <w:rsid w:val="007B71AF"/>
    <w:rsid w:val="007D4F04"/>
    <w:rsid w:val="007E2022"/>
    <w:rsid w:val="007E3458"/>
    <w:rsid w:val="00801755"/>
    <w:rsid w:val="0080417A"/>
    <w:rsid w:val="008202CC"/>
    <w:rsid w:val="00820454"/>
    <w:rsid w:val="00832459"/>
    <w:rsid w:val="00833C7E"/>
    <w:rsid w:val="008527CD"/>
    <w:rsid w:val="008553EC"/>
    <w:rsid w:val="008648CF"/>
    <w:rsid w:val="0087401B"/>
    <w:rsid w:val="008812CC"/>
    <w:rsid w:val="00883DFC"/>
    <w:rsid w:val="0088449B"/>
    <w:rsid w:val="00890184"/>
    <w:rsid w:val="00896B78"/>
    <w:rsid w:val="008A43F2"/>
    <w:rsid w:val="008A7EDF"/>
    <w:rsid w:val="008B254C"/>
    <w:rsid w:val="008B478D"/>
    <w:rsid w:val="008D20FD"/>
    <w:rsid w:val="008E2C89"/>
    <w:rsid w:val="008E40CA"/>
    <w:rsid w:val="00900CAF"/>
    <w:rsid w:val="00922636"/>
    <w:rsid w:val="00942BB9"/>
    <w:rsid w:val="00943D01"/>
    <w:rsid w:val="009444F3"/>
    <w:rsid w:val="00947D6A"/>
    <w:rsid w:val="00951E0E"/>
    <w:rsid w:val="009551EF"/>
    <w:rsid w:val="00963C9F"/>
    <w:rsid w:val="00967922"/>
    <w:rsid w:val="00972301"/>
    <w:rsid w:val="009734FB"/>
    <w:rsid w:val="00977579"/>
    <w:rsid w:val="0098043F"/>
    <w:rsid w:val="0098313B"/>
    <w:rsid w:val="00984F25"/>
    <w:rsid w:val="009934E5"/>
    <w:rsid w:val="009B3032"/>
    <w:rsid w:val="009B5462"/>
    <w:rsid w:val="009B7B7F"/>
    <w:rsid w:val="009C1BE1"/>
    <w:rsid w:val="009D335B"/>
    <w:rsid w:val="009E35C0"/>
    <w:rsid w:val="00A069D8"/>
    <w:rsid w:val="00A23CF6"/>
    <w:rsid w:val="00A40E6F"/>
    <w:rsid w:val="00A44955"/>
    <w:rsid w:val="00A5456C"/>
    <w:rsid w:val="00A546F2"/>
    <w:rsid w:val="00A739F4"/>
    <w:rsid w:val="00A94252"/>
    <w:rsid w:val="00AB0218"/>
    <w:rsid w:val="00AB51C8"/>
    <w:rsid w:val="00AC394F"/>
    <w:rsid w:val="00AD5E37"/>
    <w:rsid w:val="00AE1784"/>
    <w:rsid w:val="00AE2736"/>
    <w:rsid w:val="00AE53B6"/>
    <w:rsid w:val="00AF48AE"/>
    <w:rsid w:val="00AF500A"/>
    <w:rsid w:val="00B024B7"/>
    <w:rsid w:val="00B03A8B"/>
    <w:rsid w:val="00B052FB"/>
    <w:rsid w:val="00B07EE2"/>
    <w:rsid w:val="00B1336B"/>
    <w:rsid w:val="00B22A15"/>
    <w:rsid w:val="00B23D1E"/>
    <w:rsid w:val="00B2640E"/>
    <w:rsid w:val="00B358BF"/>
    <w:rsid w:val="00B4365C"/>
    <w:rsid w:val="00B4389B"/>
    <w:rsid w:val="00B475BE"/>
    <w:rsid w:val="00B51779"/>
    <w:rsid w:val="00B66158"/>
    <w:rsid w:val="00B713FF"/>
    <w:rsid w:val="00B728FE"/>
    <w:rsid w:val="00B74D87"/>
    <w:rsid w:val="00B76D8D"/>
    <w:rsid w:val="00B86A5C"/>
    <w:rsid w:val="00BA2C78"/>
    <w:rsid w:val="00BB43ED"/>
    <w:rsid w:val="00BC07CB"/>
    <w:rsid w:val="00BC61C8"/>
    <w:rsid w:val="00BC74D2"/>
    <w:rsid w:val="00BD4884"/>
    <w:rsid w:val="00BD507A"/>
    <w:rsid w:val="00BD72E6"/>
    <w:rsid w:val="00BE2B5E"/>
    <w:rsid w:val="00BE7844"/>
    <w:rsid w:val="00BE7B3E"/>
    <w:rsid w:val="00BF5011"/>
    <w:rsid w:val="00C003AD"/>
    <w:rsid w:val="00C31CC3"/>
    <w:rsid w:val="00C33F3B"/>
    <w:rsid w:val="00C34B6C"/>
    <w:rsid w:val="00C34BE7"/>
    <w:rsid w:val="00C34E6F"/>
    <w:rsid w:val="00C4626F"/>
    <w:rsid w:val="00C5762D"/>
    <w:rsid w:val="00C65647"/>
    <w:rsid w:val="00C70267"/>
    <w:rsid w:val="00C72142"/>
    <w:rsid w:val="00C75748"/>
    <w:rsid w:val="00C8475F"/>
    <w:rsid w:val="00C869AC"/>
    <w:rsid w:val="00C915B8"/>
    <w:rsid w:val="00C9450C"/>
    <w:rsid w:val="00CB2A08"/>
    <w:rsid w:val="00CB2BE2"/>
    <w:rsid w:val="00CC6165"/>
    <w:rsid w:val="00CD3C03"/>
    <w:rsid w:val="00CD436D"/>
    <w:rsid w:val="00CE4236"/>
    <w:rsid w:val="00CF161F"/>
    <w:rsid w:val="00CF20D5"/>
    <w:rsid w:val="00D0052B"/>
    <w:rsid w:val="00D01228"/>
    <w:rsid w:val="00D037CC"/>
    <w:rsid w:val="00D11D0B"/>
    <w:rsid w:val="00D255B6"/>
    <w:rsid w:val="00D4103E"/>
    <w:rsid w:val="00D61DF7"/>
    <w:rsid w:val="00D749CC"/>
    <w:rsid w:val="00D764DB"/>
    <w:rsid w:val="00D80700"/>
    <w:rsid w:val="00D80DF6"/>
    <w:rsid w:val="00D90C7F"/>
    <w:rsid w:val="00D94522"/>
    <w:rsid w:val="00D94820"/>
    <w:rsid w:val="00D96109"/>
    <w:rsid w:val="00DA233F"/>
    <w:rsid w:val="00DA3582"/>
    <w:rsid w:val="00DB3862"/>
    <w:rsid w:val="00DB7C96"/>
    <w:rsid w:val="00DC0EC6"/>
    <w:rsid w:val="00DD38C1"/>
    <w:rsid w:val="00DD40F8"/>
    <w:rsid w:val="00DE410D"/>
    <w:rsid w:val="00E0021E"/>
    <w:rsid w:val="00E07678"/>
    <w:rsid w:val="00E130C7"/>
    <w:rsid w:val="00E33E0A"/>
    <w:rsid w:val="00E34459"/>
    <w:rsid w:val="00E4306B"/>
    <w:rsid w:val="00E43A9F"/>
    <w:rsid w:val="00E442E9"/>
    <w:rsid w:val="00E45F61"/>
    <w:rsid w:val="00E70B61"/>
    <w:rsid w:val="00E76271"/>
    <w:rsid w:val="00E77905"/>
    <w:rsid w:val="00E82461"/>
    <w:rsid w:val="00E839E2"/>
    <w:rsid w:val="00E90C48"/>
    <w:rsid w:val="00E93EE5"/>
    <w:rsid w:val="00EA2772"/>
    <w:rsid w:val="00EA3C81"/>
    <w:rsid w:val="00EB70E2"/>
    <w:rsid w:val="00EC0C66"/>
    <w:rsid w:val="00EC4D64"/>
    <w:rsid w:val="00EC582F"/>
    <w:rsid w:val="00EE01FF"/>
    <w:rsid w:val="00EE06A0"/>
    <w:rsid w:val="00EE710D"/>
    <w:rsid w:val="00EF0271"/>
    <w:rsid w:val="00EF2A52"/>
    <w:rsid w:val="00EF6B1B"/>
    <w:rsid w:val="00F0575F"/>
    <w:rsid w:val="00F06C64"/>
    <w:rsid w:val="00F177A5"/>
    <w:rsid w:val="00F22512"/>
    <w:rsid w:val="00F248C4"/>
    <w:rsid w:val="00F474B6"/>
    <w:rsid w:val="00F54393"/>
    <w:rsid w:val="00F5474E"/>
    <w:rsid w:val="00F5524E"/>
    <w:rsid w:val="00F62D9F"/>
    <w:rsid w:val="00F63458"/>
    <w:rsid w:val="00F64EB6"/>
    <w:rsid w:val="00F67136"/>
    <w:rsid w:val="00F85837"/>
    <w:rsid w:val="00FD56E1"/>
    <w:rsid w:val="00FD7A2F"/>
    <w:rsid w:val="00FF0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CDC284"/>
  <w15:chartTrackingRefBased/>
  <w15:docId w15:val="{1B1CA041-1EA7-43C9-8369-A285773C2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E2988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rsid w:val="006E2988"/>
    <w:pPr>
      <w:keepNext/>
      <w:spacing w:before="240" w:after="60"/>
      <w:outlineLvl w:val="0"/>
    </w:pPr>
    <w:rPr>
      <w:rFonts w:cs="Arial"/>
      <w:bCs/>
      <w:kern w:val="32"/>
      <w:szCs w:val="32"/>
    </w:rPr>
  </w:style>
  <w:style w:type="paragraph" w:styleId="Heading2">
    <w:name w:val="heading 2"/>
    <w:basedOn w:val="Normal"/>
    <w:next w:val="Normal"/>
    <w:qFormat/>
    <w:rsid w:val="006E2988"/>
    <w:pPr>
      <w:keepNext/>
      <w:numPr>
        <w:numId w:val="2"/>
      </w:numPr>
      <w:spacing w:before="240" w:after="60"/>
      <w:outlineLvl w:val="1"/>
    </w:pPr>
    <w:rPr>
      <w:rFonts w:cs="Arial"/>
      <w:bCs/>
      <w:iCs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E29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iskAssessment">
    <w:name w:val="Risk Assessment"/>
    <w:basedOn w:val="Normal"/>
    <w:next w:val="ListNumber"/>
    <w:rsid w:val="006E2988"/>
    <w:pPr>
      <w:numPr>
        <w:numId w:val="1"/>
      </w:numPr>
      <w:ind w:left="0" w:firstLine="0"/>
    </w:pPr>
    <w:rPr>
      <w:szCs w:val="40"/>
    </w:rPr>
  </w:style>
  <w:style w:type="paragraph" w:styleId="ListNumber">
    <w:name w:val="List Number"/>
    <w:basedOn w:val="Normal"/>
    <w:rsid w:val="006E2988"/>
    <w:pPr>
      <w:tabs>
        <w:tab w:val="num" w:pos="360"/>
      </w:tabs>
      <w:ind w:left="360" w:hanging="360"/>
    </w:pPr>
  </w:style>
  <w:style w:type="paragraph" w:styleId="Header">
    <w:name w:val="header"/>
    <w:basedOn w:val="Normal"/>
    <w:link w:val="HeaderChar"/>
    <w:uiPriority w:val="99"/>
    <w:locked/>
    <w:rsid w:val="006E2988"/>
    <w:pPr>
      <w:tabs>
        <w:tab w:val="center" w:pos="4320"/>
        <w:tab w:val="right" w:pos="8640"/>
      </w:tabs>
    </w:pPr>
    <w:rPr>
      <w:lang w:eastAsia="x-none"/>
    </w:rPr>
  </w:style>
  <w:style w:type="paragraph" w:styleId="Footer">
    <w:name w:val="footer"/>
    <w:basedOn w:val="Normal"/>
    <w:link w:val="FooterChar"/>
    <w:uiPriority w:val="99"/>
    <w:locked/>
    <w:rsid w:val="006E2988"/>
    <w:pPr>
      <w:tabs>
        <w:tab w:val="center" w:pos="4320"/>
        <w:tab w:val="right" w:pos="8640"/>
      </w:tabs>
    </w:pPr>
    <w:rPr>
      <w:lang w:eastAsia="x-none"/>
    </w:rPr>
  </w:style>
  <w:style w:type="paragraph" w:styleId="BalloonText">
    <w:name w:val="Balloon Text"/>
    <w:basedOn w:val="Normal"/>
    <w:semiHidden/>
    <w:rsid w:val="00B07EE2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EC582F"/>
    <w:rPr>
      <w:sz w:val="24"/>
      <w:szCs w:val="24"/>
      <w:lang w:val="en-GB"/>
    </w:rPr>
  </w:style>
  <w:style w:type="character" w:customStyle="1" w:styleId="HeaderChar">
    <w:name w:val="Header Char"/>
    <w:link w:val="Header"/>
    <w:uiPriority w:val="99"/>
    <w:rsid w:val="00C70267"/>
    <w:rPr>
      <w:sz w:val="24"/>
      <w:szCs w:val="24"/>
      <w:lang w:val="en-GB"/>
    </w:rPr>
  </w:style>
  <w:style w:type="character" w:styleId="PlaceholderText">
    <w:name w:val="Placeholder Text"/>
    <w:uiPriority w:val="99"/>
    <w:semiHidden/>
    <w:rsid w:val="00B052FB"/>
    <w:rPr>
      <w:color w:val="808080"/>
    </w:rPr>
  </w:style>
  <w:style w:type="paragraph" w:styleId="ListParagraph">
    <w:name w:val="List Paragraph"/>
    <w:basedOn w:val="Normal"/>
    <w:uiPriority w:val="34"/>
    <w:qFormat/>
    <w:rsid w:val="008A43F2"/>
    <w:pPr>
      <w:ind w:left="720"/>
      <w:contextualSpacing/>
    </w:pPr>
  </w:style>
  <w:style w:type="character" w:styleId="Emphasis">
    <w:name w:val="Emphasis"/>
    <w:uiPriority w:val="20"/>
    <w:qFormat/>
    <w:rsid w:val="00AC394F"/>
    <w:rPr>
      <w:b/>
      <w:bCs/>
      <w:i w:val="0"/>
      <w:i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low\Desktop\Risk%20Assessmen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70D6F3-33CF-4D83-8ED6-D64C2AAA9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Risk Assessment.dotx</Template>
  <TotalTime>938</TotalTime>
  <Pages>5</Pages>
  <Words>1418</Words>
  <Characters>7505</Characters>
  <Application>Microsoft Office Word</Application>
  <DocSecurity>0</DocSecurity>
  <Lines>536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Risk Assessment No</vt:lpstr>
    </vt:vector>
  </TitlesOfParts>
  <Company>MB HS</Company>
  <LinksUpToDate>false</LinksUpToDate>
  <CharactersWithSpaces>8567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No</dc:title>
  <dc:subject/>
  <dc:creator>Heather Low</dc:creator>
  <cp:keywords/>
  <cp:lastModifiedBy>Paul Johnson</cp:lastModifiedBy>
  <cp:revision>47</cp:revision>
  <cp:lastPrinted>2025-02-24T15:00:00Z</cp:lastPrinted>
  <dcterms:created xsi:type="dcterms:W3CDTF">2026-03-18T16:15:00Z</dcterms:created>
  <dcterms:modified xsi:type="dcterms:W3CDTF">2026-03-23T10:42:00Z</dcterms:modified>
</cp:coreProperties>
</file>