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8DEAA" w14:textId="7096FD8C" w:rsidR="005D5DB8" w:rsidRPr="00FA52CF" w:rsidRDefault="005D5DB8" w:rsidP="00862FA4">
      <w:pPr>
        <w:jc w:val="center"/>
        <w:rPr>
          <w:color w:val="auto"/>
        </w:rPr>
      </w:pPr>
    </w:p>
    <w:p w14:paraId="15A2FA6D" w14:textId="77777777" w:rsidR="00460ADC" w:rsidRPr="00FA52CF" w:rsidRDefault="00460ADC" w:rsidP="00862FA4">
      <w:pPr>
        <w:jc w:val="center"/>
        <w:rPr>
          <w:color w:val="auto"/>
        </w:rPr>
      </w:pPr>
    </w:p>
    <w:p w14:paraId="286DD2D5" w14:textId="77777777" w:rsidR="00460ADC" w:rsidRPr="00FA52CF" w:rsidRDefault="00460ADC" w:rsidP="00862FA4">
      <w:pPr>
        <w:jc w:val="center"/>
        <w:rPr>
          <w:color w:val="auto"/>
        </w:rPr>
      </w:pPr>
    </w:p>
    <w:p w14:paraId="183E07CE" w14:textId="77777777" w:rsidR="00862FA4" w:rsidRPr="00FA52CF" w:rsidRDefault="00862FA4" w:rsidP="00862FA4">
      <w:pPr>
        <w:jc w:val="center"/>
        <w:rPr>
          <w:color w:val="auto"/>
        </w:rPr>
      </w:pPr>
    </w:p>
    <w:p w14:paraId="7D57E4AA" w14:textId="6F3C7779" w:rsidR="00862FA4" w:rsidRPr="00AD4197" w:rsidRDefault="00554A62" w:rsidP="00862FA4">
      <w:pPr>
        <w:jc w:val="center"/>
        <w:rPr>
          <w:color w:val="FF0000"/>
          <w:sz w:val="28"/>
        </w:rPr>
      </w:pPr>
      <w:r w:rsidRPr="00AD4197">
        <w:rPr>
          <w:noProof/>
          <w:color w:val="FF0000"/>
          <w:sz w:val="28"/>
        </w:rPr>
        <w:drawing>
          <wp:inline distT="0" distB="0" distL="0" distR="0" wp14:anchorId="147F2119" wp14:editId="2D83AD18">
            <wp:extent cx="3063240" cy="973673"/>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86457" cy="981053"/>
                    </a:xfrm>
                    <a:prstGeom prst="rect">
                      <a:avLst/>
                    </a:prstGeom>
                    <a:noFill/>
                    <a:ln>
                      <a:noFill/>
                    </a:ln>
                  </pic:spPr>
                </pic:pic>
              </a:graphicData>
            </a:graphic>
          </wp:inline>
        </w:drawing>
      </w:r>
    </w:p>
    <w:p w14:paraId="1692EB21" w14:textId="77777777" w:rsidR="000C36B4" w:rsidRPr="00AD4197" w:rsidRDefault="000C36B4" w:rsidP="00862FA4">
      <w:pPr>
        <w:jc w:val="center"/>
        <w:rPr>
          <w:color w:val="FF0000"/>
          <w:szCs w:val="20"/>
        </w:rPr>
      </w:pPr>
    </w:p>
    <w:p w14:paraId="1C1C7999" w14:textId="77777777" w:rsidR="009F1C80" w:rsidRPr="00AD4197" w:rsidRDefault="009F1C80" w:rsidP="009F1C80">
      <w:pPr>
        <w:jc w:val="center"/>
        <w:rPr>
          <w:sz w:val="28"/>
          <w:szCs w:val="28"/>
          <w:lang w:eastAsia="en-GB"/>
        </w:rPr>
      </w:pPr>
      <w:r w:rsidRPr="00AD4197">
        <w:rPr>
          <w:bCs/>
          <w:sz w:val="28"/>
          <w:szCs w:val="28"/>
          <w:lang w:eastAsia="en-GB"/>
        </w:rPr>
        <w:t>Unit 6, Oyster Park</w:t>
      </w:r>
    </w:p>
    <w:p w14:paraId="0B71B65B" w14:textId="77777777" w:rsidR="009F1C80" w:rsidRPr="00AD4197" w:rsidRDefault="009F1C80" w:rsidP="009F1C80">
      <w:pPr>
        <w:jc w:val="center"/>
        <w:rPr>
          <w:bCs/>
          <w:sz w:val="28"/>
          <w:szCs w:val="28"/>
          <w:lang w:eastAsia="en-GB"/>
        </w:rPr>
      </w:pPr>
      <w:r w:rsidRPr="00AD4197">
        <w:rPr>
          <w:bCs/>
          <w:sz w:val="28"/>
          <w:szCs w:val="28"/>
          <w:lang w:eastAsia="en-GB"/>
        </w:rPr>
        <w:t>109 Chertsey Road</w:t>
      </w:r>
    </w:p>
    <w:p w14:paraId="246D7762" w14:textId="77777777" w:rsidR="009F1C80" w:rsidRPr="00AD4197" w:rsidRDefault="009F1C80" w:rsidP="009F1C80">
      <w:pPr>
        <w:jc w:val="center"/>
        <w:rPr>
          <w:bCs/>
          <w:sz w:val="28"/>
          <w:szCs w:val="28"/>
          <w:lang w:eastAsia="en-GB"/>
        </w:rPr>
      </w:pPr>
      <w:r w:rsidRPr="00AD4197">
        <w:rPr>
          <w:bCs/>
          <w:sz w:val="28"/>
          <w:szCs w:val="28"/>
          <w:lang w:eastAsia="en-GB"/>
        </w:rPr>
        <w:t>Byfleet</w:t>
      </w:r>
    </w:p>
    <w:p w14:paraId="1689B888" w14:textId="77777777" w:rsidR="009F1C80" w:rsidRPr="00AD4197" w:rsidRDefault="009F1C80" w:rsidP="009F1C80">
      <w:pPr>
        <w:jc w:val="center"/>
        <w:rPr>
          <w:bCs/>
          <w:sz w:val="28"/>
          <w:szCs w:val="28"/>
          <w:lang w:eastAsia="en-GB"/>
        </w:rPr>
      </w:pPr>
      <w:r w:rsidRPr="00AD4197">
        <w:rPr>
          <w:bCs/>
          <w:sz w:val="28"/>
          <w:szCs w:val="28"/>
          <w:lang w:eastAsia="en-GB"/>
        </w:rPr>
        <w:t>Surrey</w:t>
      </w:r>
    </w:p>
    <w:p w14:paraId="3C78E949" w14:textId="77777777" w:rsidR="009F1C80" w:rsidRPr="00AD4197" w:rsidRDefault="009F1C80" w:rsidP="009F1C80">
      <w:pPr>
        <w:jc w:val="center"/>
        <w:rPr>
          <w:bCs/>
          <w:sz w:val="28"/>
          <w:szCs w:val="28"/>
          <w:lang w:eastAsia="en-GB"/>
        </w:rPr>
      </w:pPr>
      <w:r w:rsidRPr="00AD4197">
        <w:rPr>
          <w:bCs/>
          <w:sz w:val="28"/>
          <w:szCs w:val="28"/>
          <w:lang w:eastAsia="en-GB"/>
        </w:rPr>
        <w:t>KT14 7AX</w:t>
      </w:r>
    </w:p>
    <w:p w14:paraId="059A71FC" w14:textId="77777777" w:rsidR="009F1C80" w:rsidRPr="00AD4197" w:rsidRDefault="009F1C80" w:rsidP="009F1C80">
      <w:pPr>
        <w:jc w:val="center"/>
        <w:rPr>
          <w:b/>
          <w:bCs/>
          <w:sz w:val="24"/>
          <w:szCs w:val="24"/>
          <w:lang w:eastAsia="en-GB"/>
        </w:rPr>
      </w:pPr>
    </w:p>
    <w:p w14:paraId="11138992" w14:textId="77777777" w:rsidR="009F1C80" w:rsidRPr="00AD4197" w:rsidRDefault="009F1C80" w:rsidP="009F1C80">
      <w:pPr>
        <w:jc w:val="center"/>
        <w:rPr>
          <w:b/>
          <w:bCs/>
          <w:sz w:val="24"/>
          <w:szCs w:val="24"/>
          <w:lang w:eastAsia="en-GB"/>
        </w:rPr>
      </w:pPr>
    </w:p>
    <w:p w14:paraId="35916248" w14:textId="77777777" w:rsidR="009F1C80" w:rsidRPr="00AD4197" w:rsidRDefault="009F1C80" w:rsidP="009F1C80">
      <w:pPr>
        <w:jc w:val="center"/>
        <w:rPr>
          <w:color w:val="FF0000"/>
          <w:sz w:val="24"/>
          <w:szCs w:val="24"/>
        </w:rPr>
      </w:pPr>
      <w:r w:rsidRPr="00AD4197">
        <w:rPr>
          <w:sz w:val="24"/>
          <w:szCs w:val="24"/>
          <w:lang w:eastAsia="en-GB"/>
        </w:rPr>
        <w:t>Tel: 01932 359270</w:t>
      </w:r>
    </w:p>
    <w:p w14:paraId="0DF625E5" w14:textId="77777777" w:rsidR="00862FA4" w:rsidRPr="00AD4197" w:rsidRDefault="00862FA4" w:rsidP="00862FA4">
      <w:pPr>
        <w:jc w:val="center"/>
        <w:rPr>
          <w:color w:val="FF0000"/>
        </w:rPr>
      </w:pPr>
    </w:p>
    <w:p w14:paraId="37186FE6" w14:textId="77777777" w:rsidR="0067426F" w:rsidRPr="00AD4197" w:rsidRDefault="0067426F" w:rsidP="00862FA4">
      <w:pPr>
        <w:jc w:val="center"/>
        <w:rPr>
          <w:color w:val="FF0000"/>
        </w:rPr>
      </w:pPr>
    </w:p>
    <w:p w14:paraId="3F899CC0" w14:textId="77777777" w:rsidR="00862FA4" w:rsidRPr="00AD4197" w:rsidRDefault="00862FA4" w:rsidP="00862FA4">
      <w:pPr>
        <w:jc w:val="center"/>
        <w:rPr>
          <w:color w:val="auto"/>
        </w:rPr>
      </w:pPr>
    </w:p>
    <w:p w14:paraId="1D4F558F" w14:textId="77777777" w:rsidR="00862FA4" w:rsidRPr="00AD4197" w:rsidRDefault="00862FA4" w:rsidP="00862FA4">
      <w:pPr>
        <w:jc w:val="center"/>
        <w:rPr>
          <w:color w:val="auto"/>
        </w:rPr>
      </w:pPr>
    </w:p>
    <w:p w14:paraId="07920055" w14:textId="77777777" w:rsidR="00862FA4" w:rsidRPr="00AD4197" w:rsidRDefault="00862FA4" w:rsidP="00862FA4">
      <w:pPr>
        <w:jc w:val="center"/>
        <w:rPr>
          <w:color w:val="auto"/>
        </w:rPr>
      </w:pPr>
    </w:p>
    <w:p w14:paraId="072364E5" w14:textId="77777777" w:rsidR="00460ADC" w:rsidRPr="00AD4197" w:rsidRDefault="00460ADC" w:rsidP="00862FA4">
      <w:pPr>
        <w:jc w:val="center"/>
        <w:rPr>
          <w:color w:val="auto"/>
        </w:rPr>
      </w:pPr>
    </w:p>
    <w:p w14:paraId="73E25884" w14:textId="77777777" w:rsidR="00460ADC" w:rsidRPr="00AD4197" w:rsidRDefault="00460ADC" w:rsidP="00862FA4">
      <w:pPr>
        <w:jc w:val="center"/>
        <w:rPr>
          <w:color w:val="auto"/>
        </w:rPr>
      </w:pPr>
    </w:p>
    <w:p w14:paraId="412AD265" w14:textId="77777777" w:rsidR="00460ADC" w:rsidRPr="00AD4197" w:rsidRDefault="00460ADC" w:rsidP="00554A62">
      <w:pPr>
        <w:rPr>
          <w:color w:val="auto"/>
        </w:rPr>
      </w:pPr>
    </w:p>
    <w:p w14:paraId="22D6452F" w14:textId="77777777" w:rsidR="00460ADC" w:rsidRPr="00AD4197" w:rsidRDefault="00460ADC" w:rsidP="00862FA4">
      <w:pPr>
        <w:jc w:val="center"/>
        <w:rPr>
          <w:color w:val="auto"/>
        </w:rPr>
      </w:pPr>
    </w:p>
    <w:p w14:paraId="1128E369" w14:textId="77777777" w:rsidR="00862FA4" w:rsidRPr="00AD4197" w:rsidRDefault="00862FA4" w:rsidP="00862FA4">
      <w:pPr>
        <w:jc w:val="center"/>
        <w:rPr>
          <w:color w:val="auto"/>
        </w:rPr>
      </w:pPr>
    </w:p>
    <w:p w14:paraId="68A8E39F" w14:textId="77777777" w:rsidR="00862FA4" w:rsidRPr="00AD4197" w:rsidRDefault="00024780" w:rsidP="00862FA4">
      <w:pPr>
        <w:jc w:val="center"/>
        <w:rPr>
          <w:b/>
          <w:color w:val="auto"/>
          <w:sz w:val="52"/>
        </w:rPr>
      </w:pPr>
      <w:r w:rsidRPr="00AD4197">
        <w:rPr>
          <w:b/>
          <w:color w:val="auto"/>
          <w:sz w:val="52"/>
        </w:rPr>
        <w:t>Health and Safety</w:t>
      </w:r>
      <w:r w:rsidR="00DC373D" w:rsidRPr="00AD4197">
        <w:rPr>
          <w:b/>
          <w:color w:val="auto"/>
          <w:sz w:val="52"/>
        </w:rPr>
        <w:t xml:space="preserve"> Policy</w:t>
      </w:r>
    </w:p>
    <w:p w14:paraId="3231389C" w14:textId="77777777" w:rsidR="00D3299E" w:rsidRPr="00AD4197" w:rsidRDefault="00D3299E">
      <w:pPr>
        <w:rPr>
          <w:b/>
          <w:color w:val="auto"/>
          <w:sz w:val="22"/>
        </w:rPr>
      </w:pPr>
    </w:p>
    <w:p w14:paraId="25557717" w14:textId="77777777" w:rsidR="00460ADC" w:rsidRPr="00AD4197" w:rsidRDefault="00460ADC">
      <w:pPr>
        <w:rPr>
          <w:b/>
          <w:color w:val="auto"/>
          <w:sz w:val="22"/>
        </w:rPr>
      </w:pPr>
    </w:p>
    <w:p w14:paraId="5AC66C98" w14:textId="77777777" w:rsidR="00D3299E" w:rsidRPr="00AD4197" w:rsidRDefault="00D3299E">
      <w:pPr>
        <w:rPr>
          <w:b/>
          <w:color w:val="auto"/>
          <w:sz w:val="22"/>
        </w:rPr>
      </w:pPr>
    </w:p>
    <w:p w14:paraId="0940E8C0" w14:textId="77777777" w:rsidR="00D3299E" w:rsidRPr="00AD4197" w:rsidRDefault="00D3299E">
      <w:pPr>
        <w:rPr>
          <w:b/>
          <w:color w:val="auto"/>
          <w:sz w:val="22"/>
        </w:rPr>
      </w:pPr>
    </w:p>
    <w:p w14:paraId="1A2DC5F3" w14:textId="77777777" w:rsidR="00D3299E" w:rsidRPr="00AD4197" w:rsidRDefault="00D3299E">
      <w:pPr>
        <w:rPr>
          <w:b/>
          <w:color w:val="auto"/>
          <w:sz w:val="22"/>
        </w:rPr>
      </w:pPr>
    </w:p>
    <w:p w14:paraId="690FB798" w14:textId="77777777" w:rsidR="00D3299E" w:rsidRPr="00AD4197" w:rsidRDefault="00D3299E">
      <w:pPr>
        <w:rPr>
          <w:b/>
          <w:color w:val="auto"/>
          <w:sz w:val="22"/>
        </w:rPr>
      </w:pPr>
    </w:p>
    <w:p w14:paraId="1B032487" w14:textId="77777777" w:rsidR="00D3299E" w:rsidRPr="00AD4197" w:rsidRDefault="00D3299E">
      <w:pPr>
        <w:rPr>
          <w:b/>
          <w:color w:val="auto"/>
          <w:sz w:val="22"/>
        </w:rPr>
      </w:pPr>
    </w:p>
    <w:p w14:paraId="629D0E81" w14:textId="77777777" w:rsidR="00D3299E" w:rsidRPr="00AD4197" w:rsidRDefault="00D3299E">
      <w:pPr>
        <w:rPr>
          <w:b/>
          <w:color w:val="auto"/>
          <w:sz w:val="22"/>
        </w:rPr>
      </w:pPr>
    </w:p>
    <w:p w14:paraId="5DEA40C1" w14:textId="77777777" w:rsidR="00D3299E" w:rsidRPr="00AD4197" w:rsidRDefault="00D3299E">
      <w:pPr>
        <w:rPr>
          <w:b/>
          <w:color w:val="auto"/>
          <w:sz w:val="22"/>
        </w:rPr>
      </w:pPr>
    </w:p>
    <w:p w14:paraId="7EC30580" w14:textId="77777777" w:rsidR="00D3299E" w:rsidRPr="00AD4197" w:rsidRDefault="00D3299E">
      <w:pPr>
        <w:rPr>
          <w:b/>
          <w:color w:val="auto"/>
          <w:sz w:val="22"/>
        </w:rPr>
      </w:pPr>
    </w:p>
    <w:p w14:paraId="1AB6F417" w14:textId="77777777" w:rsidR="00D3299E" w:rsidRPr="00AD4197" w:rsidRDefault="00D3299E">
      <w:pPr>
        <w:rPr>
          <w:b/>
          <w:color w:val="auto"/>
          <w:sz w:val="22"/>
        </w:rPr>
      </w:pPr>
    </w:p>
    <w:p w14:paraId="77BEE21B" w14:textId="77777777" w:rsidR="00D3299E" w:rsidRPr="00AD4197" w:rsidRDefault="00D3299E">
      <w:pPr>
        <w:rPr>
          <w:b/>
          <w:color w:val="auto"/>
          <w:sz w:val="22"/>
        </w:rPr>
      </w:pPr>
    </w:p>
    <w:p w14:paraId="70F51826" w14:textId="77777777" w:rsidR="00D3299E" w:rsidRPr="00AD4197" w:rsidRDefault="00D3299E">
      <w:pPr>
        <w:rPr>
          <w:b/>
          <w:color w:val="auto"/>
          <w:sz w:val="22"/>
        </w:rPr>
      </w:pPr>
    </w:p>
    <w:p w14:paraId="05AC4AD7" w14:textId="77777777" w:rsidR="00D3299E" w:rsidRPr="00AD4197" w:rsidRDefault="00D3299E">
      <w:pPr>
        <w:rPr>
          <w:b/>
          <w:color w:val="auto"/>
          <w:sz w:val="22"/>
        </w:rPr>
      </w:pPr>
    </w:p>
    <w:p w14:paraId="3DBFD646" w14:textId="77777777" w:rsidR="00D3299E" w:rsidRPr="00AD4197" w:rsidRDefault="00D3299E">
      <w:pPr>
        <w:rPr>
          <w:b/>
          <w:color w:val="auto"/>
          <w:sz w:val="22"/>
        </w:rPr>
      </w:pPr>
    </w:p>
    <w:p w14:paraId="038C0FCE" w14:textId="77777777" w:rsidR="00D3299E" w:rsidRPr="00AD4197" w:rsidRDefault="00D3299E">
      <w:pPr>
        <w:rPr>
          <w:b/>
          <w:color w:val="auto"/>
          <w:sz w:val="22"/>
        </w:rPr>
      </w:pPr>
    </w:p>
    <w:p w14:paraId="2F46F32E" w14:textId="0B98F6AE" w:rsidR="00D3299E" w:rsidRPr="00AD4197" w:rsidRDefault="00D3299E">
      <w:pPr>
        <w:rPr>
          <w:b/>
          <w:color w:val="auto"/>
          <w:sz w:val="22"/>
        </w:rPr>
      </w:pPr>
    </w:p>
    <w:p w14:paraId="063C304E" w14:textId="4E15D190" w:rsidR="00554A62" w:rsidRPr="00AD4197" w:rsidRDefault="00554A62">
      <w:pPr>
        <w:rPr>
          <w:b/>
          <w:color w:val="auto"/>
          <w:sz w:val="22"/>
        </w:rPr>
      </w:pPr>
    </w:p>
    <w:p w14:paraId="3615681D" w14:textId="6E480277" w:rsidR="00554A62" w:rsidRPr="00AD4197" w:rsidRDefault="00554A62">
      <w:pPr>
        <w:rPr>
          <w:b/>
          <w:color w:val="auto"/>
          <w:sz w:val="22"/>
        </w:rPr>
      </w:pPr>
    </w:p>
    <w:p w14:paraId="5B937894" w14:textId="4385AE97" w:rsidR="00554A62" w:rsidRPr="00AD4197" w:rsidRDefault="00554A62">
      <w:pPr>
        <w:rPr>
          <w:b/>
          <w:color w:val="auto"/>
          <w:sz w:val="22"/>
        </w:rPr>
      </w:pPr>
    </w:p>
    <w:p w14:paraId="7A87B51D" w14:textId="433C06B5" w:rsidR="00554A62" w:rsidRPr="00AD4197" w:rsidRDefault="00554A62">
      <w:pPr>
        <w:rPr>
          <w:b/>
          <w:color w:val="auto"/>
          <w:sz w:val="22"/>
        </w:rPr>
      </w:pPr>
    </w:p>
    <w:p w14:paraId="70DA1A41" w14:textId="7A2E1AE8" w:rsidR="00554A62" w:rsidRPr="00AD4197" w:rsidRDefault="00554A62">
      <w:pPr>
        <w:rPr>
          <w:b/>
          <w:color w:val="auto"/>
          <w:sz w:val="22"/>
        </w:rPr>
      </w:pPr>
    </w:p>
    <w:p w14:paraId="55CB3AAE" w14:textId="77777777" w:rsidR="00554A62" w:rsidRPr="00AD4197" w:rsidRDefault="00554A62">
      <w:pPr>
        <w:rPr>
          <w:b/>
          <w:color w:val="auto"/>
          <w:sz w:val="22"/>
        </w:rPr>
      </w:pPr>
    </w:p>
    <w:p w14:paraId="4FEBFF08" w14:textId="77777777" w:rsidR="00D3299E" w:rsidRPr="00AD4197" w:rsidRDefault="00D3299E">
      <w:pPr>
        <w:rPr>
          <w:b/>
          <w:color w:val="auto"/>
          <w:sz w:val="22"/>
        </w:rPr>
      </w:pPr>
    </w:p>
    <w:p w14:paraId="41830518" w14:textId="77777777" w:rsidR="00D3299E" w:rsidRPr="00AD4197" w:rsidRDefault="00D3299E" w:rsidP="00D3299E">
      <w:pPr>
        <w:pStyle w:val="Footer"/>
        <w:jc w:val="center"/>
        <w:rPr>
          <w:color w:val="auto"/>
          <w:sz w:val="12"/>
        </w:rPr>
      </w:pPr>
    </w:p>
    <w:p w14:paraId="2705E7AE" w14:textId="77777777" w:rsidR="00D3299E" w:rsidRPr="00AD4197" w:rsidRDefault="00D3299E" w:rsidP="00D3299E">
      <w:pPr>
        <w:pStyle w:val="Footer"/>
        <w:jc w:val="center"/>
        <w:rPr>
          <w:color w:val="auto"/>
          <w:sz w:val="12"/>
        </w:rPr>
      </w:pPr>
    </w:p>
    <w:p w14:paraId="2D6B345C" w14:textId="77777777" w:rsidR="00996E86" w:rsidRPr="00AD4197" w:rsidRDefault="00D3299E" w:rsidP="00D3299E">
      <w:pPr>
        <w:pStyle w:val="Footer"/>
        <w:jc w:val="center"/>
        <w:rPr>
          <w:color w:val="D9D9D9" w:themeColor="background1" w:themeShade="D9"/>
          <w:sz w:val="12"/>
        </w:rPr>
      </w:pPr>
      <w:r w:rsidRPr="00AD4197">
        <w:rPr>
          <w:color w:val="D9D9D9" w:themeColor="background1" w:themeShade="D9"/>
          <w:sz w:val="12"/>
        </w:rPr>
        <w:t xml:space="preserve">Created </w:t>
      </w:r>
      <w:r w:rsidR="00996E86" w:rsidRPr="00AD4197">
        <w:rPr>
          <w:color w:val="D9D9D9" w:themeColor="background1" w:themeShade="D9"/>
          <w:sz w:val="12"/>
        </w:rPr>
        <w:t xml:space="preserve">in association with </w:t>
      </w:r>
    </w:p>
    <w:p w14:paraId="172F60AA" w14:textId="04C475BB" w:rsidR="00D3299E" w:rsidRPr="00AD4197" w:rsidRDefault="00D3299E" w:rsidP="00D3299E">
      <w:pPr>
        <w:pStyle w:val="Footer"/>
        <w:jc w:val="center"/>
        <w:rPr>
          <w:color w:val="D9D9D9" w:themeColor="background1" w:themeShade="D9"/>
          <w:sz w:val="18"/>
        </w:rPr>
      </w:pPr>
      <w:r w:rsidRPr="00AD4197">
        <w:rPr>
          <w:color w:val="D9D9D9" w:themeColor="background1" w:themeShade="D9"/>
          <w:sz w:val="18"/>
        </w:rPr>
        <w:t xml:space="preserve">MB </w:t>
      </w:r>
      <w:r w:rsidR="00024780" w:rsidRPr="00AD4197">
        <w:rPr>
          <w:color w:val="D9D9D9" w:themeColor="background1" w:themeShade="D9"/>
          <w:sz w:val="18"/>
        </w:rPr>
        <w:t>Health and Safety</w:t>
      </w:r>
      <w:r w:rsidRPr="00AD4197">
        <w:rPr>
          <w:color w:val="D9D9D9" w:themeColor="background1" w:themeShade="D9"/>
          <w:sz w:val="18"/>
        </w:rPr>
        <w:t xml:space="preserve"> Ltd</w:t>
      </w:r>
    </w:p>
    <w:p w14:paraId="0F9C21B1" w14:textId="77777777" w:rsidR="002B5233" w:rsidRPr="00AD4197" w:rsidRDefault="00D3299E" w:rsidP="00D3299E">
      <w:pPr>
        <w:pStyle w:val="Footer"/>
        <w:jc w:val="center"/>
        <w:rPr>
          <w:color w:val="D9D9D9" w:themeColor="background1" w:themeShade="D9"/>
          <w:sz w:val="14"/>
        </w:rPr>
      </w:pPr>
      <w:r w:rsidRPr="00AD4197">
        <w:rPr>
          <w:color w:val="D9D9D9" w:themeColor="background1" w:themeShade="D9"/>
          <w:sz w:val="14"/>
        </w:rPr>
        <w:t>Unit 1 Hedley Avenue, Grays Essex RM20 4EL</w:t>
      </w:r>
    </w:p>
    <w:p w14:paraId="71FB2922" w14:textId="020B7BA6" w:rsidR="002B5233" w:rsidRPr="00AD4197" w:rsidRDefault="002B5233" w:rsidP="008C3C23">
      <w:pPr>
        <w:jc w:val="center"/>
        <w:rPr>
          <w:b/>
          <w:color w:val="auto"/>
          <w:sz w:val="22"/>
        </w:rPr>
      </w:pPr>
      <w:r w:rsidRPr="00AD4197">
        <w:rPr>
          <w:color w:val="auto"/>
          <w:sz w:val="14"/>
        </w:rPr>
        <w:br w:type="page"/>
      </w:r>
      <w:r w:rsidRPr="00AD4197">
        <w:rPr>
          <w:b/>
          <w:color w:val="auto"/>
          <w:sz w:val="22"/>
        </w:rPr>
        <w:lastRenderedPageBreak/>
        <w:t>CONTENTS</w:t>
      </w:r>
    </w:p>
    <w:p w14:paraId="4B65E547" w14:textId="77777777" w:rsidR="002B5233" w:rsidRPr="00AD4197" w:rsidRDefault="002B5233" w:rsidP="00D3299E">
      <w:pPr>
        <w:pStyle w:val="Footer"/>
        <w:jc w:val="center"/>
        <w:rPr>
          <w:b/>
          <w:color w:val="auto"/>
          <w:sz w:val="22"/>
        </w:rPr>
      </w:pPr>
    </w:p>
    <w:p w14:paraId="1F19AC3D" w14:textId="77777777" w:rsidR="002B5233" w:rsidRPr="00AD4197" w:rsidRDefault="002B5233" w:rsidP="002B5233">
      <w:pPr>
        <w:pStyle w:val="Footer"/>
        <w:jc w:val="right"/>
        <w:rPr>
          <w:b/>
          <w:color w:val="auto"/>
          <w:sz w:val="22"/>
        </w:rPr>
      </w:pPr>
      <w:r w:rsidRPr="00AD4197">
        <w:rPr>
          <w:b/>
          <w:color w:val="auto"/>
          <w:sz w:val="22"/>
        </w:rPr>
        <w:t>Page</w:t>
      </w:r>
    </w:p>
    <w:p w14:paraId="36F152AA" w14:textId="77777777" w:rsidR="002B5233" w:rsidRPr="00AD4197" w:rsidRDefault="002B5233" w:rsidP="002B5233">
      <w:pPr>
        <w:pStyle w:val="Footer"/>
        <w:jc w:val="right"/>
        <w:rPr>
          <w:b/>
          <w:color w:val="auto"/>
          <w:sz w:val="22"/>
        </w:rPr>
      </w:pPr>
    </w:p>
    <w:p w14:paraId="2708392B" w14:textId="7BB632D5" w:rsidR="006E1DDD" w:rsidRDefault="00ED233E">
      <w:pPr>
        <w:pStyle w:val="TOC1"/>
        <w:tabs>
          <w:tab w:val="right" w:leader="dot" w:pos="10082"/>
        </w:tabs>
        <w:rPr>
          <w:rFonts w:asciiTheme="minorHAnsi" w:eastAsiaTheme="minorEastAsia" w:hAnsiTheme="minorHAnsi" w:cstheme="minorBidi"/>
          <w:b w:val="0"/>
          <w:noProof/>
          <w:color w:val="auto"/>
          <w:lang w:eastAsia="en-GB"/>
        </w:rPr>
      </w:pPr>
      <w:r w:rsidRPr="00AD4197">
        <w:rPr>
          <w:color w:val="auto"/>
        </w:rPr>
        <w:fldChar w:fldCharType="begin"/>
      </w:r>
      <w:r w:rsidR="00202C14" w:rsidRPr="00AD4197">
        <w:rPr>
          <w:color w:val="auto"/>
        </w:rPr>
        <w:instrText xml:space="preserve"> TOC \o "1-3" \h \z \u </w:instrText>
      </w:r>
      <w:r w:rsidRPr="00AD4197">
        <w:rPr>
          <w:color w:val="auto"/>
        </w:rPr>
        <w:fldChar w:fldCharType="separate"/>
      </w:r>
      <w:hyperlink w:anchor="_Toc128562359" w:history="1">
        <w:r w:rsidR="006E1DDD" w:rsidRPr="00541C0C">
          <w:rPr>
            <w:rStyle w:val="Hyperlink"/>
            <w:noProof/>
          </w:rPr>
          <w:t>Preface</w:t>
        </w:r>
        <w:r w:rsidR="006E1DDD">
          <w:rPr>
            <w:noProof/>
            <w:webHidden/>
          </w:rPr>
          <w:tab/>
        </w:r>
        <w:r w:rsidR="006E1DDD">
          <w:rPr>
            <w:noProof/>
            <w:webHidden/>
          </w:rPr>
          <w:fldChar w:fldCharType="begin"/>
        </w:r>
        <w:r w:rsidR="006E1DDD">
          <w:rPr>
            <w:noProof/>
            <w:webHidden/>
          </w:rPr>
          <w:instrText xml:space="preserve"> PAGEREF _Toc128562359 \h </w:instrText>
        </w:r>
        <w:r w:rsidR="006E1DDD">
          <w:rPr>
            <w:noProof/>
            <w:webHidden/>
          </w:rPr>
        </w:r>
        <w:r w:rsidR="006E1DDD">
          <w:rPr>
            <w:noProof/>
            <w:webHidden/>
          </w:rPr>
          <w:fldChar w:fldCharType="separate"/>
        </w:r>
        <w:r w:rsidR="00E22EAF">
          <w:rPr>
            <w:noProof/>
            <w:webHidden/>
          </w:rPr>
          <w:t>3</w:t>
        </w:r>
        <w:r w:rsidR="006E1DDD">
          <w:rPr>
            <w:noProof/>
            <w:webHidden/>
          </w:rPr>
          <w:fldChar w:fldCharType="end"/>
        </w:r>
      </w:hyperlink>
    </w:p>
    <w:p w14:paraId="0185E364" w14:textId="5F975BCE" w:rsidR="006E1DDD" w:rsidRDefault="00000000">
      <w:pPr>
        <w:pStyle w:val="TOC1"/>
        <w:tabs>
          <w:tab w:val="right" w:leader="dot" w:pos="10082"/>
        </w:tabs>
        <w:rPr>
          <w:rFonts w:asciiTheme="minorHAnsi" w:eastAsiaTheme="minorEastAsia" w:hAnsiTheme="minorHAnsi" w:cstheme="minorBidi"/>
          <w:b w:val="0"/>
          <w:noProof/>
          <w:color w:val="auto"/>
          <w:lang w:eastAsia="en-GB"/>
        </w:rPr>
      </w:pPr>
      <w:hyperlink w:anchor="_Toc128562360" w:history="1">
        <w:r w:rsidR="006E1DDD" w:rsidRPr="00541C0C">
          <w:rPr>
            <w:rStyle w:val="Hyperlink"/>
            <w:noProof/>
            <w:lang w:eastAsia="en-GB"/>
          </w:rPr>
          <w:t>Health and Safety Policy Statement</w:t>
        </w:r>
        <w:r w:rsidR="006E1DDD">
          <w:rPr>
            <w:noProof/>
            <w:webHidden/>
          </w:rPr>
          <w:tab/>
        </w:r>
        <w:r w:rsidR="006E1DDD">
          <w:rPr>
            <w:noProof/>
            <w:webHidden/>
          </w:rPr>
          <w:fldChar w:fldCharType="begin"/>
        </w:r>
        <w:r w:rsidR="006E1DDD">
          <w:rPr>
            <w:noProof/>
            <w:webHidden/>
          </w:rPr>
          <w:instrText xml:space="preserve"> PAGEREF _Toc128562360 \h </w:instrText>
        </w:r>
        <w:r w:rsidR="006E1DDD">
          <w:rPr>
            <w:noProof/>
            <w:webHidden/>
          </w:rPr>
        </w:r>
        <w:r w:rsidR="006E1DDD">
          <w:rPr>
            <w:noProof/>
            <w:webHidden/>
          </w:rPr>
          <w:fldChar w:fldCharType="separate"/>
        </w:r>
        <w:r w:rsidR="00E22EAF">
          <w:rPr>
            <w:noProof/>
            <w:webHidden/>
          </w:rPr>
          <w:t>4</w:t>
        </w:r>
        <w:r w:rsidR="006E1DDD">
          <w:rPr>
            <w:noProof/>
            <w:webHidden/>
          </w:rPr>
          <w:fldChar w:fldCharType="end"/>
        </w:r>
      </w:hyperlink>
    </w:p>
    <w:p w14:paraId="087132B9" w14:textId="292A2057" w:rsidR="006E1DDD" w:rsidRDefault="00000000">
      <w:pPr>
        <w:pStyle w:val="TOC1"/>
        <w:tabs>
          <w:tab w:val="right" w:leader="dot" w:pos="10082"/>
        </w:tabs>
        <w:rPr>
          <w:rFonts w:asciiTheme="minorHAnsi" w:eastAsiaTheme="minorEastAsia" w:hAnsiTheme="minorHAnsi" w:cstheme="minorBidi"/>
          <w:b w:val="0"/>
          <w:noProof/>
          <w:color w:val="auto"/>
          <w:lang w:eastAsia="en-GB"/>
        </w:rPr>
      </w:pPr>
      <w:hyperlink w:anchor="_Toc128562361" w:history="1">
        <w:r w:rsidR="006E1DDD" w:rsidRPr="00541C0C">
          <w:rPr>
            <w:rStyle w:val="Hyperlink"/>
            <w:noProof/>
          </w:rPr>
          <w:t>Policy Review</w:t>
        </w:r>
        <w:r w:rsidR="006E1DDD">
          <w:rPr>
            <w:noProof/>
            <w:webHidden/>
          </w:rPr>
          <w:tab/>
        </w:r>
        <w:r w:rsidR="006E1DDD">
          <w:rPr>
            <w:noProof/>
            <w:webHidden/>
          </w:rPr>
          <w:fldChar w:fldCharType="begin"/>
        </w:r>
        <w:r w:rsidR="006E1DDD">
          <w:rPr>
            <w:noProof/>
            <w:webHidden/>
          </w:rPr>
          <w:instrText xml:space="preserve"> PAGEREF _Toc128562361 \h </w:instrText>
        </w:r>
        <w:r w:rsidR="006E1DDD">
          <w:rPr>
            <w:noProof/>
            <w:webHidden/>
          </w:rPr>
        </w:r>
        <w:r w:rsidR="006E1DDD">
          <w:rPr>
            <w:noProof/>
            <w:webHidden/>
          </w:rPr>
          <w:fldChar w:fldCharType="separate"/>
        </w:r>
        <w:r w:rsidR="00E22EAF">
          <w:rPr>
            <w:noProof/>
            <w:webHidden/>
          </w:rPr>
          <w:t>5</w:t>
        </w:r>
        <w:r w:rsidR="006E1DDD">
          <w:rPr>
            <w:noProof/>
            <w:webHidden/>
          </w:rPr>
          <w:fldChar w:fldCharType="end"/>
        </w:r>
      </w:hyperlink>
    </w:p>
    <w:p w14:paraId="79B389F1" w14:textId="133E8861"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62" w:history="1">
        <w:r w:rsidR="006E1DDD" w:rsidRPr="00541C0C">
          <w:rPr>
            <w:rStyle w:val="Hyperlink"/>
            <w:noProof/>
          </w:rPr>
          <w:t>Revision Control &amp; Annual Review Summary</w:t>
        </w:r>
        <w:r w:rsidR="006E1DDD">
          <w:rPr>
            <w:noProof/>
            <w:webHidden/>
          </w:rPr>
          <w:tab/>
        </w:r>
        <w:r w:rsidR="006E1DDD">
          <w:rPr>
            <w:noProof/>
            <w:webHidden/>
          </w:rPr>
          <w:fldChar w:fldCharType="begin"/>
        </w:r>
        <w:r w:rsidR="006E1DDD">
          <w:rPr>
            <w:noProof/>
            <w:webHidden/>
          </w:rPr>
          <w:instrText xml:space="preserve"> PAGEREF _Toc128562362 \h </w:instrText>
        </w:r>
        <w:r w:rsidR="006E1DDD">
          <w:rPr>
            <w:noProof/>
            <w:webHidden/>
          </w:rPr>
        </w:r>
        <w:r w:rsidR="006E1DDD">
          <w:rPr>
            <w:noProof/>
            <w:webHidden/>
          </w:rPr>
          <w:fldChar w:fldCharType="separate"/>
        </w:r>
        <w:r w:rsidR="00E22EAF">
          <w:rPr>
            <w:noProof/>
            <w:webHidden/>
          </w:rPr>
          <w:t>5</w:t>
        </w:r>
        <w:r w:rsidR="006E1DDD">
          <w:rPr>
            <w:noProof/>
            <w:webHidden/>
          </w:rPr>
          <w:fldChar w:fldCharType="end"/>
        </w:r>
      </w:hyperlink>
    </w:p>
    <w:p w14:paraId="77BFEABB" w14:textId="3E1F6A86" w:rsidR="006E1DDD" w:rsidRDefault="00000000">
      <w:pPr>
        <w:pStyle w:val="TOC1"/>
        <w:tabs>
          <w:tab w:val="right" w:leader="dot" w:pos="10082"/>
        </w:tabs>
        <w:rPr>
          <w:rFonts w:asciiTheme="minorHAnsi" w:eastAsiaTheme="minorEastAsia" w:hAnsiTheme="minorHAnsi" w:cstheme="minorBidi"/>
          <w:b w:val="0"/>
          <w:noProof/>
          <w:color w:val="auto"/>
          <w:lang w:eastAsia="en-GB"/>
        </w:rPr>
      </w:pPr>
      <w:hyperlink w:anchor="_Toc128562363" w:history="1">
        <w:r w:rsidR="006E1DDD" w:rsidRPr="00541C0C">
          <w:rPr>
            <w:rStyle w:val="Hyperlink"/>
            <w:noProof/>
          </w:rPr>
          <w:t>Organisation – Duties, Roles and Responsibilities</w:t>
        </w:r>
        <w:r w:rsidR="006E1DDD">
          <w:rPr>
            <w:noProof/>
            <w:webHidden/>
          </w:rPr>
          <w:tab/>
        </w:r>
        <w:r w:rsidR="006E1DDD">
          <w:rPr>
            <w:noProof/>
            <w:webHidden/>
          </w:rPr>
          <w:fldChar w:fldCharType="begin"/>
        </w:r>
        <w:r w:rsidR="006E1DDD">
          <w:rPr>
            <w:noProof/>
            <w:webHidden/>
          </w:rPr>
          <w:instrText xml:space="preserve"> PAGEREF _Toc128562363 \h </w:instrText>
        </w:r>
        <w:r w:rsidR="006E1DDD">
          <w:rPr>
            <w:noProof/>
            <w:webHidden/>
          </w:rPr>
        </w:r>
        <w:r w:rsidR="006E1DDD">
          <w:rPr>
            <w:noProof/>
            <w:webHidden/>
          </w:rPr>
          <w:fldChar w:fldCharType="separate"/>
        </w:r>
        <w:r w:rsidR="00E22EAF">
          <w:rPr>
            <w:noProof/>
            <w:webHidden/>
          </w:rPr>
          <w:t>6</w:t>
        </w:r>
        <w:r w:rsidR="006E1DDD">
          <w:rPr>
            <w:noProof/>
            <w:webHidden/>
          </w:rPr>
          <w:fldChar w:fldCharType="end"/>
        </w:r>
      </w:hyperlink>
    </w:p>
    <w:p w14:paraId="189CFA0D" w14:textId="6554E723"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64" w:history="1">
        <w:r w:rsidR="006E1DDD" w:rsidRPr="00541C0C">
          <w:rPr>
            <w:rStyle w:val="Hyperlink"/>
            <w:noProof/>
          </w:rPr>
          <w:t>Organisation Chart</w:t>
        </w:r>
        <w:r w:rsidR="006E1DDD">
          <w:rPr>
            <w:noProof/>
            <w:webHidden/>
          </w:rPr>
          <w:tab/>
        </w:r>
        <w:r w:rsidR="006E1DDD">
          <w:rPr>
            <w:noProof/>
            <w:webHidden/>
          </w:rPr>
          <w:fldChar w:fldCharType="begin"/>
        </w:r>
        <w:r w:rsidR="006E1DDD">
          <w:rPr>
            <w:noProof/>
            <w:webHidden/>
          </w:rPr>
          <w:instrText xml:space="preserve"> PAGEREF _Toc128562364 \h </w:instrText>
        </w:r>
        <w:r w:rsidR="006E1DDD">
          <w:rPr>
            <w:noProof/>
            <w:webHidden/>
          </w:rPr>
        </w:r>
        <w:r w:rsidR="006E1DDD">
          <w:rPr>
            <w:noProof/>
            <w:webHidden/>
          </w:rPr>
          <w:fldChar w:fldCharType="separate"/>
        </w:r>
        <w:r w:rsidR="00E22EAF">
          <w:rPr>
            <w:noProof/>
            <w:webHidden/>
          </w:rPr>
          <w:t>6</w:t>
        </w:r>
        <w:r w:rsidR="006E1DDD">
          <w:rPr>
            <w:noProof/>
            <w:webHidden/>
          </w:rPr>
          <w:fldChar w:fldCharType="end"/>
        </w:r>
      </w:hyperlink>
    </w:p>
    <w:p w14:paraId="593190C6" w14:textId="38B841E7" w:rsidR="006E1DDD" w:rsidRDefault="00000000">
      <w:pPr>
        <w:pStyle w:val="TOC1"/>
        <w:tabs>
          <w:tab w:val="right" w:leader="dot" w:pos="10082"/>
        </w:tabs>
        <w:rPr>
          <w:rFonts w:asciiTheme="minorHAnsi" w:eastAsiaTheme="minorEastAsia" w:hAnsiTheme="minorHAnsi" w:cstheme="minorBidi"/>
          <w:b w:val="0"/>
          <w:noProof/>
          <w:color w:val="auto"/>
          <w:lang w:eastAsia="en-GB"/>
        </w:rPr>
      </w:pPr>
      <w:hyperlink w:anchor="_Toc128562365" w:history="1">
        <w:r w:rsidR="006E1DDD" w:rsidRPr="00541C0C">
          <w:rPr>
            <w:rStyle w:val="Hyperlink"/>
            <w:noProof/>
          </w:rPr>
          <w:t>Responsibilities</w:t>
        </w:r>
        <w:r w:rsidR="006E1DDD">
          <w:rPr>
            <w:noProof/>
            <w:webHidden/>
          </w:rPr>
          <w:tab/>
        </w:r>
        <w:r w:rsidR="006E1DDD">
          <w:rPr>
            <w:noProof/>
            <w:webHidden/>
          </w:rPr>
          <w:fldChar w:fldCharType="begin"/>
        </w:r>
        <w:r w:rsidR="006E1DDD">
          <w:rPr>
            <w:noProof/>
            <w:webHidden/>
          </w:rPr>
          <w:instrText xml:space="preserve"> PAGEREF _Toc128562365 \h </w:instrText>
        </w:r>
        <w:r w:rsidR="006E1DDD">
          <w:rPr>
            <w:noProof/>
            <w:webHidden/>
          </w:rPr>
        </w:r>
        <w:r w:rsidR="006E1DDD">
          <w:rPr>
            <w:noProof/>
            <w:webHidden/>
          </w:rPr>
          <w:fldChar w:fldCharType="separate"/>
        </w:r>
        <w:r w:rsidR="00E22EAF">
          <w:rPr>
            <w:noProof/>
            <w:webHidden/>
          </w:rPr>
          <w:t>7</w:t>
        </w:r>
        <w:r w:rsidR="006E1DDD">
          <w:rPr>
            <w:noProof/>
            <w:webHidden/>
          </w:rPr>
          <w:fldChar w:fldCharType="end"/>
        </w:r>
      </w:hyperlink>
    </w:p>
    <w:p w14:paraId="5D8BE3C7" w14:textId="171903E2"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66" w:history="1">
        <w:r w:rsidR="006E1DDD" w:rsidRPr="00541C0C">
          <w:rPr>
            <w:rStyle w:val="Hyperlink"/>
            <w:noProof/>
          </w:rPr>
          <w:t>Managing Director</w:t>
        </w:r>
        <w:r w:rsidR="006E1DDD">
          <w:rPr>
            <w:noProof/>
            <w:webHidden/>
          </w:rPr>
          <w:tab/>
        </w:r>
        <w:r w:rsidR="006E1DDD">
          <w:rPr>
            <w:noProof/>
            <w:webHidden/>
          </w:rPr>
          <w:fldChar w:fldCharType="begin"/>
        </w:r>
        <w:r w:rsidR="006E1DDD">
          <w:rPr>
            <w:noProof/>
            <w:webHidden/>
          </w:rPr>
          <w:instrText xml:space="preserve"> PAGEREF _Toc128562366 \h </w:instrText>
        </w:r>
        <w:r w:rsidR="006E1DDD">
          <w:rPr>
            <w:noProof/>
            <w:webHidden/>
          </w:rPr>
        </w:r>
        <w:r w:rsidR="006E1DDD">
          <w:rPr>
            <w:noProof/>
            <w:webHidden/>
          </w:rPr>
          <w:fldChar w:fldCharType="separate"/>
        </w:r>
        <w:r w:rsidR="00E22EAF">
          <w:rPr>
            <w:noProof/>
            <w:webHidden/>
          </w:rPr>
          <w:t>7</w:t>
        </w:r>
        <w:r w:rsidR="006E1DDD">
          <w:rPr>
            <w:noProof/>
            <w:webHidden/>
          </w:rPr>
          <w:fldChar w:fldCharType="end"/>
        </w:r>
      </w:hyperlink>
    </w:p>
    <w:p w14:paraId="5AAE400E" w14:textId="3DFA8A15"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67" w:history="1">
        <w:r w:rsidR="006E1DDD" w:rsidRPr="00541C0C">
          <w:rPr>
            <w:rStyle w:val="Hyperlink"/>
            <w:noProof/>
          </w:rPr>
          <w:t>Health &amp; Safety Representative(s)</w:t>
        </w:r>
        <w:r w:rsidR="006E1DDD">
          <w:rPr>
            <w:noProof/>
            <w:webHidden/>
          </w:rPr>
          <w:tab/>
        </w:r>
        <w:r w:rsidR="006E1DDD">
          <w:rPr>
            <w:noProof/>
            <w:webHidden/>
          </w:rPr>
          <w:fldChar w:fldCharType="begin"/>
        </w:r>
        <w:r w:rsidR="006E1DDD">
          <w:rPr>
            <w:noProof/>
            <w:webHidden/>
          </w:rPr>
          <w:instrText xml:space="preserve"> PAGEREF _Toc128562367 \h </w:instrText>
        </w:r>
        <w:r w:rsidR="006E1DDD">
          <w:rPr>
            <w:noProof/>
            <w:webHidden/>
          </w:rPr>
        </w:r>
        <w:r w:rsidR="006E1DDD">
          <w:rPr>
            <w:noProof/>
            <w:webHidden/>
          </w:rPr>
          <w:fldChar w:fldCharType="separate"/>
        </w:r>
        <w:r w:rsidR="00E22EAF">
          <w:rPr>
            <w:noProof/>
            <w:webHidden/>
          </w:rPr>
          <w:t>7</w:t>
        </w:r>
        <w:r w:rsidR="006E1DDD">
          <w:rPr>
            <w:noProof/>
            <w:webHidden/>
          </w:rPr>
          <w:fldChar w:fldCharType="end"/>
        </w:r>
      </w:hyperlink>
    </w:p>
    <w:p w14:paraId="69DC2F1A" w14:textId="65194484"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68" w:history="1">
        <w:r w:rsidR="006E1DDD" w:rsidRPr="00541C0C">
          <w:rPr>
            <w:rStyle w:val="Hyperlink"/>
            <w:noProof/>
          </w:rPr>
          <w:t>Managers</w:t>
        </w:r>
        <w:r w:rsidR="006E1DDD">
          <w:rPr>
            <w:noProof/>
            <w:webHidden/>
          </w:rPr>
          <w:tab/>
        </w:r>
        <w:r w:rsidR="006E1DDD">
          <w:rPr>
            <w:noProof/>
            <w:webHidden/>
          </w:rPr>
          <w:fldChar w:fldCharType="begin"/>
        </w:r>
        <w:r w:rsidR="006E1DDD">
          <w:rPr>
            <w:noProof/>
            <w:webHidden/>
          </w:rPr>
          <w:instrText xml:space="preserve"> PAGEREF _Toc128562368 \h </w:instrText>
        </w:r>
        <w:r w:rsidR="006E1DDD">
          <w:rPr>
            <w:noProof/>
            <w:webHidden/>
          </w:rPr>
        </w:r>
        <w:r w:rsidR="006E1DDD">
          <w:rPr>
            <w:noProof/>
            <w:webHidden/>
          </w:rPr>
          <w:fldChar w:fldCharType="separate"/>
        </w:r>
        <w:r w:rsidR="00E22EAF">
          <w:rPr>
            <w:noProof/>
            <w:webHidden/>
          </w:rPr>
          <w:t>7</w:t>
        </w:r>
        <w:r w:rsidR="006E1DDD">
          <w:rPr>
            <w:noProof/>
            <w:webHidden/>
          </w:rPr>
          <w:fldChar w:fldCharType="end"/>
        </w:r>
      </w:hyperlink>
    </w:p>
    <w:p w14:paraId="3F07E65E" w14:textId="168809C9"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69" w:history="1">
        <w:r w:rsidR="006E1DDD" w:rsidRPr="00541C0C">
          <w:rPr>
            <w:rStyle w:val="Hyperlink"/>
            <w:noProof/>
          </w:rPr>
          <w:t>Health and Safety Advisor</w:t>
        </w:r>
        <w:r w:rsidR="006E1DDD">
          <w:rPr>
            <w:noProof/>
            <w:webHidden/>
          </w:rPr>
          <w:tab/>
        </w:r>
        <w:r w:rsidR="006E1DDD">
          <w:rPr>
            <w:noProof/>
            <w:webHidden/>
          </w:rPr>
          <w:fldChar w:fldCharType="begin"/>
        </w:r>
        <w:r w:rsidR="006E1DDD">
          <w:rPr>
            <w:noProof/>
            <w:webHidden/>
          </w:rPr>
          <w:instrText xml:space="preserve"> PAGEREF _Toc128562369 \h </w:instrText>
        </w:r>
        <w:r w:rsidR="006E1DDD">
          <w:rPr>
            <w:noProof/>
            <w:webHidden/>
          </w:rPr>
        </w:r>
        <w:r w:rsidR="006E1DDD">
          <w:rPr>
            <w:noProof/>
            <w:webHidden/>
          </w:rPr>
          <w:fldChar w:fldCharType="separate"/>
        </w:r>
        <w:r w:rsidR="00E22EAF">
          <w:rPr>
            <w:noProof/>
            <w:webHidden/>
          </w:rPr>
          <w:t>8</w:t>
        </w:r>
        <w:r w:rsidR="006E1DDD">
          <w:rPr>
            <w:noProof/>
            <w:webHidden/>
          </w:rPr>
          <w:fldChar w:fldCharType="end"/>
        </w:r>
      </w:hyperlink>
    </w:p>
    <w:p w14:paraId="2D1D6989" w14:textId="2CD80318"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70" w:history="1">
        <w:r w:rsidR="006E1DDD" w:rsidRPr="00541C0C">
          <w:rPr>
            <w:rStyle w:val="Hyperlink"/>
            <w:noProof/>
          </w:rPr>
          <w:t>Employees</w:t>
        </w:r>
        <w:r w:rsidR="006E1DDD">
          <w:rPr>
            <w:noProof/>
            <w:webHidden/>
          </w:rPr>
          <w:tab/>
        </w:r>
        <w:r w:rsidR="006E1DDD">
          <w:rPr>
            <w:noProof/>
            <w:webHidden/>
          </w:rPr>
          <w:fldChar w:fldCharType="begin"/>
        </w:r>
        <w:r w:rsidR="006E1DDD">
          <w:rPr>
            <w:noProof/>
            <w:webHidden/>
          </w:rPr>
          <w:instrText xml:space="preserve"> PAGEREF _Toc128562370 \h </w:instrText>
        </w:r>
        <w:r w:rsidR="006E1DDD">
          <w:rPr>
            <w:noProof/>
            <w:webHidden/>
          </w:rPr>
        </w:r>
        <w:r w:rsidR="006E1DDD">
          <w:rPr>
            <w:noProof/>
            <w:webHidden/>
          </w:rPr>
          <w:fldChar w:fldCharType="separate"/>
        </w:r>
        <w:r w:rsidR="00E22EAF">
          <w:rPr>
            <w:noProof/>
            <w:webHidden/>
          </w:rPr>
          <w:t>8</w:t>
        </w:r>
        <w:r w:rsidR="006E1DDD">
          <w:rPr>
            <w:noProof/>
            <w:webHidden/>
          </w:rPr>
          <w:fldChar w:fldCharType="end"/>
        </w:r>
      </w:hyperlink>
    </w:p>
    <w:p w14:paraId="5C6667E3" w14:textId="49ABB4BB"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71" w:history="1">
        <w:r w:rsidR="006E1DDD" w:rsidRPr="00541C0C">
          <w:rPr>
            <w:rStyle w:val="Hyperlink"/>
            <w:noProof/>
          </w:rPr>
          <w:t>Company-Appointed Contractor/Consultant</w:t>
        </w:r>
        <w:r w:rsidR="006E1DDD">
          <w:rPr>
            <w:noProof/>
            <w:webHidden/>
          </w:rPr>
          <w:tab/>
        </w:r>
        <w:r w:rsidR="006E1DDD">
          <w:rPr>
            <w:noProof/>
            <w:webHidden/>
          </w:rPr>
          <w:fldChar w:fldCharType="begin"/>
        </w:r>
        <w:r w:rsidR="006E1DDD">
          <w:rPr>
            <w:noProof/>
            <w:webHidden/>
          </w:rPr>
          <w:instrText xml:space="preserve"> PAGEREF _Toc128562371 \h </w:instrText>
        </w:r>
        <w:r w:rsidR="006E1DDD">
          <w:rPr>
            <w:noProof/>
            <w:webHidden/>
          </w:rPr>
        </w:r>
        <w:r w:rsidR="006E1DDD">
          <w:rPr>
            <w:noProof/>
            <w:webHidden/>
          </w:rPr>
          <w:fldChar w:fldCharType="separate"/>
        </w:r>
        <w:r w:rsidR="00E22EAF">
          <w:rPr>
            <w:noProof/>
            <w:webHidden/>
          </w:rPr>
          <w:t>9</w:t>
        </w:r>
        <w:r w:rsidR="006E1DDD">
          <w:rPr>
            <w:noProof/>
            <w:webHidden/>
          </w:rPr>
          <w:fldChar w:fldCharType="end"/>
        </w:r>
      </w:hyperlink>
    </w:p>
    <w:p w14:paraId="5FAC555E" w14:textId="718CD7B4"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72" w:history="1">
        <w:r w:rsidR="006E1DDD" w:rsidRPr="00541C0C">
          <w:rPr>
            <w:rStyle w:val="Hyperlink"/>
            <w:noProof/>
          </w:rPr>
          <w:t>Designated Responsibility Summary</w:t>
        </w:r>
        <w:r w:rsidR="006E1DDD">
          <w:rPr>
            <w:noProof/>
            <w:webHidden/>
          </w:rPr>
          <w:tab/>
        </w:r>
        <w:r w:rsidR="006E1DDD">
          <w:rPr>
            <w:noProof/>
            <w:webHidden/>
          </w:rPr>
          <w:fldChar w:fldCharType="begin"/>
        </w:r>
        <w:r w:rsidR="006E1DDD">
          <w:rPr>
            <w:noProof/>
            <w:webHidden/>
          </w:rPr>
          <w:instrText xml:space="preserve"> PAGEREF _Toc128562372 \h </w:instrText>
        </w:r>
        <w:r w:rsidR="006E1DDD">
          <w:rPr>
            <w:noProof/>
            <w:webHidden/>
          </w:rPr>
        </w:r>
        <w:r w:rsidR="006E1DDD">
          <w:rPr>
            <w:noProof/>
            <w:webHidden/>
          </w:rPr>
          <w:fldChar w:fldCharType="separate"/>
        </w:r>
        <w:r w:rsidR="00E22EAF">
          <w:rPr>
            <w:noProof/>
            <w:webHidden/>
          </w:rPr>
          <w:t>10</w:t>
        </w:r>
        <w:r w:rsidR="006E1DDD">
          <w:rPr>
            <w:noProof/>
            <w:webHidden/>
          </w:rPr>
          <w:fldChar w:fldCharType="end"/>
        </w:r>
      </w:hyperlink>
    </w:p>
    <w:p w14:paraId="7153D22F" w14:textId="7070B9AC" w:rsidR="006E1DDD" w:rsidRDefault="00000000">
      <w:pPr>
        <w:pStyle w:val="TOC1"/>
        <w:tabs>
          <w:tab w:val="right" w:leader="dot" w:pos="10082"/>
        </w:tabs>
        <w:rPr>
          <w:rFonts w:asciiTheme="minorHAnsi" w:eastAsiaTheme="minorEastAsia" w:hAnsiTheme="minorHAnsi" w:cstheme="minorBidi"/>
          <w:b w:val="0"/>
          <w:noProof/>
          <w:color w:val="auto"/>
          <w:lang w:eastAsia="en-GB"/>
        </w:rPr>
      </w:pPr>
      <w:hyperlink w:anchor="_Toc128562373" w:history="1">
        <w:r w:rsidR="006E1DDD" w:rsidRPr="00541C0C">
          <w:rPr>
            <w:rStyle w:val="Hyperlink"/>
            <w:noProof/>
            <w:lang w:eastAsia="en-GB"/>
          </w:rPr>
          <w:t>Management Arrangements</w:t>
        </w:r>
        <w:r w:rsidR="006E1DDD">
          <w:rPr>
            <w:noProof/>
            <w:webHidden/>
          </w:rPr>
          <w:tab/>
        </w:r>
        <w:r w:rsidR="006E1DDD">
          <w:rPr>
            <w:noProof/>
            <w:webHidden/>
          </w:rPr>
          <w:fldChar w:fldCharType="begin"/>
        </w:r>
        <w:r w:rsidR="006E1DDD">
          <w:rPr>
            <w:noProof/>
            <w:webHidden/>
          </w:rPr>
          <w:instrText xml:space="preserve"> PAGEREF _Toc128562373 \h </w:instrText>
        </w:r>
        <w:r w:rsidR="006E1DDD">
          <w:rPr>
            <w:noProof/>
            <w:webHidden/>
          </w:rPr>
        </w:r>
        <w:r w:rsidR="006E1DDD">
          <w:rPr>
            <w:noProof/>
            <w:webHidden/>
          </w:rPr>
          <w:fldChar w:fldCharType="separate"/>
        </w:r>
        <w:r w:rsidR="00E22EAF">
          <w:rPr>
            <w:noProof/>
            <w:webHidden/>
          </w:rPr>
          <w:t>11</w:t>
        </w:r>
        <w:r w:rsidR="006E1DDD">
          <w:rPr>
            <w:noProof/>
            <w:webHidden/>
          </w:rPr>
          <w:fldChar w:fldCharType="end"/>
        </w:r>
      </w:hyperlink>
    </w:p>
    <w:p w14:paraId="37B34983" w14:textId="41D13F72"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74" w:history="1">
        <w:r w:rsidR="006E1DDD" w:rsidRPr="00541C0C">
          <w:rPr>
            <w:rStyle w:val="Hyperlink"/>
            <w:noProof/>
          </w:rPr>
          <w:t>Visitors and Third Parties</w:t>
        </w:r>
        <w:r w:rsidR="006E1DDD">
          <w:rPr>
            <w:noProof/>
            <w:webHidden/>
          </w:rPr>
          <w:tab/>
        </w:r>
        <w:r w:rsidR="006E1DDD">
          <w:rPr>
            <w:noProof/>
            <w:webHidden/>
          </w:rPr>
          <w:fldChar w:fldCharType="begin"/>
        </w:r>
        <w:r w:rsidR="006E1DDD">
          <w:rPr>
            <w:noProof/>
            <w:webHidden/>
          </w:rPr>
          <w:instrText xml:space="preserve"> PAGEREF _Toc128562374 \h </w:instrText>
        </w:r>
        <w:r w:rsidR="006E1DDD">
          <w:rPr>
            <w:noProof/>
            <w:webHidden/>
          </w:rPr>
        </w:r>
        <w:r w:rsidR="006E1DDD">
          <w:rPr>
            <w:noProof/>
            <w:webHidden/>
          </w:rPr>
          <w:fldChar w:fldCharType="separate"/>
        </w:r>
        <w:r w:rsidR="00E22EAF">
          <w:rPr>
            <w:noProof/>
            <w:webHidden/>
          </w:rPr>
          <w:t>11</w:t>
        </w:r>
        <w:r w:rsidR="006E1DDD">
          <w:rPr>
            <w:noProof/>
            <w:webHidden/>
          </w:rPr>
          <w:fldChar w:fldCharType="end"/>
        </w:r>
      </w:hyperlink>
    </w:p>
    <w:p w14:paraId="74180AEA" w14:textId="105D77DE"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75" w:history="1">
        <w:r w:rsidR="006E1DDD" w:rsidRPr="00541C0C">
          <w:rPr>
            <w:rStyle w:val="Hyperlink"/>
            <w:noProof/>
          </w:rPr>
          <w:t>Training and Competency</w:t>
        </w:r>
        <w:r w:rsidR="006E1DDD">
          <w:rPr>
            <w:noProof/>
            <w:webHidden/>
          </w:rPr>
          <w:tab/>
        </w:r>
        <w:r w:rsidR="006E1DDD">
          <w:rPr>
            <w:noProof/>
            <w:webHidden/>
          </w:rPr>
          <w:fldChar w:fldCharType="begin"/>
        </w:r>
        <w:r w:rsidR="006E1DDD">
          <w:rPr>
            <w:noProof/>
            <w:webHidden/>
          </w:rPr>
          <w:instrText xml:space="preserve"> PAGEREF _Toc128562375 \h </w:instrText>
        </w:r>
        <w:r w:rsidR="006E1DDD">
          <w:rPr>
            <w:noProof/>
            <w:webHidden/>
          </w:rPr>
        </w:r>
        <w:r w:rsidR="006E1DDD">
          <w:rPr>
            <w:noProof/>
            <w:webHidden/>
          </w:rPr>
          <w:fldChar w:fldCharType="separate"/>
        </w:r>
        <w:r w:rsidR="00E22EAF">
          <w:rPr>
            <w:noProof/>
            <w:webHidden/>
          </w:rPr>
          <w:t>11</w:t>
        </w:r>
        <w:r w:rsidR="006E1DDD">
          <w:rPr>
            <w:noProof/>
            <w:webHidden/>
          </w:rPr>
          <w:fldChar w:fldCharType="end"/>
        </w:r>
      </w:hyperlink>
    </w:p>
    <w:p w14:paraId="5967BB87" w14:textId="6FB59119"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76" w:history="1">
        <w:r w:rsidR="006E1DDD" w:rsidRPr="00541C0C">
          <w:rPr>
            <w:rStyle w:val="Hyperlink"/>
            <w:noProof/>
          </w:rPr>
          <w:t>Mental Health &amp; Well-Being</w:t>
        </w:r>
        <w:r w:rsidR="006E1DDD">
          <w:rPr>
            <w:noProof/>
            <w:webHidden/>
          </w:rPr>
          <w:tab/>
        </w:r>
        <w:r w:rsidR="006E1DDD">
          <w:rPr>
            <w:noProof/>
            <w:webHidden/>
          </w:rPr>
          <w:fldChar w:fldCharType="begin"/>
        </w:r>
        <w:r w:rsidR="006E1DDD">
          <w:rPr>
            <w:noProof/>
            <w:webHidden/>
          </w:rPr>
          <w:instrText xml:space="preserve"> PAGEREF _Toc128562376 \h </w:instrText>
        </w:r>
        <w:r w:rsidR="006E1DDD">
          <w:rPr>
            <w:noProof/>
            <w:webHidden/>
          </w:rPr>
        </w:r>
        <w:r w:rsidR="006E1DDD">
          <w:rPr>
            <w:noProof/>
            <w:webHidden/>
          </w:rPr>
          <w:fldChar w:fldCharType="separate"/>
        </w:r>
        <w:r w:rsidR="00E22EAF">
          <w:rPr>
            <w:noProof/>
            <w:webHidden/>
          </w:rPr>
          <w:t>12</w:t>
        </w:r>
        <w:r w:rsidR="006E1DDD">
          <w:rPr>
            <w:noProof/>
            <w:webHidden/>
          </w:rPr>
          <w:fldChar w:fldCharType="end"/>
        </w:r>
      </w:hyperlink>
    </w:p>
    <w:p w14:paraId="7B920215" w14:textId="5AFB1718"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77" w:history="1">
        <w:r w:rsidR="006E1DDD" w:rsidRPr="00541C0C">
          <w:rPr>
            <w:rStyle w:val="Hyperlink"/>
            <w:noProof/>
          </w:rPr>
          <w:t>Lone Working</w:t>
        </w:r>
        <w:r w:rsidR="006E1DDD">
          <w:rPr>
            <w:noProof/>
            <w:webHidden/>
          </w:rPr>
          <w:tab/>
        </w:r>
        <w:r w:rsidR="006E1DDD">
          <w:rPr>
            <w:noProof/>
            <w:webHidden/>
          </w:rPr>
          <w:fldChar w:fldCharType="begin"/>
        </w:r>
        <w:r w:rsidR="006E1DDD">
          <w:rPr>
            <w:noProof/>
            <w:webHidden/>
          </w:rPr>
          <w:instrText xml:space="preserve"> PAGEREF _Toc128562377 \h </w:instrText>
        </w:r>
        <w:r w:rsidR="006E1DDD">
          <w:rPr>
            <w:noProof/>
            <w:webHidden/>
          </w:rPr>
        </w:r>
        <w:r w:rsidR="006E1DDD">
          <w:rPr>
            <w:noProof/>
            <w:webHidden/>
          </w:rPr>
          <w:fldChar w:fldCharType="separate"/>
        </w:r>
        <w:r w:rsidR="00E22EAF">
          <w:rPr>
            <w:noProof/>
            <w:webHidden/>
          </w:rPr>
          <w:t>12</w:t>
        </w:r>
        <w:r w:rsidR="006E1DDD">
          <w:rPr>
            <w:noProof/>
            <w:webHidden/>
          </w:rPr>
          <w:fldChar w:fldCharType="end"/>
        </w:r>
      </w:hyperlink>
    </w:p>
    <w:p w14:paraId="2B66C9E1" w14:textId="5DB9A3FC"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78" w:history="1">
        <w:r w:rsidR="006E1DDD" w:rsidRPr="00541C0C">
          <w:rPr>
            <w:rStyle w:val="Hyperlink"/>
            <w:noProof/>
          </w:rPr>
          <w:t>Refusal to Work on the Grounds of Health and Safety</w:t>
        </w:r>
        <w:r w:rsidR="006E1DDD">
          <w:rPr>
            <w:noProof/>
            <w:webHidden/>
          </w:rPr>
          <w:tab/>
        </w:r>
        <w:r w:rsidR="006E1DDD">
          <w:rPr>
            <w:noProof/>
            <w:webHidden/>
          </w:rPr>
          <w:fldChar w:fldCharType="begin"/>
        </w:r>
        <w:r w:rsidR="006E1DDD">
          <w:rPr>
            <w:noProof/>
            <w:webHidden/>
          </w:rPr>
          <w:instrText xml:space="preserve"> PAGEREF _Toc128562378 \h </w:instrText>
        </w:r>
        <w:r w:rsidR="006E1DDD">
          <w:rPr>
            <w:noProof/>
            <w:webHidden/>
          </w:rPr>
        </w:r>
        <w:r w:rsidR="006E1DDD">
          <w:rPr>
            <w:noProof/>
            <w:webHidden/>
          </w:rPr>
          <w:fldChar w:fldCharType="separate"/>
        </w:r>
        <w:r w:rsidR="00E22EAF">
          <w:rPr>
            <w:noProof/>
            <w:webHidden/>
          </w:rPr>
          <w:t>13</w:t>
        </w:r>
        <w:r w:rsidR="006E1DDD">
          <w:rPr>
            <w:noProof/>
            <w:webHidden/>
          </w:rPr>
          <w:fldChar w:fldCharType="end"/>
        </w:r>
      </w:hyperlink>
    </w:p>
    <w:p w14:paraId="215B8618" w14:textId="427159CA"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79" w:history="1">
        <w:r w:rsidR="006E1DDD" w:rsidRPr="00541C0C">
          <w:rPr>
            <w:rStyle w:val="Hyperlink"/>
            <w:noProof/>
          </w:rPr>
          <w:t>Accident, Incident and Near Miss Reporting</w:t>
        </w:r>
        <w:r w:rsidR="006E1DDD">
          <w:rPr>
            <w:noProof/>
            <w:webHidden/>
          </w:rPr>
          <w:tab/>
        </w:r>
        <w:r w:rsidR="006E1DDD">
          <w:rPr>
            <w:noProof/>
            <w:webHidden/>
          </w:rPr>
          <w:fldChar w:fldCharType="begin"/>
        </w:r>
        <w:r w:rsidR="006E1DDD">
          <w:rPr>
            <w:noProof/>
            <w:webHidden/>
          </w:rPr>
          <w:instrText xml:space="preserve"> PAGEREF _Toc128562379 \h </w:instrText>
        </w:r>
        <w:r w:rsidR="006E1DDD">
          <w:rPr>
            <w:noProof/>
            <w:webHidden/>
          </w:rPr>
        </w:r>
        <w:r w:rsidR="006E1DDD">
          <w:rPr>
            <w:noProof/>
            <w:webHidden/>
          </w:rPr>
          <w:fldChar w:fldCharType="separate"/>
        </w:r>
        <w:r w:rsidR="00E22EAF">
          <w:rPr>
            <w:noProof/>
            <w:webHidden/>
          </w:rPr>
          <w:t>13</w:t>
        </w:r>
        <w:r w:rsidR="006E1DDD">
          <w:rPr>
            <w:noProof/>
            <w:webHidden/>
          </w:rPr>
          <w:fldChar w:fldCharType="end"/>
        </w:r>
      </w:hyperlink>
    </w:p>
    <w:p w14:paraId="4F3419E3" w14:textId="21FEF585"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80" w:history="1">
        <w:r w:rsidR="006E1DDD" w:rsidRPr="00541C0C">
          <w:rPr>
            <w:rStyle w:val="Hyperlink"/>
            <w:noProof/>
          </w:rPr>
          <w:t>The Workplace (Health, Safety &amp; Welfare) Regulations 1992</w:t>
        </w:r>
        <w:r w:rsidR="006E1DDD">
          <w:rPr>
            <w:noProof/>
            <w:webHidden/>
          </w:rPr>
          <w:tab/>
        </w:r>
        <w:r w:rsidR="006E1DDD">
          <w:rPr>
            <w:noProof/>
            <w:webHidden/>
          </w:rPr>
          <w:fldChar w:fldCharType="begin"/>
        </w:r>
        <w:r w:rsidR="006E1DDD">
          <w:rPr>
            <w:noProof/>
            <w:webHidden/>
          </w:rPr>
          <w:instrText xml:space="preserve"> PAGEREF _Toc128562380 \h </w:instrText>
        </w:r>
        <w:r w:rsidR="006E1DDD">
          <w:rPr>
            <w:noProof/>
            <w:webHidden/>
          </w:rPr>
        </w:r>
        <w:r w:rsidR="006E1DDD">
          <w:rPr>
            <w:noProof/>
            <w:webHidden/>
          </w:rPr>
          <w:fldChar w:fldCharType="separate"/>
        </w:r>
        <w:r w:rsidR="00E22EAF">
          <w:rPr>
            <w:noProof/>
            <w:webHidden/>
          </w:rPr>
          <w:t>14</w:t>
        </w:r>
        <w:r w:rsidR="006E1DDD">
          <w:rPr>
            <w:noProof/>
            <w:webHidden/>
          </w:rPr>
          <w:fldChar w:fldCharType="end"/>
        </w:r>
      </w:hyperlink>
    </w:p>
    <w:p w14:paraId="1CD20B22" w14:textId="04C759C0"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81" w:history="1">
        <w:r w:rsidR="006E1DDD" w:rsidRPr="00541C0C">
          <w:rPr>
            <w:rStyle w:val="Hyperlink"/>
            <w:noProof/>
          </w:rPr>
          <w:t>Home Based Working</w:t>
        </w:r>
        <w:r w:rsidR="006E1DDD">
          <w:rPr>
            <w:noProof/>
            <w:webHidden/>
          </w:rPr>
          <w:tab/>
        </w:r>
        <w:r w:rsidR="006E1DDD">
          <w:rPr>
            <w:noProof/>
            <w:webHidden/>
          </w:rPr>
          <w:fldChar w:fldCharType="begin"/>
        </w:r>
        <w:r w:rsidR="006E1DDD">
          <w:rPr>
            <w:noProof/>
            <w:webHidden/>
          </w:rPr>
          <w:instrText xml:space="preserve"> PAGEREF _Toc128562381 \h </w:instrText>
        </w:r>
        <w:r w:rsidR="006E1DDD">
          <w:rPr>
            <w:noProof/>
            <w:webHidden/>
          </w:rPr>
        </w:r>
        <w:r w:rsidR="006E1DDD">
          <w:rPr>
            <w:noProof/>
            <w:webHidden/>
          </w:rPr>
          <w:fldChar w:fldCharType="separate"/>
        </w:r>
        <w:r w:rsidR="00E22EAF">
          <w:rPr>
            <w:noProof/>
            <w:webHidden/>
          </w:rPr>
          <w:t>14</w:t>
        </w:r>
        <w:r w:rsidR="006E1DDD">
          <w:rPr>
            <w:noProof/>
            <w:webHidden/>
          </w:rPr>
          <w:fldChar w:fldCharType="end"/>
        </w:r>
      </w:hyperlink>
    </w:p>
    <w:p w14:paraId="4101DFE2" w14:textId="74E35DEA"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82" w:history="1">
        <w:r w:rsidR="006E1DDD" w:rsidRPr="00541C0C">
          <w:rPr>
            <w:rStyle w:val="Hyperlink"/>
            <w:noProof/>
          </w:rPr>
          <w:t>The Manual Handling Operations Regulations 1992</w:t>
        </w:r>
        <w:r w:rsidR="006E1DDD">
          <w:rPr>
            <w:noProof/>
            <w:webHidden/>
          </w:rPr>
          <w:tab/>
        </w:r>
        <w:r w:rsidR="006E1DDD">
          <w:rPr>
            <w:noProof/>
            <w:webHidden/>
          </w:rPr>
          <w:fldChar w:fldCharType="begin"/>
        </w:r>
        <w:r w:rsidR="006E1DDD">
          <w:rPr>
            <w:noProof/>
            <w:webHidden/>
          </w:rPr>
          <w:instrText xml:space="preserve"> PAGEREF _Toc128562382 \h </w:instrText>
        </w:r>
        <w:r w:rsidR="006E1DDD">
          <w:rPr>
            <w:noProof/>
            <w:webHidden/>
          </w:rPr>
        </w:r>
        <w:r w:rsidR="006E1DDD">
          <w:rPr>
            <w:noProof/>
            <w:webHidden/>
          </w:rPr>
          <w:fldChar w:fldCharType="separate"/>
        </w:r>
        <w:r w:rsidR="00E22EAF">
          <w:rPr>
            <w:noProof/>
            <w:webHidden/>
          </w:rPr>
          <w:t>14</w:t>
        </w:r>
        <w:r w:rsidR="006E1DDD">
          <w:rPr>
            <w:noProof/>
            <w:webHidden/>
          </w:rPr>
          <w:fldChar w:fldCharType="end"/>
        </w:r>
      </w:hyperlink>
    </w:p>
    <w:p w14:paraId="7FF6B458" w14:textId="1F27CA71"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83" w:history="1">
        <w:r w:rsidR="006E1DDD" w:rsidRPr="00541C0C">
          <w:rPr>
            <w:rStyle w:val="Hyperlink"/>
            <w:noProof/>
          </w:rPr>
          <w:t>The Health and Safety (Display Screen Equipment) Regulations 1992</w:t>
        </w:r>
        <w:r w:rsidR="006E1DDD">
          <w:rPr>
            <w:noProof/>
            <w:webHidden/>
          </w:rPr>
          <w:tab/>
        </w:r>
        <w:r w:rsidR="006E1DDD">
          <w:rPr>
            <w:noProof/>
            <w:webHidden/>
          </w:rPr>
          <w:fldChar w:fldCharType="begin"/>
        </w:r>
        <w:r w:rsidR="006E1DDD">
          <w:rPr>
            <w:noProof/>
            <w:webHidden/>
          </w:rPr>
          <w:instrText xml:space="preserve"> PAGEREF _Toc128562383 \h </w:instrText>
        </w:r>
        <w:r w:rsidR="006E1DDD">
          <w:rPr>
            <w:noProof/>
            <w:webHidden/>
          </w:rPr>
        </w:r>
        <w:r w:rsidR="006E1DDD">
          <w:rPr>
            <w:noProof/>
            <w:webHidden/>
          </w:rPr>
          <w:fldChar w:fldCharType="separate"/>
        </w:r>
        <w:r w:rsidR="00E22EAF">
          <w:rPr>
            <w:noProof/>
            <w:webHidden/>
          </w:rPr>
          <w:t>15</w:t>
        </w:r>
        <w:r w:rsidR="006E1DDD">
          <w:rPr>
            <w:noProof/>
            <w:webHidden/>
          </w:rPr>
          <w:fldChar w:fldCharType="end"/>
        </w:r>
      </w:hyperlink>
    </w:p>
    <w:p w14:paraId="36718C9B" w14:textId="68E00EBD"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84" w:history="1">
        <w:r w:rsidR="006E1DDD" w:rsidRPr="00541C0C">
          <w:rPr>
            <w:rStyle w:val="Hyperlink"/>
            <w:noProof/>
          </w:rPr>
          <w:t>The Health and Safety (Consultation with Employees) Regulations 1996</w:t>
        </w:r>
        <w:r w:rsidR="006E1DDD">
          <w:rPr>
            <w:noProof/>
            <w:webHidden/>
          </w:rPr>
          <w:tab/>
        </w:r>
        <w:r w:rsidR="006E1DDD">
          <w:rPr>
            <w:noProof/>
            <w:webHidden/>
          </w:rPr>
          <w:fldChar w:fldCharType="begin"/>
        </w:r>
        <w:r w:rsidR="006E1DDD">
          <w:rPr>
            <w:noProof/>
            <w:webHidden/>
          </w:rPr>
          <w:instrText xml:space="preserve"> PAGEREF _Toc128562384 \h </w:instrText>
        </w:r>
        <w:r w:rsidR="006E1DDD">
          <w:rPr>
            <w:noProof/>
            <w:webHidden/>
          </w:rPr>
        </w:r>
        <w:r w:rsidR="006E1DDD">
          <w:rPr>
            <w:noProof/>
            <w:webHidden/>
          </w:rPr>
          <w:fldChar w:fldCharType="separate"/>
        </w:r>
        <w:r w:rsidR="00E22EAF">
          <w:rPr>
            <w:noProof/>
            <w:webHidden/>
          </w:rPr>
          <w:t>15</w:t>
        </w:r>
        <w:r w:rsidR="006E1DDD">
          <w:rPr>
            <w:noProof/>
            <w:webHidden/>
          </w:rPr>
          <w:fldChar w:fldCharType="end"/>
        </w:r>
      </w:hyperlink>
    </w:p>
    <w:p w14:paraId="3D2BDADE" w14:textId="4A31566C"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85" w:history="1">
        <w:r w:rsidR="006E1DDD" w:rsidRPr="00541C0C">
          <w:rPr>
            <w:rStyle w:val="Hyperlink"/>
            <w:noProof/>
          </w:rPr>
          <w:t>The Electricity at Work Regulations 1989</w:t>
        </w:r>
        <w:r w:rsidR="006E1DDD">
          <w:rPr>
            <w:noProof/>
            <w:webHidden/>
          </w:rPr>
          <w:tab/>
        </w:r>
        <w:r w:rsidR="006E1DDD">
          <w:rPr>
            <w:noProof/>
            <w:webHidden/>
          </w:rPr>
          <w:fldChar w:fldCharType="begin"/>
        </w:r>
        <w:r w:rsidR="006E1DDD">
          <w:rPr>
            <w:noProof/>
            <w:webHidden/>
          </w:rPr>
          <w:instrText xml:space="preserve"> PAGEREF _Toc128562385 \h </w:instrText>
        </w:r>
        <w:r w:rsidR="006E1DDD">
          <w:rPr>
            <w:noProof/>
            <w:webHidden/>
          </w:rPr>
        </w:r>
        <w:r w:rsidR="006E1DDD">
          <w:rPr>
            <w:noProof/>
            <w:webHidden/>
          </w:rPr>
          <w:fldChar w:fldCharType="separate"/>
        </w:r>
        <w:r w:rsidR="00E22EAF">
          <w:rPr>
            <w:noProof/>
            <w:webHidden/>
          </w:rPr>
          <w:t>16</w:t>
        </w:r>
        <w:r w:rsidR="006E1DDD">
          <w:rPr>
            <w:noProof/>
            <w:webHidden/>
          </w:rPr>
          <w:fldChar w:fldCharType="end"/>
        </w:r>
      </w:hyperlink>
    </w:p>
    <w:p w14:paraId="56785834" w14:textId="1A747DDB"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86" w:history="1">
        <w:r w:rsidR="006E1DDD" w:rsidRPr="00541C0C">
          <w:rPr>
            <w:rStyle w:val="Hyperlink"/>
            <w:noProof/>
          </w:rPr>
          <w:t>The Personal Protective Equipment at Work Regulations 1992</w:t>
        </w:r>
        <w:r w:rsidR="006E1DDD">
          <w:rPr>
            <w:noProof/>
            <w:webHidden/>
          </w:rPr>
          <w:tab/>
        </w:r>
        <w:r w:rsidR="006E1DDD">
          <w:rPr>
            <w:noProof/>
            <w:webHidden/>
          </w:rPr>
          <w:fldChar w:fldCharType="begin"/>
        </w:r>
        <w:r w:rsidR="006E1DDD">
          <w:rPr>
            <w:noProof/>
            <w:webHidden/>
          </w:rPr>
          <w:instrText xml:space="preserve"> PAGEREF _Toc128562386 \h </w:instrText>
        </w:r>
        <w:r w:rsidR="006E1DDD">
          <w:rPr>
            <w:noProof/>
            <w:webHidden/>
          </w:rPr>
        </w:r>
        <w:r w:rsidR="006E1DDD">
          <w:rPr>
            <w:noProof/>
            <w:webHidden/>
          </w:rPr>
          <w:fldChar w:fldCharType="separate"/>
        </w:r>
        <w:r w:rsidR="00E22EAF">
          <w:rPr>
            <w:noProof/>
            <w:webHidden/>
          </w:rPr>
          <w:t>16</w:t>
        </w:r>
        <w:r w:rsidR="006E1DDD">
          <w:rPr>
            <w:noProof/>
            <w:webHidden/>
          </w:rPr>
          <w:fldChar w:fldCharType="end"/>
        </w:r>
      </w:hyperlink>
    </w:p>
    <w:p w14:paraId="61DCAFC2" w14:textId="444B69FF"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87" w:history="1">
        <w:r w:rsidR="006E1DDD" w:rsidRPr="00541C0C">
          <w:rPr>
            <w:rStyle w:val="Hyperlink"/>
            <w:noProof/>
          </w:rPr>
          <w:t>The Personal Protective Equipment at Work (Amendment) Regulations 2022</w:t>
        </w:r>
        <w:r w:rsidR="006E1DDD">
          <w:rPr>
            <w:noProof/>
            <w:webHidden/>
          </w:rPr>
          <w:tab/>
        </w:r>
        <w:r w:rsidR="006E1DDD">
          <w:rPr>
            <w:noProof/>
            <w:webHidden/>
          </w:rPr>
          <w:fldChar w:fldCharType="begin"/>
        </w:r>
        <w:r w:rsidR="006E1DDD">
          <w:rPr>
            <w:noProof/>
            <w:webHidden/>
          </w:rPr>
          <w:instrText xml:space="preserve"> PAGEREF _Toc128562387 \h </w:instrText>
        </w:r>
        <w:r w:rsidR="006E1DDD">
          <w:rPr>
            <w:noProof/>
            <w:webHidden/>
          </w:rPr>
        </w:r>
        <w:r w:rsidR="006E1DDD">
          <w:rPr>
            <w:noProof/>
            <w:webHidden/>
          </w:rPr>
          <w:fldChar w:fldCharType="separate"/>
        </w:r>
        <w:r w:rsidR="00E22EAF">
          <w:rPr>
            <w:noProof/>
            <w:webHidden/>
          </w:rPr>
          <w:t>16</w:t>
        </w:r>
        <w:r w:rsidR="006E1DDD">
          <w:rPr>
            <w:noProof/>
            <w:webHidden/>
          </w:rPr>
          <w:fldChar w:fldCharType="end"/>
        </w:r>
      </w:hyperlink>
    </w:p>
    <w:p w14:paraId="6A4FA2C1" w14:textId="30F21296"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88" w:history="1">
        <w:r w:rsidR="006E1DDD" w:rsidRPr="00541C0C">
          <w:rPr>
            <w:rStyle w:val="Hyperlink"/>
            <w:bCs/>
            <w:noProof/>
          </w:rPr>
          <w:t xml:space="preserve">The Control of Substances </w:t>
        </w:r>
        <w:r w:rsidR="006E1DDD" w:rsidRPr="00541C0C">
          <w:rPr>
            <w:rStyle w:val="Hyperlink"/>
            <w:noProof/>
          </w:rPr>
          <w:t>Hazardous</w:t>
        </w:r>
        <w:r w:rsidR="006E1DDD" w:rsidRPr="00541C0C">
          <w:rPr>
            <w:rStyle w:val="Hyperlink"/>
            <w:bCs/>
            <w:noProof/>
          </w:rPr>
          <w:t xml:space="preserve"> to Health Regulations 2002</w:t>
        </w:r>
        <w:r w:rsidR="006E1DDD">
          <w:rPr>
            <w:noProof/>
            <w:webHidden/>
          </w:rPr>
          <w:tab/>
        </w:r>
        <w:r w:rsidR="006E1DDD">
          <w:rPr>
            <w:noProof/>
            <w:webHidden/>
          </w:rPr>
          <w:fldChar w:fldCharType="begin"/>
        </w:r>
        <w:r w:rsidR="006E1DDD">
          <w:rPr>
            <w:noProof/>
            <w:webHidden/>
          </w:rPr>
          <w:instrText xml:space="preserve"> PAGEREF _Toc128562388 \h </w:instrText>
        </w:r>
        <w:r w:rsidR="006E1DDD">
          <w:rPr>
            <w:noProof/>
            <w:webHidden/>
          </w:rPr>
        </w:r>
        <w:r w:rsidR="006E1DDD">
          <w:rPr>
            <w:noProof/>
            <w:webHidden/>
          </w:rPr>
          <w:fldChar w:fldCharType="separate"/>
        </w:r>
        <w:r w:rsidR="00E22EAF">
          <w:rPr>
            <w:noProof/>
            <w:webHidden/>
          </w:rPr>
          <w:t>17</w:t>
        </w:r>
        <w:r w:rsidR="006E1DDD">
          <w:rPr>
            <w:noProof/>
            <w:webHidden/>
          </w:rPr>
          <w:fldChar w:fldCharType="end"/>
        </w:r>
      </w:hyperlink>
    </w:p>
    <w:p w14:paraId="0C23BAEE" w14:textId="47BBA052"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89" w:history="1">
        <w:r w:rsidR="006E1DDD" w:rsidRPr="00541C0C">
          <w:rPr>
            <w:rStyle w:val="Hyperlink"/>
            <w:noProof/>
          </w:rPr>
          <w:t>The Work at Height Regulations 2005 (amended 2007)</w:t>
        </w:r>
        <w:r w:rsidR="006E1DDD">
          <w:rPr>
            <w:noProof/>
            <w:webHidden/>
          </w:rPr>
          <w:tab/>
        </w:r>
        <w:r w:rsidR="006E1DDD">
          <w:rPr>
            <w:noProof/>
            <w:webHidden/>
          </w:rPr>
          <w:fldChar w:fldCharType="begin"/>
        </w:r>
        <w:r w:rsidR="006E1DDD">
          <w:rPr>
            <w:noProof/>
            <w:webHidden/>
          </w:rPr>
          <w:instrText xml:space="preserve"> PAGEREF _Toc128562389 \h </w:instrText>
        </w:r>
        <w:r w:rsidR="006E1DDD">
          <w:rPr>
            <w:noProof/>
            <w:webHidden/>
          </w:rPr>
        </w:r>
        <w:r w:rsidR="006E1DDD">
          <w:rPr>
            <w:noProof/>
            <w:webHidden/>
          </w:rPr>
          <w:fldChar w:fldCharType="separate"/>
        </w:r>
        <w:r w:rsidR="00E22EAF">
          <w:rPr>
            <w:noProof/>
            <w:webHidden/>
          </w:rPr>
          <w:t>17</w:t>
        </w:r>
        <w:r w:rsidR="006E1DDD">
          <w:rPr>
            <w:noProof/>
            <w:webHidden/>
          </w:rPr>
          <w:fldChar w:fldCharType="end"/>
        </w:r>
      </w:hyperlink>
    </w:p>
    <w:p w14:paraId="51C6F6C1" w14:textId="648D78CF"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90" w:history="1">
        <w:r w:rsidR="006E1DDD" w:rsidRPr="00541C0C">
          <w:rPr>
            <w:rStyle w:val="Hyperlink"/>
            <w:noProof/>
          </w:rPr>
          <w:t>The Regulatory Reform (Fire Safety) Order 2005</w:t>
        </w:r>
        <w:r w:rsidR="006E1DDD">
          <w:rPr>
            <w:noProof/>
            <w:webHidden/>
          </w:rPr>
          <w:tab/>
        </w:r>
        <w:r w:rsidR="006E1DDD">
          <w:rPr>
            <w:noProof/>
            <w:webHidden/>
          </w:rPr>
          <w:fldChar w:fldCharType="begin"/>
        </w:r>
        <w:r w:rsidR="006E1DDD">
          <w:rPr>
            <w:noProof/>
            <w:webHidden/>
          </w:rPr>
          <w:instrText xml:space="preserve"> PAGEREF _Toc128562390 \h </w:instrText>
        </w:r>
        <w:r w:rsidR="006E1DDD">
          <w:rPr>
            <w:noProof/>
            <w:webHidden/>
          </w:rPr>
        </w:r>
        <w:r w:rsidR="006E1DDD">
          <w:rPr>
            <w:noProof/>
            <w:webHidden/>
          </w:rPr>
          <w:fldChar w:fldCharType="separate"/>
        </w:r>
        <w:r w:rsidR="00E22EAF">
          <w:rPr>
            <w:noProof/>
            <w:webHidden/>
          </w:rPr>
          <w:t>18</w:t>
        </w:r>
        <w:r w:rsidR="006E1DDD">
          <w:rPr>
            <w:noProof/>
            <w:webHidden/>
          </w:rPr>
          <w:fldChar w:fldCharType="end"/>
        </w:r>
      </w:hyperlink>
    </w:p>
    <w:p w14:paraId="58F53017" w14:textId="69AF6D35"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91" w:history="1">
        <w:r w:rsidR="006E1DDD" w:rsidRPr="00541C0C">
          <w:rPr>
            <w:rStyle w:val="Hyperlink"/>
            <w:noProof/>
          </w:rPr>
          <w:t>The Provision and Use of Work Equipment Regulations 1998</w:t>
        </w:r>
        <w:r w:rsidR="006E1DDD">
          <w:rPr>
            <w:noProof/>
            <w:webHidden/>
          </w:rPr>
          <w:tab/>
        </w:r>
        <w:r w:rsidR="006E1DDD">
          <w:rPr>
            <w:noProof/>
            <w:webHidden/>
          </w:rPr>
          <w:fldChar w:fldCharType="begin"/>
        </w:r>
        <w:r w:rsidR="006E1DDD">
          <w:rPr>
            <w:noProof/>
            <w:webHidden/>
          </w:rPr>
          <w:instrText xml:space="preserve"> PAGEREF _Toc128562391 \h </w:instrText>
        </w:r>
        <w:r w:rsidR="006E1DDD">
          <w:rPr>
            <w:noProof/>
            <w:webHidden/>
          </w:rPr>
        </w:r>
        <w:r w:rsidR="006E1DDD">
          <w:rPr>
            <w:noProof/>
            <w:webHidden/>
          </w:rPr>
          <w:fldChar w:fldCharType="separate"/>
        </w:r>
        <w:r w:rsidR="00E22EAF">
          <w:rPr>
            <w:noProof/>
            <w:webHidden/>
          </w:rPr>
          <w:t>18</w:t>
        </w:r>
        <w:r w:rsidR="006E1DDD">
          <w:rPr>
            <w:noProof/>
            <w:webHidden/>
          </w:rPr>
          <w:fldChar w:fldCharType="end"/>
        </w:r>
      </w:hyperlink>
    </w:p>
    <w:p w14:paraId="5142C45C" w14:textId="5D372D60"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92" w:history="1">
        <w:r w:rsidR="006E1DDD" w:rsidRPr="00541C0C">
          <w:rPr>
            <w:rStyle w:val="Hyperlink"/>
            <w:noProof/>
          </w:rPr>
          <w:t>The Management of Health and Safety at Work Regulations 1999</w:t>
        </w:r>
        <w:r w:rsidR="006E1DDD">
          <w:rPr>
            <w:noProof/>
            <w:webHidden/>
          </w:rPr>
          <w:tab/>
        </w:r>
        <w:r w:rsidR="006E1DDD">
          <w:rPr>
            <w:noProof/>
            <w:webHidden/>
          </w:rPr>
          <w:fldChar w:fldCharType="begin"/>
        </w:r>
        <w:r w:rsidR="006E1DDD">
          <w:rPr>
            <w:noProof/>
            <w:webHidden/>
          </w:rPr>
          <w:instrText xml:space="preserve"> PAGEREF _Toc128562392 \h </w:instrText>
        </w:r>
        <w:r w:rsidR="006E1DDD">
          <w:rPr>
            <w:noProof/>
            <w:webHidden/>
          </w:rPr>
        </w:r>
        <w:r w:rsidR="006E1DDD">
          <w:rPr>
            <w:noProof/>
            <w:webHidden/>
          </w:rPr>
          <w:fldChar w:fldCharType="separate"/>
        </w:r>
        <w:r w:rsidR="00E22EAF">
          <w:rPr>
            <w:noProof/>
            <w:webHidden/>
          </w:rPr>
          <w:t>19</w:t>
        </w:r>
        <w:r w:rsidR="006E1DDD">
          <w:rPr>
            <w:noProof/>
            <w:webHidden/>
          </w:rPr>
          <w:fldChar w:fldCharType="end"/>
        </w:r>
      </w:hyperlink>
    </w:p>
    <w:p w14:paraId="0973EDBE" w14:textId="0015ACEC"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93" w:history="1">
        <w:r w:rsidR="006E1DDD" w:rsidRPr="00541C0C">
          <w:rPr>
            <w:rStyle w:val="Hyperlink"/>
            <w:noProof/>
          </w:rPr>
          <w:t>The Health and Safety (First Aid) Regulations 1981</w:t>
        </w:r>
        <w:r w:rsidR="006E1DDD">
          <w:rPr>
            <w:noProof/>
            <w:webHidden/>
          </w:rPr>
          <w:tab/>
        </w:r>
        <w:r w:rsidR="006E1DDD">
          <w:rPr>
            <w:noProof/>
            <w:webHidden/>
          </w:rPr>
          <w:fldChar w:fldCharType="begin"/>
        </w:r>
        <w:r w:rsidR="006E1DDD">
          <w:rPr>
            <w:noProof/>
            <w:webHidden/>
          </w:rPr>
          <w:instrText xml:space="preserve"> PAGEREF _Toc128562393 \h </w:instrText>
        </w:r>
        <w:r w:rsidR="006E1DDD">
          <w:rPr>
            <w:noProof/>
            <w:webHidden/>
          </w:rPr>
        </w:r>
        <w:r w:rsidR="006E1DDD">
          <w:rPr>
            <w:noProof/>
            <w:webHidden/>
          </w:rPr>
          <w:fldChar w:fldCharType="separate"/>
        </w:r>
        <w:r w:rsidR="00E22EAF">
          <w:rPr>
            <w:noProof/>
            <w:webHidden/>
          </w:rPr>
          <w:t>19</w:t>
        </w:r>
        <w:r w:rsidR="006E1DDD">
          <w:rPr>
            <w:noProof/>
            <w:webHidden/>
          </w:rPr>
          <w:fldChar w:fldCharType="end"/>
        </w:r>
      </w:hyperlink>
    </w:p>
    <w:p w14:paraId="3F745037" w14:textId="02284CC5"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94" w:history="1">
        <w:r w:rsidR="006E1DDD" w:rsidRPr="00541C0C">
          <w:rPr>
            <w:rStyle w:val="Hyperlink"/>
            <w:noProof/>
          </w:rPr>
          <w:t>Protection of Young Persons</w:t>
        </w:r>
        <w:r w:rsidR="006E1DDD">
          <w:rPr>
            <w:noProof/>
            <w:webHidden/>
          </w:rPr>
          <w:tab/>
        </w:r>
        <w:r w:rsidR="006E1DDD">
          <w:rPr>
            <w:noProof/>
            <w:webHidden/>
          </w:rPr>
          <w:fldChar w:fldCharType="begin"/>
        </w:r>
        <w:r w:rsidR="006E1DDD">
          <w:rPr>
            <w:noProof/>
            <w:webHidden/>
          </w:rPr>
          <w:instrText xml:space="preserve"> PAGEREF _Toc128562394 \h </w:instrText>
        </w:r>
        <w:r w:rsidR="006E1DDD">
          <w:rPr>
            <w:noProof/>
            <w:webHidden/>
          </w:rPr>
        </w:r>
        <w:r w:rsidR="006E1DDD">
          <w:rPr>
            <w:noProof/>
            <w:webHidden/>
          </w:rPr>
          <w:fldChar w:fldCharType="separate"/>
        </w:r>
        <w:r w:rsidR="00E22EAF">
          <w:rPr>
            <w:noProof/>
            <w:webHidden/>
          </w:rPr>
          <w:t>19</w:t>
        </w:r>
        <w:r w:rsidR="006E1DDD">
          <w:rPr>
            <w:noProof/>
            <w:webHidden/>
          </w:rPr>
          <w:fldChar w:fldCharType="end"/>
        </w:r>
      </w:hyperlink>
    </w:p>
    <w:p w14:paraId="6C361EAD" w14:textId="63DCF5B2"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95" w:history="1">
        <w:r w:rsidR="006E1DDD" w:rsidRPr="00541C0C">
          <w:rPr>
            <w:rStyle w:val="Hyperlink"/>
            <w:noProof/>
          </w:rPr>
          <w:t>New and Expectant Mothers</w:t>
        </w:r>
        <w:r w:rsidR="006E1DDD">
          <w:rPr>
            <w:noProof/>
            <w:webHidden/>
          </w:rPr>
          <w:tab/>
        </w:r>
        <w:r w:rsidR="006E1DDD">
          <w:rPr>
            <w:noProof/>
            <w:webHidden/>
          </w:rPr>
          <w:fldChar w:fldCharType="begin"/>
        </w:r>
        <w:r w:rsidR="006E1DDD">
          <w:rPr>
            <w:noProof/>
            <w:webHidden/>
          </w:rPr>
          <w:instrText xml:space="preserve"> PAGEREF _Toc128562395 \h </w:instrText>
        </w:r>
        <w:r w:rsidR="006E1DDD">
          <w:rPr>
            <w:noProof/>
            <w:webHidden/>
          </w:rPr>
        </w:r>
        <w:r w:rsidR="006E1DDD">
          <w:rPr>
            <w:noProof/>
            <w:webHidden/>
          </w:rPr>
          <w:fldChar w:fldCharType="separate"/>
        </w:r>
        <w:r w:rsidR="00E22EAF">
          <w:rPr>
            <w:noProof/>
            <w:webHidden/>
          </w:rPr>
          <w:t>20</w:t>
        </w:r>
        <w:r w:rsidR="006E1DDD">
          <w:rPr>
            <w:noProof/>
            <w:webHidden/>
          </w:rPr>
          <w:fldChar w:fldCharType="end"/>
        </w:r>
      </w:hyperlink>
    </w:p>
    <w:p w14:paraId="7343C4BC" w14:textId="2B69A9C7"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96" w:history="1">
        <w:r w:rsidR="006E1DDD" w:rsidRPr="00541C0C">
          <w:rPr>
            <w:rStyle w:val="Hyperlink"/>
            <w:noProof/>
          </w:rPr>
          <w:t>Violence and Aggression</w:t>
        </w:r>
        <w:r w:rsidR="006E1DDD">
          <w:rPr>
            <w:noProof/>
            <w:webHidden/>
          </w:rPr>
          <w:tab/>
        </w:r>
        <w:r w:rsidR="006E1DDD">
          <w:rPr>
            <w:noProof/>
            <w:webHidden/>
          </w:rPr>
          <w:fldChar w:fldCharType="begin"/>
        </w:r>
        <w:r w:rsidR="006E1DDD">
          <w:rPr>
            <w:noProof/>
            <w:webHidden/>
          </w:rPr>
          <w:instrText xml:space="preserve"> PAGEREF _Toc128562396 \h </w:instrText>
        </w:r>
        <w:r w:rsidR="006E1DDD">
          <w:rPr>
            <w:noProof/>
            <w:webHidden/>
          </w:rPr>
        </w:r>
        <w:r w:rsidR="006E1DDD">
          <w:rPr>
            <w:noProof/>
            <w:webHidden/>
          </w:rPr>
          <w:fldChar w:fldCharType="separate"/>
        </w:r>
        <w:r w:rsidR="00E22EAF">
          <w:rPr>
            <w:noProof/>
            <w:webHidden/>
          </w:rPr>
          <w:t>20</w:t>
        </w:r>
        <w:r w:rsidR="006E1DDD">
          <w:rPr>
            <w:noProof/>
            <w:webHidden/>
          </w:rPr>
          <w:fldChar w:fldCharType="end"/>
        </w:r>
      </w:hyperlink>
    </w:p>
    <w:p w14:paraId="09DF6419" w14:textId="7B347548"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97" w:history="1">
        <w:r w:rsidR="006E1DDD" w:rsidRPr="00541C0C">
          <w:rPr>
            <w:rStyle w:val="Hyperlink"/>
            <w:noProof/>
          </w:rPr>
          <w:t>The Lifting Operations and Lifting Equipment Regulations (L.O.L.E.R.) 1998</w:t>
        </w:r>
        <w:r w:rsidR="006E1DDD">
          <w:rPr>
            <w:noProof/>
            <w:webHidden/>
          </w:rPr>
          <w:tab/>
        </w:r>
        <w:r w:rsidR="006E1DDD">
          <w:rPr>
            <w:noProof/>
            <w:webHidden/>
          </w:rPr>
          <w:fldChar w:fldCharType="begin"/>
        </w:r>
        <w:r w:rsidR="006E1DDD">
          <w:rPr>
            <w:noProof/>
            <w:webHidden/>
          </w:rPr>
          <w:instrText xml:space="preserve"> PAGEREF _Toc128562397 \h </w:instrText>
        </w:r>
        <w:r w:rsidR="006E1DDD">
          <w:rPr>
            <w:noProof/>
            <w:webHidden/>
          </w:rPr>
        </w:r>
        <w:r w:rsidR="006E1DDD">
          <w:rPr>
            <w:noProof/>
            <w:webHidden/>
          </w:rPr>
          <w:fldChar w:fldCharType="separate"/>
        </w:r>
        <w:r w:rsidR="00E22EAF">
          <w:rPr>
            <w:noProof/>
            <w:webHidden/>
          </w:rPr>
          <w:t>20</w:t>
        </w:r>
        <w:r w:rsidR="006E1DDD">
          <w:rPr>
            <w:noProof/>
            <w:webHidden/>
          </w:rPr>
          <w:fldChar w:fldCharType="end"/>
        </w:r>
      </w:hyperlink>
    </w:p>
    <w:p w14:paraId="5A0FDA0A" w14:textId="3D03D1E4"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98" w:history="1">
        <w:r w:rsidR="006E1DDD" w:rsidRPr="00541C0C">
          <w:rPr>
            <w:rStyle w:val="Hyperlink"/>
            <w:noProof/>
          </w:rPr>
          <w:t>The Dangerous Substances and Explosive Atmospheres Regulations 2002</w:t>
        </w:r>
        <w:r w:rsidR="006E1DDD">
          <w:rPr>
            <w:noProof/>
            <w:webHidden/>
          </w:rPr>
          <w:tab/>
        </w:r>
        <w:r w:rsidR="006E1DDD">
          <w:rPr>
            <w:noProof/>
            <w:webHidden/>
          </w:rPr>
          <w:fldChar w:fldCharType="begin"/>
        </w:r>
        <w:r w:rsidR="006E1DDD">
          <w:rPr>
            <w:noProof/>
            <w:webHidden/>
          </w:rPr>
          <w:instrText xml:space="preserve"> PAGEREF _Toc128562398 \h </w:instrText>
        </w:r>
        <w:r w:rsidR="006E1DDD">
          <w:rPr>
            <w:noProof/>
            <w:webHidden/>
          </w:rPr>
        </w:r>
        <w:r w:rsidR="006E1DDD">
          <w:rPr>
            <w:noProof/>
            <w:webHidden/>
          </w:rPr>
          <w:fldChar w:fldCharType="separate"/>
        </w:r>
        <w:r w:rsidR="00E22EAF">
          <w:rPr>
            <w:noProof/>
            <w:webHidden/>
          </w:rPr>
          <w:t>21</w:t>
        </w:r>
        <w:r w:rsidR="006E1DDD">
          <w:rPr>
            <w:noProof/>
            <w:webHidden/>
          </w:rPr>
          <w:fldChar w:fldCharType="end"/>
        </w:r>
      </w:hyperlink>
    </w:p>
    <w:p w14:paraId="2D2C8BFF" w14:textId="1FD10B44" w:rsidR="006E1DDD" w:rsidRDefault="00000000">
      <w:pPr>
        <w:pStyle w:val="TOC2"/>
        <w:tabs>
          <w:tab w:val="right" w:leader="dot" w:pos="10082"/>
        </w:tabs>
        <w:rPr>
          <w:rFonts w:asciiTheme="minorHAnsi" w:eastAsiaTheme="minorEastAsia" w:hAnsiTheme="minorHAnsi" w:cstheme="minorBidi"/>
          <w:noProof/>
          <w:color w:val="auto"/>
          <w:lang w:eastAsia="en-GB"/>
        </w:rPr>
      </w:pPr>
      <w:hyperlink w:anchor="_Toc128562399" w:history="1">
        <w:r w:rsidR="006E1DDD" w:rsidRPr="00541C0C">
          <w:rPr>
            <w:rStyle w:val="Hyperlink"/>
            <w:noProof/>
          </w:rPr>
          <w:t>Workplace Transport Safety</w:t>
        </w:r>
        <w:r w:rsidR="006E1DDD">
          <w:rPr>
            <w:noProof/>
            <w:webHidden/>
          </w:rPr>
          <w:tab/>
        </w:r>
        <w:r w:rsidR="006E1DDD">
          <w:rPr>
            <w:noProof/>
            <w:webHidden/>
          </w:rPr>
          <w:fldChar w:fldCharType="begin"/>
        </w:r>
        <w:r w:rsidR="006E1DDD">
          <w:rPr>
            <w:noProof/>
            <w:webHidden/>
          </w:rPr>
          <w:instrText xml:space="preserve"> PAGEREF _Toc128562399 \h </w:instrText>
        </w:r>
        <w:r w:rsidR="006E1DDD">
          <w:rPr>
            <w:noProof/>
            <w:webHidden/>
          </w:rPr>
        </w:r>
        <w:r w:rsidR="006E1DDD">
          <w:rPr>
            <w:noProof/>
            <w:webHidden/>
          </w:rPr>
          <w:fldChar w:fldCharType="separate"/>
        </w:r>
        <w:r w:rsidR="00E22EAF">
          <w:rPr>
            <w:noProof/>
            <w:webHidden/>
          </w:rPr>
          <w:t>21</w:t>
        </w:r>
        <w:r w:rsidR="006E1DDD">
          <w:rPr>
            <w:noProof/>
            <w:webHidden/>
          </w:rPr>
          <w:fldChar w:fldCharType="end"/>
        </w:r>
      </w:hyperlink>
    </w:p>
    <w:p w14:paraId="2B7F1C2E" w14:textId="210391BA" w:rsidR="00202C14" w:rsidRPr="00AD4197" w:rsidRDefault="00ED233E" w:rsidP="00202C14">
      <w:pPr>
        <w:pStyle w:val="Footer"/>
        <w:rPr>
          <w:color w:val="auto"/>
          <w:sz w:val="22"/>
        </w:rPr>
      </w:pPr>
      <w:r w:rsidRPr="00AD4197">
        <w:rPr>
          <w:color w:val="auto"/>
          <w:sz w:val="22"/>
        </w:rPr>
        <w:fldChar w:fldCharType="end"/>
      </w:r>
    </w:p>
    <w:p w14:paraId="4668E0A9" w14:textId="77777777" w:rsidR="002B5233" w:rsidRPr="00AD4197" w:rsidRDefault="002B5233" w:rsidP="00D3299E">
      <w:pPr>
        <w:pStyle w:val="Footer"/>
        <w:jc w:val="center"/>
        <w:rPr>
          <w:b/>
          <w:color w:val="auto"/>
          <w:sz w:val="22"/>
        </w:rPr>
      </w:pPr>
    </w:p>
    <w:p w14:paraId="407F85F7" w14:textId="77777777" w:rsidR="00862FA4" w:rsidRPr="00AD4197" w:rsidRDefault="00862FA4" w:rsidP="00D3299E">
      <w:pPr>
        <w:pStyle w:val="Footer"/>
        <w:jc w:val="center"/>
        <w:rPr>
          <w:b/>
          <w:color w:val="auto"/>
          <w:sz w:val="22"/>
        </w:rPr>
      </w:pPr>
      <w:r w:rsidRPr="00AD4197">
        <w:rPr>
          <w:b/>
          <w:color w:val="auto"/>
          <w:sz w:val="22"/>
        </w:rPr>
        <w:br w:type="page"/>
      </w:r>
    </w:p>
    <w:p w14:paraId="77433503" w14:textId="77777777" w:rsidR="0010139F" w:rsidRPr="00AD4197" w:rsidRDefault="0010139F" w:rsidP="002B5233">
      <w:pPr>
        <w:pStyle w:val="Heading1"/>
      </w:pPr>
      <w:bookmarkStart w:id="0" w:name="_Toc334524571"/>
      <w:bookmarkStart w:id="1" w:name="_Toc128562359"/>
      <w:bookmarkStart w:id="2" w:name="RANGE!A1:D19"/>
      <w:r w:rsidRPr="00AD4197">
        <w:lastRenderedPageBreak/>
        <w:t>Preface</w:t>
      </w:r>
      <w:bookmarkEnd w:id="0"/>
      <w:bookmarkEnd w:id="1"/>
    </w:p>
    <w:p w14:paraId="68559D96" w14:textId="77777777" w:rsidR="0010139F" w:rsidRPr="00AD4197" w:rsidRDefault="0010139F" w:rsidP="0010139F">
      <w:pPr>
        <w:pStyle w:val="DefaultText"/>
        <w:jc w:val="both"/>
        <w:rPr>
          <w:sz w:val="20"/>
          <w:lang w:val="en-GB"/>
        </w:rPr>
      </w:pPr>
    </w:p>
    <w:p w14:paraId="378B7A1B" w14:textId="2F372252" w:rsidR="0010139F" w:rsidRPr="00AD4197" w:rsidRDefault="0010139F" w:rsidP="00DD7A37">
      <w:pPr>
        <w:pStyle w:val="DefaultText"/>
        <w:jc w:val="both"/>
        <w:rPr>
          <w:sz w:val="20"/>
          <w:lang w:val="en-GB"/>
        </w:rPr>
      </w:pPr>
      <w:r w:rsidRPr="00AD4197">
        <w:rPr>
          <w:sz w:val="20"/>
          <w:lang w:val="en-GB"/>
        </w:rPr>
        <w:t xml:space="preserve">This is the </w:t>
      </w:r>
      <w:r w:rsidR="00024780" w:rsidRPr="00AD4197">
        <w:rPr>
          <w:sz w:val="20"/>
          <w:lang w:val="en-GB"/>
        </w:rPr>
        <w:t>Health and Safety</w:t>
      </w:r>
      <w:r w:rsidR="00DC373D" w:rsidRPr="00AD4197">
        <w:rPr>
          <w:sz w:val="20"/>
          <w:lang w:val="en-GB"/>
        </w:rPr>
        <w:t xml:space="preserve"> Policy</w:t>
      </w:r>
      <w:r w:rsidRPr="00AD4197">
        <w:rPr>
          <w:sz w:val="20"/>
          <w:lang w:val="en-GB"/>
        </w:rPr>
        <w:t xml:space="preserve"> for </w:t>
      </w:r>
      <w:r w:rsidR="009F1C80" w:rsidRPr="00AD4197">
        <w:rPr>
          <w:sz w:val="20"/>
          <w:lang w:val="en-GB"/>
        </w:rPr>
        <w:t>Geveko Markings</w:t>
      </w:r>
      <w:r w:rsidR="00316A52" w:rsidRPr="00AD4197">
        <w:rPr>
          <w:sz w:val="20"/>
          <w:lang w:val="en-GB"/>
        </w:rPr>
        <w:t xml:space="preserve"> (Byfleet)</w:t>
      </w:r>
      <w:r w:rsidR="00E30557" w:rsidRPr="00AD4197">
        <w:rPr>
          <w:sz w:val="20"/>
          <w:lang w:val="en-GB"/>
        </w:rPr>
        <w:t>,</w:t>
      </w:r>
      <w:r w:rsidRPr="00AD4197">
        <w:rPr>
          <w:b/>
          <w:sz w:val="20"/>
          <w:lang w:val="en-GB"/>
        </w:rPr>
        <w:t xml:space="preserve"> </w:t>
      </w:r>
      <w:r w:rsidRPr="00AD4197">
        <w:rPr>
          <w:sz w:val="20"/>
          <w:lang w:val="en-GB"/>
        </w:rPr>
        <w:t>who will be referred to as ‘the Company’</w:t>
      </w:r>
      <w:r w:rsidR="00FB4356" w:rsidRPr="00AD4197">
        <w:rPr>
          <w:sz w:val="20"/>
          <w:lang w:val="en-GB"/>
        </w:rPr>
        <w:t>.</w:t>
      </w:r>
    </w:p>
    <w:p w14:paraId="7CD825E3" w14:textId="77777777" w:rsidR="0010139F" w:rsidRPr="00AD4197" w:rsidRDefault="0010139F" w:rsidP="00DD7A37">
      <w:pPr>
        <w:pStyle w:val="DefaultText"/>
        <w:jc w:val="both"/>
        <w:rPr>
          <w:sz w:val="20"/>
          <w:lang w:val="en-GB"/>
        </w:rPr>
      </w:pPr>
    </w:p>
    <w:p w14:paraId="0B326BA1" w14:textId="77777777" w:rsidR="0010139F" w:rsidRPr="00AD4197" w:rsidRDefault="0010139F" w:rsidP="00DD7A37">
      <w:pPr>
        <w:pStyle w:val="DefaultText"/>
        <w:jc w:val="both"/>
        <w:rPr>
          <w:sz w:val="20"/>
          <w:lang w:val="en-GB"/>
        </w:rPr>
      </w:pPr>
      <w:r w:rsidRPr="00AD4197">
        <w:rPr>
          <w:sz w:val="20"/>
          <w:lang w:val="en-GB"/>
        </w:rPr>
        <w:t>The document contains information</w:t>
      </w:r>
      <w:r w:rsidR="00E30557" w:rsidRPr="00AD4197">
        <w:rPr>
          <w:sz w:val="20"/>
          <w:lang w:val="en-GB"/>
        </w:rPr>
        <w:t xml:space="preserve"> which</w:t>
      </w:r>
      <w:r w:rsidRPr="00AD4197">
        <w:rPr>
          <w:sz w:val="20"/>
          <w:lang w:val="en-GB"/>
        </w:rPr>
        <w:t xml:space="preserve"> </w:t>
      </w:r>
      <w:r w:rsidR="00E30557" w:rsidRPr="00AD4197">
        <w:rPr>
          <w:sz w:val="20"/>
          <w:lang w:val="en-GB"/>
        </w:rPr>
        <w:t>must</w:t>
      </w:r>
      <w:r w:rsidRPr="00AD4197">
        <w:rPr>
          <w:sz w:val="20"/>
          <w:lang w:val="en-GB"/>
        </w:rPr>
        <w:t xml:space="preserve"> be followed </w:t>
      </w:r>
      <w:r w:rsidR="00E30557" w:rsidRPr="00AD4197">
        <w:rPr>
          <w:sz w:val="20"/>
          <w:lang w:val="en-GB"/>
        </w:rPr>
        <w:t xml:space="preserve">in order </w:t>
      </w:r>
      <w:r w:rsidRPr="00AD4197">
        <w:rPr>
          <w:sz w:val="20"/>
          <w:lang w:val="en-GB"/>
        </w:rPr>
        <w:t xml:space="preserve">to ensure the continued health, safety and welfare of </w:t>
      </w:r>
      <w:r w:rsidR="00E30557" w:rsidRPr="00AD4197">
        <w:rPr>
          <w:sz w:val="20"/>
          <w:lang w:val="en-GB"/>
        </w:rPr>
        <w:t xml:space="preserve">the Company’s </w:t>
      </w:r>
      <w:r w:rsidRPr="00AD4197">
        <w:rPr>
          <w:sz w:val="20"/>
          <w:lang w:val="en-GB"/>
        </w:rPr>
        <w:t xml:space="preserve">employees and contractors whilst continuing to comply with the legislation </w:t>
      </w:r>
      <w:r w:rsidR="00E30557" w:rsidRPr="00AD4197">
        <w:rPr>
          <w:sz w:val="20"/>
          <w:lang w:val="en-GB"/>
        </w:rPr>
        <w:t xml:space="preserve">which </w:t>
      </w:r>
      <w:r w:rsidRPr="00AD4197">
        <w:rPr>
          <w:sz w:val="20"/>
          <w:lang w:val="en-GB"/>
        </w:rPr>
        <w:t xml:space="preserve">governs the work we undertake. </w:t>
      </w:r>
    </w:p>
    <w:p w14:paraId="2857C433" w14:textId="77777777" w:rsidR="0010139F" w:rsidRPr="00AD4197" w:rsidRDefault="0010139F" w:rsidP="00DD7A37">
      <w:pPr>
        <w:pStyle w:val="DefaultText"/>
        <w:jc w:val="both"/>
        <w:rPr>
          <w:sz w:val="20"/>
          <w:lang w:val="en-GB"/>
        </w:rPr>
      </w:pPr>
    </w:p>
    <w:p w14:paraId="4A0EA1A8" w14:textId="77777777" w:rsidR="0010139F" w:rsidRPr="00AD4197" w:rsidRDefault="0010139F" w:rsidP="00DD7A37">
      <w:pPr>
        <w:pStyle w:val="DefaultText"/>
        <w:jc w:val="both"/>
        <w:rPr>
          <w:sz w:val="20"/>
          <w:lang w:val="en-GB"/>
        </w:rPr>
      </w:pPr>
      <w:r w:rsidRPr="00AD4197">
        <w:rPr>
          <w:sz w:val="20"/>
          <w:lang w:val="en-GB"/>
        </w:rPr>
        <w:t>This is a comprehensive document that comprises of the following three sections:</w:t>
      </w:r>
    </w:p>
    <w:p w14:paraId="2E5C8EA9" w14:textId="77777777" w:rsidR="0010139F" w:rsidRPr="00AD4197" w:rsidRDefault="0010139F" w:rsidP="00DD7A37">
      <w:pPr>
        <w:pStyle w:val="DefaultText"/>
        <w:jc w:val="both"/>
        <w:rPr>
          <w:sz w:val="20"/>
          <w:lang w:val="en-GB"/>
        </w:rPr>
      </w:pPr>
    </w:p>
    <w:p w14:paraId="2FD9C110" w14:textId="77777777" w:rsidR="00DD7A37" w:rsidRPr="00AD4197" w:rsidRDefault="0010139F" w:rsidP="00946970">
      <w:pPr>
        <w:pStyle w:val="DefaultText"/>
        <w:numPr>
          <w:ilvl w:val="0"/>
          <w:numId w:val="34"/>
        </w:numPr>
        <w:ind w:left="567" w:hanging="283"/>
        <w:jc w:val="both"/>
        <w:rPr>
          <w:sz w:val="20"/>
          <w:lang w:val="en-GB"/>
        </w:rPr>
      </w:pPr>
      <w:r w:rsidRPr="00AD4197">
        <w:rPr>
          <w:sz w:val="20"/>
          <w:lang w:val="en-GB"/>
        </w:rPr>
        <w:t xml:space="preserve">The </w:t>
      </w:r>
      <w:r w:rsidR="00024780" w:rsidRPr="00AD4197">
        <w:rPr>
          <w:sz w:val="20"/>
          <w:lang w:val="en-GB"/>
        </w:rPr>
        <w:t>Health and Safety</w:t>
      </w:r>
      <w:r w:rsidRPr="00AD4197">
        <w:rPr>
          <w:sz w:val="20"/>
          <w:lang w:val="en-GB"/>
        </w:rPr>
        <w:t xml:space="preserve"> Policy Statement</w:t>
      </w:r>
      <w:r w:rsidR="007B57CC" w:rsidRPr="00AD4197">
        <w:rPr>
          <w:sz w:val="20"/>
          <w:lang w:val="en-GB"/>
        </w:rPr>
        <w:t>.</w:t>
      </w:r>
    </w:p>
    <w:p w14:paraId="4FD04A38" w14:textId="77777777" w:rsidR="00DD7A37" w:rsidRPr="00AD4197" w:rsidRDefault="0010139F" w:rsidP="00946970">
      <w:pPr>
        <w:pStyle w:val="DefaultText"/>
        <w:numPr>
          <w:ilvl w:val="0"/>
          <w:numId w:val="34"/>
        </w:numPr>
        <w:ind w:left="567" w:hanging="283"/>
        <w:jc w:val="both"/>
        <w:rPr>
          <w:sz w:val="20"/>
          <w:lang w:val="en-GB"/>
        </w:rPr>
      </w:pPr>
      <w:r w:rsidRPr="00AD4197">
        <w:rPr>
          <w:sz w:val="20"/>
          <w:lang w:val="en-GB"/>
        </w:rPr>
        <w:t>The Organisational Duties</w:t>
      </w:r>
      <w:r w:rsidR="007B57CC" w:rsidRPr="00AD4197">
        <w:rPr>
          <w:sz w:val="20"/>
          <w:lang w:val="en-GB"/>
        </w:rPr>
        <w:t>.</w:t>
      </w:r>
    </w:p>
    <w:p w14:paraId="04BC2428" w14:textId="77777777" w:rsidR="0010139F" w:rsidRPr="00AD4197" w:rsidRDefault="0010139F" w:rsidP="00946970">
      <w:pPr>
        <w:pStyle w:val="DefaultText"/>
        <w:numPr>
          <w:ilvl w:val="0"/>
          <w:numId w:val="34"/>
        </w:numPr>
        <w:ind w:left="567" w:hanging="283"/>
        <w:jc w:val="both"/>
        <w:rPr>
          <w:sz w:val="20"/>
          <w:lang w:val="en-GB"/>
        </w:rPr>
      </w:pPr>
      <w:r w:rsidRPr="00AD4197">
        <w:rPr>
          <w:sz w:val="20"/>
          <w:lang w:val="en-GB"/>
        </w:rPr>
        <w:t xml:space="preserve">The Arrangements for </w:t>
      </w:r>
      <w:r w:rsidR="00BE1507" w:rsidRPr="00AD4197">
        <w:rPr>
          <w:sz w:val="20"/>
          <w:lang w:val="en-GB"/>
        </w:rPr>
        <w:t xml:space="preserve">Managing </w:t>
      </w:r>
      <w:r w:rsidR="00024780" w:rsidRPr="00AD4197">
        <w:rPr>
          <w:sz w:val="20"/>
          <w:lang w:val="en-GB"/>
        </w:rPr>
        <w:t>Health and Safety</w:t>
      </w:r>
      <w:r w:rsidR="007B57CC" w:rsidRPr="00AD4197">
        <w:rPr>
          <w:sz w:val="20"/>
          <w:lang w:val="en-GB"/>
        </w:rPr>
        <w:t>.</w:t>
      </w:r>
    </w:p>
    <w:p w14:paraId="40C3D5E4" w14:textId="77777777" w:rsidR="0010139F" w:rsidRPr="00AD4197" w:rsidRDefault="0010139F" w:rsidP="00DD7A37">
      <w:pPr>
        <w:jc w:val="both"/>
        <w:rPr>
          <w:color w:val="auto"/>
        </w:rPr>
      </w:pPr>
    </w:p>
    <w:p w14:paraId="33F170FB" w14:textId="77777777" w:rsidR="00BF7F41" w:rsidRPr="00AD4197" w:rsidRDefault="00024780" w:rsidP="00DD7A37">
      <w:pPr>
        <w:jc w:val="both"/>
        <w:rPr>
          <w:b/>
        </w:rPr>
      </w:pPr>
      <w:bookmarkStart w:id="3" w:name="_Toc334524572"/>
      <w:r w:rsidRPr="00AD4197">
        <w:rPr>
          <w:b/>
        </w:rPr>
        <w:t>Health and Safety</w:t>
      </w:r>
      <w:r w:rsidR="0010139F" w:rsidRPr="00AD4197">
        <w:rPr>
          <w:b/>
        </w:rPr>
        <w:t xml:space="preserve"> Policy Statement</w:t>
      </w:r>
      <w:bookmarkEnd w:id="3"/>
    </w:p>
    <w:p w14:paraId="50882F44" w14:textId="77777777" w:rsidR="00DD7A37" w:rsidRPr="00AD4197" w:rsidRDefault="00DD7A37" w:rsidP="00DD7A37">
      <w:pPr>
        <w:jc w:val="both"/>
        <w:rPr>
          <w:b/>
        </w:rPr>
      </w:pPr>
    </w:p>
    <w:p w14:paraId="138A14A1" w14:textId="77777777" w:rsidR="0010139F" w:rsidRPr="00AD4197" w:rsidRDefault="00E62517" w:rsidP="00DD7A37">
      <w:pPr>
        <w:jc w:val="both"/>
        <w:rPr>
          <w:color w:val="auto"/>
        </w:rPr>
      </w:pPr>
      <w:r w:rsidRPr="00AD4197">
        <w:rPr>
          <w:color w:val="auto"/>
        </w:rPr>
        <w:t>This is a</w:t>
      </w:r>
      <w:r w:rsidR="0010139F" w:rsidRPr="00AD4197">
        <w:rPr>
          <w:color w:val="auto"/>
        </w:rPr>
        <w:t xml:space="preserve"> general statement o</w:t>
      </w:r>
      <w:r w:rsidR="00024780" w:rsidRPr="00AD4197">
        <w:rPr>
          <w:color w:val="auto"/>
        </w:rPr>
        <w:t>f</w:t>
      </w:r>
      <w:r w:rsidR="0010139F" w:rsidRPr="00AD4197">
        <w:rPr>
          <w:color w:val="auto"/>
        </w:rPr>
        <w:t xml:space="preserve"> the intentions of t</w:t>
      </w:r>
      <w:r w:rsidR="00024780" w:rsidRPr="00AD4197">
        <w:rPr>
          <w:color w:val="auto"/>
        </w:rPr>
        <w:t>he C</w:t>
      </w:r>
      <w:r w:rsidR="0010139F" w:rsidRPr="00AD4197">
        <w:rPr>
          <w:color w:val="auto"/>
        </w:rPr>
        <w:t xml:space="preserve">ompany </w:t>
      </w:r>
      <w:r w:rsidR="00BE1507" w:rsidRPr="00AD4197">
        <w:rPr>
          <w:color w:val="auto"/>
        </w:rPr>
        <w:t xml:space="preserve">with </w:t>
      </w:r>
      <w:r w:rsidR="0010139F" w:rsidRPr="00AD4197">
        <w:rPr>
          <w:color w:val="auto"/>
        </w:rPr>
        <w:t xml:space="preserve">regard to </w:t>
      </w:r>
      <w:r w:rsidR="00024780" w:rsidRPr="00AD4197">
        <w:rPr>
          <w:color w:val="auto"/>
        </w:rPr>
        <w:t>Health and Safety</w:t>
      </w:r>
      <w:r w:rsidR="0010139F" w:rsidRPr="00AD4197">
        <w:rPr>
          <w:color w:val="auto"/>
        </w:rPr>
        <w:t>.</w:t>
      </w:r>
      <w:r w:rsidR="00024780" w:rsidRPr="00AD4197">
        <w:rPr>
          <w:color w:val="auto"/>
        </w:rPr>
        <w:t xml:space="preserve"> </w:t>
      </w:r>
      <w:r w:rsidR="0010139F" w:rsidRPr="00AD4197">
        <w:rPr>
          <w:color w:val="auto"/>
        </w:rPr>
        <w:t xml:space="preserve">The policy statement is signed and dated by the most senior member of the </w:t>
      </w:r>
      <w:r w:rsidR="00FB4356" w:rsidRPr="00AD4197">
        <w:rPr>
          <w:color w:val="auto"/>
        </w:rPr>
        <w:t xml:space="preserve">Management Team </w:t>
      </w:r>
      <w:r w:rsidR="00BE1507" w:rsidRPr="00AD4197">
        <w:rPr>
          <w:color w:val="auto"/>
        </w:rPr>
        <w:t>and</w:t>
      </w:r>
      <w:r w:rsidR="0010139F" w:rsidRPr="00AD4197">
        <w:rPr>
          <w:color w:val="auto"/>
        </w:rPr>
        <w:t xml:space="preserve"> therefore </w:t>
      </w:r>
      <w:r w:rsidR="00BE1507" w:rsidRPr="00AD4197">
        <w:rPr>
          <w:color w:val="auto"/>
        </w:rPr>
        <w:t xml:space="preserve">indicates </w:t>
      </w:r>
      <w:r w:rsidR="0010139F" w:rsidRPr="00AD4197">
        <w:rPr>
          <w:color w:val="auto"/>
        </w:rPr>
        <w:t xml:space="preserve">that </w:t>
      </w:r>
      <w:r w:rsidR="00024780" w:rsidRPr="00AD4197">
        <w:rPr>
          <w:color w:val="auto"/>
        </w:rPr>
        <w:t>Health and Safety</w:t>
      </w:r>
      <w:r w:rsidR="00BE1507" w:rsidRPr="00AD4197">
        <w:rPr>
          <w:color w:val="auto"/>
        </w:rPr>
        <w:t xml:space="preserve"> </w:t>
      </w:r>
      <w:r w:rsidR="0010139F" w:rsidRPr="00AD4197">
        <w:rPr>
          <w:color w:val="auto"/>
        </w:rPr>
        <w:t>is highly regarded</w:t>
      </w:r>
      <w:r w:rsidR="00BE1507" w:rsidRPr="00AD4197">
        <w:rPr>
          <w:color w:val="auto"/>
        </w:rPr>
        <w:t xml:space="preserve">, with full </w:t>
      </w:r>
      <w:r w:rsidR="0010139F" w:rsidRPr="00AD4197">
        <w:rPr>
          <w:color w:val="auto"/>
        </w:rPr>
        <w:t xml:space="preserve">commitment </w:t>
      </w:r>
      <w:r w:rsidR="00BE1507" w:rsidRPr="00AD4197">
        <w:rPr>
          <w:color w:val="auto"/>
        </w:rPr>
        <w:t xml:space="preserve">to it </w:t>
      </w:r>
      <w:r w:rsidR="0010139F" w:rsidRPr="00AD4197">
        <w:rPr>
          <w:color w:val="auto"/>
        </w:rPr>
        <w:t xml:space="preserve">from the </w:t>
      </w:r>
      <w:r w:rsidR="00653DE1" w:rsidRPr="00AD4197">
        <w:rPr>
          <w:color w:val="auto"/>
        </w:rPr>
        <w:t>most senior level</w:t>
      </w:r>
      <w:r w:rsidR="00BE1507" w:rsidRPr="00AD4197">
        <w:rPr>
          <w:color w:val="auto"/>
        </w:rPr>
        <w:t xml:space="preserve"> of the Company</w:t>
      </w:r>
      <w:r w:rsidR="0010139F" w:rsidRPr="00AD4197">
        <w:rPr>
          <w:color w:val="auto"/>
        </w:rPr>
        <w:t>.</w:t>
      </w:r>
    </w:p>
    <w:p w14:paraId="33461E8F" w14:textId="77777777" w:rsidR="0010139F" w:rsidRPr="00AD4197" w:rsidRDefault="0010139F" w:rsidP="00DD7A37">
      <w:pPr>
        <w:jc w:val="both"/>
        <w:rPr>
          <w:color w:val="auto"/>
        </w:rPr>
      </w:pPr>
    </w:p>
    <w:p w14:paraId="240F2506" w14:textId="77777777" w:rsidR="00BF7F41" w:rsidRPr="00AD4197" w:rsidRDefault="0010139F" w:rsidP="00DD7A37">
      <w:pPr>
        <w:jc w:val="both"/>
        <w:rPr>
          <w:b/>
        </w:rPr>
      </w:pPr>
      <w:bookmarkStart w:id="4" w:name="_Toc334524573"/>
      <w:r w:rsidRPr="00AD4197">
        <w:rPr>
          <w:b/>
        </w:rPr>
        <w:t>The Organisational Duties</w:t>
      </w:r>
      <w:bookmarkEnd w:id="4"/>
    </w:p>
    <w:p w14:paraId="740C1F2F" w14:textId="77777777" w:rsidR="00DD7A37" w:rsidRPr="00AD4197" w:rsidRDefault="00DD7A37" w:rsidP="00DD7A37">
      <w:pPr>
        <w:jc w:val="both"/>
        <w:rPr>
          <w:b/>
        </w:rPr>
      </w:pPr>
    </w:p>
    <w:p w14:paraId="10153D45" w14:textId="77777777" w:rsidR="0010139F" w:rsidRPr="00AD4197" w:rsidRDefault="0010139F" w:rsidP="00DD7A37">
      <w:pPr>
        <w:jc w:val="both"/>
        <w:rPr>
          <w:color w:val="auto"/>
        </w:rPr>
      </w:pPr>
      <w:r w:rsidRPr="00AD4197">
        <w:rPr>
          <w:color w:val="auto"/>
        </w:rPr>
        <w:t>This section commences with a chart showing the safety structure of the company</w:t>
      </w:r>
      <w:r w:rsidR="00653DE1" w:rsidRPr="00AD4197">
        <w:rPr>
          <w:color w:val="auto"/>
        </w:rPr>
        <w:t>. It</w:t>
      </w:r>
      <w:r w:rsidRPr="00AD4197">
        <w:rPr>
          <w:color w:val="auto"/>
        </w:rPr>
        <w:t xml:space="preserve"> is followed by a list of individual responsibilities of personnel and contractors.</w:t>
      </w:r>
    </w:p>
    <w:p w14:paraId="19DC48D3" w14:textId="77777777" w:rsidR="0010139F" w:rsidRPr="00AD4197" w:rsidRDefault="0010139F" w:rsidP="00DD7A37">
      <w:pPr>
        <w:jc w:val="both"/>
        <w:rPr>
          <w:color w:val="auto"/>
        </w:rPr>
      </w:pPr>
    </w:p>
    <w:p w14:paraId="32E28871" w14:textId="77777777" w:rsidR="00BF7F41" w:rsidRPr="00AD4197" w:rsidRDefault="00A4264B" w:rsidP="00DD7A37">
      <w:pPr>
        <w:jc w:val="both"/>
        <w:rPr>
          <w:b/>
        </w:rPr>
      </w:pPr>
      <w:r w:rsidRPr="00AD4197">
        <w:rPr>
          <w:b/>
        </w:rPr>
        <w:t xml:space="preserve">Arrangements for Managing </w:t>
      </w:r>
      <w:r w:rsidR="00024780" w:rsidRPr="00AD4197">
        <w:rPr>
          <w:b/>
        </w:rPr>
        <w:t>Health and Safety</w:t>
      </w:r>
    </w:p>
    <w:p w14:paraId="37991CF6" w14:textId="77777777" w:rsidR="00DD7A37" w:rsidRPr="00AD4197" w:rsidRDefault="00DD7A37" w:rsidP="00DD7A37">
      <w:pPr>
        <w:jc w:val="both"/>
        <w:rPr>
          <w:b/>
        </w:rPr>
      </w:pPr>
    </w:p>
    <w:p w14:paraId="07F8CEE8" w14:textId="77777777" w:rsidR="0010139F" w:rsidRPr="00AD4197" w:rsidRDefault="00C81BD9" w:rsidP="00DD7A37">
      <w:pPr>
        <w:jc w:val="both"/>
        <w:rPr>
          <w:color w:val="auto"/>
        </w:rPr>
      </w:pPr>
      <w:r w:rsidRPr="00AD4197">
        <w:rPr>
          <w:color w:val="auto"/>
        </w:rPr>
        <w:t>This section will contain information</w:t>
      </w:r>
      <w:r w:rsidR="0010139F" w:rsidRPr="00AD4197">
        <w:rPr>
          <w:color w:val="auto"/>
        </w:rPr>
        <w:t xml:space="preserve"> that will need to be followed by all levels of management</w:t>
      </w:r>
      <w:r w:rsidR="00653DE1" w:rsidRPr="00AD4197">
        <w:rPr>
          <w:color w:val="auto"/>
        </w:rPr>
        <w:t>,</w:t>
      </w:r>
      <w:r w:rsidR="0010139F" w:rsidRPr="00AD4197">
        <w:rPr>
          <w:color w:val="auto"/>
        </w:rPr>
        <w:t xml:space="preserve"> to ensure </w:t>
      </w:r>
      <w:r w:rsidR="00653DE1" w:rsidRPr="00AD4197">
        <w:rPr>
          <w:color w:val="auto"/>
        </w:rPr>
        <w:t xml:space="preserve">that </w:t>
      </w:r>
      <w:r w:rsidR="0010139F" w:rsidRPr="00AD4197">
        <w:rPr>
          <w:color w:val="auto"/>
        </w:rPr>
        <w:t xml:space="preserve">the </w:t>
      </w:r>
      <w:r w:rsidR="00653DE1" w:rsidRPr="00AD4197">
        <w:rPr>
          <w:color w:val="auto"/>
        </w:rPr>
        <w:t>C</w:t>
      </w:r>
      <w:r w:rsidR="0010139F" w:rsidRPr="00AD4197">
        <w:rPr>
          <w:color w:val="auto"/>
        </w:rPr>
        <w:t xml:space="preserve">ompany complies with current legislation and </w:t>
      </w:r>
      <w:r w:rsidR="00653DE1" w:rsidRPr="00AD4197">
        <w:rPr>
          <w:color w:val="auto"/>
        </w:rPr>
        <w:t xml:space="preserve">to </w:t>
      </w:r>
      <w:r w:rsidR="0010139F" w:rsidRPr="00AD4197">
        <w:rPr>
          <w:color w:val="auto"/>
        </w:rPr>
        <w:t>reduce the risk to all persons who may be affected by the works carried out on</w:t>
      </w:r>
      <w:r w:rsidR="007D26EC" w:rsidRPr="00AD4197">
        <w:rPr>
          <w:color w:val="auto"/>
        </w:rPr>
        <w:t xml:space="preserve"> </w:t>
      </w:r>
      <w:r w:rsidR="00653DE1" w:rsidRPr="00AD4197">
        <w:rPr>
          <w:color w:val="auto"/>
        </w:rPr>
        <w:t>the Company’s</w:t>
      </w:r>
      <w:r w:rsidR="0010139F" w:rsidRPr="00AD4197">
        <w:rPr>
          <w:color w:val="auto"/>
        </w:rPr>
        <w:t xml:space="preserve"> behalf.  </w:t>
      </w:r>
    </w:p>
    <w:p w14:paraId="6F263CF8" w14:textId="77777777" w:rsidR="0010139F" w:rsidRPr="00AD4197" w:rsidRDefault="0010139F" w:rsidP="00DD7A37">
      <w:pPr>
        <w:jc w:val="both"/>
        <w:rPr>
          <w:color w:val="auto"/>
        </w:rPr>
      </w:pPr>
    </w:p>
    <w:p w14:paraId="28FDFA1F" w14:textId="77777777" w:rsidR="0010139F" w:rsidRPr="00AD4197" w:rsidRDefault="0010139F" w:rsidP="00DD7A37">
      <w:pPr>
        <w:jc w:val="both"/>
        <w:rPr>
          <w:color w:val="auto"/>
        </w:rPr>
      </w:pPr>
      <w:r w:rsidRPr="00AD4197">
        <w:rPr>
          <w:color w:val="auto"/>
        </w:rPr>
        <w:t>In order to reduce accidents and incidents, all personnel and contractors must adhere to the policies whilst carrying out the company’s undertakings.</w:t>
      </w:r>
    </w:p>
    <w:p w14:paraId="32712CD6" w14:textId="77777777" w:rsidR="0010139F" w:rsidRPr="00AD4197" w:rsidRDefault="0010139F" w:rsidP="00DD7A37">
      <w:pPr>
        <w:jc w:val="both"/>
        <w:rPr>
          <w:color w:val="auto"/>
        </w:rPr>
      </w:pPr>
    </w:p>
    <w:p w14:paraId="3AD1E2B6" w14:textId="77777777" w:rsidR="0010139F" w:rsidRPr="00AD4197" w:rsidRDefault="0010139F" w:rsidP="00DD7A37">
      <w:pPr>
        <w:pStyle w:val="BodyText"/>
        <w:ind w:right="90"/>
        <w:jc w:val="both"/>
        <w:rPr>
          <w:rFonts w:cs="Arial"/>
          <w:sz w:val="20"/>
          <w:szCs w:val="22"/>
        </w:rPr>
      </w:pPr>
      <w:r w:rsidRPr="00AD4197">
        <w:rPr>
          <w:rFonts w:cs="Arial"/>
          <w:sz w:val="20"/>
          <w:szCs w:val="22"/>
        </w:rPr>
        <w:t xml:space="preserve">Where help is needed, the company engages the </w:t>
      </w:r>
      <w:r w:rsidR="00024780" w:rsidRPr="00AD4197">
        <w:rPr>
          <w:rFonts w:cs="Arial"/>
          <w:sz w:val="20"/>
          <w:szCs w:val="22"/>
        </w:rPr>
        <w:t>Health and Safety</w:t>
      </w:r>
      <w:r w:rsidRPr="00AD4197">
        <w:rPr>
          <w:rFonts w:cs="Arial"/>
          <w:sz w:val="20"/>
          <w:szCs w:val="22"/>
        </w:rPr>
        <w:t xml:space="preserve"> support services of </w:t>
      </w:r>
      <w:r w:rsidR="00DC373D" w:rsidRPr="00AD4197">
        <w:rPr>
          <w:sz w:val="20"/>
        </w:rPr>
        <w:t>M</w:t>
      </w:r>
      <w:r w:rsidR="00DC373D" w:rsidRPr="00AD4197">
        <w:rPr>
          <w:sz w:val="20"/>
          <w:vertAlign w:val="superscript"/>
        </w:rPr>
        <w:t>c</w:t>
      </w:r>
      <w:r w:rsidR="00DC373D" w:rsidRPr="00AD4197">
        <w:rPr>
          <w:sz w:val="20"/>
        </w:rPr>
        <w:t xml:space="preserve">Cormack Benson </w:t>
      </w:r>
      <w:r w:rsidR="00024780" w:rsidRPr="00AD4197">
        <w:rPr>
          <w:sz w:val="20"/>
        </w:rPr>
        <w:t>Health and Safety</w:t>
      </w:r>
      <w:r w:rsidR="00DC373D" w:rsidRPr="00AD4197">
        <w:rPr>
          <w:sz w:val="20"/>
        </w:rPr>
        <w:t xml:space="preserve"> Ltd</w:t>
      </w:r>
      <w:r w:rsidRPr="00AD4197">
        <w:rPr>
          <w:rFonts w:cs="Arial"/>
          <w:sz w:val="20"/>
          <w:szCs w:val="22"/>
        </w:rPr>
        <w:t>, for providing competent advice on safety matters, guidance on risk management, safety auditing, safety inspections, advice on training and, should the need occur, to investigate or advise on accidents.</w:t>
      </w:r>
    </w:p>
    <w:p w14:paraId="20F33936" w14:textId="77777777" w:rsidR="0010139F" w:rsidRPr="00AD4197" w:rsidRDefault="0010139F" w:rsidP="0010139F">
      <w:pPr>
        <w:pStyle w:val="BodyText"/>
        <w:ind w:right="90"/>
        <w:rPr>
          <w:rFonts w:cs="Arial"/>
          <w:sz w:val="20"/>
          <w:szCs w:val="22"/>
        </w:rPr>
      </w:pPr>
    </w:p>
    <w:p w14:paraId="2DE67EF8" w14:textId="77777777" w:rsidR="00410211" w:rsidRPr="00AD4197" w:rsidRDefault="00410211" w:rsidP="0010139F">
      <w:pPr>
        <w:pStyle w:val="BodyText"/>
        <w:ind w:right="90"/>
        <w:rPr>
          <w:rFonts w:cs="Arial"/>
          <w:sz w:val="20"/>
          <w:szCs w:val="22"/>
        </w:rPr>
      </w:pPr>
    </w:p>
    <w:p w14:paraId="7EA1CC54" w14:textId="712C6666" w:rsidR="0010139F" w:rsidRPr="00AD4197" w:rsidRDefault="00DC373D" w:rsidP="00DC373D">
      <w:pPr>
        <w:pStyle w:val="OutlineNotIndented"/>
        <w:overflowPunct/>
        <w:autoSpaceDE/>
        <w:autoSpaceDN/>
        <w:adjustRightInd/>
        <w:jc w:val="left"/>
        <w:textAlignment w:val="auto"/>
        <w:rPr>
          <w:color w:val="FF0000"/>
          <w:sz w:val="20"/>
          <w:lang w:val="en-GB"/>
        </w:rPr>
      </w:pPr>
      <w:r w:rsidRPr="00AD4197">
        <w:rPr>
          <w:sz w:val="20"/>
          <w:lang w:val="en-GB"/>
        </w:rPr>
        <w:t>The Company</w:t>
      </w:r>
      <w:r w:rsidR="0010139F" w:rsidRPr="00AD4197">
        <w:rPr>
          <w:sz w:val="20"/>
          <w:lang w:val="en-GB"/>
        </w:rPr>
        <w:tab/>
        <w:t>-</w:t>
      </w:r>
      <w:r w:rsidR="0010139F" w:rsidRPr="00AD4197">
        <w:rPr>
          <w:sz w:val="20"/>
          <w:lang w:val="en-GB"/>
        </w:rPr>
        <w:tab/>
      </w:r>
      <w:r w:rsidR="009F1C80" w:rsidRPr="00AD4197">
        <w:rPr>
          <w:sz w:val="20"/>
          <w:lang w:val="en-GB"/>
        </w:rPr>
        <w:t>Geveko Markings</w:t>
      </w:r>
      <w:r w:rsidR="00316A52" w:rsidRPr="00AD4197">
        <w:rPr>
          <w:sz w:val="20"/>
          <w:lang w:val="en-GB"/>
        </w:rPr>
        <w:t xml:space="preserve"> (Byfleet)</w:t>
      </w:r>
    </w:p>
    <w:p w14:paraId="2028A35C" w14:textId="77777777" w:rsidR="0010139F" w:rsidRPr="00AD4197" w:rsidRDefault="0010139F" w:rsidP="00DC373D">
      <w:pPr>
        <w:pStyle w:val="OutlineNotIndented"/>
        <w:overflowPunct/>
        <w:autoSpaceDE/>
        <w:autoSpaceDN/>
        <w:adjustRightInd/>
        <w:jc w:val="left"/>
        <w:textAlignment w:val="auto"/>
        <w:rPr>
          <w:sz w:val="20"/>
          <w:lang w:val="en-GB"/>
        </w:rPr>
      </w:pPr>
    </w:p>
    <w:p w14:paraId="520FC92D" w14:textId="77777777" w:rsidR="0010139F" w:rsidRPr="00AD4197" w:rsidRDefault="00DC373D" w:rsidP="00DC373D">
      <w:pPr>
        <w:pStyle w:val="OutlineNotIndented"/>
        <w:overflowPunct/>
        <w:autoSpaceDE/>
        <w:autoSpaceDN/>
        <w:adjustRightInd/>
        <w:jc w:val="left"/>
        <w:textAlignment w:val="auto"/>
        <w:rPr>
          <w:sz w:val="20"/>
          <w:lang w:val="en-GB"/>
        </w:rPr>
      </w:pPr>
      <w:r w:rsidRPr="00AD4197">
        <w:rPr>
          <w:sz w:val="20"/>
          <w:lang w:val="en-GB"/>
        </w:rPr>
        <w:t>MB</w:t>
      </w:r>
      <w:r w:rsidR="0010139F" w:rsidRPr="00AD4197">
        <w:rPr>
          <w:sz w:val="20"/>
          <w:lang w:val="en-GB"/>
        </w:rPr>
        <w:t>HS</w:t>
      </w:r>
      <w:r w:rsidR="0010139F" w:rsidRPr="00AD4197">
        <w:rPr>
          <w:sz w:val="20"/>
          <w:lang w:val="en-GB"/>
        </w:rPr>
        <w:tab/>
      </w:r>
      <w:r w:rsidR="0010139F" w:rsidRPr="00AD4197">
        <w:rPr>
          <w:sz w:val="20"/>
          <w:lang w:val="en-GB"/>
        </w:rPr>
        <w:tab/>
        <w:t>-</w:t>
      </w:r>
      <w:r w:rsidR="0010139F" w:rsidRPr="00AD4197">
        <w:rPr>
          <w:sz w:val="20"/>
          <w:lang w:val="en-GB"/>
        </w:rPr>
        <w:tab/>
        <w:t>M</w:t>
      </w:r>
      <w:r w:rsidR="0010139F" w:rsidRPr="00AD4197">
        <w:rPr>
          <w:sz w:val="20"/>
          <w:vertAlign w:val="superscript"/>
          <w:lang w:val="en-GB"/>
        </w:rPr>
        <w:t>c</w:t>
      </w:r>
      <w:r w:rsidR="0010139F" w:rsidRPr="00AD4197">
        <w:rPr>
          <w:sz w:val="20"/>
          <w:lang w:val="en-GB"/>
        </w:rPr>
        <w:t xml:space="preserve">Cormack Benson </w:t>
      </w:r>
      <w:r w:rsidR="00024780" w:rsidRPr="00AD4197">
        <w:rPr>
          <w:sz w:val="20"/>
          <w:lang w:val="en-GB"/>
        </w:rPr>
        <w:t>Health and Safety</w:t>
      </w:r>
      <w:r w:rsidR="0010139F" w:rsidRPr="00AD4197">
        <w:rPr>
          <w:sz w:val="20"/>
          <w:lang w:val="en-GB"/>
        </w:rPr>
        <w:t xml:space="preserve"> Ltd </w:t>
      </w:r>
    </w:p>
    <w:p w14:paraId="42A5AB80" w14:textId="77777777" w:rsidR="0010139F" w:rsidRPr="00AD4197" w:rsidRDefault="0010139F" w:rsidP="00DC373D">
      <w:pPr>
        <w:pStyle w:val="OutlineNotIndented"/>
        <w:overflowPunct/>
        <w:autoSpaceDE/>
        <w:autoSpaceDN/>
        <w:adjustRightInd/>
        <w:jc w:val="left"/>
        <w:textAlignment w:val="auto"/>
        <w:rPr>
          <w:sz w:val="20"/>
          <w:lang w:val="en-GB"/>
        </w:rPr>
      </w:pPr>
    </w:p>
    <w:p w14:paraId="68B11368" w14:textId="77777777" w:rsidR="0010139F" w:rsidRPr="00AD4197" w:rsidRDefault="0010139F" w:rsidP="00DC373D">
      <w:pPr>
        <w:pStyle w:val="OutlineNotIndented"/>
        <w:overflowPunct/>
        <w:autoSpaceDE/>
        <w:autoSpaceDN/>
        <w:adjustRightInd/>
        <w:jc w:val="left"/>
        <w:textAlignment w:val="auto"/>
        <w:rPr>
          <w:sz w:val="20"/>
          <w:lang w:val="en-GB"/>
        </w:rPr>
      </w:pPr>
      <w:smartTag w:uri="urn:schemas-microsoft-com:office:smarttags" w:element="stockticker">
        <w:r w:rsidRPr="00AD4197">
          <w:rPr>
            <w:sz w:val="20"/>
            <w:lang w:val="en-GB"/>
          </w:rPr>
          <w:t>HSE</w:t>
        </w:r>
      </w:smartTag>
      <w:r w:rsidRPr="00AD4197">
        <w:rPr>
          <w:sz w:val="20"/>
          <w:lang w:val="en-GB"/>
        </w:rPr>
        <w:tab/>
      </w:r>
      <w:r w:rsidRPr="00AD4197">
        <w:rPr>
          <w:sz w:val="20"/>
          <w:lang w:val="en-GB"/>
        </w:rPr>
        <w:tab/>
        <w:t>-</w:t>
      </w:r>
      <w:r w:rsidRPr="00AD4197">
        <w:rPr>
          <w:sz w:val="20"/>
          <w:lang w:val="en-GB"/>
        </w:rPr>
        <w:tab/>
      </w:r>
      <w:r w:rsidR="00024780" w:rsidRPr="00AD4197">
        <w:rPr>
          <w:sz w:val="20"/>
          <w:lang w:val="en-GB"/>
        </w:rPr>
        <w:t>Health and Safety</w:t>
      </w:r>
      <w:r w:rsidRPr="00AD4197">
        <w:rPr>
          <w:sz w:val="20"/>
          <w:lang w:val="en-GB"/>
        </w:rPr>
        <w:t xml:space="preserve"> Executive</w:t>
      </w:r>
    </w:p>
    <w:p w14:paraId="6C4268AD" w14:textId="77777777" w:rsidR="0010139F" w:rsidRPr="00AD4197" w:rsidRDefault="0010139F" w:rsidP="00DC373D">
      <w:pPr>
        <w:pStyle w:val="Style1"/>
        <w:jc w:val="left"/>
        <w:rPr>
          <w:sz w:val="20"/>
        </w:rPr>
      </w:pPr>
    </w:p>
    <w:p w14:paraId="4AB6A444" w14:textId="77777777" w:rsidR="0010139F" w:rsidRPr="00AD4197" w:rsidRDefault="0008194A" w:rsidP="00DC373D">
      <w:pPr>
        <w:pStyle w:val="Style1"/>
        <w:jc w:val="left"/>
        <w:rPr>
          <w:b w:val="0"/>
          <w:sz w:val="20"/>
          <w:u w:val="none"/>
        </w:rPr>
      </w:pPr>
      <w:r w:rsidRPr="00AD4197">
        <w:rPr>
          <w:b w:val="0"/>
          <w:sz w:val="20"/>
          <w:u w:val="none"/>
        </w:rPr>
        <w:t>ACoP</w:t>
      </w:r>
      <w:r w:rsidRPr="00AD4197">
        <w:rPr>
          <w:b w:val="0"/>
          <w:sz w:val="20"/>
          <w:u w:val="none"/>
        </w:rPr>
        <w:tab/>
      </w:r>
      <w:r w:rsidR="0010139F" w:rsidRPr="00AD4197">
        <w:rPr>
          <w:b w:val="0"/>
          <w:sz w:val="20"/>
          <w:u w:val="none"/>
        </w:rPr>
        <w:tab/>
        <w:t>-</w:t>
      </w:r>
      <w:r w:rsidR="0010139F" w:rsidRPr="00AD4197">
        <w:rPr>
          <w:b w:val="0"/>
          <w:sz w:val="20"/>
          <w:u w:val="none"/>
        </w:rPr>
        <w:tab/>
        <w:t>Approved Code of Practice</w:t>
      </w:r>
    </w:p>
    <w:p w14:paraId="5BC8A270" w14:textId="77777777" w:rsidR="0010139F" w:rsidRPr="00AD4197" w:rsidRDefault="0010139F" w:rsidP="00DC373D">
      <w:pPr>
        <w:pStyle w:val="Style1"/>
        <w:jc w:val="left"/>
        <w:rPr>
          <w:b w:val="0"/>
          <w:sz w:val="20"/>
          <w:u w:val="none"/>
        </w:rPr>
      </w:pPr>
    </w:p>
    <w:p w14:paraId="3B0C8572" w14:textId="77777777" w:rsidR="0010139F" w:rsidRPr="00AD4197" w:rsidRDefault="0010139F" w:rsidP="0010139F">
      <w:pPr>
        <w:rPr>
          <w:rFonts w:eastAsia="Times New Roman"/>
          <w:b/>
          <w:bCs/>
          <w:color w:val="auto"/>
          <w:szCs w:val="24"/>
          <w:lang w:eastAsia="en-GB"/>
        </w:rPr>
      </w:pPr>
    </w:p>
    <w:p w14:paraId="6A682953" w14:textId="77777777" w:rsidR="0010139F" w:rsidRPr="00AD4197" w:rsidRDefault="0010139F" w:rsidP="0010139F">
      <w:pPr>
        <w:rPr>
          <w:rFonts w:eastAsia="Times New Roman"/>
          <w:b/>
          <w:bCs/>
          <w:color w:val="auto"/>
          <w:sz w:val="22"/>
          <w:szCs w:val="24"/>
          <w:lang w:eastAsia="en-GB"/>
        </w:rPr>
      </w:pPr>
    </w:p>
    <w:p w14:paraId="390636DC" w14:textId="77777777" w:rsidR="0010139F" w:rsidRPr="00AD4197" w:rsidRDefault="0010139F" w:rsidP="0010139F">
      <w:pPr>
        <w:rPr>
          <w:rFonts w:eastAsia="Times New Roman"/>
          <w:b/>
          <w:bCs/>
          <w:color w:val="auto"/>
          <w:sz w:val="22"/>
          <w:szCs w:val="24"/>
          <w:lang w:eastAsia="en-GB"/>
        </w:rPr>
      </w:pPr>
      <w:r w:rsidRPr="00AD4197">
        <w:rPr>
          <w:rFonts w:eastAsia="Times New Roman"/>
          <w:b/>
          <w:bCs/>
          <w:color w:val="auto"/>
          <w:sz w:val="22"/>
          <w:szCs w:val="24"/>
          <w:lang w:eastAsia="en-GB"/>
        </w:rPr>
        <w:br w:type="page"/>
      </w:r>
    </w:p>
    <w:p w14:paraId="3E736A5E" w14:textId="77777777" w:rsidR="0010139F" w:rsidRPr="00AD4197" w:rsidRDefault="00024780" w:rsidP="002B5233">
      <w:pPr>
        <w:pStyle w:val="Heading1"/>
        <w:rPr>
          <w:lang w:eastAsia="en-GB"/>
        </w:rPr>
      </w:pPr>
      <w:bookmarkStart w:id="5" w:name="_Toc334524575"/>
      <w:bookmarkStart w:id="6" w:name="_Toc128562360"/>
      <w:r w:rsidRPr="00AD4197">
        <w:rPr>
          <w:lang w:eastAsia="en-GB"/>
        </w:rPr>
        <w:lastRenderedPageBreak/>
        <w:t>Health and Safety</w:t>
      </w:r>
      <w:r w:rsidR="00DC373D" w:rsidRPr="00AD4197">
        <w:rPr>
          <w:lang w:eastAsia="en-GB"/>
        </w:rPr>
        <w:t xml:space="preserve"> Policy</w:t>
      </w:r>
      <w:r w:rsidR="0010139F" w:rsidRPr="00AD4197">
        <w:rPr>
          <w:lang w:eastAsia="en-GB"/>
        </w:rPr>
        <w:t xml:space="preserve"> Statement</w:t>
      </w:r>
      <w:bookmarkEnd w:id="5"/>
      <w:bookmarkEnd w:id="6"/>
    </w:p>
    <w:p w14:paraId="6CC466D2" w14:textId="77777777" w:rsidR="0010139F" w:rsidRPr="00AD4197" w:rsidRDefault="0010139F" w:rsidP="007B57CC">
      <w:pPr>
        <w:jc w:val="both"/>
        <w:rPr>
          <w:rFonts w:ascii="Arial Narrow" w:eastAsia="Times New Roman" w:hAnsi="Arial Narrow"/>
          <w:b/>
          <w:bCs/>
          <w:color w:val="auto"/>
          <w:sz w:val="24"/>
          <w:szCs w:val="24"/>
          <w:lang w:eastAsia="en-GB"/>
        </w:rPr>
      </w:pPr>
    </w:p>
    <w:p w14:paraId="45A97BDA" w14:textId="4F614340" w:rsidR="00E01110" w:rsidRPr="00AD4197" w:rsidRDefault="00E01110" w:rsidP="00E01110">
      <w:pPr>
        <w:pStyle w:val="DefaultText"/>
        <w:jc w:val="both"/>
        <w:rPr>
          <w:sz w:val="20"/>
          <w:lang w:val="en-GB"/>
        </w:rPr>
      </w:pPr>
      <w:r w:rsidRPr="00AD4197">
        <w:rPr>
          <w:sz w:val="20"/>
          <w:lang w:val="en-GB"/>
        </w:rPr>
        <w:t xml:space="preserve">This is the Policy Statement for </w:t>
      </w:r>
      <w:r w:rsidR="009F1C80" w:rsidRPr="00AD4197">
        <w:rPr>
          <w:sz w:val="20"/>
          <w:lang w:val="en-GB"/>
        </w:rPr>
        <w:t>Geveko Markings</w:t>
      </w:r>
      <w:r w:rsidR="00316A52" w:rsidRPr="00AD4197">
        <w:rPr>
          <w:sz w:val="20"/>
          <w:lang w:val="en-GB"/>
        </w:rPr>
        <w:t xml:space="preserve"> (Byfleet)</w:t>
      </w:r>
      <w:r w:rsidR="009F1C80" w:rsidRPr="00AD4197">
        <w:rPr>
          <w:sz w:val="20"/>
          <w:lang w:val="en-GB"/>
        </w:rPr>
        <w:t>,</w:t>
      </w:r>
      <w:r w:rsidRPr="00AD4197">
        <w:rPr>
          <w:b/>
          <w:sz w:val="20"/>
          <w:lang w:val="en-GB"/>
        </w:rPr>
        <w:t xml:space="preserve"> </w:t>
      </w:r>
      <w:r w:rsidRPr="00AD4197">
        <w:rPr>
          <w:sz w:val="20"/>
          <w:lang w:val="en-GB"/>
        </w:rPr>
        <w:t>who will be referred to as ‘the Company’.</w:t>
      </w:r>
    </w:p>
    <w:p w14:paraId="120133E3" w14:textId="77777777" w:rsidR="00E01110" w:rsidRPr="00AD4197" w:rsidRDefault="00E01110" w:rsidP="00E01110">
      <w:pPr>
        <w:pStyle w:val="DefaultText"/>
        <w:jc w:val="both"/>
        <w:rPr>
          <w:sz w:val="20"/>
          <w:lang w:val="en-GB"/>
        </w:rPr>
      </w:pPr>
    </w:p>
    <w:p w14:paraId="53304F33"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In accordance with its duty under section 2(3) of the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at Work etc. Act 1974, and in fulfilling its obligations to employees and</w:t>
      </w:r>
      <w:r w:rsidR="00D14E06" w:rsidRPr="00AD4197">
        <w:rPr>
          <w:rFonts w:eastAsia="Times New Roman"/>
          <w:color w:val="auto"/>
          <w:szCs w:val="20"/>
          <w:lang w:eastAsia="en-GB"/>
        </w:rPr>
        <w:t xml:space="preserve"> members of</w:t>
      </w:r>
      <w:r w:rsidRPr="00AD4197">
        <w:rPr>
          <w:rFonts w:eastAsia="Times New Roman"/>
          <w:color w:val="auto"/>
          <w:szCs w:val="20"/>
          <w:lang w:eastAsia="en-GB"/>
        </w:rPr>
        <w:t xml:space="preserve"> the public who may be affected by its activities, the Company </w:t>
      </w:r>
      <w:r w:rsidR="00D14E06" w:rsidRPr="00AD4197">
        <w:rPr>
          <w:rFonts w:eastAsia="Times New Roman"/>
          <w:color w:val="auto"/>
          <w:szCs w:val="20"/>
          <w:lang w:eastAsia="en-GB"/>
        </w:rPr>
        <w:t xml:space="preserve">has </w:t>
      </w:r>
      <w:r w:rsidRPr="00AD4197">
        <w:rPr>
          <w:rFonts w:eastAsia="Times New Roman"/>
          <w:color w:val="auto"/>
          <w:szCs w:val="20"/>
          <w:lang w:eastAsia="en-GB"/>
        </w:rPr>
        <w:t xml:space="preserve">produced the following statement of policy in respect of </w:t>
      </w:r>
      <w:r w:rsidR="00024780" w:rsidRPr="00AD4197">
        <w:rPr>
          <w:rFonts w:eastAsia="Times New Roman"/>
          <w:color w:val="auto"/>
          <w:szCs w:val="20"/>
          <w:lang w:eastAsia="en-GB"/>
        </w:rPr>
        <w:t>Health and Safety</w:t>
      </w:r>
      <w:r w:rsidR="00D14E06" w:rsidRPr="00AD4197">
        <w:rPr>
          <w:rFonts w:eastAsia="Times New Roman"/>
          <w:color w:val="auto"/>
          <w:szCs w:val="20"/>
          <w:lang w:eastAsia="en-GB"/>
        </w:rPr>
        <w:t>:</w:t>
      </w:r>
    </w:p>
    <w:p w14:paraId="7F5B3928" w14:textId="77777777" w:rsidR="0010139F" w:rsidRPr="00AD4197" w:rsidRDefault="0010139F" w:rsidP="007B57CC">
      <w:pPr>
        <w:jc w:val="both"/>
        <w:rPr>
          <w:rFonts w:eastAsia="Times New Roman"/>
          <w:color w:val="auto"/>
          <w:szCs w:val="20"/>
          <w:lang w:eastAsia="en-GB"/>
        </w:rPr>
      </w:pPr>
    </w:p>
    <w:p w14:paraId="69ACA75E"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It is our aim to achieve a working environment that is free of work</w:t>
      </w:r>
      <w:r w:rsidR="00D14E06" w:rsidRPr="00AD4197">
        <w:rPr>
          <w:rFonts w:eastAsia="Times New Roman"/>
          <w:color w:val="auto"/>
          <w:szCs w:val="20"/>
          <w:lang w:eastAsia="en-GB"/>
        </w:rPr>
        <w:t>-</w:t>
      </w:r>
      <w:r w:rsidRPr="00AD4197">
        <w:rPr>
          <w:rFonts w:eastAsia="Times New Roman"/>
          <w:color w:val="auto"/>
          <w:szCs w:val="20"/>
          <w:lang w:eastAsia="en-GB"/>
        </w:rPr>
        <w:t>related accidents and ill health and to this end we will pursue continuing improvements from year to year.</w:t>
      </w:r>
    </w:p>
    <w:p w14:paraId="1F9DBA76" w14:textId="77777777" w:rsidR="0010139F" w:rsidRPr="00AD4197" w:rsidRDefault="0010139F" w:rsidP="007B57CC">
      <w:pPr>
        <w:jc w:val="both"/>
        <w:rPr>
          <w:rFonts w:eastAsia="Times New Roman"/>
          <w:color w:val="auto"/>
          <w:szCs w:val="20"/>
          <w:lang w:eastAsia="en-GB"/>
        </w:rPr>
      </w:pPr>
    </w:p>
    <w:p w14:paraId="0106F745"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The Company recognises its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duties under the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at Work etc. Act 1974 and the Management of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at Work Regulations 1999</w:t>
      </w:r>
      <w:r w:rsidR="00D14E06" w:rsidRPr="00AD4197">
        <w:rPr>
          <w:rFonts w:eastAsia="Times New Roman"/>
          <w:color w:val="auto"/>
          <w:szCs w:val="20"/>
          <w:lang w:eastAsia="en-GB"/>
        </w:rPr>
        <w:t>,</w:t>
      </w:r>
      <w:r w:rsidRPr="00AD4197">
        <w:rPr>
          <w:rFonts w:eastAsia="Times New Roman"/>
          <w:color w:val="auto"/>
          <w:szCs w:val="20"/>
          <w:lang w:eastAsia="en-GB"/>
        </w:rPr>
        <w:t xml:space="preserve"> and all concomitant legislation, to ensure, so far as is reasonably practicable, the health and welfare at work of all employees. </w:t>
      </w:r>
    </w:p>
    <w:p w14:paraId="0348C09A" w14:textId="77777777" w:rsidR="0010139F" w:rsidRPr="00AD4197" w:rsidRDefault="0010139F" w:rsidP="007B57CC">
      <w:pPr>
        <w:jc w:val="both"/>
        <w:rPr>
          <w:rFonts w:eastAsia="Times New Roman"/>
          <w:color w:val="auto"/>
          <w:szCs w:val="20"/>
          <w:lang w:eastAsia="en-GB"/>
        </w:rPr>
      </w:pPr>
    </w:p>
    <w:p w14:paraId="19117FB5"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Particular attention will be paid to duties required</w:t>
      </w:r>
      <w:r w:rsidR="00D14E06" w:rsidRPr="00AD4197">
        <w:rPr>
          <w:rFonts w:eastAsia="Times New Roman"/>
          <w:color w:val="auto"/>
          <w:szCs w:val="20"/>
          <w:lang w:eastAsia="en-GB"/>
        </w:rPr>
        <w:t>,</w:t>
      </w:r>
      <w:r w:rsidRPr="00AD4197">
        <w:rPr>
          <w:rFonts w:eastAsia="Times New Roman"/>
          <w:color w:val="auto"/>
          <w:szCs w:val="20"/>
          <w:lang w:eastAsia="en-GB"/>
        </w:rPr>
        <w:t xml:space="preserve"> namely:</w:t>
      </w:r>
    </w:p>
    <w:bookmarkEnd w:id="2"/>
    <w:p w14:paraId="4F5D04BA" w14:textId="77777777" w:rsidR="0010139F" w:rsidRPr="00AD4197" w:rsidRDefault="0010139F" w:rsidP="0010139F">
      <w:pPr>
        <w:rPr>
          <w:rFonts w:eastAsia="Times New Roman"/>
          <w:color w:val="auto"/>
          <w:szCs w:val="20"/>
          <w:lang w:eastAsia="en-GB"/>
        </w:rPr>
      </w:pPr>
    </w:p>
    <w:p w14:paraId="3E8B2714" w14:textId="77777777" w:rsidR="0010139F" w:rsidRPr="00AD4197" w:rsidRDefault="0010139F" w:rsidP="00946970">
      <w:pPr>
        <w:pStyle w:val="ListParagraph"/>
        <w:numPr>
          <w:ilvl w:val="0"/>
          <w:numId w:val="27"/>
        </w:numPr>
        <w:ind w:left="567" w:hanging="283"/>
        <w:rPr>
          <w:rFonts w:eastAsia="Times New Roman"/>
          <w:color w:val="auto"/>
          <w:szCs w:val="20"/>
          <w:lang w:eastAsia="en-GB"/>
        </w:rPr>
      </w:pPr>
      <w:r w:rsidRPr="00AD4197">
        <w:rPr>
          <w:rFonts w:eastAsia="Times New Roman"/>
          <w:color w:val="auto"/>
          <w:szCs w:val="20"/>
          <w:lang w:eastAsia="en-GB"/>
        </w:rPr>
        <w:t>Provision and maintenance of</w:t>
      </w:r>
      <w:r w:rsidR="007B57CC" w:rsidRPr="00AD4197">
        <w:rPr>
          <w:rFonts w:eastAsia="Times New Roman"/>
          <w:color w:val="auto"/>
          <w:szCs w:val="20"/>
          <w:lang w:eastAsia="en-GB"/>
        </w:rPr>
        <w:t xml:space="preserve"> safe plant and systems of work.</w:t>
      </w:r>
    </w:p>
    <w:p w14:paraId="7B6701C7" w14:textId="77777777" w:rsidR="0010139F" w:rsidRPr="00AD4197" w:rsidRDefault="0010139F" w:rsidP="00946970">
      <w:pPr>
        <w:pStyle w:val="ListParagraph"/>
        <w:numPr>
          <w:ilvl w:val="0"/>
          <w:numId w:val="27"/>
        </w:numPr>
        <w:ind w:left="567" w:hanging="283"/>
        <w:rPr>
          <w:rFonts w:eastAsia="Times New Roman"/>
          <w:color w:val="auto"/>
          <w:szCs w:val="20"/>
          <w:lang w:eastAsia="en-GB"/>
        </w:rPr>
      </w:pPr>
      <w:r w:rsidRPr="00AD4197">
        <w:rPr>
          <w:rFonts w:eastAsia="Times New Roman"/>
          <w:color w:val="auto"/>
          <w:szCs w:val="20"/>
          <w:lang w:eastAsia="en-GB"/>
        </w:rPr>
        <w:t>Safe and healthy use, handling and storage of articles and substances</w:t>
      </w:r>
      <w:r w:rsidR="007B57CC" w:rsidRPr="00AD4197">
        <w:rPr>
          <w:rFonts w:eastAsia="Times New Roman"/>
          <w:color w:val="auto"/>
          <w:szCs w:val="20"/>
          <w:lang w:eastAsia="en-GB"/>
        </w:rPr>
        <w:t>.</w:t>
      </w:r>
    </w:p>
    <w:p w14:paraId="39BC357E" w14:textId="77777777" w:rsidR="0010139F" w:rsidRPr="00AD4197" w:rsidRDefault="0010139F" w:rsidP="00946970">
      <w:pPr>
        <w:pStyle w:val="ListParagraph"/>
        <w:numPr>
          <w:ilvl w:val="0"/>
          <w:numId w:val="27"/>
        </w:numPr>
        <w:ind w:left="567" w:hanging="283"/>
        <w:rPr>
          <w:rFonts w:eastAsia="Times New Roman"/>
          <w:color w:val="auto"/>
          <w:szCs w:val="20"/>
          <w:lang w:eastAsia="en-GB"/>
        </w:rPr>
      </w:pPr>
      <w:r w:rsidRPr="00AD4197">
        <w:rPr>
          <w:rFonts w:eastAsia="Times New Roman"/>
          <w:color w:val="auto"/>
          <w:szCs w:val="20"/>
          <w:lang w:eastAsia="en-GB"/>
        </w:rPr>
        <w:t>Provision of necessary information, instruction, training and supervision</w:t>
      </w:r>
      <w:r w:rsidR="007B57CC" w:rsidRPr="00AD4197">
        <w:rPr>
          <w:rFonts w:eastAsia="Times New Roman"/>
          <w:color w:val="auto"/>
          <w:szCs w:val="20"/>
          <w:lang w:eastAsia="en-GB"/>
        </w:rPr>
        <w:t>.</w:t>
      </w:r>
    </w:p>
    <w:p w14:paraId="045CE28B" w14:textId="77777777" w:rsidR="0010139F" w:rsidRPr="00AD4197" w:rsidRDefault="0010139F" w:rsidP="0010139F">
      <w:pPr>
        <w:ind w:left="360"/>
        <w:rPr>
          <w:rFonts w:eastAsia="Times New Roman"/>
          <w:color w:val="auto"/>
          <w:szCs w:val="20"/>
          <w:lang w:eastAsia="en-GB"/>
        </w:rPr>
      </w:pPr>
    </w:p>
    <w:p w14:paraId="7A6B91B6"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We undertake to discharge our statutory duties by: </w:t>
      </w:r>
    </w:p>
    <w:p w14:paraId="0BC1DB32" w14:textId="77777777" w:rsidR="0010139F" w:rsidRPr="00AD4197" w:rsidRDefault="0010139F" w:rsidP="0010139F">
      <w:pPr>
        <w:rPr>
          <w:rFonts w:eastAsia="Times New Roman"/>
          <w:color w:val="auto"/>
          <w:szCs w:val="20"/>
          <w:lang w:eastAsia="en-GB"/>
        </w:rPr>
      </w:pPr>
    </w:p>
    <w:p w14:paraId="2702CC2E" w14:textId="77777777" w:rsidR="0010139F" w:rsidRPr="00AD4197" w:rsidRDefault="0010139F" w:rsidP="00946970">
      <w:pPr>
        <w:pStyle w:val="ListParagraph"/>
        <w:numPr>
          <w:ilvl w:val="0"/>
          <w:numId w:val="28"/>
        </w:numPr>
        <w:ind w:left="567" w:right="453" w:hanging="283"/>
        <w:jc w:val="both"/>
        <w:rPr>
          <w:rFonts w:eastAsia="Times New Roman"/>
          <w:color w:val="auto"/>
          <w:szCs w:val="20"/>
          <w:lang w:eastAsia="en-GB"/>
        </w:rPr>
      </w:pPr>
      <w:r w:rsidRPr="00AD4197">
        <w:rPr>
          <w:rFonts w:eastAsia="Times New Roman"/>
          <w:color w:val="auto"/>
          <w:szCs w:val="20"/>
          <w:lang w:eastAsia="en-GB"/>
        </w:rPr>
        <w:t>Identifying hazards in the workplace, assessing the risks related to them</w:t>
      </w:r>
      <w:r w:rsidR="005A783D" w:rsidRPr="00AD4197">
        <w:rPr>
          <w:rFonts w:eastAsia="Times New Roman"/>
          <w:color w:val="auto"/>
          <w:szCs w:val="20"/>
          <w:lang w:eastAsia="en-GB"/>
        </w:rPr>
        <w:t>,</w:t>
      </w:r>
      <w:r w:rsidRPr="00AD4197">
        <w:rPr>
          <w:rFonts w:eastAsia="Times New Roman"/>
          <w:color w:val="auto"/>
          <w:szCs w:val="20"/>
          <w:lang w:eastAsia="en-GB"/>
        </w:rPr>
        <w:t xml:space="preserve"> and implementing appropriate preventative and protective measures</w:t>
      </w:r>
      <w:r w:rsidR="007B57CC" w:rsidRPr="00AD4197">
        <w:rPr>
          <w:rFonts w:eastAsia="Times New Roman"/>
          <w:color w:val="auto"/>
          <w:szCs w:val="20"/>
          <w:lang w:eastAsia="en-GB"/>
        </w:rPr>
        <w:t>.</w:t>
      </w:r>
    </w:p>
    <w:p w14:paraId="315FD156" w14:textId="77777777" w:rsidR="0010139F" w:rsidRPr="00AD4197" w:rsidRDefault="0010139F" w:rsidP="00946970">
      <w:pPr>
        <w:pStyle w:val="ListParagraph"/>
        <w:numPr>
          <w:ilvl w:val="0"/>
          <w:numId w:val="28"/>
        </w:numPr>
        <w:ind w:left="567" w:right="453" w:hanging="283"/>
        <w:jc w:val="both"/>
        <w:rPr>
          <w:rFonts w:eastAsia="Times New Roman"/>
          <w:color w:val="auto"/>
          <w:szCs w:val="20"/>
          <w:lang w:eastAsia="en-GB"/>
        </w:rPr>
      </w:pPr>
      <w:r w:rsidRPr="00AD4197">
        <w:rPr>
          <w:rFonts w:eastAsia="Times New Roman"/>
          <w:color w:val="auto"/>
          <w:szCs w:val="20"/>
          <w:lang w:eastAsia="en-GB"/>
        </w:rPr>
        <w:t>Providing and maintaining safe plant and work equipment</w:t>
      </w:r>
      <w:r w:rsidR="007B57CC" w:rsidRPr="00AD4197">
        <w:rPr>
          <w:rFonts w:eastAsia="Times New Roman"/>
          <w:color w:val="auto"/>
          <w:szCs w:val="20"/>
          <w:lang w:eastAsia="en-GB"/>
        </w:rPr>
        <w:t>.</w:t>
      </w:r>
      <w:r w:rsidRPr="00AD4197">
        <w:rPr>
          <w:rFonts w:eastAsia="Times New Roman"/>
          <w:color w:val="auto"/>
          <w:szCs w:val="20"/>
          <w:lang w:eastAsia="en-GB"/>
        </w:rPr>
        <w:t xml:space="preserve"> </w:t>
      </w:r>
    </w:p>
    <w:p w14:paraId="43EE94CD" w14:textId="77777777" w:rsidR="007B57CC" w:rsidRPr="00AD4197" w:rsidRDefault="0010139F" w:rsidP="00946970">
      <w:pPr>
        <w:pStyle w:val="ListParagraph"/>
        <w:numPr>
          <w:ilvl w:val="0"/>
          <w:numId w:val="28"/>
        </w:numPr>
        <w:ind w:left="567" w:right="453" w:hanging="283"/>
        <w:jc w:val="both"/>
        <w:rPr>
          <w:rFonts w:eastAsia="Times New Roman"/>
          <w:color w:val="auto"/>
          <w:szCs w:val="20"/>
          <w:lang w:eastAsia="en-GB"/>
        </w:rPr>
      </w:pPr>
      <w:r w:rsidRPr="00AD4197">
        <w:rPr>
          <w:rFonts w:eastAsia="Times New Roman"/>
          <w:color w:val="auto"/>
          <w:szCs w:val="20"/>
          <w:lang w:eastAsia="en-GB"/>
        </w:rPr>
        <w:t>Establishing and enforcing safe methods of work</w:t>
      </w:r>
      <w:r w:rsidR="007B57CC" w:rsidRPr="00AD4197">
        <w:rPr>
          <w:rFonts w:eastAsia="Times New Roman"/>
          <w:color w:val="auto"/>
          <w:szCs w:val="20"/>
          <w:lang w:eastAsia="en-GB"/>
        </w:rPr>
        <w:t>.</w:t>
      </w:r>
    </w:p>
    <w:p w14:paraId="32CF5E08" w14:textId="77777777" w:rsidR="0010139F" w:rsidRPr="00AD4197" w:rsidRDefault="0010139F" w:rsidP="00946970">
      <w:pPr>
        <w:pStyle w:val="ListParagraph"/>
        <w:numPr>
          <w:ilvl w:val="0"/>
          <w:numId w:val="28"/>
        </w:numPr>
        <w:ind w:left="567" w:right="453" w:hanging="283"/>
        <w:jc w:val="both"/>
        <w:rPr>
          <w:rFonts w:eastAsia="Times New Roman"/>
          <w:color w:val="auto"/>
          <w:szCs w:val="20"/>
          <w:lang w:eastAsia="en-GB"/>
        </w:rPr>
      </w:pPr>
      <w:r w:rsidRPr="00AD4197">
        <w:rPr>
          <w:rFonts w:eastAsia="Times New Roman"/>
          <w:color w:val="auto"/>
          <w:szCs w:val="20"/>
          <w:lang w:eastAsia="en-GB"/>
        </w:rPr>
        <w:t>Recruiting and appointing personnel who have the skills, abilities and competence commensurate with their role and level of responsibility</w:t>
      </w:r>
      <w:r w:rsidR="007B57CC" w:rsidRPr="00AD4197">
        <w:rPr>
          <w:rFonts w:eastAsia="Times New Roman"/>
          <w:color w:val="auto"/>
          <w:szCs w:val="20"/>
          <w:lang w:eastAsia="en-GB"/>
        </w:rPr>
        <w:t>.</w:t>
      </w:r>
    </w:p>
    <w:p w14:paraId="58571F6A" w14:textId="77777777" w:rsidR="0010139F" w:rsidRPr="00AD4197" w:rsidRDefault="0010139F" w:rsidP="00946970">
      <w:pPr>
        <w:pStyle w:val="ListParagraph"/>
        <w:numPr>
          <w:ilvl w:val="0"/>
          <w:numId w:val="28"/>
        </w:numPr>
        <w:ind w:left="567" w:right="453" w:hanging="283"/>
        <w:jc w:val="both"/>
        <w:rPr>
          <w:rFonts w:eastAsia="Times New Roman"/>
          <w:color w:val="auto"/>
          <w:szCs w:val="20"/>
          <w:lang w:eastAsia="en-GB"/>
        </w:rPr>
      </w:pPr>
      <w:r w:rsidRPr="00AD4197">
        <w:rPr>
          <w:rFonts w:eastAsia="Times New Roman"/>
          <w:color w:val="auto"/>
          <w:szCs w:val="20"/>
          <w:lang w:eastAsia="en-GB"/>
        </w:rPr>
        <w:t xml:space="preserve">Ensuring that tasks given to employees are </w:t>
      </w:r>
      <w:r w:rsidR="005A783D" w:rsidRPr="00AD4197">
        <w:rPr>
          <w:rFonts w:eastAsia="Times New Roman"/>
          <w:color w:val="auto"/>
          <w:szCs w:val="20"/>
          <w:lang w:eastAsia="en-GB"/>
        </w:rPr>
        <w:t xml:space="preserve">consistent with </w:t>
      </w:r>
      <w:r w:rsidRPr="00AD4197">
        <w:rPr>
          <w:rFonts w:eastAsia="Times New Roman"/>
          <w:color w:val="auto"/>
          <w:szCs w:val="20"/>
          <w:lang w:eastAsia="en-GB"/>
        </w:rPr>
        <w:t>their skills, k</w:t>
      </w:r>
      <w:r w:rsidR="007B57CC" w:rsidRPr="00AD4197">
        <w:rPr>
          <w:rFonts w:eastAsia="Times New Roman"/>
          <w:color w:val="auto"/>
          <w:szCs w:val="20"/>
          <w:lang w:eastAsia="en-GB"/>
        </w:rPr>
        <w:t>nowledge and ability to perform.</w:t>
      </w:r>
    </w:p>
    <w:p w14:paraId="215CFC6D" w14:textId="77777777" w:rsidR="0010139F" w:rsidRPr="00AD4197" w:rsidRDefault="0010139F" w:rsidP="00946970">
      <w:pPr>
        <w:pStyle w:val="ListParagraph"/>
        <w:numPr>
          <w:ilvl w:val="0"/>
          <w:numId w:val="28"/>
        </w:numPr>
        <w:ind w:left="567" w:right="453" w:hanging="283"/>
        <w:jc w:val="both"/>
        <w:rPr>
          <w:rFonts w:eastAsia="Times New Roman"/>
          <w:color w:val="auto"/>
          <w:szCs w:val="20"/>
          <w:lang w:eastAsia="en-GB"/>
        </w:rPr>
      </w:pPr>
      <w:r w:rsidRPr="00AD4197">
        <w:rPr>
          <w:rFonts w:eastAsia="Times New Roman"/>
          <w:color w:val="auto"/>
          <w:szCs w:val="20"/>
          <w:lang w:eastAsia="en-GB"/>
        </w:rPr>
        <w:t>Ensuring that technical competence is maintained through the provision of refresher training as appropriate</w:t>
      </w:r>
      <w:r w:rsidR="007B57CC" w:rsidRPr="00AD4197">
        <w:rPr>
          <w:rFonts w:eastAsia="Times New Roman"/>
          <w:color w:val="auto"/>
          <w:szCs w:val="20"/>
          <w:lang w:eastAsia="en-GB"/>
        </w:rPr>
        <w:t>.</w:t>
      </w:r>
    </w:p>
    <w:p w14:paraId="074CB00D" w14:textId="77777777" w:rsidR="0010139F" w:rsidRPr="00AD4197" w:rsidRDefault="0010139F" w:rsidP="00946970">
      <w:pPr>
        <w:pStyle w:val="ListParagraph"/>
        <w:numPr>
          <w:ilvl w:val="0"/>
          <w:numId w:val="28"/>
        </w:numPr>
        <w:ind w:left="567" w:right="453" w:hanging="283"/>
        <w:jc w:val="both"/>
        <w:rPr>
          <w:rFonts w:eastAsia="Times New Roman"/>
          <w:color w:val="auto"/>
          <w:szCs w:val="20"/>
          <w:lang w:eastAsia="en-GB"/>
        </w:rPr>
      </w:pPr>
      <w:r w:rsidRPr="00AD4197">
        <w:rPr>
          <w:rFonts w:eastAsia="Times New Roman"/>
          <w:color w:val="auto"/>
          <w:szCs w:val="20"/>
          <w:lang w:eastAsia="en-GB"/>
        </w:rPr>
        <w:t xml:space="preserve">Promoting awareness of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and of good practice through the effective communication or relevant information</w:t>
      </w:r>
      <w:r w:rsidR="007B57CC" w:rsidRPr="00AD4197">
        <w:rPr>
          <w:rFonts w:eastAsia="Times New Roman"/>
          <w:color w:val="auto"/>
          <w:szCs w:val="20"/>
          <w:lang w:eastAsia="en-GB"/>
        </w:rPr>
        <w:t>.</w:t>
      </w:r>
    </w:p>
    <w:p w14:paraId="240A9D05" w14:textId="77777777" w:rsidR="0010139F" w:rsidRPr="00AD4197" w:rsidRDefault="0010139F" w:rsidP="00946970">
      <w:pPr>
        <w:pStyle w:val="ListParagraph"/>
        <w:numPr>
          <w:ilvl w:val="0"/>
          <w:numId w:val="28"/>
        </w:numPr>
        <w:ind w:left="567" w:right="453" w:hanging="283"/>
        <w:jc w:val="both"/>
        <w:rPr>
          <w:rFonts w:eastAsia="Times New Roman"/>
          <w:color w:val="auto"/>
          <w:szCs w:val="20"/>
          <w:lang w:eastAsia="en-GB"/>
        </w:rPr>
      </w:pPr>
      <w:r w:rsidRPr="00AD4197">
        <w:rPr>
          <w:rFonts w:eastAsia="Times New Roman"/>
          <w:color w:val="auto"/>
          <w:szCs w:val="20"/>
          <w:lang w:eastAsia="en-GB"/>
        </w:rPr>
        <w:t>Furnishing sufficient resources needed to meet these objectives</w:t>
      </w:r>
      <w:r w:rsidR="007B57CC" w:rsidRPr="00AD4197">
        <w:rPr>
          <w:rFonts w:eastAsia="Times New Roman"/>
          <w:color w:val="auto"/>
          <w:szCs w:val="20"/>
          <w:lang w:eastAsia="en-GB"/>
        </w:rPr>
        <w:t>.</w:t>
      </w:r>
    </w:p>
    <w:p w14:paraId="4636886E" w14:textId="77777777" w:rsidR="0010139F" w:rsidRPr="00AD4197" w:rsidRDefault="0010139F" w:rsidP="0010139F">
      <w:pPr>
        <w:rPr>
          <w:rFonts w:eastAsia="Times New Roman"/>
          <w:color w:val="auto"/>
          <w:szCs w:val="20"/>
          <w:lang w:eastAsia="en-GB"/>
        </w:rPr>
      </w:pPr>
    </w:p>
    <w:p w14:paraId="351CC5F8"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A successful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programme is dependent on the participation and co-operation of all employees. All employees are aware that they have a legal duty to:</w:t>
      </w:r>
    </w:p>
    <w:p w14:paraId="2BE3850D" w14:textId="77777777" w:rsidR="0010139F" w:rsidRPr="00AD4197" w:rsidRDefault="0010139F" w:rsidP="0010139F">
      <w:pPr>
        <w:rPr>
          <w:rFonts w:eastAsia="Times New Roman"/>
          <w:color w:val="auto"/>
          <w:szCs w:val="20"/>
          <w:lang w:eastAsia="en-GB"/>
        </w:rPr>
      </w:pPr>
    </w:p>
    <w:p w14:paraId="527401EA" w14:textId="77777777" w:rsidR="0010139F" w:rsidRPr="00AD4197" w:rsidRDefault="0010139F" w:rsidP="00946970">
      <w:pPr>
        <w:pStyle w:val="ListParagraph"/>
        <w:numPr>
          <w:ilvl w:val="0"/>
          <w:numId w:val="29"/>
        </w:numPr>
        <w:ind w:left="567" w:right="453" w:hanging="283"/>
        <w:rPr>
          <w:rFonts w:eastAsia="Times New Roman"/>
          <w:color w:val="auto"/>
          <w:szCs w:val="20"/>
          <w:lang w:eastAsia="en-GB"/>
        </w:rPr>
      </w:pPr>
      <w:r w:rsidRPr="00AD4197">
        <w:rPr>
          <w:rFonts w:eastAsia="Times New Roman"/>
          <w:color w:val="auto"/>
          <w:szCs w:val="20"/>
          <w:lang w:eastAsia="en-GB"/>
        </w:rPr>
        <w:t xml:space="preserve">Exercise reasonable care for the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of themselves and others who may be affected by their acts or omissions at work</w:t>
      </w:r>
      <w:r w:rsidR="007B57CC" w:rsidRPr="00AD4197">
        <w:rPr>
          <w:rFonts w:eastAsia="Times New Roman"/>
          <w:color w:val="auto"/>
          <w:szCs w:val="20"/>
          <w:lang w:eastAsia="en-GB"/>
        </w:rPr>
        <w:t>.</w:t>
      </w:r>
    </w:p>
    <w:p w14:paraId="477A3EB5" w14:textId="77777777" w:rsidR="0010139F" w:rsidRPr="00AD4197" w:rsidRDefault="0010139F" w:rsidP="00946970">
      <w:pPr>
        <w:pStyle w:val="ListParagraph"/>
        <w:numPr>
          <w:ilvl w:val="0"/>
          <w:numId w:val="29"/>
        </w:numPr>
        <w:ind w:left="567" w:right="453" w:hanging="283"/>
        <w:rPr>
          <w:rFonts w:eastAsia="Times New Roman"/>
          <w:color w:val="auto"/>
          <w:szCs w:val="20"/>
          <w:lang w:eastAsia="en-GB"/>
        </w:rPr>
      </w:pPr>
      <w:r w:rsidRPr="00AD4197">
        <w:rPr>
          <w:rFonts w:eastAsia="Times New Roman"/>
          <w:color w:val="auto"/>
          <w:szCs w:val="20"/>
          <w:lang w:eastAsia="en-GB"/>
        </w:rPr>
        <w:t>Co-operate with and assist the employer in meeting statutory obligations</w:t>
      </w:r>
      <w:r w:rsidR="007B57CC" w:rsidRPr="00AD4197">
        <w:rPr>
          <w:rFonts w:eastAsia="Times New Roman"/>
          <w:color w:val="auto"/>
          <w:szCs w:val="20"/>
          <w:lang w:eastAsia="en-GB"/>
        </w:rPr>
        <w:t>.</w:t>
      </w:r>
    </w:p>
    <w:p w14:paraId="37C47148" w14:textId="77777777" w:rsidR="0010139F" w:rsidRPr="00AD4197" w:rsidRDefault="0010139F" w:rsidP="00946970">
      <w:pPr>
        <w:pStyle w:val="ListParagraph"/>
        <w:numPr>
          <w:ilvl w:val="0"/>
          <w:numId w:val="29"/>
        </w:numPr>
        <w:ind w:left="567" w:right="453" w:hanging="283"/>
        <w:rPr>
          <w:rFonts w:eastAsia="Times New Roman"/>
          <w:color w:val="auto"/>
          <w:szCs w:val="20"/>
          <w:lang w:eastAsia="en-GB"/>
        </w:rPr>
      </w:pPr>
      <w:r w:rsidRPr="00AD4197">
        <w:rPr>
          <w:rFonts w:eastAsia="Times New Roman"/>
          <w:color w:val="auto"/>
          <w:szCs w:val="20"/>
          <w:lang w:eastAsia="en-GB"/>
        </w:rPr>
        <w:t>Not intentionally or recklessly interfere with anything provided in the interests of health, safety and welfare</w:t>
      </w:r>
      <w:r w:rsidR="007B57CC" w:rsidRPr="00AD4197">
        <w:rPr>
          <w:rFonts w:eastAsia="Times New Roman"/>
          <w:color w:val="auto"/>
          <w:szCs w:val="20"/>
          <w:lang w:eastAsia="en-GB"/>
        </w:rPr>
        <w:t>.</w:t>
      </w:r>
    </w:p>
    <w:p w14:paraId="063AB498" w14:textId="77777777" w:rsidR="0010139F" w:rsidRPr="00AD4197" w:rsidRDefault="0010139F" w:rsidP="0010139F">
      <w:pPr>
        <w:rPr>
          <w:rFonts w:eastAsia="Times New Roman"/>
          <w:color w:val="auto"/>
          <w:szCs w:val="20"/>
          <w:lang w:eastAsia="en-GB"/>
        </w:rPr>
      </w:pPr>
    </w:p>
    <w:p w14:paraId="152EF21B" w14:textId="77777777" w:rsidR="007B57CC"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Our </w:t>
      </w:r>
      <w:r w:rsidR="00024780" w:rsidRPr="00AD4197">
        <w:rPr>
          <w:rFonts w:eastAsia="Times New Roman"/>
          <w:color w:val="auto"/>
          <w:szCs w:val="20"/>
          <w:lang w:eastAsia="en-GB"/>
        </w:rPr>
        <w:t>Health and Safety</w:t>
      </w:r>
      <w:r w:rsidR="00DC373D" w:rsidRPr="00AD4197">
        <w:rPr>
          <w:rFonts w:eastAsia="Times New Roman"/>
          <w:color w:val="auto"/>
          <w:szCs w:val="20"/>
          <w:lang w:eastAsia="en-GB"/>
        </w:rPr>
        <w:t xml:space="preserve"> Policy</w:t>
      </w:r>
      <w:r w:rsidRPr="00AD4197">
        <w:rPr>
          <w:rFonts w:eastAsia="Times New Roman"/>
          <w:color w:val="auto"/>
          <w:szCs w:val="20"/>
          <w:lang w:eastAsia="en-GB"/>
        </w:rPr>
        <w:t xml:space="preserve"> will be reviewed annually as a minimum</w:t>
      </w:r>
      <w:r w:rsidR="005A783D" w:rsidRPr="00AD4197">
        <w:rPr>
          <w:rFonts w:eastAsia="Times New Roman"/>
          <w:color w:val="auto"/>
          <w:szCs w:val="20"/>
          <w:lang w:eastAsia="en-GB"/>
        </w:rPr>
        <w:t>,</w:t>
      </w:r>
      <w:r w:rsidRPr="00AD4197">
        <w:rPr>
          <w:rFonts w:eastAsia="Times New Roman"/>
          <w:color w:val="auto"/>
          <w:szCs w:val="20"/>
          <w:lang w:eastAsia="en-GB"/>
        </w:rPr>
        <w:t xml:space="preserve"> to monitor its effectiveness and to ensure that it reflects changing needs and circumstances. The Policy will </w:t>
      </w:r>
      <w:r w:rsidR="005A783D" w:rsidRPr="00AD4197">
        <w:rPr>
          <w:rFonts w:eastAsia="Times New Roman"/>
          <w:color w:val="auto"/>
          <w:szCs w:val="20"/>
          <w:lang w:eastAsia="en-GB"/>
        </w:rPr>
        <w:t xml:space="preserve">be </w:t>
      </w:r>
      <w:r w:rsidRPr="00AD4197">
        <w:rPr>
          <w:rFonts w:eastAsia="Times New Roman"/>
          <w:color w:val="auto"/>
          <w:szCs w:val="20"/>
          <w:lang w:eastAsia="en-GB"/>
        </w:rPr>
        <w:t>subject to additional review to reflect changes to legislative requirements, changes to key personnel in the Company</w:t>
      </w:r>
      <w:r w:rsidR="005A783D" w:rsidRPr="00AD4197">
        <w:rPr>
          <w:rFonts w:eastAsia="Times New Roman"/>
          <w:color w:val="auto"/>
          <w:szCs w:val="20"/>
          <w:lang w:eastAsia="en-GB"/>
        </w:rPr>
        <w:t>,</w:t>
      </w:r>
      <w:r w:rsidRPr="00AD4197">
        <w:rPr>
          <w:rFonts w:eastAsia="Times New Roman"/>
          <w:color w:val="auto"/>
          <w:szCs w:val="20"/>
          <w:lang w:eastAsia="en-GB"/>
        </w:rPr>
        <w:t xml:space="preserve"> and advancement in technologies </w:t>
      </w:r>
      <w:r w:rsidR="005A783D" w:rsidRPr="00AD4197">
        <w:rPr>
          <w:rFonts w:eastAsia="Times New Roman"/>
          <w:color w:val="auto"/>
          <w:szCs w:val="20"/>
          <w:lang w:eastAsia="en-GB"/>
        </w:rPr>
        <w:t xml:space="preserve">which </w:t>
      </w:r>
      <w:r w:rsidRPr="00AD4197">
        <w:rPr>
          <w:rFonts w:eastAsia="Times New Roman"/>
          <w:color w:val="auto"/>
          <w:szCs w:val="20"/>
          <w:lang w:eastAsia="en-GB"/>
        </w:rPr>
        <w:t xml:space="preserve">affect the </w:t>
      </w:r>
      <w:r w:rsidR="005A783D" w:rsidRPr="00AD4197">
        <w:rPr>
          <w:rFonts w:eastAsia="Times New Roman"/>
          <w:color w:val="auto"/>
          <w:szCs w:val="20"/>
          <w:lang w:eastAsia="en-GB"/>
        </w:rPr>
        <w:t>C</w:t>
      </w:r>
      <w:r w:rsidRPr="00AD4197">
        <w:rPr>
          <w:rFonts w:eastAsia="Times New Roman"/>
          <w:color w:val="auto"/>
          <w:szCs w:val="20"/>
          <w:lang w:eastAsia="en-GB"/>
        </w:rPr>
        <w:t>ompany</w:t>
      </w:r>
      <w:r w:rsidR="005A783D" w:rsidRPr="00AD4197">
        <w:rPr>
          <w:rFonts w:eastAsia="Times New Roman"/>
          <w:color w:val="auto"/>
          <w:szCs w:val="20"/>
          <w:lang w:eastAsia="en-GB"/>
        </w:rPr>
        <w:t>’s</w:t>
      </w:r>
      <w:r w:rsidR="007B57CC" w:rsidRPr="00AD4197">
        <w:rPr>
          <w:rFonts w:eastAsia="Times New Roman"/>
          <w:color w:val="auto"/>
          <w:szCs w:val="20"/>
          <w:lang w:eastAsia="en-GB"/>
        </w:rPr>
        <w:t xml:space="preserve"> activities.</w:t>
      </w:r>
    </w:p>
    <w:p w14:paraId="450AA2D7" w14:textId="77777777" w:rsidR="007B57CC" w:rsidRPr="00AD4197" w:rsidRDefault="007B57CC" w:rsidP="007B57CC">
      <w:pPr>
        <w:jc w:val="both"/>
        <w:rPr>
          <w:rFonts w:eastAsia="Times New Roman"/>
          <w:color w:val="auto"/>
          <w:szCs w:val="20"/>
          <w:lang w:eastAsia="en-GB"/>
        </w:rPr>
      </w:pPr>
    </w:p>
    <w:p w14:paraId="4415F250" w14:textId="77777777" w:rsidR="007B57CC"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Copies of this </w:t>
      </w:r>
      <w:r w:rsidR="00024780" w:rsidRPr="00AD4197">
        <w:rPr>
          <w:rFonts w:eastAsia="Times New Roman"/>
          <w:color w:val="auto"/>
          <w:szCs w:val="20"/>
          <w:lang w:eastAsia="en-GB"/>
        </w:rPr>
        <w:t>Health and Safety</w:t>
      </w:r>
      <w:r w:rsidR="00DC373D" w:rsidRPr="00AD4197">
        <w:rPr>
          <w:rFonts w:eastAsia="Times New Roman"/>
          <w:color w:val="auto"/>
          <w:szCs w:val="20"/>
          <w:lang w:eastAsia="en-GB"/>
        </w:rPr>
        <w:t xml:space="preserve"> Policy</w:t>
      </w:r>
      <w:r w:rsidRPr="00AD4197">
        <w:rPr>
          <w:rFonts w:eastAsia="Times New Roman"/>
          <w:color w:val="auto"/>
          <w:szCs w:val="20"/>
          <w:lang w:eastAsia="en-GB"/>
        </w:rPr>
        <w:t xml:space="preserve"> Statement will be displayed in the workplace. The full company </w:t>
      </w:r>
      <w:r w:rsidR="00024780" w:rsidRPr="00AD4197">
        <w:rPr>
          <w:rFonts w:eastAsia="Times New Roman"/>
          <w:color w:val="auto"/>
          <w:szCs w:val="20"/>
          <w:lang w:eastAsia="en-GB"/>
        </w:rPr>
        <w:t>Health and Safety</w:t>
      </w:r>
      <w:r w:rsidR="00DC373D" w:rsidRPr="00AD4197">
        <w:rPr>
          <w:rFonts w:eastAsia="Times New Roman"/>
          <w:color w:val="auto"/>
          <w:szCs w:val="20"/>
          <w:lang w:eastAsia="en-GB"/>
        </w:rPr>
        <w:t xml:space="preserve"> Policy</w:t>
      </w:r>
      <w:r w:rsidRPr="00AD4197">
        <w:rPr>
          <w:rFonts w:eastAsia="Times New Roman"/>
          <w:color w:val="auto"/>
          <w:szCs w:val="20"/>
          <w:lang w:eastAsia="en-GB"/>
        </w:rPr>
        <w:t xml:space="preserve"> will be available for all employees to read. </w:t>
      </w:r>
    </w:p>
    <w:p w14:paraId="18FDC999" w14:textId="77777777" w:rsidR="007B57CC" w:rsidRPr="00AD4197" w:rsidRDefault="007B57CC" w:rsidP="007B57CC">
      <w:pPr>
        <w:jc w:val="both"/>
        <w:rPr>
          <w:rFonts w:eastAsia="Times New Roman"/>
          <w:color w:val="auto"/>
          <w:szCs w:val="20"/>
          <w:lang w:eastAsia="en-GB"/>
        </w:rPr>
      </w:pPr>
    </w:p>
    <w:p w14:paraId="5B2BA096" w14:textId="77777777" w:rsidR="0010139F" w:rsidRPr="00AD4197" w:rsidRDefault="00622CEE" w:rsidP="007B57CC">
      <w:pPr>
        <w:jc w:val="both"/>
        <w:rPr>
          <w:rFonts w:eastAsia="Times New Roman"/>
          <w:color w:val="auto"/>
          <w:szCs w:val="20"/>
          <w:lang w:eastAsia="en-GB"/>
        </w:rPr>
      </w:pPr>
      <w:r w:rsidRPr="00AD4197">
        <w:rPr>
          <w:rFonts w:eastAsia="Times New Roman"/>
          <w:color w:val="auto"/>
          <w:szCs w:val="20"/>
          <w:lang w:eastAsia="en-GB"/>
        </w:rPr>
        <w:t>All e</w:t>
      </w:r>
      <w:r w:rsidR="0010139F" w:rsidRPr="00AD4197">
        <w:rPr>
          <w:rFonts w:eastAsia="Times New Roman"/>
          <w:color w:val="auto"/>
          <w:szCs w:val="20"/>
          <w:lang w:eastAsia="en-GB"/>
        </w:rPr>
        <w:t xml:space="preserve">mployees, external Consultants and Contractors employed by the Company will be expected to comply with this </w:t>
      </w:r>
      <w:r w:rsidR="00024780" w:rsidRPr="00AD4197">
        <w:rPr>
          <w:rFonts w:eastAsia="Times New Roman"/>
          <w:color w:val="auto"/>
          <w:szCs w:val="20"/>
          <w:lang w:eastAsia="en-GB"/>
        </w:rPr>
        <w:t>Health and Safety</w:t>
      </w:r>
      <w:r w:rsidR="00DC373D" w:rsidRPr="00AD4197">
        <w:rPr>
          <w:rFonts w:eastAsia="Times New Roman"/>
          <w:color w:val="auto"/>
          <w:szCs w:val="20"/>
          <w:lang w:eastAsia="en-GB"/>
        </w:rPr>
        <w:t xml:space="preserve"> Policy</w:t>
      </w:r>
      <w:r w:rsidR="0010139F" w:rsidRPr="00AD4197">
        <w:rPr>
          <w:rFonts w:eastAsia="Times New Roman"/>
          <w:color w:val="auto"/>
          <w:szCs w:val="20"/>
          <w:lang w:eastAsia="en-GB"/>
        </w:rPr>
        <w:t>.</w:t>
      </w:r>
    </w:p>
    <w:p w14:paraId="33BC8890" w14:textId="77777777" w:rsidR="007B57CC" w:rsidRPr="00AD4197" w:rsidRDefault="007B57CC" w:rsidP="0010139F">
      <w:pPr>
        <w:rPr>
          <w:rFonts w:eastAsia="Times New Roman"/>
          <w:color w:val="auto"/>
          <w:szCs w:val="24"/>
          <w:lang w:eastAsia="en-GB"/>
        </w:rPr>
      </w:pPr>
    </w:p>
    <w:p w14:paraId="62CFCFA2" w14:textId="77777777" w:rsidR="007B57CC" w:rsidRPr="00AD4197" w:rsidRDefault="007B57CC" w:rsidP="0010139F">
      <w:pPr>
        <w:rPr>
          <w:rFonts w:eastAsia="Times New Roman"/>
          <w:color w:val="auto"/>
          <w:szCs w:val="24"/>
          <w:lang w:eastAsia="en-GB"/>
        </w:rPr>
      </w:pPr>
    </w:p>
    <w:p w14:paraId="595D5317" w14:textId="29C054AC" w:rsidR="0010139F" w:rsidRPr="00AD4197" w:rsidRDefault="0010139F" w:rsidP="007B57CC">
      <w:pPr>
        <w:tabs>
          <w:tab w:val="right" w:pos="10065"/>
        </w:tabs>
        <w:rPr>
          <w:rFonts w:eastAsia="Times New Roman"/>
          <w:color w:val="auto"/>
          <w:szCs w:val="24"/>
          <w:lang w:eastAsia="en-GB"/>
        </w:rPr>
      </w:pPr>
      <w:r w:rsidRPr="00AD4197">
        <w:rPr>
          <w:rFonts w:eastAsia="Times New Roman"/>
          <w:color w:val="auto"/>
          <w:szCs w:val="24"/>
          <w:lang w:eastAsia="en-GB"/>
        </w:rPr>
        <w:t>Signed</w:t>
      </w:r>
      <w:r w:rsidR="007B57CC" w:rsidRPr="00AD4197">
        <w:rPr>
          <w:rFonts w:eastAsia="Times New Roman"/>
          <w:color w:val="auto"/>
          <w:szCs w:val="24"/>
          <w:lang w:eastAsia="en-GB"/>
        </w:rPr>
        <w:t xml:space="preserve">: </w:t>
      </w:r>
      <w:r w:rsidRPr="00AD4197">
        <w:rPr>
          <w:rFonts w:eastAsia="Times New Roman"/>
          <w:color w:val="auto"/>
          <w:szCs w:val="24"/>
          <w:lang w:eastAsia="en-GB"/>
        </w:rPr>
        <w:t>......................................................</w:t>
      </w:r>
      <w:r w:rsidR="007B57CC" w:rsidRPr="00AD4197">
        <w:rPr>
          <w:rFonts w:eastAsia="Times New Roman"/>
          <w:color w:val="auto"/>
          <w:szCs w:val="24"/>
          <w:lang w:eastAsia="en-GB"/>
        </w:rPr>
        <w:t xml:space="preserve">................ </w:t>
      </w:r>
      <w:r w:rsidR="000C36B4" w:rsidRPr="00AD4197">
        <w:rPr>
          <w:rFonts w:eastAsia="Times New Roman"/>
          <w:color w:val="auto"/>
          <w:szCs w:val="24"/>
          <w:lang w:eastAsia="en-GB"/>
        </w:rPr>
        <w:t>Managi</w:t>
      </w:r>
      <w:r w:rsidR="00240372" w:rsidRPr="00AD4197">
        <w:rPr>
          <w:rFonts w:eastAsia="Times New Roman"/>
          <w:color w:val="auto"/>
          <w:szCs w:val="24"/>
          <w:lang w:eastAsia="en-GB"/>
        </w:rPr>
        <w:t>ng Director</w:t>
      </w:r>
      <w:r w:rsidR="007B57CC" w:rsidRPr="00AD4197">
        <w:rPr>
          <w:rFonts w:eastAsia="Times New Roman"/>
          <w:color w:val="auto"/>
          <w:szCs w:val="24"/>
          <w:lang w:eastAsia="en-GB"/>
        </w:rPr>
        <w:t xml:space="preserve"> </w:t>
      </w:r>
      <w:r w:rsidR="007B57CC" w:rsidRPr="00AD4197">
        <w:rPr>
          <w:rFonts w:eastAsia="Times New Roman"/>
          <w:color w:val="auto"/>
          <w:szCs w:val="24"/>
          <w:lang w:eastAsia="en-GB"/>
        </w:rPr>
        <w:tab/>
      </w:r>
      <w:r w:rsidRPr="00AD4197">
        <w:rPr>
          <w:rFonts w:eastAsia="Times New Roman"/>
          <w:color w:val="auto"/>
          <w:szCs w:val="24"/>
          <w:lang w:eastAsia="en-GB"/>
        </w:rPr>
        <w:t>Date</w:t>
      </w:r>
      <w:r w:rsidR="007B57CC" w:rsidRPr="00AD4197">
        <w:rPr>
          <w:rFonts w:eastAsia="Times New Roman"/>
          <w:color w:val="auto"/>
          <w:szCs w:val="24"/>
          <w:lang w:eastAsia="en-GB"/>
        </w:rPr>
        <w:t xml:space="preserve">: </w:t>
      </w:r>
      <w:r w:rsidRPr="00AD4197">
        <w:rPr>
          <w:rFonts w:eastAsia="Times New Roman"/>
          <w:color w:val="auto"/>
          <w:szCs w:val="24"/>
          <w:lang w:eastAsia="en-GB"/>
        </w:rPr>
        <w:t xml:space="preserve">………………………….. </w:t>
      </w:r>
    </w:p>
    <w:p w14:paraId="6C498001" w14:textId="77777777" w:rsidR="007B57CC" w:rsidRPr="00AD4197" w:rsidRDefault="007B57CC" w:rsidP="0010139F">
      <w:pPr>
        <w:rPr>
          <w:rFonts w:eastAsia="Times New Roman"/>
          <w:color w:val="auto"/>
          <w:szCs w:val="24"/>
          <w:lang w:eastAsia="en-GB"/>
        </w:rPr>
      </w:pPr>
    </w:p>
    <w:p w14:paraId="5AC0A0B8" w14:textId="77777777" w:rsidR="000D3405" w:rsidRPr="00AD4197" w:rsidRDefault="000D3405" w:rsidP="0010139F">
      <w:pPr>
        <w:rPr>
          <w:rFonts w:eastAsia="Times New Roman"/>
          <w:color w:val="auto"/>
          <w:szCs w:val="20"/>
          <w:lang w:eastAsia="en-GB"/>
        </w:rPr>
      </w:pPr>
    </w:p>
    <w:p w14:paraId="2AE2A483" w14:textId="77777777" w:rsidR="00E01110" w:rsidRPr="00AD4197" w:rsidRDefault="00E01110" w:rsidP="0010139F">
      <w:pPr>
        <w:rPr>
          <w:rFonts w:eastAsia="Times New Roman"/>
          <w:color w:val="auto"/>
          <w:szCs w:val="20"/>
          <w:lang w:eastAsia="en-GB"/>
        </w:rPr>
      </w:pPr>
    </w:p>
    <w:p w14:paraId="53CDFE1F" w14:textId="44AE71ED" w:rsidR="0010139F" w:rsidRPr="00AD4197" w:rsidRDefault="0010139F" w:rsidP="0010139F">
      <w:pPr>
        <w:rPr>
          <w:rFonts w:eastAsia="Times New Roman"/>
          <w:color w:val="auto"/>
          <w:szCs w:val="20"/>
          <w:lang w:eastAsia="en-GB"/>
        </w:rPr>
      </w:pPr>
      <w:r w:rsidRPr="00AD4197">
        <w:rPr>
          <w:rFonts w:eastAsia="Times New Roman"/>
          <w:color w:val="auto"/>
          <w:szCs w:val="20"/>
          <w:lang w:eastAsia="en-GB"/>
        </w:rPr>
        <w:t xml:space="preserve">Review Date: </w:t>
      </w:r>
      <w:r w:rsidR="000C36B4" w:rsidRPr="00AD4197">
        <w:rPr>
          <w:rFonts w:eastAsia="Times New Roman"/>
          <w:color w:val="auto"/>
          <w:szCs w:val="20"/>
          <w:lang w:eastAsia="en-GB"/>
        </w:rPr>
        <w:t>February 202</w:t>
      </w:r>
      <w:r w:rsidR="00240372" w:rsidRPr="00AD4197">
        <w:rPr>
          <w:rFonts w:eastAsia="Times New Roman"/>
          <w:color w:val="auto"/>
          <w:szCs w:val="20"/>
          <w:lang w:eastAsia="en-GB"/>
        </w:rPr>
        <w:t>4</w:t>
      </w:r>
    </w:p>
    <w:p w14:paraId="209ABE82" w14:textId="77777777" w:rsidR="00F31727" w:rsidRPr="00AD4197" w:rsidRDefault="00F31727">
      <w:pPr>
        <w:rPr>
          <w:rFonts w:eastAsia="Times New Roman"/>
          <w:b/>
          <w:color w:val="auto"/>
          <w:sz w:val="22"/>
          <w:szCs w:val="20"/>
        </w:rPr>
      </w:pPr>
      <w:r w:rsidRPr="00AD4197">
        <w:rPr>
          <w:sz w:val="22"/>
        </w:rPr>
        <w:br w:type="page"/>
      </w:r>
    </w:p>
    <w:p w14:paraId="6B8B537F" w14:textId="77777777" w:rsidR="00D3299E" w:rsidRPr="00AD4197" w:rsidRDefault="00D3299E" w:rsidP="002B5233">
      <w:pPr>
        <w:pStyle w:val="Heading1"/>
        <w:rPr>
          <w:sz w:val="24"/>
        </w:rPr>
      </w:pPr>
      <w:bookmarkStart w:id="7" w:name="_Toc334524576"/>
      <w:bookmarkStart w:id="8" w:name="_Toc128562361"/>
      <w:r w:rsidRPr="00AD4197">
        <w:lastRenderedPageBreak/>
        <w:t>Policy Review</w:t>
      </w:r>
      <w:bookmarkEnd w:id="7"/>
      <w:bookmarkEnd w:id="8"/>
      <w:r w:rsidRPr="00AD4197">
        <w:t xml:space="preserve"> </w:t>
      </w:r>
    </w:p>
    <w:p w14:paraId="5B0F19E9" w14:textId="77777777" w:rsidR="00D3299E" w:rsidRPr="00AD4197" w:rsidRDefault="00D3299E" w:rsidP="00D3299E">
      <w:pPr>
        <w:pStyle w:val="PlainText"/>
        <w:rPr>
          <w:rFonts w:ascii="Arial" w:hAnsi="Arial" w:cs="Arial"/>
          <w:b/>
          <w:sz w:val="20"/>
          <w:szCs w:val="20"/>
          <w:lang w:val="en-GB"/>
        </w:rPr>
      </w:pPr>
    </w:p>
    <w:p w14:paraId="3937DA09" w14:textId="52A8F702" w:rsidR="001C777E" w:rsidRPr="00AD4197" w:rsidRDefault="001C777E" w:rsidP="001C777E">
      <w:pPr>
        <w:pStyle w:val="PlainText"/>
        <w:rPr>
          <w:rFonts w:ascii="Arial" w:hAnsi="Arial" w:cs="Arial"/>
          <w:sz w:val="20"/>
          <w:szCs w:val="20"/>
          <w:lang w:val="en-GB"/>
        </w:rPr>
      </w:pPr>
      <w:r w:rsidRPr="00AD4197">
        <w:rPr>
          <w:rFonts w:ascii="Arial" w:hAnsi="Arial" w:cs="Arial"/>
          <w:sz w:val="20"/>
          <w:szCs w:val="20"/>
          <w:lang w:val="en-GB"/>
        </w:rPr>
        <w:t xml:space="preserve">It is a requirement of the HASAWA (section 2 (3)) that an Employer shall keep their Health and Safety Policy under regular review to ensure that it remains relevant and reflects the organisation, arrangements and established processes/procedures. The Company will conduct an annual review of this Policy, or more frequently if deemed prudent to do so. This review shall cover all sections of the Policy and shall ensure that: </w:t>
      </w:r>
    </w:p>
    <w:p w14:paraId="2EB45526" w14:textId="77777777" w:rsidR="001C777E" w:rsidRPr="00AD4197" w:rsidRDefault="001C777E" w:rsidP="001C777E">
      <w:pPr>
        <w:pStyle w:val="PlainText"/>
        <w:rPr>
          <w:rFonts w:ascii="Arial" w:hAnsi="Arial" w:cs="Arial"/>
          <w:sz w:val="20"/>
          <w:szCs w:val="20"/>
          <w:lang w:val="en-GB"/>
        </w:rPr>
      </w:pPr>
    </w:p>
    <w:p w14:paraId="57337064" w14:textId="77777777" w:rsidR="001C777E" w:rsidRPr="00AD4197" w:rsidRDefault="001C777E" w:rsidP="001C777E">
      <w:pPr>
        <w:pStyle w:val="PlainText"/>
        <w:rPr>
          <w:rFonts w:ascii="Arial" w:hAnsi="Arial" w:cs="Arial"/>
          <w:sz w:val="20"/>
          <w:szCs w:val="20"/>
          <w:lang w:val="en-GB"/>
        </w:rPr>
      </w:pPr>
      <w:r w:rsidRPr="00AD4197">
        <w:rPr>
          <w:rFonts w:ascii="Arial" w:hAnsi="Arial" w:cs="Arial"/>
          <w:sz w:val="20"/>
          <w:szCs w:val="20"/>
          <w:lang w:val="en-GB"/>
        </w:rPr>
        <w:t>I.</w:t>
      </w:r>
      <w:r w:rsidRPr="00AD4197">
        <w:rPr>
          <w:rFonts w:ascii="Arial" w:hAnsi="Arial" w:cs="Arial"/>
          <w:sz w:val="20"/>
          <w:szCs w:val="20"/>
          <w:lang w:val="en-GB"/>
        </w:rPr>
        <w:tab/>
        <w:t xml:space="preserve">The responsibilities reflect the current management structure of the company. </w:t>
      </w:r>
    </w:p>
    <w:p w14:paraId="6B6B8125" w14:textId="77777777" w:rsidR="001C777E" w:rsidRPr="00AD4197" w:rsidRDefault="001C777E" w:rsidP="001C777E">
      <w:pPr>
        <w:pStyle w:val="PlainText"/>
        <w:rPr>
          <w:rFonts w:ascii="Arial" w:hAnsi="Arial" w:cs="Arial"/>
          <w:sz w:val="20"/>
          <w:szCs w:val="20"/>
          <w:lang w:val="en-GB"/>
        </w:rPr>
      </w:pPr>
      <w:r w:rsidRPr="00AD4197">
        <w:rPr>
          <w:rFonts w:ascii="Arial" w:hAnsi="Arial" w:cs="Arial"/>
          <w:sz w:val="20"/>
          <w:szCs w:val="20"/>
          <w:lang w:val="en-GB"/>
        </w:rPr>
        <w:t>2.</w:t>
      </w:r>
      <w:r w:rsidRPr="00AD4197">
        <w:rPr>
          <w:rFonts w:ascii="Arial" w:hAnsi="Arial" w:cs="Arial"/>
          <w:sz w:val="20"/>
          <w:szCs w:val="20"/>
          <w:lang w:val="en-GB"/>
        </w:rPr>
        <w:tab/>
        <w:t xml:space="preserve">The arrangements for managing Health and Safety remain unchanged. </w:t>
      </w:r>
    </w:p>
    <w:p w14:paraId="164659F6" w14:textId="77777777" w:rsidR="001C777E" w:rsidRPr="00AD4197" w:rsidRDefault="001C777E" w:rsidP="001C777E">
      <w:pPr>
        <w:pStyle w:val="PlainText"/>
        <w:rPr>
          <w:rFonts w:ascii="Arial" w:hAnsi="Arial" w:cs="Arial"/>
          <w:sz w:val="20"/>
          <w:szCs w:val="20"/>
          <w:lang w:val="en-GB"/>
        </w:rPr>
      </w:pPr>
      <w:r w:rsidRPr="00AD4197">
        <w:rPr>
          <w:rFonts w:ascii="Arial" w:hAnsi="Arial" w:cs="Arial"/>
          <w:sz w:val="20"/>
          <w:szCs w:val="20"/>
          <w:lang w:val="en-GB"/>
        </w:rPr>
        <w:t xml:space="preserve">3. </w:t>
      </w:r>
      <w:r w:rsidRPr="00AD4197">
        <w:rPr>
          <w:rFonts w:ascii="Arial" w:hAnsi="Arial" w:cs="Arial"/>
          <w:sz w:val="20"/>
          <w:szCs w:val="20"/>
          <w:lang w:val="en-GB"/>
        </w:rPr>
        <w:tab/>
        <w:t xml:space="preserve">The safe working procedures are still applicable. </w:t>
      </w:r>
    </w:p>
    <w:p w14:paraId="173A78C5" w14:textId="77777777" w:rsidR="001C777E" w:rsidRPr="00AD4197" w:rsidRDefault="001C777E" w:rsidP="00D3299E">
      <w:pPr>
        <w:pStyle w:val="PlainText"/>
        <w:rPr>
          <w:rFonts w:ascii="Arial" w:hAnsi="Arial" w:cs="Arial"/>
          <w:b/>
          <w:sz w:val="20"/>
          <w:szCs w:val="20"/>
          <w:lang w:val="en-GB"/>
        </w:rPr>
      </w:pPr>
    </w:p>
    <w:p w14:paraId="02554EC7" w14:textId="77777777" w:rsidR="00862FA4" w:rsidRPr="00AD4197" w:rsidRDefault="00D3299E" w:rsidP="007B57CC">
      <w:pPr>
        <w:jc w:val="both"/>
        <w:rPr>
          <w:color w:val="auto"/>
          <w:szCs w:val="20"/>
        </w:rPr>
      </w:pPr>
      <w:r w:rsidRPr="00AD4197">
        <w:rPr>
          <w:color w:val="auto"/>
          <w:szCs w:val="20"/>
        </w:rPr>
        <w:t>Additionally, the Policy shall be reviewed as necessary to reflect any changes in Legislation, significant Company appointments and/or relevant technological advancements.</w:t>
      </w:r>
    </w:p>
    <w:p w14:paraId="1DBBE031" w14:textId="77777777" w:rsidR="00D3299E" w:rsidRPr="00AD4197" w:rsidRDefault="00D3299E" w:rsidP="007B57CC">
      <w:pPr>
        <w:jc w:val="both"/>
        <w:rPr>
          <w:color w:val="auto"/>
          <w:szCs w:val="20"/>
        </w:rPr>
      </w:pPr>
    </w:p>
    <w:p w14:paraId="4B947E9C" w14:textId="77777777" w:rsidR="00D3299E" w:rsidRPr="00AD4197" w:rsidRDefault="00D3299E" w:rsidP="007B57CC">
      <w:pPr>
        <w:jc w:val="both"/>
        <w:rPr>
          <w:color w:val="auto"/>
          <w:szCs w:val="20"/>
        </w:rPr>
      </w:pPr>
      <w:r w:rsidRPr="00AD4197">
        <w:rPr>
          <w:color w:val="auto"/>
          <w:szCs w:val="20"/>
        </w:rPr>
        <w:t xml:space="preserve">The Policy review will be completed by the appointed </w:t>
      </w:r>
      <w:r w:rsidR="00024780" w:rsidRPr="00AD4197">
        <w:rPr>
          <w:color w:val="auto"/>
          <w:szCs w:val="20"/>
        </w:rPr>
        <w:t>Health and Safety</w:t>
      </w:r>
      <w:r w:rsidRPr="00AD4197">
        <w:rPr>
          <w:color w:val="auto"/>
          <w:szCs w:val="20"/>
        </w:rPr>
        <w:t xml:space="preserve"> advisors in conjunction with the Company</w:t>
      </w:r>
      <w:r w:rsidR="0072122F" w:rsidRPr="00AD4197">
        <w:rPr>
          <w:color w:val="auto"/>
          <w:szCs w:val="20"/>
        </w:rPr>
        <w:t>’s</w:t>
      </w:r>
      <w:r w:rsidRPr="00AD4197">
        <w:rPr>
          <w:color w:val="auto"/>
          <w:szCs w:val="20"/>
        </w:rPr>
        <w:t xml:space="preserve"> appointed personnel. Evidence of the Policy review will be summarised in the table below.</w:t>
      </w:r>
    </w:p>
    <w:p w14:paraId="1ACA0A1B" w14:textId="77777777" w:rsidR="00D3299E" w:rsidRPr="00AD4197" w:rsidRDefault="00D3299E" w:rsidP="00D3299E">
      <w:pPr>
        <w:rPr>
          <w:color w:val="auto"/>
          <w:szCs w:val="20"/>
        </w:rPr>
      </w:pPr>
    </w:p>
    <w:p w14:paraId="53F262B5" w14:textId="5188D2C4" w:rsidR="00D3299E" w:rsidRPr="00AD4197" w:rsidRDefault="00D3299E" w:rsidP="00202C14">
      <w:pPr>
        <w:pStyle w:val="Heading2"/>
      </w:pPr>
      <w:bookmarkStart w:id="9" w:name="_Toc334524577"/>
      <w:bookmarkStart w:id="10" w:name="_Toc128562362"/>
      <w:r w:rsidRPr="00AD4197">
        <w:t>Revision Control</w:t>
      </w:r>
      <w:bookmarkEnd w:id="9"/>
      <w:r w:rsidR="00D96F89" w:rsidRPr="00AD4197">
        <w:t xml:space="preserve"> &amp; Annual Review Summary</w:t>
      </w:r>
      <w:bookmarkEnd w:id="10"/>
    </w:p>
    <w:p w14:paraId="14C19CBD" w14:textId="77777777" w:rsidR="00662A07" w:rsidRPr="00AD4197" w:rsidRDefault="00662A07" w:rsidP="00662A07">
      <w:pPr>
        <w:rPr>
          <w:b/>
          <w:bCs/>
          <w:color w:val="auto"/>
        </w:rPr>
      </w:pPr>
    </w:p>
    <w:tbl>
      <w:tblPr>
        <w:tblW w:w="10222"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42"/>
        <w:gridCol w:w="1001"/>
        <w:gridCol w:w="4137"/>
        <w:gridCol w:w="1392"/>
        <w:gridCol w:w="2850"/>
      </w:tblGrid>
      <w:tr w:rsidR="009F1C80" w:rsidRPr="00AD4197" w14:paraId="07C6BE99" w14:textId="77777777" w:rsidTr="00AC717E">
        <w:trPr>
          <w:trHeight w:val="567"/>
        </w:trPr>
        <w:tc>
          <w:tcPr>
            <w:tcW w:w="1843" w:type="dxa"/>
            <w:gridSpan w:val="2"/>
            <w:shd w:val="clear" w:color="FFFF00" w:fill="C0C0C0"/>
            <w:vAlign w:val="center"/>
          </w:tcPr>
          <w:p w14:paraId="3A276479" w14:textId="132438D9" w:rsidR="009F1C80" w:rsidRPr="00AD4197" w:rsidRDefault="009F1C80" w:rsidP="009F1C80">
            <w:pPr>
              <w:jc w:val="center"/>
              <w:rPr>
                <w:b/>
                <w:color w:val="auto"/>
                <w:sz w:val="18"/>
                <w:szCs w:val="18"/>
              </w:rPr>
            </w:pPr>
            <w:r w:rsidRPr="00AD4197">
              <w:rPr>
                <w:b/>
                <w:color w:val="auto"/>
                <w:sz w:val="18"/>
                <w:szCs w:val="18"/>
              </w:rPr>
              <w:t>Company Approval</w:t>
            </w:r>
          </w:p>
        </w:tc>
        <w:tc>
          <w:tcPr>
            <w:tcW w:w="4137" w:type="dxa"/>
            <w:shd w:val="clear" w:color="auto" w:fill="auto"/>
            <w:vAlign w:val="center"/>
          </w:tcPr>
          <w:p w14:paraId="1F58222F" w14:textId="30FBCB41" w:rsidR="009F1C80" w:rsidRPr="00AD4197" w:rsidRDefault="009F1C80" w:rsidP="009F1C80">
            <w:pPr>
              <w:rPr>
                <w:color w:val="auto"/>
                <w:sz w:val="18"/>
                <w:szCs w:val="18"/>
              </w:rPr>
            </w:pPr>
            <w:r w:rsidRPr="00AD4197">
              <w:rPr>
                <w:color w:val="auto"/>
              </w:rPr>
              <w:t>David Bryant (Managing Director)</w:t>
            </w:r>
          </w:p>
        </w:tc>
        <w:tc>
          <w:tcPr>
            <w:tcW w:w="1392" w:type="dxa"/>
            <w:shd w:val="clear" w:color="FFFF00" w:fill="C0C0C0"/>
            <w:vAlign w:val="center"/>
          </w:tcPr>
          <w:p w14:paraId="14464F6D" w14:textId="181E420E" w:rsidR="009F1C80" w:rsidRPr="00AD4197" w:rsidRDefault="009F1C80" w:rsidP="009F1C80">
            <w:pPr>
              <w:jc w:val="center"/>
              <w:rPr>
                <w:b/>
                <w:color w:val="auto"/>
                <w:sz w:val="18"/>
                <w:szCs w:val="18"/>
              </w:rPr>
            </w:pPr>
            <w:r w:rsidRPr="00AD4197">
              <w:rPr>
                <w:b/>
                <w:color w:val="auto"/>
                <w:sz w:val="18"/>
                <w:szCs w:val="18"/>
              </w:rPr>
              <w:t>MBHS Advisor</w:t>
            </w:r>
          </w:p>
        </w:tc>
        <w:tc>
          <w:tcPr>
            <w:tcW w:w="2850" w:type="dxa"/>
            <w:shd w:val="clear" w:color="auto" w:fill="auto"/>
            <w:vAlign w:val="center"/>
          </w:tcPr>
          <w:p w14:paraId="6861B76D" w14:textId="3F1843C8" w:rsidR="009F1C80" w:rsidRPr="00AD4197" w:rsidRDefault="009F1C80" w:rsidP="009F1C80">
            <w:pPr>
              <w:rPr>
                <w:color w:val="auto"/>
                <w:sz w:val="18"/>
                <w:szCs w:val="18"/>
              </w:rPr>
            </w:pPr>
            <w:r w:rsidRPr="00AD4197">
              <w:rPr>
                <w:color w:val="auto"/>
              </w:rPr>
              <w:t>Howard Borstel CMIOSH MIIRSM</w:t>
            </w:r>
          </w:p>
        </w:tc>
      </w:tr>
      <w:tr w:rsidR="009F1C80" w:rsidRPr="00AD4197" w14:paraId="17206201" w14:textId="77777777" w:rsidTr="00AF7AF9">
        <w:trPr>
          <w:trHeight w:val="320"/>
        </w:trPr>
        <w:tc>
          <w:tcPr>
            <w:tcW w:w="842" w:type="dxa"/>
            <w:shd w:val="clear" w:color="FFFF00" w:fill="C0C0C0"/>
            <w:vAlign w:val="center"/>
          </w:tcPr>
          <w:p w14:paraId="3892D7A3" w14:textId="106C594A" w:rsidR="009F1C80" w:rsidRPr="00AD4197" w:rsidRDefault="009F1C80" w:rsidP="009F1C80">
            <w:pPr>
              <w:jc w:val="center"/>
              <w:rPr>
                <w:b/>
                <w:color w:val="auto"/>
                <w:sz w:val="16"/>
              </w:rPr>
            </w:pPr>
            <w:r w:rsidRPr="00AD4197">
              <w:rPr>
                <w:b/>
                <w:color w:val="auto"/>
                <w:sz w:val="16"/>
              </w:rPr>
              <w:t>Issue Number</w:t>
            </w:r>
          </w:p>
        </w:tc>
        <w:tc>
          <w:tcPr>
            <w:tcW w:w="1001" w:type="dxa"/>
            <w:shd w:val="clear" w:color="FFFF00" w:fill="C0C0C0"/>
            <w:vAlign w:val="center"/>
          </w:tcPr>
          <w:p w14:paraId="74675AB5" w14:textId="47507DC3" w:rsidR="009F1C80" w:rsidRPr="00AD4197" w:rsidRDefault="009F1C80" w:rsidP="009F1C80">
            <w:pPr>
              <w:jc w:val="center"/>
              <w:rPr>
                <w:b/>
                <w:color w:val="auto"/>
                <w:sz w:val="16"/>
              </w:rPr>
            </w:pPr>
            <w:r w:rsidRPr="00AD4197">
              <w:rPr>
                <w:b/>
                <w:color w:val="auto"/>
                <w:sz w:val="16"/>
              </w:rPr>
              <w:t>Date</w:t>
            </w:r>
          </w:p>
        </w:tc>
        <w:tc>
          <w:tcPr>
            <w:tcW w:w="5529" w:type="dxa"/>
            <w:gridSpan w:val="2"/>
            <w:shd w:val="clear" w:color="FFFF00" w:fill="C0C0C0"/>
            <w:vAlign w:val="center"/>
          </w:tcPr>
          <w:p w14:paraId="3C0FD16F" w14:textId="77777777" w:rsidR="009F1C80" w:rsidRPr="00AD4197" w:rsidRDefault="009F1C80" w:rsidP="009F1C80">
            <w:pPr>
              <w:jc w:val="center"/>
              <w:rPr>
                <w:b/>
                <w:color w:val="auto"/>
                <w:sz w:val="16"/>
              </w:rPr>
            </w:pPr>
            <w:r w:rsidRPr="00AD4197">
              <w:rPr>
                <w:b/>
                <w:color w:val="auto"/>
                <w:sz w:val="16"/>
              </w:rPr>
              <w:t>Summary Details</w:t>
            </w:r>
          </w:p>
        </w:tc>
        <w:tc>
          <w:tcPr>
            <w:tcW w:w="2850" w:type="dxa"/>
            <w:shd w:val="clear" w:color="FFFF00" w:fill="C0C0C0"/>
            <w:vAlign w:val="center"/>
          </w:tcPr>
          <w:p w14:paraId="45E25695" w14:textId="77777777" w:rsidR="009F1C80" w:rsidRPr="00AD4197" w:rsidRDefault="009F1C80" w:rsidP="009F1C80">
            <w:pPr>
              <w:jc w:val="center"/>
              <w:rPr>
                <w:b/>
                <w:color w:val="auto"/>
                <w:sz w:val="16"/>
              </w:rPr>
            </w:pPr>
            <w:r w:rsidRPr="00AD4197">
              <w:rPr>
                <w:b/>
                <w:color w:val="auto"/>
                <w:sz w:val="16"/>
              </w:rPr>
              <w:t>By Whom</w:t>
            </w:r>
          </w:p>
        </w:tc>
      </w:tr>
      <w:tr w:rsidR="009F1C80" w:rsidRPr="00AD4197" w14:paraId="5319470A" w14:textId="77777777" w:rsidTr="00AF7AF9">
        <w:trPr>
          <w:trHeight w:val="397"/>
        </w:trPr>
        <w:tc>
          <w:tcPr>
            <w:tcW w:w="842" w:type="dxa"/>
            <w:vAlign w:val="center"/>
          </w:tcPr>
          <w:p w14:paraId="505C8BF7" w14:textId="77777777" w:rsidR="009F1C80" w:rsidRPr="00AD4197" w:rsidRDefault="009F1C80" w:rsidP="009F1C80">
            <w:pPr>
              <w:pStyle w:val="CommentText"/>
              <w:jc w:val="center"/>
              <w:rPr>
                <w:rFonts w:ascii="Arial" w:hAnsi="Arial" w:cs="Arial"/>
                <w:szCs w:val="22"/>
              </w:rPr>
            </w:pPr>
            <w:r w:rsidRPr="00AD4197">
              <w:rPr>
                <w:rFonts w:ascii="Arial" w:hAnsi="Arial" w:cs="Arial"/>
                <w:szCs w:val="22"/>
              </w:rPr>
              <w:t>1.0</w:t>
            </w:r>
          </w:p>
        </w:tc>
        <w:tc>
          <w:tcPr>
            <w:tcW w:w="1001" w:type="dxa"/>
            <w:vAlign w:val="center"/>
          </w:tcPr>
          <w:p w14:paraId="09726723" w14:textId="20D91584" w:rsidR="009F1C80" w:rsidRPr="00AD4197" w:rsidRDefault="009F1C80" w:rsidP="009F1C80">
            <w:pPr>
              <w:jc w:val="center"/>
              <w:rPr>
                <w:color w:val="auto"/>
              </w:rPr>
            </w:pPr>
            <w:r w:rsidRPr="00AD4197">
              <w:rPr>
                <w:color w:val="auto"/>
              </w:rPr>
              <w:t>March 2022</w:t>
            </w:r>
          </w:p>
        </w:tc>
        <w:tc>
          <w:tcPr>
            <w:tcW w:w="5529" w:type="dxa"/>
            <w:gridSpan w:val="2"/>
            <w:vAlign w:val="center"/>
          </w:tcPr>
          <w:p w14:paraId="04EB6C7B" w14:textId="77777777" w:rsidR="009F1C80" w:rsidRPr="00AD4197" w:rsidRDefault="009F1C80" w:rsidP="009F1C80">
            <w:pPr>
              <w:rPr>
                <w:color w:val="auto"/>
              </w:rPr>
            </w:pPr>
            <w:r w:rsidRPr="00AD4197">
              <w:rPr>
                <w:color w:val="auto"/>
              </w:rPr>
              <w:t>New Health and Safety Policy</w:t>
            </w:r>
          </w:p>
        </w:tc>
        <w:tc>
          <w:tcPr>
            <w:tcW w:w="2850" w:type="dxa"/>
            <w:vAlign w:val="center"/>
          </w:tcPr>
          <w:p w14:paraId="56AD5817" w14:textId="5B2B49C0" w:rsidR="009F1C80" w:rsidRPr="00AD4197" w:rsidRDefault="009F1C80" w:rsidP="009F1C80">
            <w:pPr>
              <w:rPr>
                <w:color w:val="FF0000"/>
              </w:rPr>
            </w:pPr>
            <w:r w:rsidRPr="00AD4197">
              <w:rPr>
                <w:color w:val="auto"/>
              </w:rPr>
              <w:t>Howard Borstel</w:t>
            </w:r>
            <w:r w:rsidR="007E61F5" w:rsidRPr="00AD4197">
              <w:rPr>
                <w:color w:val="auto"/>
              </w:rPr>
              <w:t xml:space="preserve"> (MBHS) / </w:t>
            </w:r>
            <w:r w:rsidRPr="00AD4197">
              <w:rPr>
                <w:color w:val="auto"/>
              </w:rPr>
              <w:t>Rob Wade, David Bryant</w:t>
            </w:r>
            <w:r w:rsidR="007E61F5" w:rsidRPr="00AD4197">
              <w:rPr>
                <w:color w:val="auto"/>
              </w:rPr>
              <w:t xml:space="preserve"> (Geveko Markings)</w:t>
            </w:r>
          </w:p>
        </w:tc>
      </w:tr>
      <w:tr w:rsidR="00AD4197" w:rsidRPr="00AD4197" w14:paraId="25047D7B" w14:textId="77777777" w:rsidTr="00AF7AF9">
        <w:trPr>
          <w:trHeight w:val="397"/>
        </w:trPr>
        <w:tc>
          <w:tcPr>
            <w:tcW w:w="842" w:type="dxa"/>
            <w:vAlign w:val="center"/>
          </w:tcPr>
          <w:p w14:paraId="0BC73EED" w14:textId="093763DE" w:rsidR="002F6030" w:rsidRPr="00AD4197" w:rsidRDefault="002F6030" w:rsidP="002F6030">
            <w:pPr>
              <w:jc w:val="center"/>
              <w:rPr>
                <w:color w:val="auto"/>
              </w:rPr>
            </w:pPr>
            <w:r w:rsidRPr="00AD4197">
              <w:rPr>
                <w:color w:val="auto"/>
              </w:rPr>
              <w:t>2.0</w:t>
            </w:r>
          </w:p>
        </w:tc>
        <w:tc>
          <w:tcPr>
            <w:tcW w:w="1001" w:type="dxa"/>
            <w:vAlign w:val="center"/>
          </w:tcPr>
          <w:p w14:paraId="75C5B9F9" w14:textId="5B7F1743" w:rsidR="002F6030" w:rsidRPr="00AD4197" w:rsidRDefault="00A16964" w:rsidP="002F6030">
            <w:pPr>
              <w:jc w:val="center"/>
              <w:rPr>
                <w:color w:val="auto"/>
              </w:rPr>
            </w:pPr>
            <w:r>
              <w:rPr>
                <w:color w:val="auto"/>
              </w:rPr>
              <w:t>Mar</w:t>
            </w:r>
            <w:r w:rsidR="008B4DC6">
              <w:rPr>
                <w:color w:val="auto"/>
              </w:rPr>
              <w:t>ch</w:t>
            </w:r>
            <w:r w:rsidR="002F6030" w:rsidRPr="00AD4197">
              <w:rPr>
                <w:color w:val="auto"/>
              </w:rPr>
              <w:t xml:space="preserve"> 2023</w:t>
            </w:r>
          </w:p>
        </w:tc>
        <w:tc>
          <w:tcPr>
            <w:tcW w:w="5529" w:type="dxa"/>
            <w:gridSpan w:val="2"/>
            <w:vAlign w:val="center"/>
          </w:tcPr>
          <w:p w14:paraId="20B4ECEF" w14:textId="6F52BEF4" w:rsidR="006E1DDD" w:rsidRPr="006E1DDD" w:rsidRDefault="006E1DDD" w:rsidP="006E1DDD">
            <w:pPr>
              <w:pStyle w:val="ListParagraph"/>
              <w:numPr>
                <w:ilvl w:val="0"/>
                <w:numId w:val="75"/>
              </w:numPr>
              <w:ind w:left="208" w:hanging="208"/>
              <w:rPr>
                <w:rFonts w:eastAsia="Times New Roman"/>
                <w:color w:val="auto"/>
                <w:szCs w:val="20"/>
              </w:rPr>
            </w:pPr>
            <w:r>
              <w:rPr>
                <w:rFonts w:eastAsia="Times New Roman"/>
                <w:color w:val="auto"/>
                <w:szCs w:val="20"/>
              </w:rPr>
              <w:t>‘Health &amp; Safety Management Team’ now referred to as ‘Health &amp; Safety Representative(s)’</w:t>
            </w:r>
          </w:p>
          <w:p w14:paraId="3D7C8848" w14:textId="2FFD3A5E" w:rsidR="002F6030" w:rsidRPr="006E1DDD" w:rsidRDefault="002F6030" w:rsidP="006E1DDD">
            <w:pPr>
              <w:pStyle w:val="ListParagraph"/>
              <w:numPr>
                <w:ilvl w:val="0"/>
                <w:numId w:val="75"/>
              </w:numPr>
              <w:ind w:left="208" w:hanging="208"/>
              <w:rPr>
                <w:rFonts w:eastAsia="Times New Roman"/>
                <w:color w:val="auto"/>
                <w:szCs w:val="20"/>
              </w:rPr>
            </w:pPr>
            <w:r w:rsidRPr="006E1DDD">
              <w:rPr>
                <w:color w:val="auto"/>
              </w:rPr>
              <w:t>Management arrangements for “The Personal Protective Equipment at Work (Amendment)</w:t>
            </w:r>
            <w:r w:rsidRPr="006E1DDD">
              <w:rPr>
                <w:rFonts w:eastAsia="Times New Roman"/>
                <w:color w:val="auto"/>
                <w:szCs w:val="20"/>
              </w:rPr>
              <w:t xml:space="preserve"> Regulations 2022“ included in the Policy (p.1</w:t>
            </w:r>
            <w:r w:rsidR="00AD4197" w:rsidRPr="006E1DDD">
              <w:rPr>
                <w:rFonts w:eastAsia="Times New Roman"/>
                <w:color w:val="auto"/>
                <w:szCs w:val="20"/>
              </w:rPr>
              <w:t>6</w:t>
            </w:r>
            <w:r w:rsidRPr="006E1DDD">
              <w:rPr>
                <w:rFonts w:eastAsia="Times New Roman"/>
                <w:color w:val="auto"/>
                <w:szCs w:val="20"/>
              </w:rPr>
              <w:t>)</w:t>
            </w:r>
          </w:p>
        </w:tc>
        <w:tc>
          <w:tcPr>
            <w:tcW w:w="2850" w:type="dxa"/>
            <w:vAlign w:val="center"/>
          </w:tcPr>
          <w:p w14:paraId="6D8511B0" w14:textId="39567D71" w:rsidR="002F6030" w:rsidRPr="00AD4197" w:rsidRDefault="002F6030" w:rsidP="002F6030">
            <w:pPr>
              <w:rPr>
                <w:color w:val="auto"/>
              </w:rPr>
            </w:pPr>
            <w:r w:rsidRPr="00AD4197">
              <w:rPr>
                <w:color w:val="auto"/>
              </w:rPr>
              <w:t>Howard Borstel (MBHS) / Rob Wade, David Bryant (Geveko Markings)</w:t>
            </w:r>
          </w:p>
        </w:tc>
      </w:tr>
      <w:tr w:rsidR="002F6030" w:rsidRPr="00AD4197" w14:paraId="7E761E9F" w14:textId="77777777" w:rsidTr="00AF7AF9">
        <w:trPr>
          <w:trHeight w:val="397"/>
        </w:trPr>
        <w:tc>
          <w:tcPr>
            <w:tcW w:w="842" w:type="dxa"/>
            <w:vAlign w:val="center"/>
          </w:tcPr>
          <w:p w14:paraId="384EAAEE" w14:textId="77777777" w:rsidR="002F6030" w:rsidRPr="00AD4197" w:rsidRDefault="002F6030" w:rsidP="002F6030">
            <w:pPr>
              <w:jc w:val="center"/>
              <w:rPr>
                <w:color w:val="auto"/>
              </w:rPr>
            </w:pPr>
          </w:p>
        </w:tc>
        <w:tc>
          <w:tcPr>
            <w:tcW w:w="1001" w:type="dxa"/>
            <w:vAlign w:val="center"/>
          </w:tcPr>
          <w:p w14:paraId="3D003EBC" w14:textId="77777777" w:rsidR="002F6030" w:rsidRPr="00AD4197" w:rsidRDefault="002F6030" w:rsidP="002F6030">
            <w:pPr>
              <w:jc w:val="center"/>
              <w:rPr>
                <w:color w:val="auto"/>
              </w:rPr>
            </w:pPr>
          </w:p>
        </w:tc>
        <w:tc>
          <w:tcPr>
            <w:tcW w:w="5529" w:type="dxa"/>
            <w:gridSpan w:val="2"/>
            <w:vAlign w:val="center"/>
          </w:tcPr>
          <w:p w14:paraId="4D7376B5" w14:textId="1DE5BA67" w:rsidR="002F6030" w:rsidRPr="00AD4197" w:rsidRDefault="002F6030" w:rsidP="002F6030">
            <w:pPr>
              <w:pStyle w:val="ListParagraph"/>
              <w:ind w:left="202"/>
              <w:rPr>
                <w:color w:val="FF0000"/>
              </w:rPr>
            </w:pPr>
          </w:p>
        </w:tc>
        <w:tc>
          <w:tcPr>
            <w:tcW w:w="2850" w:type="dxa"/>
            <w:vAlign w:val="center"/>
          </w:tcPr>
          <w:p w14:paraId="619DD15F" w14:textId="77777777" w:rsidR="002F6030" w:rsidRPr="00AD4197" w:rsidRDefault="002F6030" w:rsidP="002F6030">
            <w:pPr>
              <w:rPr>
                <w:color w:val="auto"/>
              </w:rPr>
            </w:pPr>
          </w:p>
        </w:tc>
      </w:tr>
      <w:tr w:rsidR="002F6030" w:rsidRPr="00AD4197" w14:paraId="343EE9AD" w14:textId="77777777" w:rsidTr="00AF7AF9">
        <w:trPr>
          <w:trHeight w:val="397"/>
        </w:trPr>
        <w:tc>
          <w:tcPr>
            <w:tcW w:w="842" w:type="dxa"/>
            <w:vAlign w:val="center"/>
          </w:tcPr>
          <w:p w14:paraId="1481B64C" w14:textId="77777777" w:rsidR="002F6030" w:rsidRPr="00AD4197" w:rsidRDefault="002F6030" w:rsidP="002F6030">
            <w:pPr>
              <w:jc w:val="center"/>
              <w:rPr>
                <w:color w:val="auto"/>
              </w:rPr>
            </w:pPr>
          </w:p>
        </w:tc>
        <w:tc>
          <w:tcPr>
            <w:tcW w:w="1001" w:type="dxa"/>
            <w:vAlign w:val="center"/>
          </w:tcPr>
          <w:p w14:paraId="4F3B30E3" w14:textId="77777777" w:rsidR="002F6030" w:rsidRPr="00AD4197" w:rsidRDefault="002F6030" w:rsidP="002F6030">
            <w:pPr>
              <w:jc w:val="center"/>
              <w:rPr>
                <w:color w:val="auto"/>
              </w:rPr>
            </w:pPr>
          </w:p>
        </w:tc>
        <w:tc>
          <w:tcPr>
            <w:tcW w:w="5529" w:type="dxa"/>
            <w:gridSpan w:val="2"/>
            <w:vAlign w:val="center"/>
          </w:tcPr>
          <w:p w14:paraId="2CCF65E8" w14:textId="5E794298" w:rsidR="002F6030" w:rsidRPr="00AD4197" w:rsidRDefault="002F6030" w:rsidP="002F6030">
            <w:pPr>
              <w:rPr>
                <w:color w:val="auto"/>
              </w:rPr>
            </w:pPr>
          </w:p>
        </w:tc>
        <w:tc>
          <w:tcPr>
            <w:tcW w:w="2850" w:type="dxa"/>
            <w:vAlign w:val="center"/>
          </w:tcPr>
          <w:p w14:paraId="2B854F46" w14:textId="77777777" w:rsidR="002F6030" w:rsidRPr="00AD4197" w:rsidRDefault="002F6030" w:rsidP="002F6030">
            <w:pPr>
              <w:rPr>
                <w:color w:val="auto"/>
              </w:rPr>
            </w:pPr>
          </w:p>
        </w:tc>
      </w:tr>
      <w:tr w:rsidR="009F1C80" w:rsidRPr="00AD4197" w14:paraId="5DF2465D" w14:textId="77777777" w:rsidTr="00AF7AF9">
        <w:trPr>
          <w:trHeight w:val="397"/>
        </w:trPr>
        <w:tc>
          <w:tcPr>
            <w:tcW w:w="842" w:type="dxa"/>
            <w:vAlign w:val="center"/>
          </w:tcPr>
          <w:p w14:paraId="6C9762FE" w14:textId="77777777" w:rsidR="009F1C80" w:rsidRPr="00AD4197" w:rsidRDefault="009F1C80" w:rsidP="009F1C80">
            <w:pPr>
              <w:jc w:val="center"/>
              <w:rPr>
                <w:color w:val="auto"/>
              </w:rPr>
            </w:pPr>
          </w:p>
        </w:tc>
        <w:tc>
          <w:tcPr>
            <w:tcW w:w="1001" w:type="dxa"/>
            <w:vAlign w:val="center"/>
          </w:tcPr>
          <w:p w14:paraId="06BD9F9D" w14:textId="77777777" w:rsidR="009F1C80" w:rsidRPr="00AD4197" w:rsidRDefault="009F1C80" w:rsidP="009F1C80">
            <w:pPr>
              <w:jc w:val="center"/>
              <w:rPr>
                <w:color w:val="auto"/>
              </w:rPr>
            </w:pPr>
          </w:p>
        </w:tc>
        <w:tc>
          <w:tcPr>
            <w:tcW w:w="5529" w:type="dxa"/>
            <w:gridSpan w:val="2"/>
            <w:vAlign w:val="center"/>
          </w:tcPr>
          <w:p w14:paraId="33A10EE5" w14:textId="77777777" w:rsidR="009F1C80" w:rsidRPr="00AD4197" w:rsidRDefault="009F1C80" w:rsidP="009F1C80">
            <w:pPr>
              <w:rPr>
                <w:color w:val="auto"/>
              </w:rPr>
            </w:pPr>
          </w:p>
        </w:tc>
        <w:tc>
          <w:tcPr>
            <w:tcW w:w="2850" w:type="dxa"/>
            <w:vAlign w:val="center"/>
          </w:tcPr>
          <w:p w14:paraId="44C53E42" w14:textId="77777777" w:rsidR="009F1C80" w:rsidRPr="00AD4197" w:rsidRDefault="009F1C80" w:rsidP="009F1C80">
            <w:pPr>
              <w:rPr>
                <w:color w:val="auto"/>
              </w:rPr>
            </w:pPr>
          </w:p>
        </w:tc>
      </w:tr>
      <w:tr w:rsidR="009F1C80" w:rsidRPr="00AD4197" w14:paraId="3B4A50C5" w14:textId="77777777" w:rsidTr="00AF7AF9">
        <w:trPr>
          <w:trHeight w:val="397"/>
        </w:trPr>
        <w:tc>
          <w:tcPr>
            <w:tcW w:w="842" w:type="dxa"/>
            <w:vAlign w:val="center"/>
          </w:tcPr>
          <w:p w14:paraId="4FEBFCE8" w14:textId="77777777" w:rsidR="009F1C80" w:rsidRPr="00AD4197" w:rsidRDefault="009F1C80" w:rsidP="009F1C80">
            <w:pPr>
              <w:jc w:val="center"/>
              <w:rPr>
                <w:color w:val="auto"/>
              </w:rPr>
            </w:pPr>
          </w:p>
        </w:tc>
        <w:tc>
          <w:tcPr>
            <w:tcW w:w="1001" w:type="dxa"/>
            <w:vAlign w:val="center"/>
          </w:tcPr>
          <w:p w14:paraId="2B5233F0" w14:textId="77777777" w:rsidR="009F1C80" w:rsidRPr="00AD4197" w:rsidRDefault="009F1C80" w:rsidP="009F1C80">
            <w:pPr>
              <w:jc w:val="center"/>
              <w:rPr>
                <w:color w:val="auto"/>
              </w:rPr>
            </w:pPr>
          </w:p>
        </w:tc>
        <w:tc>
          <w:tcPr>
            <w:tcW w:w="5529" w:type="dxa"/>
            <w:gridSpan w:val="2"/>
            <w:vAlign w:val="center"/>
          </w:tcPr>
          <w:p w14:paraId="0B9F47FF" w14:textId="77777777" w:rsidR="009F1C80" w:rsidRPr="00AD4197" w:rsidRDefault="009F1C80" w:rsidP="009F1C80">
            <w:pPr>
              <w:rPr>
                <w:color w:val="auto"/>
              </w:rPr>
            </w:pPr>
          </w:p>
        </w:tc>
        <w:tc>
          <w:tcPr>
            <w:tcW w:w="2850" w:type="dxa"/>
            <w:vAlign w:val="center"/>
          </w:tcPr>
          <w:p w14:paraId="7899B1E3" w14:textId="77777777" w:rsidR="009F1C80" w:rsidRPr="00AD4197" w:rsidRDefault="009F1C80" w:rsidP="009F1C80">
            <w:pPr>
              <w:rPr>
                <w:color w:val="auto"/>
              </w:rPr>
            </w:pPr>
          </w:p>
        </w:tc>
      </w:tr>
      <w:tr w:rsidR="009F1C80" w:rsidRPr="00AD4197" w14:paraId="43F7E13F" w14:textId="77777777" w:rsidTr="00AF7AF9">
        <w:trPr>
          <w:trHeight w:val="397"/>
        </w:trPr>
        <w:tc>
          <w:tcPr>
            <w:tcW w:w="842" w:type="dxa"/>
            <w:vAlign w:val="center"/>
          </w:tcPr>
          <w:p w14:paraId="4CCFF771" w14:textId="77777777" w:rsidR="009F1C80" w:rsidRPr="00AD4197" w:rsidRDefault="009F1C80" w:rsidP="009F1C80">
            <w:pPr>
              <w:jc w:val="center"/>
              <w:rPr>
                <w:color w:val="auto"/>
              </w:rPr>
            </w:pPr>
          </w:p>
        </w:tc>
        <w:tc>
          <w:tcPr>
            <w:tcW w:w="1001" w:type="dxa"/>
            <w:vAlign w:val="center"/>
          </w:tcPr>
          <w:p w14:paraId="615478E0" w14:textId="77777777" w:rsidR="009F1C80" w:rsidRPr="00AD4197" w:rsidRDefault="009F1C80" w:rsidP="009F1C80">
            <w:pPr>
              <w:jc w:val="center"/>
              <w:rPr>
                <w:color w:val="auto"/>
              </w:rPr>
            </w:pPr>
          </w:p>
        </w:tc>
        <w:tc>
          <w:tcPr>
            <w:tcW w:w="5529" w:type="dxa"/>
            <w:gridSpan w:val="2"/>
            <w:vAlign w:val="center"/>
          </w:tcPr>
          <w:p w14:paraId="00AE0684" w14:textId="77777777" w:rsidR="009F1C80" w:rsidRPr="00AD4197" w:rsidRDefault="009F1C80" w:rsidP="009F1C80">
            <w:pPr>
              <w:rPr>
                <w:color w:val="auto"/>
              </w:rPr>
            </w:pPr>
          </w:p>
        </w:tc>
        <w:tc>
          <w:tcPr>
            <w:tcW w:w="2850" w:type="dxa"/>
            <w:vAlign w:val="center"/>
          </w:tcPr>
          <w:p w14:paraId="2F3CA0F7" w14:textId="77777777" w:rsidR="009F1C80" w:rsidRPr="00AD4197" w:rsidRDefault="009F1C80" w:rsidP="009F1C80">
            <w:pPr>
              <w:rPr>
                <w:color w:val="auto"/>
              </w:rPr>
            </w:pPr>
          </w:p>
        </w:tc>
      </w:tr>
      <w:tr w:rsidR="009F1C80" w:rsidRPr="00AD4197" w14:paraId="2431291D" w14:textId="77777777" w:rsidTr="00AF7AF9">
        <w:trPr>
          <w:trHeight w:val="397"/>
        </w:trPr>
        <w:tc>
          <w:tcPr>
            <w:tcW w:w="842" w:type="dxa"/>
            <w:vAlign w:val="center"/>
          </w:tcPr>
          <w:p w14:paraId="1789181A" w14:textId="77777777" w:rsidR="009F1C80" w:rsidRPr="00AD4197" w:rsidRDefault="009F1C80" w:rsidP="009F1C80">
            <w:pPr>
              <w:jc w:val="center"/>
              <w:rPr>
                <w:color w:val="auto"/>
              </w:rPr>
            </w:pPr>
          </w:p>
        </w:tc>
        <w:tc>
          <w:tcPr>
            <w:tcW w:w="1001" w:type="dxa"/>
            <w:vAlign w:val="center"/>
          </w:tcPr>
          <w:p w14:paraId="016E4FF3" w14:textId="77777777" w:rsidR="009F1C80" w:rsidRPr="00AD4197" w:rsidRDefault="009F1C80" w:rsidP="009F1C80">
            <w:pPr>
              <w:jc w:val="center"/>
              <w:rPr>
                <w:color w:val="auto"/>
              </w:rPr>
            </w:pPr>
          </w:p>
        </w:tc>
        <w:tc>
          <w:tcPr>
            <w:tcW w:w="5529" w:type="dxa"/>
            <w:gridSpan w:val="2"/>
            <w:vAlign w:val="center"/>
          </w:tcPr>
          <w:p w14:paraId="7FFDE115" w14:textId="77777777" w:rsidR="009F1C80" w:rsidRPr="00AD4197" w:rsidRDefault="009F1C80" w:rsidP="009F1C80">
            <w:pPr>
              <w:rPr>
                <w:color w:val="auto"/>
              </w:rPr>
            </w:pPr>
          </w:p>
        </w:tc>
        <w:tc>
          <w:tcPr>
            <w:tcW w:w="2850" w:type="dxa"/>
            <w:vAlign w:val="center"/>
          </w:tcPr>
          <w:p w14:paraId="49B0F198" w14:textId="77777777" w:rsidR="009F1C80" w:rsidRPr="00AD4197" w:rsidRDefault="009F1C80" w:rsidP="009F1C80">
            <w:pPr>
              <w:rPr>
                <w:color w:val="auto"/>
              </w:rPr>
            </w:pPr>
          </w:p>
        </w:tc>
      </w:tr>
      <w:tr w:rsidR="009F1C80" w:rsidRPr="00AD4197" w14:paraId="1EEAA855" w14:textId="77777777" w:rsidTr="00AF7AF9">
        <w:trPr>
          <w:trHeight w:val="397"/>
        </w:trPr>
        <w:tc>
          <w:tcPr>
            <w:tcW w:w="842" w:type="dxa"/>
            <w:vAlign w:val="center"/>
          </w:tcPr>
          <w:p w14:paraId="258EFC41" w14:textId="77777777" w:rsidR="009F1C80" w:rsidRPr="00AD4197" w:rsidRDefault="009F1C80" w:rsidP="009F1C80">
            <w:pPr>
              <w:jc w:val="center"/>
              <w:rPr>
                <w:color w:val="auto"/>
              </w:rPr>
            </w:pPr>
          </w:p>
        </w:tc>
        <w:tc>
          <w:tcPr>
            <w:tcW w:w="1001" w:type="dxa"/>
            <w:vAlign w:val="center"/>
          </w:tcPr>
          <w:p w14:paraId="79700A20" w14:textId="77777777" w:rsidR="009F1C80" w:rsidRPr="00AD4197" w:rsidRDefault="009F1C80" w:rsidP="009F1C80">
            <w:pPr>
              <w:jc w:val="center"/>
              <w:rPr>
                <w:color w:val="auto"/>
              </w:rPr>
            </w:pPr>
          </w:p>
        </w:tc>
        <w:tc>
          <w:tcPr>
            <w:tcW w:w="5529" w:type="dxa"/>
            <w:gridSpan w:val="2"/>
            <w:vAlign w:val="center"/>
          </w:tcPr>
          <w:p w14:paraId="5A415686" w14:textId="77777777" w:rsidR="009F1C80" w:rsidRPr="00AD4197" w:rsidRDefault="009F1C80" w:rsidP="009F1C80">
            <w:pPr>
              <w:rPr>
                <w:color w:val="auto"/>
              </w:rPr>
            </w:pPr>
          </w:p>
        </w:tc>
        <w:tc>
          <w:tcPr>
            <w:tcW w:w="2850" w:type="dxa"/>
            <w:vAlign w:val="center"/>
          </w:tcPr>
          <w:p w14:paraId="17A137E9" w14:textId="77777777" w:rsidR="009F1C80" w:rsidRPr="00AD4197" w:rsidRDefault="009F1C80" w:rsidP="009F1C80">
            <w:pPr>
              <w:rPr>
                <w:color w:val="auto"/>
              </w:rPr>
            </w:pPr>
          </w:p>
        </w:tc>
      </w:tr>
      <w:tr w:rsidR="009F1C80" w:rsidRPr="00AD4197" w14:paraId="202788DD" w14:textId="77777777" w:rsidTr="00AF7AF9">
        <w:trPr>
          <w:trHeight w:val="397"/>
        </w:trPr>
        <w:tc>
          <w:tcPr>
            <w:tcW w:w="842" w:type="dxa"/>
            <w:vAlign w:val="center"/>
          </w:tcPr>
          <w:p w14:paraId="2B4891AF" w14:textId="77777777" w:rsidR="009F1C80" w:rsidRPr="00AD4197" w:rsidRDefault="009F1C80" w:rsidP="009F1C80">
            <w:pPr>
              <w:jc w:val="center"/>
              <w:rPr>
                <w:color w:val="auto"/>
              </w:rPr>
            </w:pPr>
          </w:p>
        </w:tc>
        <w:tc>
          <w:tcPr>
            <w:tcW w:w="1001" w:type="dxa"/>
            <w:vAlign w:val="center"/>
          </w:tcPr>
          <w:p w14:paraId="1A09A105" w14:textId="77777777" w:rsidR="009F1C80" w:rsidRPr="00AD4197" w:rsidRDefault="009F1C80" w:rsidP="009F1C80">
            <w:pPr>
              <w:jc w:val="center"/>
              <w:rPr>
                <w:color w:val="auto"/>
              </w:rPr>
            </w:pPr>
          </w:p>
        </w:tc>
        <w:tc>
          <w:tcPr>
            <w:tcW w:w="5529" w:type="dxa"/>
            <w:gridSpan w:val="2"/>
            <w:vAlign w:val="center"/>
          </w:tcPr>
          <w:p w14:paraId="7E730A5D" w14:textId="77777777" w:rsidR="009F1C80" w:rsidRPr="00AD4197" w:rsidRDefault="009F1C80" w:rsidP="009F1C80">
            <w:pPr>
              <w:rPr>
                <w:color w:val="auto"/>
              </w:rPr>
            </w:pPr>
          </w:p>
        </w:tc>
        <w:tc>
          <w:tcPr>
            <w:tcW w:w="2850" w:type="dxa"/>
            <w:vAlign w:val="center"/>
          </w:tcPr>
          <w:p w14:paraId="1E6191EA" w14:textId="77777777" w:rsidR="009F1C80" w:rsidRPr="00AD4197" w:rsidRDefault="009F1C80" w:rsidP="009F1C80">
            <w:pPr>
              <w:rPr>
                <w:color w:val="auto"/>
              </w:rPr>
            </w:pPr>
          </w:p>
        </w:tc>
      </w:tr>
      <w:tr w:rsidR="009F1C80" w:rsidRPr="00AD4197" w14:paraId="74209F9C" w14:textId="77777777" w:rsidTr="00AF7AF9">
        <w:trPr>
          <w:trHeight w:val="397"/>
        </w:trPr>
        <w:tc>
          <w:tcPr>
            <w:tcW w:w="842" w:type="dxa"/>
            <w:vAlign w:val="center"/>
          </w:tcPr>
          <w:p w14:paraId="27BA4B5F" w14:textId="77777777" w:rsidR="009F1C80" w:rsidRPr="00AD4197" w:rsidRDefault="009F1C80" w:rsidP="009F1C80">
            <w:pPr>
              <w:jc w:val="center"/>
              <w:rPr>
                <w:color w:val="auto"/>
              </w:rPr>
            </w:pPr>
          </w:p>
        </w:tc>
        <w:tc>
          <w:tcPr>
            <w:tcW w:w="1001" w:type="dxa"/>
            <w:vAlign w:val="center"/>
          </w:tcPr>
          <w:p w14:paraId="30EA411F" w14:textId="77777777" w:rsidR="009F1C80" w:rsidRPr="00AD4197" w:rsidRDefault="009F1C80" w:rsidP="009F1C80">
            <w:pPr>
              <w:jc w:val="center"/>
              <w:rPr>
                <w:color w:val="auto"/>
              </w:rPr>
            </w:pPr>
          </w:p>
        </w:tc>
        <w:tc>
          <w:tcPr>
            <w:tcW w:w="5529" w:type="dxa"/>
            <w:gridSpan w:val="2"/>
            <w:vAlign w:val="center"/>
          </w:tcPr>
          <w:p w14:paraId="25D11249" w14:textId="77777777" w:rsidR="009F1C80" w:rsidRPr="00AD4197" w:rsidRDefault="009F1C80" w:rsidP="009F1C80">
            <w:pPr>
              <w:rPr>
                <w:color w:val="auto"/>
              </w:rPr>
            </w:pPr>
          </w:p>
        </w:tc>
        <w:tc>
          <w:tcPr>
            <w:tcW w:w="2850" w:type="dxa"/>
            <w:vAlign w:val="center"/>
          </w:tcPr>
          <w:p w14:paraId="60B7540F" w14:textId="77777777" w:rsidR="009F1C80" w:rsidRPr="00AD4197" w:rsidRDefault="009F1C80" w:rsidP="009F1C80">
            <w:pPr>
              <w:rPr>
                <w:color w:val="auto"/>
              </w:rPr>
            </w:pPr>
          </w:p>
        </w:tc>
      </w:tr>
      <w:tr w:rsidR="009F1C80" w:rsidRPr="00AD4197" w14:paraId="397ACBC4" w14:textId="77777777" w:rsidTr="00AF7AF9">
        <w:trPr>
          <w:trHeight w:val="397"/>
        </w:trPr>
        <w:tc>
          <w:tcPr>
            <w:tcW w:w="842" w:type="dxa"/>
            <w:vAlign w:val="center"/>
          </w:tcPr>
          <w:p w14:paraId="02A983CB" w14:textId="77777777" w:rsidR="009F1C80" w:rsidRPr="00AD4197" w:rsidRDefault="009F1C80" w:rsidP="009F1C80">
            <w:pPr>
              <w:jc w:val="center"/>
              <w:rPr>
                <w:color w:val="auto"/>
              </w:rPr>
            </w:pPr>
          </w:p>
        </w:tc>
        <w:tc>
          <w:tcPr>
            <w:tcW w:w="1001" w:type="dxa"/>
            <w:vAlign w:val="center"/>
          </w:tcPr>
          <w:p w14:paraId="3C31A4C4" w14:textId="77777777" w:rsidR="009F1C80" w:rsidRPr="00AD4197" w:rsidRDefault="009F1C80" w:rsidP="009F1C80">
            <w:pPr>
              <w:jc w:val="center"/>
              <w:rPr>
                <w:color w:val="auto"/>
              </w:rPr>
            </w:pPr>
          </w:p>
        </w:tc>
        <w:tc>
          <w:tcPr>
            <w:tcW w:w="5529" w:type="dxa"/>
            <w:gridSpan w:val="2"/>
            <w:vAlign w:val="center"/>
          </w:tcPr>
          <w:p w14:paraId="578AB883" w14:textId="77777777" w:rsidR="009F1C80" w:rsidRPr="00AD4197" w:rsidRDefault="009F1C80" w:rsidP="009F1C80">
            <w:pPr>
              <w:rPr>
                <w:color w:val="auto"/>
              </w:rPr>
            </w:pPr>
          </w:p>
        </w:tc>
        <w:tc>
          <w:tcPr>
            <w:tcW w:w="2850" w:type="dxa"/>
            <w:vAlign w:val="center"/>
          </w:tcPr>
          <w:p w14:paraId="7FD56B1A" w14:textId="77777777" w:rsidR="009F1C80" w:rsidRPr="00AD4197" w:rsidRDefault="009F1C80" w:rsidP="009F1C80">
            <w:pPr>
              <w:rPr>
                <w:color w:val="auto"/>
              </w:rPr>
            </w:pPr>
          </w:p>
        </w:tc>
      </w:tr>
      <w:tr w:rsidR="009F1C80" w:rsidRPr="00AD4197" w14:paraId="7CA54EC9" w14:textId="77777777" w:rsidTr="00AF7AF9">
        <w:trPr>
          <w:trHeight w:val="397"/>
        </w:trPr>
        <w:tc>
          <w:tcPr>
            <w:tcW w:w="842" w:type="dxa"/>
            <w:vAlign w:val="center"/>
          </w:tcPr>
          <w:p w14:paraId="627D8C96" w14:textId="77777777" w:rsidR="009F1C80" w:rsidRPr="00AD4197" w:rsidRDefault="009F1C80" w:rsidP="009F1C80">
            <w:pPr>
              <w:jc w:val="center"/>
              <w:rPr>
                <w:color w:val="auto"/>
              </w:rPr>
            </w:pPr>
          </w:p>
        </w:tc>
        <w:tc>
          <w:tcPr>
            <w:tcW w:w="1001" w:type="dxa"/>
            <w:vAlign w:val="center"/>
          </w:tcPr>
          <w:p w14:paraId="058733DB" w14:textId="77777777" w:rsidR="009F1C80" w:rsidRPr="00AD4197" w:rsidRDefault="009F1C80" w:rsidP="009F1C80">
            <w:pPr>
              <w:jc w:val="center"/>
              <w:rPr>
                <w:color w:val="auto"/>
              </w:rPr>
            </w:pPr>
          </w:p>
        </w:tc>
        <w:tc>
          <w:tcPr>
            <w:tcW w:w="5529" w:type="dxa"/>
            <w:gridSpan w:val="2"/>
            <w:vAlign w:val="center"/>
          </w:tcPr>
          <w:p w14:paraId="2EDD1879" w14:textId="77777777" w:rsidR="009F1C80" w:rsidRPr="00AD4197" w:rsidRDefault="009F1C80" w:rsidP="009F1C80">
            <w:pPr>
              <w:rPr>
                <w:color w:val="auto"/>
              </w:rPr>
            </w:pPr>
          </w:p>
        </w:tc>
        <w:tc>
          <w:tcPr>
            <w:tcW w:w="2850" w:type="dxa"/>
            <w:vAlign w:val="center"/>
          </w:tcPr>
          <w:p w14:paraId="7300B178" w14:textId="77777777" w:rsidR="009F1C80" w:rsidRPr="00AD4197" w:rsidRDefault="009F1C80" w:rsidP="009F1C80">
            <w:pPr>
              <w:rPr>
                <w:color w:val="auto"/>
              </w:rPr>
            </w:pPr>
          </w:p>
        </w:tc>
      </w:tr>
      <w:tr w:rsidR="009F1C80" w:rsidRPr="00AD4197" w14:paraId="4D0A54D0" w14:textId="77777777" w:rsidTr="00AF7AF9">
        <w:trPr>
          <w:trHeight w:val="397"/>
        </w:trPr>
        <w:tc>
          <w:tcPr>
            <w:tcW w:w="842" w:type="dxa"/>
            <w:vAlign w:val="center"/>
          </w:tcPr>
          <w:p w14:paraId="22980D8C" w14:textId="77777777" w:rsidR="009F1C80" w:rsidRPr="00AD4197" w:rsidRDefault="009F1C80" w:rsidP="009F1C80">
            <w:pPr>
              <w:jc w:val="center"/>
              <w:rPr>
                <w:color w:val="auto"/>
              </w:rPr>
            </w:pPr>
          </w:p>
        </w:tc>
        <w:tc>
          <w:tcPr>
            <w:tcW w:w="1001" w:type="dxa"/>
            <w:vAlign w:val="center"/>
          </w:tcPr>
          <w:p w14:paraId="3E4C80A9" w14:textId="77777777" w:rsidR="009F1C80" w:rsidRPr="00AD4197" w:rsidRDefault="009F1C80" w:rsidP="009F1C80">
            <w:pPr>
              <w:jc w:val="center"/>
              <w:rPr>
                <w:color w:val="auto"/>
              </w:rPr>
            </w:pPr>
          </w:p>
        </w:tc>
        <w:tc>
          <w:tcPr>
            <w:tcW w:w="5529" w:type="dxa"/>
            <w:gridSpan w:val="2"/>
            <w:vAlign w:val="center"/>
          </w:tcPr>
          <w:p w14:paraId="17F0B434" w14:textId="77777777" w:rsidR="009F1C80" w:rsidRPr="00AD4197" w:rsidRDefault="009F1C80" w:rsidP="009F1C80">
            <w:pPr>
              <w:rPr>
                <w:color w:val="auto"/>
              </w:rPr>
            </w:pPr>
          </w:p>
        </w:tc>
        <w:tc>
          <w:tcPr>
            <w:tcW w:w="2850" w:type="dxa"/>
            <w:vAlign w:val="center"/>
          </w:tcPr>
          <w:p w14:paraId="083DFC72" w14:textId="77777777" w:rsidR="009F1C80" w:rsidRPr="00AD4197" w:rsidRDefault="009F1C80" w:rsidP="009F1C80">
            <w:pPr>
              <w:rPr>
                <w:color w:val="auto"/>
              </w:rPr>
            </w:pPr>
          </w:p>
        </w:tc>
      </w:tr>
      <w:tr w:rsidR="009F1C80" w:rsidRPr="00AD4197" w14:paraId="793AC52A" w14:textId="77777777" w:rsidTr="00AF7AF9">
        <w:trPr>
          <w:trHeight w:val="397"/>
        </w:trPr>
        <w:tc>
          <w:tcPr>
            <w:tcW w:w="842" w:type="dxa"/>
            <w:vAlign w:val="center"/>
          </w:tcPr>
          <w:p w14:paraId="12B2BB83" w14:textId="77777777" w:rsidR="009F1C80" w:rsidRPr="00AD4197" w:rsidRDefault="009F1C80" w:rsidP="009F1C80">
            <w:pPr>
              <w:jc w:val="center"/>
              <w:rPr>
                <w:color w:val="auto"/>
              </w:rPr>
            </w:pPr>
          </w:p>
        </w:tc>
        <w:tc>
          <w:tcPr>
            <w:tcW w:w="1001" w:type="dxa"/>
            <w:vAlign w:val="center"/>
          </w:tcPr>
          <w:p w14:paraId="6DD054D9" w14:textId="77777777" w:rsidR="009F1C80" w:rsidRPr="00AD4197" w:rsidRDefault="009F1C80" w:rsidP="009F1C80">
            <w:pPr>
              <w:jc w:val="center"/>
              <w:rPr>
                <w:color w:val="auto"/>
              </w:rPr>
            </w:pPr>
          </w:p>
        </w:tc>
        <w:tc>
          <w:tcPr>
            <w:tcW w:w="5529" w:type="dxa"/>
            <w:gridSpan w:val="2"/>
            <w:vAlign w:val="center"/>
          </w:tcPr>
          <w:p w14:paraId="6C53F4E0" w14:textId="77777777" w:rsidR="009F1C80" w:rsidRPr="00AD4197" w:rsidRDefault="009F1C80" w:rsidP="009F1C80">
            <w:pPr>
              <w:rPr>
                <w:color w:val="auto"/>
              </w:rPr>
            </w:pPr>
          </w:p>
        </w:tc>
        <w:tc>
          <w:tcPr>
            <w:tcW w:w="2850" w:type="dxa"/>
            <w:vAlign w:val="center"/>
          </w:tcPr>
          <w:p w14:paraId="6BE632E1" w14:textId="77777777" w:rsidR="009F1C80" w:rsidRPr="00AD4197" w:rsidRDefault="009F1C80" w:rsidP="009F1C80">
            <w:pPr>
              <w:rPr>
                <w:color w:val="auto"/>
              </w:rPr>
            </w:pPr>
          </w:p>
        </w:tc>
      </w:tr>
      <w:tr w:rsidR="009F1C80" w:rsidRPr="00AD4197" w14:paraId="33395F49" w14:textId="77777777" w:rsidTr="00AF7AF9">
        <w:trPr>
          <w:trHeight w:val="397"/>
        </w:trPr>
        <w:tc>
          <w:tcPr>
            <w:tcW w:w="842" w:type="dxa"/>
            <w:vAlign w:val="center"/>
          </w:tcPr>
          <w:p w14:paraId="57DED6EA" w14:textId="77777777" w:rsidR="009F1C80" w:rsidRPr="00AD4197" w:rsidRDefault="009F1C80" w:rsidP="009F1C80">
            <w:pPr>
              <w:jc w:val="center"/>
              <w:rPr>
                <w:color w:val="auto"/>
              </w:rPr>
            </w:pPr>
          </w:p>
        </w:tc>
        <w:tc>
          <w:tcPr>
            <w:tcW w:w="1001" w:type="dxa"/>
            <w:vAlign w:val="center"/>
          </w:tcPr>
          <w:p w14:paraId="1AE7BA62" w14:textId="77777777" w:rsidR="009F1C80" w:rsidRPr="00AD4197" w:rsidRDefault="009F1C80" w:rsidP="009F1C80">
            <w:pPr>
              <w:jc w:val="center"/>
              <w:rPr>
                <w:color w:val="auto"/>
              </w:rPr>
            </w:pPr>
          </w:p>
        </w:tc>
        <w:tc>
          <w:tcPr>
            <w:tcW w:w="5529" w:type="dxa"/>
            <w:gridSpan w:val="2"/>
            <w:vAlign w:val="center"/>
          </w:tcPr>
          <w:p w14:paraId="46E6003E" w14:textId="77777777" w:rsidR="009F1C80" w:rsidRPr="00AD4197" w:rsidRDefault="009F1C80" w:rsidP="009F1C80">
            <w:pPr>
              <w:rPr>
                <w:color w:val="auto"/>
              </w:rPr>
            </w:pPr>
          </w:p>
        </w:tc>
        <w:tc>
          <w:tcPr>
            <w:tcW w:w="2850" w:type="dxa"/>
            <w:vAlign w:val="center"/>
          </w:tcPr>
          <w:p w14:paraId="00A41EAC" w14:textId="77777777" w:rsidR="009F1C80" w:rsidRPr="00AD4197" w:rsidRDefault="009F1C80" w:rsidP="009F1C80">
            <w:pPr>
              <w:rPr>
                <w:color w:val="auto"/>
              </w:rPr>
            </w:pPr>
          </w:p>
        </w:tc>
      </w:tr>
      <w:tr w:rsidR="009F1C80" w:rsidRPr="00AD4197" w14:paraId="0A4B17DD" w14:textId="77777777" w:rsidTr="00AF7AF9">
        <w:trPr>
          <w:trHeight w:val="397"/>
        </w:trPr>
        <w:tc>
          <w:tcPr>
            <w:tcW w:w="842" w:type="dxa"/>
            <w:vAlign w:val="center"/>
          </w:tcPr>
          <w:p w14:paraId="13C4EFD2" w14:textId="77777777" w:rsidR="009F1C80" w:rsidRPr="00AD4197" w:rsidRDefault="009F1C80" w:rsidP="009F1C80">
            <w:pPr>
              <w:jc w:val="center"/>
              <w:rPr>
                <w:color w:val="auto"/>
              </w:rPr>
            </w:pPr>
          </w:p>
        </w:tc>
        <w:tc>
          <w:tcPr>
            <w:tcW w:w="1001" w:type="dxa"/>
            <w:vAlign w:val="center"/>
          </w:tcPr>
          <w:p w14:paraId="0530FFAB" w14:textId="77777777" w:rsidR="009F1C80" w:rsidRPr="00AD4197" w:rsidRDefault="009F1C80" w:rsidP="009F1C80">
            <w:pPr>
              <w:jc w:val="center"/>
              <w:rPr>
                <w:color w:val="auto"/>
              </w:rPr>
            </w:pPr>
          </w:p>
        </w:tc>
        <w:tc>
          <w:tcPr>
            <w:tcW w:w="5529" w:type="dxa"/>
            <w:gridSpan w:val="2"/>
            <w:vAlign w:val="center"/>
          </w:tcPr>
          <w:p w14:paraId="43CCF553" w14:textId="77777777" w:rsidR="009F1C80" w:rsidRPr="00AD4197" w:rsidRDefault="009F1C80" w:rsidP="009F1C80">
            <w:pPr>
              <w:rPr>
                <w:color w:val="auto"/>
              </w:rPr>
            </w:pPr>
          </w:p>
        </w:tc>
        <w:tc>
          <w:tcPr>
            <w:tcW w:w="2850" w:type="dxa"/>
            <w:vAlign w:val="center"/>
          </w:tcPr>
          <w:p w14:paraId="28EC3F74" w14:textId="77777777" w:rsidR="009F1C80" w:rsidRPr="00AD4197" w:rsidRDefault="009F1C80" w:rsidP="009F1C80">
            <w:pPr>
              <w:rPr>
                <w:color w:val="auto"/>
              </w:rPr>
            </w:pPr>
          </w:p>
        </w:tc>
      </w:tr>
      <w:tr w:rsidR="009F1C80" w:rsidRPr="00AD4197" w14:paraId="56B6BEEB" w14:textId="77777777" w:rsidTr="00AF7AF9">
        <w:trPr>
          <w:trHeight w:val="397"/>
        </w:trPr>
        <w:tc>
          <w:tcPr>
            <w:tcW w:w="842" w:type="dxa"/>
            <w:vAlign w:val="center"/>
          </w:tcPr>
          <w:p w14:paraId="287BC418" w14:textId="77777777" w:rsidR="009F1C80" w:rsidRPr="00AD4197" w:rsidRDefault="009F1C80" w:rsidP="009F1C80">
            <w:pPr>
              <w:jc w:val="center"/>
              <w:rPr>
                <w:color w:val="auto"/>
              </w:rPr>
            </w:pPr>
          </w:p>
        </w:tc>
        <w:tc>
          <w:tcPr>
            <w:tcW w:w="1001" w:type="dxa"/>
            <w:vAlign w:val="center"/>
          </w:tcPr>
          <w:p w14:paraId="2F1EA489" w14:textId="77777777" w:rsidR="009F1C80" w:rsidRPr="00AD4197" w:rsidRDefault="009F1C80" w:rsidP="009F1C80">
            <w:pPr>
              <w:jc w:val="center"/>
              <w:rPr>
                <w:color w:val="auto"/>
              </w:rPr>
            </w:pPr>
          </w:p>
        </w:tc>
        <w:tc>
          <w:tcPr>
            <w:tcW w:w="5529" w:type="dxa"/>
            <w:gridSpan w:val="2"/>
            <w:vAlign w:val="center"/>
          </w:tcPr>
          <w:p w14:paraId="459AF11D" w14:textId="77777777" w:rsidR="009F1C80" w:rsidRPr="00AD4197" w:rsidRDefault="009F1C80" w:rsidP="009F1C80">
            <w:pPr>
              <w:rPr>
                <w:color w:val="auto"/>
              </w:rPr>
            </w:pPr>
          </w:p>
        </w:tc>
        <w:tc>
          <w:tcPr>
            <w:tcW w:w="2850" w:type="dxa"/>
            <w:vAlign w:val="center"/>
          </w:tcPr>
          <w:p w14:paraId="6420BB1A" w14:textId="77777777" w:rsidR="009F1C80" w:rsidRPr="00AD4197" w:rsidRDefault="009F1C80" w:rsidP="009F1C80">
            <w:pPr>
              <w:rPr>
                <w:color w:val="auto"/>
              </w:rPr>
            </w:pPr>
          </w:p>
        </w:tc>
      </w:tr>
      <w:tr w:rsidR="009F1C80" w:rsidRPr="00AD4197" w14:paraId="28C928DD" w14:textId="77777777" w:rsidTr="00AF7AF9">
        <w:trPr>
          <w:trHeight w:val="397"/>
        </w:trPr>
        <w:tc>
          <w:tcPr>
            <w:tcW w:w="842" w:type="dxa"/>
            <w:vAlign w:val="center"/>
          </w:tcPr>
          <w:p w14:paraId="2B6AA4EB" w14:textId="77777777" w:rsidR="009F1C80" w:rsidRPr="00AD4197" w:rsidRDefault="009F1C80" w:rsidP="009F1C80">
            <w:pPr>
              <w:jc w:val="center"/>
              <w:rPr>
                <w:color w:val="auto"/>
              </w:rPr>
            </w:pPr>
          </w:p>
        </w:tc>
        <w:tc>
          <w:tcPr>
            <w:tcW w:w="1001" w:type="dxa"/>
            <w:vAlign w:val="center"/>
          </w:tcPr>
          <w:p w14:paraId="35459A92" w14:textId="77777777" w:rsidR="009F1C80" w:rsidRPr="00AD4197" w:rsidRDefault="009F1C80" w:rsidP="009F1C80">
            <w:pPr>
              <w:jc w:val="center"/>
              <w:rPr>
                <w:color w:val="auto"/>
              </w:rPr>
            </w:pPr>
          </w:p>
        </w:tc>
        <w:tc>
          <w:tcPr>
            <w:tcW w:w="5529" w:type="dxa"/>
            <w:gridSpan w:val="2"/>
            <w:vAlign w:val="center"/>
          </w:tcPr>
          <w:p w14:paraId="4A47ACA7" w14:textId="77777777" w:rsidR="009F1C80" w:rsidRPr="00AD4197" w:rsidRDefault="009F1C80" w:rsidP="009F1C80">
            <w:pPr>
              <w:rPr>
                <w:color w:val="auto"/>
              </w:rPr>
            </w:pPr>
          </w:p>
        </w:tc>
        <w:tc>
          <w:tcPr>
            <w:tcW w:w="2850" w:type="dxa"/>
            <w:vAlign w:val="center"/>
          </w:tcPr>
          <w:p w14:paraId="3AB765CC" w14:textId="77777777" w:rsidR="009F1C80" w:rsidRPr="00AD4197" w:rsidRDefault="009F1C80" w:rsidP="009F1C80">
            <w:pPr>
              <w:rPr>
                <w:color w:val="auto"/>
              </w:rPr>
            </w:pPr>
          </w:p>
        </w:tc>
      </w:tr>
      <w:tr w:rsidR="009F1C80" w:rsidRPr="00AD4197" w14:paraId="64762DE8" w14:textId="77777777" w:rsidTr="00AF7AF9">
        <w:trPr>
          <w:trHeight w:val="397"/>
        </w:trPr>
        <w:tc>
          <w:tcPr>
            <w:tcW w:w="842" w:type="dxa"/>
            <w:vAlign w:val="center"/>
          </w:tcPr>
          <w:p w14:paraId="3E9F3A8B" w14:textId="77777777" w:rsidR="009F1C80" w:rsidRPr="00AD4197" w:rsidRDefault="009F1C80" w:rsidP="009F1C80">
            <w:pPr>
              <w:jc w:val="center"/>
              <w:rPr>
                <w:color w:val="auto"/>
              </w:rPr>
            </w:pPr>
          </w:p>
        </w:tc>
        <w:tc>
          <w:tcPr>
            <w:tcW w:w="1001" w:type="dxa"/>
            <w:vAlign w:val="center"/>
          </w:tcPr>
          <w:p w14:paraId="7D95C0A2" w14:textId="77777777" w:rsidR="009F1C80" w:rsidRPr="00AD4197" w:rsidRDefault="009F1C80" w:rsidP="009F1C80">
            <w:pPr>
              <w:jc w:val="center"/>
              <w:rPr>
                <w:color w:val="auto"/>
              </w:rPr>
            </w:pPr>
          </w:p>
        </w:tc>
        <w:tc>
          <w:tcPr>
            <w:tcW w:w="5529" w:type="dxa"/>
            <w:gridSpan w:val="2"/>
            <w:vAlign w:val="center"/>
          </w:tcPr>
          <w:p w14:paraId="750BF465" w14:textId="77777777" w:rsidR="009F1C80" w:rsidRPr="00AD4197" w:rsidRDefault="009F1C80" w:rsidP="009F1C80">
            <w:pPr>
              <w:rPr>
                <w:color w:val="auto"/>
              </w:rPr>
            </w:pPr>
          </w:p>
        </w:tc>
        <w:tc>
          <w:tcPr>
            <w:tcW w:w="2850" w:type="dxa"/>
            <w:vAlign w:val="center"/>
          </w:tcPr>
          <w:p w14:paraId="66ABB61C" w14:textId="77777777" w:rsidR="009F1C80" w:rsidRPr="00AD4197" w:rsidRDefault="009F1C80" w:rsidP="009F1C80">
            <w:pPr>
              <w:rPr>
                <w:color w:val="auto"/>
              </w:rPr>
            </w:pPr>
          </w:p>
        </w:tc>
      </w:tr>
      <w:tr w:rsidR="009F1C80" w:rsidRPr="00AD4197" w14:paraId="3F6C434A" w14:textId="77777777" w:rsidTr="00AF7AF9">
        <w:trPr>
          <w:trHeight w:val="397"/>
        </w:trPr>
        <w:tc>
          <w:tcPr>
            <w:tcW w:w="842" w:type="dxa"/>
            <w:vAlign w:val="center"/>
          </w:tcPr>
          <w:p w14:paraId="76794D67" w14:textId="77777777" w:rsidR="009F1C80" w:rsidRPr="00AD4197" w:rsidRDefault="009F1C80" w:rsidP="009F1C80">
            <w:pPr>
              <w:jc w:val="center"/>
              <w:rPr>
                <w:color w:val="auto"/>
              </w:rPr>
            </w:pPr>
          </w:p>
        </w:tc>
        <w:tc>
          <w:tcPr>
            <w:tcW w:w="1001" w:type="dxa"/>
            <w:vAlign w:val="center"/>
          </w:tcPr>
          <w:p w14:paraId="269B5AD6" w14:textId="77777777" w:rsidR="009F1C80" w:rsidRPr="00AD4197" w:rsidRDefault="009F1C80" w:rsidP="009F1C80">
            <w:pPr>
              <w:jc w:val="center"/>
              <w:rPr>
                <w:color w:val="auto"/>
              </w:rPr>
            </w:pPr>
          </w:p>
        </w:tc>
        <w:tc>
          <w:tcPr>
            <w:tcW w:w="5529" w:type="dxa"/>
            <w:gridSpan w:val="2"/>
            <w:vAlign w:val="center"/>
          </w:tcPr>
          <w:p w14:paraId="30F8854E" w14:textId="77777777" w:rsidR="009F1C80" w:rsidRPr="00AD4197" w:rsidRDefault="009F1C80" w:rsidP="009F1C80">
            <w:pPr>
              <w:rPr>
                <w:color w:val="auto"/>
              </w:rPr>
            </w:pPr>
          </w:p>
        </w:tc>
        <w:tc>
          <w:tcPr>
            <w:tcW w:w="2850" w:type="dxa"/>
            <w:vAlign w:val="center"/>
          </w:tcPr>
          <w:p w14:paraId="491ED8B4" w14:textId="77777777" w:rsidR="009F1C80" w:rsidRPr="00AD4197" w:rsidRDefault="009F1C80" w:rsidP="009F1C80">
            <w:pPr>
              <w:rPr>
                <w:color w:val="auto"/>
              </w:rPr>
            </w:pPr>
          </w:p>
        </w:tc>
      </w:tr>
    </w:tbl>
    <w:p w14:paraId="0E52B3DB" w14:textId="77777777" w:rsidR="0010139F" w:rsidRPr="00AD4197" w:rsidRDefault="0010139F" w:rsidP="00202C14">
      <w:pPr>
        <w:pStyle w:val="Heading1"/>
      </w:pPr>
      <w:bookmarkStart w:id="11" w:name="_Toc334524578"/>
      <w:bookmarkStart w:id="12" w:name="_Toc128562363"/>
      <w:r w:rsidRPr="00AD4197">
        <w:lastRenderedPageBreak/>
        <w:t>Organisation – Duties, Roles and Responsibilities</w:t>
      </w:r>
      <w:bookmarkEnd w:id="11"/>
      <w:bookmarkEnd w:id="12"/>
    </w:p>
    <w:p w14:paraId="15CA8179" w14:textId="77777777" w:rsidR="0010139F" w:rsidRPr="00AD4197" w:rsidRDefault="0010139F" w:rsidP="0010139F">
      <w:pPr>
        <w:rPr>
          <w:color w:val="auto"/>
        </w:rPr>
      </w:pPr>
    </w:p>
    <w:p w14:paraId="14D5B92E" w14:textId="77777777" w:rsidR="0010139F" w:rsidRPr="00AD4197" w:rsidRDefault="0010139F" w:rsidP="00202C14">
      <w:pPr>
        <w:pStyle w:val="Heading2"/>
      </w:pPr>
      <w:bookmarkStart w:id="13" w:name="_Toc322596588"/>
      <w:bookmarkStart w:id="14" w:name="_Toc334524579"/>
      <w:bookmarkStart w:id="15" w:name="_Toc128562364"/>
      <w:r w:rsidRPr="00AD4197">
        <w:t>Organisation Chart</w:t>
      </w:r>
      <w:bookmarkEnd w:id="13"/>
      <w:bookmarkEnd w:id="14"/>
      <w:bookmarkEnd w:id="15"/>
    </w:p>
    <w:p w14:paraId="662DD25B" w14:textId="77777777" w:rsidR="0010139F" w:rsidRPr="00AD4197" w:rsidRDefault="0010139F" w:rsidP="0010139F">
      <w:pPr>
        <w:rPr>
          <w:color w:val="auto"/>
        </w:rPr>
      </w:pPr>
    </w:p>
    <w:p w14:paraId="06EBD331" w14:textId="77777777" w:rsidR="0010139F" w:rsidRPr="00AD4197" w:rsidRDefault="0010139F" w:rsidP="0010139F">
      <w:pPr>
        <w:jc w:val="both"/>
        <w:rPr>
          <w:color w:val="auto"/>
        </w:rPr>
      </w:pPr>
      <w:r w:rsidRPr="00AD4197">
        <w:rPr>
          <w:color w:val="auto"/>
          <w:lang w:eastAsia="en-GB"/>
        </w:rPr>
        <w:t xml:space="preserve">The Company </w:t>
      </w:r>
      <w:r w:rsidRPr="00AD4197">
        <w:rPr>
          <w:color w:val="auto"/>
        </w:rPr>
        <w:t xml:space="preserve">have identified and included specific responsibilities in relation to </w:t>
      </w:r>
      <w:r w:rsidR="00024780" w:rsidRPr="00AD4197">
        <w:rPr>
          <w:color w:val="auto"/>
        </w:rPr>
        <w:t>Health and Safety</w:t>
      </w:r>
      <w:r w:rsidR="0072122F" w:rsidRPr="00AD4197">
        <w:rPr>
          <w:color w:val="auto"/>
        </w:rPr>
        <w:t>,</w:t>
      </w:r>
      <w:r w:rsidRPr="00AD4197">
        <w:rPr>
          <w:color w:val="auto"/>
        </w:rPr>
        <w:t xml:space="preserve"> as they relate to each post in the</w:t>
      </w:r>
      <w:r w:rsidR="0072122F" w:rsidRPr="00AD4197">
        <w:rPr>
          <w:color w:val="auto"/>
        </w:rPr>
        <w:t xml:space="preserve"> </w:t>
      </w:r>
      <w:r w:rsidRPr="00AD4197">
        <w:rPr>
          <w:color w:val="auto"/>
        </w:rPr>
        <w:t>organisation.</w:t>
      </w:r>
    </w:p>
    <w:p w14:paraId="2011A205" w14:textId="77777777" w:rsidR="0010139F" w:rsidRPr="00AD4197" w:rsidRDefault="0010139F" w:rsidP="0010139F">
      <w:pPr>
        <w:jc w:val="both"/>
        <w:rPr>
          <w:color w:val="auto"/>
        </w:rPr>
      </w:pPr>
    </w:p>
    <w:p w14:paraId="320778BF" w14:textId="77777777" w:rsidR="00223F7D" w:rsidRPr="00AD4197" w:rsidRDefault="00223F7D" w:rsidP="0090728B">
      <w:pPr>
        <w:rPr>
          <w:b/>
          <w:color w:val="auto"/>
          <w:sz w:val="22"/>
        </w:rPr>
      </w:pPr>
    </w:p>
    <w:p w14:paraId="11EAC723" w14:textId="77777777" w:rsidR="00223F7D" w:rsidRPr="00AD4197" w:rsidRDefault="00223F7D" w:rsidP="0090728B">
      <w:pPr>
        <w:rPr>
          <w:b/>
          <w:color w:val="auto"/>
          <w:sz w:val="22"/>
        </w:rPr>
      </w:pPr>
    </w:p>
    <w:p w14:paraId="67417AF2" w14:textId="77777777" w:rsidR="00223F7D" w:rsidRPr="00AD4197" w:rsidRDefault="00223F7D" w:rsidP="0090728B">
      <w:pPr>
        <w:rPr>
          <w:b/>
          <w:color w:val="auto"/>
          <w:sz w:val="22"/>
        </w:rPr>
      </w:pPr>
    </w:p>
    <w:p w14:paraId="56167572" w14:textId="77777777" w:rsidR="00223F7D" w:rsidRPr="00AD4197" w:rsidRDefault="00223F7D" w:rsidP="0090728B">
      <w:pPr>
        <w:rPr>
          <w:b/>
          <w:color w:val="auto"/>
          <w:sz w:val="22"/>
        </w:rPr>
      </w:pPr>
    </w:p>
    <w:p w14:paraId="36A486F5" w14:textId="77777777" w:rsidR="00223F7D" w:rsidRPr="00AD4197" w:rsidRDefault="00223F7D" w:rsidP="0090728B">
      <w:pPr>
        <w:rPr>
          <w:b/>
          <w:color w:val="auto"/>
          <w:sz w:val="22"/>
        </w:rPr>
      </w:pPr>
    </w:p>
    <w:p w14:paraId="60DA3819" w14:textId="77777777" w:rsidR="00223F7D" w:rsidRPr="00AD4197" w:rsidRDefault="00223F7D" w:rsidP="0090728B">
      <w:pPr>
        <w:rPr>
          <w:b/>
          <w:color w:val="auto"/>
          <w:sz w:val="22"/>
        </w:rPr>
      </w:pPr>
    </w:p>
    <w:p w14:paraId="2EA701C8" w14:textId="77777777" w:rsidR="00223F7D" w:rsidRPr="00AD4197" w:rsidRDefault="00223F7D" w:rsidP="0090728B">
      <w:pPr>
        <w:rPr>
          <w:b/>
          <w:color w:val="auto"/>
          <w:sz w:val="22"/>
        </w:rPr>
      </w:pPr>
    </w:p>
    <w:p w14:paraId="57FC224F" w14:textId="77777777" w:rsidR="00223F7D" w:rsidRPr="00AD4197" w:rsidRDefault="00223F7D" w:rsidP="0090728B">
      <w:pPr>
        <w:rPr>
          <w:b/>
          <w:color w:val="auto"/>
          <w:sz w:val="22"/>
        </w:rPr>
      </w:pPr>
    </w:p>
    <w:p w14:paraId="7EBD0391" w14:textId="77777777" w:rsidR="00223F7D" w:rsidRPr="00AD4197" w:rsidRDefault="00223F7D" w:rsidP="0090728B">
      <w:pPr>
        <w:rPr>
          <w:b/>
          <w:color w:val="auto"/>
          <w:sz w:val="22"/>
        </w:rPr>
      </w:pPr>
    </w:p>
    <w:p w14:paraId="343ECDD5" w14:textId="77777777" w:rsidR="00223F7D" w:rsidRPr="00AD4197" w:rsidRDefault="00223F7D" w:rsidP="0090728B">
      <w:pPr>
        <w:rPr>
          <w:b/>
          <w:color w:val="auto"/>
          <w:sz w:val="22"/>
        </w:rPr>
      </w:pPr>
    </w:p>
    <w:p w14:paraId="686B3D77" w14:textId="4EEEB262" w:rsidR="00223F7D" w:rsidRPr="00AD4197" w:rsidRDefault="009F1C80" w:rsidP="0090728B">
      <w:pPr>
        <w:rPr>
          <w:b/>
          <w:color w:val="auto"/>
          <w:sz w:val="22"/>
        </w:rPr>
      </w:pPr>
      <w:r w:rsidRPr="00AD4197">
        <w:rPr>
          <w:noProof/>
          <w:color w:val="auto"/>
          <w:lang w:eastAsia="en-GB"/>
        </w:rPr>
        <mc:AlternateContent>
          <mc:Choice Requires="wpc">
            <w:drawing>
              <wp:inline distT="0" distB="0" distL="0" distR="0" wp14:anchorId="363E3F48" wp14:editId="1AC24A78">
                <wp:extent cx="6408420" cy="3844925"/>
                <wp:effectExtent l="0" t="0" r="0" b="22225"/>
                <wp:docPr id="15"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 name="AutoShape 23"/>
                        <wps:cNvCnPr>
                          <a:cxnSpLocks noChangeShapeType="1"/>
                        </wps:cNvCnPr>
                        <wps:spPr bwMode="auto">
                          <a:xfrm>
                            <a:off x="5148987" y="1006623"/>
                            <a:ext cx="890" cy="22873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AutoShape 24"/>
                        <wps:cNvCnPr>
                          <a:cxnSpLocks noChangeShapeType="1"/>
                          <a:endCxn id="7" idx="3"/>
                        </wps:cNvCnPr>
                        <wps:spPr bwMode="auto">
                          <a:xfrm>
                            <a:off x="3196199" y="768095"/>
                            <a:ext cx="3786" cy="29916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 name="AutoShape 2"/>
                        <wps:cNvSpPr>
                          <a:spLocks noChangeArrowheads="1"/>
                        </wps:cNvSpPr>
                        <wps:spPr bwMode="auto">
                          <a:xfrm>
                            <a:off x="2413481" y="100573"/>
                            <a:ext cx="1581634" cy="684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4D872A79" w14:textId="77777777" w:rsidR="009F1C80" w:rsidRPr="00C14876" w:rsidRDefault="009F1C80" w:rsidP="009F1C80">
                              <w:pPr>
                                <w:jc w:val="center"/>
                                <w:rPr>
                                  <w:sz w:val="10"/>
                                </w:rPr>
                              </w:pPr>
                            </w:p>
                            <w:p w14:paraId="55754883" w14:textId="77777777" w:rsidR="009F1C80" w:rsidRPr="00C14876" w:rsidRDefault="009F1C80" w:rsidP="009F1C80">
                              <w:pPr>
                                <w:jc w:val="center"/>
                                <w:rPr>
                                  <w:b/>
                                </w:rPr>
                              </w:pPr>
                              <w:r>
                                <w:rPr>
                                  <w:b/>
                                </w:rPr>
                                <w:t>Managing Director</w:t>
                              </w:r>
                            </w:p>
                            <w:p w14:paraId="0F6B9A4A" w14:textId="77777777" w:rsidR="009F1C80" w:rsidRPr="00346BE5" w:rsidRDefault="009F1C80" w:rsidP="009F1C80">
                              <w:pPr>
                                <w:jc w:val="center"/>
                              </w:pPr>
                              <w:r>
                                <w:t>David Bryant</w:t>
                              </w:r>
                            </w:p>
                          </w:txbxContent>
                        </wps:txbx>
                        <wps:bodyPr rot="0" vert="horz" wrap="square" lIns="91440" tIns="45720" rIns="91440" bIns="45720" anchor="t" anchorCtr="0" upright="1">
                          <a:noAutofit/>
                        </wps:bodyPr>
                      </wps:wsp>
                      <wps:wsp>
                        <wps:cNvPr id="2" name="AutoShape 3"/>
                        <wps:cNvSpPr>
                          <a:spLocks noChangeArrowheads="1"/>
                        </wps:cNvSpPr>
                        <wps:spPr bwMode="auto">
                          <a:xfrm>
                            <a:off x="2389628" y="1798991"/>
                            <a:ext cx="1620000" cy="936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2E0AD469" w14:textId="77777777" w:rsidR="009F1C80" w:rsidRPr="00C14876" w:rsidRDefault="009F1C80" w:rsidP="009F1C80">
                              <w:pPr>
                                <w:jc w:val="center"/>
                                <w:rPr>
                                  <w:sz w:val="10"/>
                                </w:rPr>
                              </w:pPr>
                            </w:p>
                            <w:p w14:paraId="70839D94" w14:textId="03FFC370" w:rsidR="009F1C80" w:rsidRPr="00C14876" w:rsidRDefault="006E1DDD" w:rsidP="009F1C80">
                              <w:pPr>
                                <w:jc w:val="center"/>
                                <w:rPr>
                                  <w:b/>
                                </w:rPr>
                              </w:pPr>
                              <w:r>
                                <w:rPr>
                                  <w:b/>
                                </w:rPr>
                                <w:t>Health &amp; Safety Representative(s)</w:t>
                              </w:r>
                            </w:p>
                            <w:p w14:paraId="04412404" w14:textId="77777777" w:rsidR="009F1C80" w:rsidRDefault="009F1C80" w:rsidP="009F1C80">
                              <w:pPr>
                                <w:jc w:val="center"/>
                              </w:pPr>
                              <w:r>
                                <w:t>Rob Wade</w:t>
                              </w:r>
                            </w:p>
                            <w:p w14:paraId="520F5AA2" w14:textId="77777777" w:rsidR="009F1C80" w:rsidRPr="00346BE5" w:rsidRDefault="009F1C80" w:rsidP="009F1C80">
                              <w:pPr>
                                <w:jc w:val="center"/>
                              </w:pPr>
                              <w:r>
                                <w:t>Matthew Allen</w:t>
                              </w:r>
                            </w:p>
                          </w:txbxContent>
                        </wps:txbx>
                        <wps:bodyPr rot="0" vert="horz" wrap="square" lIns="91440" tIns="0" rIns="91440" bIns="45720" anchor="t" anchorCtr="0" upright="1">
                          <a:noAutofit/>
                        </wps:bodyPr>
                      </wps:wsp>
                      <wps:wsp>
                        <wps:cNvPr id="18" name="Straight Connector 18"/>
                        <wps:cNvCnPr/>
                        <wps:spPr>
                          <a:xfrm>
                            <a:off x="3204377" y="1296057"/>
                            <a:ext cx="1677725" cy="0"/>
                          </a:xfrm>
                          <a:prstGeom prst="line">
                            <a:avLst/>
                          </a:prstGeom>
                        </wps:spPr>
                        <wps:style>
                          <a:lnRef idx="1">
                            <a:schemeClr val="dk1"/>
                          </a:lnRef>
                          <a:fillRef idx="0">
                            <a:schemeClr val="dk1"/>
                          </a:fillRef>
                          <a:effectRef idx="0">
                            <a:schemeClr val="dk1"/>
                          </a:effectRef>
                          <a:fontRef idx="minor">
                            <a:schemeClr val="tx1"/>
                          </a:fontRef>
                        </wps:style>
                        <wps:bodyPr/>
                      </wps:wsp>
                      <wps:wsp>
                        <wps:cNvPr id="4" name="AutoShape 12"/>
                        <wps:cNvSpPr>
                          <a:spLocks noChangeArrowheads="1"/>
                        </wps:cNvSpPr>
                        <wps:spPr bwMode="auto">
                          <a:xfrm>
                            <a:off x="4607598" y="934905"/>
                            <a:ext cx="1581634" cy="720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3214E6FF" w14:textId="77777777" w:rsidR="009F1C80" w:rsidRPr="00C14876" w:rsidRDefault="009F1C80" w:rsidP="009F1C80">
                              <w:pPr>
                                <w:jc w:val="center"/>
                                <w:rPr>
                                  <w:sz w:val="10"/>
                                </w:rPr>
                              </w:pPr>
                            </w:p>
                            <w:p w14:paraId="66EE9EEC" w14:textId="77777777" w:rsidR="009F1C80" w:rsidRPr="00C14876" w:rsidRDefault="009F1C80" w:rsidP="009F1C80">
                              <w:pPr>
                                <w:jc w:val="center"/>
                                <w:rPr>
                                  <w:b/>
                                </w:rPr>
                              </w:pPr>
                              <w:r>
                                <w:rPr>
                                  <w:b/>
                                </w:rPr>
                                <w:t>Competent H&amp;S Advice</w:t>
                              </w:r>
                            </w:p>
                            <w:p w14:paraId="6B53BF37" w14:textId="77777777" w:rsidR="009F1C80" w:rsidRPr="00346BE5" w:rsidRDefault="009F1C80" w:rsidP="009F1C80">
                              <w:pPr>
                                <w:jc w:val="center"/>
                              </w:pPr>
                              <w:r>
                                <w:t>MBHS Ltd</w:t>
                              </w:r>
                            </w:p>
                          </w:txbxContent>
                        </wps:txbx>
                        <wps:bodyPr rot="0" vert="horz" wrap="square" lIns="91440" tIns="0" rIns="91440" bIns="45720" anchor="t" anchorCtr="0" upright="1">
                          <a:noAutofit/>
                        </wps:bodyPr>
                      </wps:wsp>
                      <wps:wsp>
                        <wps:cNvPr id="7" name="AutoShape 6"/>
                        <wps:cNvSpPr>
                          <a:spLocks noChangeArrowheads="1"/>
                        </wps:cNvSpPr>
                        <wps:spPr bwMode="auto">
                          <a:xfrm>
                            <a:off x="2389985" y="3161270"/>
                            <a:ext cx="1620000" cy="684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06DB8803" w14:textId="77777777" w:rsidR="009F1C80" w:rsidRPr="00C14876" w:rsidRDefault="009F1C80" w:rsidP="009F1C80">
                              <w:pPr>
                                <w:jc w:val="center"/>
                                <w:rPr>
                                  <w:sz w:val="10"/>
                                </w:rPr>
                              </w:pPr>
                            </w:p>
                            <w:p w14:paraId="2EFD8547" w14:textId="77777777" w:rsidR="009F1C80" w:rsidRPr="00AB6233" w:rsidRDefault="009F1C80" w:rsidP="009F1C80">
                              <w:pPr>
                                <w:jc w:val="center"/>
                                <w:rPr>
                                  <w:b/>
                                </w:rPr>
                              </w:pPr>
                              <w:r>
                                <w:rPr>
                                  <w:b/>
                                </w:rPr>
                                <w:t>Managers / Employees</w:t>
                              </w:r>
                            </w:p>
                          </w:txbxContent>
                        </wps:txbx>
                        <wps:bodyPr rot="0" vert="horz" wrap="square" lIns="91440" tIns="45720" rIns="91440" bIns="45720" anchor="t" anchorCtr="0" upright="1">
                          <a:noAutofit/>
                        </wps:bodyPr>
                      </wps:wsp>
                    </wpc:wpc>
                  </a:graphicData>
                </a:graphic>
              </wp:inline>
            </w:drawing>
          </mc:Choice>
          <mc:Fallback>
            <w:pict>
              <v:group w14:anchorId="363E3F48" id="Canvas 14" o:spid="_x0000_s1026" editas="canvas" style="width:504.6pt;height:302.75pt;mso-position-horizontal-relative:char;mso-position-vertical-relative:line" coordsize="64084,38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084;height:38449;visibility:visible;mso-wrap-style:square">
                  <v:fill o:detectmouseclick="t"/>
                  <v:path o:connecttype="none"/>
                </v:shape>
                <v:shapetype id="_x0000_t32" coordsize="21600,21600" o:spt="32" o:oned="t" path="m,l21600,21600e" filled="f">
                  <v:path arrowok="t" fillok="f" o:connecttype="none"/>
                  <o:lock v:ext="edit" shapetype="t"/>
                </v:shapetype>
                <v:shape id="AutoShape 23" o:spid="_x0000_s1028" type="#_x0000_t32" style="position:absolute;left:51489;top:10066;width:9;height:2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xTKwgAAANsAAAAPAAAAZHJzL2Rvd25yZXYueG1sRE9LawIx&#10;EL4X+h/CCF6KZrUo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Bb2xTKwgAAANsAAAAPAAAA&#10;AAAAAAAAAAAAAAcCAABkcnMvZG93bnJldi54bWxQSwUGAAAAAAMAAwC3AAAA9gIAAAAA&#10;"/>
                <v:shape id="AutoShape 24" o:spid="_x0000_s1029" type="#_x0000_t32" style="position:absolute;left:31961;top:7680;width:38;height:299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oy+wgAAANsAAAAPAAAAZHJzL2Rvd25yZXYueG1sRE9LawIx&#10;EL4X+h/CCF6KZpUq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DUMoy+wgAAANsAAAAPAAAA&#10;AAAAAAAAAAAAAAcCAABkcnMvZG93bnJldi54bWxQSwUGAAAAAAMAAwC3AAAA9gIAAAAA&#10;"/>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2" o:spid="_x0000_s1030" type="#_x0000_t84" style="position:absolute;left:24134;top:1005;width:15817;height:6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" fillcolor="#f2f2f2">
                  <v:shadow color="#039" offset="-6pt,-6pt"/>
                  <v:textbox>
                    <w:txbxContent>
                      <w:p w14:paraId="4D872A79" w14:textId="77777777" w:rsidR="009F1C80" w:rsidRPr="00C14876" w:rsidRDefault="009F1C80" w:rsidP="009F1C80">
                        <w:pPr>
                          <w:jc w:val="center"/>
                          <w:rPr>
                            <w:sz w:val="10"/>
                          </w:rPr>
                        </w:pPr>
                      </w:p>
                      <w:p w14:paraId="55754883" w14:textId="77777777" w:rsidR="009F1C80" w:rsidRPr="00C14876" w:rsidRDefault="009F1C80" w:rsidP="009F1C80">
                        <w:pPr>
                          <w:jc w:val="center"/>
                          <w:rPr>
                            <w:b/>
                          </w:rPr>
                        </w:pPr>
                        <w:r>
                          <w:rPr>
                            <w:b/>
                          </w:rPr>
                          <w:t>Managing Director</w:t>
                        </w:r>
                      </w:p>
                      <w:p w14:paraId="0F6B9A4A" w14:textId="77777777" w:rsidR="009F1C80" w:rsidRPr="00346BE5" w:rsidRDefault="009F1C80" w:rsidP="009F1C80">
                        <w:pPr>
                          <w:jc w:val="center"/>
                        </w:pPr>
                        <w:r>
                          <w:t>David Bryant</w:t>
                        </w:r>
                      </w:p>
                    </w:txbxContent>
                  </v:textbox>
                </v:shape>
                <v:shape id="AutoShape 3" o:spid="_x0000_s1031" type="#_x0000_t84" style="position:absolute;left:23896;top:17989;width:16200;height:9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" fillcolor="#f2f2f2">
                  <v:shadow color="#039" offset="-6pt,-6pt"/>
                  <v:textbox inset=",0">
                    <w:txbxContent>
                      <w:p w14:paraId="2E0AD469" w14:textId="77777777" w:rsidR="009F1C80" w:rsidRPr="00C14876" w:rsidRDefault="009F1C80" w:rsidP="009F1C80">
                        <w:pPr>
                          <w:jc w:val="center"/>
                          <w:rPr>
                            <w:sz w:val="10"/>
                          </w:rPr>
                        </w:pPr>
                      </w:p>
                      <w:p w14:paraId="70839D94" w14:textId="03FFC370" w:rsidR="009F1C80" w:rsidRPr="00C14876" w:rsidRDefault="006E1DDD" w:rsidP="009F1C80">
                        <w:pPr>
                          <w:jc w:val="center"/>
                          <w:rPr>
                            <w:b/>
                          </w:rPr>
                        </w:pPr>
                        <w:r>
                          <w:rPr>
                            <w:b/>
                          </w:rPr>
                          <w:t>Health &amp; Safety Representative(s)</w:t>
                        </w:r>
                      </w:p>
                      <w:p w14:paraId="04412404" w14:textId="77777777" w:rsidR="009F1C80" w:rsidRDefault="009F1C80" w:rsidP="009F1C80">
                        <w:pPr>
                          <w:jc w:val="center"/>
                        </w:pPr>
                        <w:r>
                          <w:t>Rob Wade</w:t>
                        </w:r>
                      </w:p>
                      <w:p w14:paraId="520F5AA2" w14:textId="77777777" w:rsidR="009F1C80" w:rsidRPr="00346BE5" w:rsidRDefault="009F1C80" w:rsidP="009F1C80">
                        <w:pPr>
                          <w:jc w:val="center"/>
                        </w:pPr>
                        <w:r>
                          <w:t>Matthew Allen</w:t>
                        </w:r>
                      </w:p>
                    </w:txbxContent>
                  </v:textbox>
                </v:shape>
                <v:line id="Straight Connector 18" o:spid="_x0000_s1032" style="position:absolute;visibility:visible;mso-wrap-style:square" from="32043,12960" to="48821,1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" strokecolor="black [3200]" strokeweight=".5pt">
                  <v:stroke joinstyle="miter"/>
                </v:line>
                <v:shape id="AutoShape 12" o:spid="_x0000_s1033" type="#_x0000_t84" style="position:absolute;left:46075;top:9349;width:15817;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" fillcolor="#f2f2f2">
                  <v:shadow color="#039" offset="-6pt,-6pt"/>
                  <v:textbox inset=",0">
                    <w:txbxContent>
                      <w:p w14:paraId="3214E6FF" w14:textId="77777777" w:rsidR="009F1C80" w:rsidRPr="00C14876" w:rsidRDefault="009F1C80" w:rsidP="009F1C80">
                        <w:pPr>
                          <w:jc w:val="center"/>
                          <w:rPr>
                            <w:sz w:val="10"/>
                          </w:rPr>
                        </w:pPr>
                      </w:p>
                      <w:p w14:paraId="66EE9EEC" w14:textId="77777777" w:rsidR="009F1C80" w:rsidRPr="00C14876" w:rsidRDefault="009F1C80" w:rsidP="009F1C80">
                        <w:pPr>
                          <w:jc w:val="center"/>
                          <w:rPr>
                            <w:b/>
                          </w:rPr>
                        </w:pPr>
                        <w:r>
                          <w:rPr>
                            <w:b/>
                          </w:rPr>
                          <w:t>Competent H&amp;S Advice</w:t>
                        </w:r>
                      </w:p>
                      <w:p w14:paraId="6B53BF37" w14:textId="77777777" w:rsidR="009F1C80" w:rsidRPr="00346BE5" w:rsidRDefault="009F1C80" w:rsidP="009F1C80">
                        <w:pPr>
                          <w:jc w:val="center"/>
                        </w:pPr>
                        <w:r>
                          <w:t>MBHS Ltd</w:t>
                        </w:r>
                      </w:p>
                    </w:txbxContent>
                  </v:textbox>
                </v:shape>
                <v:shape id="AutoShape 6" o:spid="_x0000_s1034" type="#_x0000_t84" style="position:absolute;left:23899;top:31612;width:16200;height:6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" fillcolor="#f2f2f2">
                  <v:shadow color="#039" offset="-6pt,-6pt"/>
                  <v:textbox>
                    <w:txbxContent>
                      <w:p w14:paraId="06DB8803" w14:textId="77777777" w:rsidR="009F1C80" w:rsidRPr="00C14876" w:rsidRDefault="009F1C80" w:rsidP="009F1C80">
                        <w:pPr>
                          <w:jc w:val="center"/>
                          <w:rPr>
                            <w:sz w:val="10"/>
                          </w:rPr>
                        </w:pPr>
                      </w:p>
                      <w:p w14:paraId="2EFD8547" w14:textId="77777777" w:rsidR="009F1C80" w:rsidRPr="00AB6233" w:rsidRDefault="009F1C80" w:rsidP="009F1C80">
                        <w:pPr>
                          <w:jc w:val="center"/>
                          <w:rPr>
                            <w:b/>
                          </w:rPr>
                        </w:pPr>
                        <w:r>
                          <w:rPr>
                            <w:b/>
                          </w:rPr>
                          <w:t>Managers / Employees</w:t>
                        </w:r>
                      </w:p>
                    </w:txbxContent>
                  </v:textbox>
                </v:shape>
                <w10:anchorlock/>
              </v:group>
            </w:pict>
          </mc:Fallback>
        </mc:AlternateContent>
      </w:r>
    </w:p>
    <w:p w14:paraId="7521FD4E" w14:textId="77777777" w:rsidR="00223F7D" w:rsidRPr="00AD4197" w:rsidRDefault="00223F7D" w:rsidP="0090728B">
      <w:pPr>
        <w:rPr>
          <w:b/>
          <w:color w:val="auto"/>
          <w:sz w:val="22"/>
        </w:rPr>
      </w:pPr>
    </w:p>
    <w:p w14:paraId="33FF9BF0" w14:textId="77777777" w:rsidR="00223F7D" w:rsidRPr="00AD4197" w:rsidRDefault="00223F7D" w:rsidP="0090728B">
      <w:pPr>
        <w:rPr>
          <w:b/>
          <w:color w:val="auto"/>
          <w:sz w:val="22"/>
        </w:rPr>
      </w:pPr>
    </w:p>
    <w:p w14:paraId="700E10BD" w14:textId="77777777" w:rsidR="00223F7D" w:rsidRPr="00AD4197" w:rsidRDefault="00223F7D" w:rsidP="0090728B">
      <w:pPr>
        <w:rPr>
          <w:b/>
          <w:color w:val="auto"/>
          <w:sz w:val="22"/>
        </w:rPr>
      </w:pPr>
    </w:p>
    <w:p w14:paraId="66A51898" w14:textId="77777777" w:rsidR="00223F7D" w:rsidRPr="00AD4197" w:rsidRDefault="00223F7D" w:rsidP="0090728B">
      <w:pPr>
        <w:rPr>
          <w:b/>
          <w:color w:val="auto"/>
          <w:sz w:val="22"/>
        </w:rPr>
      </w:pPr>
    </w:p>
    <w:p w14:paraId="0B8079EC" w14:textId="351B7DA5" w:rsidR="00223F7D" w:rsidRPr="00AD4197" w:rsidRDefault="00223F7D" w:rsidP="0090728B">
      <w:pPr>
        <w:rPr>
          <w:b/>
          <w:color w:val="auto"/>
          <w:sz w:val="22"/>
        </w:rPr>
      </w:pPr>
    </w:p>
    <w:p w14:paraId="5AD20EFA" w14:textId="77777777" w:rsidR="00223F7D" w:rsidRPr="00AD4197" w:rsidRDefault="00223F7D" w:rsidP="0090728B">
      <w:pPr>
        <w:rPr>
          <w:b/>
          <w:color w:val="auto"/>
          <w:sz w:val="22"/>
        </w:rPr>
      </w:pPr>
    </w:p>
    <w:p w14:paraId="47956828" w14:textId="77777777" w:rsidR="00223F7D" w:rsidRPr="00AD4197" w:rsidRDefault="00223F7D" w:rsidP="0090728B">
      <w:pPr>
        <w:rPr>
          <w:b/>
          <w:color w:val="auto"/>
          <w:sz w:val="22"/>
        </w:rPr>
      </w:pPr>
    </w:p>
    <w:p w14:paraId="49C9B07B" w14:textId="77777777" w:rsidR="00223F7D" w:rsidRPr="00AD4197" w:rsidRDefault="00223F7D" w:rsidP="0090728B">
      <w:pPr>
        <w:rPr>
          <w:b/>
          <w:color w:val="auto"/>
          <w:sz w:val="22"/>
        </w:rPr>
      </w:pPr>
    </w:p>
    <w:p w14:paraId="33CBF10D" w14:textId="77777777" w:rsidR="00223F7D" w:rsidRPr="00AD4197" w:rsidRDefault="00223F7D" w:rsidP="0090728B">
      <w:pPr>
        <w:rPr>
          <w:b/>
          <w:color w:val="auto"/>
          <w:sz w:val="22"/>
        </w:rPr>
      </w:pPr>
    </w:p>
    <w:p w14:paraId="31EB5597" w14:textId="77777777" w:rsidR="00223F7D" w:rsidRPr="00AD4197" w:rsidRDefault="00223F7D" w:rsidP="0090728B">
      <w:pPr>
        <w:rPr>
          <w:b/>
          <w:color w:val="auto"/>
          <w:sz w:val="22"/>
        </w:rPr>
      </w:pPr>
    </w:p>
    <w:p w14:paraId="2C3F61D7" w14:textId="77777777" w:rsidR="00223F7D" w:rsidRPr="00AD4197" w:rsidRDefault="00223F7D" w:rsidP="0090728B">
      <w:pPr>
        <w:rPr>
          <w:b/>
          <w:color w:val="auto"/>
          <w:sz w:val="22"/>
        </w:rPr>
      </w:pPr>
    </w:p>
    <w:p w14:paraId="169942BC" w14:textId="77777777" w:rsidR="00223F7D" w:rsidRPr="00AD4197" w:rsidRDefault="00223F7D" w:rsidP="0090728B">
      <w:pPr>
        <w:rPr>
          <w:b/>
          <w:color w:val="auto"/>
          <w:sz w:val="22"/>
        </w:rPr>
      </w:pPr>
    </w:p>
    <w:p w14:paraId="60A3294B" w14:textId="77777777" w:rsidR="00223F7D" w:rsidRPr="00AD4197" w:rsidRDefault="00223F7D" w:rsidP="0090728B">
      <w:pPr>
        <w:rPr>
          <w:b/>
          <w:color w:val="auto"/>
          <w:sz w:val="22"/>
        </w:rPr>
      </w:pPr>
    </w:p>
    <w:p w14:paraId="281A07AE" w14:textId="77777777" w:rsidR="00223F7D" w:rsidRPr="00AD4197" w:rsidRDefault="00223F7D" w:rsidP="0090728B">
      <w:pPr>
        <w:rPr>
          <w:b/>
          <w:color w:val="auto"/>
          <w:sz w:val="22"/>
        </w:rPr>
      </w:pPr>
    </w:p>
    <w:p w14:paraId="09A55AE8" w14:textId="7AAFE1A7" w:rsidR="00223F7D" w:rsidRPr="00AD4197" w:rsidRDefault="00223F7D" w:rsidP="0090728B">
      <w:pPr>
        <w:rPr>
          <w:b/>
          <w:color w:val="auto"/>
          <w:sz w:val="22"/>
        </w:rPr>
      </w:pPr>
    </w:p>
    <w:p w14:paraId="4870C525" w14:textId="2947F17D" w:rsidR="009F1C80" w:rsidRPr="00AD4197" w:rsidRDefault="009F1C80" w:rsidP="0090728B">
      <w:pPr>
        <w:rPr>
          <w:b/>
          <w:color w:val="auto"/>
          <w:sz w:val="22"/>
        </w:rPr>
      </w:pPr>
    </w:p>
    <w:p w14:paraId="4808021B" w14:textId="23123947" w:rsidR="009F1C80" w:rsidRDefault="009F1C80" w:rsidP="0090728B">
      <w:pPr>
        <w:rPr>
          <w:b/>
          <w:color w:val="auto"/>
          <w:sz w:val="22"/>
        </w:rPr>
      </w:pPr>
    </w:p>
    <w:p w14:paraId="0D2C1317" w14:textId="77777777" w:rsidR="00AD4197" w:rsidRPr="00AD4197" w:rsidRDefault="00AD4197" w:rsidP="0090728B">
      <w:pPr>
        <w:rPr>
          <w:b/>
          <w:color w:val="auto"/>
          <w:sz w:val="22"/>
        </w:rPr>
      </w:pPr>
    </w:p>
    <w:p w14:paraId="413D4663" w14:textId="77777777" w:rsidR="00223F7D" w:rsidRPr="00AD4197" w:rsidRDefault="00223F7D" w:rsidP="0090728B">
      <w:pPr>
        <w:rPr>
          <w:b/>
          <w:color w:val="auto"/>
          <w:sz w:val="22"/>
        </w:rPr>
      </w:pPr>
    </w:p>
    <w:p w14:paraId="25B85282" w14:textId="77777777" w:rsidR="0009347B" w:rsidRPr="00AD4197" w:rsidRDefault="0009347B" w:rsidP="00202C14">
      <w:pPr>
        <w:pStyle w:val="Heading1"/>
      </w:pPr>
      <w:bookmarkStart w:id="16" w:name="_Toc334524580"/>
      <w:bookmarkStart w:id="17" w:name="_Toc128562365"/>
      <w:r w:rsidRPr="00AD4197">
        <w:lastRenderedPageBreak/>
        <w:t>Responsibilities</w:t>
      </w:r>
      <w:bookmarkEnd w:id="16"/>
      <w:bookmarkEnd w:id="17"/>
    </w:p>
    <w:p w14:paraId="2B420358" w14:textId="77777777" w:rsidR="0009347B" w:rsidRPr="00AD4197" w:rsidRDefault="0009347B" w:rsidP="0009347B">
      <w:pPr>
        <w:rPr>
          <w:color w:val="auto"/>
        </w:rPr>
      </w:pPr>
    </w:p>
    <w:p w14:paraId="1E8710B3" w14:textId="14535653" w:rsidR="0009347B" w:rsidRPr="00AD4197" w:rsidRDefault="00316A52" w:rsidP="00202C14">
      <w:pPr>
        <w:pStyle w:val="Heading2"/>
      </w:pPr>
      <w:bookmarkStart w:id="18" w:name="_Toc334524581"/>
      <w:bookmarkStart w:id="19" w:name="_Toc128562366"/>
      <w:r w:rsidRPr="00AD4197">
        <w:t xml:space="preserve">Managing </w:t>
      </w:r>
      <w:r w:rsidR="0009347B" w:rsidRPr="00AD4197">
        <w:t>Director</w:t>
      </w:r>
      <w:bookmarkEnd w:id="18"/>
      <w:bookmarkEnd w:id="19"/>
    </w:p>
    <w:p w14:paraId="3E9872AD" w14:textId="77777777" w:rsidR="0009347B" w:rsidRPr="00AD4197" w:rsidRDefault="0009347B" w:rsidP="0009347B">
      <w:pPr>
        <w:rPr>
          <w:color w:val="auto"/>
        </w:rPr>
      </w:pPr>
    </w:p>
    <w:p w14:paraId="609A262A" w14:textId="77777777" w:rsidR="00316A52" w:rsidRPr="00AD4197" w:rsidRDefault="00316A52" w:rsidP="00316A52">
      <w:pPr>
        <w:jc w:val="both"/>
        <w:rPr>
          <w:color w:val="auto"/>
        </w:rPr>
      </w:pPr>
      <w:r w:rsidRPr="00AD4197">
        <w:rPr>
          <w:color w:val="auto"/>
        </w:rPr>
        <w:t xml:space="preserve">The Managing Director has ultimate responsibility for ensuring that </w:t>
      </w:r>
      <w:r w:rsidRPr="00AD4197">
        <w:rPr>
          <w:color w:val="auto"/>
          <w:lang w:eastAsia="en-GB"/>
        </w:rPr>
        <w:t xml:space="preserve">the Company </w:t>
      </w:r>
      <w:r w:rsidRPr="00AD4197">
        <w:rPr>
          <w:color w:val="auto"/>
        </w:rPr>
        <w:t>fulfils its legal responsibilities, that Policy objectives are achieved, and that effective management is in place for the achievement of the policies concerned with health, safety and welfare. The Managing Director will also ensure that Company policies are reviewed as appropriate, in order to secure continuing compliance with existing policies, current legislation and any changes in the law. To these ends, they will ensure the allocation of the resources necessary to maintain sound and efficient Health and Safety arrangements.</w:t>
      </w:r>
    </w:p>
    <w:p w14:paraId="79F83C0C" w14:textId="77777777" w:rsidR="0009347B" w:rsidRPr="00AD4197" w:rsidRDefault="0009347B" w:rsidP="0009347B">
      <w:pPr>
        <w:jc w:val="both"/>
        <w:rPr>
          <w:color w:val="auto"/>
          <w:sz w:val="22"/>
        </w:rPr>
      </w:pPr>
    </w:p>
    <w:p w14:paraId="129F7EC5" w14:textId="7E2C28A3" w:rsidR="00316A52" w:rsidRPr="00AD4197" w:rsidRDefault="00316A52" w:rsidP="00316A52">
      <w:pPr>
        <w:pStyle w:val="Heading2"/>
      </w:pPr>
      <w:bookmarkStart w:id="20" w:name="_Toc334524582"/>
      <w:bookmarkStart w:id="21" w:name="_Toc55212086"/>
      <w:bookmarkStart w:id="22" w:name="_Toc128562367"/>
      <w:r w:rsidRPr="00AD4197">
        <w:t xml:space="preserve">Health &amp; Safety </w:t>
      </w:r>
      <w:bookmarkEnd w:id="20"/>
      <w:bookmarkEnd w:id="21"/>
      <w:r w:rsidR="006E1DDD">
        <w:t>Representative(s)</w:t>
      </w:r>
      <w:bookmarkEnd w:id="22"/>
    </w:p>
    <w:p w14:paraId="0BCF0CAF" w14:textId="77777777" w:rsidR="00316A52" w:rsidRPr="00AD4197" w:rsidRDefault="00316A52" w:rsidP="00316A52">
      <w:pPr>
        <w:rPr>
          <w:color w:val="auto"/>
        </w:rPr>
      </w:pPr>
    </w:p>
    <w:p w14:paraId="21264322" w14:textId="77777777" w:rsidR="00316A52" w:rsidRPr="00AD4197" w:rsidRDefault="00316A52" w:rsidP="00316A52">
      <w:pPr>
        <w:jc w:val="both"/>
        <w:rPr>
          <w:color w:val="auto"/>
        </w:rPr>
      </w:pPr>
      <w:r w:rsidRPr="00AD4197">
        <w:rPr>
          <w:color w:val="auto"/>
        </w:rPr>
        <w:t>The personnel appointed to these job roles are responsible for implementing this Health and Safety Policy on a day-to-day basis. This includes encouraging and assisting the Company in reviewing and developing safety procedures and ensuring that established rules and safe working practices are adhered to. They must also ensure that employees are properly trained and receive the support they need to perform their duties. A summary of their duties is as follows:</w:t>
      </w:r>
    </w:p>
    <w:p w14:paraId="53EA339C" w14:textId="77777777" w:rsidR="00316A52" w:rsidRPr="00AD4197" w:rsidRDefault="00316A52" w:rsidP="00316A52">
      <w:pPr>
        <w:jc w:val="both"/>
        <w:rPr>
          <w:color w:val="auto"/>
          <w:sz w:val="22"/>
        </w:rPr>
      </w:pPr>
    </w:p>
    <w:p w14:paraId="5ACAD3B8" w14:textId="77777777" w:rsidR="00316A52" w:rsidRPr="00AD4197" w:rsidRDefault="00316A52" w:rsidP="00316A52">
      <w:pPr>
        <w:numPr>
          <w:ilvl w:val="0"/>
          <w:numId w:val="1"/>
        </w:numPr>
        <w:tabs>
          <w:tab w:val="clear" w:pos="-768"/>
          <w:tab w:val="num" w:pos="567"/>
        </w:tabs>
        <w:ind w:left="567" w:right="453" w:hanging="283"/>
        <w:jc w:val="both"/>
        <w:rPr>
          <w:color w:val="auto"/>
        </w:rPr>
      </w:pPr>
      <w:r w:rsidRPr="00AD4197">
        <w:rPr>
          <w:color w:val="auto"/>
        </w:rPr>
        <w:t>Ensure that necessary consideration is given at all times to the requirements of this Health and Safety Policy and, in particular, to the following:</w:t>
      </w:r>
    </w:p>
    <w:p w14:paraId="322910D6" w14:textId="77777777" w:rsidR="00316A52" w:rsidRPr="00AD4197" w:rsidRDefault="00316A52" w:rsidP="00316A52">
      <w:pPr>
        <w:rPr>
          <w:color w:val="auto"/>
        </w:rPr>
      </w:pPr>
    </w:p>
    <w:p w14:paraId="6C77B728" w14:textId="77777777" w:rsidR="00316A52" w:rsidRPr="00AD4197" w:rsidRDefault="00316A52" w:rsidP="00316A52">
      <w:pPr>
        <w:numPr>
          <w:ilvl w:val="0"/>
          <w:numId w:val="30"/>
        </w:numPr>
        <w:tabs>
          <w:tab w:val="clear" w:pos="1080"/>
          <w:tab w:val="num" w:pos="993"/>
        </w:tabs>
        <w:ind w:left="993" w:right="1020" w:hanging="284"/>
        <w:rPr>
          <w:color w:val="auto"/>
        </w:rPr>
      </w:pPr>
      <w:r w:rsidRPr="00AD4197">
        <w:rPr>
          <w:color w:val="auto"/>
        </w:rPr>
        <w:t>Safe methods of working.</w:t>
      </w:r>
    </w:p>
    <w:p w14:paraId="47BA7C6E" w14:textId="77777777" w:rsidR="00316A52" w:rsidRPr="00AD4197" w:rsidRDefault="00316A52" w:rsidP="00316A52">
      <w:pPr>
        <w:numPr>
          <w:ilvl w:val="0"/>
          <w:numId w:val="30"/>
        </w:numPr>
        <w:tabs>
          <w:tab w:val="clear" w:pos="1080"/>
          <w:tab w:val="num" w:pos="993"/>
        </w:tabs>
        <w:ind w:left="993" w:right="1020" w:hanging="284"/>
        <w:rPr>
          <w:color w:val="auto"/>
        </w:rPr>
      </w:pPr>
      <w:r w:rsidRPr="00AD4197">
        <w:rPr>
          <w:color w:val="auto"/>
        </w:rPr>
        <w:t>Induction training including Health and Safety matters.</w:t>
      </w:r>
    </w:p>
    <w:p w14:paraId="58446E63" w14:textId="77777777" w:rsidR="00316A52" w:rsidRPr="00AD4197" w:rsidRDefault="00316A52" w:rsidP="00316A52">
      <w:pPr>
        <w:numPr>
          <w:ilvl w:val="0"/>
          <w:numId w:val="30"/>
        </w:numPr>
        <w:tabs>
          <w:tab w:val="clear" w:pos="1080"/>
          <w:tab w:val="num" w:pos="993"/>
        </w:tabs>
        <w:ind w:left="993" w:right="1020" w:hanging="284"/>
        <w:rPr>
          <w:color w:val="auto"/>
        </w:rPr>
      </w:pPr>
      <w:r w:rsidRPr="00AD4197">
        <w:rPr>
          <w:color w:val="auto"/>
        </w:rPr>
        <w:t>Welfare facilities.</w:t>
      </w:r>
    </w:p>
    <w:p w14:paraId="544BB16B" w14:textId="77777777" w:rsidR="00316A52" w:rsidRPr="00AD4197" w:rsidRDefault="00316A52" w:rsidP="00316A52">
      <w:pPr>
        <w:numPr>
          <w:ilvl w:val="0"/>
          <w:numId w:val="30"/>
        </w:numPr>
        <w:tabs>
          <w:tab w:val="clear" w:pos="1080"/>
          <w:tab w:val="num" w:pos="993"/>
        </w:tabs>
        <w:ind w:left="993" w:right="1020" w:hanging="284"/>
        <w:rPr>
          <w:color w:val="auto"/>
        </w:rPr>
      </w:pPr>
      <w:r w:rsidRPr="00AD4197">
        <w:rPr>
          <w:color w:val="auto"/>
        </w:rPr>
        <w:t>Fire precautions.</w:t>
      </w:r>
    </w:p>
    <w:p w14:paraId="76E22D76" w14:textId="77777777" w:rsidR="00316A52" w:rsidRPr="00AD4197" w:rsidRDefault="00316A52" w:rsidP="00316A52">
      <w:pPr>
        <w:numPr>
          <w:ilvl w:val="0"/>
          <w:numId w:val="30"/>
        </w:numPr>
        <w:tabs>
          <w:tab w:val="clear" w:pos="1080"/>
          <w:tab w:val="num" w:pos="993"/>
        </w:tabs>
        <w:ind w:left="993" w:right="1020" w:hanging="284"/>
        <w:rPr>
          <w:color w:val="auto"/>
        </w:rPr>
      </w:pPr>
      <w:r w:rsidRPr="00AD4197">
        <w:rPr>
          <w:color w:val="auto"/>
        </w:rPr>
        <w:t>Hazards arising from work activity.</w:t>
      </w:r>
    </w:p>
    <w:p w14:paraId="5DF6EEAB" w14:textId="77777777" w:rsidR="00316A52" w:rsidRPr="00AD4197" w:rsidRDefault="00316A52" w:rsidP="00316A52">
      <w:pPr>
        <w:numPr>
          <w:ilvl w:val="0"/>
          <w:numId w:val="30"/>
        </w:numPr>
        <w:tabs>
          <w:tab w:val="clear" w:pos="1080"/>
          <w:tab w:val="num" w:pos="993"/>
        </w:tabs>
        <w:ind w:left="993" w:right="1020" w:hanging="284"/>
        <w:rPr>
          <w:color w:val="auto"/>
        </w:rPr>
      </w:pPr>
      <w:r w:rsidRPr="00AD4197">
        <w:rPr>
          <w:color w:val="auto"/>
        </w:rPr>
        <w:t>Carrying out workplace inspections and advising, as and where necessary, on how to improve methods of working.</w:t>
      </w:r>
    </w:p>
    <w:p w14:paraId="652EF80D" w14:textId="77777777" w:rsidR="00316A52" w:rsidRPr="00AD4197" w:rsidRDefault="00316A52" w:rsidP="00316A52">
      <w:pPr>
        <w:numPr>
          <w:ilvl w:val="0"/>
          <w:numId w:val="30"/>
        </w:numPr>
        <w:tabs>
          <w:tab w:val="clear" w:pos="1080"/>
          <w:tab w:val="num" w:pos="993"/>
        </w:tabs>
        <w:ind w:left="993" w:right="1020" w:hanging="284"/>
        <w:rPr>
          <w:color w:val="auto"/>
        </w:rPr>
      </w:pPr>
      <w:r w:rsidRPr="00AD4197">
        <w:rPr>
          <w:color w:val="auto"/>
        </w:rPr>
        <w:t>Investigating accidents and dangerous occurrences and recommending means of preventing recurrence.</w:t>
      </w:r>
    </w:p>
    <w:p w14:paraId="55EEF412" w14:textId="77777777" w:rsidR="00316A52" w:rsidRPr="00AD4197" w:rsidRDefault="00316A52" w:rsidP="00316A52">
      <w:pPr>
        <w:numPr>
          <w:ilvl w:val="0"/>
          <w:numId w:val="30"/>
        </w:numPr>
        <w:tabs>
          <w:tab w:val="clear" w:pos="1080"/>
          <w:tab w:val="num" w:pos="993"/>
        </w:tabs>
        <w:ind w:left="993" w:right="1020" w:hanging="284"/>
        <w:rPr>
          <w:color w:val="auto"/>
        </w:rPr>
      </w:pPr>
      <w:r w:rsidRPr="00AD4197">
        <w:rPr>
          <w:color w:val="auto"/>
        </w:rPr>
        <w:t>Advising and assisting with safety training of personnel.</w:t>
      </w:r>
    </w:p>
    <w:p w14:paraId="4B163F37" w14:textId="77777777" w:rsidR="00316A52" w:rsidRPr="00AD4197" w:rsidRDefault="00316A52" w:rsidP="00316A52">
      <w:pPr>
        <w:rPr>
          <w:color w:val="auto"/>
        </w:rPr>
      </w:pPr>
    </w:p>
    <w:p w14:paraId="2F83F14E" w14:textId="77777777" w:rsidR="00316A52" w:rsidRPr="00AD4197" w:rsidRDefault="00316A52" w:rsidP="00316A52">
      <w:pPr>
        <w:numPr>
          <w:ilvl w:val="0"/>
          <w:numId w:val="2"/>
        </w:numPr>
        <w:tabs>
          <w:tab w:val="clear" w:pos="720"/>
          <w:tab w:val="num" w:pos="567"/>
        </w:tabs>
        <w:spacing w:after="100" w:afterAutospacing="1"/>
        <w:ind w:left="567" w:right="453" w:hanging="283"/>
        <w:jc w:val="both"/>
        <w:rPr>
          <w:color w:val="auto"/>
        </w:rPr>
      </w:pPr>
      <w:r w:rsidRPr="00AD4197">
        <w:rPr>
          <w:color w:val="auto"/>
        </w:rPr>
        <w:t>They know their own responsibilities for implementing this Health and Safety Policy, as well as those of the employees they are responsible for.</w:t>
      </w:r>
    </w:p>
    <w:p w14:paraId="73CD0C62"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All accidents, incidents, near misses and dangerous occurrences are fully investigated and preventative actions are recommended.</w:t>
      </w:r>
    </w:p>
    <w:p w14:paraId="1C60FDA5"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Documented safe systems of work are implemented and are adhered to.</w:t>
      </w:r>
    </w:p>
    <w:p w14:paraId="4FEF6819"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They are aware of, and implement, all safe working practices and procedures.</w:t>
      </w:r>
    </w:p>
    <w:p w14:paraId="2E797A06"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all necessary arrangements are made and maintained in respect of emergency plan(s) and procedures.</w:t>
      </w:r>
    </w:p>
    <w:p w14:paraId="054B0416"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all relevant statutory records are regularly maintained and inspected.</w:t>
      </w:r>
    </w:p>
    <w:p w14:paraId="29E8738B"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all activities carried out by Company employees will not create a risk or hazard to anyone (either employees or non-employees).</w:t>
      </w:r>
    </w:p>
    <w:p w14:paraId="55A57423"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likewise, that no operation carried out by contractors will place employees, or members of the public, at risk.</w:t>
      </w:r>
    </w:p>
    <w:p w14:paraId="476537FC"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all employees are adequately trained and competent to carry out the work allotted to them without risk.</w:t>
      </w:r>
    </w:p>
    <w:p w14:paraId="11218D26"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where Health and Safety training needs are identified, arrangements for training will be made as appropriate.</w:t>
      </w:r>
    </w:p>
    <w:p w14:paraId="4F30B309"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all Company procedures are adhered to at all times.</w:t>
      </w:r>
    </w:p>
    <w:p w14:paraId="1A513E02" w14:textId="77777777" w:rsidR="00316A52" w:rsidRPr="00AD4197" w:rsidRDefault="00316A52" w:rsidP="00316A52">
      <w:pPr>
        <w:pStyle w:val="Heading2"/>
      </w:pPr>
      <w:bookmarkStart w:id="23" w:name="_Toc55212087"/>
      <w:bookmarkStart w:id="24" w:name="_Toc128562368"/>
      <w:r w:rsidRPr="00AD4197">
        <w:t>Managers</w:t>
      </w:r>
      <w:bookmarkEnd w:id="23"/>
      <w:bookmarkEnd w:id="24"/>
    </w:p>
    <w:p w14:paraId="39C48F1F" w14:textId="77777777" w:rsidR="00316A52" w:rsidRPr="00AD4197" w:rsidRDefault="00316A52" w:rsidP="00316A52"/>
    <w:p w14:paraId="44B35B2C" w14:textId="56BD5C50" w:rsidR="00316A52" w:rsidRPr="00AD4197" w:rsidRDefault="00316A52" w:rsidP="00316A52">
      <w:pPr>
        <w:jc w:val="both"/>
        <w:rPr>
          <w:color w:val="auto"/>
        </w:rPr>
      </w:pPr>
      <w:r w:rsidRPr="00AD4197">
        <w:t xml:space="preserve">Managers shall provide the necessary support and assistance to the Health &amp; Safety </w:t>
      </w:r>
      <w:r w:rsidR="006E1DDD">
        <w:t>Representative(s)</w:t>
      </w:r>
      <w:r w:rsidRPr="00AD4197">
        <w:t xml:space="preserve"> to ensure that the objectives of this health and safety policy are met.</w:t>
      </w:r>
    </w:p>
    <w:p w14:paraId="2FBD88B1" w14:textId="77777777" w:rsidR="00316A52" w:rsidRPr="00AD4197" w:rsidRDefault="00316A52" w:rsidP="00316A52"/>
    <w:p w14:paraId="1531C2BF" w14:textId="77777777" w:rsidR="00316A52" w:rsidRPr="00AD4197" w:rsidRDefault="00316A52" w:rsidP="00316A52">
      <w:pPr>
        <w:jc w:val="both"/>
        <w:rPr>
          <w:b/>
          <w:bCs/>
          <w:color w:val="auto"/>
          <w:sz w:val="22"/>
        </w:rPr>
      </w:pPr>
      <w:r w:rsidRPr="00AD4197">
        <w:rPr>
          <w:b/>
          <w:bCs/>
          <w:color w:val="auto"/>
          <w:sz w:val="22"/>
        </w:rPr>
        <w:br w:type="page"/>
      </w:r>
    </w:p>
    <w:p w14:paraId="3108E810" w14:textId="77777777" w:rsidR="00316A52" w:rsidRPr="00AD4197" w:rsidRDefault="00316A52" w:rsidP="00316A52">
      <w:pPr>
        <w:pStyle w:val="Heading2"/>
        <w:rPr>
          <w:sz w:val="12"/>
          <w:szCs w:val="22"/>
          <w:u w:val="single"/>
        </w:rPr>
      </w:pPr>
      <w:bookmarkStart w:id="25" w:name="_Toc334524583"/>
      <w:bookmarkStart w:id="26" w:name="_Toc55212088"/>
      <w:bookmarkStart w:id="27" w:name="_Toc128562369"/>
      <w:r w:rsidRPr="00AD4197">
        <w:lastRenderedPageBreak/>
        <w:t>Health and Safety Advisor</w:t>
      </w:r>
      <w:bookmarkEnd w:id="25"/>
      <w:bookmarkEnd w:id="26"/>
      <w:bookmarkEnd w:id="27"/>
      <w:r w:rsidRPr="00AD4197">
        <w:t xml:space="preserve"> </w:t>
      </w:r>
    </w:p>
    <w:p w14:paraId="3DBB7D03" w14:textId="77777777" w:rsidR="00316A52" w:rsidRPr="00AD4197" w:rsidRDefault="00316A52" w:rsidP="00316A52">
      <w:pPr>
        <w:rPr>
          <w:color w:val="auto"/>
          <w:lang w:eastAsia="en-GB"/>
        </w:rPr>
      </w:pPr>
    </w:p>
    <w:p w14:paraId="5CB7B5B4" w14:textId="77777777" w:rsidR="00316A52" w:rsidRPr="00AD4197" w:rsidRDefault="00316A52" w:rsidP="00316A52">
      <w:pPr>
        <w:jc w:val="both"/>
        <w:rPr>
          <w:color w:val="auto"/>
        </w:rPr>
      </w:pPr>
      <w:r w:rsidRPr="00AD4197">
        <w:rPr>
          <w:color w:val="auto"/>
          <w:lang w:eastAsia="en-GB"/>
        </w:rPr>
        <w:t xml:space="preserve">The Company </w:t>
      </w:r>
      <w:r w:rsidRPr="00AD4197">
        <w:rPr>
          <w:color w:val="auto"/>
        </w:rPr>
        <w:t>has appointed MBHS as their source of competent advice, to assist in undertaking the measures required to comply with the requirements and prohibitions imposed by or under the relevant statutory provisions.</w:t>
      </w:r>
    </w:p>
    <w:p w14:paraId="0EC29D86" w14:textId="77777777" w:rsidR="00316A52" w:rsidRPr="00AD4197" w:rsidRDefault="00316A52" w:rsidP="00316A52">
      <w:pPr>
        <w:spacing w:before="30"/>
        <w:jc w:val="both"/>
        <w:rPr>
          <w:color w:val="auto"/>
        </w:rPr>
      </w:pPr>
    </w:p>
    <w:p w14:paraId="5B21DD11" w14:textId="77777777" w:rsidR="00316A52" w:rsidRPr="00AD4197" w:rsidRDefault="00316A52" w:rsidP="00316A52">
      <w:pPr>
        <w:jc w:val="both"/>
        <w:rPr>
          <w:color w:val="auto"/>
        </w:rPr>
      </w:pPr>
      <w:r w:rsidRPr="00AD4197">
        <w:rPr>
          <w:bCs/>
          <w:color w:val="auto"/>
        </w:rPr>
        <w:t xml:space="preserve">The </w:t>
      </w:r>
      <w:r w:rsidRPr="00AD4197">
        <w:rPr>
          <w:color w:val="auto"/>
        </w:rPr>
        <w:t>Health and Safety Advisor has the responsibility for the following:</w:t>
      </w:r>
    </w:p>
    <w:p w14:paraId="3D2AC8A4" w14:textId="77777777" w:rsidR="00316A52" w:rsidRPr="00AD4197" w:rsidRDefault="00316A52" w:rsidP="00316A52">
      <w:pPr>
        <w:jc w:val="both"/>
        <w:rPr>
          <w:color w:val="auto"/>
        </w:rPr>
      </w:pPr>
    </w:p>
    <w:p w14:paraId="2D6011E6" w14:textId="77777777" w:rsidR="00316A52" w:rsidRPr="00AD4197" w:rsidRDefault="00316A52" w:rsidP="00316A52">
      <w:pPr>
        <w:pStyle w:val="ListParagraph"/>
        <w:numPr>
          <w:ilvl w:val="0"/>
          <w:numId w:val="71"/>
        </w:numPr>
        <w:jc w:val="both"/>
        <w:rPr>
          <w:color w:val="auto"/>
        </w:rPr>
      </w:pPr>
      <w:r w:rsidRPr="00AD4197">
        <w:rPr>
          <w:color w:val="auto"/>
        </w:rPr>
        <w:t>Provision of information and guidance on health and safety matters, where requested by the Company.</w:t>
      </w:r>
    </w:p>
    <w:p w14:paraId="599B619F" w14:textId="1B6A78F2" w:rsidR="00316A52" w:rsidRPr="00AD4197" w:rsidRDefault="00316A52" w:rsidP="00316A52">
      <w:pPr>
        <w:numPr>
          <w:ilvl w:val="0"/>
          <w:numId w:val="71"/>
        </w:numPr>
        <w:spacing w:before="100" w:beforeAutospacing="1" w:after="100" w:afterAutospacing="1"/>
        <w:ind w:right="453"/>
        <w:jc w:val="both"/>
        <w:rPr>
          <w:color w:val="auto"/>
        </w:rPr>
      </w:pPr>
      <w:r w:rsidRPr="00AD4197">
        <w:rPr>
          <w:color w:val="auto"/>
        </w:rPr>
        <w:t xml:space="preserve">Keeping the Company </w:t>
      </w:r>
      <w:r w:rsidR="006E1DDD" w:rsidRPr="00AD4197">
        <w:t xml:space="preserve">Health &amp; Safety </w:t>
      </w:r>
      <w:r w:rsidR="006E1DDD">
        <w:t>Representative(s)</w:t>
      </w:r>
      <w:r w:rsidRPr="00AD4197">
        <w:rPr>
          <w:color w:val="auto"/>
        </w:rPr>
        <w:t xml:space="preserve"> informed of new and developing legislation and other standards. </w:t>
      </w:r>
    </w:p>
    <w:p w14:paraId="38FCEC06" w14:textId="77777777" w:rsidR="00316A52" w:rsidRPr="00AD4197" w:rsidRDefault="00316A52" w:rsidP="00316A52">
      <w:pPr>
        <w:pStyle w:val="ListParagraph"/>
        <w:numPr>
          <w:ilvl w:val="0"/>
          <w:numId w:val="71"/>
        </w:numPr>
        <w:jc w:val="both"/>
        <w:rPr>
          <w:color w:val="auto"/>
        </w:rPr>
      </w:pPr>
      <w:r w:rsidRPr="00AD4197">
        <w:rPr>
          <w:color w:val="auto"/>
        </w:rPr>
        <w:t>Providing details of individual and company (MBHS) qualifications, membership body affiliations etc., for use with Tenders, Accreditations, or similar.</w:t>
      </w:r>
    </w:p>
    <w:p w14:paraId="59F78529" w14:textId="77777777" w:rsidR="00316A52" w:rsidRPr="00AD4197" w:rsidRDefault="00316A52" w:rsidP="00316A52">
      <w:pPr>
        <w:rPr>
          <w:color w:val="auto"/>
        </w:rPr>
      </w:pPr>
    </w:p>
    <w:p w14:paraId="07BC4DB7" w14:textId="77777777" w:rsidR="00316A52" w:rsidRPr="00AD4197" w:rsidRDefault="00316A52" w:rsidP="00316A52">
      <w:pPr>
        <w:pStyle w:val="Heading2"/>
      </w:pPr>
      <w:bookmarkStart w:id="28" w:name="_Toc322596592"/>
      <w:bookmarkStart w:id="29" w:name="_Toc334524584"/>
      <w:bookmarkStart w:id="30" w:name="_Toc55212089"/>
      <w:bookmarkStart w:id="31" w:name="_Toc128562370"/>
      <w:r w:rsidRPr="00AD4197">
        <w:t>Employees</w:t>
      </w:r>
      <w:bookmarkEnd w:id="28"/>
      <w:bookmarkEnd w:id="29"/>
      <w:bookmarkEnd w:id="30"/>
      <w:bookmarkEnd w:id="31"/>
    </w:p>
    <w:p w14:paraId="5DFE1476" w14:textId="77777777" w:rsidR="00316A52" w:rsidRPr="00AD4197" w:rsidRDefault="00316A52" w:rsidP="00316A52">
      <w:pPr>
        <w:rPr>
          <w:b/>
          <w:bCs/>
          <w:color w:val="auto"/>
          <w:sz w:val="22"/>
        </w:rPr>
      </w:pPr>
    </w:p>
    <w:p w14:paraId="7763C86F" w14:textId="77777777" w:rsidR="00316A52" w:rsidRPr="00AD4197" w:rsidRDefault="00316A52" w:rsidP="00316A52">
      <w:pPr>
        <w:jc w:val="both"/>
        <w:rPr>
          <w:color w:val="auto"/>
        </w:rPr>
      </w:pPr>
      <w:r w:rsidRPr="00AD4197">
        <w:rPr>
          <w:bCs/>
          <w:color w:val="auto"/>
        </w:rPr>
        <w:t>All employees</w:t>
      </w:r>
      <w:r w:rsidRPr="00AD4197">
        <w:rPr>
          <w:color w:val="auto"/>
        </w:rPr>
        <w:t xml:space="preserve"> of the Company will ensure that:</w:t>
      </w:r>
    </w:p>
    <w:p w14:paraId="4A0D34CC" w14:textId="77777777" w:rsidR="00316A52" w:rsidRPr="00AD4197" w:rsidRDefault="00316A52" w:rsidP="00316A52">
      <w:pPr>
        <w:jc w:val="both"/>
        <w:rPr>
          <w:color w:val="auto"/>
        </w:rPr>
      </w:pPr>
    </w:p>
    <w:p w14:paraId="77AF544B" w14:textId="77777777" w:rsidR="00316A52" w:rsidRPr="00AD4197" w:rsidRDefault="00316A52" w:rsidP="00316A52">
      <w:pPr>
        <w:numPr>
          <w:ilvl w:val="0"/>
          <w:numId w:val="4"/>
        </w:numPr>
        <w:tabs>
          <w:tab w:val="clear" w:pos="720"/>
          <w:tab w:val="num" w:pos="567"/>
        </w:tabs>
        <w:spacing w:after="100" w:afterAutospacing="1"/>
        <w:ind w:left="567" w:right="453" w:hanging="283"/>
        <w:jc w:val="both"/>
        <w:rPr>
          <w:color w:val="auto"/>
        </w:rPr>
      </w:pPr>
      <w:r w:rsidRPr="00AD4197">
        <w:rPr>
          <w:color w:val="auto"/>
        </w:rPr>
        <w:t>They are fully conversant with this Health and Safety Policy.</w:t>
      </w:r>
    </w:p>
    <w:p w14:paraId="1C41A773" w14:textId="77777777" w:rsidR="00316A52" w:rsidRPr="00AD4197" w:rsidRDefault="00316A52" w:rsidP="00316A52">
      <w:pPr>
        <w:numPr>
          <w:ilvl w:val="0"/>
          <w:numId w:val="4"/>
        </w:numPr>
        <w:tabs>
          <w:tab w:val="clear" w:pos="720"/>
          <w:tab w:val="num" w:pos="567"/>
        </w:tabs>
        <w:spacing w:before="100" w:beforeAutospacing="1" w:after="100" w:afterAutospacing="1"/>
        <w:ind w:left="567" w:right="453" w:hanging="283"/>
        <w:jc w:val="both"/>
        <w:rPr>
          <w:color w:val="auto"/>
        </w:rPr>
      </w:pPr>
      <w:r w:rsidRPr="00AD4197">
        <w:rPr>
          <w:color w:val="auto"/>
        </w:rPr>
        <w:t xml:space="preserve">They co-operate with the Company in meeting its statutory duties. </w:t>
      </w:r>
    </w:p>
    <w:p w14:paraId="1DC1B754" w14:textId="77777777" w:rsidR="00316A52" w:rsidRPr="00AD4197" w:rsidRDefault="00316A52" w:rsidP="00316A52">
      <w:pPr>
        <w:numPr>
          <w:ilvl w:val="0"/>
          <w:numId w:val="4"/>
        </w:numPr>
        <w:tabs>
          <w:tab w:val="clear" w:pos="720"/>
          <w:tab w:val="num" w:pos="567"/>
        </w:tabs>
        <w:spacing w:before="100" w:beforeAutospacing="1" w:after="100" w:afterAutospacing="1"/>
        <w:ind w:left="567" w:right="453" w:hanging="283"/>
        <w:jc w:val="both"/>
        <w:rPr>
          <w:color w:val="auto"/>
        </w:rPr>
      </w:pPr>
      <w:r w:rsidRPr="00AD4197">
        <w:rPr>
          <w:color w:val="auto"/>
        </w:rPr>
        <w:t xml:space="preserve">They take reasonable care of themselves and others who may be affected by their acts or omissions. </w:t>
      </w:r>
    </w:p>
    <w:p w14:paraId="2BA2CF1C" w14:textId="77777777" w:rsidR="00316A52" w:rsidRPr="00AD4197" w:rsidRDefault="00316A52" w:rsidP="00316A52">
      <w:pPr>
        <w:numPr>
          <w:ilvl w:val="0"/>
          <w:numId w:val="4"/>
        </w:numPr>
        <w:tabs>
          <w:tab w:val="clear" w:pos="720"/>
          <w:tab w:val="num" w:pos="567"/>
        </w:tabs>
        <w:spacing w:before="100" w:beforeAutospacing="1" w:after="100" w:afterAutospacing="1"/>
        <w:ind w:left="567" w:right="453" w:hanging="283"/>
        <w:jc w:val="both"/>
        <w:rPr>
          <w:color w:val="auto"/>
        </w:rPr>
      </w:pPr>
      <w:r w:rsidRPr="00AD4197">
        <w:rPr>
          <w:color w:val="auto"/>
        </w:rPr>
        <w:t xml:space="preserve">They do not intentionally or recklessly interfere with or misuse anything provided in the interest of Health and Safety. </w:t>
      </w:r>
    </w:p>
    <w:p w14:paraId="1FF0247D" w14:textId="77777777" w:rsidR="00316A52" w:rsidRPr="00AD4197" w:rsidRDefault="00316A52" w:rsidP="00316A52">
      <w:pPr>
        <w:numPr>
          <w:ilvl w:val="0"/>
          <w:numId w:val="4"/>
        </w:numPr>
        <w:tabs>
          <w:tab w:val="clear" w:pos="720"/>
          <w:tab w:val="num" w:pos="567"/>
        </w:tabs>
        <w:spacing w:before="100" w:beforeAutospacing="1" w:after="100" w:afterAutospacing="1"/>
        <w:ind w:left="567" w:right="453" w:hanging="283"/>
        <w:jc w:val="both"/>
        <w:rPr>
          <w:color w:val="auto"/>
        </w:rPr>
      </w:pPr>
      <w:r w:rsidRPr="00AD4197">
        <w:rPr>
          <w:color w:val="auto"/>
        </w:rPr>
        <w:t>All accidents, incidents, near misses and dangerous occurrences are immediately reported verbally to their direct Supervisor or Line Manager.</w:t>
      </w:r>
    </w:p>
    <w:p w14:paraId="5AB4958B" w14:textId="77777777" w:rsidR="00316A52" w:rsidRPr="00AD4197" w:rsidRDefault="00316A52" w:rsidP="00316A52">
      <w:pPr>
        <w:numPr>
          <w:ilvl w:val="0"/>
          <w:numId w:val="4"/>
        </w:numPr>
        <w:tabs>
          <w:tab w:val="clear" w:pos="720"/>
          <w:tab w:val="num" w:pos="567"/>
        </w:tabs>
        <w:spacing w:before="100" w:beforeAutospacing="1" w:after="100" w:afterAutospacing="1"/>
        <w:ind w:left="567" w:right="453" w:hanging="283"/>
        <w:jc w:val="both"/>
        <w:rPr>
          <w:color w:val="auto"/>
        </w:rPr>
      </w:pPr>
      <w:r w:rsidRPr="00AD4197">
        <w:rPr>
          <w:color w:val="auto"/>
        </w:rPr>
        <w:t xml:space="preserve">They are fully conversant with all emergency procedures applicable to the area in which they are working. </w:t>
      </w:r>
    </w:p>
    <w:p w14:paraId="5CD9CFEF" w14:textId="77777777" w:rsidR="00316A52" w:rsidRPr="00AD4197" w:rsidRDefault="00316A52" w:rsidP="00316A52">
      <w:pPr>
        <w:numPr>
          <w:ilvl w:val="0"/>
          <w:numId w:val="4"/>
        </w:numPr>
        <w:tabs>
          <w:tab w:val="clear" w:pos="720"/>
          <w:tab w:val="num" w:pos="567"/>
        </w:tabs>
        <w:spacing w:before="100" w:beforeAutospacing="1"/>
        <w:ind w:left="567" w:right="453" w:hanging="283"/>
        <w:jc w:val="both"/>
        <w:rPr>
          <w:color w:val="auto"/>
        </w:rPr>
      </w:pPr>
      <w:r w:rsidRPr="00AD4197">
        <w:rPr>
          <w:color w:val="auto"/>
        </w:rPr>
        <w:t>All equipment provided for personal safety is used and maintained in a condition fit for that use, and any defects are reported immediately to their direct Supervisor or Line Manager.</w:t>
      </w:r>
    </w:p>
    <w:p w14:paraId="2B0AE6E2" w14:textId="77777777" w:rsidR="00316A52" w:rsidRPr="00AD4197" w:rsidRDefault="00316A52" w:rsidP="00316A52">
      <w:pPr>
        <w:numPr>
          <w:ilvl w:val="0"/>
          <w:numId w:val="4"/>
        </w:numPr>
        <w:tabs>
          <w:tab w:val="clear" w:pos="720"/>
          <w:tab w:val="num" w:pos="567"/>
        </w:tabs>
        <w:ind w:left="567" w:right="453" w:hanging="283"/>
        <w:jc w:val="both"/>
        <w:rPr>
          <w:color w:val="auto"/>
        </w:rPr>
      </w:pPr>
      <w:r w:rsidRPr="00AD4197">
        <w:rPr>
          <w:color w:val="auto"/>
        </w:rPr>
        <w:t xml:space="preserve">Where an employee identifies any condition which in his or her opinion is hazardous, the situation is immediately reported to their direct Supervisor or Line Manager verbally, by telephone or e-mail. </w:t>
      </w:r>
    </w:p>
    <w:p w14:paraId="5C482485" w14:textId="77777777" w:rsidR="00316A52" w:rsidRPr="00AD4197" w:rsidRDefault="00316A52" w:rsidP="00316A52">
      <w:pPr>
        <w:numPr>
          <w:ilvl w:val="0"/>
          <w:numId w:val="4"/>
        </w:numPr>
        <w:tabs>
          <w:tab w:val="clear" w:pos="720"/>
          <w:tab w:val="num" w:pos="567"/>
        </w:tabs>
        <w:ind w:left="567" w:right="453" w:hanging="283"/>
        <w:jc w:val="both"/>
        <w:rPr>
          <w:color w:val="auto"/>
        </w:rPr>
      </w:pPr>
      <w:r w:rsidRPr="00AD4197">
        <w:rPr>
          <w:color w:val="auto"/>
        </w:rPr>
        <w:t>During the course of their normal duties, they use equipment and facilities that are fit and proper for the intended purpose in a safe, correct manner, as arranged, provided and/or otherwise approved by the Company.</w:t>
      </w:r>
    </w:p>
    <w:p w14:paraId="56ADF9E7" w14:textId="77777777" w:rsidR="00316A52" w:rsidRPr="00AD4197" w:rsidRDefault="00316A52" w:rsidP="00316A52">
      <w:pPr>
        <w:jc w:val="both"/>
        <w:rPr>
          <w:color w:val="auto"/>
          <w:sz w:val="22"/>
        </w:rPr>
      </w:pPr>
    </w:p>
    <w:p w14:paraId="6B58E8DC" w14:textId="77777777" w:rsidR="00316A52" w:rsidRPr="00AD4197" w:rsidRDefault="00316A52" w:rsidP="00316A52">
      <w:pPr>
        <w:rPr>
          <w:rFonts w:eastAsia="Times New Roman"/>
          <w:b/>
          <w:color w:val="auto"/>
          <w:sz w:val="22"/>
          <w:szCs w:val="20"/>
        </w:rPr>
      </w:pPr>
      <w:bookmarkStart w:id="32" w:name="_Toc224095927"/>
      <w:bookmarkStart w:id="33" w:name="_Toc322596593"/>
      <w:r w:rsidRPr="00AD4197">
        <w:rPr>
          <w:color w:val="auto"/>
          <w:sz w:val="22"/>
        </w:rPr>
        <w:br w:type="page"/>
      </w:r>
    </w:p>
    <w:p w14:paraId="4CEA26DF" w14:textId="77777777" w:rsidR="00316A52" w:rsidRPr="00AD4197" w:rsidRDefault="00316A52" w:rsidP="00316A52">
      <w:pPr>
        <w:pStyle w:val="Heading2"/>
      </w:pPr>
      <w:bookmarkStart w:id="34" w:name="_Toc334524585"/>
      <w:bookmarkStart w:id="35" w:name="_Toc55212090"/>
      <w:bookmarkStart w:id="36" w:name="_Toc128562371"/>
      <w:r w:rsidRPr="00AD4197">
        <w:lastRenderedPageBreak/>
        <w:t>Company-Appointed Contractor</w:t>
      </w:r>
      <w:bookmarkEnd w:id="32"/>
      <w:bookmarkEnd w:id="33"/>
      <w:r w:rsidRPr="00AD4197">
        <w:t>/Consultant</w:t>
      </w:r>
      <w:bookmarkEnd w:id="34"/>
      <w:bookmarkEnd w:id="35"/>
      <w:bookmarkEnd w:id="36"/>
    </w:p>
    <w:p w14:paraId="4DE22907" w14:textId="77777777" w:rsidR="00316A52" w:rsidRPr="00AD4197" w:rsidRDefault="00316A52" w:rsidP="00316A52">
      <w:pPr>
        <w:rPr>
          <w:color w:val="auto"/>
        </w:rPr>
      </w:pPr>
    </w:p>
    <w:p w14:paraId="784CE095" w14:textId="77777777" w:rsidR="00316A52" w:rsidRPr="00AD4197" w:rsidRDefault="00316A52" w:rsidP="00316A52">
      <w:pPr>
        <w:jc w:val="both"/>
        <w:rPr>
          <w:color w:val="auto"/>
        </w:rPr>
      </w:pPr>
      <w:r w:rsidRPr="00AD4197">
        <w:rPr>
          <w:color w:val="auto"/>
        </w:rPr>
        <w:t xml:space="preserve">The Company may require, from time-to-time, the services of contractors/Consultants to undertake specialist or non-routine work activities which Company employees are unable to undertake. All contractors/Consultants appointed by the Company must be able to provide auditable evidence of their competency. </w:t>
      </w:r>
    </w:p>
    <w:p w14:paraId="3850BBAD" w14:textId="77777777" w:rsidR="00316A52" w:rsidRPr="00AD4197" w:rsidRDefault="00316A52" w:rsidP="00316A52">
      <w:pPr>
        <w:jc w:val="both"/>
        <w:rPr>
          <w:color w:val="auto"/>
        </w:rPr>
      </w:pPr>
      <w:r w:rsidRPr="00AD4197">
        <w:rPr>
          <w:color w:val="auto"/>
        </w:rPr>
        <w:t>A summary of their duties is as follows:</w:t>
      </w:r>
    </w:p>
    <w:p w14:paraId="0C3CA5F5" w14:textId="77777777" w:rsidR="00316A52" w:rsidRPr="00AD4197" w:rsidRDefault="00316A52" w:rsidP="00316A52">
      <w:pPr>
        <w:rPr>
          <w:color w:val="auto"/>
        </w:rPr>
      </w:pPr>
    </w:p>
    <w:p w14:paraId="0DB74DC5" w14:textId="77777777" w:rsidR="00316A52" w:rsidRPr="00AD4197" w:rsidRDefault="00316A52" w:rsidP="00316A52">
      <w:pPr>
        <w:pStyle w:val="ListParagraph"/>
        <w:numPr>
          <w:ilvl w:val="0"/>
          <w:numId w:val="5"/>
        </w:numPr>
        <w:ind w:left="567" w:right="453" w:hanging="283"/>
        <w:jc w:val="both"/>
        <w:rPr>
          <w:rFonts w:eastAsia="Times New Roman"/>
          <w:color w:val="auto"/>
          <w:szCs w:val="24"/>
          <w:lang w:eastAsia="en-GB"/>
        </w:rPr>
      </w:pPr>
      <w:r w:rsidRPr="00AD4197">
        <w:rPr>
          <w:rFonts w:eastAsia="Times New Roman"/>
          <w:color w:val="auto"/>
          <w:szCs w:val="24"/>
          <w:lang w:eastAsia="en-GB"/>
        </w:rPr>
        <w:t>Will be required to show that they have the necessary expertise and equipment to carry out the particular tasks they have been employed for.</w:t>
      </w:r>
    </w:p>
    <w:p w14:paraId="4C2F4706" w14:textId="77777777" w:rsidR="00316A52" w:rsidRPr="00AD4197" w:rsidRDefault="00316A52" w:rsidP="00316A52">
      <w:pPr>
        <w:pStyle w:val="ListParagraph"/>
        <w:numPr>
          <w:ilvl w:val="0"/>
          <w:numId w:val="5"/>
        </w:numPr>
        <w:ind w:left="567" w:right="453" w:hanging="283"/>
        <w:jc w:val="both"/>
        <w:rPr>
          <w:rFonts w:eastAsia="Times New Roman"/>
          <w:color w:val="auto"/>
          <w:szCs w:val="24"/>
          <w:lang w:eastAsia="en-GB"/>
        </w:rPr>
      </w:pPr>
      <w:r w:rsidRPr="00AD4197">
        <w:rPr>
          <w:rFonts w:eastAsia="Times New Roman"/>
          <w:color w:val="auto"/>
          <w:szCs w:val="24"/>
          <w:lang w:eastAsia="en-GB"/>
        </w:rPr>
        <w:t>Will be required to ensure that their work is carried out in a safe manner and that their operatives have been given adequate training.</w:t>
      </w:r>
    </w:p>
    <w:p w14:paraId="4CC47D75" w14:textId="3F364C7C" w:rsidR="00316A52" w:rsidRPr="00AD4197"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Where a Contractor/Consultant is bringing 10 persons or more onto the Company premises, they will be required to nominate a 'Safety Supervisor'. This person is required to liaise with the Company </w:t>
      </w:r>
      <w:r w:rsidR="006E1DDD" w:rsidRPr="00AD4197">
        <w:t xml:space="preserve">Health &amp; Safety </w:t>
      </w:r>
      <w:r w:rsidR="006E1DDD">
        <w:t xml:space="preserve">Representative(s) </w:t>
      </w:r>
      <w:r w:rsidRPr="00AD4197">
        <w:rPr>
          <w:rFonts w:eastAsia="Times New Roman"/>
          <w:color w:val="auto"/>
          <w:szCs w:val="24"/>
          <w:lang w:eastAsia="en-GB"/>
        </w:rPr>
        <w:t>to ensure that all arrangements for safety, health and welfare are dealt with. The appointed Contractor/Consultant ‘Safety Supervisor’ will also be required to carefully monitor and supervise the personnel they are responsible for, ensuring compliance with all relevant regulations and the requirements of the Company Health and Safety Policy.</w:t>
      </w:r>
    </w:p>
    <w:p w14:paraId="290DC7E6" w14:textId="77777777" w:rsidR="00316A52" w:rsidRPr="00AD4197"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Contractors/Consultants are reminded of their responsibilities, not only to their own employees, but also to all other contractors’ employees and others who may be affected by their works, including members of the public. </w:t>
      </w:r>
    </w:p>
    <w:p w14:paraId="10BA8698" w14:textId="77777777" w:rsidR="00316A52" w:rsidRPr="00AD4197"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They must ensure that the Company is provided with any information available that may affect Health and Safety on site.</w:t>
      </w:r>
    </w:p>
    <w:p w14:paraId="5ECA25FF" w14:textId="77777777" w:rsidR="00316A52" w:rsidRPr="00AD4197"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Where any works of a hazardous or dangerous nature are contemplated, they must provide risk assessments and discuss and agree the most suitable method of carrying out the operation with the Company prior to commencing work.</w:t>
      </w:r>
    </w:p>
    <w:p w14:paraId="0C208AFF" w14:textId="77777777" w:rsidR="00316A52" w:rsidRPr="00AD4197"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All plant and equipment provided by the Contractor/Consultant for use by their own personnel, requiring regular inspection or testing, must be maintained and tested as required. Copies of all necessary certificates and registers must be available for review by the Company. Where weekly inspections are required, copies of documentation must be provided to the Company. </w:t>
      </w:r>
    </w:p>
    <w:p w14:paraId="57810691" w14:textId="77777777" w:rsidR="00316A52" w:rsidRPr="00AD4197"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Contractors/Consultants who will use any material or substances likely to jeopardise the Health and Safety of others must provide the Company with specific risk assessments (as required by Control of Substances Hazardous to Health Regulations) that provide all necessary and adequate safety measures. </w:t>
      </w:r>
    </w:p>
    <w:p w14:paraId="0BE5CFC8" w14:textId="77777777" w:rsidR="00316A52" w:rsidRPr="00AD4197"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Where equipment is to be used which is likely to exceed the levels permitted by the Control of Noise at Work Regulations 2005, the Contractor/Consultant should inform the Company in order to ensure that adequate steps are taken to reduce exposure to Company employees.</w:t>
      </w:r>
    </w:p>
    <w:p w14:paraId="0A60DCBD" w14:textId="0CF60945" w:rsidR="00316A52" w:rsidRPr="00AD4197"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Contractors/Consultants are requested to ensure that their employees make proper use of any welfare facilities provided by the Company and that they co-operate fully with the Company </w:t>
      </w:r>
      <w:r w:rsidR="006E1DDD" w:rsidRPr="00AD4197">
        <w:t xml:space="preserve">Health &amp; Safety </w:t>
      </w:r>
      <w:r w:rsidR="006E1DDD">
        <w:t>Representative(s)</w:t>
      </w:r>
      <w:r w:rsidRPr="00AD4197">
        <w:rPr>
          <w:rFonts w:eastAsia="Times New Roman"/>
          <w:color w:val="auto"/>
          <w:szCs w:val="24"/>
          <w:lang w:eastAsia="en-GB"/>
        </w:rPr>
        <w:t xml:space="preserve">. </w:t>
      </w:r>
    </w:p>
    <w:p w14:paraId="4100F129" w14:textId="77777777" w:rsidR="00316A52" w:rsidRPr="00AD4197"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Contractors/Consultants are requested to ensure that all fire precautions are taken while working on site, that designated fire escape routes are kept clear at all times, that they provide adequate fire equipment suitable to their tasks, and that they co-operate fully with the site fire plan.</w:t>
      </w:r>
    </w:p>
    <w:p w14:paraId="5C309C11" w14:textId="77777777" w:rsidR="00316A52" w:rsidRPr="00AD4197"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Contractors/Consultants must inspect their working area at the beginning of every shift to ensure that it is safe to proceed with their task. They are responsible for briefing their personnel on all safety issues on site and providing documentary evidence to the Company that this has taken place.</w:t>
      </w:r>
    </w:p>
    <w:p w14:paraId="1E0752B2" w14:textId="77777777" w:rsidR="00AD1387" w:rsidRPr="00AD4197" w:rsidRDefault="00AD1387" w:rsidP="00AD1387">
      <w:pPr>
        <w:rPr>
          <w:rFonts w:eastAsia="Times New Roman"/>
          <w:color w:val="auto"/>
          <w:szCs w:val="24"/>
          <w:lang w:eastAsia="en-GB"/>
        </w:rPr>
      </w:pPr>
    </w:p>
    <w:p w14:paraId="19FC4A23" w14:textId="77777777" w:rsidR="00AD1387" w:rsidRPr="00AD4197" w:rsidRDefault="00AD1387">
      <w:pPr>
        <w:rPr>
          <w:rFonts w:eastAsia="Times New Roman"/>
          <w:color w:val="auto"/>
          <w:szCs w:val="24"/>
          <w:lang w:eastAsia="en-GB"/>
        </w:rPr>
      </w:pPr>
      <w:r w:rsidRPr="00AD4197">
        <w:rPr>
          <w:rFonts w:eastAsia="Times New Roman"/>
          <w:color w:val="auto"/>
          <w:szCs w:val="24"/>
          <w:lang w:eastAsia="en-GB"/>
        </w:rPr>
        <w:br w:type="page"/>
      </w:r>
    </w:p>
    <w:p w14:paraId="7EB4E186" w14:textId="77777777" w:rsidR="00AD1387" w:rsidRPr="00AD4197" w:rsidRDefault="00AD1387" w:rsidP="00202C14">
      <w:pPr>
        <w:pStyle w:val="Heading2"/>
      </w:pPr>
      <w:bookmarkStart w:id="37" w:name="_Toc334524586"/>
      <w:bookmarkStart w:id="38" w:name="_Toc128562372"/>
      <w:r w:rsidRPr="00AD4197">
        <w:lastRenderedPageBreak/>
        <w:t>Designated Responsibility Summary</w:t>
      </w:r>
      <w:bookmarkEnd w:id="37"/>
      <w:bookmarkEnd w:id="38"/>
    </w:p>
    <w:p w14:paraId="09284658" w14:textId="77777777" w:rsidR="00996E86" w:rsidRPr="00AD4197" w:rsidRDefault="00996E86" w:rsidP="00996E86"/>
    <w:p w14:paraId="2F73A7D4" w14:textId="77777777" w:rsidR="00996E86" w:rsidRPr="00AD4197" w:rsidRDefault="00996E86" w:rsidP="00996E8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8"/>
        <w:gridCol w:w="4914"/>
      </w:tblGrid>
      <w:tr w:rsidR="00D7634F" w:rsidRPr="00AD4197" w14:paraId="25CDE141" w14:textId="77777777" w:rsidTr="00AC6D44">
        <w:trPr>
          <w:trHeight w:val="510"/>
        </w:trPr>
        <w:tc>
          <w:tcPr>
            <w:tcW w:w="2563" w:type="pct"/>
            <w:shd w:val="clear" w:color="auto" w:fill="D9D9D9"/>
            <w:vAlign w:val="center"/>
          </w:tcPr>
          <w:p w14:paraId="44FBF4E2" w14:textId="77777777" w:rsidR="00D7634F" w:rsidRPr="00AD4197" w:rsidRDefault="00D7634F" w:rsidP="00AD1387">
            <w:pPr>
              <w:jc w:val="center"/>
              <w:rPr>
                <w:b/>
                <w:color w:val="auto"/>
              </w:rPr>
            </w:pPr>
            <w:r w:rsidRPr="00AD4197">
              <w:rPr>
                <w:b/>
                <w:color w:val="auto"/>
              </w:rPr>
              <w:t>Topic</w:t>
            </w:r>
          </w:p>
        </w:tc>
        <w:tc>
          <w:tcPr>
            <w:tcW w:w="2437" w:type="pct"/>
            <w:shd w:val="clear" w:color="auto" w:fill="D9D9D9"/>
            <w:vAlign w:val="center"/>
          </w:tcPr>
          <w:p w14:paraId="10EE6CBA" w14:textId="77777777" w:rsidR="00D7634F" w:rsidRPr="00AD4197" w:rsidRDefault="00D7634F" w:rsidP="00AD1387">
            <w:pPr>
              <w:jc w:val="center"/>
              <w:rPr>
                <w:b/>
                <w:color w:val="auto"/>
              </w:rPr>
            </w:pPr>
            <w:r w:rsidRPr="00AD4197">
              <w:rPr>
                <w:b/>
                <w:color w:val="auto"/>
              </w:rPr>
              <w:t>Responsible Department</w:t>
            </w:r>
          </w:p>
        </w:tc>
      </w:tr>
      <w:tr w:rsidR="00316A52" w:rsidRPr="00AD4197" w14:paraId="3547C81C" w14:textId="77777777" w:rsidTr="00AC6D44">
        <w:trPr>
          <w:trHeight w:val="624"/>
        </w:trPr>
        <w:tc>
          <w:tcPr>
            <w:tcW w:w="2563" w:type="pct"/>
            <w:vAlign w:val="center"/>
          </w:tcPr>
          <w:p w14:paraId="6647519A" w14:textId="77777777" w:rsidR="00316A52" w:rsidRPr="00AD4197" w:rsidRDefault="00316A52" w:rsidP="00316A52">
            <w:pPr>
              <w:rPr>
                <w:color w:val="auto"/>
              </w:rPr>
            </w:pPr>
            <w:r w:rsidRPr="00AD4197">
              <w:rPr>
                <w:color w:val="auto"/>
              </w:rPr>
              <w:t>Health and Safety Policy review</w:t>
            </w:r>
          </w:p>
        </w:tc>
        <w:tc>
          <w:tcPr>
            <w:tcW w:w="2437" w:type="pct"/>
            <w:shd w:val="clear" w:color="auto" w:fill="auto"/>
            <w:vAlign w:val="center"/>
          </w:tcPr>
          <w:p w14:paraId="51D1E992" w14:textId="77777777" w:rsidR="00316A52" w:rsidRPr="00AD4197" w:rsidRDefault="00316A52" w:rsidP="00316A52">
            <w:pPr>
              <w:rPr>
                <w:color w:val="auto"/>
              </w:rPr>
            </w:pPr>
            <w:r w:rsidRPr="00AD4197">
              <w:rPr>
                <w:color w:val="auto"/>
              </w:rPr>
              <w:t>Managing Director</w:t>
            </w:r>
          </w:p>
          <w:p w14:paraId="59127CBA" w14:textId="7CFA596E" w:rsidR="00316A52" w:rsidRPr="00AD4197" w:rsidRDefault="00316A52" w:rsidP="00316A52">
            <w:pPr>
              <w:rPr>
                <w:color w:val="FF0000"/>
              </w:rPr>
            </w:pPr>
            <w:r w:rsidRPr="00AD4197">
              <w:rPr>
                <w:i/>
                <w:color w:val="auto"/>
                <w:sz w:val="16"/>
              </w:rPr>
              <w:t>(supported by MBHS)</w:t>
            </w:r>
          </w:p>
        </w:tc>
      </w:tr>
      <w:tr w:rsidR="00316A52" w:rsidRPr="00AD4197" w14:paraId="0B1465F4" w14:textId="77777777" w:rsidTr="00AC6D44">
        <w:trPr>
          <w:trHeight w:val="624"/>
        </w:trPr>
        <w:tc>
          <w:tcPr>
            <w:tcW w:w="2563" w:type="pct"/>
            <w:vAlign w:val="center"/>
          </w:tcPr>
          <w:p w14:paraId="1DD49A2A" w14:textId="77777777" w:rsidR="00316A52" w:rsidRPr="00AD4197" w:rsidRDefault="00316A52" w:rsidP="00316A52">
            <w:pPr>
              <w:rPr>
                <w:color w:val="auto"/>
              </w:rPr>
            </w:pPr>
            <w:r w:rsidRPr="00AD4197">
              <w:rPr>
                <w:color w:val="auto"/>
              </w:rPr>
              <w:t>Health and Safety administration</w:t>
            </w:r>
          </w:p>
        </w:tc>
        <w:tc>
          <w:tcPr>
            <w:tcW w:w="2437" w:type="pct"/>
            <w:shd w:val="clear" w:color="auto" w:fill="auto"/>
            <w:vAlign w:val="center"/>
          </w:tcPr>
          <w:p w14:paraId="002AF562" w14:textId="0EF62B6D"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3CDA3041" w14:textId="77777777" w:rsidTr="00AC6D44">
        <w:trPr>
          <w:trHeight w:val="624"/>
        </w:trPr>
        <w:tc>
          <w:tcPr>
            <w:tcW w:w="2563" w:type="pct"/>
            <w:vAlign w:val="center"/>
          </w:tcPr>
          <w:p w14:paraId="289801B5" w14:textId="77777777" w:rsidR="00316A52" w:rsidRPr="00AD4197" w:rsidRDefault="00316A52" w:rsidP="00316A52">
            <w:pPr>
              <w:rPr>
                <w:color w:val="auto"/>
              </w:rPr>
            </w:pPr>
            <w:r w:rsidRPr="00AD4197">
              <w:rPr>
                <w:color w:val="auto"/>
              </w:rPr>
              <w:t>Facility administration</w:t>
            </w:r>
          </w:p>
        </w:tc>
        <w:tc>
          <w:tcPr>
            <w:tcW w:w="2437" w:type="pct"/>
            <w:shd w:val="clear" w:color="auto" w:fill="auto"/>
            <w:vAlign w:val="center"/>
          </w:tcPr>
          <w:p w14:paraId="6A864A38" w14:textId="53F349DA"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769F9310" w14:textId="77777777" w:rsidTr="00AC6D44">
        <w:trPr>
          <w:trHeight w:val="624"/>
        </w:trPr>
        <w:tc>
          <w:tcPr>
            <w:tcW w:w="2563" w:type="pct"/>
            <w:vAlign w:val="center"/>
          </w:tcPr>
          <w:p w14:paraId="197A10F9" w14:textId="77777777" w:rsidR="00316A52" w:rsidRPr="00AD4197" w:rsidRDefault="00316A52" w:rsidP="00316A52">
            <w:pPr>
              <w:rPr>
                <w:color w:val="auto"/>
              </w:rPr>
            </w:pPr>
            <w:r w:rsidRPr="00AD4197">
              <w:rPr>
                <w:color w:val="auto"/>
              </w:rPr>
              <w:t>Health and Safety training</w:t>
            </w:r>
          </w:p>
        </w:tc>
        <w:tc>
          <w:tcPr>
            <w:tcW w:w="2437" w:type="pct"/>
            <w:shd w:val="clear" w:color="auto" w:fill="auto"/>
            <w:vAlign w:val="center"/>
          </w:tcPr>
          <w:p w14:paraId="7AE9CE63" w14:textId="3C1BF779"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1BA1C015" w14:textId="77777777" w:rsidTr="00AC6D44">
        <w:trPr>
          <w:trHeight w:val="624"/>
        </w:trPr>
        <w:tc>
          <w:tcPr>
            <w:tcW w:w="2563" w:type="pct"/>
            <w:vAlign w:val="center"/>
          </w:tcPr>
          <w:p w14:paraId="62D9CA9E" w14:textId="77777777" w:rsidR="00316A52" w:rsidRPr="00AD4197" w:rsidRDefault="00316A52" w:rsidP="00316A52">
            <w:pPr>
              <w:rPr>
                <w:color w:val="auto"/>
              </w:rPr>
            </w:pPr>
            <w:r w:rsidRPr="00AD4197">
              <w:rPr>
                <w:color w:val="auto"/>
              </w:rPr>
              <w:t>Premises risk assessments</w:t>
            </w:r>
          </w:p>
        </w:tc>
        <w:tc>
          <w:tcPr>
            <w:tcW w:w="2437" w:type="pct"/>
            <w:shd w:val="clear" w:color="auto" w:fill="auto"/>
            <w:vAlign w:val="center"/>
          </w:tcPr>
          <w:p w14:paraId="00641C63" w14:textId="2FE47770"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2000C85C" w14:textId="77777777" w:rsidTr="00AC6D44">
        <w:trPr>
          <w:trHeight w:val="624"/>
        </w:trPr>
        <w:tc>
          <w:tcPr>
            <w:tcW w:w="2563" w:type="pct"/>
            <w:vAlign w:val="center"/>
          </w:tcPr>
          <w:p w14:paraId="2752AF5D" w14:textId="77777777" w:rsidR="00316A52" w:rsidRPr="00AD4197" w:rsidRDefault="00316A52" w:rsidP="00316A52">
            <w:pPr>
              <w:rPr>
                <w:color w:val="auto"/>
              </w:rPr>
            </w:pPr>
            <w:r w:rsidRPr="00AD4197">
              <w:rPr>
                <w:color w:val="auto"/>
              </w:rPr>
              <w:t>Work activity risk assessments</w:t>
            </w:r>
          </w:p>
        </w:tc>
        <w:tc>
          <w:tcPr>
            <w:tcW w:w="2437" w:type="pct"/>
            <w:shd w:val="clear" w:color="auto" w:fill="auto"/>
            <w:vAlign w:val="center"/>
          </w:tcPr>
          <w:p w14:paraId="64B572C4" w14:textId="66B23DCE"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5635CD70" w14:textId="77777777" w:rsidTr="00AC6D44">
        <w:trPr>
          <w:trHeight w:val="624"/>
        </w:trPr>
        <w:tc>
          <w:tcPr>
            <w:tcW w:w="2563" w:type="pct"/>
            <w:vAlign w:val="center"/>
          </w:tcPr>
          <w:p w14:paraId="59132E43" w14:textId="77777777" w:rsidR="00316A52" w:rsidRPr="00AD4197" w:rsidRDefault="00316A52" w:rsidP="00316A52">
            <w:pPr>
              <w:rPr>
                <w:color w:val="auto"/>
              </w:rPr>
            </w:pPr>
            <w:r w:rsidRPr="00AD4197">
              <w:rPr>
                <w:color w:val="auto"/>
              </w:rPr>
              <w:t>Display screen equipment assessments</w:t>
            </w:r>
          </w:p>
        </w:tc>
        <w:tc>
          <w:tcPr>
            <w:tcW w:w="2437" w:type="pct"/>
            <w:shd w:val="clear" w:color="auto" w:fill="auto"/>
            <w:vAlign w:val="center"/>
          </w:tcPr>
          <w:p w14:paraId="461607CB" w14:textId="0A0A7754"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008C9DAA" w14:textId="77777777" w:rsidTr="00AC6D44">
        <w:trPr>
          <w:trHeight w:val="624"/>
        </w:trPr>
        <w:tc>
          <w:tcPr>
            <w:tcW w:w="2563" w:type="pct"/>
            <w:vAlign w:val="center"/>
          </w:tcPr>
          <w:p w14:paraId="69172198" w14:textId="77777777" w:rsidR="00316A52" w:rsidRPr="00AD4197" w:rsidRDefault="00316A52" w:rsidP="00316A52">
            <w:pPr>
              <w:rPr>
                <w:color w:val="auto"/>
              </w:rPr>
            </w:pPr>
            <w:r w:rsidRPr="00AD4197">
              <w:rPr>
                <w:color w:val="auto"/>
              </w:rPr>
              <w:t>Manual handling assessments</w:t>
            </w:r>
          </w:p>
        </w:tc>
        <w:tc>
          <w:tcPr>
            <w:tcW w:w="2437" w:type="pct"/>
            <w:shd w:val="clear" w:color="auto" w:fill="auto"/>
            <w:vAlign w:val="center"/>
          </w:tcPr>
          <w:p w14:paraId="794C5603" w14:textId="6562565E"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41CF5B9A" w14:textId="77777777" w:rsidTr="00AC6D44">
        <w:trPr>
          <w:trHeight w:val="624"/>
        </w:trPr>
        <w:tc>
          <w:tcPr>
            <w:tcW w:w="2563" w:type="pct"/>
            <w:vAlign w:val="center"/>
          </w:tcPr>
          <w:p w14:paraId="2D893DE1" w14:textId="354BF8BF" w:rsidR="00316A52" w:rsidRPr="00AD4197" w:rsidRDefault="00316A52" w:rsidP="00316A52">
            <w:pPr>
              <w:rPr>
                <w:color w:val="auto"/>
              </w:rPr>
            </w:pPr>
            <w:r w:rsidRPr="00AD4197">
              <w:rPr>
                <w:bCs/>
                <w:color w:val="auto"/>
              </w:rPr>
              <w:t>C</w:t>
            </w:r>
            <w:r w:rsidR="006E1DDD">
              <w:rPr>
                <w:bCs/>
                <w:color w:val="auto"/>
              </w:rPr>
              <w:t>o</w:t>
            </w:r>
            <w:r w:rsidRPr="00AD4197">
              <w:rPr>
                <w:bCs/>
                <w:color w:val="auto"/>
              </w:rPr>
              <w:t>SHH</w:t>
            </w:r>
            <w:r w:rsidRPr="00AD4197">
              <w:rPr>
                <w:color w:val="auto"/>
              </w:rPr>
              <w:t xml:space="preserve"> assessments</w:t>
            </w:r>
          </w:p>
        </w:tc>
        <w:tc>
          <w:tcPr>
            <w:tcW w:w="2437" w:type="pct"/>
            <w:shd w:val="clear" w:color="auto" w:fill="auto"/>
            <w:vAlign w:val="center"/>
          </w:tcPr>
          <w:p w14:paraId="766CAA54" w14:textId="18819F00"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3B2450CD" w14:textId="77777777" w:rsidTr="00AC6D44">
        <w:trPr>
          <w:trHeight w:val="624"/>
        </w:trPr>
        <w:tc>
          <w:tcPr>
            <w:tcW w:w="2563" w:type="pct"/>
            <w:vAlign w:val="center"/>
          </w:tcPr>
          <w:p w14:paraId="4AFA0793" w14:textId="77777777" w:rsidR="00316A52" w:rsidRPr="00AD4197" w:rsidRDefault="00316A52" w:rsidP="00316A52">
            <w:pPr>
              <w:rPr>
                <w:color w:val="auto"/>
              </w:rPr>
            </w:pPr>
            <w:r w:rsidRPr="00AD4197">
              <w:rPr>
                <w:color w:val="auto"/>
              </w:rPr>
              <w:t>Fire risk assessments</w:t>
            </w:r>
          </w:p>
        </w:tc>
        <w:tc>
          <w:tcPr>
            <w:tcW w:w="2437" w:type="pct"/>
            <w:shd w:val="clear" w:color="auto" w:fill="auto"/>
            <w:vAlign w:val="center"/>
          </w:tcPr>
          <w:p w14:paraId="524EFBF2" w14:textId="517F50B4"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7A68ED0F" w14:textId="77777777" w:rsidTr="00AC6D44">
        <w:trPr>
          <w:trHeight w:val="624"/>
        </w:trPr>
        <w:tc>
          <w:tcPr>
            <w:tcW w:w="2563" w:type="pct"/>
            <w:vAlign w:val="center"/>
          </w:tcPr>
          <w:p w14:paraId="7B3C92CC" w14:textId="77777777" w:rsidR="00316A52" w:rsidRPr="00AD4197" w:rsidRDefault="00316A52" w:rsidP="00316A52">
            <w:pPr>
              <w:rPr>
                <w:color w:val="auto"/>
              </w:rPr>
            </w:pPr>
            <w:r w:rsidRPr="00AD4197">
              <w:rPr>
                <w:color w:val="auto"/>
              </w:rPr>
              <w:t>Expectant/New mother risk assessments</w:t>
            </w:r>
          </w:p>
        </w:tc>
        <w:tc>
          <w:tcPr>
            <w:tcW w:w="2437" w:type="pct"/>
            <w:shd w:val="clear" w:color="auto" w:fill="auto"/>
            <w:vAlign w:val="center"/>
          </w:tcPr>
          <w:p w14:paraId="5B056E65" w14:textId="0B8C2FA1"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290007AF" w14:textId="77777777" w:rsidTr="00AC6D44">
        <w:trPr>
          <w:trHeight w:val="624"/>
        </w:trPr>
        <w:tc>
          <w:tcPr>
            <w:tcW w:w="2563" w:type="pct"/>
            <w:vAlign w:val="center"/>
          </w:tcPr>
          <w:p w14:paraId="265B4685" w14:textId="77777777" w:rsidR="00316A52" w:rsidRPr="00AD4197" w:rsidRDefault="00316A52" w:rsidP="00316A52">
            <w:pPr>
              <w:rPr>
                <w:color w:val="auto"/>
              </w:rPr>
            </w:pPr>
            <w:r w:rsidRPr="00AD4197">
              <w:rPr>
                <w:color w:val="auto"/>
              </w:rPr>
              <w:t>Young Person risk assessments</w:t>
            </w:r>
          </w:p>
        </w:tc>
        <w:tc>
          <w:tcPr>
            <w:tcW w:w="2437" w:type="pct"/>
            <w:shd w:val="clear" w:color="auto" w:fill="auto"/>
            <w:vAlign w:val="center"/>
          </w:tcPr>
          <w:p w14:paraId="0D0C3954" w14:textId="4BE402D1"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3451FE16" w14:textId="77777777" w:rsidTr="00AC6D44">
        <w:trPr>
          <w:trHeight w:val="624"/>
        </w:trPr>
        <w:tc>
          <w:tcPr>
            <w:tcW w:w="2563" w:type="pct"/>
            <w:vAlign w:val="center"/>
          </w:tcPr>
          <w:p w14:paraId="013398F3" w14:textId="77777777" w:rsidR="00316A52" w:rsidRPr="00AD4197" w:rsidRDefault="00316A52" w:rsidP="00316A52">
            <w:pPr>
              <w:rPr>
                <w:color w:val="auto"/>
              </w:rPr>
            </w:pPr>
            <w:r w:rsidRPr="00AD4197">
              <w:rPr>
                <w:color w:val="auto"/>
              </w:rPr>
              <w:t xml:space="preserve">First Aid </w:t>
            </w:r>
          </w:p>
        </w:tc>
        <w:tc>
          <w:tcPr>
            <w:tcW w:w="2437" w:type="pct"/>
            <w:shd w:val="clear" w:color="auto" w:fill="auto"/>
            <w:vAlign w:val="center"/>
          </w:tcPr>
          <w:p w14:paraId="337F439F" w14:textId="1EE58FB4"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20FB7CAA" w14:textId="77777777" w:rsidTr="00AC6D44">
        <w:trPr>
          <w:trHeight w:val="624"/>
        </w:trPr>
        <w:tc>
          <w:tcPr>
            <w:tcW w:w="2563" w:type="pct"/>
            <w:vAlign w:val="center"/>
          </w:tcPr>
          <w:p w14:paraId="488D505F" w14:textId="77777777" w:rsidR="00316A52" w:rsidRPr="00AD4197" w:rsidRDefault="00316A52" w:rsidP="00316A52">
            <w:pPr>
              <w:rPr>
                <w:color w:val="auto"/>
              </w:rPr>
            </w:pPr>
            <w:r w:rsidRPr="00AD4197">
              <w:rPr>
                <w:color w:val="auto"/>
              </w:rPr>
              <w:t xml:space="preserve">Emergency Planning </w:t>
            </w:r>
          </w:p>
        </w:tc>
        <w:tc>
          <w:tcPr>
            <w:tcW w:w="2437" w:type="pct"/>
            <w:shd w:val="clear" w:color="auto" w:fill="auto"/>
            <w:vAlign w:val="center"/>
          </w:tcPr>
          <w:p w14:paraId="7296DF25" w14:textId="384FCC92"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27422634" w14:textId="77777777" w:rsidTr="00AC6D44">
        <w:trPr>
          <w:trHeight w:val="624"/>
        </w:trPr>
        <w:tc>
          <w:tcPr>
            <w:tcW w:w="2563" w:type="pct"/>
            <w:vAlign w:val="center"/>
          </w:tcPr>
          <w:p w14:paraId="6AEA40B9" w14:textId="77777777" w:rsidR="00316A52" w:rsidRPr="00AD4197" w:rsidRDefault="00316A52" w:rsidP="00316A52">
            <w:pPr>
              <w:rPr>
                <w:color w:val="auto"/>
              </w:rPr>
            </w:pPr>
            <w:r w:rsidRPr="00AD4197">
              <w:rPr>
                <w:color w:val="auto"/>
              </w:rPr>
              <w:t xml:space="preserve">Vetting Contractor/Consultants </w:t>
            </w:r>
          </w:p>
        </w:tc>
        <w:tc>
          <w:tcPr>
            <w:tcW w:w="2437" w:type="pct"/>
            <w:shd w:val="clear" w:color="auto" w:fill="auto"/>
            <w:vAlign w:val="center"/>
          </w:tcPr>
          <w:p w14:paraId="37C1F789" w14:textId="73CC4E37"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18BC1D4B" w14:textId="77777777" w:rsidTr="00AC6D44">
        <w:trPr>
          <w:trHeight w:val="624"/>
        </w:trPr>
        <w:tc>
          <w:tcPr>
            <w:tcW w:w="2563" w:type="pct"/>
            <w:vAlign w:val="center"/>
          </w:tcPr>
          <w:p w14:paraId="2FC04DCB" w14:textId="77777777" w:rsidR="00316A52" w:rsidRPr="00AD4197" w:rsidRDefault="00316A52" w:rsidP="00316A52">
            <w:pPr>
              <w:rPr>
                <w:color w:val="auto"/>
              </w:rPr>
            </w:pPr>
            <w:r w:rsidRPr="00AD4197">
              <w:rPr>
                <w:color w:val="auto"/>
              </w:rPr>
              <w:t>Monitoring of Health and Safety in the workplace</w:t>
            </w:r>
          </w:p>
        </w:tc>
        <w:tc>
          <w:tcPr>
            <w:tcW w:w="2437" w:type="pct"/>
            <w:shd w:val="clear" w:color="auto" w:fill="auto"/>
            <w:vAlign w:val="center"/>
          </w:tcPr>
          <w:p w14:paraId="4B8DC49A" w14:textId="70442315" w:rsidR="00316A52" w:rsidRPr="00AD4197" w:rsidRDefault="006E1DDD" w:rsidP="00316A52">
            <w:pPr>
              <w:rPr>
                <w:color w:val="auto"/>
              </w:rPr>
            </w:pPr>
            <w:r w:rsidRPr="00AD4197">
              <w:rPr>
                <w:color w:val="auto"/>
              </w:rPr>
              <w:t xml:space="preserve">Health &amp; Safety </w:t>
            </w:r>
            <w:r>
              <w:rPr>
                <w:color w:val="auto"/>
              </w:rPr>
              <w:t>Representative(s)</w:t>
            </w:r>
            <w:r w:rsidR="00316A52" w:rsidRPr="00AD4197">
              <w:rPr>
                <w:color w:val="auto"/>
              </w:rPr>
              <w:t>, Managers, Employees</w:t>
            </w:r>
          </w:p>
        </w:tc>
      </w:tr>
      <w:tr w:rsidR="00316A52" w:rsidRPr="00AD4197" w14:paraId="4B07205C" w14:textId="77777777" w:rsidTr="00AC6D44">
        <w:trPr>
          <w:trHeight w:val="624"/>
        </w:trPr>
        <w:tc>
          <w:tcPr>
            <w:tcW w:w="2563" w:type="pct"/>
            <w:vAlign w:val="center"/>
          </w:tcPr>
          <w:p w14:paraId="03BC7574" w14:textId="77777777" w:rsidR="00316A52" w:rsidRPr="00AD4197" w:rsidRDefault="00316A52" w:rsidP="00316A52">
            <w:pPr>
              <w:rPr>
                <w:color w:val="auto"/>
              </w:rPr>
            </w:pPr>
            <w:r w:rsidRPr="00AD4197">
              <w:rPr>
                <w:color w:val="auto"/>
              </w:rPr>
              <w:t>Site inspections</w:t>
            </w:r>
          </w:p>
        </w:tc>
        <w:tc>
          <w:tcPr>
            <w:tcW w:w="2437" w:type="pct"/>
            <w:shd w:val="clear" w:color="auto" w:fill="auto"/>
            <w:vAlign w:val="center"/>
          </w:tcPr>
          <w:p w14:paraId="6FF2A73F" w14:textId="65BC2AAD"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52359BC2" w14:textId="77777777" w:rsidTr="00AC6D44">
        <w:trPr>
          <w:trHeight w:val="624"/>
        </w:trPr>
        <w:tc>
          <w:tcPr>
            <w:tcW w:w="2563" w:type="pct"/>
            <w:vAlign w:val="center"/>
          </w:tcPr>
          <w:p w14:paraId="6B7148A7" w14:textId="77777777" w:rsidR="00316A52" w:rsidRPr="00AD4197" w:rsidRDefault="00316A52" w:rsidP="00316A52">
            <w:pPr>
              <w:rPr>
                <w:color w:val="auto"/>
              </w:rPr>
            </w:pPr>
            <w:r w:rsidRPr="00AD4197">
              <w:rPr>
                <w:color w:val="auto"/>
              </w:rPr>
              <w:t>Audits</w:t>
            </w:r>
          </w:p>
        </w:tc>
        <w:tc>
          <w:tcPr>
            <w:tcW w:w="2437" w:type="pct"/>
            <w:shd w:val="clear" w:color="auto" w:fill="auto"/>
            <w:vAlign w:val="center"/>
          </w:tcPr>
          <w:p w14:paraId="73FD29B3" w14:textId="3804F696" w:rsidR="00316A52" w:rsidRPr="00AD4197" w:rsidRDefault="00316A52" w:rsidP="00316A52">
            <w:pPr>
              <w:rPr>
                <w:color w:val="auto"/>
              </w:rPr>
            </w:pPr>
            <w:r w:rsidRPr="00AD4197">
              <w:rPr>
                <w:color w:val="auto"/>
              </w:rPr>
              <w:t xml:space="preserve">Health &amp; Safety </w:t>
            </w:r>
            <w:r w:rsidR="006E1DDD">
              <w:rPr>
                <w:color w:val="auto"/>
              </w:rPr>
              <w:t>Representative(s)</w:t>
            </w:r>
          </w:p>
        </w:tc>
      </w:tr>
      <w:tr w:rsidR="00316A52" w:rsidRPr="00AD4197" w14:paraId="0EC849BF" w14:textId="77777777" w:rsidTr="00AC6D44">
        <w:trPr>
          <w:trHeight w:val="624"/>
        </w:trPr>
        <w:tc>
          <w:tcPr>
            <w:tcW w:w="2563" w:type="pct"/>
            <w:vAlign w:val="center"/>
          </w:tcPr>
          <w:p w14:paraId="6DA53252" w14:textId="77777777" w:rsidR="00316A52" w:rsidRPr="00AD4197" w:rsidRDefault="00316A52" w:rsidP="00316A52">
            <w:pPr>
              <w:rPr>
                <w:color w:val="auto"/>
              </w:rPr>
            </w:pPr>
            <w:r w:rsidRPr="00AD4197">
              <w:rPr>
                <w:color w:val="auto"/>
              </w:rPr>
              <w:t>Accident, Incident and Near Miss investigations</w:t>
            </w:r>
          </w:p>
        </w:tc>
        <w:tc>
          <w:tcPr>
            <w:tcW w:w="2437" w:type="pct"/>
            <w:shd w:val="clear" w:color="auto" w:fill="auto"/>
            <w:vAlign w:val="center"/>
          </w:tcPr>
          <w:p w14:paraId="7588739D" w14:textId="5E03A6AE" w:rsidR="00316A52" w:rsidRPr="00AD4197" w:rsidRDefault="006E1DDD" w:rsidP="00316A52">
            <w:pPr>
              <w:rPr>
                <w:color w:val="auto"/>
              </w:rPr>
            </w:pPr>
            <w:r w:rsidRPr="00AD4197">
              <w:rPr>
                <w:color w:val="auto"/>
              </w:rPr>
              <w:t xml:space="preserve">Health &amp; Safety </w:t>
            </w:r>
            <w:r>
              <w:rPr>
                <w:color w:val="auto"/>
              </w:rPr>
              <w:t>Representative(s)</w:t>
            </w:r>
          </w:p>
        </w:tc>
      </w:tr>
    </w:tbl>
    <w:p w14:paraId="34C1D3AB" w14:textId="77777777" w:rsidR="00AD1387" w:rsidRPr="00AD4197" w:rsidRDefault="00AD1387" w:rsidP="00AD1387">
      <w:pPr>
        <w:rPr>
          <w:rFonts w:eastAsia="Times New Roman"/>
          <w:color w:val="auto"/>
          <w:szCs w:val="24"/>
          <w:lang w:eastAsia="en-GB"/>
        </w:rPr>
      </w:pPr>
    </w:p>
    <w:p w14:paraId="2CBE0C6C" w14:textId="77777777" w:rsidR="00EA0FF2" w:rsidRPr="00AD4197" w:rsidRDefault="00EA0FF2" w:rsidP="00AD1387">
      <w:pPr>
        <w:rPr>
          <w:rFonts w:eastAsia="Times New Roman"/>
          <w:color w:val="auto"/>
          <w:szCs w:val="24"/>
          <w:lang w:eastAsia="en-GB"/>
        </w:rPr>
      </w:pPr>
    </w:p>
    <w:p w14:paraId="30333A5F" w14:textId="06DBDD18" w:rsidR="00A21E96" w:rsidRPr="00AD4197" w:rsidRDefault="00A21E96" w:rsidP="00AD1387">
      <w:pPr>
        <w:rPr>
          <w:rFonts w:eastAsia="Times New Roman"/>
          <w:i/>
          <w:color w:val="auto"/>
          <w:sz w:val="14"/>
          <w:szCs w:val="24"/>
          <w:lang w:eastAsia="en-GB"/>
        </w:rPr>
      </w:pPr>
      <w:r w:rsidRPr="00AD4197">
        <w:rPr>
          <w:rFonts w:eastAsia="Times New Roman"/>
          <w:i/>
          <w:color w:val="auto"/>
          <w:sz w:val="14"/>
          <w:szCs w:val="24"/>
          <w:lang w:eastAsia="en-GB"/>
        </w:rPr>
        <w:t xml:space="preserve">** </w:t>
      </w:r>
      <w:r w:rsidR="00EA0FF2" w:rsidRPr="00AD4197">
        <w:rPr>
          <w:rFonts w:eastAsia="Times New Roman"/>
          <w:i/>
          <w:color w:val="auto"/>
          <w:sz w:val="14"/>
          <w:szCs w:val="24"/>
          <w:lang w:eastAsia="en-GB"/>
        </w:rPr>
        <w:t xml:space="preserve">The Company have agreed a level of </w:t>
      </w:r>
      <w:r w:rsidRPr="00AD4197">
        <w:rPr>
          <w:rFonts w:eastAsia="Times New Roman"/>
          <w:i/>
          <w:color w:val="auto"/>
          <w:sz w:val="14"/>
          <w:szCs w:val="24"/>
          <w:lang w:eastAsia="en-GB"/>
        </w:rPr>
        <w:t>support</w:t>
      </w:r>
      <w:r w:rsidR="00EA0FF2" w:rsidRPr="00AD4197">
        <w:rPr>
          <w:rFonts w:eastAsia="Times New Roman"/>
          <w:i/>
          <w:color w:val="auto"/>
          <w:sz w:val="14"/>
          <w:szCs w:val="24"/>
          <w:lang w:eastAsia="en-GB"/>
        </w:rPr>
        <w:t xml:space="preserve"> from MBHS</w:t>
      </w:r>
      <w:r w:rsidRPr="00AD4197">
        <w:rPr>
          <w:rFonts w:eastAsia="Times New Roman"/>
          <w:i/>
          <w:color w:val="auto"/>
          <w:sz w:val="14"/>
          <w:szCs w:val="24"/>
          <w:lang w:eastAsia="en-GB"/>
        </w:rPr>
        <w:t xml:space="preserve"> on the above</w:t>
      </w:r>
      <w:r w:rsidR="00EA0FF2" w:rsidRPr="00AD4197">
        <w:rPr>
          <w:rFonts w:eastAsia="Times New Roman"/>
          <w:i/>
          <w:color w:val="auto"/>
          <w:sz w:val="14"/>
          <w:szCs w:val="24"/>
          <w:lang w:eastAsia="en-GB"/>
        </w:rPr>
        <w:t xml:space="preserve"> topics. If assistance is </w:t>
      </w:r>
      <w:r w:rsidR="00090B6E" w:rsidRPr="00AD4197">
        <w:rPr>
          <w:rFonts w:eastAsia="Times New Roman"/>
          <w:i/>
          <w:color w:val="auto"/>
          <w:sz w:val="14"/>
          <w:szCs w:val="24"/>
          <w:lang w:eastAsia="en-GB"/>
        </w:rPr>
        <w:t>required,</w:t>
      </w:r>
      <w:r w:rsidR="00EA0FF2" w:rsidRPr="00AD4197">
        <w:rPr>
          <w:rFonts w:eastAsia="Times New Roman"/>
          <w:i/>
          <w:color w:val="auto"/>
          <w:sz w:val="14"/>
          <w:szCs w:val="24"/>
          <w:lang w:eastAsia="en-GB"/>
        </w:rPr>
        <w:t xml:space="preserve"> please refer to the current contract agreement f</w:t>
      </w:r>
      <w:r w:rsidRPr="00AD4197">
        <w:rPr>
          <w:rFonts w:eastAsia="Times New Roman"/>
          <w:i/>
          <w:color w:val="auto"/>
          <w:sz w:val="14"/>
          <w:szCs w:val="24"/>
          <w:lang w:eastAsia="en-GB"/>
        </w:rPr>
        <w:t>or clarification of service support level provided.</w:t>
      </w:r>
    </w:p>
    <w:p w14:paraId="0AE21234" w14:textId="77777777" w:rsidR="00D02220" w:rsidRPr="00AD4197" w:rsidRDefault="00D02220">
      <w:pPr>
        <w:rPr>
          <w:rFonts w:eastAsia="Times New Roman"/>
          <w:color w:val="auto"/>
          <w:szCs w:val="24"/>
          <w:lang w:eastAsia="en-GB"/>
        </w:rPr>
      </w:pPr>
      <w:r w:rsidRPr="00AD4197">
        <w:rPr>
          <w:rFonts w:eastAsia="Times New Roman"/>
          <w:color w:val="auto"/>
          <w:szCs w:val="24"/>
          <w:lang w:eastAsia="en-GB"/>
        </w:rPr>
        <w:br w:type="page"/>
      </w:r>
    </w:p>
    <w:p w14:paraId="1DE10885" w14:textId="77777777" w:rsidR="00BF7F41" w:rsidRPr="00AD4197" w:rsidRDefault="00D02220" w:rsidP="00202C14">
      <w:pPr>
        <w:pStyle w:val="Heading1"/>
        <w:rPr>
          <w:lang w:eastAsia="en-GB"/>
        </w:rPr>
      </w:pPr>
      <w:bookmarkStart w:id="39" w:name="_Toc334524587"/>
      <w:bookmarkStart w:id="40" w:name="_Toc128562373"/>
      <w:r w:rsidRPr="00AD4197">
        <w:rPr>
          <w:lang w:eastAsia="en-GB"/>
        </w:rPr>
        <w:lastRenderedPageBreak/>
        <w:t>Management Arrangements</w:t>
      </w:r>
      <w:bookmarkEnd w:id="39"/>
      <w:bookmarkEnd w:id="40"/>
    </w:p>
    <w:p w14:paraId="5D108F8F" w14:textId="77777777" w:rsidR="00D02220" w:rsidRPr="00AD4197" w:rsidRDefault="00D02220" w:rsidP="00D02220">
      <w:pPr>
        <w:rPr>
          <w:color w:val="auto"/>
          <w:lang w:eastAsia="en-GB"/>
        </w:rPr>
      </w:pPr>
    </w:p>
    <w:p w14:paraId="5F605875" w14:textId="77777777" w:rsidR="00D02220" w:rsidRPr="00AD4197" w:rsidRDefault="00D02220" w:rsidP="00C335B3">
      <w:pPr>
        <w:pStyle w:val="Heading2"/>
        <w:jc w:val="both"/>
      </w:pPr>
      <w:bookmarkStart w:id="41" w:name="_Toc334524588"/>
      <w:bookmarkStart w:id="42" w:name="_Toc128562374"/>
      <w:r w:rsidRPr="00AD4197">
        <w:t>Visitors and Third Parties</w:t>
      </w:r>
      <w:bookmarkEnd w:id="41"/>
      <w:bookmarkEnd w:id="42"/>
    </w:p>
    <w:p w14:paraId="0E2E75D8" w14:textId="77777777" w:rsidR="00AC6D44" w:rsidRPr="00AD4197" w:rsidRDefault="00AC6D44" w:rsidP="00C335B3">
      <w:pPr>
        <w:jc w:val="both"/>
      </w:pPr>
    </w:p>
    <w:p w14:paraId="5071C4D7" w14:textId="77777777" w:rsidR="00316A52" w:rsidRPr="00AD4197" w:rsidRDefault="00316A52" w:rsidP="00316A52">
      <w:pPr>
        <w:jc w:val="both"/>
        <w:rPr>
          <w:i/>
          <w:color w:val="auto"/>
        </w:rPr>
      </w:pPr>
      <w:r w:rsidRPr="00AD4197">
        <w:rPr>
          <w:i/>
          <w:color w:val="auto"/>
        </w:rPr>
        <w:t>Company premises</w:t>
      </w:r>
    </w:p>
    <w:p w14:paraId="379946C5" w14:textId="77777777" w:rsidR="00316A52" w:rsidRPr="00AD4197" w:rsidRDefault="00316A52" w:rsidP="00316A52">
      <w:pPr>
        <w:jc w:val="both"/>
        <w:rPr>
          <w:color w:val="auto"/>
        </w:rPr>
      </w:pPr>
      <w:r w:rsidRPr="00AD4197">
        <w:rPr>
          <w:bCs/>
          <w:color w:val="auto"/>
        </w:rPr>
        <w:t>Visitors</w:t>
      </w:r>
      <w:r w:rsidRPr="00AD4197">
        <w:rPr>
          <w:color w:val="auto"/>
        </w:rPr>
        <w:t xml:space="preserve"> to the company premises may not be aware of the risks associated with the site, therefore all visitors must:</w:t>
      </w:r>
    </w:p>
    <w:p w14:paraId="0E3CC52B" w14:textId="77777777" w:rsidR="00316A52" w:rsidRPr="00AD4197" w:rsidRDefault="00316A52" w:rsidP="00316A52">
      <w:pPr>
        <w:jc w:val="both"/>
        <w:rPr>
          <w:color w:val="auto"/>
        </w:rPr>
      </w:pPr>
    </w:p>
    <w:p w14:paraId="4C64AEAE" w14:textId="77777777" w:rsidR="00316A52" w:rsidRPr="00AD4197" w:rsidRDefault="00316A52" w:rsidP="00316A52">
      <w:pPr>
        <w:numPr>
          <w:ilvl w:val="0"/>
          <w:numId w:val="6"/>
        </w:numPr>
        <w:tabs>
          <w:tab w:val="clear" w:pos="720"/>
          <w:tab w:val="num" w:pos="567"/>
        </w:tabs>
        <w:spacing w:after="100" w:afterAutospacing="1"/>
        <w:ind w:left="567" w:right="453" w:hanging="283"/>
        <w:jc w:val="both"/>
        <w:rPr>
          <w:color w:val="auto"/>
        </w:rPr>
      </w:pPr>
      <w:r w:rsidRPr="00AD4197">
        <w:rPr>
          <w:color w:val="auto"/>
        </w:rPr>
        <w:t>Proceed, on arrival, to the reception/office area.</w:t>
      </w:r>
    </w:p>
    <w:p w14:paraId="4D8E1B8E" w14:textId="77777777" w:rsidR="00316A52" w:rsidRPr="00AD4197" w:rsidRDefault="00316A52" w:rsidP="00316A52">
      <w:pPr>
        <w:numPr>
          <w:ilvl w:val="0"/>
          <w:numId w:val="6"/>
        </w:numPr>
        <w:tabs>
          <w:tab w:val="clear" w:pos="720"/>
          <w:tab w:val="num" w:pos="567"/>
        </w:tabs>
        <w:spacing w:after="100" w:afterAutospacing="1"/>
        <w:ind w:left="567" w:right="453" w:hanging="283"/>
        <w:jc w:val="both"/>
        <w:rPr>
          <w:color w:val="auto"/>
        </w:rPr>
      </w:pPr>
      <w:r w:rsidRPr="00AD4197">
        <w:rPr>
          <w:color w:val="auto"/>
        </w:rPr>
        <w:t>Be made aware of the Company requirements and rules for visitors.</w:t>
      </w:r>
    </w:p>
    <w:p w14:paraId="5FC40853" w14:textId="77777777" w:rsidR="00316A52" w:rsidRPr="00AD4197" w:rsidRDefault="00316A52" w:rsidP="00316A52">
      <w:pPr>
        <w:numPr>
          <w:ilvl w:val="0"/>
          <w:numId w:val="6"/>
        </w:numPr>
        <w:tabs>
          <w:tab w:val="clear" w:pos="720"/>
          <w:tab w:val="num" w:pos="567"/>
        </w:tabs>
        <w:ind w:left="567" w:right="453" w:hanging="283"/>
        <w:jc w:val="both"/>
        <w:rPr>
          <w:color w:val="auto"/>
        </w:rPr>
      </w:pPr>
      <w:r w:rsidRPr="00AD4197">
        <w:rPr>
          <w:color w:val="auto"/>
        </w:rPr>
        <w:t>Be accompanied by the person they are visiting, who in turn is responsible for the visitor's safety and ensuring that visitors are aware of any hazardous process or situation they may be exposed to.</w:t>
      </w:r>
    </w:p>
    <w:p w14:paraId="7E804E03" w14:textId="77777777" w:rsidR="00316A52" w:rsidRPr="00AD4197" w:rsidRDefault="00316A52" w:rsidP="00316A52">
      <w:pPr>
        <w:ind w:left="720"/>
        <w:jc w:val="both"/>
        <w:rPr>
          <w:color w:val="auto"/>
        </w:rPr>
      </w:pPr>
    </w:p>
    <w:p w14:paraId="1B3DBE94" w14:textId="77777777" w:rsidR="00316A52" w:rsidRPr="00AD4197" w:rsidRDefault="00316A52" w:rsidP="00316A52">
      <w:pPr>
        <w:jc w:val="both"/>
        <w:rPr>
          <w:i/>
          <w:color w:val="auto"/>
        </w:rPr>
      </w:pPr>
      <w:r w:rsidRPr="00AD4197">
        <w:rPr>
          <w:i/>
          <w:color w:val="auto"/>
        </w:rPr>
        <w:t>Site locations/work areas/premises</w:t>
      </w:r>
    </w:p>
    <w:p w14:paraId="2AC5066A" w14:textId="77777777" w:rsidR="00316A52" w:rsidRPr="00AD4197" w:rsidRDefault="00316A52" w:rsidP="00316A52">
      <w:pPr>
        <w:jc w:val="both"/>
        <w:rPr>
          <w:color w:val="auto"/>
        </w:rPr>
      </w:pPr>
      <w:r w:rsidRPr="00AD4197">
        <w:rPr>
          <w:bCs/>
          <w:color w:val="auto"/>
        </w:rPr>
        <w:t>Any visitors</w:t>
      </w:r>
      <w:r w:rsidRPr="00AD4197">
        <w:rPr>
          <w:color w:val="auto"/>
        </w:rPr>
        <w:t xml:space="preserve"> to work locations that are under the control of the Company may not be aware of the risks associated with the site, therefore all visitors must:</w:t>
      </w:r>
    </w:p>
    <w:p w14:paraId="6393D165" w14:textId="77777777" w:rsidR="00316A52" w:rsidRPr="00AD4197" w:rsidRDefault="00316A52" w:rsidP="00316A52">
      <w:pPr>
        <w:jc w:val="both"/>
        <w:rPr>
          <w:color w:val="auto"/>
        </w:rPr>
      </w:pPr>
    </w:p>
    <w:p w14:paraId="38D4F512" w14:textId="77777777" w:rsidR="00316A52" w:rsidRPr="00AD4197" w:rsidRDefault="00316A52" w:rsidP="00316A52">
      <w:pPr>
        <w:numPr>
          <w:ilvl w:val="0"/>
          <w:numId w:val="7"/>
        </w:numPr>
        <w:ind w:left="567" w:hanging="283"/>
        <w:jc w:val="both"/>
        <w:rPr>
          <w:color w:val="auto"/>
        </w:rPr>
      </w:pPr>
      <w:r w:rsidRPr="00AD4197">
        <w:rPr>
          <w:color w:val="auto"/>
        </w:rPr>
        <w:t>Have authorisation from a Company representative to be in the work area.</w:t>
      </w:r>
    </w:p>
    <w:p w14:paraId="5CCA8429" w14:textId="77777777" w:rsidR="00316A52" w:rsidRPr="00AD4197" w:rsidRDefault="00316A52" w:rsidP="00316A52">
      <w:pPr>
        <w:numPr>
          <w:ilvl w:val="0"/>
          <w:numId w:val="7"/>
        </w:numPr>
        <w:ind w:left="567" w:hanging="283"/>
        <w:jc w:val="both"/>
        <w:rPr>
          <w:color w:val="auto"/>
        </w:rPr>
      </w:pPr>
      <w:r w:rsidRPr="00AD4197">
        <w:rPr>
          <w:color w:val="auto"/>
        </w:rPr>
        <w:t>Comply with the site rules that are communicated on arrival.</w:t>
      </w:r>
    </w:p>
    <w:p w14:paraId="603D03D1" w14:textId="77777777" w:rsidR="00316A52" w:rsidRPr="00AD4197" w:rsidRDefault="00316A52" w:rsidP="00316A52">
      <w:pPr>
        <w:numPr>
          <w:ilvl w:val="0"/>
          <w:numId w:val="7"/>
        </w:numPr>
        <w:ind w:left="567" w:hanging="283"/>
        <w:jc w:val="both"/>
        <w:rPr>
          <w:color w:val="auto"/>
        </w:rPr>
      </w:pPr>
      <w:r w:rsidRPr="00AD4197">
        <w:rPr>
          <w:color w:val="auto"/>
        </w:rPr>
        <w:t>Adhere to any designated traffic/pedestrian routes.</w:t>
      </w:r>
    </w:p>
    <w:p w14:paraId="1FC84A7C" w14:textId="77777777" w:rsidR="00316A52" w:rsidRPr="00AD4197" w:rsidRDefault="00316A52" w:rsidP="00316A52">
      <w:pPr>
        <w:numPr>
          <w:ilvl w:val="0"/>
          <w:numId w:val="7"/>
        </w:numPr>
        <w:ind w:left="567" w:hanging="283"/>
        <w:jc w:val="both"/>
        <w:rPr>
          <w:color w:val="auto"/>
        </w:rPr>
      </w:pPr>
      <w:r w:rsidRPr="00AD4197">
        <w:rPr>
          <w:color w:val="auto"/>
        </w:rPr>
        <w:t>Stay within the site area they have been nominated or instructed to visit.</w:t>
      </w:r>
    </w:p>
    <w:p w14:paraId="3F99951E" w14:textId="77777777" w:rsidR="00D02220" w:rsidRPr="00AD4197" w:rsidRDefault="00D02220" w:rsidP="00C335B3">
      <w:pPr>
        <w:jc w:val="both"/>
        <w:rPr>
          <w:color w:val="auto"/>
          <w:lang w:eastAsia="en-GB"/>
        </w:rPr>
      </w:pPr>
    </w:p>
    <w:p w14:paraId="01FA6390" w14:textId="1BEECD16" w:rsidR="00EC638E" w:rsidRPr="00AD4197" w:rsidRDefault="00EC638E" w:rsidP="00C335B3">
      <w:pPr>
        <w:pStyle w:val="Heading2"/>
        <w:jc w:val="both"/>
      </w:pPr>
      <w:bookmarkStart w:id="43" w:name="_Toc334524589"/>
      <w:bookmarkStart w:id="44" w:name="_Toc128562375"/>
      <w:r w:rsidRPr="00AD4197">
        <w:t>Training</w:t>
      </w:r>
      <w:bookmarkEnd w:id="43"/>
      <w:r w:rsidR="00E16198" w:rsidRPr="00AD4197">
        <w:t xml:space="preserve"> and Competency</w:t>
      </w:r>
      <w:bookmarkEnd w:id="44"/>
    </w:p>
    <w:p w14:paraId="7DCA3F9C" w14:textId="77777777" w:rsidR="00AC6D44" w:rsidRPr="00AD4197" w:rsidRDefault="00AC6D44" w:rsidP="00C335B3">
      <w:pPr>
        <w:jc w:val="both"/>
      </w:pPr>
    </w:p>
    <w:p w14:paraId="4AD8576B" w14:textId="77777777" w:rsidR="00316A52" w:rsidRPr="00AD4197" w:rsidRDefault="00316A52" w:rsidP="00316A52">
      <w:pPr>
        <w:autoSpaceDE w:val="0"/>
        <w:autoSpaceDN w:val="0"/>
        <w:adjustRightInd w:val="0"/>
        <w:jc w:val="both"/>
        <w:rPr>
          <w:color w:val="auto"/>
        </w:rPr>
      </w:pPr>
      <w:r w:rsidRPr="00AD4197">
        <w:rPr>
          <w:color w:val="auto"/>
        </w:rPr>
        <w:t>Preventing accidents and ill health caused by work is a key priority for everyone at the Company. The Managing Director recognises that competent employees are valuable and that providing Health and Safety information and training helps them to:</w:t>
      </w:r>
    </w:p>
    <w:p w14:paraId="689E8700" w14:textId="77777777" w:rsidR="00316A52" w:rsidRPr="00AD4197" w:rsidRDefault="00316A52" w:rsidP="00316A52">
      <w:pPr>
        <w:autoSpaceDE w:val="0"/>
        <w:autoSpaceDN w:val="0"/>
        <w:adjustRightInd w:val="0"/>
        <w:jc w:val="both"/>
        <w:rPr>
          <w:color w:val="auto"/>
        </w:rPr>
      </w:pPr>
    </w:p>
    <w:p w14:paraId="24ADF0C1" w14:textId="77777777" w:rsidR="00316A52" w:rsidRPr="00AD4197" w:rsidRDefault="00316A52" w:rsidP="00316A52">
      <w:pPr>
        <w:numPr>
          <w:ilvl w:val="0"/>
          <w:numId w:val="9"/>
        </w:numPr>
        <w:tabs>
          <w:tab w:val="clear" w:pos="720"/>
          <w:tab w:val="num" w:pos="567"/>
        </w:tabs>
        <w:autoSpaceDE w:val="0"/>
        <w:autoSpaceDN w:val="0"/>
        <w:adjustRightInd w:val="0"/>
        <w:ind w:left="567" w:right="453" w:hanging="283"/>
        <w:jc w:val="both"/>
        <w:rPr>
          <w:color w:val="auto"/>
        </w:rPr>
      </w:pPr>
      <w:r w:rsidRPr="00AD4197">
        <w:rPr>
          <w:color w:val="auto"/>
        </w:rPr>
        <w:t>Ensure their employees are not injured or made ill by the work they carry out.</w:t>
      </w:r>
    </w:p>
    <w:p w14:paraId="3FF9E937" w14:textId="77777777" w:rsidR="00316A52" w:rsidRPr="00AD4197" w:rsidRDefault="00316A52" w:rsidP="00316A52">
      <w:pPr>
        <w:numPr>
          <w:ilvl w:val="0"/>
          <w:numId w:val="9"/>
        </w:numPr>
        <w:tabs>
          <w:tab w:val="clear" w:pos="720"/>
          <w:tab w:val="num" w:pos="567"/>
        </w:tabs>
        <w:autoSpaceDE w:val="0"/>
        <w:autoSpaceDN w:val="0"/>
        <w:adjustRightInd w:val="0"/>
        <w:ind w:left="567" w:right="453" w:hanging="283"/>
        <w:jc w:val="both"/>
        <w:rPr>
          <w:color w:val="auto"/>
        </w:rPr>
      </w:pPr>
      <w:r w:rsidRPr="00AD4197">
        <w:rPr>
          <w:color w:val="auto"/>
        </w:rPr>
        <w:t>Develop a positive Health and Safety culture, where safe and healthy working becomes second nature to everyone.</w:t>
      </w:r>
    </w:p>
    <w:p w14:paraId="7174B94C" w14:textId="77777777" w:rsidR="00316A52" w:rsidRPr="00AD4197" w:rsidRDefault="00316A52" w:rsidP="00316A52">
      <w:pPr>
        <w:numPr>
          <w:ilvl w:val="0"/>
          <w:numId w:val="9"/>
        </w:numPr>
        <w:tabs>
          <w:tab w:val="clear" w:pos="720"/>
          <w:tab w:val="num" w:pos="567"/>
        </w:tabs>
        <w:autoSpaceDE w:val="0"/>
        <w:autoSpaceDN w:val="0"/>
        <w:adjustRightInd w:val="0"/>
        <w:ind w:left="567" w:right="453" w:hanging="283"/>
        <w:jc w:val="both"/>
        <w:rPr>
          <w:color w:val="auto"/>
        </w:rPr>
      </w:pPr>
      <w:r w:rsidRPr="00AD4197">
        <w:rPr>
          <w:color w:val="auto"/>
        </w:rPr>
        <w:t>Find out how Health and Safety could be managed better.</w:t>
      </w:r>
    </w:p>
    <w:p w14:paraId="25F57C0B" w14:textId="77777777" w:rsidR="00316A52" w:rsidRPr="00AD4197" w:rsidRDefault="00316A52" w:rsidP="00316A52">
      <w:pPr>
        <w:numPr>
          <w:ilvl w:val="0"/>
          <w:numId w:val="9"/>
        </w:numPr>
        <w:tabs>
          <w:tab w:val="clear" w:pos="720"/>
          <w:tab w:val="num" w:pos="567"/>
        </w:tabs>
        <w:autoSpaceDE w:val="0"/>
        <w:autoSpaceDN w:val="0"/>
        <w:adjustRightInd w:val="0"/>
        <w:ind w:left="567" w:right="453" w:hanging="283"/>
        <w:jc w:val="both"/>
        <w:rPr>
          <w:color w:val="auto"/>
        </w:rPr>
      </w:pPr>
      <w:r w:rsidRPr="00AD4197">
        <w:rPr>
          <w:color w:val="auto"/>
        </w:rPr>
        <w:t>Meet legislative requirements.</w:t>
      </w:r>
    </w:p>
    <w:p w14:paraId="55A466F8" w14:textId="77777777" w:rsidR="00316A52" w:rsidRPr="00AD4197" w:rsidRDefault="00316A52" w:rsidP="00316A52">
      <w:pPr>
        <w:autoSpaceDE w:val="0"/>
        <w:autoSpaceDN w:val="0"/>
        <w:adjustRightInd w:val="0"/>
        <w:jc w:val="both"/>
        <w:rPr>
          <w:color w:val="auto"/>
        </w:rPr>
      </w:pPr>
    </w:p>
    <w:p w14:paraId="1F0F220B" w14:textId="2F95F6AE" w:rsidR="00316A52" w:rsidRPr="00AD4197" w:rsidRDefault="00316A52" w:rsidP="00316A52">
      <w:pPr>
        <w:autoSpaceDE w:val="0"/>
        <w:autoSpaceDN w:val="0"/>
        <w:adjustRightInd w:val="0"/>
        <w:jc w:val="both"/>
        <w:rPr>
          <w:szCs w:val="20"/>
        </w:rPr>
      </w:pPr>
      <w:r w:rsidRPr="00AD4197">
        <w:rPr>
          <w:szCs w:val="20"/>
        </w:rPr>
        <w:t xml:space="preserve">Health &amp; Safety </w:t>
      </w:r>
      <w:r w:rsidR="006E1DDD">
        <w:rPr>
          <w:szCs w:val="20"/>
        </w:rPr>
        <w:t>Representatives</w:t>
      </w:r>
      <w:r w:rsidRPr="00AD4197">
        <w:rPr>
          <w:szCs w:val="20"/>
        </w:rPr>
        <w:t xml:space="preserve"> will be provided with all relevant additional training, which will enable them to undertake the Health and Safety responsibilities that have been allocated to them. </w:t>
      </w:r>
      <w:r w:rsidR="006E1DDD">
        <w:rPr>
          <w:szCs w:val="20"/>
        </w:rPr>
        <w:t>Health &amp; Safety Representatives</w:t>
      </w:r>
      <w:r w:rsidRPr="00AD4197">
        <w:rPr>
          <w:szCs w:val="20"/>
        </w:rPr>
        <w:t xml:space="preserve"> will be responsible for ensuring that the Company and all its employees maintain the ethos of continual improvement in Health and Safety standards and culture. </w:t>
      </w:r>
    </w:p>
    <w:p w14:paraId="2299D3B1" w14:textId="77777777" w:rsidR="00316A52" w:rsidRPr="00AD4197" w:rsidRDefault="00316A52" w:rsidP="00316A52">
      <w:pPr>
        <w:jc w:val="both"/>
        <w:rPr>
          <w:color w:val="auto"/>
        </w:rPr>
      </w:pPr>
    </w:p>
    <w:p w14:paraId="025B0306" w14:textId="77777777" w:rsidR="00316A52" w:rsidRPr="00AD4197" w:rsidRDefault="00316A52" w:rsidP="00316A52">
      <w:pPr>
        <w:jc w:val="both"/>
        <w:rPr>
          <w:color w:val="auto"/>
        </w:rPr>
      </w:pPr>
      <w:r w:rsidRPr="00AD4197">
        <w:rPr>
          <w:color w:val="auto"/>
        </w:rPr>
        <w:t>The Management Team will establish a Companywide competency matrix that covers all employees and those working on behalf of the Company. The matrix will outline all levels of training that has been achieved, skills and held competencies including any required refresher or renewal dates of training. This matrix will be reviewed an annual basis, as a minimum, and will provide the Management Team with sufficient information to create a rolling Employee Training and Development plan. It will be the responsibility of the Management Team to ensure that the competency matrix is kept up to date and reflects the standards held by all personnel.</w:t>
      </w:r>
    </w:p>
    <w:p w14:paraId="788FA8DC" w14:textId="77777777" w:rsidR="00316A52" w:rsidRPr="00AD4197" w:rsidRDefault="00316A52" w:rsidP="00316A52">
      <w:pPr>
        <w:jc w:val="both"/>
        <w:rPr>
          <w:color w:val="auto"/>
        </w:rPr>
      </w:pPr>
    </w:p>
    <w:p w14:paraId="3A4DFC28" w14:textId="77777777" w:rsidR="00316A52" w:rsidRPr="00AD4197" w:rsidRDefault="00316A52" w:rsidP="00316A52">
      <w:pPr>
        <w:jc w:val="both"/>
        <w:rPr>
          <w:color w:val="auto"/>
        </w:rPr>
      </w:pPr>
      <w:r w:rsidRPr="00AD4197">
        <w:rPr>
          <w:color w:val="auto"/>
        </w:rPr>
        <w:t xml:space="preserve">An annual training plan will be established following the review of the competency matrix. The plan will include both internal and external training requirements. Specialist training, both operational and required by legislation, will be included. </w:t>
      </w:r>
    </w:p>
    <w:p w14:paraId="5CCF5B3A" w14:textId="77777777" w:rsidR="00316A52" w:rsidRPr="00AD4197" w:rsidRDefault="00316A52" w:rsidP="00316A52">
      <w:pPr>
        <w:jc w:val="both"/>
        <w:rPr>
          <w:color w:val="auto"/>
        </w:rPr>
      </w:pPr>
    </w:p>
    <w:p w14:paraId="19EBB1F7" w14:textId="77777777" w:rsidR="00316A52" w:rsidRPr="00AD4197" w:rsidRDefault="00316A52" w:rsidP="00316A52">
      <w:pPr>
        <w:jc w:val="both"/>
        <w:rPr>
          <w:color w:val="auto"/>
        </w:rPr>
      </w:pPr>
      <w:r w:rsidRPr="00AD4197">
        <w:rPr>
          <w:color w:val="auto"/>
        </w:rPr>
        <w:t>Records of all training will be included on the competency matrix and copies of attained certification kept on file.</w:t>
      </w:r>
    </w:p>
    <w:p w14:paraId="6BA4E5B3" w14:textId="0F3ADF0C" w:rsidR="00EC638E" w:rsidRPr="00AD4197" w:rsidRDefault="00EC638E" w:rsidP="00EC638E">
      <w:pPr>
        <w:rPr>
          <w:bCs/>
          <w:color w:val="auto"/>
        </w:rPr>
      </w:pPr>
    </w:p>
    <w:p w14:paraId="608B7BCA" w14:textId="6218E992" w:rsidR="00EB2F9E" w:rsidRPr="00AD4197" w:rsidRDefault="00EB2F9E" w:rsidP="00EC638E">
      <w:pPr>
        <w:rPr>
          <w:bCs/>
          <w:color w:val="auto"/>
        </w:rPr>
      </w:pPr>
    </w:p>
    <w:p w14:paraId="70C5632C" w14:textId="60866BA8" w:rsidR="00EB2F9E" w:rsidRPr="00AD4197" w:rsidRDefault="00EB2F9E" w:rsidP="00EC638E">
      <w:pPr>
        <w:rPr>
          <w:bCs/>
          <w:color w:val="auto"/>
        </w:rPr>
      </w:pPr>
    </w:p>
    <w:p w14:paraId="1FDCF48F" w14:textId="7A4E58C5" w:rsidR="00EB2F9E" w:rsidRPr="00AD4197" w:rsidRDefault="00EB2F9E" w:rsidP="00EC638E">
      <w:pPr>
        <w:rPr>
          <w:bCs/>
          <w:color w:val="auto"/>
        </w:rPr>
      </w:pPr>
    </w:p>
    <w:p w14:paraId="2AB076F4" w14:textId="472015FF" w:rsidR="00EB2F9E" w:rsidRPr="00AD4197" w:rsidRDefault="00EB2F9E" w:rsidP="00EC638E">
      <w:pPr>
        <w:rPr>
          <w:bCs/>
          <w:color w:val="auto"/>
        </w:rPr>
      </w:pPr>
    </w:p>
    <w:p w14:paraId="34F8B0F4" w14:textId="1227D191" w:rsidR="00EB2F9E" w:rsidRPr="00AD4197" w:rsidRDefault="00EB2F9E" w:rsidP="00EC638E">
      <w:pPr>
        <w:rPr>
          <w:bCs/>
          <w:color w:val="auto"/>
        </w:rPr>
      </w:pPr>
    </w:p>
    <w:p w14:paraId="1C9F65B8" w14:textId="2AADA7F4" w:rsidR="00EB2F9E" w:rsidRPr="00AD4197" w:rsidRDefault="00EB2F9E" w:rsidP="00EC638E">
      <w:pPr>
        <w:rPr>
          <w:bCs/>
          <w:color w:val="auto"/>
        </w:rPr>
      </w:pPr>
    </w:p>
    <w:p w14:paraId="631109A4" w14:textId="0D923EF8" w:rsidR="00EB2F9E" w:rsidRPr="00AD4197" w:rsidRDefault="00EB2F9E" w:rsidP="00EC638E">
      <w:pPr>
        <w:rPr>
          <w:bCs/>
          <w:color w:val="auto"/>
        </w:rPr>
      </w:pPr>
    </w:p>
    <w:p w14:paraId="3E8668D1" w14:textId="5CCB2BA5" w:rsidR="00EB2F9E" w:rsidRPr="00AD4197" w:rsidRDefault="00EB2F9E" w:rsidP="00EC638E">
      <w:pPr>
        <w:rPr>
          <w:bCs/>
          <w:color w:val="auto"/>
        </w:rPr>
      </w:pPr>
    </w:p>
    <w:p w14:paraId="79563ADF" w14:textId="2B980F39" w:rsidR="00EB2F9E" w:rsidRPr="00AD4197" w:rsidRDefault="00EB2F9E" w:rsidP="00EC638E">
      <w:pPr>
        <w:rPr>
          <w:bCs/>
          <w:color w:val="auto"/>
        </w:rPr>
      </w:pPr>
    </w:p>
    <w:p w14:paraId="038CCB7D" w14:textId="15B860B1" w:rsidR="00EB2F9E" w:rsidRPr="00AD4197" w:rsidRDefault="00EB2F9E" w:rsidP="00EC638E">
      <w:pPr>
        <w:rPr>
          <w:bCs/>
          <w:color w:val="auto"/>
        </w:rPr>
      </w:pPr>
    </w:p>
    <w:p w14:paraId="5D622996" w14:textId="18264F46" w:rsidR="00EB2F9E" w:rsidRPr="00AD4197" w:rsidRDefault="00EB2F9E" w:rsidP="00EC638E">
      <w:pPr>
        <w:rPr>
          <w:bCs/>
          <w:color w:val="auto"/>
        </w:rPr>
      </w:pPr>
    </w:p>
    <w:p w14:paraId="10BBEE06" w14:textId="695C3A81" w:rsidR="00EB2F9E" w:rsidRPr="00AD4197" w:rsidRDefault="00EB2F9E" w:rsidP="00EC638E">
      <w:pPr>
        <w:rPr>
          <w:bCs/>
          <w:color w:val="auto"/>
        </w:rPr>
      </w:pPr>
    </w:p>
    <w:p w14:paraId="123D49EC" w14:textId="65F2A80E" w:rsidR="00EB2F9E" w:rsidRPr="00AD4197" w:rsidRDefault="00EB2F9E" w:rsidP="00EC638E">
      <w:pPr>
        <w:rPr>
          <w:bCs/>
          <w:color w:val="auto"/>
        </w:rPr>
      </w:pPr>
    </w:p>
    <w:p w14:paraId="2926080A" w14:textId="77777777" w:rsidR="00EB2F9E" w:rsidRPr="00AD4197" w:rsidRDefault="00EB2F9E" w:rsidP="00EC638E">
      <w:pPr>
        <w:rPr>
          <w:bCs/>
          <w:color w:val="auto"/>
        </w:rPr>
      </w:pPr>
    </w:p>
    <w:p w14:paraId="78CED9BB" w14:textId="77777777" w:rsidR="00686552" w:rsidRPr="00AD4197" w:rsidRDefault="00686552" w:rsidP="00686552">
      <w:pPr>
        <w:pStyle w:val="Heading2"/>
      </w:pPr>
      <w:bookmarkStart w:id="45" w:name="_Toc89241674"/>
      <w:bookmarkStart w:id="46" w:name="_Toc128562376"/>
      <w:bookmarkStart w:id="47" w:name="_Toc322596598"/>
      <w:bookmarkStart w:id="48" w:name="_Toc334524590"/>
      <w:r w:rsidRPr="00AD4197">
        <w:lastRenderedPageBreak/>
        <w:t>Mental Health &amp; Well-Being</w:t>
      </w:r>
      <w:bookmarkEnd w:id="45"/>
      <w:bookmarkEnd w:id="46"/>
      <w:r w:rsidRPr="00AD4197">
        <w:t xml:space="preserve"> </w:t>
      </w:r>
    </w:p>
    <w:p w14:paraId="3283C542" w14:textId="77777777" w:rsidR="00686552" w:rsidRPr="00AD4197" w:rsidRDefault="00686552" w:rsidP="00686552"/>
    <w:p w14:paraId="66A40AAC" w14:textId="28C45557" w:rsidR="00686552" w:rsidRPr="00AD4197" w:rsidRDefault="00686552" w:rsidP="00686552">
      <w:r w:rsidRPr="00AD4197">
        <w:t>The Management Team recognise that employees or those working on behalf of the Company do so for a large proportion of their lives and as such can impact on an individuals’ well-being. The overlapping and interaction between an individual’s home and work life are recognised as potentially creating an increase in general stresses and pressure that they may feel. As such, all are made fully aware that they can approach the Management Team or designated individuals that have received specific training, to discuss any issue or concern that they may have</w:t>
      </w:r>
      <w:r w:rsidR="003F3875" w:rsidRPr="00AD4197">
        <w:t>.</w:t>
      </w:r>
    </w:p>
    <w:p w14:paraId="10ED75EF" w14:textId="77777777" w:rsidR="00686552" w:rsidRPr="00AD4197" w:rsidRDefault="00686552" w:rsidP="00686552"/>
    <w:p w14:paraId="3DF38A27" w14:textId="383A6AC6" w:rsidR="00686552" w:rsidRPr="00AD4197" w:rsidRDefault="00686552" w:rsidP="00686552">
      <w:r w:rsidRPr="00AD4197">
        <w:t xml:space="preserve">To this end the following </w:t>
      </w:r>
      <w:r w:rsidR="004C7278" w:rsidRPr="00AD4197">
        <w:t>objectives</w:t>
      </w:r>
      <w:r w:rsidRPr="00AD4197">
        <w:t xml:space="preserve"> have been established: </w:t>
      </w:r>
    </w:p>
    <w:p w14:paraId="4307C9F7" w14:textId="27CB02DB" w:rsidR="00686552" w:rsidRPr="00AD4197" w:rsidRDefault="00686552" w:rsidP="00946970">
      <w:pPr>
        <w:pStyle w:val="ListParagraph"/>
        <w:numPr>
          <w:ilvl w:val="0"/>
          <w:numId w:val="57"/>
        </w:numPr>
        <w:ind w:left="993" w:hanging="426"/>
      </w:pPr>
      <w:r w:rsidRPr="00AD4197">
        <w:t xml:space="preserve">Build and maintain a workplace environment and culture that supports mental health, overall </w:t>
      </w:r>
      <w:r w:rsidR="00090B6E" w:rsidRPr="00AD4197">
        <w:t>health,</w:t>
      </w:r>
      <w:r w:rsidRPr="00AD4197">
        <w:t xml:space="preserve"> and well</w:t>
      </w:r>
      <w:r w:rsidR="003E4343" w:rsidRPr="00AD4197">
        <w:t>-</w:t>
      </w:r>
      <w:r w:rsidRPr="00AD4197">
        <w:t xml:space="preserve">being, and prevents discrimination (including bullying and harassment) </w:t>
      </w:r>
    </w:p>
    <w:p w14:paraId="1CDBF3BB" w14:textId="674B0877" w:rsidR="00686552" w:rsidRPr="00AD4197" w:rsidRDefault="00686552" w:rsidP="00946970">
      <w:pPr>
        <w:pStyle w:val="ListParagraph"/>
        <w:numPr>
          <w:ilvl w:val="0"/>
          <w:numId w:val="57"/>
        </w:numPr>
        <w:ind w:left="993" w:hanging="426"/>
      </w:pPr>
      <w:r w:rsidRPr="00AD4197">
        <w:t>Increase employee knowledge and awareness of mental health and well</w:t>
      </w:r>
      <w:r w:rsidR="003E4343" w:rsidRPr="00AD4197">
        <w:t>-</w:t>
      </w:r>
      <w:r w:rsidRPr="00AD4197">
        <w:t xml:space="preserve">being issues and behaviours </w:t>
      </w:r>
    </w:p>
    <w:p w14:paraId="5EA9F478" w14:textId="5085215B" w:rsidR="00686552" w:rsidRPr="00AD4197" w:rsidRDefault="004C7278" w:rsidP="00946970">
      <w:pPr>
        <w:pStyle w:val="ListParagraph"/>
        <w:numPr>
          <w:ilvl w:val="0"/>
          <w:numId w:val="57"/>
        </w:numPr>
        <w:ind w:left="993" w:hanging="426"/>
      </w:pPr>
      <w:r w:rsidRPr="00AD4197">
        <w:t>Where appropriate, d</w:t>
      </w:r>
      <w:r w:rsidR="00686552" w:rsidRPr="00AD4197">
        <w:t xml:space="preserve">evelop a programme of initiatives for identified at-risk areas </w:t>
      </w:r>
    </w:p>
    <w:p w14:paraId="391476E3" w14:textId="68B2A89D" w:rsidR="00686552" w:rsidRPr="00AD4197" w:rsidRDefault="00686552" w:rsidP="00946970">
      <w:pPr>
        <w:pStyle w:val="ListParagraph"/>
        <w:numPr>
          <w:ilvl w:val="0"/>
          <w:numId w:val="57"/>
        </w:numPr>
        <w:ind w:left="993" w:hanging="426"/>
      </w:pPr>
      <w:r w:rsidRPr="00AD4197">
        <w:t xml:space="preserve">Facilitate employees’ participation in </w:t>
      </w:r>
      <w:r w:rsidR="004C7278" w:rsidRPr="00AD4197">
        <w:t xml:space="preserve">any </w:t>
      </w:r>
      <w:r w:rsidRPr="00AD4197">
        <w:t>initiatives that support well</w:t>
      </w:r>
      <w:r w:rsidR="003E4343" w:rsidRPr="00AD4197">
        <w:t>-</w:t>
      </w:r>
      <w:r w:rsidRPr="00AD4197">
        <w:t xml:space="preserve">being and mental health </w:t>
      </w:r>
    </w:p>
    <w:p w14:paraId="6121AD64" w14:textId="77777777" w:rsidR="00686552" w:rsidRPr="00AD4197" w:rsidRDefault="00686552" w:rsidP="00946970">
      <w:pPr>
        <w:pStyle w:val="ListParagraph"/>
        <w:numPr>
          <w:ilvl w:val="0"/>
          <w:numId w:val="57"/>
        </w:numPr>
        <w:ind w:left="993" w:hanging="426"/>
      </w:pPr>
      <w:r w:rsidRPr="00AD4197">
        <w:t xml:space="preserve">Provide training and resources to deliver these initiatives </w:t>
      </w:r>
    </w:p>
    <w:p w14:paraId="6405C7BE" w14:textId="778B0EDD" w:rsidR="00686552" w:rsidRPr="00AD4197" w:rsidRDefault="00686552" w:rsidP="00946970">
      <w:pPr>
        <w:pStyle w:val="ListParagraph"/>
        <w:numPr>
          <w:ilvl w:val="0"/>
          <w:numId w:val="57"/>
        </w:numPr>
        <w:ind w:left="993" w:hanging="426"/>
      </w:pPr>
      <w:r w:rsidRPr="00AD4197">
        <w:t>Provide support for those affected by well</w:t>
      </w:r>
      <w:r w:rsidR="003E4343" w:rsidRPr="00AD4197">
        <w:t>-</w:t>
      </w:r>
      <w:r w:rsidRPr="00AD4197">
        <w:t>being issues</w:t>
      </w:r>
    </w:p>
    <w:p w14:paraId="6F4BDE3A" w14:textId="77777777" w:rsidR="00686552" w:rsidRPr="00AD4197" w:rsidRDefault="00686552" w:rsidP="00202C14">
      <w:pPr>
        <w:pStyle w:val="Heading2"/>
      </w:pPr>
    </w:p>
    <w:p w14:paraId="300D0607" w14:textId="14E67A95" w:rsidR="00EC638E" w:rsidRPr="00AD4197" w:rsidRDefault="00E759A0" w:rsidP="00202C14">
      <w:pPr>
        <w:pStyle w:val="Heading2"/>
      </w:pPr>
      <w:bookmarkStart w:id="49" w:name="_Toc128562377"/>
      <w:r w:rsidRPr="00AD4197">
        <w:t>L</w:t>
      </w:r>
      <w:r w:rsidR="00EC638E" w:rsidRPr="00AD4197">
        <w:t>one Working</w:t>
      </w:r>
      <w:bookmarkEnd w:id="47"/>
      <w:bookmarkEnd w:id="48"/>
      <w:bookmarkEnd w:id="49"/>
    </w:p>
    <w:p w14:paraId="7EAD1A13" w14:textId="77777777" w:rsidR="00AC6D44" w:rsidRPr="00AD4197" w:rsidRDefault="00AC6D44" w:rsidP="00AC6D44"/>
    <w:p w14:paraId="7707AFE7" w14:textId="77777777" w:rsidR="00316A52" w:rsidRPr="00AD4197" w:rsidRDefault="00316A52" w:rsidP="00316A52">
      <w:pPr>
        <w:pStyle w:val="BodyText"/>
        <w:jc w:val="both"/>
        <w:rPr>
          <w:rFonts w:cs="Arial"/>
          <w:sz w:val="20"/>
          <w:szCs w:val="28"/>
        </w:rPr>
      </w:pPr>
      <w:r w:rsidRPr="00AD4197">
        <w:rPr>
          <w:rFonts w:cs="Arial"/>
          <w:sz w:val="20"/>
          <w:szCs w:val="22"/>
        </w:rPr>
        <w:t xml:space="preserve">The Company </w:t>
      </w:r>
      <w:r w:rsidRPr="00AD4197">
        <w:rPr>
          <w:rFonts w:cs="Arial"/>
          <w:sz w:val="20"/>
          <w:szCs w:val="28"/>
        </w:rPr>
        <w:t xml:space="preserve">endeavours to avoid lone working whenever possible. However, the Management Team are aware that employees may, from time to time, be lone workers at either the Company premises, from their home address or when visiting/working at clients’ premises. </w:t>
      </w:r>
    </w:p>
    <w:p w14:paraId="7CF426B4" w14:textId="77777777" w:rsidR="00316A52" w:rsidRPr="00AD4197" w:rsidRDefault="00316A52" w:rsidP="00316A52">
      <w:pPr>
        <w:pStyle w:val="BodyText"/>
        <w:jc w:val="both"/>
        <w:rPr>
          <w:rFonts w:cs="Arial"/>
          <w:sz w:val="20"/>
          <w:szCs w:val="28"/>
        </w:rPr>
      </w:pPr>
    </w:p>
    <w:p w14:paraId="3D7DB5E9" w14:textId="75E8B01D" w:rsidR="00316A52" w:rsidRPr="00AD4197" w:rsidRDefault="00316A52" w:rsidP="00316A52">
      <w:pPr>
        <w:pStyle w:val="BodyText"/>
        <w:jc w:val="both"/>
        <w:rPr>
          <w:sz w:val="20"/>
        </w:rPr>
      </w:pPr>
      <w:r w:rsidRPr="00AD4197">
        <w:rPr>
          <w:sz w:val="20"/>
        </w:rPr>
        <w:t xml:space="preserve">Whilst there is no legal requirement to conduct a specific, separate risk assessment for lone workers the Company will ensure that issues and hazards that may significantly affect or impact those lone working are included within the relevant activity or </w:t>
      </w:r>
      <w:r w:rsidR="00090B6E" w:rsidRPr="00AD4197">
        <w:rPr>
          <w:sz w:val="20"/>
        </w:rPr>
        <w:t>task-based</w:t>
      </w:r>
      <w:r w:rsidRPr="00AD4197">
        <w:rPr>
          <w:sz w:val="20"/>
        </w:rPr>
        <w:t xml:space="preserve"> risk assessments. These assessments will also include the relevant mitigation control measures required to eliminate, avoid or at lease minimise the outcome of any hazard to as low as reasonably practicable. </w:t>
      </w:r>
    </w:p>
    <w:p w14:paraId="53C55B9B" w14:textId="77777777" w:rsidR="00316A52" w:rsidRPr="00AD4197" w:rsidRDefault="00316A52" w:rsidP="00316A52">
      <w:pPr>
        <w:pStyle w:val="BodyText"/>
        <w:jc w:val="both"/>
        <w:rPr>
          <w:rFonts w:cs="Arial"/>
          <w:sz w:val="20"/>
        </w:rPr>
      </w:pPr>
    </w:p>
    <w:p w14:paraId="55582EE9" w14:textId="77777777" w:rsidR="00316A52" w:rsidRPr="00AD4197" w:rsidRDefault="00316A52" w:rsidP="00316A52">
      <w:pPr>
        <w:pStyle w:val="BodyText"/>
        <w:jc w:val="both"/>
        <w:rPr>
          <w:sz w:val="20"/>
        </w:rPr>
      </w:pPr>
      <w:r w:rsidRPr="00AD4197">
        <w:rPr>
          <w:rFonts w:cs="Arial"/>
          <w:sz w:val="20"/>
          <w:szCs w:val="28"/>
        </w:rPr>
        <w:t xml:space="preserve">Those employees that are selected or identified as being a lone worker will be </w:t>
      </w:r>
      <w:r w:rsidRPr="00AD4197">
        <w:rPr>
          <w:sz w:val="20"/>
        </w:rPr>
        <w:t>sufficiently experienced and fully understand the risks and precautions involved in their work and the location that they work in. The Management Team will outline and set the limits to what can and cannot be done while working alone and will ensure employees that are lone working are:</w:t>
      </w:r>
    </w:p>
    <w:p w14:paraId="330C862C" w14:textId="77777777" w:rsidR="00316A52" w:rsidRPr="00AD4197" w:rsidRDefault="00316A52" w:rsidP="00316A52">
      <w:pPr>
        <w:pStyle w:val="BodyText"/>
        <w:numPr>
          <w:ilvl w:val="0"/>
          <w:numId w:val="51"/>
        </w:numPr>
        <w:jc w:val="both"/>
        <w:rPr>
          <w:rFonts w:cs="Arial"/>
          <w:sz w:val="8"/>
          <w:szCs w:val="28"/>
        </w:rPr>
      </w:pPr>
      <w:r w:rsidRPr="00AD4197">
        <w:rPr>
          <w:sz w:val="20"/>
        </w:rPr>
        <w:t>competent to deal with the requirements of the job;</w:t>
      </w:r>
    </w:p>
    <w:p w14:paraId="0284248C" w14:textId="77777777" w:rsidR="00316A52" w:rsidRPr="00AD4197" w:rsidRDefault="00316A52" w:rsidP="00316A52">
      <w:pPr>
        <w:pStyle w:val="BodyText"/>
        <w:numPr>
          <w:ilvl w:val="0"/>
          <w:numId w:val="51"/>
        </w:numPr>
        <w:jc w:val="both"/>
        <w:rPr>
          <w:rFonts w:cs="Arial"/>
          <w:sz w:val="8"/>
          <w:szCs w:val="28"/>
        </w:rPr>
      </w:pPr>
      <w:r w:rsidRPr="00AD4197">
        <w:rPr>
          <w:sz w:val="20"/>
        </w:rPr>
        <w:t>suitably trained in the use of any technical solutions provided;</w:t>
      </w:r>
    </w:p>
    <w:p w14:paraId="227ACB2E" w14:textId="77777777" w:rsidR="00316A52" w:rsidRPr="00AD4197" w:rsidRDefault="00316A52" w:rsidP="00316A52">
      <w:pPr>
        <w:pStyle w:val="BodyText"/>
        <w:numPr>
          <w:ilvl w:val="0"/>
          <w:numId w:val="51"/>
        </w:numPr>
        <w:jc w:val="both"/>
        <w:rPr>
          <w:rFonts w:cs="Arial"/>
          <w:sz w:val="8"/>
          <w:szCs w:val="28"/>
        </w:rPr>
      </w:pPr>
      <w:r w:rsidRPr="00AD4197">
        <w:rPr>
          <w:sz w:val="20"/>
        </w:rPr>
        <w:t>able to recognise when to seek advice from elsewhere.</w:t>
      </w:r>
    </w:p>
    <w:p w14:paraId="5BD15FA8" w14:textId="77777777" w:rsidR="00316A52" w:rsidRPr="00AD4197" w:rsidRDefault="00316A52" w:rsidP="00316A52">
      <w:pPr>
        <w:pStyle w:val="BodyText"/>
        <w:jc w:val="both"/>
        <w:rPr>
          <w:rFonts w:cs="Arial"/>
          <w:sz w:val="20"/>
          <w:szCs w:val="28"/>
        </w:rPr>
      </w:pPr>
    </w:p>
    <w:p w14:paraId="0A4F8681" w14:textId="77777777" w:rsidR="00316A52" w:rsidRPr="00AD4197" w:rsidRDefault="00316A52" w:rsidP="00316A52">
      <w:pPr>
        <w:jc w:val="both"/>
        <w:rPr>
          <w:color w:val="auto"/>
        </w:rPr>
      </w:pPr>
      <w:r w:rsidRPr="00AD4197">
        <w:rPr>
          <w:color w:val="auto"/>
        </w:rPr>
        <w:t xml:space="preserve">All those employees that are lone working must: </w:t>
      </w:r>
    </w:p>
    <w:p w14:paraId="27E7A781" w14:textId="77777777" w:rsidR="00316A52" w:rsidRPr="00AD4197" w:rsidRDefault="00316A52" w:rsidP="00316A52">
      <w:pPr>
        <w:numPr>
          <w:ilvl w:val="0"/>
          <w:numId w:val="14"/>
        </w:numPr>
        <w:tabs>
          <w:tab w:val="clear" w:pos="720"/>
          <w:tab w:val="num" w:pos="567"/>
        </w:tabs>
        <w:ind w:left="567" w:right="453" w:hanging="283"/>
        <w:jc w:val="both"/>
        <w:rPr>
          <w:color w:val="auto"/>
        </w:rPr>
      </w:pPr>
      <w:r w:rsidRPr="00AD4197">
        <w:rPr>
          <w:color w:val="auto"/>
        </w:rPr>
        <w:t>Ensure they have read and understood any risk assessments that have been compiled for the activity they are working on, especially any detailed arrangements where lone working is applicable.</w:t>
      </w:r>
    </w:p>
    <w:p w14:paraId="7D11D2E1" w14:textId="77777777" w:rsidR="00316A52" w:rsidRPr="00AD4197" w:rsidRDefault="00316A52" w:rsidP="00316A52">
      <w:pPr>
        <w:numPr>
          <w:ilvl w:val="0"/>
          <w:numId w:val="14"/>
        </w:numPr>
        <w:tabs>
          <w:tab w:val="clear" w:pos="720"/>
          <w:tab w:val="num" w:pos="567"/>
        </w:tabs>
        <w:ind w:left="567" w:right="453" w:hanging="283"/>
        <w:jc w:val="both"/>
        <w:rPr>
          <w:color w:val="auto"/>
        </w:rPr>
      </w:pPr>
      <w:r w:rsidRPr="00AD4197">
        <w:rPr>
          <w:color w:val="auto"/>
        </w:rPr>
        <w:t>Ensure they adhere to any systems developed for their protection while working alone.</w:t>
      </w:r>
    </w:p>
    <w:p w14:paraId="2FD40BD5" w14:textId="77777777" w:rsidR="00316A52" w:rsidRPr="00AD4197" w:rsidRDefault="00316A52" w:rsidP="00316A52">
      <w:pPr>
        <w:numPr>
          <w:ilvl w:val="0"/>
          <w:numId w:val="14"/>
        </w:numPr>
        <w:tabs>
          <w:tab w:val="clear" w:pos="720"/>
          <w:tab w:val="num" w:pos="567"/>
        </w:tabs>
        <w:ind w:left="567" w:right="453" w:hanging="283"/>
        <w:jc w:val="both"/>
        <w:rPr>
          <w:color w:val="auto"/>
        </w:rPr>
      </w:pPr>
      <w:r w:rsidRPr="00AD4197">
        <w:rPr>
          <w:color w:val="auto"/>
        </w:rPr>
        <w:t>Take personal responsibility for sharing information regarding their whereabouts (time out, location being visited, contact details, expected time of return).</w:t>
      </w:r>
    </w:p>
    <w:p w14:paraId="74D6BB39" w14:textId="77777777" w:rsidR="00316A52" w:rsidRPr="00AD4197" w:rsidRDefault="00316A52" w:rsidP="00316A52">
      <w:pPr>
        <w:numPr>
          <w:ilvl w:val="0"/>
          <w:numId w:val="14"/>
        </w:numPr>
        <w:tabs>
          <w:tab w:val="clear" w:pos="720"/>
          <w:tab w:val="num" w:pos="567"/>
        </w:tabs>
        <w:ind w:left="567" w:right="453" w:hanging="283"/>
        <w:jc w:val="both"/>
        <w:rPr>
          <w:color w:val="auto"/>
        </w:rPr>
      </w:pPr>
      <w:r w:rsidRPr="00AD4197">
        <w:rPr>
          <w:color w:val="auto"/>
        </w:rPr>
        <w:t>Report any incidents concerning lone working to enable systems to be reviewed and revised.</w:t>
      </w:r>
    </w:p>
    <w:p w14:paraId="6CD97988" w14:textId="77777777" w:rsidR="00316A52" w:rsidRPr="00AD4197" w:rsidRDefault="00316A52" w:rsidP="00316A52">
      <w:pPr>
        <w:numPr>
          <w:ilvl w:val="0"/>
          <w:numId w:val="14"/>
        </w:numPr>
        <w:tabs>
          <w:tab w:val="clear" w:pos="720"/>
          <w:tab w:val="num" w:pos="567"/>
        </w:tabs>
        <w:ind w:left="567" w:right="453" w:hanging="283"/>
        <w:jc w:val="both"/>
        <w:rPr>
          <w:bCs/>
          <w:color w:val="auto"/>
        </w:rPr>
      </w:pPr>
      <w:r w:rsidRPr="00AD4197">
        <w:rPr>
          <w:color w:val="auto"/>
        </w:rPr>
        <w:t>If not returning to the Company base at the end of the last visit, notify their appointed member of the Company Management Team to inform them that they have left their client/location and they are okay (or otherwise).</w:t>
      </w:r>
    </w:p>
    <w:p w14:paraId="505C7F26" w14:textId="7E761DB6" w:rsidR="00931A7F" w:rsidRPr="00AD4197" w:rsidRDefault="00931A7F" w:rsidP="00AC717E">
      <w:pPr>
        <w:jc w:val="both"/>
        <w:rPr>
          <w:color w:val="auto"/>
          <w:sz w:val="22"/>
        </w:rPr>
      </w:pPr>
    </w:p>
    <w:p w14:paraId="145EBEC3" w14:textId="0A40EF2D" w:rsidR="00EB2F9E" w:rsidRPr="00AD4197" w:rsidRDefault="00EB2F9E" w:rsidP="00AC717E">
      <w:pPr>
        <w:jc w:val="both"/>
        <w:rPr>
          <w:color w:val="auto"/>
          <w:sz w:val="22"/>
        </w:rPr>
      </w:pPr>
    </w:p>
    <w:p w14:paraId="7824427F" w14:textId="3C55954F" w:rsidR="00EB2F9E" w:rsidRPr="00AD4197" w:rsidRDefault="00EB2F9E" w:rsidP="00AC717E">
      <w:pPr>
        <w:jc w:val="both"/>
        <w:rPr>
          <w:color w:val="auto"/>
          <w:sz w:val="22"/>
        </w:rPr>
      </w:pPr>
    </w:p>
    <w:p w14:paraId="3A4DB969" w14:textId="4C274201" w:rsidR="00EB2F9E" w:rsidRPr="00AD4197" w:rsidRDefault="00EB2F9E" w:rsidP="00AC717E">
      <w:pPr>
        <w:jc w:val="both"/>
        <w:rPr>
          <w:color w:val="auto"/>
          <w:sz w:val="22"/>
        </w:rPr>
      </w:pPr>
    </w:p>
    <w:p w14:paraId="191C018C" w14:textId="1B44727D" w:rsidR="00EB2F9E" w:rsidRPr="00AD4197" w:rsidRDefault="00EB2F9E" w:rsidP="00AC717E">
      <w:pPr>
        <w:jc w:val="both"/>
        <w:rPr>
          <w:color w:val="auto"/>
          <w:sz w:val="22"/>
        </w:rPr>
      </w:pPr>
    </w:p>
    <w:p w14:paraId="2BE8F150" w14:textId="3571F223" w:rsidR="00EB2F9E" w:rsidRPr="00AD4197" w:rsidRDefault="00EB2F9E" w:rsidP="00AC717E">
      <w:pPr>
        <w:jc w:val="both"/>
        <w:rPr>
          <w:color w:val="auto"/>
          <w:sz w:val="22"/>
        </w:rPr>
      </w:pPr>
    </w:p>
    <w:p w14:paraId="6F62F750" w14:textId="316E39F6" w:rsidR="00EB2F9E" w:rsidRPr="00AD4197" w:rsidRDefault="00EB2F9E" w:rsidP="00AC717E">
      <w:pPr>
        <w:jc w:val="both"/>
        <w:rPr>
          <w:color w:val="auto"/>
          <w:sz w:val="22"/>
        </w:rPr>
      </w:pPr>
    </w:p>
    <w:p w14:paraId="6CB2556D" w14:textId="1B4842BD" w:rsidR="00EB2F9E" w:rsidRPr="00AD4197" w:rsidRDefault="00EB2F9E" w:rsidP="00AC717E">
      <w:pPr>
        <w:jc w:val="both"/>
        <w:rPr>
          <w:color w:val="auto"/>
          <w:sz w:val="22"/>
        </w:rPr>
      </w:pPr>
    </w:p>
    <w:p w14:paraId="3E350C93" w14:textId="59A695F1" w:rsidR="00EB2F9E" w:rsidRPr="00AD4197" w:rsidRDefault="00EB2F9E" w:rsidP="00AC717E">
      <w:pPr>
        <w:jc w:val="both"/>
        <w:rPr>
          <w:color w:val="auto"/>
          <w:sz w:val="22"/>
        </w:rPr>
      </w:pPr>
    </w:p>
    <w:p w14:paraId="66D32786" w14:textId="27FE1E84" w:rsidR="00EB2F9E" w:rsidRPr="00AD4197" w:rsidRDefault="00EB2F9E" w:rsidP="00AC717E">
      <w:pPr>
        <w:jc w:val="both"/>
        <w:rPr>
          <w:color w:val="auto"/>
          <w:sz w:val="22"/>
        </w:rPr>
      </w:pPr>
    </w:p>
    <w:p w14:paraId="5AE564E0" w14:textId="5E267C13" w:rsidR="00EB2F9E" w:rsidRPr="00AD4197" w:rsidRDefault="00EB2F9E" w:rsidP="00AC717E">
      <w:pPr>
        <w:jc w:val="both"/>
        <w:rPr>
          <w:color w:val="auto"/>
          <w:sz w:val="22"/>
        </w:rPr>
      </w:pPr>
    </w:p>
    <w:p w14:paraId="0572CE7B" w14:textId="69A32FE4" w:rsidR="00EB2F9E" w:rsidRPr="00AD4197" w:rsidRDefault="00EB2F9E" w:rsidP="00AC717E">
      <w:pPr>
        <w:jc w:val="both"/>
        <w:rPr>
          <w:color w:val="auto"/>
          <w:sz w:val="22"/>
        </w:rPr>
      </w:pPr>
    </w:p>
    <w:p w14:paraId="3471254E" w14:textId="15124EEC" w:rsidR="00EB2F9E" w:rsidRPr="00AD4197" w:rsidRDefault="00EB2F9E" w:rsidP="00AC717E">
      <w:pPr>
        <w:jc w:val="both"/>
        <w:rPr>
          <w:color w:val="auto"/>
          <w:sz w:val="22"/>
        </w:rPr>
      </w:pPr>
    </w:p>
    <w:p w14:paraId="7A6A6B54" w14:textId="29CD8AAE" w:rsidR="00EB2F9E" w:rsidRPr="00AD4197" w:rsidRDefault="00EB2F9E" w:rsidP="00AC717E">
      <w:pPr>
        <w:jc w:val="both"/>
        <w:rPr>
          <w:color w:val="auto"/>
          <w:sz w:val="22"/>
        </w:rPr>
      </w:pPr>
    </w:p>
    <w:p w14:paraId="4D4DFAF8" w14:textId="6448B883" w:rsidR="00EB2F9E" w:rsidRPr="00AD4197" w:rsidRDefault="00EB2F9E" w:rsidP="00AC717E">
      <w:pPr>
        <w:jc w:val="both"/>
        <w:rPr>
          <w:color w:val="auto"/>
          <w:sz w:val="22"/>
        </w:rPr>
      </w:pPr>
    </w:p>
    <w:p w14:paraId="54DB5C6B" w14:textId="77777777" w:rsidR="00EB2F9E" w:rsidRPr="00AD4197" w:rsidRDefault="00EB2F9E" w:rsidP="00AC717E">
      <w:pPr>
        <w:jc w:val="both"/>
        <w:rPr>
          <w:color w:val="auto"/>
          <w:sz w:val="22"/>
        </w:rPr>
      </w:pPr>
    </w:p>
    <w:p w14:paraId="0786AF2C" w14:textId="77777777" w:rsidR="00EC638E" w:rsidRPr="00AD4197" w:rsidRDefault="00EC638E" w:rsidP="00AC717E">
      <w:pPr>
        <w:pStyle w:val="Heading2"/>
        <w:jc w:val="both"/>
      </w:pPr>
      <w:bookmarkStart w:id="50" w:name="_Toc322596600"/>
      <w:bookmarkStart w:id="51" w:name="_Toc334524591"/>
      <w:bookmarkStart w:id="52" w:name="_Toc128562378"/>
      <w:r w:rsidRPr="00AD4197">
        <w:lastRenderedPageBreak/>
        <w:t xml:space="preserve">Refusal to </w:t>
      </w:r>
      <w:r w:rsidR="003C5280" w:rsidRPr="00AD4197">
        <w:t xml:space="preserve">Work </w:t>
      </w:r>
      <w:r w:rsidRPr="00AD4197">
        <w:t xml:space="preserve">on the </w:t>
      </w:r>
      <w:r w:rsidR="003C5280" w:rsidRPr="00AD4197">
        <w:t xml:space="preserve">Grounds </w:t>
      </w:r>
      <w:r w:rsidRPr="00AD4197">
        <w:t xml:space="preserve">of </w:t>
      </w:r>
      <w:r w:rsidR="00024780" w:rsidRPr="00AD4197">
        <w:t>Health and Safety</w:t>
      </w:r>
      <w:bookmarkEnd w:id="50"/>
      <w:bookmarkEnd w:id="51"/>
      <w:bookmarkEnd w:id="52"/>
    </w:p>
    <w:p w14:paraId="54FAE0B5" w14:textId="77777777" w:rsidR="00AC6D44" w:rsidRPr="00AD4197" w:rsidRDefault="00AC6D44" w:rsidP="00AC6D44"/>
    <w:p w14:paraId="6BC7546C" w14:textId="77777777" w:rsidR="00316A52" w:rsidRPr="00AD4197" w:rsidRDefault="00316A52" w:rsidP="00316A52">
      <w:pPr>
        <w:jc w:val="both"/>
        <w:rPr>
          <w:color w:val="auto"/>
        </w:rPr>
      </w:pPr>
      <w:bookmarkStart w:id="53" w:name="_Toc322596601"/>
      <w:bookmarkStart w:id="54" w:name="_Toc313426948"/>
      <w:r w:rsidRPr="00AD4197">
        <w:rPr>
          <w:color w:val="auto"/>
        </w:rPr>
        <w:t>Employees, self-employed and contractors/consultants of the Company will at all times exercise diligence in monitoring their safe working environment for themselves and other persons in the working area.</w:t>
      </w:r>
    </w:p>
    <w:p w14:paraId="58FEAC9E" w14:textId="77777777" w:rsidR="00316A52" w:rsidRPr="00AD4197" w:rsidRDefault="00316A52" w:rsidP="00316A52">
      <w:pPr>
        <w:jc w:val="both"/>
        <w:rPr>
          <w:color w:val="auto"/>
        </w:rPr>
      </w:pPr>
    </w:p>
    <w:p w14:paraId="3D310D21" w14:textId="77777777" w:rsidR="00316A52" w:rsidRPr="00AD4197" w:rsidRDefault="00316A52" w:rsidP="00316A52">
      <w:pPr>
        <w:jc w:val="both"/>
        <w:rPr>
          <w:color w:val="auto"/>
        </w:rPr>
      </w:pPr>
      <w:r w:rsidRPr="00AD4197">
        <w:rPr>
          <w:color w:val="auto"/>
        </w:rPr>
        <w:t>It is a condition that all employees, self-employed and contractors/consultants shall comply with the following:</w:t>
      </w:r>
    </w:p>
    <w:p w14:paraId="1DD17BC3" w14:textId="77777777" w:rsidR="00316A52" w:rsidRPr="00AD4197" w:rsidRDefault="00316A52" w:rsidP="00316A52">
      <w:pPr>
        <w:pStyle w:val="ListParagraph"/>
        <w:ind w:left="0"/>
        <w:jc w:val="both"/>
        <w:rPr>
          <w:color w:val="auto"/>
        </w:rPr>
      </w:pPr>
      <w:r w:rsidRPr="00AD4197">
        <w:rPr>
          <w:color w:val="auto"/>
        </w:rPr>
        <w:t>If any situation arises which an employee believes will or has resulted in an unsafe working environment for some or all, they must bring their concern to the attention of their direct supervisor so it can be investigated and resolved to an acceptable conclusion, if possible.</w:t>
      </w:r>
    </w:p>
    <w:p w14:paraId="0885BA57" w14:textId="77777777" w:rsidR="00316A52" w:rsidRPr="00AD4197" w:rsidRDefault="00316A52" w:rsidP="00316A52">
      <w:pPr>
        <w:pStyle w:val="ListParagraph"/>
        <w:ind w:left="0"/>
        <w:jc w:val="both"/>
        <w:rPr>
          <w:color w:val="auto"/>
        </w:rPr>
      </w:pPr>
    </w:p>
    <w:p w14:paraId="0D4A4E8F" w14:textId="77777777" w:rsidR="00316A52" w:rsidRPr="00AD4197" w:rsidRDefault="00316A52" w:rsidP="00316A52">
      <w:pPr>
        <w:pStyle w:val="ListParagraph"/>
        <w:numPr>
          <w:ilvl w:val="0"/>
          <w:numId w:val="16"/>
        </w:numPr>
        <w:spacing w:before="100" w:beforeAutospacing="1" w:after="100" w:afterAutospacing="1"/>
        <w:ind w:left="567" w:right="453" w:hanging="283"/>
        <w:jc w:val="both"/>
        <w:rPr>
          <w:color w:val="auto"/>
        </w:rPr>
      </w:pPr>
      <w:r w:rsidRPr="00AD4197">
        <w:rPr>
          <w:color w:val="auto"/>
        </w:rPr>
        <w:t>The employee must clearly describe what the concerns or issues actually are.</w:t>
      </w:r>
    </w:p>
    <w:p w14:paraId="76B48B34" w14:textId="77777777" w:rsidR="00316A52" w:rsidRPr="00AD4197" w:rsidRDefault="00316A52" w:rsidP="00316A52">
      <w:pPr>
        <w:pStyle w:val="ListParagraph"/>
        <w:numPr>
          <w:ilvl w:val="0"/>
          <w:numId w:val="16"/>
        </w:numPr>
        <w:spacing w:before="100" w:beforeAutospacing="1" w:after="100" w:afterAutospacing="1"/>
        <w:ind w:left="567" w:right="453" w:hanging="283"/>
        <w:jc w:val="both"/>
        <w:rPr>
          <w:color w:val="auto"/>
        </w:rPr>
      </w:pPr>
      <w:r w:rsidRPr="00AD4197">
        <w:rPr>
          <w:color w:val="auto"/>
        </w:rPr>
        <w:t xml:space="preserve">If a member of the Company Management Team cannot be immediately contacted the relevant work should </w:t>
      </w:r>
      <w:r w:rsidRPr="00AD4197">
        <w:rPr>
          <w:color w:val="auto"/>
          <w:u w:val="single"/>
        </w:rPr>
        <w:t>stop</w:t>
      </w:r>
      <w:r w:rsidRPr="00AD4197">
        <w:rPr>
          <w:color w:val="auto"/>
        </w:rPr>
        <w:t>.</w:t>
      </w:r>
    </w:p>
    <w:p w14:paraId="074D4022" w14:textId="77777777" w:rsidR="00316A52" w:rsidRPr="00AD4197" w:rsidRDefault="00316A52" w:rsidP="00316A52">
      <w:pPr>
        <w:pStyle w:val="ListParagraph"/>
        <w:numPr>
          <w:ilvl w:val="0"/>
          <w:numId w:val="16"/>
        </w:numPr>
        <w:spacing w:before="100" w:beforeAutospacing="1" w:after="100" w:afterAutospacing="1"/>
        <w:ind w:left="567" w:right="453" w:hanging="283"/>
        <w:jc w:val="both"/>
        <w:rPr>
          <w:color w:val="auto"/>
        </w:rPr>
      </w:pPr>
      <w:r w:rsidRPr="00AD4197">
        <w:rPr>
          <w:color w:val="auto"/>
        </w:rPr>
        <w:t>The most senior member of staff will check that there are no instructions or information available to resolve the issue.</w:t>
      </w:r>
    </w:p>
    <w:p w14:paraId="39A1FDBE" w14:textId="77777777" w:rsidR="00316A52" w:rsidRPr="00AD4197" w:rsidRDefault="00316A52" w:rsidP="00316A52">
      <w:pPr>
        <w:pStyle w:val="ListParagraph"/>
        <w:numPr>
          <w:ilvl w:val="0"/>
          <w:numId w:val="16"/>
        </w:numPr>
        <w:spacing w:before="100" w:beforeAutospacing="1" w:after="100" w:afterAutospacing="1"/>
        <w:ind w:left="567" w:right="453" w:hanging="283"/>
        <w:jc w:val="both"/>
        <w:rPr>
          <w:color w:val="auto"/>
        </w:rPr>
      </w:pPr>
      <w:r w:rsidRPr="00AD4197">
        <w:rPr>
          <w:color w:val="auto"/>
        </w:rPr>
        <w:t>If the member of the Company Management Team does not support the concern, a ‘second opinion’ is to be sought to either verify the findings or support the concerns.</w:t>
      </w:r>
    </w:p>
    <w:p w14:paraId="16902E01" w14:textId="77777777" w:rsidR="00316A52" w:rsidRPr="00AD4197" w:rsidRDefault="00316A52" w:rsidP="00316A52">
      <w:pPr>
        <w:pStyle w:val="ListParagraph"/>
        <w:numPr>
          <w:ilvl w:val="0"/>
          <w:numId w:val="16"/>
        </w:numPr>
        <w:ind w:left="567" w:right="453" w:hanging="283"/>
        <w:jc w:val="both"/>
        <w:rPr>
          <w:color w:val="auto"/>
        </w:rPr>
      </w:pPr>
      <w:r w:rsidRPr="00AD4197">
        <w:rPr>
          <w:color w:val="auto"/>
        </w:rPr>
        <w:t>Providing the concern is genuine, even if it is ultimately seen to be unfounded, the employee will not be the subject of any detrimental action by the company.</w:t>
      </w:r>
    </w:p>
    <w:p w14:paraId="344196E2" w14:textId="77777777" w:rsidR="00316A52" w:rsidRPr="00AD4197" w:rsidRDefault="00316A52" w:rsidP="00316A52">
      <w:pPr>
        <w:ind w:right="453"/>
        <w:jc w:val="both"/>
        <w:rPr>
          <w:color w:val="auto"/>
        </w:rPr>
      </w:pPr>
    </w:p>
    <w:p w14:paraId="5346309F" w14:textId="77777777" w:rsidR="00316A52" w:rsidRPr="00AD4197" w:rsidRDefault="00316A52" w:rsidP="00316A52">
      <w:pPr>
        <w:jc w:val="both"/>
        <w:rPr>
          <w:color w:val="auto"/>
        </w:rPr>
      </w:pPr>
      <w:r w:rsidRPr="00AD4197">
        <w:rPr>
          <w:color w:val="auto"/>
        </w:rPr>
        <w:t>The Company will take all reasonable measures to ensure that those persons covered by this process (employees, self-employed, contractors/consultants) are aware that their continued employment will not be affected in the event of any invoking of this policy.</w:t>
      </w:r>
    </w:p>
    <w:p w14:paraId="07B82563" w14:textId="77777777" w:rsidR="00996E86" w:rsidRPr="00AD4197" w:rsidRDefault="00996E86" w:rsidP="00996E86">
      <w:pPr>
        <w:ind w:right="453"/>
        <w:jc w:val="both"/>
        <w:rPr>
          <w:color w:val="auto"/>
        </w:rPr>
      </w:pPr>
    </w:p>
    <w:p w14:paraId="69429FF6" w14:textId="77777777" w:rsidR="006C1579" w:rsidRPr="00AD4197" w:rsidRDefault="006C1579" w:rsidP="00AC717E">
      <w:pPr>
        <w:pStyle w:val="Heading2"/>
        <w:jc w:val="both"/>
        <w:rPr>
          <w:rFonts w:cs="Arial"/>
        </w:rPr>
      </w:pPr>
      <w:bookmarkStart w:id="55" w:name="_Toc128562379"/>
      <w:bookmarkStart w:id="56" w:name="_Toc322596602"/>
      <w:bookmarkEnd w:id="53"/>
      <w:r w:rsidRPr="00AD4197">
        <w:rPr>
          <w:rFonts w:cs="Arial"/>
        </w:rPr>
        <w:t>Accident, Incident and Near Miss Reporting</w:t>
      </w:r>
      <w:bookmarkEnd w:id="55"/>
    </w:p>
    <w:p w14:paraId="3BFF95DB" w14:textId="77777777" w:rsidR="006C1579" w:rsidRPr="00AD4197" w:rsidRDefault="006C1579" w:rsidP="006C1579">
      <w:pPr>
        <w:rPr>
          <w:lang w:eastAsia="en-GB"/>
        </w:rPr>
      </w:pPr>
    </w:p>
    <w:p w14:paraId="5724C534" w14:textId="77777777" w:rsidR="006C1579" w:rsidRPr="00AD4197" w:rsidRDefault="006C1579" w:rsidP="00AC717E">
      <w:pPr>
        <w:jc w:val="both"/>
        <w:rPr>
          <w:color w:val="auto"/>
          <w:szCs w:val="20"/>
        </w:rPr>
      </w:pPr>
      <w:r w:rsidRPr="00AD4197">
        <w:rPr>
          <w:color w:val="auto"/>
          <w:szCs w:val="20"/>
        </w:rPr>
        <w:t xml:space="preserve">Accidents (no matter how minor an injury may be), incidents, and near misses will be included in the accident book located at the company premises. </w:t>
      </w:r>
    </w:p>
    <w:p w14:paraId="38AE4325" w14:textId="77777777" w:rsidR="007C2D89" w:rsidRPr="00AD4197" w:rsidRDefault="007C2D89" w:rsidP="00AC717E">
      <w:pPr>
        <w:jc w:val="both"/>
        <w:rPr>
          <w:color w:val="auto"/>
        </w:rPr>
      </w:pPr>
    </w:p>
    <w:p w14:paraId="4D08D620" w14:textId="079A03A8" w:rsidR="007C2D89" w:rsidRPr="00AD4197" w:rsidRDefault="006C1579" w:rsidP="00AC717E">
      <w:pPr>
        <w:pStyle w:val="BodyText"/>
        <w:jc w:val="both"/>
        <w:rPr>
          <w:rFonts w:cs="Arial"/>
          <w:sz w:val="20"/>
        </w:rPr>
      </w:pPr>
      <w:r w:rsidRPr="00AD4197">
        <w:rPr>
          <w:rFonts w:cs="Arial"/>
          <w:sz w:val="20"/>
        </w:rPr>
        <w:t>If an accident, incident, or near miss has occurred in a work situation then a member of the Management Team will review the events to establish the actual or underlying cause. This process should enable the Company to establish which existing processes require amending and/or identify additional control measures that will be required to prevent a re-occurrence. The fact that there is an accident at work premises does not, in itself, mean that the accident is work-related – the work activity itself must contribute to the accident. An accident is ‘work-related’ if any of the following played a significant role:</w:t>
      </w:r>
    </w:p>
    <w:p w14:paraId="670B748C" w14:textId="77777777" w:rsidR="006C1579" w:rsidRPr="00AD4197" w:rsidRDefault="006C1579" w:rsidP="00946970">
      <w:pPr>
        <w:numPr>
          <w:ilvl w:val="0"/>
          <w:numId w:val="37"/>
        </w:numPr>
        <w:jc w:val="both"/>
        <w:rPr>
          <w:rFonts w:eastAsia="Times New Roman"/>
          <w:color w:val="auto"/>
        </w:rPr>
      </w:pPr>
      <w:r w:rsidRPr="00AD4197">
        <w:rPr>
          <w:rFonts w:eastAsia="Times New Roman"/>
          <w:color w:val="auto"/>
          <w:szCs w:val="20"/>
        </w:rPr>
        <w:t>the way the work was carried out</w:t>
      </w:r>
    </w:p>
    <w:p w14:paraId="3D83006B" w14:textId="2928FB8E" w:rsidR="006C1579" w:rsidRPr="00AD4197" w:rsidRDefault="006C1579" w:rsidP="00946970">
      <w:pPr>
        <w:numPr>
          <w:ilvl w:val="0"/>
          <w:numId w:val="37"/>
        </w:numPr>
        <w:spacing w:before="100" w:beforeAutospacing="1" w:after="100" w:afterAutospacing="1"/>
        <w:jc w:val="both"/>
        <w:rPr>
          <w:rFonts w:eastAsia="Times New Roman"/>
          <w:color w:val="auto"/>
        </w:rPr>
      </w:pPr>
      <w:r w:rsidRPr="00AD4197">
        <w:rPr>
          <w:rFonts w:eastAsia="Times New Roman"/>
          <w:color w:val="auto"/>
          <w:szCs w:val="20"/>
        </w:rPr>
        <w:t xml:space="preserve">any machinery, plant, </w:t>
      </w:r>
      <w:r w:rsidR="00090B6E" w:rsidRPr="00AD4197">
        <w:rPr>
          <w:rFonts w:eastAsia="Times New Roman"/>
          <w:color w:val="auto"/>
          <w:szCs w:val="20"/>
        </w:rPr>
        <w:t>substances,</w:t>
      </w:r>
      <w:r w:rsidRPr="00AD4197">
        <w:rPr>
          <w:rFonts w:eastAsia="Times New Roman"/>
          <w:color w:val="auto"/>
          <w:szCs w:val="20"/>
        </w:rPr>
        <w:t xml:space="preserve"> o</w:t>
      </w:r>
      <w:r w:rsidR="00AC717E" w:rsidRPr="00AD4197">
        <w:rPr>
          <w:rFonts w:eastAsia="Times New Roman"/>
          <w:color w:val="auto"/>
          <w:szCs w:val="20"/>
        </w:rPr>
        <w:t>r equipment used for the work</w:t>
      </w:r>
    </w:p>
    <w:p w14:paraId="65B3CF60" w14:textId="77777777" w:rsidR="006C1579" w:rsidRPr="00AD4197" w:rsidRDefault="006C1579" w:rsidP="00946970">
      <w:pPr>
        <w:numPr>
          <w:ilvl w:val="0"/>
          <w:numId w:val="37"/>
        </w:numPr>
        <w:jc w:val="both"/>
        <w:rPr>
          <w:rFonts w:eastAsia="Times New Roman"/>
          <w:color w:val="auto"/>
        </w:rPr>
      </w:pPr>
      <w:r w:rsidRPr="00AD4197">
        <w:rPr>
          <w:rFonts w:eastAsia="Times New Roman"/>
          <w:color w:val="auto"/>
          <w:szCs w:val="20"/>
        </w:rPr>
        <w:t>the condition of the site or premises where the accident happened</w:t>
      </w:r>
    </w:p>
    <w:p w14:paraId="0791AD78" w14:textId="77777777" w:rsidR="00AC717E" w:rsidRPr="00AD4197" w:rsidRDefault="00AC717E" w:rsidP="00AC717E">
      <w:pPr>
        <w:jc w:val="both"/>
        <w:rPr>
          <w:color w:val="auto"/>
          <w:szCs w:val="20"/>
        </w:rPr>
      </w:pPr>
    </w:p>
    <w:p w14:paraId="3E279328" w14:textId="77777777" w:rsidR="006C1579" w:rsidRPr="00AD4197" w:rsidRDefault="006C1579" w:rsidP="00AC717E">
      <w:pPr>
        <w:jc w:val="both"/>
        <w:rPr>
          <w:color w:val="auto"/>
        </w:rPr>
      </w:pPr>
      <w:r w:rsidRPr="00AD4197">
        <w:rPr>
          <w:color w:val="auto"/>
          <w:szCs w:val="20"/>
        </w:rPr>
        <w:t xml:space="preserve">The Company recognises and accepts the legal duties placed upon them by the Reporting of Injuries, Diseases and Dangerous Occurrences Regulations 2013 that require them to report and record some work-related accidents. </w:t>
      </w:r>
    </w:p>
    <w:p w14:paraId="0F4533FC" w14:textId="77777777" w:rsidR="007C2D89" w:rsidRPr="00AD4197" w:rsidRDefault="007C2D89" w:rsidP="007C2D89">
      <w:pPr>
        <w:rPr>
          <w:color w:val="auto"/>
          <w:szCs w:val="20"/>
        </w:rPr>
      </w:pPr>
    </w:p>
    <w:p w14:paraId="1C0E9216" w14:textId="3A8AEE1B" w:rsidR="007C2D89" w:rsidRPr="00AD4197" w:rsidRDefault="006C1579" w:rsidP="00AC717E">
      <w:pPr>
        <w:jc w:val="both"/>
        <w:rPr>
          <w:color w:val="auto"/>
        </w:rPr>
      </w:pPr>
      <w:r w:rsidRPr="00AD4197">
        <w:rPr>
          <w:color w:val="auto"/>
          <w:szCs w:val="20"/>
        </w:rPr>
        <w:t xml:space="preserve">The timescales for reporting and/or recording accident information is: </w:t>
      </w:r>
    </w:p>
    <w:p w14:paraId="760711B5" w14:textId="77777777" w:rsidR="006C1579" w:rsidRPr="00AD4197" w:rsidRDefault="006C1579" w:rsidP="00946970">
      <w:pPr>
        <w:pStyle w:val="ListParagraph"/>
        <w:numPr>
          <w:ilvl w:val="0"/>
          <w:numId w:val="38"/>
        </w:numPr>
        <w:jc w:val="both"/>
        <w:rPr>
          <w:rFonts w:eastAsiaTheme="minorHAnsi"/>
          <w:color w:val="auto"/>
        </w:rPr>
      </w:pPr>
      <w:r w:rsidRPr="00AD4197">
        <w:rPr>
          <w:rFonts w:eastAsia="Times New Roman"/>
          <w:color w:val="auto"/>
          <w:szCs w:val="20"/>
        </w:rPr>
        <w:t xml:space="preserve">Accidents resulting in the death of any person, specified injuries to workers, non-fatal accidents requiring hospital treatment to non-workers and dangerous occurrences must be reported without delay (fatal accidents or accidents resulting in a specified injury to a worker can be reported by telephone 0845 300 9923). </w:t>
      </w:r>
      <w:r w:rsidRPr="00AD4197">
        <w:rPr>
          <w:rStyle w:val="Strong"/>
          <w:rFonts w:eastAsia="Times New Roman"/>
          <w:color w:val="auto"/>
          <w:szCs w:val="20"/>
        </w:rPr>
        <w:t>A report must be submitted to the HSE within 10 days of the incident.</w:t>
      </w:r>
    </w:p>
    <w:p w14:paraId="083F440B" w14:textId="77777777" w:rsidR="006C1579" w:rsidRPr="00AD4197" w:rsidRDefault="006C1579" w:rsidP="00946970">
      <w:pPr>
        <w:pStyle w:val="NormalWeb"/>
        <w:numPr>
          <w:ilvl w:val="0"/>
          <w:numId w:val="38"/>
        </w:numPr>
        <w:spacing w:before="0" w:beforeAutospacing="0" w:after="0" w:afterAutospacing="0"/>
        <w:ind w:left="709" w:hanging="373"/>
        <w:jc w:val="both"/>
        <w:rPr>
          <w:rFonts w:ascii="Arial" w:hAnsi="Arial" w:cs="Arial"/>
        </w:rPr>
      </w:pPr>
      <w:r w:rsidRPr="00AD4197">
        <w:rPr>
          <w:rFonts w:ascii="Arial" w:hAnsi="Arial" w:cs="Arial"/>
          <w:sz w:val="20"/>
          <w:szCs w:val="20"/>
        </w:rPr>
        <w:t xml:space="preserve">Over-seven-day injuries, where an employee or self-employed person is away from work or unable to perform their normal work duties for more than 7 consecutive days. </w:t>
      </w:r>
      <w:r w:rsidRPr="00AD4197">
        <w:rPr>
          <w:rFonts w:ascii="Arial" w:hAnsi="Arial" w:cs="Arial"/>
          <w:b/>
          <w:bCs/>
          <w:sz w:val="20"/>
          <w:szCs w:val="20"/>
        </w:rPr>
        <w:t xml:space="preserve">A report must be submitted to the HSE within 15 days of the incident. </w:t>
      </w:r>
    </w:p>
    <w:p w14:paraId="7E221410" w14:textId="26E4D3C2" w:rsidR="006C1579" w:rsidRPr="00AD4197" w:rsidRDefault="006C1579" w:rsidP="00946970">
      <w:pPr>
        <w:pStyle w:val="NormalWeb"/>
        <w:numPr>
          <w:ilvl w:val="0"/>
          <w:numId w:val="38"/>
        </w:numPr>
        <w:spacing w:before="0" w:beforeAutospacing="0" w:after="0" w:afterAutospacing="0"/>
        <w:jc w:val="both"/>
        <w:rPr>
          <w:rFonts w:ascii="Arial" w:hAnsi="Arial" w:cs="Arial"/>
        </w:rPr>
      </w:pPr>
      <w:r w:rsidRPr="00AD4197">
        <w:rPr>
          <w:rFonts w:ascii="Arial" w:hAnsi="Arial" w:cs="Arial"/>
          <w:sz w:val="20"/>
          <w:szCs w:val="20"/>
        </w:rPr>
        <w:t xml:space="preserve">Over-three day-injuries will be recorded using the Company accident book/form and filed securely to protect any personal information. </w:t>
      </w:r>
    </w:p>
    <w:p w14:paraId="7C68A13F" w14:textId="77777777" w:rsidR="006C1579" w:rsidRPr="00AD4197" w:rsidRDefault="006C1579" w:rsidP="00AC717E">
      <w:pPr>
        <w:pStyle w:val="NormalWeb"/>
        <w:spacing w:before="0" w:beforeAutospacing="0" w:after="0" w:afterAutospacing="0"/>
        <w:jc w:val="both"/>
        <w:rPr>
          <w:rFonts w:ascii="Arial" w:hAnsi="Arial" w:cs="Arial"/>
        </w:rPr>
      </w:pPr>
    </w:p>
    <w:p w14:paraId="54FEDC68" w14:textId="77777777" w:rsidR="006C1579" w:rsidRPr="00AD4197" w:rsidRDefault="006C1579" w:rsidP="00AC717E">
      <w:pPr>
        <w:pStyle w:val="NormalWeb"/>
        <w:spacing w:before="0" w:beforeAutospacing="0" w:after="0" w:afterAutospacing="0"/>
        <w:jc w:val="both"/>
        <w:rPr>
          <w:rFonts w:ascii="Arial" w:hAnsi="Arial" w:cs="Arial"/>
        </w:rPr>
      </w:pPr>
      <w:r w:rsidRPr="00AD4197">
        <w:rPr>
          <w:rFonts w:ascii="Arial" w:hAnsi="Arial" w:cs="Arial"/>
          <w:sz w:val="20"/>
          <w:szCs w:val="20"/>
        </w:rPr>
        <w:t xml:space="preserve">Incapacitation means that the worker is absent or is unable to do work that they would reasonably be expected to do as part of their normal work. </w:t>
      </w:r>
    </w:p>
    <w:p w14:paraId="40C0313B" w14:textId="4F136528" w:rsidR="00060293" w:rsidRPr="00AD4197" w:rsidRDefault="00060293" w:rsidP="00B07FE7">
      <w:pPr>
        <w:textAlignment w:val="baseline"/>
        <w:rPr>
          <w:rFonts w:eastAsia="Times New Roman"/>
          <w:color w:val="auto"/>
          <w:szCs w:val="19"/>
          <w:lang w:eastAsia="en-GB"/>
        </w:rPr>
      </w:pPr>
    </w:p>
    <w:p w14:paraId="361C81BB" w14:textId="0CF32DDA" w:rsidR="00EB2F9E" w:rsidRPr="00AD4197" w:rsidRDefault="00EB2F9E" w:rsidP="00B07FE7">
      <w:pPr>
        <w:textAlignment w:val="baseline"/>
        <w:rPr>
          <w:rFonts w:eastAsia="Times New Roman"/>
          <w:color w:val="auto"/>
          <w:szCs w:val="19"/>
          <w:lang w:eastAsia="en-GB"/>
        </w:rPr>
      </w:pPr>
    </w:p>
    <w:p w14:paraId="6832BE7D" w14:textId="7DC2A762" w:rsidR="00EB2F9E" w:rsidRPr="00AD4197" w:rsidRDefault="00EB2F9E" w:rsidP="00B07FE7">
      <w:pPr>
        <w:textAlignment w:val="baseline"/>
        <w:rPr>
          <w:rFonts w:eastAsia="Times New Roman"/>
          <w:color w:val="auto"/>
          <w:szCs w:val="19"/>
          <w:lang w:eastAsia="en-GB"/>
        </w:rPr>
      </w:pPr>
    </w:p>
    <w:p w14:paraId="2F9C62F9" w14:textId="1D8DB46A" w:rsidR="00EB2F9E" w:rsidRPr="00AD4197" w:rsidRDefault="00EB2F9E" w:rsidP="00B07FE7">
      <w:pPr>
        <w:textAlignment w:val="baseline"/>
        <w:rPr>
          <w:rFonts w:eastAsia="Times New Roman"/>
          <w:color w:val="auto"/>
          <w:szCs w:val="19"/>
          <w:lang w:eastAsia="en-GB"/>
        </w:rPr>
      </w:pPr>
    </w:p>
    <w:p w14:paraId="604F04B2" w14:textId="527417B9" w:rsidR="00EB2F9E" w:rsidRPr="00AD4197" w:rsidRDefault="00EB2F9E" w:rsidP="00B07FE7">
      <w:pPr>
        <w:textAlignment w:val="baseline"/>
        <w:rPr>
          <w:rFonts w:eastAsia="Times New Roman"/>
          <w:color w:val="auto"/>
          <w:szCs w:val="19"/>
          <w:lang w:eastAsia="en-GB"/>
        </w:rPr>
      </w:pPr>
    </w:p>
    <w:p w14:paraId="4ABF0619" w14:textId="1D59CA85" w:rsidR="00EB2F9E" w:rsidRPr="00AD4197" w:rsidRDefault="00EB2F9E" w:rsidP="00B07FE7">
      <w:pPr>
        <w:textAlignment w:val="baseline"/>
        <w:rPr>
          <w:rFonts w:eastAsia="Times New Roman"/>
          <w:color w:val="auto"/>
          <w:szCs w:val="19"/>
          <w:lang w:eastAsia="en-GB"/>
        </w:rPr>
      </w:pPr>
    </w:p>
    <w:p w14:paraId="18BB1734" w14:textId="5C75D2EC" w:rsidR="00EB2F9E" w:rsidRPr="00AD4197" w:rsidRDefault="00EB2F9E" w:rsidP="00B07FE7">
      <w:pPr>
        <w:textAlignment w:val="baseline"/>
        <w:rPr>
          <w:rFonts w:eastAsia="Times New Roman"/>
          <w:color w:val="auto"/>
          <w:szCs w:val="19"/>
          <w:lang w:eastAsia="en-GB"/>
        </w:rPr>
      </w:pPr>
    </w:p>
    <w:p w14:paraId="2F2987F2" w14:textId="67510B14" w:rsidR="00EB2F9E" w:rsidRPr="00AD4197" w:rsidRDefault="00EB2F9E" w:rsidP="00B07FE7">
      <w:pPr>
        <w:textAlignment w:val="baseline"/>
        <w:rPr>
          <w:rFonts w:eastAsia="Times New Roman"/>
          <w:color w:val="auto"/>
          <w:szCs w:val="19"/>
          <w:lang w:eastAsia="en-GB"/>
        </w:rPr>
      </w:pPr>
    </w:p>
    <w:p w14:paraId="2B22F900" w14:textId="77B73CB4" w:rsidR="00EB2F9E" w:rsidRPr="00AD4197" w:rsidRDefault="00EB2F9E" w:rsidP="00B07FE7">
      <w:pPr>
        <w:textAlignment w:val="baseline"/>
        <w:rPr>
          <w:rFonts w:eastAsia="Times New Roman"/>
          <w:color w:val="auto"/>
          <w:szCs w:val="19"/>
          <w:lang w:eastAsia="en-GB"/>
        </w:rPr>
      </w:pPr>
    </w:p>
    <w:p w14:paraId="4BA0BF13" w14:textId="77777777" w:rsidR="00EB2F9E" w:rsidRPr="00AD4197" w:rsidRDefault="00EB2F9E" w:rsidP="00B07FE7">
      <w:pPr>
        <w:textAlignment w:val="baseline"/>
        <w:rPr>
          <w:rFonts w:eastAsia="Times New Roman"/>
          <w:color w:val="auto"/>
          <w:szCs w:val="19"/>
          <w:lang w:eastAsia="en-GB"/>
        </w:rPr>
      </w:pPr>
    </w:p>
    <w:p w14:paraId="45CEFC92" w14:textId="282D89E3" w:rsidR="00B07FE7" w:rsidRPr="00AD4197" w:rsidRDefault="00B07FE7" w:rsidP="00B07FE7">
      <w:pPr>
        <w:textAlignment w:val="baseline"/>
        <w:rPr>
          <w:rFonts w:eastAsia="Times New Roman"/>
          <w:color w:val="111111"/>
          <w:szCs w:val="20"/>
          <w:lang w:eastAsia="en-GB"/>
        </w:rPr>
      </w:pPr>
      <w:r w:rsidRPr="00AD4197">
        <w:rPr>
          <w:rFonts w:eastAsia="Times New Roman"/>
          <w:color w:val="111111"/>
          <w:szCs w:val="20"/>
          <w:lang w:eastAsia="en-GB"/>
        </w:rPr>
        <w:lastRenderedPageBreak/>
        <w:t xml:space="preserve">The Company </w:t>
      </w:r>
      <w:r w:rsidR="00060293" w:rsidRPr="00AD4197">
        <w:rPr>
          <w:rFonts w:eastAsia="Times New Roman"/>
          <w:color w:val="111111"/>
          <w:szCs w:val="20"/>
          <w:lang w:eastAsia="en-GB"/>
        </w:rPr>
        <w:t xml:space="preserve">also </w:t>
      </w:r>
      <w:r w:rsidRPr="00AD4197">
        <w:rPr>
          <w:rFonts w:eastAsia="Times New Roman"/>
          <w:color w:val="111111"/>
          <w:szCs w:val="20"/>
          <w:lang w:eastAsia="en-GB"/>
        </w:rPr>
        <w:t>accept that they must report, without delay, confirmed diagnoses of certain occupational diseases, where these are likely to have been caused or made worse by their work. These diseases include:</w:t>
      </w:r>
    </w:p>
    <w:p w14:paraId="30BC39C4" w14:textId="4ADFCF2C" w:rsidR="00B07FE7" w:rsidRPr="00AD4197" w:rsidRDefault="00B07FE7" w:rsidP="00946970">
      <w:pPr>
        <w:numPr>
          <w:ilvl w:val="0"/>
          <w:numId w:val="52"/>
        </w:numPr>
        <w:ind w:left="709"/>
        <w:textAlignment w:val="baseline"/>
        <w:rPr>
          <w:rFonts w:eastAsia="Times New Roman"/>
          <w:color w:val="111111"/>
          <w:szCs w:val="20"/>
          <w:lang w:eastAsia="en-GB"/>
        </w:rPr>
      </w:pPr>
      <w:r w:rsidRPr="00AD4197">
        <w:rPr>
          <w:rFonts w:eastAsia="Times New Roman"/>
          <w:color w:val="111111"/>
          <w:szCs w:val="20"/>
          <w:lang w:eastAsia="en-GB"/>
        </w:rPr>
        <w:t>carpal tunnel syndrome</w:t>
      </w:r>
    </w:p>
    <w:p w14:paraId="4000EE0B" w14:textId="48C5F8E3" w:rsidR="00B07FE7" w:rsidRPr="00AD4197" w:rsidRDefault="00B07FE7" w:rsidP="00946970">
      <w:pPr>
        <w:numPr>
          <w:ilvl w:val="0"/>
          <w:numId w:val="52"/>
        </w:numPr>
        <w:ind w:left="709"/>
        <w:textAlignment w:val="baseline"/>
        <w:rPr>
          <w:rFonts w:eastAsia="Times New Roman"/>
          <w:color w:val="111111"/>
          <w:szCs w:val="20"/>
          <w:lang w:eastAsia="en-GB"/>
        </w:rPr>
      </w:pPr>
      <w:r w:rsidRPr="00AD4197">
        <w:rPr>
          <w:rFonts w:eastAsia="Times New Roman"/>
          <w:color w:val="111111"/>
          <w:szCs w:val="20"/>
          <w:lang w:eastAsia="en-GB"/>
        </w:rPr>
        <w:t>severe cramp of the hand or forearm</w:t>
      </w:r>
    </w:p>
    <w:p w14:paraId="7EB8EDAA" w14:textId="61E7D217" w:rsidR="00B07FE7" w:rsidRPr="00AD4197" w:rsidRDefault="00B07FE7" w:rsidP="00946970">
      <w:pPr>
        <w:numPr>
          <w:ilvl w:val="0"/>
          <w:numId w:val="52"/>
        </w:numPr>
        <w:ind w:left="709"/>
        <w:textAlignment w:val="baseline"/>
        <w:rPr>
          <w:rFonts w:eastAsia="Times New Roman"/>
          <w:color w:val="111111"/>
          <w:szCs w:val="20"/>
          <w:lang w:eastAsia="en-GB"/>
        </w:rPr>
      </w:pPr>
      <w:r w:rsidRPr="00AD4197">
        <w:rPr>
          <w:rFonts w:eastAsia="Times New Roman"/>
          <w:color w:val="111111"/>
          <w:szCs w:val="20"/>
          <w:lang w:eastAsia="en-GB"/>
        </w:rPr>
        <w:t>occupational dermatitis</w:t>
      </w:r>
    </w:p>
    <w:p w14:paraId="17829283" w14:textId="43FF7B7B" w:rsidR="00B07FE7" w:rsidRPr="00AD4197" w:rsidRDefault="00B07FE7" w:rsidP="00946970">
      <w:pPr>
        <w:numPr>
          <w:ilvl w:val="0"/>
          <w:numId w:val="52"/>
        </w:numPr>
        <w:ind w:left="709"/>
        <w:textAlignment w:val="baseline"/>
        <w:rPr>
          <w:rFonts w:eastAsia="Times New Roman"/>
          <w:color w:val="111111"/>
          <w:szCs w:val="20"/>
          <w:lang w:eastAsia="en-GB"/>
        </w:rPr>
      </w:pPr>
      <w:r w:rsidRPr="00AD4197">
        <w:rPr>
          <w:rFonts w:eastAsia="Times New Roman"/>
          <w:color w:val="111111"/>
          <w:szCs w:val="20"/>
          <w:lang w:eastAsia="en-GB"/>
        </w:rPr>
        <w:t>hand-arm vibration syndrome</w:t>
      </w:r>
    </w:p>
    <w:p w14:paraId="073B79E5" w14:textId="1021B926" w:rsidR="00B07FE7" w:rsidRPr="00AD4197" w:rsidRDefault="00B07FE7" w:rsidP="00946970">
      <w:pPr>
        <w:numPr>
          <w:ilvl w:val="0"/>
          <w:numId w:val="52"/>
        </w:numPr>
        <w:ind w:left="709"/>
        <w:textAlignment w:val="baseline"/>
        <w:rPr>
          <w:rFonts w:eastAsia="Times New Roman"/>
          <w:color w:val="111111"/>
          <w:szCs w:val="20"/>
          <w:lang w:eastAsia="en-GB"/>
        </w:rPr>
      </w:pPr>
      <w:r w:rsidRPr="00AD4197">
        <w:rPr>
          <w:rFonts w:eastAsia="Times New Roman"/>
          <w:color w:val="111111"/>
          <w:szCs w:val="20"/>
          <w:lang w:eastAsia="en-GB"/>
        </w:rPr>
        <w:t>occupational asthma</w:t>
      </w:r>
    </w:p>
    <w:p w14:paraId="0FBFF28D" w14:textId="41AE5B05" w:rsidR="00B07FE7" w:rsidRPr="00AD4197" w:rsidRDefault="00B07FE7" w:rsidP="00946970">
      <w:pPr>
        <w:numPr>
          <w:ilvl w:val="0"/>
          <w:numId w:val="52"/>
        </w:numPr>
        <w:ind w:left="709"/>
        <w:textAlignment w:val="baseline"/>
        <w:rPr>
          <w:rFonts w:eastAsia="Times New Roman"/>
          <w:color w:val="111111"/>
          <w:szCs w:val="20"/>
          <w:lang w:eastAsia="en-GB"/>
        </w:rPr>
      </w:pPr>
      <w:r w:rsidRPr="00AD4197">
        <w:rPr>
          <w:rFonts w:eastAsia="Times New Roman"/>
          <w:color w:val="111111"/>
          <w:szCs w:val="20"/>
          <w:lang w:eastAsia="en-GB"/>
        </w:rPr>
        <w:t>tendonitis or tenosynovitis of the hand or forearm</w:t>
      </w:r>
    </w:p>
    <w:p w14:paraId="51C8D314" w14:textId="23908A54" w:rsidR="00B07FE7" w:rsidRPr="00AD4197" w:rsidRDefault="00B07FE7" w:rsidP="00946970">
      <w:pPr>
        <w:numPr>
          <w:ilvl w:val="0"/>
          <w:numId w:val="52"/>
        </w:numPr>
        <w:ind w:left="709"/>
        <w:textAlignment w:val="baseline"/>
        <w:rPr>
          <w:rFonts w:eastAsia="Times New Roman"/>
          <w:color w:val="111111"/>
          <w:szCs w:val="20"/>
          <w:lang w:eastAsia="en-GB"/>
        </w:rPr>
      </w:pPr>
      <w:r w:rsidRPr="00AD4197">
        <w:rPr>
          <w:rFonts w:eastAsia="Times New Roman"/>
          <w:color w:val="111111"/>
          <w:szCs w:val="20"/>
          <w:lang w:eastAsia="en-GB"/>
        </w:rPr>
        <w:t>any occupational cancer</w:t>
      </w:r>
    </w:p>
    <w:p w14:paraId="20568786" w14:textId="4C910134" w:rsidR="00B07FE7" w:rsidRPr="00AD4197" w:rsidRDefault="00B07FE7" w:rsidP="00946970">
      <w:pPr>
        <w:numPr>
          <w:ilvl w:val="0"/>
          <w:numId w:val="52"/>
        </w:numPr>
        <w:ind w:left="709"/>
        <w:textAlignment w:val="baseline"/>
        <w:rPr>
          <w:rFonts w:eastAsia="Times New Roman"/>
          <w:color w:val="111111"/>
          <w:szCs w:val="20"/>
          <w:lang w:eastAsia="en-GB"/>
        </w:rPr>
      </w:pPr>
      <w:r w:rsidRPr="00AD4197">
        <w:rPr>
          <w:rFonts w:eastAsia="Times New Roman"/>
          <w:color w:val="111111"/>
          <w:szCs w:val="20"/>
          <w:lang w:eastAsia="en-GB"/>
        </w:rPr>
        <w:t>any disease attributed to an occupational exposure to a biological agent</w:t>
      </w:r>
    </w:p>
    <w:p w14:paraId="71E80985" w14:textId="77777777" w:rsidR="00B07FE7" w:rsidRPr="00AD4197" w:rsidRDefault="00B07FE7" w:rsidP="00B07FE7">
      <w:pPr>
        <w:textAlignment w:val="baseline"/>
        <w:rPr>
          <w:rFonts w:eastAsia="Times New Roman"/>
          <w:color w:val="111111"/>
          <w:szCs w:val="20"/>
          <w:lang w:eastAsia="en-GB"/>
        </w:rPr>
      </w:pPr>
    </w:p>
    <w:p w14:paraId="35B9C138" w14:textId="0B14A9CA" w:rsidR="00B07FE7" w:rsidRPr="00AD4197" w:rsidRDefault="00B07FE7" w:rsidP="00B07FE7">
      <w:pPr>
        <w:textAlignment w:val="baseline"/>
        <w:rPr>
          <w:rFonts w:eastAsia="Times New Roman"/>
          <w:color w:val="111111"/>
          <w:szCs w:val="20"/>
          <w:lang w:eastAsia="en-GB"/>
        </w:rPr>
      </w:pPr>
      <w:r w:rsidRPr="00AD4197">
        <w:rPr>
          <w:rFonts w:eastAsia="Times New Roman"/>
          <w:color w:val="111111"/>
          <w:szCs w:val="20"/>
          <w:lang w:eastAsia="en-GB"/>
        </w:rPr>
        <w:t>Clarification on the criteria relating to the above will be sought via the HSE website and MBHS.</w:t>
      </w:r>
    </w:p>
    <w:p w14:paraId="3299F0AE" w14:textId="77777777" w:rsidR="00B07FE7" w:rsidRPr="00AD4197" w:rsidRDefault="00B07FE7" w:rsidP="00AC717E">
      <w:pPr>
        <w:pStyle w:val="NormalWeb"/>
        <w:spacing w:before="0" w:beforeAutospacing="0" w:after="0" w:afterAutospacing="0"/>
        <w:jc w:val="both"/>
        <w:rPr>
          <w:rFonts w:ascii="Arial" w:hAnsi="Arial" w:cs="Arial"/>
          <w:sz w:val="20"/>
          <w:szCs w:val="20"/>
        </w:rPr>
      </w:pPr>
    </w:p>
    <w:p w14:paraId="3506B99C" w14:textId="67D678BA" w:rsidR="006C1579" w:rsidRPr="00AD4197" w:rsidRDefault="00B07FE7" w:rsidP="00AC717E">
      <w:pPr>
        <w:pStyle w:val="NormalWeb"/>
        <w:spacing w:before="0" w:beforeAutospacing="0" w:after="0" w:afterAutospacing="0"/>
        <w:jc w:val="both"/>
        <w:rPr>
          <w:rFonts w:ascii="Arial" w:hAnsi="Arial" w:cs="Arial"/>
        </w:rPr>
      </w:pPr>
      <w:r w:rsidRPr="00AD4197">
        <w:rPr>
          <w:rFonts w:ascii="Arial" w:hAnsi="Arial" w:cs="Arial"/>
          <w:sz w:val="20"/>
          <w:szCs w:val="20"/>
        </w:rPr>
        <w:t>All reporting of any accident/incident, occupational disease etc</w:t>
      </w:r>
      <w:r w:rsidR="006C1579" w:rsidRPr="00AD4197">
        <w:rPr>
          <w:rFonts w:ascii="Arial" w:hAnsi="Arial" w:cs="Arial"/>
          <w:sz w:val="20"/>
          <w:szCs w:val="20"/>
        </w:rPr>
        <w:t xml:space="preserve"> will be reported online via the Health and Safety Executive website.</w:t>
      </w:r>
    </w:p>
    <w:p w14:paraId="5E0B5416" w14:textId="77777777" w:rsidR="007C2D89" w:rsidRPr="00AD4197" w:rsidRDefault="007C2D89" w:rsidP="00AC717E">
      <w:pPr>
        <w:jc w:val="both"/>
        <w:rPr>
          <w:color w:val="auto"/>
          <w:szCs w:val="20"/>
        </w:rPr>
      </w:pPr>
    </w:p>
    <w:p w14:paraId="157C6240" w14:textId="45262168" w:rsidR="008B1483" w:rsidRPr="00AD4197" w:rsidRDefault="008B1483" w:rsidP="00AC717E">
      <w:pPr>
        <w:jc w:val="both"/>
        <w:rPr>
          <w:color w:val="auto"/>
          <w:szCs w:val="20"/>
        </w:rPr>
      </w:pPr>
      <w:r w:rsidRPr="00AD4197">
        <w:rPr>
          <w:color w:val="auto"/>
          <w:szCs w:val="20"/>
        </w:rPr>
        <w:t xml:space="preserve">Accident/Incident records, including accident book entries and RIDDOR notifications will be retained for </w:t>
      </w:r>
      <w:r w:rsidRPr="00AD4197">
        <w:t xml:space="preserve">3 years from the date of the last entry (or, if the accident involves a child/ young adult, then until that person reaches the age of 21). Retention of other medical records related to particular topics or events are </w:t>
      </w:r>
      <w:r w:rsidR="00067BC6" w:rsidRPr="00AD4197">
        <w:t>detailed within the relevant section of this policy.</w:t>
      </w:r>
      <w:r w:rsidRPr="00AD4197">
        <w:t xml:space="preserve"> </w:t>
      </w:r>
    </w:p>
    <w:p w14:paraId="5FD1FEB9" w14:textId="77777777" w:rsidR="008B1483" w:rsidRPr="00AD4197" w:rsidRDefault="008B1483" w:rsidP="00AC717E">
      <w:pPr>
        <w:jc w:val="both"/>
        <w:rPr>
          <w:color w:val="auto"/>
          <w:szCs w:val="20"/>
        </w:rPr>
      </w:pPr>
    </w:p>
    <w:p w14:paraId="65259350" w14:textId="77777777" w:rsidR="00EB2F9E" w:rsidRPr="00AD4197" w:rsidRDefault="00316A52" w:rsidP="00EB2F9E">
      <w:pPr>
        <w:jc w:val="both"/>
      </w:pPr>
      <w:bookmarkStart w:id="57" w:name="_Toc334524593"/>
      <w:r w:rsidRPr="00AD4197">
        <w:rPr>
          <w:color w:val="auto"/>
          <w:szCs w:val="20"/>
        </w:rPr>
        <w:t>The Company Management Team will contact MBHS for further advice and guidance if required.</w:t>
      </w:r>
    </w:p>
    <w:p w14:paraId="7859B494" w14:textId="77777777" w:rsidR="00EB2F9E" w:rsidRPr="00AD4197" w:rsidRDefault="00EB2F9E" w:rsidP="00EB2F9E">
      <w:pPr>
        <w:jc w:val="both"/>
      </w:pPr>
    </w:p>
    <w:p w14:paraId="71631705" w14:textId="6D914039" w:rsidR="0085275C" w:rsidRPr="00AD4197" w:rsidRDefault="003F284D" w:rsidP="00EB2F9E">
      <w:pPr>
        <w:pStyle w:val="Heading2"/>
      </w:pPr>
      <w:bookmarkStart w:id="58" w:name="_Toc128562380"/>
      <w:r w:rsidRPr="00AD4197">
        <w:t xml:space="preserve">The </w:t>
      </w:r>
      <w:r w:rsidR="0085275C" w:rsidRPr="00AD4197">
        <w:t>Workplace (Health, Safety &amp; Welfare) Regulations 1992</w:t>
      </w:r>
      <w:bookmarkEnd w:id="57"/>
      <w:bookmarkEnd w:id="58"/>
    </w:p>
    <w:p w14:paraId="01770478" w14:textId="77777777" w:rsidR="001A6CD5" w:rsidRPr="00AD4197" w:rsidRDefault="001A6CD5" w:rsidP="001A6CD5"/>
    <w:p w14:paraId="33EA4E52" w14:textId="77777777" w:rsidR="00316A52" w:rsidRPr="00AD4197" w:rsidRDefault="00316A52" w:rsidP="00316A52">
      <w:pPr>
        <w:tabs>
          <w:tab w:val="left" w:pos="720"/>
        </w:tabs>
        <w:jc w:val="both"/>
        <w:rPr>
          <w:color w:val="auto"/>
          <w:szCs w:val="20"/>
        </w:rPr>
      </w:pPr>
      <w:r w:rsidRPr="00AD4197">
        <w:rPr>
          <w:color w:val="auto"/>
          <w:szCs w:val="20"/>
        </w:rPr>
        <w:t xml:space="preserve">The Management Team ensures that the company premises meet the health, safety and welfare needs of all its employees, contractors, members of the public and people with disabilities. Due consideration has been given to the working environment, ensuring it is adequate in respect of ventilation, working temperature, lighting, cleaning materials, traffic routes, falling objects, translucent doors, general welfare, toilets, washing facilities, drinking water and eating facilities. </w:t>
      </w:r>
    </w:p>
    <w:p w14:paraId="3ECB79A1" w14:textId="77777777" w:rsidR="00316A52" w:rsidRPr="00AD4197" w:rsidRDefault="00316A52" w:rsidP="00316A52">
      <w:pPr>
        <w:tabs>
          <w:tab w:val="left" w:pos="720"/>
        </w:tabs>
        <w:jc w:val="both"/>
        <w:rPr>
          <w:color w:val="auto"/>
          <w:szCs w:val="20"/>
        </w:rPr>
      </w:pPr>
    </w:p>
    <w:p w14:paraId="1F05E72A" w14:textId="77777777" w:rsidR="00316A52" w:rsidRPr="00AD4197" w:rsidRDefault="00316A52" w:rsidP="00316A52">
      <w:pPr>
        <w:tabs>
          <w:tab w:val="left" w:pos="720"/>
        </w:tabs>
        <w:jc w:val="both"/>
        <w:rPr>
          <w:color w:val="auto"/>
          <w:szCs w:val="20"/>
        </w:rPr>
      </w:pPr>
      <w:r w:rsidRPr="00AD4197">
        <w:rPr>
          <w:color w:val="auto"/>
          <w:szCs w:val="20"/>
        </w:rPr>
        <w:t xml:space="preserve">Welfare facilities are provided by the client when employees are required to work away from the Company premises. When these facilities are not provided or made available for use by an employee, employees will utilise </w:t>
      </w:r>
      <w:r w:rsidRPr="00AD4197">
        <w:rPr>
          <w:rFonts w:ascii="Helvetica 45 Light" w:hAnsi="Helvetica 45 Light" w:cs="Helvetica 45 Light"/>
          <w:szCs w:val="20"/>
          <w:lang w:eastAsia="en-GB"/>
        </w:rPr>
        <w:t>local public facilities or the facilities of local businesses, with agreement with the provider of the facilities.</w:t>
      </w:r>
    </w:p>
    <w:p w14:paraId="56C39354" w14:textId="77777777" w:rsidR="00CB6FDA" w:rsidRPr="00AD4197" w:rsidRDefault="00CB6FDA" w:rsidP="00CB6FDA">
      <w:pPr>
        <w:tabs>
          <w:tab w:val="left" w:pos="720"/>
        </w:tabs>
        <w:jc w:val="both"/>
        <w:rPr>
          <w:szCs w:val="20"/>
        </w:rPr>
      </w:pPr>
    </w:p>
    <w:p w14:paraId="6E0255CE" w14:textId="77777777" w:rsidR="00467C1D" w:rsidRPr="00AD4197" w:rsidRDefault="00467C1D" w:rsidP="00467C1D">
      <w:pPr>
        <w:pStyle w:val="Heading2"/>
        <w:rPr>
          <w:rFonts w:cs="Arial"/>
          <w:sz w:val="18"/>
          <w:szCs w:val="18"/>
        </w:rPr>
      </w:pPr>
      <w:bookmarkStart w:id="59" w:name="_Toc128562381"/>
      <w:r w:rsidRPr="00AD4197">
        <w:t>Home Based W</w:t>
      </w:r>
      <w:r w:rsidRPr="00AD4197">
        <w:rPr>
          <w:rFonts w:cs="Arial"/>
        </w:rPr>
        <w:t>orking</w:t>
      </w:r>
      <w:bookmarkEnd w:id="59"/>
    </w:p>
    <w:p w14:paraId="6AA2B7A5" w14:textId="77777777" w:rsidR="00467C1D" w:rsidRPr="00AD4197" w:rsidRDefault="00467C1D" w:rsidP="00467C1D">
      <w:pPr>
        <w:rPr>
          <w:iCs/>
          <w:color w:val="auto"/>
          <w:szCs w:val="20"/>
        </w:rPr>
      </w:pPr>
    </w:p>
    <w:p w14:paraId="7F6C1FDC" w14:textId="77777777" w:rsidR="00467C1D" w:rsidRPr="00AD4197" w:rsidRDefault="00467C1D" w:rsidP="00316A52">
      <w:pPr>
        <w:jc w:val="both"/>
        <w:textAlignment w:val="baseline"/>
        <w:rPr>
          <w:iCs/>
          <w:color w:val="auto"/>
          <w:szCs w:val="20"/>
          <w:lang w:eastAsia="en-GB"/>
        </w:rPr>
      </w:pPr>
      <w:r w:rsidRPr="00AD4197">
        <w:rPr>
          <w:iCs/>
          <w:color w:val="auto"/>
          <w:szCs w:val="20"/>
          <w:lang w:eastAsia="en-GB"/>
        </w:rPr>
        <w:t>The Company recognises and accepts that their health and safety responsibilities are the same for those employees that are appointed or required to work from home, as they are for any other member of the workforce.</w:t>
      </w:r>
    </w:p>
    <w:p w14:paraId="720F42D7" w14:textId="77777777" w:rsidR="00467C1D" w:rsidRPr="00AD4197" w:rsidRDefault="00467C1D" w:rsidP="00316A52">
      <w:pPr>
        <w:jc w:val="both"/>
        <w:textAlignment w:val="baseline"/>
        <w:rPr>
          <w:iCs/>
          <w:color w:val="auto"/>
          <w:szCs w:val="20"/>
          <w:lang w:eastAsia="en-GB"/>
        </w:rPr>
      </w:pPr>
    </w:p>
    <w:p w14:paraId="4E841F20" w14:textId="77777777" w:rsidR="00467C1D" w:rsidRPr="00AD4197" w:rsidRDefault="00467C1D" w:rsidP="00316A52">
      <w:pPr>
        <w:spacing w:after="240"/>
        <w:jc w:val="both"/>
        <w:textAlignment w:val="baseline"/>
        <w:rPr>
          <w:iCs/>
          <w:color w:val="auto"/>
          <w:szCs w:val="20"/>
          <w:lang w:eastAsia="en-GB"/>
        </w:rPr>
      </w:pPr>
      <w:r w:rsidRPr="00AD4197">
        <w:rPr>
          <w:iCs/>
          <w:color w:val="auto"/>
          <w:szCs w:val="20"/>
          <w:lang w:eastAsia="en-GB"/>
        </w:rPr>
        <w:t xml:space="preserve">Before a member of the workforce is authorised to work from home, either on a temporary or permanent basis, the Company will give due consideration to the following areas: </w:t>
      </w:r>
    </w:p>
    <w:p w14:paraId="3DAAF38E" w14:textId="77777777" w:rsidR="00467C1D" w:rsidRPr="00AD4197" w:rsidRDefault="00467C1D" w:rsidP="00316A52">
      <w:pPr>
        <w:pStyle w:val="ListParagraph"/>
        <w:numPr>
          <w:ilvl w:val="0"/>
          <w:numId w:val="53"/>
        </w:numPr>
        <w:ind w:left="709" w:hanging="425"/>
        <w:jc w:val="both"/>
        <w:textAlignment w:val="baseline"/>
        <w:rPr>
          <w:iCs/>
          <w:color w:val="auto"/>
          <w:szCs w:val="20"/>
          <w:lang w:eastAsia="en-GB"/>
        </w:rPr>
      </w:pPr>
      <w:r w:rsidRPr="00AD4197">
        <w:rPr>
          <w:iCs/>
          <w:color w:val="auto"/>
          <w:szCs w:val="20"/>
          <w:lang w:eastAsia="en-GB"/>
        </w:rPr>
        <w:t>The nature and duration of the work to be undertaken?</w:t>
      </w:r>
    </w:p>
    <w:p w14:paraId="624E5BC3" w14:textId="77777777" w:rsidR="00467C1D" w:rsidRPr="00AD4197" w:rsidRDefault="00467C1D" w:rsidP="00316A52">
      <w:pPr>
        <w:pStyle w:val="ListParagraph"/>
        <w:numPr>
          <w:ilvl w:val="0"/>
          <w:numId w:val="53"/>
        </w:numPr>
        <w:ind w:left="709" w:hanging="425"/>
        <w:jc w:val="both"/>
        <w:textAlignment w:val="baseline"/>
        <w:rPr>
          <w:iCs/>
          <w:color w:val="auto"/>
          <w:szCs w:val="20"/>
          <w:lang w:eastAsia="en-GB"/>
        </w:rPr>
      </w:pPr>
      <w:r w:rsidRPr="00AD4197">
        <w:rPr>
          <w:iCs/>
          <w:color w:val="auto"/>
          <w:szCs w:val="20"/>
          <w:lang w:eastAsia="en-GB"/>
        </w:rPr>
        <w:t>Whether the work activities can be safely carried out from home?</w:t>
      </w:r>
    </w:p>
    <w:p w14:paraId="7323251F" w14:textId="77777777" w:rsidR="00467C1D" w:rsidRPr="00AD4197" w:rsidRDefault="00467C1D" w:rsidP="00316A52">
      <w:pPr>
        <w:pStyle w:val="ListParagraph"/>
        <w:numPr>
          <w:ilvl w:val="0"/>
          <w:numId w:val="53"/>
        </w:numPr>
        <w:ind w:left="709" w:hanging="425"/>
        <w:jc w:val="both"/>
        <w:textAlignment w:val="baseline"/>
        <w:rPr>
          <w:iCs/>
          <w:color w:val="auto"/>
          <w:szCs w:val="20"/>
          <w:lang w:eastAsia="en-GB"/>
        </w:rPr>
      </w:pPr>
      <w:r w:rsidRPr="00AD4197">
        <w:rPr>
          <w:iCs/>
          <w:color w:val="auto"/>
          <w:szCs w:val="20"/>
          <w:lang w:eastAsia="en-GB"/>
        </w:rPr>
        <w:t>Is specialised equipment, including remote access to IT systems, and/or skill set required to carry out the tasks required?</w:t>
      </w:r>
    </w:p>
    <w:p w14:paraId="26541BF0" w14:textId="77777777" w:rsidR="00467C1D" w:rsidRPr="00AD4197" w:rsidRDefault="00467C1D" w:rsidP="00316A52">
      <w:pPr>
        <w:pStyle w:val="ListParagraph"/>
        <w:numPr>
          <w:ilvl w:val="0"/>
          <w:numId w:val="53"/>
        </w:numPr>
        <w:ind w:left="709" w:hanging="425"/>
        <w:jc w:val="both"/>
        <w:textAlignment w:val="baseline"/>
        <w:rPr>
          <w:iCs/>
          <w:color w:val="auto"/>
          <w:szCs w:val="20"/>
          <w:lang w:eastAsia="en-GB"/>
        </w:rPr>
      </w:pPr>
      <w:r w:rsidRPr="00AD4197">
        <w:rPr>
          <w:iCs/>
          <w:color w:val="auto"/>
          <w:szCs w:val="20"/>
          <w:lang w:eastAsia="en-GB"/>
        </w:rPr>
        <w:t>The control measures that will need to be implemented to protect them?</w:t>
      </w:r>
    </w:p>
    <w:p w14:paraId="03C07B77" w14:textId="77777777" w:rsidR="00467C1D" w:rsidRPr="00AD4197" w:rsidRDefault="00467C1D" w:rsidP="00316A52">
      <w:pPr>
        <w:pStyle w:val="ListParagraph"/>
        <w:numPr>
          <w:ilvl w:val="0"/>
          <w:numId w:val="53"/>
        </w:numPr>
        <w:ind w:left="709" w:hanging="425"/>
        <w:jc w:val="both"/>
        <w:textAlignment w:val="baseline"/>
        <w:rPr>
          <w:iCs/>
          <w:color w:val="auto"/>
          <w:szCs w:val="20"/>
          <w:lang w:eastAsia="en-GB"/>
        </w:rPr>
      </w:pPr>
      <w:r w:rsidRPr="00AD4197">
        <w:rPr>
          <w:iCs/>
          <w:color w:val="auto"/>
          <w:szCs w:val="20"/>
          <w:lang w:eastAsia="en-GB"/>
        </w:rPr>
        <w:t>How communication will be maintained between the Company and the homeworker?</w:t>
      </w:r>
    </w:p>
    <w:p w14:paraId="0A4D3D54" w14:textId="77777777" w:rsidR="00467C1D" w:rsidRPr="00AD4197" w:rsidRDefault="00467C1D" w:rsidP="00316A52">
      <w:pPr>
        <w:jc w:val="both"/>
        <w:textAlignment w:val="baseline"/>
        <w:rPr>
          <w:iCs/>
          <w:color w:val="auto"/>
          <w:szCs w:val="20"/>
          <w:lang w:eastAsia="en-GB"/>
        </w:rPr>
      </w:pPr>
    </w:p>
    <w:p w14:paraId="503682BA" w14:textId="77777777" w:rsidR="00467C1D" w:rsidRPr="00AD4197" w:rsidRDefault="00467C1D" w:rsidP="00316A52">
      <w:pPr>
        <w:jc w:val="both"/>
        <w:rPr>
          <w:color w:val="auto"/>
        </w:rPr>
      </w:pPr>
      <w:r w:rsidRPr="00AD4197">
        <w:rPr>
          <w:iCs/>
          <w:color w:val="auto"/>
          <w:szCs w:val="20"/>
          <w:lang w:eastAsia="en-GB"/>
        </w:rPr>
        <w:t>The Company will undertake a ‘suitable and sufficient’ assessment relating to home working in collaboration with the proposed homeworker covering the aforementioned topics in sufficient detail, to enable the Management Team to make a decision on whether home working can be carried out in a manner that ensures the health, safety and wellbeing of the individual concerned.</w:t>
      </w:r>
    </w:p>
    <w:p w14:paraId="580111E2" w14:textId="77777777" w:rsidR="00467C1D" w:rsidRPr="00AD4197" w:rsidRDefault="00467C1D" w:rsidP="00CB6FDA">
      <w:pPr>
        <w:tabs>
          <w:tab w:val="left" w:pos="720"/>
        </w:tabs>
        <w:jc w:val="both"/>
        <w:rPr>
          <w:szCs w:val="20"/>
        </w:rPr>
      </w:pPr>
    </w:p>
    <w:p w14:paraId="27F7F1CE" w14:textId="0CAC8820" w:rsidR="00801553" w:rsidRPr="00AD4197" w:rsidRDefault="003F284D" w:rsidP="00202C14">
      <w:pPr>
        <w:pStyle w:val="Heading2"/>
      </w:pPr>
      <w:bookmarkStart w:id="60" w:name="_Toc334524594"/>
      <w:bookmarkStart w:id="61" w:name="_Toc128562382"/>
      <w:r w:rsidRPr="00AD4197">
        <w:t xml:space="preserve">The </w:t>
      </w:r>
      <w:r w:rsidR="00801553" w:rsidRPr="00AD4197">
        <w:t>Manual Handling Operations Regulations 1992</w:t>
      </w:r>
      <w:bookmarkEnd w:id="60"/>
      <w:bookmarkEnd w:id="61"/>
      <w:r w:rsidR="00801553" w:rsidRPr="00AD4197">
        <w:t xml:space="preserve"> </w:t>
      </w:r>
    </w:p>
    <w:p w14:paraId="6E044213" w14:textId="77777777" w:rsidR="001A6CD5" w:rsidRPr="00AD4197" w:rsidRDefault="001A6CD5" w:rsidP="001A6CD5"/>
    <w:p w14:paraId="0E7F201B" w14:textId="467FBFA1" w:rsidR="001A6CD5" w:rsidRPr="00AD4197" w:rsidRDefault="00B66A06" w:rsidP="001A6CD5">
      <w:pPr>
        <w:autoSpaceDE w:val="0"/>
        <w:autoSpaceDN w:val="0"/>
        <w:adjustRightInd w:val="0"/>
        <w:spacing w:line="240" w:lineRule="atLeast"/>
        <w:jc w:val="both"/>
        <w:rPr>
          <w:color w:val="auto"/>
        </w:rPr>
      </w:pPr>
      <w:r w:rsidRPr="00AD4197">
        <w:rPr>
          <w:color w:val="auto"/>
        </w:rPr>
        <w:t xml:space="preserve">The Company </w:t>
      </w:r>
      <w:r w:rsidR="00AF1B28" w:rsidRPr="00AD4197">
        <w:rPr>
          <w:color w:val="auto"/>
        </w:rPr>
        <w:t xml:space="preserve">is </w:t>
      </w:r>
      <w:r w:rsidR="00801553" w:rsidRPr="00AD4197">
        <w:rPr>
          <w:color w:val="auto"/>
        </w:rPr>
        <w:t xml:space="preserve">aware of the requirements placed upon </w:t>
      </w:r>
      <w:r w:rsidR="00AF1B28" w:rsidRPr="00AD4197">
        <w:rPr>
          <w:color w:val="auto"/>
        </w:rPr>
        <w:t xml:space="preserve">it </w:t>
      </w:r>
      <w:r w:rsidR="00801553" w:rsidRPr="00AD4197">
        <w:rPr>
          <w:color w:val="auto"/>
        </w:rPr>
        <w:t>by the regulations. In order to meet these legislative requirements and to protect those employees who may be affected by manual handling activity</w:t>
      </w:r>
      <w:r w:rsidR="00D86C85" w:rsidRPr="00AD4197">
        <w:rPr>
          <w:color w:val="auto"/>
        </w:rPr>
        <w:t>,</w:t>
      </w:r>
      <w:r w:rsidR="00801553" w:rsidRPr="00AD4197">
        <w:rPr>
          <w:color w:val="auto"/>
        </w:rPr>
        <w:t xml:space="preserve"> the </w:t>
      </w:r>
      <w:r w:rsidR="00D86C85" w:rsidRPr="00AD4197">
        <w:rPr>
          <w:color w:val="auto"/>
        </w:rPr>
        <w:t>C</w:t>
      </w:r>
      <w:r w:rsidR="00801553" w:rsidRPr="00AD4197">
        <w:rPr>
          <w:color w:val="auto"/>
        </w:rPr>
        <w:t>ompany will:</w:t>
      </w:r>
    </w:p>
    <w:p w14:paraId="3DFF75FD" w14:textId="77777777" w:rsidR="00801553" w:rsidRPr="00AD4197" w:rsidRDefault="00801553" w:rsidP="00946970">
      <w:pPr>
        <w:numPr>
          <w:ilvl w:val="0"/>
          <w:numId w:val="11"/>
        </w:numPr>
        <w:autoSpaceDE w:val="0"/>
        <w:autoSpaceDN w:val="0"/>
        <w:adjustRightInd w:val="0"/>
        <w:ind w:left="567" w:right="453" w:hanging="283"/>
        <w:rPr>
          <w:color w:val="auto"/>
        </w:rPr>
      </w:pPr>
      <w:r w:rsidRPr="00AD4197">
        <w:rPr>
          <w:color w:val="auto"/>
        </w:rPr>
        <w:t>So far as is reasonably practicable avoid the need for hazardous manual handling</w:t>
      </w:r>
      <w:r w:rsidR="00DC063C" w:rsidRPr="00AD4197">
        <w:rPr>
          <w:color w:val="auto"/>
        </w:rPr>
        <w:t>.</w:t>
      </w:r>
    </w:p>
    <w:p w14:paraId="0C5E3E02" w14:textId="77777777" w:rsidR="00801553" w:rsidRPr="00AD4197" w:rsidRDefault="00801553" w:rsidP="00946970">
      <w:pPr>
        <w:numPr>
          <w:ilvl w:val="0"/>
          <w:numId w:val="11"/>
        </w:numPr>
        <w:autoSpaceDE w:val="0"/>
        <w:autoSpaceDN w:val="0"/>
        <w:adjustRightInd w:val="0"/>
        <w:ind w:left="567" w:right="453" w:hanging="283"/>
        <w:rPr>
          <w:color w:val="auto"/>
        </w:rPr>
      </w:pPr>
      <w:r w:rsidRPr="00AD4197">
        <w:rPr>
          <w:color w:val="auto"/>
        </w:rPr>
        <w:t xml:space="preserve">Conduct a suitable risk assessment </w:t>
      </w:r>
      <w:r w:rsidR="00D86C85" w:rsidRPr="00AD4197">
        <w:rPr>
          <w:color w:val="auto"/>
        </w:rPr>
        <w:t xml:space="preserve">for </w:t>
      </w:r>
      <w:r w:rsidRPr="00AD4197">
        <w:rPr>
          <w:color w:val="auto"/>
        </w:rPr>
        <w:t>any hazardous manual handling that can</w:t>
      </w:r>
      <w:r w:rsidR="001A6CD5" w:rsidRPr="00AD4197">
        <w:rPr>
          <w:color w:val="auto"/>
        </w:rPr>
        <w:t>not</w:t>
      </w:r>
      <w:r w:rsidRPr="00AD4197">
        <w:rPr>
          <w:color w:val="auto"/>
        </w:rPr>
        <w:t xml:space="preserve"> be avoided</w:t>
      </w:r>
      <w:r w:rsidR="00DC063C" w:rsidRPr="00AD4197">
        <w:rPr>
          <w:color w:val="auto"/>
        </w:rPr>
        <w:t>.</w:t>
      </w:r>
    </w:p>
    <w:p w14:paraId="167D9710" w14:textId="77777777" w:rsidR="00801553" w:rsidRPr="00AD4197" w:rsidRDefault="00801553" w:rsidP="00946970">
      <w:pPr>
        <w:numPr>
          <w:ilvl w:val="0"/>
          <w:numId w:val="11"/>
        </w:numPr>
        <w:autoSpaceDE w:val="0"/>
        <w:autoSpaceDN w:val="0"/>
        <w:adjustRightInd w:val="0"/>
        <w:ind w:left="567" w:right="453" w:hanging="283"/>
        <w:rPr>
          <w:color w:val="auto"/>
        </w:rPr>
      </w:pPr>
      <w:r w:rsidRPr="00AD4197">
        <w:rPr>
          <w:color w:val="auto"/>
        </w:rPr>
        <w:t>So far as is reasonably practicable reduce the risk of injury from hazardous manual handling</w:t>
      </w:r>
      <w:r w:rsidR="00DC063C" w:rsidRPr="00AD4197">
        <w:rPr>
          <w:color w:val="auto"/>
        </w:rPr>
        <w:t>.</w:t>
      </w:r>
    </w:p>
    <w:p w14:paraId="6B190D76" w14:textId="26842139" w:rsidR="00801553" w:rsidRPr="00AD4197" w:rsidRDefault="00801553" w:rsidP="00DC063C">
      <w:pPr>
        <w:autoSpaceDE w:val="0"/>
        <w:autoSpaceDN w:val="0"/>
        <w:adjustRightInd w:val="0"/>
        <w:ind w:left="567" w:right="453" w:hanging="283"/>
        <w:rPr>
          <w:color w:val="auto"/>
        </w:rPr>
      </w:pPr>
    </w:p>
    <w:p w14:paraId="35FB551C" w14:textId="05FCDF01" w:rsidR="00EB2F9E" w:rsidRPr="00AD4197" w:rsidRDefault="00EB2F9E" w:rsidP="00DC063C">
      <w:pPr>
        <w:autoSpaceDE w:val="0"/>
        <w:autoSpaceDN w:val="0"/>
        <w:adjustRightInd w:val="0"/>
        <w:ind w:left="567" w:right="453" w:hanging="283"/>
        <w:rPr>
          <w:color w:val="auto"/>
        </w:rPr>
      </w:pPr>
    </w:p>
    <w:p w14:paraId="5103D5F2" w14:textId="77777777" w:rsidR="00EB2F9E" w:rsidRPr="00AD4197" w:rsidRDefault="00EB2F9E" w:rsidP="00DC063C">
      <w:pPr>
        <w:autoSpaceDE w:val="0"/>
        <w:autoSpaceDN w:val="0"/>
        <w:adjustRightInd w:val="0"/>
        <w:ind w:left="567" w:right="453" w:hanging="283"/>
        <w:rPr>
          <w:color w:val="auto"/>
        </w:rPr>
      </w:pPr>
    </w:p>
    <w:p w14:paraId="4A67F863" w14:textId="24841C1B" w:rsidR="001A6CD5" w:rsidRPr="00AD4197" w:rsidRDefault="00801553" w:rsidP="00686552">
      <w:pPr>
        <w:autoSpaceDE w:val="0"/>
        <w:autoSpaceDN w:val="0"/>
        <w:adjustRightInd w:val="0"/>
        <w:jc w:val="both"/>
        <w:rPr>
          <w:color w:val="auto"/>
        </w:rPr>
      </w:pPr>
      <w:r w:rsidRPr="00AD4197">
        <w:rPr>
          <w:color w:val="auto"/>
        </w:rPr>
        <w:lastRenderedPageBreak/>
        <w:t xml:space="preserve">Manual handling risk assessments will be conducted by the </w:t>
      </w:r>
      <w:r w:rsidR="00B66A06" w:rsidRPr="00AD4197">
        <w:rPr>
          <w:color w:val="auto"/>
        </w:rPr>
        <w:t>Management Team</w:t>
      </w:r>
      <w:r w:rsidRPr="00AD4197">
        <w:rPr>
          <w:color w:val="auto"/>
        </w:rPr>
        <w:t xml:space="preserve"> and will take into account:</w:t>
      </w:r>
    </w:p>
    <w:p w14:paraId="11B0D4EB" w14:textId="77777777" w:rsidR="00801553" w:rsidRPr="00AD4197" w:rsidRDefault="00B66A06" w:rsidP="00946970">
      <w:pPr>
        <w:numPr>
          <w:ilvl w:val="0"/>
          <w:numId w:val="12"/>
        </w:numPr>
        <w:autoSpaceDE w:val="0"/>
        <w:autoSpaceDN w:val="0"/>
        <w:adjustRightInd w:val="0"/>
        <w:ind w:left="567" w:right="453" w:hanging="283"/>
        <w:jc w:val="both"/>
        <w:rPr>
          <w:color w:val="auto"/>
        </w:rPr>
      </w:pPr>
      <w:r w:rsidRPr="00AD4197">
        <w:rPr>
          <w:color w:val="auto"/>
        </w:rPr>
        <w:t>T</w:t>
      </w:r>
      <w:r w:rsidR="00801553" w:rsidRPr="00AD4197">
        <w:rPr>
          <w:color w:val="auto"/>
        </w:rPr>
        <w:t>he task being completed and how the risk(s) can be reduced</w:t>
      </w:r>
      <w:r w:rsidR="00DC063C" w:rsidRPr="00AD4197">
        <w:rPr>
          <w:color w:val="auto"/>
        </w:rPr>
        <w:t>.</w:t>
      </w:r>
    </w:p>
    <w:p w14:paraId="47E504E0" w14:textId="77777777" w:rsidR="00801553" w:rsidRPr="00AD4197" w:rsidRDefault="00B66A06" w:rsidP="00946970">
      <w:pPr>
        <w:numPr>
          <w:ilvl w:val="0"/>
          <w:numId w:val="12"/>
        </w:numPr>
        <w:autoSpaceDE w:val="0"/>
        <w:autoSpaceDN w:val="0"/>
        <w:adjustRightInd w:val="0"/>
        <w:ind w:left="567" w:right="453" w:hanging="283"/>
        <w:jc w:val="both"/>
        <w:rPr>
          <w:color w:val="auto"/>
        </w:rPr>
      </w:pPr>
      <w:r w:rsidRPr="00AD4197">
        <w:rPr>
          <w:color w:val="auto"/>
        </w:rPr>
        <w:t>T</w:t>
      </w:r>
      <w:r w:rsidR="00801553" w:rsidRPr="00AD4197">
        <w:rPr>
          <w:color w:val="auto"/>
        </w:rPr>
        <w:t>he individual(s) conducting the task and any training requirement</w:t>
      </w:r>
      <w:r w:rsidR="00DC063C" w:rsidRPr="00AD4197">
        <w:rPr>
          <w:color w:val="auto"/>
        </w:rPr>
        <w:t>.</w:t>
      </w:r>
    </w:p>
    <w:p w14:paraId="37F8E67C" w14:textId="77777777" w:rsidR="00801553" w:rsidRPr="00AD4197" w:rsidRDefault="00801553" w:rsidP="00946970">
      <w:pPr>
        <w:numPr>
          <w:ilvl w:val="0"/>
          <w:numId w:val="12"/>
        </w:numPr>
        <w:autoSpaceDE w:val="0"/>
        <w:autoSpaceDN w:val="0"/>
        <w:adjustRightInd w:val="0"/>
        <w:ind w:left="567" w:right="453" w:hanging="283"/>
        <w:jc w:val="both"/>
        <w:rPr>
          <w:color w:val="auto"/>
        </w:rPr>
      </w:pPr>
      <w:r w:rsidRPr="00AD4197">
        <w:rPr>
          <w:color w:val="auto"/>
        </w:rPr>
        <w:t>The load involved in the activity and any method that could be used to reduce it to a more manageable size</w:t>
      </w:r>
      <w:r w:rsidR="00DC063C" w:rsidRPr="00AD4197">
        <w:rPr>
          <w:color w:val="auto"/>
        </w:rPr>
        <w:t>.</w:t>
      </w:r>
    </w:p>
    <w:p w14:paraId="62AEE61B" w14:textId="77777777" w:rsidR="00801553" w:rsidRPr="00AD4197" w:rsidRDefault="00801553" w:rsidP="00946970">
      <w:pPr>
        <w:numPr>
          <w:ilvl w:val="0"/>
          <w:numId w:val="12"/>
        </w:numPr>
        <w:autoSpaceDE w:val="0"/>
        <w:autoSpaceDN w:val="0"/>
        <w:adjustRightInd w:val="0"/>
        <w:ind w:left="567" w:right="453" w:hanging="283"/>
        <w:jc w:val="both"/>
        <w:rPr>
          <w:color w:val="auto"/>
        </w:rPr>
      </w:pPr>
      <w:r w:rsidRPr="00AD4197">
        <w:rPr>
          <w:color w:val="auto"/>
        </w:rPr>
        <w:t>The work environment where the activity will take place</w:t>
      </w:r>
      <w:r w:rsidR="00DC063C" w:rsidRPr="00AD4197">
        <w:rPr>
          <w:color w:val="auto"/>
        </w:rPr>
        <w:t>.</w:t>
      </w:r>
    </w:p>
    <w:p w14:paraId="6ABE8973" w14:textId="77777777" w:rsidR="00801553" w:rsidRPr="00AD4197" w:rsidRDefault="00801553" w:rsidP="00B66A06">
      <w:pPr>
        <w:autoSpaceDE w:val="0"/>
        <w:autoSpaceDN w:val="0"/>
        <w:adjustRightInd w:val="0"/>
        <w:rPr>
          <w:color w:val="auto"/>
        </w:rPr>
      </w:pPr>
    </w:p>
    <w:p w14:paraId="21A34665" w14:textId="1DA6EBB4" w:rsidR="001A6CD5" w:rsidRPr="00AD4197" w:rsidRDefault="00801553" w:rsidP="00DC063C">
      <w:pPr>
        <w:autoSpaceDE w:val="0"/>
        <w:autoSpaceDN w:val="0"/>
        <w:adjustRightInd w:val="0"/>
        <w:spacing w:line="240" w:lineRule="atLeast"/>
        <w:jc w:val="both"/>
        <w:rPr>
          <w:color w:val="auto"/>
        </w:rPr>
      </w:pPr>
      <w:r w:rsidRPr="00AD4197">
        <w:rPr>
          <w:color w:val="auto"/>
        </w:rPr>
        <w:t xml:space="preserve">Employees of </w:t>
      </w:r>
      <w:r w:rsidR="00B66A06" w:rsidRPr="00AD4197">
        <w:rPr>
          <w:color w:val="auto"/>
        </w:rPr>
        <w:t xml:space="preserve">the Company </w:t>
      </w:r>
      <w:r w:rsidRPr="00AD4197">
        <w:rPr>
          <w:color w:val="auto"/>
        </w:rPr>
        <w:t>are made aware of their responsibilities and duties during the induction process and via a manual handling guidance document. All employees will:</w:t>
      </w:r>
    </w:p>
    <w:p w14:paraId="0FD058DA" w14:textId="77777777" w:rsidR="00801553" w:rsidRPr="00AD4197" w:rsidRDefault="00801553" w:rsidP="00946970">
      <w:pPr>
        <w:pStyle w:val="ListParagraph"/>
        <w:numPr>
          <w:ilvl w:val="0"/>
          <w:numId w:val="17"/>
        </w:numPr>
        <w:autoSpaceDE w:val="0"/>
        <w:autoSpaceDN w:val="0"/>
        <w:adjustRightInd w:val="0"/>
        <w:ind w:left="567" w:right="453" w:hanging="283"/>
        <w:jc w:val="both"/>
        <w:rPr>
          <w:color w:val="auto"/>
        </w:rPr>
      </w:pPr>
      <w:r w:rsidRPr="00AD4197">
        <w:rPr>
          <w:color w:val="auto"/>
        </w:rPr>
        <w:t>Follow any implemented safe systems of work</w:t>
      </w:r>
      <w:r w:rsidR="00CB6FDA" w:rsidRPr="00AD4197">
        <w:rPr>
          <w:color w:val="auto"/>
        </w:rPr>
        <w:t>.</w:t>
      </w:r>
    </w:p>
    <w:p w14:paraId="46ED5399" w14:textId="77777777" w:rsidR="00801553" w:rsidRPr="00AD4197" w:rsidRDefault="00801553" w:rsidP="00946970">
      <w:pPr>
        <w:pStyle w:val="ListParagraph"/>
        <w:numPr>
          <w:ilvl w:val="0"/>
          <w:numId w:val="17"/>
        </w:numPr>
        <w:autoSpaceDE w:val="0"/>
        <w:autoSpaceDN w:val="0"/>
        <w:adjustRightInd w:val="0"/>
        <w:ind w:left="567" w:right="453" w:hanging="283"/>
        <w:jc w:val="both"/>
        <w:rPr>
          <w:color w:val="auto"/>
        </w:rPr>
      </w:pPr>
      <w:r w:rsidRPr="00AD4197">
        <w:rPr>
          <w:color w:val="auto"/>
        </w:rPr>
        <w:t>Use any supplied equipment in the manner they have been trained to do</w:t>
      </w:r>
      <w:r w:rsidR="00CB6FDA" w:rsidRPr="00AD4197">
        <w:rPr>
          <w:color w:val="auto"/>
        </w:rPr>
        <w:t>.</w:t>
      </w:r>
    </w:p>
    <w:p w14:paraId="19ACFB76" w14:textId="77777777" w:rsidR="00801553" w:rsidRPr="00AD4197" w:rsidRDefault="00801553" w:rsidP="00946970">
      <w:pPr>
        <w:pStyle w:val="ListParagraph"/>
        <w:numPr>
          <w:ilvl w:val="0"/>
          <w:numId w:val="17"/>
        </w:numPr>
        <w:autoSpaceDE w:val="0"/>
        <w:autoSpaceDN w:val="0"/>
        <w:adjustRightInd w:val="0"/>
        <w:ind w:left="567" w:right="453" w:hanging="283"/>
        <w:jc w:val="both"/>
        <w:rPr>
          <w:color w:val="auto"/>
        </w:rPr>
      </w:pPr>
      <w:r w:rsidRPr="00AD4197">
        <w:rPr>
          <w:color w:val="auto"/>
        </w:rPr>
        <w:t xml:space="preserve">Co-operate </w:t>
      </w:r>
      <w:r w:rsidR="00B66A06" w:rsidRPr="00AD4197">
        <w:rPr>
          <w:color w:val="auto"/>
        </w:rPr>
        <w:t xml:space="preserve">with the Company </w:t>
      </w:r>
      <w:r w:rsidRPr="00AD4197">
        <w:rPr>
          <w:color w:val="auto"/>
        </w:rPr>
        <w:t xml:space="preserve">on </w:t>
      </w:r>
      <w:r w:rsidR="00024780" w:rsidRPr="00AD4197">
        <w:rPr>
          <w:color w:val="auto"/>
        </w:rPr>
        <w:t>Health and Safety</w:t>
      </w:r>
      <w:r w:rsidRPr="00AD4197">
        <w:rPr>
          <w:color w:val="auto"/>
        </w:rPr>
        <w:t xml:space="preserve"> matters</w:t>
      </w:r>
      <w:r w:rsidR="00CB6FDA" w:rsidRPr="00AD4197">
        <w:rPr>
          <w:color w:val="auto"/>
        </w:rPr>
        <w:t>.</w:t>
      </w:r>
    </w:p>
    <w:p w14:paraId="1C37A068" w14:textId="77777777" w:rsidR="00801553" w:rsidRPr="00AD4197" w:rsidRDefault="00801553" w:rsidP="00946970">
      <w:pPr>
        <w:pStyle w:val="ListParagraph"/>
        <w:numPr>
          <w:ilvl w:val="0"/>
          <w:numId w:val="17"/>
        </w:numPr>
        <w:autoSpaceDE w:val="0"/>
        <w:autoSpaceDN w:val="0"/>
        <w:adjustRightInd w:val="0"/>
        <w:ind w:left="567" w:right="453" w:hanging="283"/>
        <w:jc w:val="both"/>
        <w:rPr>
          <w:color w:val="auto"/>
        </w:rPr>
      </w:pPr>
      <w:r w:rsidRPr="00AD4197">
        <w:rPr>
          <w:color w:val="auto"/>
        </w:rPr>
        <w:t>Tell their line manager/supervisor if they identify hazardous handling activities</w:t>
      </w:r>
      <w:r w:rsidR="00CB6FDA" w:rsidRPr="00AD4197">
        <w:rPr>
          <w:color w:val="auto"/>
        </w:rPr>
        <w:t>.</w:t>
      </w:r>
    </w:p>
    <w:p w14:paraId="1D1174A6" w14:textId="77777777" w:rsidR="00801553" w:rsidRPr="00AD4197" w:rsidRDefault="00D86C85" w:rsidP="00946970">
      <w:pPr>
        <w:pStyle w:val="ListParagraph"/>
        <w:numPr>
          <w:ilvl w:val="0"/>
          <w:numId w:val="17"/>
        </w:numPr>
        <w:ind w:left="567" w:right="453" w:hanging="283"/>
        <w:jc w:val="both"/>
        <w:rPr>
          <w:sz w:val="18"/>
        </w:rPr>
      </w:pPr>
      <w:r w:rsidRPr="00AD4197">
        <w:t>M</w:t>
      </w:r>
      <w:r w:rsidR="00801553" w:rsidRPr="00AD4197">
        <w:t>ake sure that their work activities do not put others at risk</w:t>
      </w:r>
      <w:r w:rsidR="00CB6FDA" w:rsidRPr="00AD4197">
        <w:t>.</w:t>
      </w:r>
    </w:p>
    <w:p w14:paraId="377A3880" w14:textId="77777777" w:rsidR="006E682E" w:rsidRPr="00AD4197" w:rsidRDefault="006E682E" w:rsidP="00435468">
      <w:pPr>
        <w:pStyle w:val="Heading1"/>
        <w:rPr>
          <w:rFonts w:cs="Arial"/>
          <w:sz w:val="20"/>
        </w:rPr>
      </w:pPr>
    </w:p>
    <w:p w14:paraId="4F42CB13" w14:textId="68F9613F" w:rsidR="0085275C" w:rsidRPr="00AD4197" w:rsidRDefault="0085275C" w:rsidP="00202C14">
      <w:pPr>
        <w:pStyle w:val="Heading2"/>
      </w:pPr>
      <w:bookmarkStart w:id="62" w:name="_Toc334524595"/>
      <w:bookmarkStart w:id="63" w:name="_Toc128562383"/>
      <w:r w:rsidRPr="00AD4197">
        <w:t xml:space="preserve">The </w:t>
      </w:r>
      <w:r w:rsidR="00024780" w:rsidRPr="00AD4197">
        <w:t>Health and Safety</w:t>
      </w:r>
      <w:r w:rsidRPr="00AD4197">
        <w:t xml:space="preserve"> (Display Screen Equipment) Regulations 1992</w:t>
      </w:r>
      <w:bookmarkEnd w:id="62"/>
      <w:bookmarkEnd w:id="63"/>
    </w:p>
    <w:p w14:paraId="507578B6" w14:textId="77777777" w:rsidR="00DC063C" w:rsidRPr="00AD4197" w:rsidRDefault="00DC063C" w:rsidP="00DC063C"/>
    <w:p w14:paraId="45A4ABAB" w14:textId="305DB8A7" w:rsidR="0085275C" w:rsidRPr="00AD4197" w:rsidRDefault="001D6631" w:rsidP="00DC063C">
      <w:pPr>
        <w:jc w:val="both"/>
        <w:rPr>
          <w:color w:val="auto"/>
        </w:rPr>
      </w:pPr>
      <w:r w:rsidRPr="00AD4197">
        <w:rPr>
          <w:color w:val="auto"/>
        </w:rPr>
        <w:t>The Management Team will consider tasks undertaken by employees and any individual that is identified as being a DSE “user” of</w:t>
      </w:r>
      <w:r w:rsidR="0085275C" w:rsidRPr="00AD4197">
        <w:rPr>
          <w:color w:val="auto"/>
        </w:rPr>
        <w:t xml:space="preserve"> display screen equipment</w:t>
      </w:r>
      <w:r w:rsidR="00D86C85" w:rsidRPr="00AD4197">
        <w:rPr>
          <w:color w:val="auto"/>
        </w:rPr>
        <w:t>,</w:t>
      </w:r>
      <w:r w:rsidR="0085275C" w:rsidRPr="00AD4197">
        <w:rPr>
          <w:color w:val="auto"/>
        </w:rPr>
        <w:t xml:space="preserve"> e.g. PC/laptop users, </w:t>
      </w:r>
      <w:r w:rsidR="00353A09" w:rsidRPr="00AD4197">
        <w:rPr>
          <w:color w:val="auto"/>
        </w:rPr>
        <w:t>are required to complete a work</w:t>
      </w:r>
      <w:r w:rsidR="0085275C" w:rsidRPr="00AD4197">
        <w:rPr>
          <w:color w:val="auto"/>
        </w:rPr>
        <w:t xml:space="preserve">station </w:t>
      </w:r>
      <w:r w:rsidR="00353A09" w:rsidRPr="00AD4197">
        <w:rPr>
          <w:color w:val="auto"/>
        </w:rPr>
        <w:t>self-assessment</w:t>
      </w:r>
      <w:r w:rsidR="0085275C" w:rsidRPr="00AD4197">
        <w:rPr>
          <w:color w:val="auto"/>
        </w:rPr>
        <w:t xml:space="preserve"> form. </w:t>
      </w:r>
      <w:r w:rsidRPr="00AD4197">
        <w:rPr>
          <w:color w:val="auto"/>
        </w:rPr>
        <w:t xml:space="preserve">The HSE definition of a “user” - a person who uses DSE on a daily basis for an hour or more at a time - will be applied by the Management Team. </w:t>
      </w:r>
      <w:r w:rsidR="0085275C" w:rsidRPr="00AD4197">
        <w:rPr>
          <w:color w:val="auto"/>
        </w:rPr>
        <w:t xml:space="preserve">Completed forms are reviewed by the </w:t>
      </w:r>
      <w:r w:rsidR="006E1DDD" w:rsidRPr="00AD4197">
        <w:t xml:space="preserve">Health &amp; Safety </w:t>
      </w:r>
      <w:r w:rsidR="006E1DDD">
        <w:t>Representative(s)</w:t>
      </w:r>
      <w:r w:rsidR="0085275C" w:rsidRPr="00AD4197">
        <w:rPr>
          <w:color w:val="auto"/>
        </w:rPr>
        <w:t xml:space="preserve"> and any issues or queries </w:t>
      </w:r>
      <w:r w:rsidR="00D86C85" w:rsidRPr="00AD4197">
        <w:rPr>
          <w:color w:val="auto"/>
        </w:rPr>
        <w:t xml:space="preserve">will be </w:t>
      </w:r>
      <w:r w:rsidR="0085275C" w:rsidRPr="00AD4197">
        <w:rPr>
          <w:color w:val="auto"/>
        </w:rPr>
        <w:t>discussed with the DSE user. The assessments will co</w:t>
      </w:r>
      <w:r w:rsidR="002B5233" w:rsidRPr="00AD4197">
        <w:rPr>
          <w:color w:val="auto"/>
        </w:rPr>
        <w:t>nsider factors such as the work</w:t>
      </w:r>
      <w:r w:rsidR="0085275C" w:rsidRPr="00AD4197">
        <w:rPr>
          <w:color w:val="auto"/>
        </w:rPr>
        <w:t>station set-up, equipment (chair, keyboard, screen</w:t>
      </w:r>
      <w:r w:rsidR="00D86C85" w:rsidRPr="00AD4197">
        <w:rPr>
          <w:color w:val="auto"/>
        </w:rPr>
        <w:t>,</w:t>
      </w:r>
      <w:r w:rsidR="0085275C" w:rsidRPr="00AD4197">
        <w:rPr>
          <w:color w:val="auto"/>
        </w:rPr>
        <w:t xml:space="preserve"> </w:t>
      </w:r>
      <w:r w:rsidR="00353A09" w:rsidRPr="00AD4197">
        <w:rPr>
          <w:color w:val="auto"/>
        </w:rPr>
        <w:t>etc.</w:t>
      </w:r>
      <w:r w:rsidR="0085275C" w:rsidRPr="00AD4197">
        <w:rPr>
          <w:color w:val="auto"/>
        </w:rPr>
        <w:t>), the environment (lighting, heating</w:t>
      </w:r>
      <w:r w:rsidR="00D86C85" w:rsidRPr="00AD4197">
        <w:rPr>
          <w:color w:val="auto"/>
        </w:rPr>
        <w:t>,</w:t>
      </w:r>
      <w:r w:rsidR="0085275C" w:rsidRPr="00AD4197">
        <w:rPr>
          <w:color w:val="auto"/>
        </w:rPr>
        <w:t xml:space="preserve"> etc</w:t>
      </w:r>
      <w:r w:rsidR="00D86C85" w:rsidRPr="00AD4197">
        <w:rPr>
          <w:color w:val="auto"/>
        </w:rPr>
        <w:t>.</w:t>
      </w:r>
      <w:r w:rsidR="0085275C" w:rsidRPr="00AD4197">
        <w:rPr>
          <w:color w:val="auto"/>
        </w:rPr>
        <w:t>)</w:t>
      </w:r>
      <w:r w:rsidR="00D86C85" w:rsidRPr="00AD4197">
        <w:rPr>
          <w:color w:val="auto"/>
        </w:rPr>
        <w:t>,</w:t>
      </w:r>
      <w:r w:rsidR="0085275C" w:rsidRPr="00AD4197">
        <w:rPr>
          <w:color w:val="auto"/>
        </w:rPr>
        <w:t xml:space="preserve"> and types of work being completed. </w:t>
      </w:r>
    </w:p>
    <w:p w14:paraId="595A98E2" w14:textId="77777777" w:rsidR="0085275C" w:rsidRPr="00AD4197" w:rsidRDefault="0085275C" w:rsidP="00DC063C">
      <w:pPr>
        <w:jc w:val="both"/>
        <w:rPr>
          <w:color w:val="auto"/>
        </w:rPr>
      </w:pPr>
    </w:p>
    <w:p w14:paraId="03A8072C" w14:textId="77777777" w:rsidR="0085275C" w:rsidRPr="00AD4197" w:rsidRDefault="0085275C" w:rsidP="00DC063C">
      <w:pPr>
        <w:jc w:val="both"/>
        <w:rPr>
          <w:color w:val="auto"/>
        </w:rPr>
      </w:pPr>
      <w:r w:rsidRPr="00AD4197">
        <w:rPr>
          <w:color w:val="auto"/>
        </w:rPr>
        <w:t xml:space="preserve">The Company </w:t>
      </w:r>
      <w:r w:rsidR="00D86C85" w:rsidRPr="00AD4197">
        <w:rPr>
          <w:color w:val="auto"/>
        </w:rPr>
        <w:t xml:space="preserve">will </w:t>
      </w:r>
      <w:r w:rsidRPr="00AD4197">
        <w:rPr>
          <w:color w:val="auto"/>
        </w:rPr>
        <w:t>ensure that free eye/eyesight testing and correction is available for those employees identified as using DSE.</w:t>
      </w:r>
    </w:p>
    <w:p w14:paraId="6027DA21" w14:textId="77777777" w:rsidR="0085275C" w:rsidRPr="00AD4197" w:rsidRDefault="0085275C" w:rsidP="00DC063C">
      <w:pPr>
        <w:jc w:val="both"/>
        <w:rPr>
          <w:color w:val="auto"/>
        </w:rPr>
      </w:pPr>
    </w:p>
    <w:p w14:paraId="129A27C7" w14:textId="5CA85FEF" w:rsidR="00316A52" w:rsidRPr="00AD4197" w:rsidRDefault="006E1DDD" w:rsidP="00316A52">
      <w:pPr>
        <w:jc w:val="both"/>
      </w:pPr>
      <w:r>
        <w:t xml:space="preserve">The </w:t>
      </w:r>
      <w:r w:rsidRPr="00AD4197">
        <w:t xml:space="preserve">Health &amp; Safety </w:t>
      </w:r>
      <w:r>
        <w:t xml:space="preserve">Representative(s) </w:t>
      </w:r>
      <w:r w:rsidR="00316A52" w:rsidRPr="00AD4197">
        <w:t>ensure that all relevant training and information is provided to an employee to enable them to undertake the work involving DSE in a safe manner.</w:t>
      </w:r>
    </w:p>
    <w:p w14:paraId="29F5522B" w14:textId="77777777" w:rsidR="00496FEA" w:rsidRPr="00AD4197" w:rsidRDefault="00496FEA" w:rsidP="00496FEA">
      <w:pPr>
        <w:jc w:val="both"/>
      </w:pPr>
    </w:p>
    <w:p w14:paraId="435DF5FE" w14:textId="08593FAD" w:rsidR="0085275C" w:rsidRPr="00AD4197" w:rsidRDefault="003F284D" w:rsidP="00202C14">
      <w:pPr>
        <w:pStyle w:val="Heading2"/>
      </w:pPr>
      <w:bookmarkStart w:id="64" w:name="_Toc334524597"/>
      <w:bookmarkStart w:id="65" w:name="_Toc128562384"/>
      <w:r w:rsidRPr="00AD4197">
        <w:t xml:space="preserve">The </w:t>
      </w:r>
      <w:r w:rsidR="00024780" w:rsidRPr="00AD4197">
        <w:t>Health and Safety</w:t>
      </w:r>
      <w:r w:rsidR="0085275C" w:rsidRPr="00AD4197">
        <w:t xml:space="preserve"> (Consultation with Employees) Regulations 1996</w:t>
      </w:r>
      <w:bookmarkEnd w:id="64"/>
      <w:bookmarkEnd w:id="65"/>
      <w:r w:rsidR="0085275C" w:rsidRPr="00AD4197">
        <w:t xml:space="preserve"> </w:t>
      </w:r>
    </w:p>
    <w:p w14:paraId="06B2D7DC" w14:textId="77777777" w:rsidR="00DC063C" w:rsidRPr="00AD4197" w:rsidRDefault="00DC063C" w:rsidP="00DC063C"/>
    <w:p w14:paraId="1A9082BC" w14:textId="153BC6CD" w:rsidR="00316A52" w:rsidRPr="00AD4197" w:rsidRDefault="00316A52" w:rsidP="00316A52">
      <w:pPr>
        <w:pStyle w:val="CM17"/>
        <w:spacing w:line="240" w:lineRule="atLeast"/>
        <w:jc w:val="both"/>
        <w:rPr>
          <w:rFonts w:ascii="Arial" w:hAnsi="Arial" w:cs="Arial"/>
          <w:sz w:val="20"/>
          <w:szCs w:val="20"/>
          <w:lang w:val="en-GB"/>
        </w:rPr>
      </w:pPr>
      <w:r w:rsidRPr="00AD4197">
        <w:rPr>
          <w:rFonts w:ascii="Arial" w:hAnsi="Arial" w:cs="Arial"/>
          <w:sz w:val="20"/>
          <w:szCs w:val="20"/>
          <w:lang w:val="en-GB"/>
        </w:rPr>
        <w:t xml:space="preserve">The </w:t>
      </w:r>
      <w:r w:rsidR="006E1DDD">
        <w:rPr>
          <w:rFonts w:ascii="Arial" w:hAnsi="Arial" w:cs="Arial"/>
          <w:sz w:val="20"/>
          <w:szCs w:val="20"/>
          <w:lang w:val="en-GB"/>
        </w:rPr>
        <w:t>Company</w:t>
      </w:r>
      <w:r w:rsidRPr="00AD4197">
        <w:rPr>
          <w:rFonts w:ascii="Arial" w:hAnsi="Arial" w:cs="Arial"/>
          <w:sz w:val="20"/>
          <w:szCs w:val="20"/>
          <w:lang w:val="en-GB"/>
        </w:rPr>
        <w:t xml:space="preserve"> recognise that having, and maintaining, a mechanism for communicating relevant Health and Safety information is important in establishing an on-going positive Health and Safety culture. To this end, the Company will consult with employees or their representatives on the following:</w:t>
      </w:r>
    </w:p>
    <w:p w14:paraId="34F427B6" w14:textId="77777777" w:rsidR="00316A52" w:rsidRPr="00AD4197" w:rsidRDefault="00316A52" w:rsidP="00316A52">
      <w:pPr>
        <w:pStyle w:val="Default"/>
        <w:rPr>
          <w:rFonts w:ascii="Arial" w:hAnsi="Arial" w:cs="Arial"/>
          <w:sz w:val="20"/>
          <w:szCs w:val="20"/>
          <w:lang w:val="en-GB"/>
        </w:rPr>
      </w:pPr>
    </w:p>
    <w:p w14:paraId="15A43A8D" w14:textId="77777777" w:rsidR="00316A52" w:rsidRPr="00AD4197" w:rsidRDefault="00316A52" w:rsidP="00316A52">
      <w:pPr>
        <w:pStyle w:val="Default"/>
        <w:numPr>
          <w:ilvl w:val="0"/>
          <w:numId w:val="13"/>
        </w:numPr>
        <w:ind w:left="567" w:right="453" w:hanging="283"/>
        <w:jc w:val="both"/>
        <w:rPr>
          <w:rFonts w:ascii="Arial" w:hAnsi="Arial" w:cs="Arial"/>
          <w:color w:val="auto"/>
          <w:sz w:val="20"/>
          <w:szCs w:val="22"/>
          <w:lang w:val="en-GB"/>
        </w:rPr>
      </w:pPr>
      <w:r w:rsidRPr="00AD4197">
        <w:rPr>
          <w:rFonts w:ascii="Arial" w:hAnsi="Arial" w:cs="Arial"/>
          <w:color w:val="auto"/>
          <w:sz w:val="20"/>
          <w:szCs w:val="20"/>
          <w:lang w:val="en-GB"/>
        </w:rPr>
        <w:t>The introduction</w:t>
      </w:r>
      <w:r w:rsidRPr="00AD4197">
        <w:rPr>
          <w:rFonts w:ascii="Arial" w:hAnsi="Arial" w:cs="Arial"/>
          <w:color w:val="auto"/>
          <w:sz w:val="20"/>
          <w:szCs w:val="22"/>
          <w:lang w:val="en-GB"/>
        </w:rPr>
        <w:t xml:space="preserve"> of any work activity or issue which may substantially affect their Health and Safety at work, for example the introduction of new equipment or new systems of work.</w:t>
      </w:r>
    </w:p>
    <w:p w14:paraId="5866E6FF" w14:textId="77777777" w:rsidR="00316A52" w:rsidRPr="00AD4197" w:rsidRDefault="00316A52" w:rsidP="00316A52">
      <w:pPr>
        <w:pStyle w:val="Default"/>
        <w:numPr>
          <w:ilvl w:val="0"/>
          <w:numId w:val="13"/>
        </w:numPr>
        <w:ind w:left="567" w:right="453" w:hanging="283"/>
        <w:jc w:val="both"/>
        <w:rPr>
          <w:rFonts w:ascii="Arial" w:hAnsi="Arial" w:cs="Arial"/>
          <w:color w:val="auto"/>
          <w:sz w:val="20"/>
          <w:szCs w:val="22"/>
          <w:lang w:val="en-GB"/>
        </w:rPr>
      </w:pPr>
      <w:r w:rsidRPr="00AD4197">
        <w:rPr>
          <w:rFonts w:ascii="Arial" w:hAnsi="Arial" w:cs="Arial"/>
          <w:color w:val="auto"/>
          <w:sz w:val="20"/>
          <w:szCs w:val="22"/>
          <w:lang w:val="en-GB"/>
        </w:rPr>
        <w:t>The contact details of the person nominated as the company competent person with regards to Health and Safety.</w:t>
      </w:r>
    </w:p>
    <w:p w14:paraId="7EB8B22E" w14:textId="77777777" w:rsidR="00316A52" w:rsidRPr="00AD4197" w:rsidRDefault="00316A52" w:rsidP="00316A52">
      <w:pPr>
        <w:pStyle w:val="Default"/>
        <w:numPr>
          <w:ilvl w:val="0"/>
          <w:numId w:val="13"/>
        </w:numPr>
        <w:ind w:left="567" w:right="453" w:hanging="283"/>
        <w:jc w:val="both"/>
        <w:rPr>
          <w:rFonts w:ascii="Arial" w:hAnsi="Arial" w:cs="Arial"/>
          <w:color w:val="auto"/>
          <w:sz w:val="20"/>
          <w:szCs w:val="22"/>
          <w:lang w:val="en-GB"/>
        </w:rPr>
      </w:pPr>
      <w:r w:rsidRPr="00AD4197">
        <w:rPr>
          <w:rFonts w:ascii="Arial" w:hAnsi="Arial" w:cs="Arial"/>
          <w:color w:val="auto"/>
          <w:sz w:val="20"/>
          <w:szCs w:val="22"/>
          <w:lang w:val="en-GB"/>
        </w:rPr>
        <w:t>Information on the risks and dangers arising from the work activities, measures implemented to reduce or get rid of these risks, and what employees should do if they are exposed to a risk.</w:t>
      </w:r>
    </w:p>
    <w:p w14:paraId="0E987DFC" w14:textId="77777777" w:rsidR="00316A52" w:rsidRPr="00AD4197" w:rsidRDefault="00316A52" w:rsidP="00316A52">
      <w:pPr>
        <w:pStyle w:val="Default"/>
        <w:numPr>
          <w:ilvl w:val="0"/>
          <w:numId w:val="13"/>
        </w:numPr>
        <w:ind w:left="567" w:right="453" w:hanging="283"/>
        <w:jc w:val="both"/>
        <w:rPr>
          <w:rFonts w:ascii="Arial" w:hAnsi="Arial" w:cs="Arial"/>
          <w:color w:val="auto"/>
          <w:sz w:val="20"/>
          <w:szCs w:val="22"/>
          <w:lang w:val="en-GB"/>
        </w:rPr>
      </w:pPr>
      <w:r w:rsidRPr="00AD4197">
        <w:rPr>
          <w:rFonts w:ascii="Arial" w:hAnsi="Arial" w:cs="Arial"/>
          <w:color w:val="auto"/>
          <w:sz w:val="20"/>
          <w:szCs w:val="22"/>
          <w:lang w:val="en-GB"/>
        </w:rPr>
        <w:t>The planning/organisation for Health and Safety training.</w:t>
      </w:r>
    </w:p>
    <w:p w14:paraId="0B25D5FC" w14:textId="77777777" w:rsidR="00316A52" w:rsidRPr="00AD4197" w:rsidRDefault="00316A52" w:rsidP="00316A52">
      <w:pPr>
        <w:tabs>
          <w:tab w:val="left" w:pos="540"/>
        </w:tabs>
        <w:rPr>
          <w:color w:val="auto"/>
        </w:rPr>
      </w:pPr>
    </w:p>
    <w:p w14:paraId="458EE92E" w14:textId="77777777" w:rsidR="00316A52" w:rsidRPr="00AD4197" w:rsidRDefault="00316A52" w:rsidP="00316A52">
      <w:pPr>
        <w:tabs>
          <w:tab w:val="left" w:pos="540"/>
        </w:tabs>
        <w:jc w:val="both"/>
        <w:rPr>
          <w:color w:val="auto"/>
        </w:rPr>
      </w:pPr>
      <w:r w:rsidRPr="00AD4197">
        <w:rPr>
          <w:color w:val="auto"/>
        </w:rPr>
        <w:t xml:space="preserve">Additional information is displayed via the </w:t>
      </w:r>
      <w:smartTag w:uri="urn:schemas-microsoft-com:office:smarttags" w:element="stockticker">
        <w:r w:rsidRPr="00AD4197">
          <w:rPr>
            <w:color w:val="auto"/>
          </w:rPr>
          <w:t>HSE</w:t>
        </w:r>
      </w:smartTag>
      <w:r w:rsidRPr="00AD4197">
        <w:rPr>
          <w:color w:val="auto"/>
        </w:rPr>
        <w:t xml:space="preserve"> poster displayed in the workplace, safety posters, leaflets, safety pamphlets and verbal safety information.</w:t>
      </w:r>
    </w:p>
    <w:p w14:paraId="1694723D" w14:textId="77777777" w:rsidR="00316A52" w:rsidRPr="00AD4197" w:rsidRDefault="00316A52" w:rsidP="00316A52">
      <w:pPr>
        <w:tabs>
          <w:tab w:val="left" w:pos="540"/>
        </w:tabs>
        <w:jc w:val="both"/>
        <w:rPr>
          <w:color w:val="auto"/>
        </w:rPr>
      </w:pPr>
    </w:p>
    <w:p w14:paraId="57EF508C" w14:textId="518294B8" w:rsidR="00316A52" w:rsidRPr="00AD4197" w:rsidRDefault="00316A52" w:rsidP="00316A52">
      <w:pPr>
        <w:tabs>
          <w:tab w:val="left" w:pos="540"/>
        </w:tabs>
        <w:jc w:val="both"/>
        <w:rPr>
          <w:color w:val="auto"/>
        </w:rPr>
      </w:pPr>
      <w:r w:rsidRPr="00AD4197">
        <w:rPr>
          <w:color w:val="auto"/>
        </w:rPr>
        <w:t xml:space="preserve">The Company encourages all employees to enter into the spirit of the regulations by taking part in discussions with their supervisor/line manager. Any required actions from the discussions are agreed with both parties and escalated through the </w:t>
      </w:r>
      <w:r w:rsidR="006E1DDD" w:rsidRPr="00AD4197">
        <w:t xml:space="preserve">Health &amp; Safety </w:t>
      </w:r>
      <w:r w:rsidR="006E1DDD">
        <w:t>Representative(s)</w:t>
      </w:r>
      <w:r w:rsidRPr="00AD4197">
        <w:rPr>
          <w:color w:val="auto"/>
        </w:rPr>
        <w:t xml:space="preserve"> for opinion and rectification where necessary. Any action taken as a result of the information given by an employee will be communicated directly to them.</w:t>
      </w:r>
    </w:p>
    <w:p w14:paraId="12F1E227" w14:textId="77777777" w:rsidR="00316A52" w:rsidRPr="00AD4197" w:rsidRDefault="00316A52" w:rsidP="00316A52">
      <w:pPr>
        <w:tabs>
          <w:tab w:val="left" w:pos="360"/>
        </w:tabs>
        <w:jc w:val="both"/>
        <w:rPr>
          <w:color w:val="auto"/>
        </w:rPr>
      </w:pPr>
    </w:p>
    <w:p w14:paraId="647DBD18" w14:textId="1A42B520" w:rsidR="00316A52" w:rsidRPr="00AD4197" w:rsidRDefault="00316A52" w:rsidP="00316A52">
      <w:pPr>
        <w:jc w:val="both"/>
      </w:pPr>
      <w:r w:rsidRPr="00AD4197">
        <w:t xml:space="preserve">The Company fully involves, or will involve, non-English speaking employees, including labour only. The </w:t>
      </w:r>
      <w:r w:rsidR="006E1DDD" w:rsidRPr="00AD4197">
        <w:t xml:space="preserve">Health &amp; Safety </w:t>
      </w:r>
      <w:r w:rsidR="006E1DDD">
        <w:t>Representative(s)</w:t>
      </w:r>
      <w:r w:rsidRPr="00AD4197">
        <w:t xml:space="preserve"> will utilise documents that are readily available on the HSE website in different languages. These documents and any specific site instructions will be aided by pictograms and interpreters if required.</w:t>
      </w:r>
    </w:p>
    <w:p w14:paraId="1A443B7E" w14:textId="1B3381AE" w:rsidR="00223F7D" w:rsidRPr="00AD4197" w:rsidRDefault="00223F7D">
      <w:pPr>
        <w:rPr>
          <w:rFonts w:eastAsia="Times New Roman"/>
          <w:b/>
          <w:bCs/>
          <w:color w:val="auto"/>
          <w:szCs w:val="28"/>
        </w:rPr>
      </w:pPr>
    </w:p>
    <w:p w14:paraId="22029EBE" w14:textId="5990B125" w:rsidR="00EB2F9E" w:rsidRPr="00AD4197" w:rsidRDefault="00EB2F9E">
      <w:pPr>
        <w:rPr>
          <w:rFonts w:eastAsia="Times New Roman"/>
          <w:b/>
          <w:bCs/>
          <w:color w:val="auto"/>
          <w:szCs w:val="28"/>
        </w:rPr>
      </w:pPr>
    </w:p>
    <w:p w14:paraId="1EE8B548" w14:textId="11457F1F" w:rsidR="00EB2F9E" w:rsidRPr="00AD4197" w:rsidRDefault="00EB2F9E">
      <w:pPr>
        <w:rPr>
          <w:rFonts w:eastAsia="Times New Roman"/>
          <w:b/>
          <w:bCs/>
          <w:color w:val="auto"/>
          <w:szCs w:val="28"/>
        </w:rPr>
      </w:pPr>
    </w:p>
    <w:p w14:paraId="322A7A3D" w14:textId="187E0A3D" w:rsidR="00EB2F9E" w:rsidRPr="00AD4197" w:rsidRDefault="00EB2F9E">
      <w:pPr>
        <w:rPr>
          <w:rFonts w:eastAsia="Times New Roman"/>
          <w:b/>
          <w:bCs/>
          <w:color w:val="auto"/>
          <w:szCs w:val="28"/>
        </w:rPr>
      </w:pPr>
    </w:p>
    <w:p w14:paraId="365B8B9F" w14:textId="59E22485" w:rsidR="00EB2F9E" w:rsidRPr="00AD4197" w:rsidRDefault="00EB2F9E">
      <w:pPr>
        <w:rPr>
          <w:rFonts w:eastAsia="Times New Roman"/>
          <w:b/>
          <w:bCs/>
          <w:color w:val="auto"/>
          <w:szCs w:val="28"/>
        </w:rPr>
      </w:pPr>
    </w:p>
    <w:p w14:paraId="539FFA33" w14:textId="5BCD69B0" w:rsidR="00EB2F9E" w:rsidRPr="00AD4197" w:rsidRDefault="00EB2F9E">
      <w:pPr>
        <w:rPr>
          <w:rFonts w:eastAsia="Times New Roman"/>
          <w:b/>
          <w:bCs/>
          <w:color w:val="auto"/>
          <w:szCs w:val="28"/>
        </w:rPr>
      </w:pPr>
    </w:p>
    <w:p w14:paraId="725C7E52" w14:textId="0C2B4E6A" w:rsidR="00EB2F9E" w:rsidRDefault="00EB2F9E">
      <w:pPr>
        <w:rPr>
          <w:rFonts w:eastAsia="Times New Roman"/>
          <w:b/>
          <w:bCs/>
          <w:color w:val="auto"/>
          <w:szCs w:val="28"/>
        </w:rPr>
      </w:pPr>
    </w:p>
    <w:p w14:paraId="746BFE6A" w14:textId="77777777" w:rsidR="006E1DDD" w:rsidRPr="00AD4197" w:rsidRDefault="006E1DDD">
      <w:pPr>
        <w:rPr>
          <w:rFonts w:eastAsia="Times New Roman"/>
          <w:b/>
          <w:bCs/>
          <w:color w:val="auto"/>
          <w:szCs w:val="28"/>
        </w:rPr>
      </w:pPr>
    </w:p>
    <w:p w14:paraId="61085866" w14:textId="77777777" w:rsidR="00EB2F9E" w:rsidRPr="00AD4197" w:rsidRDefault="00EB2F9E">
      <w:pPr>
        <w:rPr>
          <w:rFonts w:eastAsia="Times New Roman"/>
          <w:b/>
          <w:bCs/>
          <w:color w:val="auto"/>
          <w:szCs w:val="28"/>
        </w:rPr>
      </w:pPr>
    </w:p>
    <w:p w14:paraId="0BC5710D" w14:textId="77777777" w:rsidR="00B66A06" w:rsidRPr="00AD4197" w:rsidRDefault="003F284D" w:rsidP="00202C14">
      <w:pPr>
        <w:pStyle w:val="Heading2"/>
      </w:pPr>
      <w:bookmarkStart w:id="66" w:name="_Toc334524598"/>
      <w:bookmarkStart w:id="67" w:name="_Toc128562385"/>
      <w:r w:rsidRPr="00AD4197">
        <w:lastRenderedPageBreak/>
        <w:t xml:space="preserve">The </w:t>
      </w:r>
      <w:r w:rsidR="00B66A06" w:rsidRPr="00AD4197">
        <w:t>Electricity at Work Regulations 1989</w:t>
      </w:r>
      <w:bookmarkEnd w:id="66"/>
      <w:bookmarkEnd w:id="67"/>
      <w:r w:rsidR="00B66A06" w:rsidRPr="00AD4197">
        <w:t xml:space="preserve"> </w:t>
      </w:r>
    </w:p>
    <w:p w14:paraId="308EBF1D" w14:textId="77777777" w:rsidR="00DC063C" w:rsidRPr="00AD4197" w:rsidRDefault="00DC063C" w:rsidP="00DC063C"/>
    <w:p w14:paraId="3BEC92F4" w14:textId="77777777" w:rsidR="00316A52" w:rsidRPr="00AD4197" w:rsidRDefault="00316A52" w:rsidP="00316A52">
      <w:pPr>
        <w:tabs>
          <w:tab w:val="left" w:pos="720"/>
        </w:tabs>
        <w:jc w:val="both"/>
        <w:rPr>
          <w:color w:val="auto"/>
          <w:szCs w:val="20"/>
        </w:rPr>
      </w:pPr>
      <w:r w:rsidRPr="00AD4197">
        <w:rPr>
          <w:color w:val="auto"/>
          <w:szCs w:val="20"/>
        </w:rPr>
        <w:t>The Company will ensure electrical equipment is physically capable of doing the job and designed and constructed so that mechanical and electrical stresses do not cause the equipment to become unsafe. Electrical equipment will be visually checked by the user to spot early signs of damage or deterioration. The user’s visual check will include:</w:t>
      </w:r>
    </w:p>
    <w:p w14:paraId="7DCE7FF1" w14:textId="77777777" w:rsidR="00316A52" w:rsidRPr="00AD4197" w:rsidRDefault="00316A52" w:rsidP="00316A52">
      <w:pPr>
        <w:tabs>
          <w:tab w:val="left" w:pos="1524"/>
        </w:tabs>
        <w:jc w:val="both"/>
        <w:rPr>
          <w:color w:val="auto"/>
          <w:szCs w:val="20"/>
        </w:rPr>
      </w:pPr>
      <w:r w:rsidRPr="00AD4197">
        <w:rPr>
          <w:color w:val="auto"/>
          <w:szCs w:val="20"/>
        </w:rPr>
        <w:tab/>
      </w:r>
    </w:p>
    <w:p w14:paraId="760F3091" w14:textId="77777777" w:rsidR="00316A52" w:rsidRPr="00AD4197" w:rsidRDefault="00316A52" w:rsidP="00316A52">
      <w:pPr>
        <w:numPr>
          <w:ilvl w:val="0"/>
          <w:numId w:val="8"/>
        </w:numPr>
        <w:tabs>
          <w:tab w:val="clear" w:pos="1288"/>
          <w:tab w:val="num" w:pos="567"/>
        </w:tabs>
        <w:ind w:left="567" w:right="453" w:hanging="283"/>
        <w:jc w:val="both"/>
        <w:rPr>
          <w:color w:val="auto"/>
          <w:szCs w:val="20"/>
        </w:rPr>
      </w:pPr>
      <w:r w:rsidRPr="00AD4197">
        <w:rPr>
          <w:color w:val="auto"/>
          <w:szCs w:val="20"/>
        </w:rPr>
        <w:t>Switching off and unplugging the equipment before any checks.</w:t>
      </w:r>
    </w:p>
    <w:p w14:paraId="3FC719CB" w14:textId="77777777" w:rsidR="00316A52" w:rsidRPr="00AD4197" w:rsidRDefault="00316A52" w:rsidP="00316A52">
      <w:pPr>
        <w:numPr>
          <w:ilvl w:val="0"/>
          <w:numId w:val="8"/>
        </w:numPr>
        <w:tabs>
          <w:tab w:val="clear" w:pos="1288"/>
          <w:tab w:val="num" w:pos="567"/>
        </w:tabs>
        <w:ind w:left="567" w:right="453" w:hanging="283"/>
        <w:jc w:val="both"/>
        <w:rPr>
          <w:color w:val="auto"/>
          <w:szCs w:val="20"/>
        </w:rPr>
      </w:pPr>
      <w:r w:rsidRPr="00AD4197">
        <w:rPr>
          <w:color w:val="auto"/>
          <w:szCs w:val="20"/>
        </w:rPr>
        <w:t>Checking that the plug is correctly wired (but only if they are competent to do so).</w:t>
      </w:r>
    </w:p>
    <w:p w14:paraId="543568F8" w14:textId="77777777" w:rsidR="00316A52" w:rsidRPr="00AD4197" w:rsidRDefault="00316A52" w:rsidP="00316A52">
      <w:pPr>
        <w:numPr>
          <w:ilvl w:val="0"/>
          <w:numId w:val="8"/>
        </w:numPr>
        <w:tabs>
          <w:tab w:val="clear" w:pos="1288"/>
          <w:tab w:val="num" w:pos="567"/>
        </w:tabs>
        <w:ind w:left="567" w:right="453" w:hanging="283"/>
        <w:jc w:val="both"/>
        <w:rPr>
          <w:color w:val="auto"/>
          <w:szCs w:val="20"/>
        </w:rPr>
      </w:pPr>
      <w:r w:rsidRPr="00AD4197">
        <w:rPr>
          <w:color w:val="auto"/>
          <w:szCs w:val="20"/>
        </w:rPr>
        <w:t>Ensuring that the fuse is correctly rated by checking the equipment rating plate or instruction book.</w:t>
      </w:r>
    </w:p>
    <w:p w14:paraId="2008E556" w14:textId="77777777" w:rsidR="00316A52" w:rsidRPr="00AD4197" w:rsidRDefault="00316A52" w:rsidP="00316A52">
      <w:pPr>
        <w:numPr>
          <w:ilvl w:val="0"/>
          <w:numId w:val="8"/>
        </w:numPr>
        <w:tabs>
          <w:tab w:val="clear" w:pos="1288"/>
          <w:tab w:val="num" w:pos="567"/>
        </w:tabs>
        <w:ind w:left="567" w:right="453" w:hanging="283"/>
        <w:jc w:val="both"/>
        <w:rPr>
          <w:color w:val="auto"/>
          <w:szCs w:val="20"/>
        </w:rPr>
      </w:pPr>
      <w:r w:rsidRPr="00AD4197">
        <w:rPr>
          <w:color w:val="auto"/>
          <w:szCs w:val="20"/>
        </w:rPr>
        <w:t>Checking that the plug is not damaged and that the cable is properly secured, with no internal wires visible.</w:t>
      </w:r>
    </w:p>
    <w:p w14:paraId="1052D5A8" w14:textId="77777777" w:rsidR="00316A52" w:rsidRPr="00AD4197" w:rsidRDefault="00316A52" w:rsidP="00316A52">
      <w:pPr>
        <w:numPr>
          <w:ilvl w:val="0"/>
          <w:numId w:val="8"/>
        </w:numPr>
        <w:tabs>
          <w:tab w:val="clear" w:pos="1288"/>
          <w:tab w:val="num" w:pos="567"/>
        </w:tabs>
        <w:ind w:left="567" w:right="453" w:hanging="283"/>
        <w:jc w:val="both"/>
        <w:rPr>
          <w:color w:val="auto"/>
          <w:szCs w:val="20"/>
        </w:rPr>
      </w:pPr>
      <w:r w:rsidRPr="00AD4197">
        <w:rPr>
          <w:color w:val="auto"/>
          <w:szCs w:val="20"/>
        </w:rPr>
        <w:t>Checking the electrical cable is not damaged and has not been repaired with insulating tape or an unsuitable connector (damaged cable will only be replaced with a new cable by a competent person).</w:t>
      </w:r>
    </w:p>
    <w:p w14:paraId="54DB5776" w14:textId="77777777" w:rsidR="00316A52" w:rsidRPr="00AD4197" w:rsidRDefault="00316A52" w:rsidP="00316A52">
      <w:pPr>
        <w:numPr>
          <w:ilvl w:val="0"/>
          <w:numId w:val="8"/>
        </w:numPr>
        <w:tabs>
          <w:tab w:val="clear" w:pos="1288"/>
          <w:tab w:val="num" w:pos="567"/>
        </w:tabs>
        <w:ind w:left="567" w:right="453" w:hanging="283"/>
        <w:jc w:val="both"/>
        <w:rPr>
          <w:color w:val="auto"/>
          <w:szCs w:val="20"/>
        </w:rPr>
      </w:pPr>
      <w:r w:rsidRPr="00AD4197">
        <w:rPr>
          <w:color w:val="auto"/>
          <w:szCs w:val="20"/>
        </w:rPr>
        <w:t>Checking that the outer cover of the equipment is not damaged in a way that will give rise to electrical or mechanical hazards.</w:t>
      </w:r>
    </w:p>
    <w:p w14:paraId="7DB72401" w14:textId="77777777" w:rsidR="00316A52" w:rsidRPr="00AD4197" w:rsidRDefault="00316A52" w:rsidP="00316A52">
      <w:pPr>
        <w:numPr>
          <w:ilvl w:val="0"/>
          <w:numId w:val="8"/>
        </w:numPr>
        <w:tabs>
          <w:tab w:val="clear" w:pos="1288"/>
          <w:tab w:val="num" w:pos="567"/>
        </w:tabs>
        <w:ind w:left="567" w:right="453" w:hanging="283"/>
        <w:jc w:val="both"/>
        <w:rPr>
          <w:color w:val="auto"/>
          <w:szCs w:val="20"/>
        </w:rPr>
      </w:pPr>
      <w:r w:rsidRPr="00AD4197">
        <w:rPr>
          <w:color w:val="auto"/>
          <w:szCs w:val="20"/>
        </w:rPr>
        <w:t>Checking for burn marks or staining that suggests the equipment is overheating.</w:t>
      </w:r>
    </w:p>
    <w:p w14:paraId="75ED27E8" w14:textId="77777777" w:rsidR="00316A52" w:rsidRPr="00AD4197" w:rsidRDefault="00316A52" w:rsidP="00316A52">
      <w:pPr>
        <w:numPr>
          <w:ilvl w:val="0"/>
          <w:numId w:val="8"/>
        </w:numPr>
        <w:tabs>
          <w:tab w:val="clear" w:pos="1288"/>
          <w:tab w:val="num" w:pos="567"/>
        </w:tabs>
        <w:ind w:left="567" w:right="453" w:hanging="283"/>
        <w:jc w:val="both"/>
        <w:rPr>
          <w:color w:val="auto"/>
          <w:szCs w:val="20"/>
        </w:rPr>
      </w:pPr>
      <w:r w:rsidRPr="00AD4197">
        <w:rPr>
          <w:color w:val="auto"/>
          <w:szCs w:val="20"/>
        </w:rPr>
        <w:t>Ensuring any trailing wires are positioned so that they are not a trip hazard and are less likely to get damaged.</w:t>
      </w:r>
    </w:p>
    <w:p w14:paraId="2620DEB4" w14:textId="77777777" w:rsidR="00316A52" w:rsidRPr="00AD4197" w:rsidRDefault="00316A52" w:rsidP="00316A52">
      <w:pPr>
        <w:jc w:val="both"/>
        <w:rPr>
          <w:color w:val="auto"/>
          <w:szCs w:val="20"/>
        </w:rPr>
      </w:pPr>
    </w:p>
    <w:p w14:paraId="560C56C3" w14:textId="0A98719A" w:rsidR="00316A52" w:rsidRPr="00AD4197" w:rsidRDefault="00316A52" w:rsidP="00316A52">
      <w:pPr>
        <w:jc w:val="both"/>
      </w:pPr>
      <w:r w:rsidRPr="00AD4197">
        <w:rPr>
          <w:color w:val="auto"/>
          <w:szCs w:val="20"/>
        </w:rPr>
        <w:t xml:space="preserve">If employees are concerned about the safety of equipment, they are advised to stop it from being used and report the matter to </w:t>
      </w:r>
      <w:r w:rsidR="006E1DDD">
        <w:rPr>
          <w:color w:val="auto"/>
          <w:szCs w:val="20"/>
        </w:rPr>
        <w:t xml:space="preserve">the </w:t>
      </w:r>
      <w:r w:rsidR="006E1DDD" w:rsidRPr="00AD4197">
        <w:t xml:space="preserve">Health &amp; Safety </w:t>
      </w:r>
      <w:r w:rsidR="006E1DDD">
        <w:t>Representative(s)</w:t>
      </w:r>
      <w:r w:rsidRPr="00AD4197">
        <w:rPr>
          <w:color w:val="auto"/>
          <w:szCs w:val="20"/>
        </w:rPr>
        <w:t xml:space="preserve">, who will arrange for the </w:t>
      </w:r>
      <w:r w:rsidRPr="00AD4197">
        <w:t>faulty equipment to be removed from service until a qualified electrician undertakes a more thorough check.</w:t>
      </w:r>
    </w:p>
    <w:p w14:paraId="79575DB4" w14:textId="77777777" w:rsidR="00801553" w:rsidRPr="00AD4197" w:rsidRDefault="00801553" w:rsidP="00DC063C">
      <w:pPr>
        <w:jc w:val="both"/>
        <w:rPr>
          <w:color w:val="FF0000"/>
        </w:rPr>
      </w:pPr>
    </w:p>
    <w:p w14:paraId="27B2B09D" w14:textId="77777777" w:rsidR="0085275C" w:rsidRPr="00AD4197" w:rsidRDefault="003F284D" w:rsidP="00202C14">
      <w:pPr>
        <w:pStyle w:val="Heading2"/>
      </w:pPr>
      <w:bookmarkStart w:id="68" w:name="_Toc334524599"/>
      <w:bookmarkStart w:id="69" w:name="_Toc128562386"/>
      <w:bookmarkStart w:id="70" w:name="_Toc322596609"/>
      <w:r w:rsidRPr="00AD4197">
        <w:t xml:space="preserve">The </w:t>
      </w:r>
      <w:r w:rsidR="0085275C" w:rsidRPr="00AD4197">
        <w:t>Personal Protective Equipment at Work Regulations 1992</w:t>
      </w:r>
      <w:bookmarkEnd w:id="68"/>
      <w:bookmarkEnd w:id="69"/>
      <w:r w:rsidR="0085275C" w:rsidRPr="00AD4197">
        <w:t xml:space="preserve"> </w:t>
      </w:r>
    </w:p>
    <w:p w14:paraId="0D2E3202" w14:textId="77777777" w:rsidR="00DC063C" w:rsidRPr="00AD4197" w:rsidRDefault="00DC063C" w:rsidP="00DC063C"/>
    <w:p w14:paraId="40412854" w14:textId="77777777" w:rsidR="0085275C" w:rsidRPr="00AD4197" w:rsidRDefault="0085275C" w:rsidP="00DC063C">
      <w:pPr>
        <w:tabs>
          <w:tab w:val="left" w:pos="720"/>
        </w:tabs>
        <w:jc w:val="both"/>
      </w:pPr>
      <w:r w:rsidRPr="00AD4197">
        <w:t>The Company recognises that Personal Protective Equipment (PPE) should only be used when risks cannot be avoided or sufficiently reduced by other prevent</w:t>
      </w:r>
      <w:r w:rsidR="00CC20A5" w:rsidRPr="00AD4197">
        <w:t>at</w:t>
      </w:r>
      <w:r w:rsidRPr="00AD4197">
        <w:t xml:space="preserve">ive measures or through work re-organisation. The company will ensure that there is sufficient supply of PPE when required and </w:t>
      </w:r>
      <w:r w:rsidR="00CC20A5" w:rsidRPr="00AD4197">
        <w:t xml:space="preserve">that </w:t>
      </w:r>
      <w:r w:rsidRPr="00AD4197">
        <w:t>all employees are suitably trained in its safe storage and use.</w:t>
      </w:r>
    </w:p>
    <w:p w14:paraId="121028B1" w14:textId="77777777" w:rsidR="00912938" w:rsidRPr="00AD4197" w:rsidRDefault="00912938" w:rsidP="00DC063C">
      <w:pPr>
        <w:tabs>
          <w:tab w:val="left" w:pos="720"/>
        </w:tabs>
        <w:jc w:val="both"/>
      </w:pPr>
    </w:p>
    <w:p w14:paraId="775D7648" w14:textId="5CB7A92F" w:rsidR="00686552" w:rsidRDefault="00912938" w:rsidP="00DC063C">
      <w:pPr>
        <w:tabs>
          <w:tab w:val="left" w:pos="720"/>
        </w:tabs>
        <w:jc w:val="both"/>
      </w:pPr>
      <w:r w:rsidRPr="00AD4197">
        <w:t xml:space="preserve">PPE will be provided free of charge to all employees. Allocation of PPE will be supervised by the </w:t>
      </w:r>
      <w:r w:rsidR="006E1DDD" w:rsidRPr="00AD4197">
        <w:t xml:space="preserve">Health &amp; Safety </w:t>
      </w:r>
      <w:r w:rsidR="006E1DDD">
        <w:t>Representative(s)</w:t>
      </w:r>
      <w:r w:rsidRPr="00AD4197">
        <w:t xml:space="preserve"> who will monitor it’s use and, in consultation with those wearing it, ensure that it remains suitable, wearable and provides the correct level of for the task in hand.</w:t>
      </w:r>
    </w:p>
    <w:p w14:paraId="0CE25382" w14:textId="77777777" w:rsidR="006E1DDD" w:rsidRPr="00AD4197" w:rsidRDefault="006E1DDD" w:rsidP="00DC063C">
      <w:pPr>
        <w:tabs>
          <w:tab w:val="left" w:pos="720"/>
        </w:tabs>
        <w:jc w:val="both"/>
      </w:pPr>
    </w:p>
    <w:p w14:paraId="2FC46A7E" w14:textId="295CD2B1" w:rsidR="00912938" w:rsidRPr="00AD4197" w:rsidRDefault="00912938" w:rsidP="00DC063C">
      <w:pPr>
        <w:tabs>
          <w:tab w:val="left" w:pos="720"/>
        </w:tabs>
        <w:jc w:val="both"/>
      </w:pPr>
      <w:r w:rsidRPr="00AD4197">
        <w:t xml:space="preserve">Other persons working on behalf of the Company e.g. self-employed, labour agency will be obliged to meet/provide specific PPE requirements. Where this is not possible, the </w:t>
      </w:r>
      <w:r w:rsidR="00316A52" w:rsidRPr="00AD4197">
        <w:rPr>
          <w:szCs w:val="20"/>
        </w:rPr>
        <w:t>Company</w:t>
      </w:r>
      <w:r w:rsidRPr="00AD4197">
        <w:t xml:space="preserve"> may decide to provide any required </w:t>
      </w:r>
      <w:r w:rsidR="00090B6E" w:rsidRPr="00AD4197">
        <w:t>PPE,</w:t>
      </w:r>
      <w:r w:rsidRPr="00AD4197">
        <w:t xml:space="preserve"> but the cost of this provision will not be at the Company expense. In these instances, agreement on payment for PPE will be with the persons “employer” and not the person (unless they are one and the same e.g. self-employed person).</w:t>
      </w:r>
    </w:p>
    <w:p w14:paraId="2112BC70" w14:textId="77777777" w:rsidR="0085275C" w:rsidRPr="00AD4197" w:rsidRDefault="0085275C" w:rsidP="00DC063C">
      <w:pPr>
        <w:tabs>
          <w:tab w:val="left" w:pos="720"/>
        </w:tabs>
        <w:jc w:val="both"/>
      </w:pPr>
    </w:p>
    <w:p w14:paraId="76C8D7EA" w14:textId="65B6C072" w:rsidR="00912938" w:rsidRPr="00AD4197" w:rsidRDefault="0085275C" w:rsidP="00912938">
      <w:pPr>
        <w:tabs>
          <w:tab w:val="left" w:pos="720"/>
        </w:tabs>
        <w:jc w:val="both"/>
      </w:pPr>
      <w:r w:rsidRPr="00AD4197">
        <w:t>It is the employee</w:t>
      </w:r>
      <w:r w:rsidR="00CC20A5" w:rsidRPr="00AD4197">
        <w:t>’</w:t>
      </w:r>
      <w:r w:rsidRPr="00AD4197">
        <w:t xml:space="preserve">s and </w:t>
      </w:r>
      <w:r w:rsidR="00353A09" w:rsidRPr="00AD4197">
        <w:t>sub-contractor</w:t>
      </w:r>
      <w:r w:rsidR="00CC20A5" w:rsidRPr="00AD4197">
        <w:t>’</w:t>
      </w:r>
      <w:r w:rsidR="00353A09" w:rsidRPr="00AD4197">
        <w:t>s</w:t>
      </w:r>
      <w:r w:rsidRPr="00AD4197">
        <w:t xml:space="preserve"> duty to not misuse or interfere with any </w:t>
      </w:r>
      <w:r w:rsidR="00024780" w:rsidRPr="00AD4197">
        <w:t>Health and Safety</w:t>
      </w:r>
      <w:r w:rsidRPr="00AD4197">
        <w:t xml:space="preserve"> equipment</w:t>
      </w:r>
      <w:r w:rsidR="00CC20A5" w:rsidRPr="00AD4197">
        <w:t>,</w:t>
      </w:r>
      <w:r w:rsidRPr="00AD4197">
        <w:t xml:space="preserve"> including PPE</w:t>
      </w:r>
      <w:r w:rsidR="00CC20A5" w:rsidRPr="00AD4197">
        <w:t>,</w:t>
      </w:r>
      <w:r w:rsidRPr="00AD4197">
        <w:t xml:space="preserve"> supplied for their safety.</w:t>
      </w:r>
      <w:r w:rsidR="00912938" w:rsidRPr="00AD4197">
        <w:t xml:space="preserve"> All PPE issued must be worn, </w:t>
      </w:r>
      <w:r w:rsidR="00090B6E" w:rsidRPr="00AD4197">
        <w:t>used,</w:t>
      </w:r>
      <w:r w:rsidR="00912938" w:rsidRPr="00AD4197">
        <w:t xml:space="preserve"> and stored as per the manufacturer’s specification.</w:t>
      </w:r>
    </w:p>
    <w:p w14:paraId="684DA6ED" w14:textId="77777777" w:rsidR="0085275C" w:rsidRPr="00AD4197" w:rsidRDefault="0085275C" w:rsidP="00DC063C">
      <w:pPr>
        <w:tabs>
          <w:tab w:val="left" w:pos="720"/>
        </w:tabs>
        <w:jc w:val="both"/>
      </w:pPr>
    </w:p>
    <w:p w14:paraId="0609AE7D" w14:textId="13FC12E3" w:rsidR="0085275C" w:rsidRPr="00AD4197" w:rsidRDefault="00966E64" w:rsidP="00DC063C">
      <w:pPr>
        <w:tabs>
          <w:tab w:val="left" w:pos="720"/>
        </w:tabs>
        <w:jc w:val="both"/>
      </w:pPr>
      <w:r w:rsidRPr="00AD4197">
        <w:t xml:space="preserve">The </w:t>
      </w:r>
      <w:r w:rsidR="006E1DDD" w:rsidRPr="00AD4197">
        <w:t xml:space="preserve">Health &amp; Safety </w:t>
      </w:r>
      <w:r w:rsidR="006E1DDD">
        <w:t>Representative(s)</w:t>
      </w:r>
      <w:r w:rsidR="00316A52" w:rsidRPr="00AD4197">
        <w:t xml:space="preserve"> shall </w:t>
      </w:r>
      <w:r w:rsidRPr="00AD4197">
        <w:t>ensure</w:t>
      </w:r>
      <w:r w:rsidR="0085275C" w:rsidRPr="00AD4197">
        <w:t xml:space="preserve"> that a suitable review is completed when more than one type of PPE is being worn, to confirm </w:t>
      </w:r>
      <w:r w:rsidR="00DD62C2" w:rsidRPr="00AD4197">
        <w:t xml:space="preserve">that each type of </w:t>
      </w:r>
      <w:r w:rsidR="0085275C" w:rsidRPr="00AD4197">
        <w:t xml:space="preserve">equipment is compatible with </w:t>
      </w:r>
      <w:r w:rsidR="00DD62C2" w:rsidRPr="00AD4197">
        <w:t>the other(s)</w:t>
      </w:r>
      <w:r w:rsidR="0085275C" w:rsidRPr="00AD4197">
        <w:t xml:space="preserve"> and continues to provide suitable protection for the wearer.</w:t>
      </w:r>
    </w:p>
    <w:p w14:paraId="4879B74E" w14:textId="739F9513" w:rsidR="002F6030" w:rsidRPr="00AD4197" w:rsidRDefault="002F6030" w:rsidP="00DC063C">
      <w:pPr>
        <w:tabs>
          <w:tab w:val="left" w:pos="720"/>
        </w:tabs>
        <w:jc w:val="both"/>
      </w:pPr>
    </w:p>
    <w:p w14:paraId="0C6D058B" w14:textId="77777777" w:rsidR="002F6030" w:rsidRPr="00AD4197" w:rsidRDefault="002F6030" w:rsidP="002F6030">
      <w:pPr>
        <w:pStyle w:val="Heading2"/>
      </w:pPr>
      <w:bookmarkStart w:id="71" w:name="_Toc100669605"/>
      <w:bookmarkStart w:id="72" w:name="_Toc128562387"/>
      <w:r w:rsidRPr="00AD4197">
        <w:t>The Personal Protective Equipment at Work (Amendment) Regulations 2022</w:t>
      </w:r>
      <w:bookmarkEnd w:id="71"/>
      <w:bookmarkEnd w:id="72"/>
    </w:p>
    <w:p w14:paraId="4D7A6988" w14:textId="77777777" w:rsidR="002F6030" w:rsidRPr="00AD4197" w:rsidRDefault="002F6030" w:rsidP="002F6030">
      <w:pPr>
        <w:tabs>
          <w:tab w:val="left" w:pos="720"/>
        </w:tabs>
      </w:pPr>
    </w:p>
    <w:p w14:paraId="6C2F5D8C" w14:textId="77777777" w:rsidR="002F6030" w:rsidRPr="00AD4197" w:rsidRDefault="002F6030" w:rsidP="006E1DDD">
      <w:pPr>
        <w:tabs>
          <w:tab w:val="left" w:pos="720"/>
        </w:tabs>
        <w:jc w:val="both"/>
        <w:rPr>
          <w:szCs w:val="20"/>
        </w:rPr>
      </w:pPr>
      <w:r w:rsidRPr="00AD4197">
        <w:t xml:space="preserve">The Company recognise the amendments that have been made relating to the types of duties and responsibilities that both they and their employees under PPER 1992 remain unchanged but have now been extended to limb (b) workers, as defined in PPER 2022. </w:t>
      </w:r>
      <w:r w:rsidRPr="00AD4197">
        <w:rPr>
          <w:szCs w:val="20"/>
        </w:rPr>
        <w:t>The Regulations provide clarification on those that would be classified as a worker under “limb (b)” and generally they are those that:</w:t>
      </w:r>
    </w:p>
    <w:p w14:paraId="7024A736" w14:textId="77777777" w:rsidR="002F6030" w:rsidRPr="00AD4197" w:rsidRDefault="002F6030" w:rsidP="006E1DDD">
      <w:pPr>
        <w:pStyle w:val="ListParagraph"/>
        <w:numPr>
          <w:ilvl w:val="0"/>
          <w:numId w:val="74"/>
        </w:numPr>
        <w:ind w:left="697" w:hanging="357"/>
        <w:jc w:val="both"/>
        <w:textAlignment w:val="baseline"/>
        <w:rPr>
          <w:color w:val="111111"/>
          <w:szCs w:val="20"/>
        </w:rPr>
      </w:pPr>
      <w:r w:rsidRPr="00AD4197">
        <w:rPr>
          <w:color w:val="111111"/>
          <w:szCs w:val="20"/>
        </w:rPr>
        <w:t>carry out casual or irregular work for one or more organisations</w:t>
      </w:r>
    </w:p>
    <w:p w14:paraId="492FBD6D" w14:textId="77777777" w:rsidR="002F6030" w:rsidRPr="00AD4197" w:rsidRDefault="002F6030" w:rsidP="006E1DDD">
      <w:pPr>
        <w:pStyle w:val="ListParagraph"/>
        <w:numPr>
          <w:ilvl w:val="0"/>
          <w:numId w:val="74"/>
        </w:numPr>
        <w:ind w:left="697" w:hanging="357"/>
        <w:jc w:val="both"/>
        <w:textAlignment w:val="baseline"/>
        <w:rPr>
          <w:color w:val="111111"/>
          <w:szCs w:val="20"/>
        </w:rPr>
      </w:pPr>
      <w:r w:rsidRPr="00AD4197">
        <w:rPr>
          <w:color w:val="111111"/>
          <w:szCs w:val="20"/>
        </w:rPr>
        <w:t>after 1 month of continuous service, receive holiday pay but not other employment rights such as the minimum period of statutory notice</w:t>
      </w:r>
    </w:p>
    <w:p w14:paraId="4782CD59" w14:textId="77777777" w:rsidR="002F6030" w:rsidRPr="00AD4197" w:rsidRDefault="002F6030" w:rsidP="006E1DDD">
      <w:pPr>
        <w:pStyle w:val="ListParagraph"/>
        <w:numPr>
          <w:ilvl w:val="0"/>
          <w:numId w:val="74"/>
        </w:numPr>
        <w:ind w:left="697" w:hanging="357"/>
        <w:jc w:val="both"/>
        <w:textAlignment w:val="baseline"/>
        <w:rPr>
          <w:color w:val="111111"/>
          <w:szCs w:val="20"/>
        </w:rPr>
      </w:pPr>
      <w:r w:rsidRPr="00AD4197">
        <w:rPr>
          <w:color w:val="111111"/>
          <w:szCs w:val="20"/>
        </w:rPr>
        <w:t>only carry out work if they choose to</w:t>
      </w:r>
    </w:p>
    <w:p w14:paraId="000CA581" w14:textId="77777777" w:rsidR="002F6030" w:rsidRPr="00AD4197" w:rsidRDefault="002F6030" w:rsidP="006E1DDD">
      <w:pPr>
        <w:pStyle w:val="ListParagraph"/>
        <w:numPr>
          <w:ilvl w:val="0"/>
          <w:numId w:val="74"/>
        </w:numPr>
        <w:ind w:left="697" w:hanging="357"/>
        <w:jc w:val="both"/>
        <w:textAlignment w:val="baseline"/>
        <w:rPr>
          <w:color w:val="111111"/>
          <w:szCs w:val="20"/>
        </w:rPr>
      </w:pPr>
      <w:r w:rsidRPr="00AD4197">
        <w:rPr>
          <w:color w:val="111111"/>
          <w:szCs w:val="20"/>
        </w:rPr>
        <w:t>have a contract or other arrangement to do work or services personally for a reward (the contract doesn’t have to be written) and only have a limited right to send someone else to do the work, for example swapping shifts with someone on a pre-approved list (subcontracting)</w:t>
      </w:r>
    </w:p>
    <w:p w14:paraId="0035F4FF" w14:textId="77777777" w:rsidR="002F6030" w:rsidRPr="00AD4197" w:rsidRDefault="002F6030" w:rsidP="006E1DDD">
      <w:pPr>
        <w:pStyle w:val="ListParagraph"/>
        <w:numPr>
          <w:ilvl w:val="0"/>
          <w:numId w:val="74"/>
        </w:numPr>
        <w:ind w:left="697" w:hanging="357"/>
        <w:jc w:val="both"/>
        <w:textAlignment w:val="baseline"/>
        <w:rPr>
          <w:color w:val="111111"/>
          <w:szCs w:val="20"/>
        </w:rPr>
      </w:pPr>
      <w:r w:rsidRPr="00AD4197">
        <w:rPr>
          <w:color w:val="111111"/>
          <w:szCs w:val="20"/>
        </w:rPr>
        <w:t>are not in business for themselves (they do not advertise services directly to customers who can then also book their services directly)</w:t>
      </w:r>
    </w:p>
    <w:p w14:paraId="310497C8" w14:textId="087B0EC9" w:rsidR="002F6030" w:rsidRDefault="002F6030" w:rsidP="006E1DDD">
      <w:pPr>
        <w:tabs>
          <w:tab w:val="left" w:pos="720"/>
        </w:tabs>
        <w:jc w:val="both"/>
      </w:pPr>
    </w:p>
    <w:p w14:paraId="73F2F561" w14:textId="4ABC8B90" w:rsidR="00417862" w:rsidRDefault="00417862" w:rsidP="006E1DDD">
      <w:pPr>
        <w:tabs>
          <w:tab w:val="left" w:pos="720"/>
        </w:tabs>
        <w:jc w:val="both"/>
      </w:pPr>
    </w:p>
    <w:p w14:paraId="3E4300EF" w14:textId="77777777" w:rsidR="00417862" w:rsidRPr="00AD4197" w:rsidRDefault="00417862" w:rsidP="006E1DDD">
      <w:pPr>
        <w:tabs>
          <w:tab w:val="left" w:pos="720"/>
        </w:tabs>
        <w:jc w:val="both"/>
      </w:pPr>
    </w:p>
    <w:p w14:paraId="183F9D2F" w14:textId="77777777" w:rsidR="002F6030" w:rsidRPr="00AD4197" w:rsidRDefault="002F6030" w:rsidP="006E1DDD">
      <w:pPr>
        <w:tabs>
          <w:tab w:val="left" w:pos="720"/>
        </w:tabs>
        <w:jc w:val="both"/>
      </w:pPr>
      <w:r w:rsidRPr="00AD4197">
        <w:lastRenderedPageBreak/>
        <w:t>Limb (b) category of “worker” is generally not used by the Company.</w:t>
      </w:r>
    </w:p>
    <w:p w14:paraId="5B7DC41A" w14:textId="77777777" w:rsidR="002F6030" w:rsidRPr="00AD4197" w:rsidRDefault="002F6030" w:rsidP="006E1DDD">
      <w:pPr>
        <w:tabs>
          <w:tab w:val="left" w:pos="720"/>
        </w:tabs>
        <w:jc w:val="both"/>
      </w:pPr>
    </w:p>
    <w:p w14:paraId="5E8DDBAD" w14:textId="147F0670" w:rsidR="006E682E" w:rsidRPr="00AD4197" w:rsidRDefault="002F6030" w:rsidP="006E1DDD">
      <w:pPr>
        <w:tabs>
          <w:tab w:val="left" w:pos="720"/>
        </w:tabs>
        <w:jc w:val="both"/>
        <w:rPr>
          <w:rStyle w:val="Heading1Char"/>
          <w:rFonts w:eastAsia="Calibri" w:cs="Arial"/>
          <w:b w:val="0"/>
          <w:bCs w:val="0"/>
          <w:color w:val="000000"/>
          <w:sz w:val="18"/>
          <w:szCs w:val="22"/>
        </w:rPr>
      </w:pPr>
      <w:r w:rsidRPr="00AD4197">
        <w:rPr>
          <w:color w:val="111111"/>
        </w:rPr>
        <w:t>These changes do not apply to those who have a ‘self-employed’ status.</w:t>
      </w:r>
    </w:p>
    <w:p w14:paraId="22072DF7" w14:textId="77777777" w:rsidR="00417862" w:rsidRDefault="00417862" w:rsidP="00202C14">
      <w:pPr>
        <w:pStyle w:val="Heading2"/>
        <w:rPr>
          <w:rStyle w:val="Heading1Char"/>
          <w:rFonts w:cs="Arial"/>
          <w:b/>
          <w:sz w:val="20"/>
        </w:rPr>
      </w:pPr>
      <w:bookmarkStart w:id="73" w:name="_Toc334524600"/>
      <w:bookmarkStart w:id="74" w:name="_Toc128562388"/>
    </w:p>
    <w:p w14:paraId="49C3D82E" w14:textId="212EF8B0" w:rsidR="00423F20" w:rsidRPr="00AD4197" w:rsidRDefault="003F284D" w:rsidP="00202C14">
      <w:pPr>
        <w:pStyle w:val="Heading2"/>
        <w:rPr>
          <w:b w:val="0"/>
        </w:rPr>
      </w:pPr>
      <w:r w:rsidRPr="00AD4197">
        <w:rPr>
          <w:rStyle w:val="Heading1Char"/>
          <w:rFonts w:cs="Arial"/>
          <w:b/>
          <w:sz w:val="20"/>
        </w:rPr>
        <w:t xml:space="preserve">The </w:t>
      </w:r>
      <w:r w:rsidR="00423F20" w:rsidRPr="00AD4197">
        <w:rPr>
          <w:rStyle w:val="Heading1Char"/>
          <w:rFonts w:cs="Arial"/>
          <w:b/>
          <w:sz w:val="20"/>
        </w:rPr>
        <w:t xml:space="preserve">Control of Substances </w:t>
      </w:r>
      <w:r w:rsidR="00423F20" w:rsidRPr="00AD4197">
        <w:rPr>
          <w:rStyle w:val="Heading1Char"/>
          <w:b/>
          <w:bCs w:val="0"/>
          <w:sz w:val="20"/>
          <w:szCs w:val="20"/>
        </w:rPr>
        <w:t>Hazardous</w:t>
      </w:r>
      <w:r w:rsidR="00423F20" w:rsidRPr="00AD4197">
        <w:rPr>
          <w:rStyle w:val="Heading1Char"/>
          <w:rFonts w:cs="Arial"/>
          <w:b/>
          <w:sz w:val="20"/>
        </w:rPr>
        <w:t xml:space="preserve"> to Health Regulations 2002</w:t>
      </w:r>
      <w:bookmarkEnd w:id="70"/>
      <w:bookmarkEnd w:id="73"/>
      <w:bookmarkEnd w:id="74"/>
      <w:r w:rsidR="00423F20" w:rsidRPr="00AD4197">
        <w:rPr>
          <w:b w:val="0"/>
        </w:rPr>
        <w:t xml:space="preserve"> </w:t>
      </w:r>
    </w:p>
    <w:p w14:paraId="79494502" w14:textId="77777777" w:rsidR="00DC063C" w:rsidRPr="00AD4197" w:rsidRDefault="00DC063C" w:rsidP="00DC063C"/>
    <w:p w14:paraId="59BB002B" w14:textId="4A5FA876" w:rsidR="00316A52" w:rsidRPr="00AD4197" w:rsidRDefault="00316A52" w:rsidP="00316A52">
      <w:pPr>
        <w:pStyle w:val="BodyTextIndent"/>
        <w:spacing w:after="0"/>
        <w:ind w:left="0"/>
        <w:jc w:val="both"/>
        <w:rPr>
          <w:rFonts w:ascii="Arial" w:hAnsi="Arial" w:cs="Arial"/>
          <w:color w:val="000000"/>
        </w:rPr>
      </w:pPr>
      <w:r w:rsidRPr="00AD4197">
        <w:rPr>
          <w:rFonts w:ascii="Arial" w:hAnsi="Arial" w:cs="Arial"/>
          <w:color w:val="000000"/>
        </w:rPr>
        <w:t xml:space="preserve">Before any </w:t>
      </w:r>
      <w:r w:rsidRPr="006E1DDD">
        <w:rPr>
          <w:rFonts w:asciiTheme="minorBidi" w:hAnsiTheme="minorBidi" w:cstheme="minorBidi"/>
          <w:color w:val="000000"/>
        </w:rPr>
        <w:t xml:space="preserve">hazardous substances are used during a work process, a safety data sheet (SDS) will be requested from the supplier and an appropriate assessment made of the risks from that substance undertaken by </w:t>
      </w:r>
      <w:r w:rsidR="006E1DDD" w:rsidRPr="006E1DDD">
        <w:rPr>
          <w:rFonts w:asciiTheme="minorBidi" w:hAnsiTheme="minorBidi" w:cstheme="minorBidi"/>
          <w:color w:val="000000"/>
        </w:rPr>
        <w:t xml:space="preserve">the </w:t>
      </w:r>
      <w:r w:rsidR="006E1DDD" w:rsidRPr="006E1DDD">
        <w:rPr>
          <w:rFonts w:asciiTheme="minorBidi" w:hAnsiTheme="minorBidi" w:cstheme="minorBidi"/>
        </w:rPr>
        <w:t>Health &amp; Safety Representative(s)</w:t>
      </w:r>
      <w:r w:rsidRPr="006E1DDD">
        <w:rPr>
          <w:rFonts w:asciiTheme="minorBidi" w:hAnsiTheme="minorBidi" w:cstheme="minorBidi"/>
          <w:color w:val="000000"/>
        </w:rPr>
        <w:t>.</w:t>
      </w:r>
      <w:r w:rsidRPr="00AD4197">
        <w:rPr>
          <w:rFonts w:ascii="Arial" w:hAnsi="Arial" w:cs="Arial"/>
          <w:color w:val="000000"/>
        </w:rPr>
        <w:t xml:space="preserve"> </w:t>
      </w:r>
    </w:p>
    <w:p w14:paraId="76025293" w14:textId="77777777" w:rsidR="00316A52" w:rsidRPr="00AD4197" w:rsidRDefault="00316A52" w:rsidP="00316A52">
      <w:pPr>
        <w:pStyle w:val="BodyTextIndent"/>
        <w:spacing w:after="0"/>
        <w:ind w:left="0"/>
        <w:jc w:val="both"/>
        <w:rPr>
          <w:rFonts w:ascii="Arial" w:hAnsi="Arial" w:cs="Arial"/>
          <w:color w:val="000000"/>
        </w:rPr>
      </w:pPr>
    </w:p>
    <w:p w14:paraId="5226D341" w14:textId="77777777" w:rsidR="00316A52" w:rsidRPr="00AD4197" w:rsidRDefault="00316A52" w:rsidP="00316A52">
      <w:pPr>
        <w:pStyle w:val="BodyTextIndent"/>
        <w:spacing w:after="0"/>
        <w:ind w:left="0"/>
        <w:jc w:val="both"/>
        <w:rPr>
          <w:rFonts w:ascii="Arial" w:hAnsi="Arial" w:cs="Arial"/>
          <w:color w:val="000000"/>
        </w:rPr>
      </w:pPr>
      <w:r w:rsidRPr="00AD4197">
        <w:rPr>
          <w:rFonts w:ascii="Arial" w:hAnsi="Arial" w:cs="Arial"/>
          <w:color w:val="000000"/>
        </w:rPr>
        <w:t xml:space="preserve">Alternative less harmful substances will be used wherever possible. </w:t>
      </w:r>
    </w:p>
    <w:p w14:paraId="36833636" w14:textId="77777777" w:rsidR="00316A52" w:rsidRPr="006E1DDD" w:rsidRDefault="00316A52" w:rsidP="00316A52">
      <w:pPr>
        <w:pStyle w:val="BodyTextIndent"/>
        <w:spacing w:after="0"/>
        <w:ind w:left="0"/>
        <w:jc w:val="both"/>
        <w:rPr>
          <w:rFonts w:asciiTheme="minorBidi" w:hAnsiTheme="minorBidi" w:cstheme="minorBidi"/>
        </w:rPr>
      </w:pPr>
    </w:p>
    <w:p w14:paraId="62C38809" w14:textId="6F5402C2" w:rsidR="00316A52" w:rsidRPr="00AD4197" w:rsidRDefault="00316A52" w:rsidP="00316A52">
      <w:pPr>
        <w:pStyle w:val="BodyTextIndent"/>
        <w:spacing w:after="0"/>
        <w:ind w:left="0"/>
        <w:jc w:val="both"/>
        <w:rPr>
          <w:rFonts w:ascii="Arial" w:hAnsi="Arial" w:cs="Arial"/>
        </w:rPr>
      </w:pPr>
      <w:r w:rsidRPr="006E1DDD">
        <w:rPr>
          <w:rFonts w:asciiTheme="minorBidi" w:hAnsiTheme="minorBidi" w:cstheme="minorBidi"/>
        </w:rPr>
        <w:t xml:space="preserve">Assessments will consider storage, handling, and aspects of use, exposure, PPE requirements, workers’ health, and emergency actions. The </w:t>
      </w:r>
      <w:r w:rsidR="006E1DDD" w:rsidRPr="006E1DDD">
        <w:rPr>
          <w:rFonts w:asciiTheme="minorBidi" w:hAnsiTheme="minorBidi" w:cstheme="minorBidi"/>
        </w:rPr>
        <w:t>Health &amp; Safety Representative(s)</w:t>
      </w:r>
      <w:r w:rsidRPr="006E1DDD">
        <w:rPr>
          <w:rFonts w:asciiTheme="minorBidi" w:hAnsiTheme="minorBidi" w:cstheme="minorBidi"/>
        </w:rPr>
        <w:t xml:space="preserve"> will brief employees on any hazard or substance precautions, with written records being held at the Company premises. Employee Health</w:t>
      </w:r>
      <w:r w:rsidRPr="00AD4197">
        <w:rPr>
          <w:rFonts w:ascii="Arial" w:hAnsi="Arial" w:cs="Arial"/>
        </w:rPr>
        <w:t xml:space="preserve"> Surveillance records, as specified by and within this legislation, will be retained for 40 years from the date of the last entry.</w:t>
      </w:r>
    </w:p>
    <w:p w14:paraId="0246B9FC" w14:textId="77777777" w:rsidR="00316A52" w:rsidRPr="00AD4197" w:rsidRDefault="00316A52" w:rsidP="00316A52">
      <w:pPr>
        <w:pStyle w:val="BodyTextIndent"/>
        <w:spacing w:after="0"/>
        <w:ind w:left="0"/>
        <w:jc w:val="both"/>
        <w:rPr>
          <w:rFonts w:ascii="Arial" w:hAnsi="Arial" w:cs="Arial"/>
        </w:rPr>
      </w:pPr>
    </w:p>
    <w:p w14:paraId="6E599D8F" w14:textId="77777777" w:rsidR="00316A52" w:rsidRPr="00AD4197" w:rsidRDefault="00316A52" w:rsidP="00316A52">
      <w:pPr>
        <w:pStyle w:val="BodyTextIndent"/>
        <w:spacing w:after="0"/>
        <w:ind w:left="0"/>
        <w:jc w:val="both"/>
        <w:rPr>
          <w:rFonts w:ascii="Arial" w:hAnsi="Arial" w:cs="Arial"/>
        </w:rPr>
      </w:pPr>
      <w:r w:rsidRPr="00AD4197">
        <w:rPr>
          <w:rFonts w:ascii="Arial" w:hAnsi="Arial" w:cs="Arial"/>
        </w:rPr>
        <w:t>Following the assessment, any substance or material that has a flammable content will be stored in a separate area and held within a metal, fire retardant cabinet.</w:t>
      </w:r>
    </w:p>
    <w:p w14:paraId="097354D8" w14:textId="77777777" w:rsidR="00EB2F9E" w:rsidRPr="00AD4197" w:rsidRDefault="00EB2F9E" w:rsidP="00316A52">
      <w:pPr>
        <w:tabs>
          <w:tab w:val="left" w:pos="540"/>
        </w:tabs>
        <w:jc w:val="both"/>
        <w:rPr>
          <w:color w:val="auto"/>
        </w:rPr>
      </w:pPr>
    </w:p>
    <w:p w14:paraId="0958400C" w14:textId="77777777" w:rsidR="00316A52" w:rsidRPr="00AD4197" w:rsidRDefault="00316A52" w:rsidP="00316A52">
      <w:pPr>
        <w:tabs>
          <w:tab w:val="left" w:pos="540"/>
        </w:tabs>
        <w:jc w:val="both"/>
        <w:rPr>
          <w:color w:val="auto"/>
        </w:rPr>
      </w:pPr>
      <w:r w:rsidRPr="00AD4197">
        <w:rPr>
          <w:color w:val="auto"/>
        </w:rPr>
        <w:t xml:space="preserve">In order to comply with the legislative requirements placed upon it, the Company will provide adequate control of exposure to substances by: </w:t>
      </w:r>
    </w:p>
    <w:p w14:paraId="199DBC8A" w14:textId="77777777" w:rsidR="00316A52" w:rsidRPr="00AD4197" w:rsidRDefault="00316A52" w:rsidP="00316A52">
      <w:pPr>
        <w:tabs>
          <w:tab w:val="left" w:pos="540"/>
        </w:tabs>
        <w:jc w:val="both"/>
        <w:rPr>
          <w:color w:val="auto"/>
        </w:rPr>
      </w:pPr>
    </w:p>
    <w:p w14:paraId="5356CC1A" w14:textId="77777777" w:rsidR="00316A52" w:rsidRPr="00AD4197" w:rsidRDefault="00316A52" w:rsidP="00316A52">
      <w:pPr>
        <w:numPr>
          <w:ilvl w:val="0"/>
          <w:numId w:val="10"/>
        </w:numPr>
        <w:tabs>
          <w:tab w:val="clear" w:pos="720"/>
          <w:tab w:val="num" w:pos="567"/>
        </w:tabs>
        <w:spacing w:line="288" w:lineRule="atLeast"/>
        <w:ind w:left="567" w:hanging="283"/>
        <w:jc w:val="both"/>
        <w:rPr>
          <w:color w:val="auto"/>
        </w:rPr>
      </w:pPr>
      <w:r w:rsidRPr="00AD4197">
        <w:rPr>
          <w:color w:val="auto"/>
        </w:rPr>
        <w:t xml:space="preserve">Applying the eight principles of good practice </w:t>
      </w:r>
    </w:p>
    <w:p w14:paraId="43E0F6B5" w14:textId="77777777" w:rsidR="00316A52" w:rsidRPr="00AD4197" w:rsidRDefault="00316A52" w:rsidP="00316A52">
      <w:pPr>
        <w:numPr>
          <w:ilvl w:val="0"/>
          <w:numId w:val="72"/>
        </w:numPr>
        <w:spacing w:line="288" w:lineRule="atLeast"/>
        <w:ind w:right="1020"/>
        <w:jc w:val="both"/>
        <w:rPr>
          <w:i/>
          <w:color w:val="auto"/>
        </w:rPr>
      </w:pPr>
      <w:r w:rsidRPr="00AD4197">
        <w:rPr>
          <w:i/>
          <w:color w:val="auto"/>
        </w:rPr>
        <w:t>Design and operate processes and activities to minimise emission, release, and spread of substances hazardous to health.</w:t>
      </w:r>
    </w:p>
    <w:p w14:paraId="286561DC" w14:textId="77777777" w:rsidR="00316A52" w:rsidRPr="00AD4197" w:rsidRDefault="00316A52" w:rsidP="00316A52">
      <w:pPr>
        <w:numPr>
          <w:ilvl w:val="0"/>
          <w:numId w:val="72"/>
        </w:numPr>
        <w:spacing w:line="288" w:lineRule="atLeast"/>
        <w:ind w:right="1020"/>
        <w:jc w:val="both"/>
        <w:rPr>
          <w:i/>
          <w:color w:val="auto"/>
        </w:rPr>
      </w:pPr>
      <w:r w:rsidRPr="00AD4197">
        <w:rPr>
          <w:i/>
          <w:color w:val="auto"/>
        </w:rPr>
        <w:t>Take into account all relevant routes of exposure - inhalation, skin absorption, and ingestion - when developing control measures.</w:t>
      </w:r>
    </w:p>
    <w:p w14:paraId="5468022C" w14:textId="77777777" w:rsidR="00316A52" w:rsidRPr="00AD4197" w:rsidRDefault="00316A52" w:rsidP="00316A52">
      <w:pPr>
        <w:numPr>
          <w:ilvl w:val="0"/>
          <w:numId w:val="72"/>
        </w:numPr>
        <w:spacing w:line="288" w:lineRule="atLeast"/>
        <w:ind w:right="1020"/>
        <w:jc w:val="both"/>
        <w:rPr>
          <w:i/>
          <w:color w:val="auto"/>
        </w:rPr>
      </w:pPr>
      <w:r w:rsidRPr="00AD4197">
        <w:rPr>
          <w:i/>
          <w:color w:val="auto"/>
        </w:rPr>
        <w:t>Control exposure by utilising measures proportionate to the health risk.</w:t>
      </w:r>
    </w:p>
    <w:p w14:paraId="3528363D" w14:textId="77777777" w:rsidR="00316A52" w:rsidRPr="00AD4197" w:rsidRDefault="00316A52" w:rsidP="00316A52">
      <w:pPr>
        <w:numPr>
          <w:ilvl w:val="0"/>
          <w:numId w:val="72"/>
        </w:numPr>
        <w:spacing w:line="288" w:lineRule="atLeast"/>
        <w:ind w:right="1020"/>
        <w:jc w:val="both"/>
        <w:rPr>
          <w:i/>
          <w:color w:val="auto"/>
        </w:rPr>
      </w:pPr>
      <w:r w:rsidRPr="00AD4197">
        <w:rPr>
          <w:i/>
          <w:color w:val="auto"/>
        </w:rPr>
        <w:t>Choose the most effective and reliable control options which minimise the escape and spread of substances hazardous to health.</w:t>
      </w:r>
    </w:p>
    <w:p w14:paraId="62B59D59" w14:textId="77777777" w:rsidR="00316A52" w:rsidRPr="00AD4197" w:rsidRDefault="00316A52" w:rsidP="00316A52">
      <w:pPr>
        <w:numPr>
          <w:ilvl w:val="0"/>
          <w:numId w:val="72"/>
        </w:numPr>
        <w:spacing w:line="288" w:lineRule="atLeast"/>
        <w:ind w:right="1020"/>
        <w:jc w:val="both"/>
        <w:rPr>
          <w:i/>
          <w:color w:val="auto"/>
        </w:rPr>
      </w:pPr>
      <w:r w:rsidRPr="00AD4197">
        <w:rPr>
          <w:i/>
          <w:color w:val="auto"/>
        </w:rPr>
        <w:t>Where adequate control of exposure cannot be achieved by other means, provide, in conjunction with other control measures, suitable Personal Protective Equipment.</w:t>
      </w:r>
    </w:p>
    <w:p w14:paraId="6C623B57" w14:textId="77777777" w:rsidR="00316A52" w:rsidRPr="00AD4197" w:rsidRDefault="00316A52" w:rsidP="00316A52">
      <w:pPr>
        <w:numPr>
          <w:ilvl w:val="0"/>
          <w:numId w:val="72"/>
        </w:numPr>
        <w:spacing w:line="288" w:lineRule="atLeast"/>
        <w:ind w:right="1020"/>
        <w:jc w:val="both"/>
        <w:rPr>
          <w:i/>
          <w:color w:val="auto"/>
        </w:rPr>
      </w:pPr>
      <w:r w:rsidRPr="00AD4197">
        <w:rPr>
          <w:i/>
          <w:color w:val="auto"/>
        </w:rPr>
        <w:t>Check and review regularly all elements of control measures for their continuing effectiveness.</w:t>
      </w:r>
    </w:p>
    <w:p w14:paraId="0F8B7AE9" w14:textId="77777777" w:rsidR="00316A52" w:rsidRPr="00AD4197" w:rsidRDefault="00316A52" w:rsidP="00316A52">
      <w:pPr>
        <w:numPr>
          <w:ilvl w:val="0"/>
          <w:numId w:val="72"/>
        </w:numPr>
        <w:spacing w:line="288" w:lineRule="atLeast"/>
        <w:ind w:right="1020"/>
        <w:jc w:val="both"/>
        <w:rPr>
          <w:i/>
          <w:color w:val="auto"/>
        </w:rPr>
      </w:pPr>
      <w:r w:rsidRPr="00AD4197">
        <w:rPr>
          <w:i/>
          <w:color w:val="auto"/>
        </w:rPr>
        <w:t>Inform and train all employees on the hazards and risks from the substances with which they work and the use of control measures developed to minimise the risks.</w:t>
      </w:r>
    </w:p>
    <w:p w14:paraId="74F6EB52" w14:textId="77777777" w:rsidR="00316A52" w:rsidRPr="00AD4197" w:rsidRDefault="00316A52" w:rsidP="00316A52">
      <w:pPr>
        <w:numPr>
          <w:ilvl w:val="0"/>
          <w:numId w:val="72"/>
        </w:numPr>
        <w:spacing w:line="288" w:lineRule="atLeast"/>
        <w:ind w:right="1020"/>
        <w:jc w:val="both"/>
        <w:rPr>
          <w:i/>
          <w:color w:val="auto"/>
        </w:rPr>
      </w:pPr>
      <w:r w:rsidRPr="00AD4197">
        <w:rPr>
          <w:i/>
          <w:color w:val="auto"/>
        </w:rPr>
        <w:t>Ensure that the introduction of control measures does not increase the overall risk to Health and Safety.</w:t>
      </w:r>
    </w:p>
    <w:p w14:paraId="3FAEAF36" w14:textId="77777777" w:rsidR="00316A52" w:rsidRPr="00AD4197" w:rsidRDefault="00316A52" w:rsidP="00316A52">
      <w:pPr>
        <w:numPr>
          <w:ilvl w:val="0"/>
          <w:numId w:val="35"/>
        </w:numPr>
        <w:ind w:left="567" w:right="453" w:hanging="283"/>
        <w:jc w:val="both"/>
        <w:rPr>
          <w:color w:val="auto"/>
        </w:rPr>
      </w:pPr>
      <w:r w:rsidRPr="00AD4197">
        <w:rPr>
          <w:color w:val="auto"/>
        </w:rPr>
        <w:t>Ensuring that the Workplace Exposure Limit is not exceeded.</w:t>
      </w:r>
    </w:p>
    <w:p w14:paraId="2B847F5D" w14:textId="77777777" w:rsidR="00316A52" w:rsidRPr="00AD4197" w:rsidRDefault="00316A52" w:rsidP="00316A52">
      <w:pPr>
        <w:numPr>
          <w:ilvl w:val="0"/>
          <w:numId w:val="35"/>
        </w:numPr>
        <w:ind w:left="567" w:right="453" w:hanging="283"/>
        <w:jc w:val="both"/>
        <w:rPr>
          <w:color w:val="auto"/>
        </w:rPr>
      </w:pPr>
      <w:r w:rsidRPr="00AD4197">
        <w:rPr>
          <w:color w:val="auto"/>
        </w:rPr>
        <w:t>Ensuring that exposure to substances which can cause occupational asthma, cancer, or damage to genes that can be passed from one generation to another, is reduced as low as is reasonably practicable.</w:t>
      </w:r>
    </w:p>
    <w:p w14:paraId="1516D6F9" w14:textId="77777777" w:rsidR="00316A52" w:rsidRPr="00AD4197" w:rsidRDefault="00316A52" w:rsidP="00316A52">
      <w:pPr>
        <w:numPr>
          <w:ilvl w:val="0"/>
          <w:numId w:val="35"/>
        </w:numPr>
        <w:ind w:left="567" w:right="453" w:hanging="283"/>
        <w:jc w:val="both"/>
        <w:rPr>
          <w:color w:val="auto"/>
        </w:rPr>
      </w:pPr>
      <w:r w:rsidRPr="00AD4197">
        <w:rPr>
          <w:color w:val="auto"/>
        </w:rPr>
        <w:t xml:space="preserve">Ensuring that records of </w:t>
      </w:r>
      <w:r w:rsidRPr="00AD4197">
        <w:t>tests and examinations of control systems and protective equipment identified as control measures under the legislation are retained for at least 5 years.</w:t>
      </w:r>
    </w:p>
    <w:p w14:paraId="50A2E785" w14:textId="77777777" w:rsidR="00223F7D" w:rsidRPr="00AD4197" w:rsidRDefault="00223F7D" w:rsidP="00576712">
      <w:pPr>
        <w:tabs>
          <w:tab w:val="num" w:pos="567"/>
        </w:tabs>
        <w:jc w:val="both"/>
      </w:pPr>
    </w:p>
    <w:p w14:paraId="47557B53" w14:textId="77777777" w:rsidR="00763659" w:rsidRPr="00AD4197" w:rsidRDefault="003F284D" w:rsidP="00202C14">
      <w:pPr>
        <w:pStyle w:val="Heading2"/>
      </w:pPr>
      <w:bookmarkStart w:id="75" w:name="_Toc324771846"/>
      <w:bookmarkStart w:id="76" w:name="_Toc334524601"/>
      <w:bookmarkStart w:id="77" w:name="_Toc128562389"/>
      <w:r w:rsidRPr="00AD4197">
        <w:t xml:space="preserve">The </w:t>
      </w:r>
      <w:r w:rsidR="00763659" w:rsidRPr="00AD4197">
        <w:t>Work at Height Regulations 2005 (amended 2007)</w:t>
      </w:r>
      <w:bookmarkEnd w:id="75"/>
      <w:bookmarkEnd w:id="76"/>
      <w:bookmarkEnd w:id="77"/>
    </w:p>
    <w:p w14:paraId="35690774" w14:textId="77777777" w:rsidR="00DC063C" w:rsidRPr="00AD4197" w:rsidRDefault="00DC063C" w:rsidP="00DC063C"/>
    <w:p w14:paraId="343B47C2" w14:textId="77777777" w:rsidR="00316A52" w:rsidRPr="00AD4197" w:rsidRDefault="00316A52" w:rsidP="00316A52">
      <w:pPr>
        <w:pStyle w:val="PlainText"/>
        <w:jc w:val="both"/>
        <w:rPr>
          <w:rFonts w:ascii="Arial" w:hAnsi="Arial" w:cs="Arial"/>
          <w:sz w:val="20"/>
          <w:szCs w:val="20"/>
          <w:lang w:val="en-GB"/>
        </w:rPr>
      </w:pPr>
      <w:r w:rsidRPr="00AD4197">
        <w:rPr>
          <w:rFonts w:ascii="Arial" w:hAnsi="Arial" w:cs="Arial"/>
          <w:sz w:val="20"/>
          <w:szCs w:val="20"/>
          <w:lang w:val="en-GB"/>
        </w:rPr>
        <w:t xml:space="preserve">It is the policy of the Company to comply with the Work at Height Regulations 2005, which apply to all work at height where there is a risk of a fall liable to cause personal injury. A place is 'at height' if a person could be injured falling from it, even if it is at or below ground level. 'Work' includes moving around at a place of work (except by a staircase in a permanent workplace) but not travel to or from a place of work. </w:t>
      </w:r>
    </w:p>
    <w:p w14:paraId="613C9F60" w14:textId="77777777" w:rsidR="00316A52" w:rsidRPr="00AD4197" w:rsidRDefault="00316A52" w:rsidP="00316A52">
      <w:pPr>
        <w:pStyle w:val="PlainText"/>
        <w:rPr>
          <w:rFonts w:ascii="Arial" w:hAnsi="Arial" w:cs="Arial"/>
          <w:sz w:val="20"/>
          <w:szCs w:val="20"/>
          <w:lang w:val="en-GB"/>
        </w:rPr>
      </w:pPr>
    </w:p>
    <w:p w14:paraId="6DBB096A" w14:textId="77777777" w:rsidR="00316A52" w:rsidRPr="00AD4197" w:rsidRDefault="00316A52" w:rsidP="00316A52">
      <w:pPr>
        <w:pStyle w:val="PlainText"/>
        <w:rPr>
          <w:rFonts w:ascii="Arial" w:hAnsi="Arial" w:cs="Arial"/>
          <w:sz w:val="20"/>
          <w:szCs w:val="20"/>
          <w:lang w:val="en-GB"/>
        </w:rPr>
      </w:pPr>
      <w:r w:rsidRPr="00AD4197">
        <w:rPr>
          <w:rFonts w:ascii="Arial" w:hAnsi="Arial" w:cs="Arial"/>
          <w:sz w:val="20"/>
          <w:szCs w:val="20"/>
          <w:lang w:val="en-GB"/>
        </w:rPr>
        <w:t>In accordance with these regulations, the Company will:</w:t>
      </w:r>
    </w:p>
    <w:p w14:paraId="3B652071" w14:textId="77777777" w:rsidR="00316A52" w:rsidRPr="00AD4197" w:rsidRDefault="00316A52" w:rsidP="00316A52">
      <w:pPr>
        <w:pStyle w:val="PlainText"/>
        <w:rPr>
          <w:rFonts w:ascii="Arial" w:hAnsi="Arial" w:cs="Arial"/>
          <w:sz w:val="20"/>
          <w:szCs w:val="20"/>
          <w:lang w:val="en-GB"/>
        </w:rPr>
      </w:pPr>
    </w:p>
    <w:p w14:paraId="319A6F7C" w14:textId="77777777" w:rsidR="00316A52" w:rsidRPr="00AD4197" w:rsidRDefault="00316A52" w:rsidP="00316A52">
      <w:pPr>
        <w:pStyle w:val="PlainText"/>
        <w:numPr>
          <w:ilvl w:val="0"/>
          <w:numId w:val="24"/>
        </w:numPr>
        <w:ind w:left="567" w:right="453" w:hanging="283"/>
        <w:jc w:val="both"/>
        <w:rPr>
          <w:rFonts w:ascii="Arial" w:hAnsi="Arial" w:cs="Arial"/>
          <w:sz w:val="20"/>
          <w:szCs w:val="20"/>
          <w:lang w:val="en-GB"/>
        </w:rPr>
      </w:pPr>
      <w:r w:rsidRPr="00AD4197">
        <w:rPr>
          <w:rFonts w:ascii="Arial" w:hAnsi="Arial" w:cs="Arial"/>
          <w:sz w:val="20"/>
          <w:szCs w:val="20"/>
          <w:lang w:val="en-GB"/>
        </w:rPr>
        <w:t>Avoid work at height wherever possible.</w:t>
      </w:r>
    </w:p>
    <w:p w14:paraId="0CB3B91F" w14:textId="77777777" w:rsidR="00316A52" w:rsidRPr="00AD4197" w:rsidRDefault="00316A52" w:rsidP="00316A52">
      <w:pPr>
        <w:pStyle w:val="PlainText"/>
        <w:numPr>
          <w:ilvl w:val="0"/>
          <w:numId w:val="24"/>
        </w:numPr>
        <w:ind w:left="567" w:right="453" w:hanging="283"/>
        <w:jc w:val="both"/>
        <w:rPr>
          <w:rFonts w:ascii="Arial" w:hAnsi="Arial" w:cs="Arial"/>
          <w:sz w:val="20"/>
          <w:szCs w:val="20"/>
          <w:lang w:val="en-GB"/>
        </w:rPr>
      </w:pPr>
      <w:r w:rsidRPr="00AD4197">
        <w:rPr>
          <w:rFonts w:ascii="Arial" w:hAnsi="Arial" w:cs="Arial"/>
          <w:sz w:val="20"/>
          <w:szCs w:val="20"/>
          <w:lang w:val="en-GB"/>
        </w:rPr>
        <w:t>Use work equipment or other measures to prevent falls where they cannot avoid working at height.</w:t>
      </w:r>
    </w:p>
    <w:p w14:paraId="65D1A244" w14:textId="77777777" w:rsidR="00316A52" w:rsidRPr="00AD4197" w:rsidRDefault="00316A52" w:rsidP="00316A52">
      <w:pPr>
        <w:pStyle w:val="PlainText"/>
        <w:numPr>
          <w:ilvl w:val="0"/>
          <w:numId w:val="24"/>
        </w:numPr>
        <w:ind w:left="567" w:right="453" w:hanging="283"/>
        <w:jc w:val="both"/>
        <w:rPr>
          <w:rFonts w:ascii="Arial" w:hAnsi="Arial" w:cs="Arial"/>
          <w:sz w:val="20"/>
          <w:szCs w:val="20"/>
          <w:lang w:val="en-GB"/>
        </w:rPr>
      </w:pPr>
      <w:r w:rsidRPr="00AD4197">
        <w:rPr>
          <w:rFonts w:ascii="Arial" w:hAnsi="Arial" w:cs="Arial"/>
          <w:sz w:val="20"/>
          <w:szCs w:val="20"/>
          <w:lang w:val="en-GB"/>
        </w:rPr>
        <w:t>Where a risk of a fall cannot be eliminated, use work equipment or other measures to minimise the distance and consequences of a fall, should one occur.</w:t>
      </w:r>
    </w:p>
    <w:p w14:paraId="364AF9E6" w14:textId="02D50013" w:rsidR="00316A52" w:rsidRPr="00AD4197" w:rsidRDefault="00316A52" w:rsidP="00316A52">
      <w:pPr>
        <w:pStyle w:val="PlainText"/>
        <w:rPr>
          <w:rFonts w:ascii="Arial" w:hAnsi="Arial" w:cs="Arial"/>
          <w:sz w:val="20"/>
          <w:szCs w:val="20"/>
          <w:lang w:val="en-GB"/>
        </w:rPr>
      </w:pPr>
    </w:p>
    <w:p w14:paraId="4070796C" w14:textId="35EEF7A2" w:rsidR="00AD4197" w:rsidRPr="00AD4197" w:rsidRDefault="00AD4197" w:rsidP="00316A52">
      <w:pPr>
        <w:pStyle w:val="PlainText"/>
        <w:rPr>
          <w:rFonts w:ascii="Arial" w:hAnsi="Arial" w:cs="Arial"/>
          <w:sz w:val="20"/>
          <w:szCs w:val="20"/>
          <w:lang w:val="en-GB"/>
        </w:rPr>
      </w:pPr>
    </w:p>
    <w:p w14:paraId="26DA62EF" w14:textId="77777777" w:rsidR="00AD4197" w:rsidRPr="00AD4197" w:rsidRDefault="00AD4197" w:rsidP="00316A52">
      <w:pPr>
        <w:pStyle w:val="PlainText"/>
        <w:rPr>
          <w:rFonts w:ascii="Arial" w:hAnsi="Arial" w:cs="Arial"/>
          <w:sz w:val="20"/>
          <w:szCs w:val="20"/>
          <w:lang w:val="en-GB"/>
        </w:rPr>
      </w:pPr>
    </w:p>
    <w:p w14:paraId="7561B54F" w14:textId="77777777" w:rsidR="00316A52" w:rsidRPr="00AD4197" w:rsidRDefault="00316A52" w:rsidP="00316A52">
      <w:pPr>
        <w:pStyle w:val="PlainText"/>
        <w:jc w:val="both"/>
        <w:rPr>
          <w:rFonts w:ascii="Arial" w:hAnsi="Arial" w:cs="Arial"/>
          <w:sz w:val="20"/>
          <w:szCs w:val="20"/>
          <w:lang w:val="en-GB"/>
        </w:rPr>
      </w:pPr>
      <w:r w:rsidRPr="00AD4197">
        <w:rPr>
          <w:rFonts w:ascii="Arial" w:hAnsi="Arial" w:cs="Arial"/>
          <w:sz w:val="20"/>
          <w:szCs w:val="20"/>
          <w:lang w:val="en-GB"/>
        </w:rPr>
        <w:lastRenderedPageBreak/>
        <w:t xml:space="preserve">Before any work at height takes place, the below must be followed: </w:t>
      </w:r>
    </w:p>
    <w:p w14:paraId="40757FDA" w14:textId="77777777" w:rsidR="00316A52" w:rsidRPr="00AD4197" w:rsidRDefault="00316A52" w:rsidP="00316A52">
      <w:pPr>
        <w:pStyle w:val="PlainText"/>
        <w:jc w:val="both"/>
        <w:rPr>
          <w:rFonts w:ascii="Arial" w:hAnsi="Arial" w:cs="Arial"/>
          <w:sz w:val="20"/>
          <w:szCs w:val="20"/>
          <w:lang w:val="en-GB"/>
        </w:rPr>
      </w:pPr>
    </w:p>
    <w:p w14:paraId="76B69440" w14:textId="77777777" w:rsidR="00316A52" w:rsidRPr="00AD4197" w:rsidRDefault="00316A52" w:rsidP="00316A52">
      <w:pPr>
        <w:pStyle w:val="PlainText"/>
        <w:numPr>
          <w:ilvl w:val="0"/>
          <w:numId w:val="32"/>
        </w:numPr>
        <w:ind w:left="567" w:right="453" w:hanging="436"/>
        <w:jc w:val="both"/>
        <w:rPr>
          <w:rFonts w:ascii="Arial" w:hAnsi="Arial" w:cs="Arial"/>
          <w:sz w:val="20"/>
          <w:szCs w:val="20"/>
          <w:lang w:val="en-GB"/>
        </w:rPr>
      </w:pPr>
      <w:r w:rsidRPr="00AD4197">
        <w:rPr>
          <w:rFonts w:ascii="Arial" w:hAnsi="Arial" w:cs="Arial"/>
          <w:sz w:val="20"/>
          <w:szCs w:val="20"/>
          <w:lang w:val="en-GB"/>
        </w:rPr>
        <w:t>If there is an alternative means of carrying out work, which removes the need to work at height, this should be utilised.</w:t>
      </w:r>
    </w:p>
    <w:p w14:paraId="55625515" w14:textId="77777777" w:rsidR="00316A52" w:rsidRPr="00AD4197" w:rsidRDefault="00316A52" w:rsidP="00316A52">
      <w:pPr>
        <w:pStyle w:val="PlainText"/>
        <w:numPr>
          <w:ilvl w:val="0"/>
          <w:numId w:val="32"/>
        </w:numPr>
        <w:ind w:left="567" w:right="453" w:hanging="436"/>
        <w:jc w:val="both"/>
        <w:rPr>
          <w:rFonts w:ascii="Arial" w:hAnsi="Arial" w:cs="Arial"/>
          <w:sz w:val="20"/>
          <w:szCs w:val="20"/>
          <w:lang w:val="en-GB"/>
        </w:rPr>
      </w:pPr>
      <w:r w:rsidRPr="00AD4197">
        <w:rPr>
          <w:rFonts w:ascii="Arial" w:hAnsi="Arial" w:cs="Arial"/>
          <w:sz w:val="20"/>
          <w:szCs w:val="20"/>
          <w:lang w:val="en-GB"/>
        </w:rPr>
        <w:t>All work at height must be properly planned and organised.</w:t>
      </w:r>
    </w:p>
    <w:p w14:paraId="3866EDF5" w14:textId="77777777" w:rsidR="00316A52" w:rsidRPr="00AD4197" w:rsidRDefault="00316A52" w:rsidP="00316A52">
      <w:pPr>
        <w:pStyle w:val="PlainText"/>
        <w:numPr>
          <w:ilvl w:val="0"/>
          <w:numId w:val="32"/>
        </w:numPr>
        <w:ind w:left="567" w:right="453" w:hanging="436"/>
        <w:jc w:val="both"/>
        <w:rPr>
          <w:rFonts w:ascii="Arial" w:hAnsi="Arial" w:cs="Arial"/>
          <w:sz w:val="20"/>
          <w:szCs w:val="20"/>
          <w:lang w:val="en-GB"/>
        </w:rPr>
      </w:pPr>
      <w:r w:rsidRPr="00AD4197">
        <w:rPr>
          <w:rFonts w:ascii="Arial" w:hAnsi="Arial" w:cs="Arial"/>
          <w:sz w:val="20"/>
          <w:szCs w:val="20"/>
          <w:lang w:val="en-GB"/>
        </w:rPr>
        <w:t>All work at height must be carried out under appropriate supervision, in as safe a way as is reasonably practicable.</w:t>
      </w:r>
    </w:p>
    <w:p w14:paraId="12776383" w14:textId="77777777" w:rsidR="00EB2F9E" w:rsidRPr="00AD4197" w:rsidRDefault="00EB2F9E" w:rsidP="00316A52">
      <w:pPr>
        <w:pStyle w:val="PlainText"/>
        <w:rPr>
          <w:szCs w:val="20"/>
          <w:lang w:val="en-GB"/>
        </w:rPr>
      </w:pPr>
    </w:p>
    <w:p w14:paraId="401EB43A" w14:textId="77777777" w:rsidR="00316A52" w:rsidRPr="00AD4197" w:rsidRDefault="00316A52" w:rsidP="00316A52">
      <w:pPr>
        <w:pStyle w:val="PlainText"/>
        <w:rPr>
          <w:szCs w:val="20"/>
          <w:lang w:val="en-GB"/>
        </w:rPr>
      </w:pPr>
      <w:r w:rsidRPr="00AD4197">
        <w:rPr>
          <w:rFonts w:ascii="Arial" w:hAnsi="Arial" w:cs="Arial"/>
          <w:sz w:val="20"/>
          <w:szCs w:val="20"/>
          <w:lang w:val="en-GB"/>
        </w:rPr>
        <w:t>For all work at height, the Company will:</w:t>
      </w:r>
    </w:p>
    <w:p w14:paraId="74F4E278" w14:textId="77777777" w:rsidR="00316A52" w:rsidRPr="00AD4197" w:rsidRDefault="00316A52" w:rsidP="00316A52">
      <w:pPr>
        <w:pStyle w:val="PlainText"/>
        <w:rPr>
          <w:rFonts w:ascii="Arial" w:hAnsi="Arial" w:cs="Arial"/>
          <w:sz w:val="20"/>
          <w:szCs w:val="20"/>
          <w:lang w:val="en-GB"/>
        </w:rPr>
      </w:pPr>
    </w:p>
    <w:p w14:paraId="71A107C8" w14:textId="77777777" w:rsidR="00316A52" w:rsidRPr="00AD4197" w:rsidRDefault="00316A52" w:rsidP="00316A52">
      <w:pPr>
        <w:pStyle w:val="PlainText"/>
        <w:numPr>
          <w:ilvl w:val="0"/>
          <w:numId w:val="25"/>
        </w:numPr>
        <w:ind w:left="567" w:right="453" w:hanging="283"/>
        <w:jc w:val="both"/>
        <w:rPr>
          <w:rFonts w:ascii="Arial" w:hAnsi="Arial" w:cs="Arial"/>
          <w:sz w:val="20"/>
          <w:szCs w:val="20"/>
          <w:lang w:val="en-GB"/>
        </w:rPr>
      </w:pPr>
      <w:r w:rsidRPr="00AD4197">
        <w:rPr>
          <w:rFonts w:ascii="Arial" w:hAnsi="Arial" w:cs="Arial"/>
          <w:sz w:val="20"/>
          <w:szCs w:val="20"/>
          <w:lang w:val="en-GB"/>
        </w:rPr>
        <w:t>Use the most suitable equipment.</w:t>
      </w:r>
    </w:p>
    <w:p w14:paraId="49B47CF7" w14:textId="77777777" w:rsidR="00316A52" w:rsidRPr="00AD4197" w:rsidRDefault="00316A52" w:rsidP="00316A52">
      <w:pPr>
        <w:pStyle w:val="PlainText"/>
        <w:numPr>
          <w:ilvl w:val="0"/>
          <w:numId w:val="25"/>
        </w:numPr>
        <w:ind w:left="567" w:right="453" w:hanging="283"/>
        <w:jc w:val="both"/>
        <w:rPr>
          <w:rFonts w:ascii="Arial" w:hAnsi="Arial" w:cs="Arial"/>
          <w:sz w:val="20"/>
          <w:szCs w:val="20"/>
          <w:lang w:val="en-GB"/>
        </w:rPr>
      </w:pPr>
      <w:r w:rsidRPr="00AD4197">
        <w:rPr>
          <w:rFonts w:ascii="Arial" w:hAnsi="Arial" w:cs="Arial"/>
          <w:sz w:val="20"/>
          <w:szCs w:val="20"/>
          <w:lang w:val="en-GB"/>
        </w:rPr>
        <w:t>Give collective protection measures (e.g. guard rails) priority over personal protection measures (e.g. safety harness).</w:t>
      </w:r>
    </w:p>
    <w:p w14:paraId="2C2AEC91" w14:textId="77777777" w:rsidR="00316A52" w:rsidRPr="00AD4197" w:rsidRDefault="00316A52" w:rsidP="00316A52">
      <w:pPr>
        <w:pStyle w:val="PlainText"/>
        <w:numPr>
          <w:ilvl w:val="0"/>
          <w:numId w:val="25"/>
        </w:numPr>
        <w:ind w:left="567" w:right="453" w:hanging="283"/>
        <w:jc w:val="both"/>
        <w:rPr>
          <w:rFonts w:ascii="Arial" w:hAnsi="Arial" w:cs="Arial"/>
          <w:sz w:val="20"/>
          <w:szCs w:val="20"/>
          <w:lang w:val="en-GB"/>
        </w:rPr>
      </w:pPr>
      <w:r w:rsidRPr="00AD4197">
        <w:rPr>
          <w:rFonts w:ascii="Arial" w:hAnsi="Arial" w:cs="Arial"/>
          <w:sz w:val="20"/>
          <w:szCs w:val="20"/>
          <w:lang w:val="en-GB"/>
        </w:rPr>
        <w:t>Take account of the work conditions and the risks to the safety of all those at the place where the work equipment is to be used.</w:t>
      </w:r>
    </w:p>
    <w:p w14:paraId="05C2528B" w14:textId="77777777" w:rsidR="00316A52" w:rsidRPr="00AD4197" w:rsidRDefault="00316A52" w:rsidP="00316A52">
      <w:pPr>
        <w:pStyle w:val="PlainText"/>
        <w:numPr>
          <w:ilvl w:val="0"/>
          <w:numId w:val="25"/>
        </w:numPr>
        <w:ind w:left="567" w:right="453" w:hanging="283"/>
        <w:jc w:val="both"/>
        <w:rPr>
          <w:rFonts w:ascii="Arial" w:hAnsi="Arial" w:cs="Arial"/>
          <w:sz w:val="20"/>
          <w:szCs w:val="20"/>
          <w:lang w:val="en-GB"/>
        </w:rPr>
      </w:pPr>
      <w:r w:rsidRPr="00AD4197">
        <w:rPr>
          <w:rFonts w:ascii="Arial" w:hAnsi="Arial" w:cs="Arial"/>
          <w:sz w:val="20"/>
          <w:szCs w:val="20"/>
          <w:lang w:val="en-GB"/>
        </w:rPr>
        <w:t>Plan for emergencies and rescue.</w:t>
      </w:r>
    </w:p>
    <w:p w14:paraId="0AE54623" w14:textId="77777777" w:rsidR="00316A52" w:rsidRPr="00AD4197" w:rsidRDefault="00316A52" w:rsidP="00316A52">
      <w:pPr>
        <w:pStyle w:val="PlainText"/>
        <w:numPr>
          <w:ilvl w:val="0"/>
          <w:numId w:val="25"/>
        </w:numPr>
        <w:ind w:left="567" w:right="453" w:hanging="283"/>
        <w:jc w:val="both"/>
        <w:rPr>
          <w:rFonts w:ascii="Arial" w:hAnsi="Arial" w:cs="Arial"/>
          <w:sz w:val="20"/>
          <w:szCs w:val="20"/>
          <w:lang w:val="en-GB"/>
        </w:rPr>
      </w:pPr>
      <w:r w:rsidRPr="00AD4197">
        <w:rPr>
          <w:rFonts w:ascii="Arial" w:hAnsi="Arial" w:cs="Arial"/>
          <w:sz w:val="20"/>
          <w:szCs w:val="20"/>
          <w:lang w:val="en-GB"/>
        </w:rPr>
        <w:t>Take into account weather conditions that could endanger Health and Safety.</w:t>
      </w:r>
    </w:p>
    <w:p w14:paraId="18C06391" w14:textId="77777777" w:rsidR="00316A52" w:rsidRPr="00AD4197" w:rsidRDefault="00316A52" w:rsidP="00316A52">
      <w:pPr>
        <w:pStyle w:val="PlainText"/>
        <w:numPr>
          <w:ilvl w:val="0"/>
          <w:numId w:val="25"/>
        </w:numPr>
        <w:ind w:left="567" w:right="453" w:hanging="283"/>
        <w:jc w:val="both"/>
        <w:rPr>
          <w:rFonts w:ascii="Arial" w:hAnsi="Arial" w:cs="Arial"/>
          <w:sz w:val="20"/>
          <w:szCs w:val="20"/>
          <w:lang w:val="en-GB"/>
        </w:rPr>
      </w:pPr>
      <w:r w:rsidRPr="00AD4197">
        <w:rPr>
          <w:rFonts w:ascii="Arial" w:hAnsi="Arial" w:cs="Arial"/>
          <w:sz w:val="20"/>
          <w:szCs w:val="20"/>
          <w:lang w:val="en-GB"/>
        </w:rPr>
        <w:t>Ensure that those working at height are trained and competent.</w:t>
      </w:r>
    </w:p>
    <w:p w14:paraId="27B863A8" w14:textId="77777777" w:rsidR="00316A52" w:rsidRPr="00AD4197" w:rsidRDefault="00316A52" w:rsidP="00316A52">
      <w:pPr>
        <w:pStyle w:val="PlainText"/>
        <w:numPr>
          <w:ilvl w:val="0"/>
          <w:numId w:val="25"/>
        </w:numPr>
        <w:ind w:left="567" w:right="453" w:hanging="283"/>
        <w:jc w:val="both"/>
        <w:rPr>
          <w:rFonts w:ascii="Arial" w:hAnsi="Arial" w:cs="Arial"/>
          <w:sz w:val="20"/>
          <w:szCs w:val="20"/>
          <w:lang w:val="en-GB"/>
        </w:rPr>
      </w:pPr>
      <w:r w:rsidRPr="00AD4197">
        <w:rPr>
          <w:rFonts w:ascii="Arial" w:hAnsi="Arial" w:cs="Arial"/>
          <w:sz w:val="20"/>
          <w:szCs w:val="20"/>
          <w:lang w:val="en-GB"/>
        </w:rPr>
        <w:t>Ensure that the place where work at height is done is safe.</w:t>
      </w:r>
    </w:p>
    <w:p w14:paraId="67D3DD6D" w14:textId="77777777" w:rsidR="00316A52" w:rsidRPr="00AD4197" w:rsidRDefault="00316A52" w:rsidP="00316A52">
      <w:pPr>
        <w:pStyle w:val="PlainText"/>
        <w:numPr>
          <w:ilvl w:val="0"/>
          <w:numId w:val="25"/>
        </w:numPr>
        <w:ind w:left="567" w:right="453" w:hanging="283"/>
        <w:jc w:val="both"/>
        <w:rPr>
          <w:rFonts w:ascii="Arial" w:hAnsi="Arial" w:cs="Arial"/>
          <w:sz w:val="20"/>
          <w:szCs w:val="20"/>
          <w:lang w:val="en-GB"/>
        </w:rPr>
      </w:pPr>
      <w:r w:rsidRPr="00AD4197">
        <w:rPr>
          <w:rFonts w:ascii="Arial" w:hAnsi="Arial" w:cs="Arial"/>
          <w:sz w:val="20"/>
          <w:szCs w:val="20"/>
          <w:lang w:val="en-GB"/>
        </w:rPr>
        <w:t>Ensure that the equipment is appropriately inspected.</w:t>
      </w:r>
    </w:p>
    <w:p w14:paraId="45E27DAE" w14:textId="77777777" w:rsidR="00316A52" w:rsidRPr="00AD4197" w:rsidRDefault="00316A52" w:rsidP="00316A52">
      <w:pPr>
        <w:pStyle w:val="PlainText"/>
        <w:numPr>
          <w:ilvl w:val="0"/>
          <w:numId w:val="25"/>
        </w:numPr>
        <w:ind w:left="567" w:right="453" w:hanging="283"/>
        <w:jc w:val="both"/>
        <w:rPr>
          <w:rFonts w:ascii="Arial" w:hAnsi="Arial" w:cs="Arial"/>
          <w:sz w:val="20"/>
          <w:szCs w:val="20"/>
          <w:lang w:val="en-GB"/>
        </w:rPr>
      </w:pPr>
      <w:r w:rsidRPr="00AD4197">
        <w:rPr>
          <w:rFonts w:ascii="Arial" w:hAnsi="Arial" w:cs="Arial"/>
          <w:sz w:val="20"/>
          <w:szCs w:val="20"/>
          <w:lang w:val="en-GB"/>
        </w:rPr>
        <w:t>Ensure that the risks from fragile surfaces and falling objects are properly controlled.</w:t>
      </w:r>
    </w:p>
    <w:p w14:paraId="1CFC694F" w14:textId="77777777" w:rsidR="00316A52" w:rsidRPr="00AD4197" w:rsidRDefault="00316A52" w:rsidP="00316A52">
      <w:pPr>
        <w:pStyle w:val="PlainText"/>
        <w:numPr>
          <w:ilvl w:val="0"/>
          <w:numId w:val="25"/>
        </w:numPr>
        <w:ind w:left="567" w:right="453" w:hanging="283"/>
        <w:jc w:val="both"/>
        <w:rPr>
          <w:rFonts w:ascii="Arial" w:hAnsi="Arial" w:cs="Arial"/>
          <w:sz w:val="20"/>
          <w:szCs w:val="20"/>
          <w:lang w:val="en-GB"/>
        </w:rPr>
      </w:pPr>
      <w:r w:rsidRPr="00AD4197">
        <w:rPr>
          <w:rFonts w:ascii="Arial" w:hAnsi="Arial" w:cs="Arial"/>
          <w:sz w:val="20"/>
          <w:szCs w:val="20"/>
          <w:lang w:val="en-GB"/>
        </w:rPr>
        <w:t>Take account of the relevant risk assessments that have been carried out.</w:t>
      </w:r>
    </w:p>
    <w:p w14:paraId="6DDCFC6B" w14:textId="77777777" w:rsidR="00316A52" w:rsidRPr="00AD4197" w:rsidRDefault="00316A52" w:rsidP="00EE029C">
      <w:pPr>
        <w:pStyle w:val="PlainText"/>
        <w:rPr>
          <w:rFonts w:ascii="Arial" w:hAnsi="Arial" w:cs="Arial"/>
          <w:sz w:val="20"/>
          <w:szCs w:val="20"/>
          <w:lang w:val="en-GB"/>
        </w:rPr>
      </w:pPr>
    </w:p>
    <w:p w14:paraId="7B390AE4" w14:textId="77777777" w:rsidR="00671A8B" w:rsidRPr="00AD4197" w:rsidRDefault="003F284D" w:rsidP="00202C14">
      <w:pPr>
        <w:pStyle w:val="Heading2"/>
      </w:pPr>
      <w:bookmarkStart w:id="78" w:name="_Toc334524602"/>
      <w:bookmarkStart w:id="79" w:name="_Toc128562390"/>
      <w:r w:rsidRPr="00AD4197">
        <w:t xml:space="preserve">The </w:t>
      </w:r>
      <w:r w:rsidR="00671A8B" w:rsidRPr="00AD4197">
        <w:t>Regulatory Reform (Fire Safety) Order 2005</w:t>
      </w:r>
      <w:bookmarkEnd w:id="78"/>
      <w:bookmarkEnd w:id="79"/>
    </w:p>
    <w:p w14:paraId="5663C95C" w14:textId="77777777" w:rsidR="00DC063C" w:rsidRPr="00AD4197" w:rsidRDefault="00DC063C" w:rsidP="00DC063C"/>
    <w:p w14:paraId="0BAD7854" w14:textId="6FF76B0D" w:rsidR="00316A52" w:rsidRPr="00AD4197" w:rsidRDefault="00316A52" w:rsidP="00316A52">
      <w:pPr>
        <w:autoSpaceDE w:val="0"/>
        <w:autoSpaceDN w:val="0"/>
        <w:adjustRightInd w:val="0"/>
        <w:jc w:val="both"/>
        <w:rPr>
          <w:color w:val="auto"/>
        </w:rPr>
      </w:pPr>
      <w:r w:rsidRPr="00AD4197">
        <w:rPr>
          <w:color w:val="auto"/>
        </w:rPr>
        <w:t xml:space="preserve">The Company will make a suitable and sufficient assessment of the risks to which relevant persons are exposed whilst working at the premises. This assessment will be used for the purpose of identifying the measures they need to take to comply with the requirements and prohibitions imposed on them by the Order. The nature of the assessment will vary according to the type and use of the premises, the persons who use or may use the premises, and the risks associated with that use. The completed risk assessment will be reviewed regularly by the </w:t>
      </w:r>
      <w:r w:rsidR="006E1DDD" w:rsidRPr="00AD4197">
        <w:t xml:space="preserve">Health &amp; Safety </w:t>
      </w:r>
      <w:r w:rsidR="006E1DDD">
        <w:t>Representative(s)</w:t>
      </w:r>
      <w:r w:rsidRPr="00AD4197">
        <w:rPr>
          <w:color w:val="auto"/>
        </w:rPr>
        <w:t xml:space="preserve"> to ensure it remains up to date and valid, and to reflect any significant changes that may have taken place.</w:t>
      </w:r>
    </w:p>
    <w:p w14:paraId="18EDF720" w14:textId="77777777" w:rsidR="00316A52" w:rsidRPr="00AD4197" w:rsidRDefault="00316A52" w:rsidP="00316A52">
      <w:pPr>
        <w:autoSpaceDE w:val="0"/>
        <w:autoSpaceDN w:val="0"/>
        <w:adjustRightInd w:val="0"/>
        <w:jc w:val="both"/>
        <w:rPr>
          <w:color w:val="auto"/>
        </w:rPr>
      </w:pPr>
    </w:p>
    <w:p w14:paraId="7C2E3A79" w14:textId="4EF98ADD" w:rsidR="00316A52" w:rsidRPr="00AD4197" w:rsidRDefault="00316A52" w:rsidP="00316A52">
      <w:pPr>
        <w:autoSpaceDE w:val="0"/>
        <w:autoSpaceDN w:val="0"/>
        <w:adjustRightInd w:val="0"/>
        <w:jc w:val="both"/>
        <w:rPr>
          <w:color w:val="auto"/>
        </w:rPr>
      </w:pPr>
      <w:r w:rsidRPr="00AD4197">
        <w:rPr>
          <w:color w:val="auto"/>
        </w:rPr>
        <w:t xml:space="preserve">The Company will ensure systems are in place to check all fire procedures and that monitoring, testing and maintenance of fire fighting equipment, emergency lighting and alarm systems, is completed. </w:t>
      </w:r>
      <w:r w:rsidR="006E1DDD" w:rsidRPr="00AD4197">
        <w:t xml:space="preserve">Health &amp; Safety </w:t>
      </w:r>
      <w:r w:rsidR="006E1DDD">
        <w:t>Representative(s)</w:t>
      </w:r>
      <w:r w:rsidRPr="00AD4197">
        <w:rPr>
          <w:color w:val="auto"/>
        </w:rPr>
        <w:t xml:space="preserve"> will conduct regular tours/inspections of the premises and work activities to ensure that identified control measures have been implemented. </w:t>
      </w:r>
    </w:p>
    <w:p w14:paraId="14862879" w14:textId="77777777" w:rsidR="00316A52" w:rsidRPr="00AD4197" w:rsidRDefault="00316A52" w:rsidP="00316A52">
      <w:pPr>
        <w:autoSpaceDE w:val="0"/>
        <w:autoSpaceDN w:val="0"/>
        <w:adjustRightInd w:val="0"/>
        <w:jc w:val="both"/>
        <w:rPr>
          <w:color w:val="auto"/>
        </w:rPr>
      </w:pPr>
    </w:p>
    <w:p w14:paraId="79CB6ED0" w14:textId="77777777" w:rsidR="00316A52" w:rsidRPr="00AD4197" w:rsidRDefault="00316A52" w:rsidP="00316A52">
      <w:pPr>
        <w:autoSpaceDE w:val="0"/>
        <w:autoSpaceDN w:val="0"/>
        <w:adjustRightInd w:val="0"/>
        <w:jc w:val="both"/>
        <w:rPr>
          <w:color w:val="auto"/>
        </w:rPr>
      </w:pPr>
      <w:r w:rsidRPr="00AD4197">
        <w:rPr>
          <w:color w:val="auto"/>
        </w:rPr>
        <w:t>Fire Action signage will be placed in prominent positions throughout the premises to act as a reminder for all employees, visitors, contractors, etc. of the emergency evacuation procedure.</w:t>
      </w:r>
    </w:p>
    <w:p w14:paraId="0C671EFF" w14:textId="77777777" w:rsidR="00316A52" w:rsidRPr="00AD4197" w:rsidRDefault="00316A52" w:rsidP="00316A52">
      <w:pPr>
        <w:jc w:val="both"/>
      </w:pPr>
    </w:p>
    <w:p w14:paraId="6B1CD2CF" w14:textId="7F65FDBF" w:rsidR="00316A52" w:rsidRPr="00AD4197" w:rsidRDefault="00316A52" w:rsidP="00316A52">
      <w:pPr>
        <w:jc w:val="both"/>
      </w:pPr>
      <w:r w:rsidRPr="00AD4197">
        <w:t xml:space="preserve">The fire procedures will be under the control of the </w:t>
      </w:r>
      <w:r w:rsidR="006E1DDD" w:rsidRPr="00AD4197">
        <w:t xml:space="preserve">Health &amp; Safety </w:t>
      </w:r>
      <w:r w:rsidR="006E1DDD">
        <w:t>Representative(s).</w:t>
      </w:r>
    </w:p>
    <w:p w14:paraId="12333E1A" w14:textId="77777777" w:rsidR="00671A8B" w:rsidRPr="00AD4197" w:rsidRDefault="00671A8B" w:rsidP="002B5233"/>
    <w:p w14:paraId="52E22A16" w14:textId="77777777" w:rsidR="00763659" w:rsidRPr="00AD4197" w:rsidRDefault="003F284D" w:rsidP="00202C14">
      <w:pPr>
        <w:pStyle w:val="Heading2"/>
      </w:pPr>
      <w:bookmarkStart w:id="80" w:name="_Toc334524603"/>
      <w:bookmarkStart w:id="81" w:name="_Toc128562391"/>
      <w:r w:rsidRPr="00AD4197">
        <w:t xml:space="preserve">The </w:t>
      </w:r>
      <w:r w:rsidR="00763659" w:rsidRPr="00AD4197">
        <w:t>Provision and Use of Work Equipment Regulations 1998</w:t>
      </w:r>
      <w:bookmarkEnd w:id="80"/>
      <w:bookmarkEnd w:id="81"/>
    </w:p>
    <w:p w14:paraId="49756223" w14:textId="77777777" w:rsidR="00DC063C" w:rsidRPr="00AD4197" w:rsidRDefault="00DC063C" w:rsidP="00DC063C"/>
    <w:p w14:paraId="3963AD36" w14:textId="5B6F4E19" w:rsidR="00316A52" w:rsidRPr="00AD4197" w:rsidRDefault="00316A52" w:rsidP="00316A52">
      <w:pPr>
        <w:tabs>
          <w:tab w:val="left" w:pos="720"/>
        </w:tabs>
        <w:jc w:val="both"/>
      </w:pPr>
      <w:bookmarkStart w:id="82" w:name="_Toc334524604"/>
      <w:r w:rsidRPr="00AD4197">
        <w:t xml:space="preserve">As a means of ensuring that tools and equipment provided for work activities are suitable, the </w:t>
      </w:r>
      <w:r w:rsidRPr="00AD4197">
        <w:rPr>
          <w:szCs w:val="20"/>
        </w:rPr>
        <w:t xml:space="preserve">Health &amp; Safety </w:t>
      </w:r>
      <w:r w:rsidR="006E1DDD">
        <w:t>Representative(s)</w:t>
      </w:r>
      <w:r w:rsidRPr="00AD4197">
        <w:t xml:space="preserve"> will conduct a suitable assessment to consider the current provision of protection and preventative measures. </w:t>
      </w:r>
    </w:p>
    <w:p w14:paraId="3FF8D1B9" w14:textId="77777777" w:rsidR="00316A52" w:rsidRPr="00AD4197" w:rsidRDefault="00316A52" w:rsidP="00316A52">
      <w:pPr>
        <w:tabs>
          <w:tab w:val="left" w:pos="720"/>
        </w:tabs>
        <w:jc w:val="both"/>
      </w:pPr>
    </w:p>
    <w:p w14:paraId="5C9D0321" w14:textId="71CC350D" w:rsidR="00316A52" w:rsidRPr="00AD4197" w:rsidRDefault="00316A52" w:rsidP="00316A52">
      <w:pPr>
        <w:tabs>
          <w:tab w:val="left" w:pos="720"/>
        </w:tabs>
        <w:jc w:val="both"/>
      </w:pPr>
      <w:r w:rsidRPr="00AD4197">
        <w:t xml:space="preserve">All tools and equipment purchased, and used by employees, will have suitable control measures to protect employees against risks associated with dangerous parts of machinery, e.g. fixed guards, interlocked guards, etc. </w:t>
      </w:r>
    </w:p>
    <w:p w14:paraId="0E8DFB8F" w14:textId="2A85CBBA" w:rsidR="00316A52" w:rsidRPr="00AD4197" w:rsidRDefault="00316A52" w:rsidP="00316A52">
      <w:pPr>
        <w:tabs>
          <w:tab w:val="left" w:pos="720"/>
        </w:tabs>
        <w:jc w:val="both"/>
      </w:pPr>
      <w:r w:rsidRPr="00AD4197">
        <w:t xml:space="preserve">Equipment will be checked by the user prior to use, ensuring that all controls, indicators, </w:t>
      </w:r>
      <w:r w:rsidR="00090B6E" w:rsidRPr="00AD4197">
        <w:t>switches,</w:t>
      </w:r>
      <w:r w:rsidRPr="00AD4197">
        <w:t xml:space="preserve"> and displays are clear and free from obstruction, dirt, damage, etc. If any faults, </w:t>
      </w:r>
      <w:r w:rsidR="00090B6E" w:rsidRPr="00AD4197">
        <w:t>defects,</w:t>
      </w:r>
      <w:r w:rsidRPr="00AD4197">
        <w:t xml:space="preserve"> or concerns are identified during the pre-use checks it is the responsibility of the user to notify their Supervisor/Manager and await a decision on rectification/replacement. All faulty/defective tools will be removed from service to prevent them being used.</w:t>
      </w:r>
    </w:p>
    <w:p w14:paraId="77F84602" w14:textId="77777777" w:rsidR="00316A52" w:rsidRPr="00AD4197" w:rsidRDefault="00316A52" w:rsidP="00316A52">
      <w:pPr>
        <w:tabs>
          <w:tab w:val="left" w:pos="720"/>
        </w:tabs>
        <w:jc w:val="both"/>
      </w:pPr>
    </w:p>
    <w:p w14:paraId="0AA2A940" w14:textId="4A42E697" w:rsidR="00316A52" w:rsidRPr="00AD4197" w:rsidRDefault="00316A52" w:rsidP="00316A52">
      <w:pPr>
        <w:tabs>
          <w:tab w:val="left" w:pos="720"/>
        </w:tabs>
        <w:jc w:val="both"/>
      </w:pPr>
      <w:r w:rsidRPr="00AD4197">
        <w:t xml:space="preserve">All users of Company tools and equipment will be suitably trained in their use. The </w:t>
      </w:r>
      <w:r w:rsidR="006E1DDD" w:rsidRPr="00AD4197">
        <w:t xml:space="preserve">Health &amp; Safety </w:t>
      </w:r>
      <w:r w:rsidR="006E1DDD">
        <w:t>Representative(s)</w:t>
      </w:r>
      <w:r w:rsidRPr="00AD4197">
        <w:t xml:space="preserve"> ensures that all relevant information and instructions on the use of work equipment is readily available to all employees for review.</w:t>
      </w:r>
    </w:p>
    <w:p w14:paraId="1D43ACBB" w14:textId="77777777" w:rsidR="00316A52" w:rsidRPr="00AD4197" w:rsidRDefault="00316A52" w:rsidP="00316A52">
      <w:pPr>
        <w:tabs>
          <w:tab w:val="left" w:pos="720"/>
        </w:tabs>
        <w:jc w:val="both"/>
      </w:pPr>
    </w:p>
    <w:p w14:paraId="4846496A" w14:textId="77942C76" w:rsidR="00316A52" w:rsidRPr="00AD4197" w:rsidRDefault="00316A52" w:rsidP="00316A52">
      <w:pPr>
        <w:tabs>
          <w:tab w:val="left" w:pos="720"/>
        </w:tabs>
        <w:jc w:val="both"/>
      </w:pPr>
      <w:r w:rsidRPr="00AD4197">
        <w:t>All equipment will be maintained in good working order by the Company. Employees are required to liaise with the</w:t>
      </w:r>
      <w:r w:rsidR="006E1DDD">
        <w:t>ir</w:t>
      </w:r>
      <w:r w:rsidRPr="00AD4197">
        <w:t xml:space="preserve"> </w:t>
      </w:r>
      <w:r w:rsidRPr="00AD4197">
        <w:rPr>
          <w:szCs w:val="20"/>
        </w:rPr>
        <w:t xml:space="preserve">Health &amp; Safety </w:t>
      </w:r>
      <w:r w:rsidR="006E1DDD">
        <w:t>Representative(s)</w:t>
      </w:r>
      <w:r w:rsidRPr="00AD4197">
        <w:t xml:space="preserve"> if they have any queries or concerns regarding a piece of equipment. The piece of equipment in question will be removed from service to prevent use and a suitable replacement acquired.</w:t>
      </w:r>
    </w:p>
    <w:p w14:paraId="4B7B4C49" w14:textId="77777777" w:rsidR="00316A52" w:rsidRPr="00AD4197" w:rsidRDefault="00316A52" w:rsidP="00316A52">
      <w:pPr>
        <w:tabs>
          <w:tab w:val="left" w:pos="720"/>
        </w:tabs>
        <w:jc w:val="both"/>
      </w:pPr>
    </w:p>
    <w:p w14:paraId="542A721F" w14:textId="77777777" w:rsidR="00316A52" w:rsidRPr="00AD4197" w:rsidRDefault="00316A52" w:rsidP="00316A52">
      <w:pPr>
        <w:tabs>
          <w:tab w:val="left" w:pos="720"/>
        </w:tabs>
        <w:jc w:val="both"/>
      </w:pPr>
      <w:r w:rsidRPr="00AD4197">
        <w:lastRenderedPageBreak/>
        <w:t xml:space="preserve">The Company is aware that for larger pieces of equipment, for example a fixed piece of machinery, an immediate replacement is not practical. In this circumstance, the Management Team will arrange for a suitable repair to be completed by a person with the relevant competency and skill set. </w:t>
      </w:r>
    </w:p>
    <w:p w14:paraId="7B68F4C9" w14:textId="77777777" w:rsidR="00316A52" w:rsidRPr="00AD4197" w:rsidRDefault="00316A52" w:rsidP="00316A52">
      <w:pPr>
        <w:tabs>
          <w:tab w:val="left" w:pos="720"/>
        </w:tabs>
        <w:jc w:val="both"/>
      </w:pPr>
    </w:p>
    <w:p w14:paraId="0483C7F2" w14:textId="77777777" w:rsidR="00316A52" w:rsidRPr="00AD4197" w:rsidRDefault="00316A52" w:rsidP="00316A52">
      <w:pPr>
        <w:tabs>
          <w:tab w:val="left" w:pos="720"/>
        </w:tabs>
        <w:jc w:val="both"/>
      </w:pPr>
      <w:r w:rsidRPr="00AD4197">
        <w:t>On occasions, the Company may need to hire in equipment, due to specialised work or quantity of work. The equipment will only be obtained from approved hire companies which supply the appropriate training and supporting documentation to ensure all employees and sub-contractors are suitably trained in the use of the equipment.</w:t>
      </w:r>
    </w:p>
    <w:p w14:paraId="4243053A" w14:textId="77777777" w:rsidR="00EB2F9E" w:rsidRPr="00AD4197" w:rsidRDefault="00EB2F9E">
      <w:pPr>
        <w:rPr>
          <w:rFonts w:eastAsia="Times New Roman" w:cs="Times New Roman"/>
          <w:b/>
          <w:color w:val="auto"/>
          <w:szCs w:val="20"/>
        </w:rPr>
      </w:pPr>
    </w:p>
    <w:p w14:paraId="6093D1AB" w14:textId="665E5B4E" w:rsidR="00241F4B" w:rsidRPr="00AD4197" w:rsidRDefault="003F284D" w:rsidP="00202C14">
      <w:pPr>
        <w:pStyle w:val="Heading2"/>
      </w:pPr>
      <w:bookmarkStart w:id="83" w:name="_Toc128562392"/>
      <w:r w:rsidRPr="00AD4197">
        <w:t xml:space="preserve">The </w:t>
      </w:r>
      <w:r w:rsidR="00241F4B" w:rsidRPr="00AD4197">
        <w:t xml:space="preserve">Management of </w:t>
      </w:r>
      <w:r w:rsidR="00024780" w:rsidRPr="00AD4197">
        <w:t>Health and Safety</w:t>
      </w:r>
      <w:r w:rsidR="00241F4B" w:rsidRPr="00AD4197">
        <w:t xml:space="preserve"> at Work Regulations 1999</w:t>
      </w:r>
      <w:bookmarkEnd w:id="82"/>
      <w:bookmarkEnd w:id="83"/>
      <w:r w:rsidR="00DC063C" w:rsidRPr="00AD4197">
        <w:t xml:space="preserve"> </w:t>
      </w:r>
    </w:p>
    <w:p w14:paraId="21DF7D97" w14:textId="77777777" w:rsidR="00DC063C" w:rsidRPr="00AD4197" w:rsidRDefault="00DC063C" w:rsidP="00DC063C"/>
    <w:p w14:paraId="0256BC46" w14:textId="44C662D0" w:rsidR="00316A52" w:rsidRPr="00AD4197" w:rsidRDefault="00316A52" w:rsidP="00316A52">
      <w:pPr>
        <w:tabs>
          <w:tab w:val="num" w:pos="540"/>
          <w:tab w:val="left" w:pos="720"/>
        </w:tabs>
        <w:rPr>
          <w:color w:val="auto"/>
        </w:rPr>
      </w:pPr>
      <w:bookmarkStart w:id="84" w:name="5"/>
      <w:r w:rsidRPr="00AD4197">
        <w:rPr>
          <w:color w:val="auto"/>
        </w:rPr>
        <w:t xml:space="preserve">The Company will make appropriate arrangements for effective preventative or protective measures identified as a result of risk assessments. The </w:t>
      </w:r>
      <w:r w:rsidRPr="00AD4197">
        <w:rPr>
          <w:szCs w:val="20"/>
        </w:rPr>
        <w:t xml:space="preserve">Health &amp; Safety </w:t>
      </w:r>
      <w:r w:rsidR="006E1DDD">
        <w:rPr>
          <w:color w:val="auto"/>
        </w:rPr>
        <w:t>Representative(s)</w:t>
      </w:r>
      <w:r w:rsidRPr="00AD4197">
        <w:rPr>
          <w:color w:val="auto"/>
        </w:rPr>
        <w:t>, will ensure that:</w:t>
      </w:r>
    </w:p>
    <w:p w14:paraId="54817B7B" w14:textId="77777777" w:rsidR="00316A52" w:rsidRPr="00AD4197" w:rsidRDefault="00316A52" w:rsidP="00316A52">
      <w:pPr>
        <w:tabs>
          <w:tab w:val="num" w:pos="540"/>
          <w:tab w:val="left" w:pos="720"/>
        </w:tabs>
        <w:rPr>
          <w:color w:val="auto"/>
        </w:rPr>
      </w:pPr>
    </w:p>
    <w:p w14:paraId="066B046B" w14:textId="77777777" w:rsidR="00316A52" w:rsidRPr="00AD4197" w:rsidRDefault="00316A52" w:rsidP="00316A52">
      <w:pPr>
        <w:pStyle w:val="ListParagraph"/>
        <w:numPr>
          <w:ilvl w:val="0"/>
          <w:numId w:val="18"/>
        </w:numPr>
        <w:ind w:left="567" w:right="453" w:hanging="283"/>
        <w:jc w:val="both"/>
        <w:rPr>
          <w:color w:val="auto"/>
        </w:rPr>
      </w:pPr>
      <w:r w:rsidRPr="00AD4197">
        <w:rPr>
          <w:color w:val="auto"/>
        </w:rPr>
        <w:t>All premises and activities subject to risk assessments are assessed in accordance with the relevant legislation, using an appropriate documented format.</w:t>
      </w:r>
    </w:p>
    <w:p w14:paraId="5295221C" w14:textId="77777777" w:rsidR="00316A52" w:rsidRPr="00AD4197" w:rsidRDefault="00316A52" w:rsidP="00316A52">
      <w:pPr>
        <w:pStyle w:val="ListParagraph"/>
        <w:numPr>
          <w:ilvl w:val="0"/>
          <w:numId w:val="18"/>
        </w:numPr>
        <w:ind w:left="567" w:right="453" w:hanging="283"/>
        <w:jc w:val="both"/>
        <w:rPr>
          <w:color w:val="auto"/>
        </w:rPr>
      </w:pPr>
      <w:r w:rsidRPr="00AD4197">
        <w:rPr>
          <w:color w:val="auto"/>
        </w:rPr>
        <w:t>Such assessments are repeated whenever any of the following factors occur:</w:t>
      </w:r>
    </w:p>
    <w:p w14:paraId="3E4A7094" w14:textId="77777777" w:rsidR="00316A52" w:rsidRPr="00AD4197" w:rsidRDefault="00316A52" w:rsidP="00316A52">
      <w:pPr>
        <w:pStyle w:val="ListParagraph"/>
        <w:numPr>
          <w:ilvl w:val="0"/>
          <w:numId w:val="73"/>
        </w:numPr>
        <w:ind w:left="993" w:hanging="284"/>
        <w:rPr>
          <w:color w:val="auto"/>
        </w:rPr>
      </w:pPr>
      <w:r w:rsidRPr="00AD4197">
        <w:rPr>
          <w:color w:val="auto"/>
        </w:rPr>
        <w:t>Change in legislation.</w:t>
      </w:r>
    </w:p>
    <w:p w14:paraId="48CDA087" w14:textId="77777777" w:rsidR="00316A52" w:rsidRPr="00AD4197" w:rsidRDefault="00316A52" w:rsidP="00316A52">
      <w:pPr>
        <w:pStyle w:val="ListParagraph"/>
        <w:numPr>
          <w:ilvl w:val="0"/>
          <w:numId w:val="73"/>
        </w:numPr>
        <w:ind w:left="993" w:hanging="284"/>
        <w:rPr>
          <w:color w:val="auto"/>
        </w:rPr>
      </w:pPr>
      <w:r w:rsidRPr="00AD4197">
        <w:rPr>
          <w:color w:val="auto"/>
        </w:rPr>
        <w:t>Change in control measures.</w:t>
      </w:r>
    </w:p>
    <w:p w14:paraId="13942ED1" w14:textId="77777777" w:rsidR="00316A52" w:rsidRPr="00AD4197" w:rsidRDefault="00316A52" w:rsidP="00316A52">
      <w:pPr>
        <w:pStyle w:val="ListParagraph"/>
        <w:numPr>
          <w:ilvl w:val="0"/>
          <w:numId w:val="73"/>
        </w:numPr>
        <w:ind w:left="993" w:hanging="284"/>
        <w:rPr>
          <w:color w:val="auto"/>
        </w:rPr>
      </w:pPr>
      <w:r w:rsidRPr="00AD4197">
        <w:rPr>
          <w:color w:val="auto"/>
        </w:rPr>
        <w:t>Significant change in work carried out.</w:t>
      </w:r>
    </w:p>
    <w:p w14:paraId="36D4BE40" w14:textId="77777777" w:rsidR="00316A52" w:rsidRPr="00AD4197" w:rsidRDefault="00316A52" w:rsidP="00316A52">
      <w:pPr>
        <w:pStyle w:val="ListParagraph"/>
        <w:numPr>
          <w:ilvl w:val="0"/>
          <w:numId w:val="73"/>
        </w:numPr>
        <w:ind w:left="993" w:hanging="284"/>
        <w:rPr>
          <w:color w:val="auto"/>
        </w:rPr>
      </w:pPr>
      <w:r w:rsidRPr="00AD4197">
        <w:rPr>
          <w:color w:val="auto"/>
        </w:rPr>
        <w:t>Transfer to new technology.</w:t>
      </w:r>
    </w:p>
    <w:p w14:paraId="1A936B2E" w14:textId="77777777" w:rsidR="00316A52" w:rsidRPr="00AD4197" w:rsidRDefault="00316A52" w:rsidP="00316A52">
      <w:pPr>
        <w:pStyle w:val="ListParagraph"/>
        <w:numPr>
          <w:ilvl w:val="0"/>
          <w:numId w:val="73"/>
        </w:numPr>
        <w:ind w:left="993" w:hanging="284"/>
        <w:rPr>
          <w:color w:val="auto"/>
        </w:rPr>
      </w:pPr>
      <w:r w:rsidRPr="00AD4197">
        <w:rPr>
          <w:color w:val="auto"/>
        </w:rPr>
        <w:t>Original assessment is no longer valid.</w:t>
      </w:r>
    </w:p>
    <w:p w14:paraId="24837398" w14:textId="77777777" w:rsidR="00316A52" w:rsidRPr="00AD4197" w:rsidRDefault="00316A52" w:rsidP="00316A52">
      <w:pPr>
        <w:pStyle w:val="ListParagraph"/>
        <w:numPr>
          <w:ilvl w:val="0"/>
          <w:numId w:val="18"/>
        </w:numPr>
        <w:ind w:left="567" w:right="453" w:hanging="283"/>
        <w:jc w:val="both"/>
        <w:rPr>
          <w:color w:val="auto"/>
        </w:rPr>
      </w:pPr>
      <w:r w:rsidRPr="00AD4197">
        <w:rPr>
          <w:color w:val="auto"/>
        </w:rPr>
        <w:t>Assessments are recorded and copies held at the company premises.</w:t>
      </w:r>
    </w:p>
    <w:p w14:paraId="61F64451" w14:textId="77777777" w:rsidR="00316A52" w:rsidRPr="00AD4197" w:rsidRDefault="00316A52" w:rsidP="00316A52">
      <w:pPr>
        <w:pStyle w:val="ListParagraph"/>
        <w:numPr>
          <w:ilvl w:val="0"/>
          <w:numId w:val="18"/>
        </w:numPr>
        <w:ind w:left="567" w:right="453" w:hanging="283"/>
        <w:jc w:val="both"/>
        <w:rPr>
          <w:color w:val="auto"/>
        </w:rPr>
      </w:pPr>
      <w:r w:rsidRPr="00AD4197">
        <w:rPr>
          <w:color w:val="auto"/>
        </w:rPr>
        <w:t>The results of all such assessments are communicated to, and available for inspection by, all employees (an acknowledgement form will be used to ensure that all persons affected by the work activity or premises have read and understood the content and the role they must undertake).</w:t>
      </w:r>
    </w:p>
    <w:p w14:paraId="3FA7B6CF" w14:textId="77777777" w:rsidR="00316A52" w:rsidRPr="00AD4197" w:rsidRDefault="00316A52" w:rsidP="00316A52">
      <w:pPr>
        <w:pStyle w:val="ListParagraph"/>
        <w:numPr>
          <w:ilvl w:val="0"/>
          <w:numId w:val="18"/>
        </w:numPr>
        <w:ind w:left="567" w:right="453" w:hanging="283"/>
        <w:jc w:val="both"/>
        <w:rPr>
          <w:color w:val="auto"/>
        </w:rPr>
      </w:pPr>
      <w:r w:rsidRPr="00AD4197">
        <w:rPr>
          <w:color w:val="auto"/>
        </w:rPr>
        <w:t>All assessments identify necessary protective and preventative measures.</w:t>
      </w:r>
    </w:p>
    <w:p w14:paraId="201D05CF" w14:textId="77777777" w:rsidR="00316A52" w:rsidRPr="00AD4197" w:rsidRDefault="00316A52" w:rsidP="00316A52">
      <w:pPr>
        <w:pStyle w:val="ListParagraph"/>
        <w:numPr>
          <w:ilvl w:val="0"/>
          <w:numId w:val="18"/>
        </w:numPr>
        <w:ind w:left="567" w:right="453" w:hanging="283"/>
        <w:jc w:val="both"/>
        <w:rPr>
          <w:color w:val="auto"/>
        </w:rPr>
      </w:pPr>
      <w:r w:rsidRPr="00AD4197">
        <w:rPr>
          <w:color w:val="auto"/>
        </w:rPr>
        <w:t>Specific assessments are completed for specified groups – Young Persons, Expectant/New Mothers.</w:t>
      </w:r>
    </w:p>
    <w:p w14:paraId="14748B2D" w14:textId="77777777" w:rsidR="00316A52" w:rsidRPr="00AD4197" w:rsidRDefault="00316A52" w:rsidP="00316A52">
      <w:pPr>
        <w:tabs>
          <w:tab w:val="num" w:pos="540"/>
          <w:tab w:val="left" w:pos="720"/>
        </w:tabs>
        <w:rPr>
          <w:color w:val="auto"/>
        </w:rPr>
      </w:pPr>
    </w:p>
    <w:p w14:paraId="560C00EF" w14:textId="77777777" w:rsidR="00316A52" w:rsidRPr="00AD4197" w:rsidRDefault="00316A52" w:rsidP="00316A52">
      <w:pPr>
        <w:tabs>
          <w:tab w:val="num" w:pos="540"/>
          <w:tab w:val="left" w:pos="720"/>
        </w:tabs>
        <w:jc w:val="both"/>
        <w:rPr>
          <w:color w:val="auto"/>
        </w:rPr>
      </w:pPr>
      <w:r w:rsidRPr="00AD4197">
        <w:rPr>
          <w:color w:val="auto"/>
        </w:rPr>
        <w:t xml:space="preserve">The Management Team will monitor safety performance on an informal daily basis by visual inspections, observations and ensuring discussions relating to health and safety topics/issues with employees. </w:t>
      </w:r>
    </w:p>
    <w:p w14:paraId="62C539EE" w14:textId="5B910D61" w:rsidR="00FD5967" w:rsidRPr="00AD4197" w:rsidRDefault="00241F4B" w:rsidP="00316A52">
      <w:pPr>
        <w:tabs>
          <w:tab w:val="num" w:pos="540"/>
          <w:tab w:val="left" w:pos="720"/>
        </w:tabs>
        <w:rPr>
          <w:color w:val="auto"/>
        </w:rPr>
      </w:pPr>
      <w:r w:rsidRPr="00AD4197">
        <w:rPr>
          <w:color w:val="auto"/>
        </w:rPr>
        <w:t xml:space="preserve"> </w:t>
      </w:r>
      <w:bookmarkEnd w:id="84"/>
    </w:p>
    <w:p w14:paraId="3670EAA8" w14:textId="0AEDB04C" w:rsidR="002C5395" w:rsidRPr="00AD4197" w:rsidRDefault="00241F4B" w:rsidP="00316A52">
      <w:pPr>
        <w:tabs>
          <w:tab w:val="num" w:pos="540"/>
          <w:tab w:val="left" w:pos="720"/>
        </w:tabs>
        <w:jc w:val="both"/>
        <w:rPr>
          <w:color w:val="auto"/>
        </w:rPr>
      </w:pPr>
      <w:r w:rsidRPr="00AD4197">
        <w:rPr>
          <w:color w:val="auto"/>
        </w:rPr>
        <w:t xml:space="preserve">The </w:t>
      </w:r>
      <w:r w:rsidR="002C5395" w:rsidRPr="00AD4197">
        <w:rPr>
          <w:color w:val="auto"/>
        </w:rPr>
        <w:t>C</w:t>
      </w:r>
      <w:r w:rsidRPr="00AD4197">
        <w:rPr>
          <w:color w:val="auto"/>
        </w:rPr>
        <w:t xml:space="preserve">ompany have appointed </w:t>
      </w:r>
      <w:r w:rsidR="002C5395" w:rsidRPr="00AD4197">
        <w:rPr>
          <w:color w:val="auto"/>
        </w:rPr>
        <w:t>MBHS</w:t>
      </w:r>
      <w:r w:rsidRPr="00AD4197">
        <w:rPr>
          <w:color w:val="auto"/>
        </w:rPr>
        <w:t xml:space="preserve"> as their s</w:t>
      </w:r>
      <w:r w:rsidR="002C5395" w:rsidRPr="00AD4197">
        <w:rPr>
          <w:color w:val="auto"/>
        </w:rPr>
        <w:t xml:space="preserve">ource for </w:t>
      </w:r>
      <w:r w:rsidR="00024780" w:rsidRPr="00AD4197">
        <w:rPr>
          <w:color w:val="auto"/>
        </w:rPr>
        <w:t>Health and Safety</w:t>
      </w:r>
      <w:r w:rsidR="005E68E8" w:rsidRPr="00AD4197">
        <w:rPr>
          <w:color w:val="auto"/>
        </w:rPr>
        <w:t xml:space="preserve"> </w:t>
      </w:r>
      <w:r w:rsidR="002C5395" w:rsidRPr="00AD4197">
        <w:rPr>
          <w:color w:val="auto"/>
        </w:rPr>
        <w:t>assistance and competent advice</w:t>
      </w:r>
      <w:r w:rsidR="00067BC6" w:rsidRPr="00AD4197">
        <w:rPr>
          <w:color w:val="auto"/>
        </w:rPr>
        <w:t xml:space="preserve"> and will have ready access to a suitably competent advisor</w:t>
      </w:r>
      <w:r w:rsidR="00316A52" w:rsidRPr="00AD4197">
        <w:rPr>
          <w:color w:val="auto"/>
        </w:rPr>
        <w:t>.</w:t>
      </w:r>
    </w:p>
    <w:p w14:paraId="24E711F0" w14:textId="77777777" w:rsidR="00241F4B" w:rsidRPr="00AD4197" w:rsidRDefault="00241F4B" w:rsidP="00381F24">
      <w:pPr>
        <w:ind w:right="72"/>
        <w:rPr>
          <w:bCs/>
          <w:color w:val="auto"/>
        </w:rPr>
      </w:pPr>
    </w:p>
    <w:p w14:paraId="4FA7F509" w14:textId="77777777" w:rsidR="003F284D" w:rsidRPr="00AD4197" w:rsidRDefault="003F284D" w:rsidP="003F284D">
      <w:pPr>
        <w:pStyle w:val="Heading2"/>
      </w:pPr>
      <w:bookmarkStart w:id="85" w:name="_Toc334524596"/>
      <w:bookmarkStart w:id="86" w:name="_Toc128562393"/>
      <w:bookmarkStart w:id="87" w:name="_Toc322596599"/>
      <w:bookmarkStart w:id="88" w:name="_Toc334524605"/>
      <w:r w:rsidRPr="00AD4197">
        <w:t xml:space="preserve">The </w:t>
      </w:r>
      <w:r w:rsidR="00024780" w:rsidRPr="00AD4197">
        <w:t>Health and Safety</w:t>
      </w:r>
      <w:r w:rsidRPr="00AD4197">
        <w:t xml:space="preserve"> (First Aid) Regulations 1981</w:t>
      </w:r>
      <w:bookmarkEnd w:id="85"/>
      <w:bookmarkEnd w:id="86"/>
    </w:p>
    <w:p w14:paraId="797033BB" w14:textId="77777777" w:rsidR="00DC063C" w:rsidRPr="00AD4197" w:rsidRDefault="00DC063C" w:rsidP="00DC063C"/>
    <w:p w14:paraId="661B9CA7" w14:textId="1B93BCFF" w:rsidR="00316A52" w:rsidRPr="00AD4197" w:rsidRDefault="00316A52" w:rsidP="00316A52">
      <w:pPr>
        <w:tabs>
          <w:tab w:val="left" w:pos="360"/>
          <w:tab w:val="left" w:pos="720"/>
        </w:tabs>
        <w:jc w:val="both"/>
        <w:rPr>
          <w:color w:val="auto"/>
        </w:rPr>
      </w:pPr>
      <w:r w:rsidRPr="00AD4197">
        <w:rPr>
          <w:color w:val="auto"/>
        </w:rPr>
        <w:t xml:space="preserve">The Company ensures that a sufficient number of employees are identified and trained in emergency aid and/or are First Aiders. The identity and location of the nominated First Aid employees will be included on notice boards and the specific First Aid signage. First Aid kits will be located throughout the </w:t>
      </w:r>
      <w:r w:rsidR="00090B6E" w:rsidRPr="00AD4197">
        <w:rPr>
          <w:color w:val="auto"/>
        </w:rPr>
        <w:t>premises,</w:t>
      </w:r>
      <w:r w:rsidRPr="00AD4197">
        <w:rPr>
          <w:color w:val="auto"/>
        </w:rPr>
        <w:t xml:space="preserve"> and it is the responsibility of the First Aid personnel to ensure that the kits are checked on a regular basis and remain suitably stocked.</w:t>
      </w:r>
    </w:p>
    <w:p w14:paraId="4C55A083" w14:textId="77777777" w:rsidR="00316A52" w:rsidRPr="00AD4197" w:rsidRDefault="00316A52" w:rsidP="00316A52">
      <w:pPr>
        <w:jc w:val="both"/>
        <w:rPr>
          <w:color w:val="auto"/>
        </w:rPr>
      </w:pPr>
    </w:p>
    <w:p w14:paraId="0BFBA65F" w14:textId="41F6B875" w:rsidR="00316A52" w:rsidRPr="00AD4197" w:rsidRDefault="00316A52" w:rsidP="00316A52">
      <w:pPr>
        <w:jc w:val="both"/>
        <w:rPr>
          <w:color w:val="auto"/>
        </w:rPr>
      </w:pPr>
      <w:r w:rsidRPr="00AD4197">
        <w:rPr>
          <w:color w:val="auto"/>
        </w:rPr>
        <w:t xml:space="preserve">Each Company vehicle is equipped with a First Aid kit which is easily accessible to all employees at any one time during working hours. The kits are checked and restocked by the Company every three months, unless the employee notifies </w:t>
      </w:r>
      <w:r w:rsidR="006E1DDD">
        <w:rPr>
          <w:color w:val="auto"/>
        </w:rPr>
        <w:t>the</w:t>
      </w:r>
      <w:r w:rsidRPr="00AD4197">
        <w:rPr>
          <w:color w:val="auto"/>
        </w:rPr>
        <w:t xml:space="preserve"> </w:t>
      </w:r>
      <w:r w:rsidRPr="00AD4197">
        <w:rPr>
          <w:szCs w:val="20"/>
        </w:rPr>
        <w:t xml:space="preserve">Health &amp; Safety </w:t>
      </w:r>
      <w:r w:rsidR="006E1DDD">
        <w:rPr>
          <w:color w:val="auto"/>
        </w:rPr>
        <w:t>Representative(s)</w:t>
      </w:r>
      <w:r w:rsidRPr="00AD4197">
        <w:rPr>
          <w:color w:val="auto"/>
        </w:rPr>
        <w:t xml:space="preserve"> that supplies have been used up, in which case items will be restocked as and when required.</w:t>
      </w:r>
    </w:p>
    <w:p w14:paraId="33E3F594" w14:textId="77777777" w:rsidR="003F284D" w:rsidRPr="00AD4197" w:rsidRDefault="003F284D" w:rsidP="00202C14">
      <w:pPr>
        <w:pStyle w:val="Heading2"/>
        <w:rPr>
          <w:color w:val="FF0000"/>
        </w:rPr>
      </w:pPr>
    </w:p>
    <w:p w14:paraId="4B50F9FE" w14:textId="77777777" w:rsidR="00EE029C" w:rsidRPr="00AD4197" w:rsidRDefault="00EE029C" w:rsidP="00202C14">
      <w:pPr>
        <w:pStyle w:val="Heading2"/>
      </w:pPr>
      <w:bookmarkStart w:id="89" w:name="_Toc128562394"/>
      <w:r w:rsidRPr="00AD4197">
        <w:t>Protection of Young Persons</w:t>
      </w:r>
      <w:bookmarkEnd w:id="87"/>
      <w:bookmarkEnd w:id="88"/>
      <w:bookmarkEnd w:id="89"/>
    </w:p>
    <w:p w14:paraId="7C936D32" w14:textId="77777777" w:rsidR="00DC063C" w:rsidRPr="00AD4197" w:rsidRDefault="00DC063C" w:rsidP="00DC063C"/>
    <w:p w14:paraId="3BC93270" w14:textId="77777777" w:rsidR="00316A52" w:rsidRPr="00AD4197" w:rsidRDefault="00316A52" w:rsidP="00316A52">
      <w:pPr>
        <w:jc w:val="both"/>
        <w:rPr>
          <w:color w:val="auto"/>
        </w:rPr>
      </w:pPr>
      <w:r w:rsidRPr="00AD4197">
        <w:rPr>
          <w:color w:val="auto"/>
        </w:rPr>
        <w:t xml:space="preserve">The Company will ensure that young persons (under 18 years of age) employed by them are protected at work from any risks to their Health and Safety which are a consequence of their lack of experience or because they have not yet fully mentally and physically matured. Therefore, a specific risk assessment will be undertaken before work commences, as part of the induction process for young persons. </w:t>
      </w:r>
    </w:p>
    <w:p w14:paraId="30A0B659" w14:textId="77777777" w:rsidR="00316A52" w:rsidRPr="00AD4197" w:rsidRDefault="00316A52" w:rsidP="00316A52">
      <w:pPr>
        <w:jc w:val="both"/>
        <w:rPr>
          <w:color w:val="auto"/>
        </w:rPr>
      </w:pPr>
    </w:p>
    <w:p w14:paraId="20804EFF" w14:textId="77777777" w:rsidR="00316A52" w:rsidRPr="00AD4197" w:rsidRDefault="00316A52" w:rsidP="00316A52">
      <w:pPr>
        <w:jc w:val="both"/>
        <w:rPr>
          <w:color w:val="auto"/>
        </w:rPr>
      </w:pPr>
      <w:r w:rsidRPr="00AD4197">
        <w:rPr>
          <w:color w:val="auto"/>
        </w:rPr>
        <w:t xml:space="preserve">Where this concerns a child (not over compulsory school age), in addition to carrying out this assessment, its findings must be communicated to a person having parental responsibilities/rights for that child. Where the young person is on a ‘relevant’ scheme, i.e. work placement, then the placement organisation must be involved in the assessment process. </w:t>
      </w:r>
    </w:p>
    <w:p w14:paraId="75635E3B" w14:textId="77777777" w:rsidR="00316A52" w:rsidRPr="00AD4197" w:rsidRDefault="00316A52" w:rsidP="00316A52">
      <w:pPr>
        <w:jc w:val="both"/>
        <w:rPr>
          <w:color w:val="auto"/>
        </w:rPr>
      </w:pPr>
    </w:p>
    <w:p w14:paraId="0022F639" w14:textId="77777777" w:rsidR="00316A52" w:rsidRPr="00AD4197" w:rsidRDefault="00316A52" w:rsidP="00316A52">
      <w:pPr>
        <w:jc w:val="both"/>
        <w:rPr>
          <w:color w:val="auto"/>
        </w:rPr>
      </w:pPr>
      <w:r w:rsidRPr="00AD4197">
        <w:rPr>
          <w:color w:val="auto"/>
        </w:rPr>
        <w:t>Persons under 18 years of age are prohibited from use of the following equipment, unless attending approved training/instruction under the direction of a qualified and competent person:</w:t>
      </w:r>
    </w:p>
    <w:p w14:paraId="584C94B0" w14:textId="77777777" w:rsidR="00316A52" w:rsidRPr="00AD4197" w:rsidRDefault="00316A52" w:rsidP="00316A52">
      <w:pPr>
        <w:jc w:val="both"/>
        <w:rPr>
          <w:color w:val="auto"/>
        </w:rPr>
      </w:pPr>
    </w:p>
    <w:p w14:paraId="0CF115AF" w14:textId="77777777" w:rsidR="00316A52" w:rsidRPr="00AD4197" w:rsidRDefault="00316A52" w:rsidP="00316A52">
      <w:pPr>
        <w:numPr>
          <w:ilvl w:val="0"/>
          <w:numId w:val="33"/>
        </w:numPr>
        <w:ind w:left="567" w:hanging="283"/>
        <w:jc w:val="both"/>
        <w:rPr>
          <w:color w:val="auto"/>
        </w:rPr>
      </w:pPr>
      <w:r w:rsidRPr="00AD4197">
        <w:rPr>
          <w:color w:val="auto"/>
        </w:rPr>
        <w:t>The Press.</w:t>
      </w:r>
    </w:p>
    <w:p w14:paraId="17D99219" w14:textId="77777777" w:rsidR="00316A52" w:rsidRPr="00AD4197" w:rsidRDefault="00316A52" w:rsidP="00316A52">
      <w:pPr>
        <w:numPr>
          <w:ilvl w:val="0"/>
          <w:numId w:val="33"/>
        </w:numPr>
        <w:ind w:left="567" w:hanging="283"/>
        <w:jc w:val="both"/>
        <w:rPr>
          <w:color w:val="auto"/>
        </w:rPr>
      </w:pPr>
      <w:r w:rsidRPr="00AD4197">
        <w:rPr>
          <w:color w:val="auto"/>
        </w:rPr>
        <w:t>Mobile plant, i.e. Fork-lift truck.</w:t>
      </w:r>
    </w:p>
    <w:p w14:paraId="10C6936A" w14:textId="77777777" w:rsidR="00316A52" w:rsidRPr="00AD4197" w:rsidRDefault="00316A52" w:rsidP="00316A52">
      <w:pPr>
        <w:numPr>
          <w:ilvl w:val="0"/>
          <w:numId w:val="33"/>
        </w:numPr>
        <w:ind w:left="567" w:hanging="283"/>
        <w:jc w:val="both"/>
        <w:rPr>
          <w:color w:val="auto"/>
        </w:rPr>
      </w:pPr>
      <w:r w:rsidRPr="00AD4197">
        <w:rPr>
          <w:color w:val="auto"/>
        </w:rPr>
        <w:t>Access equipment, i.e. ladders.</w:t>
      </w:r>
    </w:p>
    <w:p w14:paraId="4432605A" w14:textId="5284371B" w:rsidR="00EE029C" w:rsidRPr="00AD4197" w:rsidRDefault="00EE029C" w:rsidP="00DC063C">
      <w:pPr>
        <w:ind w:left="567" w:hanging="283"/>
        <w:rPr>
          <w:color w:val="FF0000"/>
        </w:rPr>
      </w:pPr>
    </w:p>
    <w:p w14:paraId="0D2D7E47" w14:textId="77777777" w:rsidR="00EB2F9E" w:rsidRPr="00AD4197" w:rsidRDefault="00EB2F9E" w:rsidP="00DC063C">
      <w:pPr>
        <w:ind w:left="567" w:hanging="283"/>
        <w:rPr>
          <w:color w:val="FF0000"/>
        </w:rPr>
      </w:pPr>
    </w:p>
    <w:p w14:paraId="5BA73EB3" w14:textId="77777777" w:rsidR="00EE029C" w:rsidRPr="00AD4197" w:rsidRDefault="00EE029C" w:rsidP="00DC063C">
      <w:pPr>
        <w:pStyle w:val="Heading2"/>
        <w:jc w:val="both"/>
      </w:pPr>
      <w:bookmarkStart w:id="90" w:name="_Toc334524606"/>
      <w:bookmarkStart w:id="91" w:name="_Toc128562395"/>
      <w:r w:rsidRPr="00AD4197">
        <w:lastRenderedPageBreak/>
        <w:t>New and Expectant Mothers</w:t>
      </w:r>
      <w:bookmarkEnd w:id="90"/>
      <w:bookmarkEnd w:id="91"/>
    </w:p>
    <w:p w14:paraId="3A1D4958" w14:textId="77777777" w:rsidR="00DC063C" w:rsidRPr="00AD4197" w:rsidRDefault="00DC063C" w:rsidP="00DC063C">
      <w:pPr>
        <w:jc w:val="both"/>
      </w:pPr>
    </w:p>
    <w:p w14:paraId="195C8AB3" w14:textId="00BADBDA" w:rsidR="00316A52" w:rsidRPr="00AD4197" w:rsidRDefault="00316A52" w:rsidP="00316A52">
      <w:pPr>
        <w:jc w:val="both"/>
        <w:rPr>
          <w:rFonts w:eastAsia="Times New Roman"/>
          <w:color w:val="111111"/>
          <w:szCs w:val="18"/>
          <w:lang w:eastAsia="en-GB"/>
        </w:rPr>
      </w:pPr>
      <w:r w:rsidRPr="00AD4197">
        <w:rPr>
          <w:rFonts w:eastAsia="Times New Roman"/>
          <w:color w:val="111111"/>
          <w:szCs w:val="18"/>
          <w:lang w:eastAsia="en-GB"/>
        </w:rPr>
        <w:t xml:space="preserve">The Company is aware of the obligations placed upon them by legislation regarding an employee who has notified them in writing that she is a new or expectant mother. When an employee provides written notification (regulation 18 of MHSW) to the Company stating that she is pregnant, or that she has given birth within the past six months, or that she is breastfeeding, the </w:t>
      </w:r>
      <w:r w:rsidR="006E1DDD" w:rsidRPr="00AD4197">
        <w:t xml:space="preserve">Health &amp; Safety </w:t>
      </w:r>
      <w:r w:rsidR="006E1DDD">
        <w:t>Representative(s)</w:t>
      </w:r>
      <w:r w:rsidRPr="00AD4197">
        <w:rPr>
          <w:rFonts w:eastAsia="Times New Roman"/>
          <w:color w:val="111111"/>
          <w:szCs w:val="18"/>
          <w:lang w:eastAsia="en-GB"/>
        </w:rPr>
        <w:t xml:space="preserve"> will immediately review any risk assessments applicable to the work activity(s) being undertaken. In addition to this review, </w:t>
      </w:r>
      <w:r w:rsidR="006E1DDD">
        <w:rPr>
          <w:rFonts w:eastAsia="Times New Roman"/>
          <w:color w:val="111111"/>
          <w:szCs w:val="18"/>
          <w:lang w:eastAsia="en-GB"/>
        </w:rPr>
        <w:t xml:space="preserve">the </w:t>
      </w:r>
      <w:r w:rsidR="006E1DDD" w:rsidRPr="00AD4197">
        <w:t xml:space="preserve">Health &amp; Safety </w:t>
      </w:r>
      <w:r w:rsidR="006E1DDD">
        <w:t>Representative(s)</w:t>
      </w:r>
      <w:r w:rsidRPr="00AD4197">
        <w:rPr>
          <w:rFonts w:eastAsia="Times New Roman"/>
          <w:color w:val="111111"/>
          <w:szCs w:val="18"/>
          <w:lang w:eastAsia="en-GB"/>
        </w:rPr>
        <w:t xml:space="preserve"> will conduct a specific assessment for the employee in question. If this risk assessment has identified any risks to the Health and Safety of a new or expectant mother, or that of her baby, and these risks cannot be avoided by taking any necessary preventative and protective measures under other relevant Health and Safety legislation, then the Company will take action to remove, reduce or control the risk. If the risk cannot be removed, the Company will take the following actions:</w:t>
      </w:r>
    </w:p>
    <w:p w14:paraId="0E41AB81" w14:textId="77777777" w:rsidR="00316A52" w:rsidRPr="00AD4197" w:rsidRDefault="00316A52" w:rsidP="00316A52">
      <w:pPr>
        <w:rPr>
          <w:rFonts w:eastAsia="Times New Roman"/>
          <w:color w:val="111111"/>
          <w:szCs w:val="18"/>
          <w:lang w:eastAsia="en-GB"/>
        </w:rPr>
      </w:pPr>
    </w:p>
    <w:p w14:paraId="085D295E" w14:textId="77777777" w:rsidR="00316A52" w:rsidRPr="00AD4197" w:rsidRDefault="00316A52" w:rsidP="00316A52">
      <w:pPr>
        <w:tabs>
          <w:tab w:val="left" w:pos="0"/>
        </w:tabs>
        <w:ind w:right="27"/>
        <w:jc w:val="both"/>
        <w:rPr>
          <w:rFonts w:eastAsia="Times New Roman"/>
          <w:color w:val="111111"/>
          <w:szCs w:val="18"/>
          <w:lang w:eastAsia="en-GB"/>
        </w:rPr>
      </w:pPr>
      <w:r w:rsidRPr="00AD4197">
        <w:rPr>
          <w:rFonts w:eastAsia="Times New Roman"/>
          <w:b/>
          <w:bCs/>
          <w:color w:val="111111"/>
          <w:lang w:eastAsia="en-GB"/>
        </w:rPr>
        <w:t xml:space="preserve">Action 1 - </w:t>
      </w:r>
      <w:r w:rsidRPr="00AD4197">
        <w:rPr>
          <w:rFonts w:eastAsia="Times New Roman"/>
          <w:color w:val="111111"/>
          <w:szCs w:val="18"/>
          <w:lang w:eastAsia="en-GB"/>
        </w:rPr>
        <w:t>Temporarily adjusts the employee’s working conditions and/or hours of work or, if that is not possible:</w:t>
      </w:r>
    </w:p>
    <w:p w14:paraId="7908A2C8" w14:textId="77777777" w:rsidR="00316A52" w:rsidRPr="00AD4197" w:rsidRDefault="00316A52" w:rsidP="00316A52">
      <w:pPr>
        <w:tabs>
          <w:tab w:val="left" w:pos="0"/>
        </w:tabs>
        <w:ind w:right="27"/>
        <w:jc w:val="both"/>
        <w:rPr>
          <w:rFonts w:eastAsia="Times New Roman"/>
          <w:color w:val="111111"/>
          <w:szCs w:val="18"/>
          <w:lang w:eastAsia="en-GB"/>
        </w:rPr>
      </w:pPr>
      <w:r w:rsidRPr="00AD4197">
        <w:rPr>
          <w:rFonts w:eastAsia="Times New Roman"/>
          <w:b/>
          <w:bCs/>
          <w:color w:val="111111"/>
          <w:lang w:eastAsia="en-GB"/>
        </w:rPr>
        <w:t xml:space="preserve">Action 2 - </w:t>
      </w:r>
      <w:r w:rsidRPr="00AD4197">
        <w:rPr>
          <w:rFonts w:eastAsia="Times New Roman"/>
          <w:color w:val="111111"/>
          <w:szCs w:val="18"/>
          <w:lang w:eastAsia="en-GB"/>
        </w:rPr>
        <w:t xml:space="preserve">Offer her suitable alternative work (at the same rate of pay) if available or if that is not feasible: </w:t>
      </w:r>
    </w:p>
    <w:p w14:paraId="5B59D63B" w14:textId="77777777" w:rsidR="00316A52" w:rsidRPr="00AD4197" w:rsidRDefault="00316A52" w:rsidP="00316A52">
      <w:pPr>
        <w:tabs>
          <w:tab w:val="left" w:pos="0"/>
          <w:tab w:val="left" w:pos="993"/>
        </w:tabs>
        <w:ind w:right="27"/>
        <w:jc w:val="both"/>
        <w:rPr>
          <w:rFonts w:eastAsia="Times New Roman"/>
          <w:color w:val="111111"/>
          <w:szCs w:val="18"/>
          <w:lang w:eastAsia="en-GB"/>
        </w:rPr>
      </w:pPr>
      <w:r w:rsidRPr="00AD4197">
        <w:rPr>
          <w:rFonts w:eastAsia="Times New Roman"/>
          <w:b/>
          <w:bCs/>
          <w:color w:val="111111"/>
          <w:lang w:eastAsia="en-GB"/>
        </w:rPr>
        <w:t>Action 3</w:t>
      </w:r>
      <w:r w:rsidRPr="00AD4197">
        <w:rPr>
          <w:rFonts w:eastAsia="Times New Roman"/>
          <w:color w:val="111111"/>
          <w:szCs w:val="18"/>
          <w:lang w:eastAsia="en-GB"/>
        </w:rPr>
        <w:t xml:space="preserve"> - Suspend her from work on paid leave for as long as necessary, to protect her Health and Safety, and that of her child.</w:t>
      </w:r>
    </w:p>
    <w:p w14:paraId="23AB6E23" w14:textId="77777777" w:rsidR="00381F24" w:rsidRPr="00AD4197" w:rsidRDefault="00381F24" w:rsidP="00202C14"/>
    <w:p w14:paraId="02ACEA71" w14:textId="2379DDE4" w:rsidR="00447467" w:rsidRPr="00AD4197" w:rsidRDefault="00447467" w:rsidP="00202C14">
      <w:pPr>
        <w:pStyle w:val="Heading2"/>
      </w:pPr>
      <w:bookmarkStart w:id="92" w:name="_Toc324771852"/>
      <w:bookmarkStart w:id="93" w:name="_Toc334524607"/>
      <w:bookmarkStart w:id="94" w:name="_Toc128562396"/>
      <w:bookmarkStart w:id="95" w:name="_Toc324771840"/>
      <w:bookmarkStart w:id="96" w:name="_Toc324771844"/>
      <w:r w:rsidRPr="00AD4197">
        <w:t>Violence and Aggression</w:t>
      </w:r>
      <w:bookmarkEnd w:id="92"/>
      <w:bookmarkEnd w:id="93"/>
      <w:bookmarkEnd w:id="94"/>
    </w:p>
    <w:p w14:paraId="3EAAAD98" w14:textId="77777777" w:rsidR="000D3405" w:rsidRPr="00AD4197" w:rsidRDefault="000D3405" w:rsidP="000D3405"/>
    <w:p w14:paraId="208407BE" w14:textId="5EBCE368" w:rsidR="00316A52" w:rsidRPr="00AD4197" w:rsidRDefault="00316A52" w:rsidP="00316A52">
      <w:pPr>
        <w:jc w:val="both"/>
      </w:pPr>
      <w:r w:rsidRPr="00AD4197">
        <w:t xml:space="preserve">The Company, both as an organisation and a Management Team, will not tolerate harassment and violence of any kind. This stance is followed throughout the Company and includes the relationships between colleagues, </w:t>
      </w:r>
      <w:r w:rsidR="00090B6E" w:rsidRPr="00AD4197">
        <w:t>employees,</w:t>
      </w:r>
      <w:r w:rsidRPr="00AD4197">
        <w:t xml:space="preserve"> and client staff, and between staff and any other third party. </w:t>
      </w:r>
    </w:p>
    <w:p w14:paraId="0429CF41" w14:textId="77777777" w:rsidR="00316A52" w:rsidRPr="00AD4197" w:rsidRDefault="00316A52" w:rsidP="00316A52">
      <w:pPr>
        <w:jc w:val="both"/>
      </w:pPr>
    </w:p>
    <w:p w14:paraId="5300B22D" w14:textId="77777777" w:rsidR="00316A52" w:rsidRPr="00AD4197" w:rsidRDefault="00316A52" w:rsidP="00316A52">
      <w:pPr>
        <w:jc w:val="both"/>
      </w:pPr>
      <w:r w:rsidRPr="00AD4197">
        <w:t>Issues of harassment and violence will be treated as disciplinary offences (up to and including dismissal or, if appropriate, criminal action). The list below is an indicator as to what constitutes harassment or violent conduct. It is not an exhaustive list and other issues may be considered by the management team as equal to those listed below:</w:t>
      </w:r>
    </w:p>
    <w:p w14:paraId="5CC03FB6" w14:textId="77777777" w:rsidR="00316A52" w:rsidRPr="00AD4197" w:rsidRDefault="00316A52" w:rsidP="00316A52">
      <w:pPr>
        <w:jc w:val="both"/>
      </w:pPr>
    </w:p>
    <w:p w14:paraId="56592160" w14:textId="77777777" w:rsidR="00316A52" w:rsidRPr="00AD4197" w:rsidRDefault="00316A52" w:rsidP="00316A52">
      <w:pPr>
        <w:numPr>
          <w:ilvl w:val="0"/>
          <w:numId w:val="26"/>
        </w:numPr>
        <w:ind w:left="567" w:hanging="283"/>
      </w:pPr>
      <w:r w:rsidRPr="00AD4197">
        <w:t>Physical violence.</w:t>
      </w:r>
    </w:p>
    <w:p w14:paraId="34624E2C" w14:textId="77777777" w:rsidR="00316A52" w:rsidRPr="00AD4197" w:rsidRDefault="00316A52" w:rsidP="00316A52">
      <w:pPr>
        <w:numPr>
          <w:ilvl w:val="0"/>
          <w:numId w:val="26"/>
        </w:numPr>
        <w:ind w:left="567" w:hanging="283"/>
      </w:pPr>
      <w:r w:rsidRPr="00AD4197">
        <w:t>Verbal violence and aggression (abusive language, swearing).</w:t>
      </w:r>
    </w:p>
    <w:p w14:paraId="3A5DAFD9" w14:textId="77777777" w:rsidR="00316A52" w:rsidRPr="00AD4197" w:rsidRDefault="00316A52" w:rsidP="00316A52">
      <w:pPr>
        <w:numPr>
          <w:ilvl w:val="0"/>
          <w:numId w:val="26"/>
        </w:numPr>
        <w:ind w:left="567" w:hanging="283"/>
      </w:pPr>
      <w:r w:rsidRPr="00AD4197">
        <w:t>Sexual innuendo.</w:t>
      </w:r>
    </w:p>
    <w:p w14:paraId="372FE4B6" w14:textId="77777777" w:rsidR="00316A52" w:rsidRPr="00AD4197" w:rsidRDefault="00316A52" w:rsidP="00316A52">
      <w:pPr>
        <w:numPr>
          <w:ilvl w:val="0"/>
          <w:numId w:val="26"/>
        </w:numPr>
        <w:ind w:left="567" w:hanging="283"/>
      </w:pPr>
      <w:r w:rsidRPr="00AD4197">
        <w:t>Intimidation.</w:t>
      </w:r>
    </w:p>
    <w:p w14:paraId="4365DB88" w14:textId="77777777" w:rsidR="00316A52" w:rsidRPr="00AD4197" w:rsidRDefault="00316A52" w:rsidP="00316A52">
      <w:pPr>
        <w:numPr>
          <w:ilvl w:val="0"/>
          <w:numId w:val="26"/>
        </w:numPr>
        <w:ind w:left="567" w:hanging="283"/>
      </w:pPr>
      <w:r w:rsidRPr="00AD4197">
        <w:t>Invasion of personal privacy.</w:t>
      </w:r>
    </w:p>
    <w:p w14:paraId="35A3B9D6" w14:textId="77777777" w:rsidR="00316A52" w:rsidRPr="00AD4197" w:rsidRDefault="00316A52" w:rsidP="00316A52">
      <w:pPr>
        <w:numPr>
          <w:ilvl w:val="0"/>
          <w:numId w:val="26"/>
        </w:numPr>
        <w:ind w:left="567" w:hanging="283"/>
      </w:pPr>
      <w:r w:rsidRPr="00AD4197">
        <w:t>Exclusion of individuals.</w:t>
      </w:r>
    </w:p>
    <w:p w14:paraId="651D20E1" w14:textId="77777777" w:rsidR="00316A52" w:rsidRPr="00AD4197" w:rsidRDefault="00316A52" w:rsidP="00316A52">
      <w:pPr>
        <w:numPr>
          <w:ilvl w:val="0"/>
          <w:numId w:val="26"/>
        </w:numPr>
        <w:ind w:left="567" w:hanging="283"/>
      </w:pPr>
      <w:r w:rsidRPr="00AD4197">
        <w:t>Abusive or prank phone calls/emails.</w:t>
      </w:r>
    </w:p>
    <w:p w14:paraId="29834549" w14:textId="77777777" w:rsidR="00316A52" w:rsidRPr="00AD4197" w:rsidRDefault="00316A52" w:rsidP="00316A52"/>
    <w:p w14:paraId="2C05CA6D" w14:textId="77777777" w:rsidR="00316A52" w:rsidRPr="00AD4197" w:rsidRDefault="00316A52" w:rsidP="00316A52">
      <w:pPr>
        <w:jc w:val="both"/>
      </w:pPr>
      <w:r w:rsidRPr="00AD4197">
        <w:t>False accusations of harassment or violence will not be tolerated by the Company and may result in the accuser facing disciplinary action.</w:t>
      </w:r>
    </w:p>
    <w:p w14:paraId="75338752" w14:textId="77777777" w:rsidR="00316A52" w:rsidRPr="00AD4197" w:rsidRDefault="00316A52" w:rsidP="00316A52">
      <w:pPr>
        <w:jc w:val="both"/>
      </w:pPr>
    </w:p>
    <w:p w14:paraId="54DB38D1" w14:textId="77777777" w:rsidR="00316A52" w:rsidRPr="00AD4197" w:rsidRDefault="00316A52" w:rsidP="00316A52">
      <w:pPr>
        <w:jc w:val="both"/>
      </w:pPr>
      <w:r w:rsidRPr="00AD4197">
        <w:t>The Company will provide support, via the Management Team, to anyone who has been subjected to harassment/violence. This support may include counselling by a health professional.</w:t>
      </w:r>
    </w:p>
    <w:p w14:paraId="791F96A5" w14:textId="77777777" w:rsidR="00316A52" w:rsidRPr="00AD4197" w:rsidRDefault="00316A52" w:rsidP="00316A52">
      <w:pPr>
        <w:jc w:val="both"/>
      </w:pPr>
    </w:p>
    <w:p w14:paraId="4BE32749" w14:textId="09B4B596" w:rsidR="00316A52" w:rsidRPr="00AD4197" w:rsidRDefault="00316A52" w:rsidP="00316A52">
      <w:pPr>
        <w:jc w:val="both"/>
      </w:pPr>
      <w:r w:rsidRPr="00AD4197">
        <w:t xml:space="preserve">The Company will ensure that training is provided to employees to prevent and deal with the risks of harassment and violence. The Company will conduct risk assessments for their work </w:t>
      </w:r>
      <w:r w:rsidR="00090B6E" w:rsidRPr="00AD4197">
        <w:t>activities and</w:t>
      </w:r>
      <w:r w:rsidRPr="00AD4197">
        <w:t xml:space="preserve"> include/consider risks to employees from violence and aggression.</w:t>
      </w:r>
    </w:p>
    <w:p w14:paraId="1ADE9B6F" w14:textId="77777777" w:rsidR="00316A52" w:rsidRPr="00AD4197" w:rsidRDefault="00316A52" w:rsidP="000D3405">
      <w:pPr>
        <w:jc w:val="both"/>
      </w:pPr>
    </w:p>
    <w:p w14:paraId="4C326F1F" w14:textId="69B83E24" w:rsidR="00671A8B" w:rsidRPr="00AD4197" w:rsidRDefault="003F284D" w:rsidP="002665F6">
      <w:pPr>
        <w:pStyle w:val="Heading2"/>
        <w:jc w:val="both"/>
      </w:pPr>
      <w:bookmarkStart w:id="97" w:name="_Toc334524608"/>
      <w:bookmarkStart w:id="98" w:name="_Toc128562397"/>
      <w:r w:rsidRPr="00AD4197">
        <w:t xml:space="preserve">The </w:t>
      </w:r>
      <w:r w:rsidR="00671A8B" w:rsidRPr="00AD4197">
        <w:t>Lifting Operations and Lifting Equipment Regulations (L.O.L.E.R.) 1998</w:t>
      </w:r>
      <w:bookmarkEnd w:id="95"/>
      <w:bookmarkEnd w:id="97"/>
      <w:bookmarkEnd w:id="98"/>
    </w:p>
    <w:p w14:paraId="45DDDB18" w14:textId="77777777" w:rsidR="000D3405" w:rsidRPr="00AD4197" w:rsidRDefault="000D3405" w:rsidP="002665F6">
      <w:pPr>
        <w:jc w:val="both"/>
      </w:pPr>
    </w:p>
    <w:p w14:paraId="0B7ACB19" w14:textId="77777777" w:rsidR="00316A52" w:rsidRPr="00AD4197" w:rsidRDefault="00316A52" w:rsidP="00316A52">
      <w:pPr>
        <w:tabs>
          <w:tab w:val="left" w:pos="720"/>
        </w:tabs>
      </w:pPr>
      <w:r w:rsidRPr="00AD4197">
        <w:t>The Company will ensure that lifting equipment will be subjected to an assessment to ensure the equipment is suitable for the intended task. This assessment will ensure that lifting equipment provided for use at work is:</w:t>
      </w:r>
    </w:p>
    <w:p w14:paraId="00CE22BA" w14:textId="77777777" w:rsidR="00316A52" w:rsidRPr="00AD4197" w:rsidRDefault="00316A52" w:rsidP="00316A52">
      <w:pPr>
        <w:tabs>
          <w:tab w:val="left" w:pos="720"/>
        </w:tabs>
      </w:pPr>
    </w:p>
    <w:p w14:paraId="7F16E639" w14:textId="77777777" w:rsidR="00316A52" w:rsidRPr="00AD4197" w:rsidRDefault="00316A52" w:rsidP="00316A52">
      <w:pPr>
        <w:pStyle w:val="ListParagraph"/>
        <w:numPr>
          <w:ilvl w:val="0"/>
          <w:numId w:val="22"/>
        </w:numPr>
        <w:tabs>
          <w:tab w:val="left" w:pos="851"/>
          <w:tab w:val="num" w:pos="993"/>
        </w:tabs>
      </w:pPr>
      <w:r w:rsidRPr="00AD4197">
        <w:t>Strong and stable enough for the particular use and marked to indicate safe working loads.</w:t>
      </w:r>
    </w:p>
    <w:p w14:paraId="2C8B22CD" w14:textId="77777777" w:rsidR="00316A52" w:rsidRPr="00AD4197" w:rsidRDefault="00316A52" w:rsidP="00316A52">
      <w:pPr>
        <w:pStyle w:val="ListParagraph"/>
        <w:numPr>
          <w:ilvl w:val="0"/>
          <w:numId w:val="22"/>
        </w:numPr>
        <w:tabs>
          <w:tab w:val="left" w:pos="851"/>
          <w:tab w:val="num" w:pos="993"/>
        </w:tabs>
      </w:pPr>
      <w:r w:rsidRPr="00AD4197">
        <w:t>Positioned and installed to minimise any risks.</w:t>
      </w:r>
    </w:p>
    <w:p w14:paraId="70C2EEDB" w14:textId="77777777" w:rsidR="00316A52" w:rsidRPr="00AD4197" w:rsidRDefault="00316A52" w:rsidP="00316A52">
      <w:pPr>
        <w:pStyle w:val="ListParagraph"/>
        <w:numPr>
          <w:ilvl w:val="0"/>
          <w:numId w:val="22"/>
        </w:numPr>
        <w:tabs>
          <w:tab w:val="left" w:pos="851"/>
          <w:tab w:val="num" w:pos="993"/>
        </w:tabs>
      </w:pPr>
      <w:r w:rsidRPr="00AD4197">
        <w:t>Used safely. i.e. the work is planned, organised and performed by competent people.</w:t>
      </w:r>
    </w:p>
    <w:p w14:paraId="01524657" w14:textId="77777777" w:rsidR="00316A52" w:rsidRPr="00AD4197" w:rsidRDefault="00316A52" w:rsidP="00316A52">
      <w:pPr>
        <w:pStyle w:val="ListParagraph"/>
        <w:numPr>
          <w:ilvl w:val="0"/>
          <w:numId w:val="22"/>
        </w:numPr>
        <w:tabs>
          <w:tab w:val="left" w:pos="851"/>
          <w:tab w:val="num" w:pos="993"/>
        </w:tabs>
      </w:pPr>
      <w:r w:rsidRPr="00AD4197">
        <w:t>Subject to on-going thorough examination and, where appropriate, inspection by competent people.</w:t>
      </w:r>
    </w:p>
    <w:p w14:paraId="4C6137F8" w14:textId="77777777" w:rsidR="00316A52" w:rsidRPr="00AD4197" w:rsidRDefault="00316A52" w:rsidP="00316A52">
      <w:pPr>
        <w:tabs>
          <w:tab w:val="left" w:pos="720"/>
        </w:tabs>
      </w:pPr>
    </w:p>
    <w:p w14:paraId="48AD000F" w14:textId="77777777" w:rsidR="00316A52" w:rsidRPr="00AD4197" w:rsidRDefault="00316A52" w:rsidP="00316A52">
      <w:pPr>
        <w:tabs>
          <w:tab w:val="left" w:pos="720"/>
        </w:tabs>
      </w:pPr>
      <w:r w:rsidRPr="00AD4197">
        <w:t>Thorough Examinations completed by an independent “competent person” are arranged by the management team at a frequency that is in line with the requirements specified within the Regulations:</w:t>
      </w:r>
    </w:p>
    <w:p w14:paraId="2FE81206" w14:textId="77777777" w:rsidR="00316A52" w:rsidRPr="00AD4197" w:rsidRDefault="00316A52" w:rsidP="00316A52">
      <w:pPr>
        <w:tabs>
          <w:tab w:val="left" w:pos="720"/>
        </w:tabs>
      </w:pPr>
    </w:p>
    <w:p w14:paraId="75082A19" w14:textId="77777777" w:rsidR="00316A52" w:rsidRPr="00AD4197" w:rsidRDefault="00316A52" w:rsidP="00316A52">
      <w:pPr>
        <w:pStyle w:val="legclearfix"/>
        <w:numPr>
          <w:ilvl w:val="0"/>
          <w:numId w:val="47"/>
        </w:numPr>
        <w:shd w:val="clear" w:color="auto" w:fill="FFFFFF"/>
        <w:spacing w:before="0" w:beforeAutospacing="0" w:after="0" w:afterAutospacing="0"/>
        <w:rPr>
          <w:rFonts w:ascii="Arial" w:hAnsi="Arial" w:cs="Arial"/>
          <w:sz w:val="20"/>
          <w:szCs w:val="19"/>
        </w:rPr>
      </w:pPr>
      <w:r w:rsidRPr="00AD4197">
        <w:rPr>
          <w:rStyle w:val="legds"/>
          <w:rFonts w:ascii="Arial" w:hAnsi="Arial" w:cs="Arial"/>
          <w:sz w:val="20"/>
          <w:szCs w:val="19"/>
        </w:rPr>
        <w:t>in the case of lifting equipment for lifting persons or an accessory for lifting, at least every 6 months.</w:t>
      </w:r>
    </w:p>
    <w:p w14:paraId="5543EA95" w14:textId="77777777" w:rsidR="00316A52" w:rsidRPr="00AD4197" w:rsidRDefault="00316A52" w:rsidP="00316A52">
      <w:pPr>
        <w:pStyle w:val="legclearfix"/>
        <w:numPr>
          <w:ilvl w:val="0"/>
          <w:numId w:val="47"/>
        </w:numPr>
        <w:shd w:val="clear" w:color="auto" w:fill="FFFFFF"/>
        <w:spacing w:before="0" w:beforeAutospacing="0" w:after="0" w:afterAutospacing="0"/>
        <w:rPr>
          <w:rFonts w:ascii="Arial" w:hAnsi="Arial" w:cs="Arial"/>
          <w:sz w:val="20"/>
          <w:szCs w:val="19"/>
        </w:rPr>
      </w:pPr>
      <w:r w:rsidRPr="00AD4197">
        <w:rPr>
          <w:rStyle w:val="legds"/>
          <w:rFonts w:ascii="Arial" w:hAnsi="Arial" w:cs="Arial"/>
          <w:sz w:val="20"/>
          <w:szCs w:val="19"/>
        </w:rPr>
        <w:t>in the case of other lifting equipment, at least every 12 months.</w:t>
      </w:r>
    </w:p>
    <w:p w14:paraId="298B2661" w14:textId="77777777" w:rsidR="00316A52" w:rsidRPr="00AD4197" w:rsidRDefault="00316A52" w:rsidP="00316A52">
      <w:pPr>
        <w:pStyle w:val="legclearfix"/>
        <w:numPr>
          <w:ilvl w:val="0"/>
          <w:numId w:val="47"/>
        </w:numPr>
        <w:shd w:val="clear" w:color="auto" w:fill="FFFFFF"/>
        <w:spacing w:before="0" w:beforeAutospacing="0" w:after="0" w:afterAutospacing="0"/>
        <w:rPr>
          <w:rFonts w:ascii="Arial" w:hAnsi="Arial" w:cs="Arial"/>
          <w:sz w:val="20"/>
          <w:szCs w:val="19"/>
        </w:rPr>
      </w:pPr>
      <w:r w:rsidRPr="00AD4197">
        <w:rPr>
          <w:rStyle w:val="legds"/>
          <w:rFonts w:ascii="Arial" w:hAnsi="Arial" w:cs="Arial"/>
          <w:sz w:val="20"/>
          <w:szCs w:val="19"/>
        </w:rPr>
        <w:t>in either case, in accordance with an examination scheme</w:t>
      </w:r>
      <w:r w:rsidRPr="00AD4197">
        <w:rPr>
          <w:rFonts w:ascii="Arial" w:hAnsi="Arial" w:cs="Arial"/>
          <w:sz w:val="20"/>
          <w:szCs w:val="19"/>
        </w:rPr>
        <w:t>.</w:t>
      </w:r>
    </w:p>
    <w:p w14:paraId="2EE7F494" w14:textId="75EA6452" w:rsidR="00671A8B" w:rsidRPr="00AD4197" w:rsidRDefault="00316A52" w:rsidP="004D4907">
      <w:pPr>
        <w:pStyle w:val="legclearfix"/>
        <w:numPr>
          <w:ilvl w:val="0"/>
          <w:numId w:val="47"/>
        </w:numPr>
        <w:shd w:val="clear" w:color="auto" w:fill="FFFFFF"/>
        <w:spacing w:before="0" w:beforeAutospacing="0" w:after="0" w:afterAutospacing="0"/>
        <w:rPr>
          <w:rFonts w:ascii="Arial" w:hAnsi="Arial" w:cs="Arial"/>
          <w:sz w:val="20"/>
          <w:szCs w:val="19"/>
        </w:rPr>
      </w:pPr>
      <w:r w:rsidRPr="00AD4197">
        <w:rPr>
          <w:rStyle w:val="legds"/>
          <w:rFonts w:ascii="Arial" w:hAnsi="Arial" w:cs="Arial"/>
          <w:sz w:val="20"/>
          <w:szCs w:val="19"/>
        </w:rPr>
        <w:t>each time that exceptional circumstances which are liable to jeopardise the safety of the lifting equipment have occurred.</w:t>
      </w:r>
    </w:p>
    <w:p w14:paraId="3A834499" w14:textId="77777777" w:rsidR="00067BC6" w:rsidRPr="00AD4197" w:rsidRDefault="00067BC6" w:rsidP="002B5233">
      <w:bookmarkStart w:id="99" w:name="_Toc322596604"/>
      <w:bookmarkEnd w:id="56"/>
      <w:bookmarkEnd w:id="96"/>
    </w:p>
    <w:p w14:paraId="05FD6BEE" w14:textId="7F9963D6" w:rsidR="00671A8B" w:rsidRPr="00AD4197" w:rsidRDefault="003F284D" w:rsidP="00202C14">
      <w:pPr>
        <w:pStyle w:val="Heading2"/>
      </w:pPr>
      <w:bookmarkStart w:id="100" w:name="_Toc324771847"/>
      <w:bookmarkStart w:id="101" w:name="_Toc334524612"/>
      <w:bookmarkStart w:id="102" w:name="_Toc128562398"/>
      <w:r w:rsidRPr="00AD4197">
        <w:lastRenderedPageBreak/>
        <w:t xml:space="preserve">The </w:t>
      </w:r>
      <w:r w:rsidR="00671A8B" w:rsidRPr="00AD4197">
        <w:t>Dangerous Substances and Explosive Atmospheres Regulations 2002</w:t>
      </w:r>
      <w:bookmarkEnd w:id="100"/>
      <w:bookmarkEnd w:id="101"/>
      <w:bookmarkEnd w:id="102"/>
    </w:p>
    <w:p w14:paraId="66224EC5" w14:textId="77777777" w:rsidR="000D3405" w:rsidRPr="00AD4197" w:rsidRDefault="000D3405" w:rsidP="000D3405"/>
    <w:p w14:paraId="450F0F97" w14:textId="77777777" w:rsidR="00316A52" w:rsidRPr="00AD4197" w:rsidRDefault="00316A52" w:rsidP="00316A52">
      <w:pPr>
        <w:jc w:val="both"/>
      </w:pPr>
      <w:r w:rsidRPr="00AD4197">
        <w:t xml:space="preserve">The Company will ensure that where a dangerous substance is, or </w:t>
      </w:r>
      <w:r w:rsidRPr="00AD4197">
        <w:rPr>
          <w:b/>
          <w:bCs/>
        </w:rPr>
        <w:t>is liable</w:t>
      </w:r>
      <w:r w:rsidRPr="00AD4197">
        <w:t xml:space="preserve"> to be, present, a suitable and sufficient assessment of the risks will be completed by a competent person. The regulation imposes a duty to classify workplaces into hazardous and non-hazardous areas. These areas will be defined and signage indicating their location will be posted around the site. </w:t>
      </w:r>
    </w:p>
    <w:p w14:paraId="6DD5E740" w14:textId="77777777" w:rsidR="00316A52" w:rsidRPr="00AD4197" w:rsidRDefault="00316A52" w:rsidP="00316A52">
      <w:pPr>
        <w:jc w:val="both"/>
      </w:pPr>
    </w:p>
    <w:p w14:paraId="42156275" w14:textId="77777777" w:rsidR="00316A52" w:rsidRPr="00AD4197" w:rsidRDefault="00316A52" w:rsidP="00316A52">
      <w:pPr>
        <w:jc w:val="both"/>
      </w:pPr>
      <w:r w:rsidRPr="00AD4197">
        <w:t xml:space="preserve">Where elimination of a substance cannot be achieved, the Company will: </w:t>
      </w:r>
    </w:p>
    <w:p w14:paraId="496F0509" w14:textId="77777777" w:rsidR="00316A52" w:rsidRPr="00AD4197" w:rsidRDefault="00316A52" w:rsidP="00316A52">
      <w:pPr>
        <w:jc w:val="both"/>
      </w:pPr>
    </w:p>
    <w:p w14:paraId="4320FEA4" w14:textId="46270F5D" w:rsidR="00316A52" w:rsidRPr="00AD4197" w:rsidRDefault="00316A52" w:rsidP="00316A52">
      <w:pPr>
        <w:numPr>
          <w:ilvl w:val="0"/>
          <w:numId w:val="20"/>
        </w:numPr>
        <w:ind w:left="567" w:right="453" w:hanging="283"/>
        <w:jc w:val="both"/>
      </w:pPr>
      <w:r w:rsidRPr="00AD4197">
        <w:t xml:space="preserve">Reduce the </w:t>
      </w:r>
      <w:r w:rsidR="00090B6E" w:rsidRPr="00AD4197">
        <w:t>number</w:t>
      </w:r>
      <w:r w:rsidRPr="00AD4197">
        <w:t xml:space="preserve"> of dangerous substances to a minimum.</w:t>
      </w:r>
    </w:p>
    <w:p w14:paraId="63D5A148" w14:textId="77777777" w:rsidR="00316A52" w:rsidRPr="00AD4197" w:rsidRDefault="00316A52" w:rsidP="00316A52">
      <w:pPr>
        <w:numPr>
          <w:ilvl w:val="0"/>
          <w:numId w:val="20"/>
        </w:numPr>
        <w:ind w:left="567" w:right="453" w:hanging="283"/>
        <w:jc w:val="both"/>
      </w:pPr>
      <w:r w:rsidRPr="00AD4197">
        <w:t>Avoid any minimal release.</w:t>
      </w:r>
    </w:p>
    <w:p w14:paraId="159940D8" w14:textId="77777777" w:rsidR="00316A52" w:rsidRPr="00AD4197" w:rsidRDefault="00316A52" w:rsidP="00316A52">
      <w:pPr>
        <w:numPr>
          <w:ilvl w:val="0"/>
          <w:numId w:val="20"/>
        </w:numPr>
        <w:ind w:left="567" w:right="453" w:hanging="283"/>
        <w:jc w:val="both"/>
      </w:pPr>
      <w:r w:rsidRPr="00AD4197">
        <w:t>Control the release at source, i.e. by extraction systems.</w:t>
      </w:r>
    </w:p>
    <w:p w14:paraId="33595159" w14:textId="77777777" w:rsidR="00316A52" w:rsidRPr="00AD4197" w:rsidRDefault="00316A52" w:rsidP="00316A52">
      <w:pPr>
        <w:numPr>
          <w:ilvl w:val="0"/>
          <w:numId w:val="20"/>
        </w:numPr>
        <w:ind w:left="567" w:right="453" w:hanging="283"/>
        <w:jc w:val="both"/>
      </w:pPr>
      <w:r w:rsidRPr="00AD4197">
        <w:t>Prevent the formation of an explosive atmosphere.</w:t>
      </w:r>
    </w:p>
    <w:p w14:paraId="049283A0" w14:textId="77777777" w:rsidR="00316A52" w:rsidRPr="00AD4197" w:rsidRDefault="00316A52" w:rsidP="00316A52">
      <w:pPr>
        <w:numPr>
          <w:ilvl w:val="0"/>
          <w:numId w:val="20"/>
        </w:numPr>
        <w:ind w:left="567" w:right="453" w:hanging="283"/>
        <w:jc w:val="both"/>
      </w:pPr>
      <w:r w:rsidRPr="00AD4197">
        <w:t>Following any release, the collection, containment, and removal will be done in a controlled and safe manner.</w:t>
      </w:r>
    </w:p>
    <w:p w14:paraId="03D03EC3" w14:textId="77777777" w:rsidR="00316A52" w:rsidRPr="00AD4197" w:rsidRDefault="00316A52" w:rsidP="00316A52">
      <w:pPr>
        <w:numPr>
          <w:ilvl w:val="0"/>
          <w:numId w:val="20"/>
        </w:numPr>
        <w:ind w:left="567" w:right="453" w:hanging="283"/>
        <w:jc w:val="both"/>
      </w:pPr>
      <w:r w:rsidRPr="00AD4197">
        <w:t>Avoid ignition sources.</w:t>
      </w:r>
    </w:p>
    <w:p w14:paraId="670463B4" w14:textId="77777777" w:rsidR="00316A52" w:rsidRPr="00AD4197" w:rsidRDefault="00316A52" w:rsidP="00316A52">
      <w:pPr>
        <w:numPr>
          <w:ilvl w:val="0"/>
          <w:numId w:val="20"/>
        </w:numPr>
        <w:ind w:left="567" w:right="453" w:hanging="283"/>
        <w:jc w:val="both"/>
      </w:pPr>
      <w:r w:rsidRPr="00AD4197">
        <w:t>Segregate incompatible substances.</w:t>
      </w:r>
    </w:p>
    <w:p w14:paraId="2E71D851" w14:textId="77777777" w:rsidR="00316A52" w:rsidRPr="00AD4197" w:rsidRDefault="00316A52" w:rsidP="00316A52">
      <w:pPr>
        <w:numPr>
          <w:ilvl w:val="0"/>
          <w:numId w:val="20"/>
        </w:numPr>
        <w:ind w:left="567" w:right="453" w:hanging="283"/>
        <w:jc w:val="both"/>
      </w:pPr>
      <w:r w:rsidRPr="00AD4197">
        <w:t>Ensure that containers of dangerous substances will be appropriately labelled that clearly identify the contents and any associated hazards.</w:t>
      </w:r>
    </w:p>
    <w:p w14:paraId="608472CA" w14:textId="77777777" w:rsidR="00316A52" w:rsidRPr="00AD4197" w:rsidRDefault="00316A52" w:rsidP="00316A52"/>
    <w:p w14:paraId="5434A7A4" w14:textId="77777777" w:rsidR="00316A52" w:rsidRPr="00AD4197" w:rsidRDefault="00316A52" w:rsidP="00316A52">
      <w:pPr>
        <w:jc w:val="both"/>
      </w:pPr>
      <w:r w:rsidRPr="00AD4197">
        <w:t>Provide employees with suitable and sufficient information, instruction and training on the appropriate precautions and actions to be taken in order to safeguard themselves and other employees at the workplace, where a dangerous substance is present.</w:t>
      </w:r>
    </w:p>
    <w:p w14:paraId="03102CE0" w14:textId="77777777" w:rsidR="00316A52" w:rsidRPr="00AD4197" w:rsidRDefault="00316A52" w:rsidP="00316A52">
      <w:pPr>
        <w:jc w:val="center"/>
      </w:pPr>
    </w:p>
    <w:p w14:paraId="1E964F3D" w14:textId="77777777" w:rsidR="00316A52" w:rsidRPr="00AD4197" w:rsidRDefault="00316A52" w:rsidP="00316A52">
      <w:pPr>
        <w:jc w:val="both"/>
      </w:pPr>
      <w:r w:rsidRPr="00AD4197">
        <w:t xml:space="preserve">The Company will put in place procedures and arrangements necessary to deal with an accident, incident, or emergency relating to a dangerous substance in the workplace. </w:t>
      </w:r>
    </w:p>
    <w:p w14:paraId="3C006625" w14:textId="77777777" w:rsidR="00965388" w:rsidRPr="00AD4197" w:rsidRDefault="00965388" w:rsidP="00671A8B">
      <w:pPr>
        <w:pStyle w:val="BodyText"/>
        <w:jc w:val="both"/>
        <w:rPr>
          <w:rFonts w:cs="Arial"/>
          <w:color w:val="000000"/>
          <w:sz w:val="20"/>
        </w:rPr>
      </w:pPr>
    </w:p>
    <w:p w14:paraId="353CD458" w14:textId="77777777" w:rsidR="00BB2D8D" w:rsidRPr="00AD4197" w:rsidRDefault="00BB2D8D" w:rsidP="00202C14">
      <w:pPr>
        <w:pStyle w:val="Heading2"/>
      </w:pPr>
      <w:bookmarkStart w:id="103" w:name="_Toc324771842"/>
      <w:bookmarkStart w:id="104" w:name="_Toc334524615"/>
      <w:bookmarkStart w:id="105" w:name="_Toc128562399"/>
      <w:r w:rsidRPr="00AD4197">
        <w:t>Workplace Transport Safety</w:t>
      </w:r>
      <w:bookmarkEnd w:id="103"/>
      <w:bookmarkEnd w:id="104"/>
      <w:bookmarkEnd w:id="105"/>
    </w:p>
    <w:p w14:paraId="79AB0018" w14:textId="77777777" w:rsidR="000D3405" w:rsidRPr="00AD4197" w:rsidRDefault="000D3405" w:rsidP="000D3405"/>
    <w:p w14:paraId="04469BCE" w14:textId="77777777" w:rsidR="00316A52" w:rsidRPr="00AD4197" w:rsidRDefault="00316A52" w:rsidP="00316A52">
      <w:pPr>
        <w:pStyle w:val="BodyText"/>
        <w:jc w:val="both"/>
        <w:rPr>
          <w:sz w:val="20"/>
        </w:rPr>
      </w:pPr>
      <w:r w:rsidRPr="00AD4197">
        <w:rPr>
          <w:sz w:val="20"/>
        </w:rPr>
        <w:t>All work vehicles provided and used by the Company will be suitable for the purpose for which they are provided.</w:t>
      </w:r>
    </w:p>
    <w:p w14:paraId="23D3F16C" w14:textId="77777777" w:rsidR="00316A52" w:rsidRPr="00AD4197" w:rsidRDefault="00316A52" w:rsidP="00316A52">
      <w:pPr>
        <w:pStyle w:val="BodyText"/>
        <w:jc w:val="both"/>
        <w:rPr>
          <w:sz w:val="20"/>
        </w:rPr>
      </w:pPr>
    </w:p>
    <w:p w14:paraId="14E18FEF" w14:textId="77777777" w:rsidR="00316A52" w:rsidRPr="00AD4197" w:rsidRDefault="00316A52" w:rsidP="00316A52">
      <w:pPr>
        <w:pStyle w:val="BodyText"/>
        <w:jc w:val="both"/>
        <w:rPr>
          <w:sz w:val="20"/>
        </w:rPr>
      </w:pPr>
      <w:r w:rsidRPr="00AD4197">
        <w:rPr>
          <w:sz w:val="20"/>
        </w:rPr>
        <w:t xml:space="preserve">The Company will ensure that vehicles are provided with a safe way to get into and out of the cab, and any other parts of the vehicle that need to be accessed regularly. All company vehicles will </w:t>
      </w:r>
      <w:r w:rsidRPr="00AD4197">
        <w:rPr>
          <w:rFonts w:cs="Arial"/>
          <w:sz w:val="20"/>
        </w:rPr>
        <w:t>provide protection for drivers against any event that can harm them (e.g. bad weather, falling objects, inhospitable environment, vehicle overturns, etc.).</w:t>
      </w:r>
    </w:p>
    <w:p w14:paraId="2C5B732E" w14:textId="77777777" w:rsidR="00316A52" w:rsidRPr="00AD4197" w:rsidRDefault="00316A52" w:rsidP="00316A52">
      <w:pPr>
        <w:pStyle w:val="BodyText"/>
        <w:jc w:val="both"/>
        <w:rPr>
          <w:sz w:val="20"/>
        </w:rPr>
      </w:pPr>
    </w:p>
    <w:p w14:paraId="4B5E7DC2" w14:textId="77777777" w:rsidR="00316A52" w:rsidRPr="00AD4197" w:rsidRDefault="00316A52" w:rsidP="00316A52">
      <w:pPr>
        <w:pStyle w:val="BodyText"/>
        <w:jc w:val="both"/>
        <w:rPr>
          <w:sz w:val="20"/>
        </w:rPr>
      </w:pPr>
      <w:r w:rsidRPr="00AD4197">
        <w:rPr>
          <w:sz w:val="20"/>
        </w:rPr>
        <w:t>Drivers of company vehicles are required to conduct a pre-use visual inspection. This check includes ensuring all lights and indicators are working and that they have clear and unobstructed visibility around the vehicle.</w:t>
      </w:r>
    </w:p>
    <w:p w14:paraId="030B5159" w14:textId="77777777" w:rsidR="00316A52" w:rsidRPr="00AD4197" w:rsidRDefault="00316A52" w:rsidP="00316A52">
      <w:pPr>
        <w:pStyle w:val="BodyText"/>
        <w:jc w:val="both"/>
        <w:rPr>
          <w:sz w:val="20"/>
        </w:rPr>
      </w:pPr>
      <w:r w:rsidRPr="00AD4197">
        <w:rPr>
          <w:sz w:val="20"/>
        </w:rPr>
        <w:t>All work vehicles provided by the Company will be suitable for their intended purpose and capable of carrying any specified load intended. The Safe Working Load (SWL) MUST NEVER exceeded by company drivers.</w:t>
      </w:r>
    </w:p>
    <w:p w14:paraId="643C7CF3" w14:textId="77777777" w:rsidR="00316A52" w:rsidRPr="00AD4197" w:rsidRDefault="00316A52" w:rsidP="00316A52">
      <w:pPr>
        <w:pStyle w:val="BodyText"/>
        <w:jc w:val="both"/>
        <w:rPr>
          <w:sz w:val="20"/>
        </w:rPr>
      </w:pPr>
    </w:p>
    <w:p w14:paraId="7F926A44" w14:textId="77777777" w:rsidR="00316A52" w:rsidRPr="00AD4197" w:rsidRDefault="00316A52" w:rsidP="00316A52">
      <w:pPr>
        <w:pStyle w:val="BodyText"/>
        <w:jc w:val="both"/>
        <w:rPr>
          <w:sz w:val="20"/>
        </w:rPr>
      </w:pPr>
      <w:r w:rsidRPr="00AD4197">
        <w:rPr>
          <w:sz w:val="20"/>
        </w:rPr>
        <w:t>Workplace vehicles will be subject to a routine maintenance program by a competent and qualified person. This includes any legislative requirements placed upon types of equipment, e.g. Fork lift truck.</w:t>
      </w:r>
    </w:p>
    <w:p w14:paraId="0DF81F9F" w14:textId="77777777" w:rsidR="00316A52" w:rsidRPr="00AD4197" w:rsidRDefault="00316A52" w:rsidP="00316A52">
      <w:pPr>
        <w:pStyle w:val="BodyText"/>
        <w:jc w:val="both"/>
        <w:rPr>
          <w:sz w:val="20"/>
        </w:rPr>
      </w:pPr>
    </w:p>
    <w:p w14:paraId="3AAE6EB8" w14:textId="04E2F753" w:rsidR="00316A52" w:rsidRPr="00AD4197" w:rsidRDefault="00316A52" w:rsidP="00316A52">
      <w:pPr>
        <w:pStyle w:val="BodyText"/>
        <w:jc w:val="both"/>
        <w:rPr>
          <w:sz w:val="20"/>
        </w:rPr>
      </w:pPr>
      <w:r w:rsidRPr="00AD4197">
        <w:rPr>
          <w:sz w:val="20"/>
        </w:rPr>
        <w:t xml:space="preserve">All those employees required to use work vehicles will either have an existing qualification that they have achieved through training, or the Company will provide adequate resources to train the employee (using a suitably qualified, competent trained person) in the safe use and operation of the vehicle. Training will be reviewed, </w:t>
      </w:r>
      <w:r w:rsidR="00090B6E" w:rsidRPr="00AD4197">
        <w:rPr>
          <w:sz w:val="20"/>
        </w:rPr>
        <w:t>monitored,</w:t>
      </w:r>
      <w:r w:rsidRPr="00AD4197">
        <w:rPr>
          <w:sz w:val="20"/>
        </w:rPr>
        <w:t xml:space="preserve"> and provided on an on-going basis to ensure suitable CPD (Continuous Professional Development) is maintained.</w:t>
      </w:r>
    </w:p>
    <w:p w14:paraId="50DA4F20" w14:textId="77777777" w:rsidR="00316A52" w:rsidRPr="00AD4197" w:rsidRDefault="00316A52" w:rsidP="00316A52">
      <w:pPr>
        <w:pStyle w:val="BodyText"/>
        <w:jc w:val="both"/>
        <w:rPr>
          <w:sz w:val="20"/>
        </w:rPr>
      </w:pPr>
    </w:p>
    <w:p w14:paraId="621A6700" w14:textId="77777777" w:rsidR="00316A52" w:rsidRPr="00316A52" w:rsidRDefault="00316A52" w:rsidP="00316A52">
      <w:pPr>
        <w:pStyle w:val="BodyText"/>
        <w:jc w:val="both"/>
        <w:rPr>
          <w:sz w:val="20"/>
        </w:rPr>
      </w:pPr>
      <w:r w:rsidRPr="00AD4197">
        <w:rPr>
          <w:sz w:val="20"/>
        </w:rPr>
        <w:t>The Company will authorise nominated employees to drive company work vehicles. This authorisation will only be given on the proviso that the employee is suitably trained, qualified (where appropriate) and competent to drive the vehicle.</w:t>
      </w:r>
      <w:r w:rsidRPr="00316A52">
        <w:rPr>
          <w:sz w:val="20"/>
        </w:rPr>
        <w:t xml:space="preserve"> </w:t>
      </w:r>
    </w:p>
    <w:p w14:paraId="2CFF793B" w14:textId="77777777" w:rsidR="00BB2D8D" w:rsidRPr="00316A52" w:rsidRDefault="00BB2D8D" w:rsidP="00BB2D8D">
      <w:pPr>
        <w:tabs>
          <w:tab w:val="left" w:pos="540"/>
        </w:tabs>
      </w:pPr>
    </w:p>
    <w:bookmarkEnd w:id="54"/>
    <w:bookmarkEnd w:id="99"/>
    <w:p w14:paraId="402CAD48" w14:textId="77777777" w:rsidR="00905C9F" w:rsidRDefault="00905C9F" w:rsidP="00905C9F"/>
    <w:sectPr w:rsidR="00905C9F" w:rsidSect="00931A7F">
      <w:footerReference w:type="default" r:id="rId9"/>
      <w:pgSz w:w="11906" w:h="16838" w:code="9"/>
      <w:pgMar w:top="680" w:right="907" w:bottom="454" w:left="907" w:header="709" w:footer="227" w:gutter="0"/>
      <w:pgBorders w:display="firstPage" w:offsetFrom="page">
        <w:top w:val="single" w:sz="24" w:space="24" w:color="auto"/>
        <w:left w:val="single" w:sz="24" w:space="24" w:color="auto"/>
        <w:bottom w:val="single" w:sz="24" w:space="24" w:color="auto"/>
        <w:right w:val="single"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644532" w14:textId="77777777" w:rsidR="003E18DD" w:rsidRDefault="003E18DD" w:rsidP="00862FA4">
      <w:r>
        <w:separator/>
      </w:r>
    </w:p>
  </w:endnote>
  <w:endnote w:type="continuationSeparator" w:id="0">
    <w:p w14:paraId="19DBF7AE" w14:textId="77777777" w:rsidR="003E18DD" w:rsidRDefault="003E18DD" w:rsidP="00862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Helvetica 45 Light">
    <w:altName w:val="Arial"/>
    <w:panose1 w:val="00000000000000000000"/>
    <w:charset w:val="00"/>
    <w:family w:val="swiss"/>
    <w:notTrueType/>
    <w:pitch w:val="default"/>
    <w:sig w:usb0="00000003" w:usb1="00000000" w:usb2="00000000" w:usb3="00000000" w:csb0="00000001" w:csb1="00000000"/>
  </w:font>
  <w:font w:name="Zapf Dingbats ITC">
    <w:altName w:val="Zapf Dingbats ITC"/>
    <w:panose1 w:val="00000000000000000000"/>
    <w:charset w:val="00"/>
    <w:family w:val="auto"/>
    <w:notTrueType/>
    <w:pitch w:val="default"/>
    <w:sig w:usb0="00000003" w:usb1="08070000" w:usb2="00000010" w:usb3="00000000" w:csb0="00020001" w:csb1="00000000"/>
  </w:font>
  <w:font w:name="Tahoma">
    <w:panose1 w:val="020B0604030504040204"/>
    <w:charset w:val="00"/>
    <w:family w:val="swiss"/>
    <w:pitch w:val="variable"/>
    <w:sig w:usb0="E1002EFF" w:usb1="C000605B" w:usb2="00000029" w:usb3="00000000" w:csb0="000101FF" w:csb1="00000000"/>
  </w:font>
  <w:font w:name="Helvetica 65 Medium">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6B7AB" w14:textId="77777777" w:rsidR="001D6631" w:rsidRPr="00A94B9E" w:rsidRDefault="001D6631" w:rsidP="001A6CD5">
    <w:pPr>
      <w:pStyle w:val="Footer"/>
      <w:tabs>
        <w:tab w:val="right" w:pos="10065"/>
      </w:tabs>
      <w:rPr>
        <w:sz w:val="16"/>
        <w:szCs w:val="16"/>
      </w:rPr>
    </w:pPr>
  </w:p>
  <w:tbl>
    <w:tblPr>
      <w:tblW w:w="0" w:type="auto"/>
      <w:tblLook w:val="04A0" w:firstRow="1" w:lastRow="0" w:firstColumn="1" w:lastColumn="0" w:noHBand="0" w:noVBand="1"/>
    </w:tblPr>
    <w:tblGrid>
      <w:gridCol w:w="3364"/>
      <w:gridCol w:w="3364"/>
      <w:gridCol w:w="3364"/>
    </w:tblGrid>
    <w:tr w:rsidR="001D6631" w:rsidRPr="00D46C95" w14:paraId="682725D7" w14:textId="77777777" w:rsidTr="00D46C95">
      <w:tc>
        <w:tcPr>
          <w:tcW w:w="3436" w:type="dxa"/>
          <w:shd w:val="clear" w:color="auto" w:fill="auto"/>
        </w:tcPr>
        <w:p w14:paraId="0E70FB68" w14:textId="73C19BC0" w:rsidR="001D6631" w:rsidRPr="00D46C95" w:rsidRDefault="002F6030" w:rsidP="00D327EA">
          <w:pPr>
            <w:pStyle w:val="Footer"/>
            <w:rPr>
              <w:sz w:val="14"/>
            </w:rPr>
          </w:pPr>
          <w:r w:rsidRPr="00996E86">
            <w:rPr>
              <w:color w:val="D9D9D9" w:themeColor="background1" w:themeShade="D9"/>
              <w:sz w:val="14"/>
              <w:szCs w:val="16"/>
            </w:rPr>
            <w:t>MBHS V1</w:t>
          </w:r>
          <w:r>
            <w:rPr>
              <w:color w:val="D9D9D9" w:themeColor="background1" w:themeShade="D9"/>
              <w:sz w:val="14"/>
              <w:szCs w:val="16"/>
            </w:rPr>
            <w:t>8</w:t>
          </w:r>
          <w:r w:rsidRPr="00996E86">
            <w:rPr>
              <w:color w:val="D9D9D9" w:themeColor="background1" w:themeShade="D9"/>
              <w:sz w:val="14"/>
              <w:szCs w:val="16"/>
            </w:rPr>
            <w:t xml:space="preserve"> – </w:t>
          </w:r>
          <w:r>
            <w:rPr>
              <w:color w:val="D9D9D9" w:themeColor="background1" w:themeShade="D9"/>
              <w:sz w:val="14"/>
              <w:szCs w:val="16"/>
            </w:rPr>
            <w:t>Apr 2022</w:t>
          </w:r>
        </w:p>
      </w:tc>
      <w:tc>
        <w:tcPr>
          <w:tcW w:w="3436" w:type="dxa"/>
          <w:shd w:val="clear" w:color="auto" w:fill="auto"/>
        </w:tcPr>
        <w:p w14:paraId="1F6987EB" w14:textId="3CED7F95" w:rsidR="001D6631" w:rsidRPr="00D46C95" w:rsidRDefault="001D6631" w:rsidP="00D46C95">
          <w:pPr>
            <w:pStyle w:val="Footer"/>
            <w:jc w:val="center"/>
            <w:rPr>
              <w:sz w:val="16"/>
              <w:szCs w:val="16"/>
            </w:rPr>
          </w:pPr>
          <w:r>
            <w:rPr>
              <w:sz w:val="16"/>
              <w:szCs w:val="16"/>
            </w:rPr>
            <w:t>Issue</w:t>
          </w:r>
          <w:r w:rsidRPr="00D46C95">
            <w:rPr>
              <w:sz w:val="16"/>
              <w:szCs w:val="16"/>
            </w:rPr>
            <w:t xml:space="preserve"> No. </w:t>
          </w:r>
          <w:r w:rsidR="002F6030">
            <w:rPr>
              <w:sz w:val="16"/>
              <w:szCs w:val="16"/>
            </w:rPr>
            <w:t>2</w:t>
          </w:r>
          <w:r w:rsidRPr="00D46C95">
            <w:rPr>
              <w:sz w:val="16"/>
              <w:szCs w:val="16"/>
            </w:rPr>
            <w:t>.0</w:t>
          </w:r>
        </w:p>
      </w:tc>
      <w:tc>
        <w:tcPr>
          <w:tcW w:w="3436" w:type="dxa"/>
          <w:shd w:val="clear" w:color="auto" w:fill="auto"/>
        </w:tcPr>
        <w:p w14:paraId="2E90129F" w14:textId="77777777" w:rsidR="001D6631" w:rsidRPr="001C777E" w:rsidRDefault="001D6631" w:rsidP="00D46C95">
          <w:pPr>
            <w:pStyle w:val="Footer"/>
            <w:jc w:val="right"/>
            <w:rPr>
              <w:sz w:val="14"/>
            </w:rPr>
          </w:pPr>
          <w:r w:rsidRPr="001C777E">
            <w:rPr>
              <w:sz w:val="16"/>
              <w:szCs w:val="16"/>
            </w:rPr>
            <w:t xml:space="preserve">Page </w:t>
          </w:r>
          <w:r w:rsidRPr="001C777E">
            <w:rPr>
              <w:sz w:val="16"/>
              <w:szCs w:val="16"/>
            </w:rPr>
            <w:fldChar w:fldCharType="begin"/>
          </w:r>
          <w:r w:rsidRPr="001C777E">
            <w:rPr>
              <w:sz w:val="16"/>
              <w:szCs w:val="16"/>
            </w:rPr>
            <w:instrText xml:space="preserve"> PAGE </w:instrText>
          </w:r>
          <w:r w:rsidRPr="001C777E">
            <w:rPr>
              <w:sz w:val="16"/>
              <w:szCs w:val="16"/>
            </w:rPr>
            <w:fldChar w:fldCharType="separate"/>
          </w:r>
          <w:r w:rsidR="003E4343">
            <w:rPr>
              <w:noProof/>
              <w:sz w:val="16"/>
              <w:szCs w:val="16"/>
            </w:rPr>
            <w:t>12</w:t>
          </w:r>
          <w:r w:rsidRPr="001C777E">
            <w:rPr>
              <w:sz w:val="16"/>
              <w:szCs w:val="16"/>
            </w:rPr>
            <w:fldChar w:fldCharType="end"/>
          </w:r>
          <w:r w:rsidRPr="001C777E">
            <w:rPr>
              <w:sz w:val="16"/>
              <w:szCs w:val="16"/>
            </w:rPr>
            <w:t xml:space="preserve"> of </w:t>
          </w:r>
          <w:r w:rsidRPr="001C777E">
            <w:rPr>
              <w:sz w:val="16"/>
              <w:szCs w:val="16"/>
            </w:rPr>
            <w:fldChar w:fldCharType="begin"/>
          </w:r>
          <w:r w:rsidRPr="001C777E">
            <w:rPr>
              <w:sz w:val="16"/>
              <w:szCs w:val="16"/>
            </w:rPr>
            <w:instrText xml:space="preserve"> NUMPAGES  </w:instrText>
          </w:r>
          <w:r w:rsidRPr="001C777E">
            <w:rPr>
              <w:sz w:val="16"/>
              <w:szCs w:val="16"/>
            </w:rPr>
            <w:fldChar w:fldCharType="separate"/>
          </w:r>
          <w:r w:rsidR="003E4343">
            <w:rPr>
              <w:noProof/>
              <w:sz w:val="16"/>
              <w:szCs w:val="16"/>
            </w:rPr>
            <w:t>29</w:t>
          </w:r>
          <w:r w:rsidRPr="001C777E">
            <w:rPr>
              <w:sz w:val="16"/>
              <w:szCs w:val="16"/>
            </w:rPr>
            <w:fldChar w:fldCharType="end"/>
          </w:r>
        </w:p>
      </w:tc>
    </w:tr>
  </w:tbl>
  <w:p w14:paraId="40E39F45" w14:textId="77777777" w:rsidR="001D6631" w:rsidRPr="00D3299E" w:rsidRDefault="001D6631">
    <w:pPr>
      <w:pStyle w:val="Footer"/>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5447E2" w14:textId="77777777" w:rsidR="003E18DD" w:rsidRDefault="003E18DD" w:rsidP="00862FA4">
      <w:r>
        <w:separator/>
      </w:r>
    </w:p>
  </w:footnote>
  <w:footnote w:type="continuationSeparator" w:id="0">
    <w:p w14:paraId="62F4FABD" w14:textId="77777777" w:rsidR="003E18DD" w:rsidRDefault="003E18DD" w:rsidP="00862F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95DE4"/>
    <w:multiLevelType w:val="hybridMultilevel"/>
    <w:tmpl w:val="8DB0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F06B3"/>
    <w:multiLevelType w:val="hybridMultilevel"/>
    <w:tmpl w:val="42A40A5E"/>
    <w:lvl w:ilvl="0" w:tplc="88D60A72">
      <w:start w:val="1"/>
      <w:numFmt w:val="bullet"/>
      <w:lvlText w:val=""/>
      <w:lvlJc w:val="left"/>
      <w:pPr>
        <w:ind w:left="720" w:hanging="360"/>
      </w:pPr>
      <w:rPr>
        <w:rFonts w:ascii="Symbol" w:hAnsi="Symbo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A005A"/>
    <w:multiLevelType w:val="hybridMultilevel"/>
    <w:tmpl w:val="3A1A7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3C42BF"/>
    <w:multiLevelType w:val="hybridMultilevel"/>
    <w:tmpl w:val="A1A00C70"/>
    <w:lvl w:ilvl="0" w:tplc="866C67C8">
      <w:start w:val="1"/>
      <w:numFmt w:val="bullet"/>
      <w:lvlText w:val=""/>
      <w:lvlJc w:val="left"/>
      <w:pPr>
        <w:ind w:left="1080" w:hanging="360"/>
      </w:pPr>
      <w:rPr>
        <w:rFonts w:ascii="Symbol" w:hAnsi="Symbol" w:hint="default"/>
        <w:sz w:val="18"/>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EEA5388"/>
    <w:multiLevelType w:val="hybridMultilevel"/>
    <w:tmpl w:val="A574FB16"/>
    <w:lvl w:ilvl="0" w:tplc="866C67C8">
      <w:start w:val="1"/>
      <w:numFmt w:val="bullet"/>
      <w:lvlText w:val=""/>
      <w:lvlJc w:val="left"/>
      <w:pPr>
        <w:ind w:left="1004" w:hanging="360"/>
      </w:pPr>
      <w:rPr>
        <w:rFonts w:ascii="Symbol" w:hAnsi="Symbol" w:hint="default"/>
        <w:sz w:val="18"/>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0F183DB8"/>
    <w:multiLevelType w:val="hybridMultilevel"/>
    <w:tmpl w:val="1AC8D592"/>
    <w:lvl w:ilvl="0" w:tplc="08090003">
      <w:start w:val="1"/>
      <w:numFmt w:val="bullet"/>
      <w:lvlText w:val="o"/>
      <w:lvlJc w:val="left"/>
      <w:pPr>
        <w:tabs>
          <w:tab w:val="num" w:pos="1080"/>
        </w:tabs>
        <w:ind w:left="1080" w:hanging="360"/>
      </w:pPr>
      <w:rPr>
        <w:rFonts w:ascii="Courier New" w:hAnsi="Courier New" w:cs="Courier New" w:hint="default"/>
        <w:b w:val="0"/>
        <w:i w:val="0"/>
        <w:sz w:val="24"/>
        <w:szCs w:val="24"/>
      </w:rPr>
    </w:lvl>
    <w:lvl w:ilvl="1" w:tplc="262A69D8">
      <w:start w:val="1"/>
      <w:numFmt w:val="lowerLetter"/>
      <w:lvlText w:val="(%2)"/>
      <w:lvlJc w:val="left"/>
      <w:pPr>
        <w:ind w:left="2160" w:hanging="360"/>
      </w:pPr>
      <w:rPr>
        <w:rFonts w:hint="default"/>
      </w:rPr>
    </w:lvl>
    <w:lvl w:ilvl="2" w:tplc="08090003">
      <w:start w:val="1"/>
      <w:numFmt w:val="bullet"/>
      <w:lvlText w:val="o"/>
      <w:lvlJc w:val="left"/>
      <w:pPr>
        <w:tabs>
          <w:tab w:val="num" w:pos="3060"/>
        </w:tabs>
        <w:ind w:left="3060" w:hanging="360"/>
      </w:pPr>
      <w:rPr>
        <w:rFonts w:ascii="Courier New" w:hAnsi="Courier New" w:cs="Courier New" w:hint="default"/>
        <w:b w:val="0"/>
        <w:i w:val="0"/>
        <w:sz w:val="22"/>
        <w:szCs w:val="22"/>
      </w:r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6" w15:restartNumberingAfterBreak="0">
    <w:nsid w:val="147A51C7"/>
    <w:multiLevelType w:val="multilevel"/>
    <w:tmpl w:val="30F20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54269"/>
    <w:multiLevelType w:val="hybridMultilevel"/>
    <w:tmpl w:val="EC669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301A57"/>
    <w:multiLevelType w:val="hybridMultilevel"/>
    <w:tmpl w:val="6180FF44"/>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FD203C"/>
    <w:multiLevelType w:val="hybridMultilevel"/>
    <w:tmpl w:val="B5B2F780"/>
    <w:lvl w:ilvl="0" w:tplc="08090003">
      <w:start w:val="1"/>
      <w:numFmt w:val="bullet"/>
      <w:lvlText w:val="o"/>
      <w:lvlJc w:val="left"/>
      <w:pPr>
        <w:ind w:left="1077" w:hanging="360"/>
      </w:pPr>
      <w:rPr>
        <w:rFonts w:ascii="Courier New" w:hAnsi="Courier New" w:cs="Courier New"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0" w15:restartNumberingAfterBreak="0">
    <w:nsid w:val="1E1E1114"/>
    <w:multiLevelType w:val="hybridMultilevel"/>
    <w:tmpl w:val="DDCEEB4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1" w15:restartNumberingAfterBreak="0">
    <w:nsid w:val="2543398D"/>
    <w:multiLevelType w:val="hybridMultilevel"/>
    <w:tmpl w:val="44246AB0"/>
    <w:lvl w:ilvl="0" w:tplc="E16A25C2">
      <w:start w:val="1"/>
      <w:numFmt w:val="bullet"/>
      <w:lvlText w:val="o"/>
      <w:lvlJc w:val="left"/>
      <w:pPr>
        <w:ind w:left="1004" w:hanging="360"/>
      </w:pPr>
      <w:rPr>
        <w:rFonts w:ascii="Courier New" w:hAnsi="Courier New" w:hint="default"/>
        <w:b w:val="0"/>
        <w:i w:val="0"/>
        <w:sz w:val="16"/>
        <w:szCs w:val="24"/>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2" w15:restartNumberingAfterBreak="0">
    <w:nsid w:val="27291839"/>
    <w:multiLevelType w:val="hybridMultilevel"/>
    <w:tmpl w:val="F35C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CB4156"/>
    <w:multiLevelType w:val="hybridMultilevel"/>
    <w:tmpl w:val="626C2E1C"/>
    <w:lvl w:ilvl="0" w:tplc="866C67C8">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CFC6EBC"/>
    <w:multiLevelType w:val="hybridMultilevel"/>
    <w:tmpl w:val="C7DE2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EE711E9"/>
    <w:multiLevelType w:val="hybridMultilevel"/>
    <w:tmpl w:val="9460A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F311A35"/>
    <w:multiLevelType w:val="hybridMultilevel"/>
    <w:tmpl w:val="14263914"/>
    <w:lvl w:ilvl="0" w:tplc="E62E264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357D38"/>
    <w:multiLevelType w:val="hybridMultilevel"/>
    <w:tmpl w:val="65CA4FC6"/>
    <w:lvl w:ilvl="0" w:tplc="866C67C8">
      <w:start w:val="1"/>
      <w:numFmt w:val="bullet"/>
      <w:lvlText w:val=""/>
      <w:lvlJc w:val="left"/>
      <w:pPr>
        <w:ind w:left="1287" w:hanging="360"/>
      </w:pPr>
      <w:rPr>
        <w:rFonts w:ascii="Symbol" w:hAnsi="Symbol" w:hint="default"/>
        <w:sz w:val="18"/>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8" w15:restartNumberingAfterBreak="0">
    <w:nsid w:val="32103F51"/>
    <w:multiLevelType w:val="hybridMultilevel"/>
    <w:tmpl w:val="7D68808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9" w15:restartNumberingAfterBreak="0">
    <w:nsid w:val="338C4B8C"/>
    <w:multiLevelType w:val="multilevel"/>
    <w:tmpl w:val="03B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6A715E"/>
    <w:multiLevelType w:val="hybridMultilevel"/>
    <w:tmpl w:val="D472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8856AC"/>
    <w:multiLevelType w:val="hybridMultilevel"/>
    <w:tmpl w:val="90929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6157CF9"/>
    <w:multiLevelType w:val="multilevel"/>
    <w:tmpl w:val="6EBEF370"/>
    <w:lvl w:ilvl="0">
      <w:start w:val="1"/>
      <w:numFmt w:val="bullet"/>
      <w:lvlText w:val=""/>
      <w:lvlJc w:val="left"/>
      <w:pPr>
        <w:tabs>
          <w:tab w:val="num" w:pos="1002"/>
        </w:tabs>
        <w:ind w:left="1002" w:hanging="360"/>
      </w:pPr>
      <w:rPr>
        <w:rFonts w:ascii="Symbol" w:hAnsi="Symbol" w:hint="default"/>
        <w:sz w:val="20"/>
      </w:rPr>
    </w:lvl>
    <w:lvl w:ilvl="1" w:tentative="1">
      <w:start w:val="1"/>
      <w:numFmt w:val="bullet"/>
      <w:lvlText w:val="o"/>
      <w:lvlJc w:val="left"/>
      <w:pPr>
        <w:tabs>
          <w:tab w:val="num" w:pos="1722"/>
        </w:tabs>
        <w:ind w:left="1722" w:hanging="360"/>
      </w:pPr>
      <w:rPr>
        <w:rFonts w:ascii="Courier New" w:hAnsi="Courier New" w:hint="default"/>
        <w:sz w:val="20"/>
      </w:rPr>
    </w:lvl>
    <w:lvl w:ilvl="2" w:tentative="1">
      <w:start w:val="1"/>
      <w:numFmt w:val="bullet"/>
      <w:lvlText w:val=""/>
      <w:lvlJc w:val="left"/>
      <w:pPr>
        <w:tabs>
          <w:tab w:val="num" w:pos="2442"/>
        </w:tabs>
        <w:ind w:left="2442" w:hanging="360"/>
      </w:pPr>
      <w:rPr>
        <w:rFonts w:ascii="Wingdings" w:hAnsi="Wingdings" w:hint="default"/>
        <w:sz w:val="20"/>
      </w:rPr>
    </w:lvl>
    <w:lvl w:ilvl="3" w:tentative="1">
      <w:start w:val="1"/>
      <w:numFmt w:val="bullet"/>
      <w:lvlText w:val=""/>
      <w:lvlJc w:val="left"/>
      <w:pPr>
        <w:tabs>
          <w:tab w:val="num" w:pos="3162"/>
        </w:tabs>
        <w:ind w:left="3162" w:hanging="360"/>
      </w:pPr>
      <w:rPr>
        <w:rFonts w:ascii="Wingdings" w:hAnsi="Wingdings" w:hint="default"/>
        <w:sz w:val="20"/>
      </w:rPr>
    </w:lvl>
    <w:lvl w:ilvl="4" w:tentative="1">
      <w:start w:val="1"/>
      <w:numFmt w:val="bullet"/>
      <w:lvlText w:val=""/>
      <w:lvlJc w:val="left"/>
      <w:pPr>
        <w:tabs>
          <w:tab w:val="num" w:pos="3882"/>
        </w:tabs>
        <w:ind w:left="3882" w:hanging="360"/>
      </w:pPr>
      <w:rPr>
        <w:rFonts w:ascii="Wingdings" w:hAnsi="Wingdings" w:hint="default"/>
        <w:sz w:val="20"/>
      </w:rPr>
    </w:lvl>
    <w:lvl w:ilvl="5" w:tentative="1">
      <w:start w:val="1"/>
      <w:numFmt w:val="bullet"/>
      <w:lvlText w:val=""/>
      <w:lvlJc w:val="left"/>
      <w:pPr>
        <w:tabs>
          <w:tab w:val="num" w:pos="4602"/>
        </w:tabs>
        <w:ind w:left="4602" w:hanging="360"/>
      </w:pPr>
      <w:rPr>
        <w:rFonts w:ascii="Wingdings" w:hAnsi="Wingdings" w:hint="default"/>
        <w:sz w:val="20"/>
      </w:rPr>
    </w:lvl>
    <w:lvl w:ilvl="6" w:tentative="1">
      <w:start w:val="1"/>
      <w:numFmt w:val="bullet"/>
      <w:lvlText w:val=""/>
      <w:lvlJc w:val="left"/>
      <w:pPr>
        <w:tabs>
          <w:tab w:val="num" w:pos="5322"/>
        </w:tabs>
        <w:ind w:left="5322" w:hanging="360"/>
      </w:pPr>
      <w:rPr>
        <w:rFonts w:ascii="Wingdings" w:hAnsi="Wingdings" w:hint="default"/>
        <w:sz w:val="20"/>
      </w:rPr>
    </w:lvl>
    <w:lvl w:ilvl="7" w:tentative="1">
      <w:start w:val="1"/>
      <w:numFmt w:val="bullet"/>
      <w:lvlText w:val=""/>
      <w:lvlJc w:val="left"/>
      <w:pPr>
        <w:tabs>
          <w:tab w:val="num" w:pos="6042"/>
        </w:tabs>
        <w:ind w:left="6042" w:hanging="360"/>
      </w:pPr>
      <w:rPr>
        <w:rFonts w:ascii="Wingdings" w:hAnsi="Wingdings" w:hint="default"/>
        <w:sz w:val="20"/>
      </w:rPr>
    </w:lvl>
    <w:lvl w:ilvl="8" w:tentative="1">
      <w:start w:val="1"/>
      <w:numFmt w:val="bullet"/>
      <w:lvlText w:val=""/>
      <w:lvlJc w:val="left"/>
      <w:pPr>
        <w:tabs>
          <w:tab w:val="num" w:pos="6762"/>
        </w:tabs>
        <w:ind w:left="6762" w:hanging="360"/>
      </w:pPr>
      <w:rPr>
        <w:rFonts w:ascii="Wingdings" w:hAnsi="Wingdings" w:hint="default"/>
        <w:sz w:val="20"/>
      </w:rPr>
    </w:lvl>
  </w:abstractNum>
  <w:abstractNum w:abstractNumId="23" w15:restartNumberingAfterBreak="0">
    <w:nsid w:val="365B0052"/>
    <w:multiLevelType w:val="hybridMultilevel"/>
    <w:tmpl w:val="E912181E"/>
    <w:lvl w:ilvl="0" w:tplc="19EAA7AA">
      <w:start w:val="1"/>
      <w:numFmt w:val="bullet"/>
      <w:lvlText w:val="o"/>
      <w:lvlJc w:val="left"/>
      <w:pPr>
        <w:ind w:left="720" w:hanging="360"/>
      </w:pPr>
      <w:rPr>
        <w:rFonts w:ascii="Courier New" w:hAnsi="Courier New" w:hint="default"/>
        <w:b w:val="0"/>
        <w:i w:val="0"/>
        <w:sz w:val="16"/>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97625B5"/>
    <w:multiLevelType w:val="hybridMultilevel"/>
    <w:tmpl w:val="B9C418A6"/>
    <w:lvl w:ilvl="0" w:tplc="0964B37E">
      <w:start w:val="1"/>
      <w:numFmt w:val="bullet"/>
      <w:lvlText w:val=""/>
      <w:lvlJc w:val="left"/>
      <w:pPr>
        <w:ind w:left="1077" w:hanging="360"/>
      </w:pPr>
      <w:rPr>
        <w:rFonts w:ascii="Symbol" w:hAnsi="Symbol"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5" w15:restartNumberingAfterBreak="0">
    <w:nsid w:val="3A9A6CB0"/>
    <w:multiLevelType w:val="hybridMultilevel"/>
    <w:tmpl w:val="F1E68854"/>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CFC632E"/>
    <w:multiLevelType w:val="hybridMultilevel"/>
    <w:tmpl w:val="629A0F28"/>
    <w:lvl w:ilvl="0" w:tplc="E16A25C2">
      <w:start w:val="1"/>
      <w:numFmt w:val="bullet"/>
      <w:lvlText w:val="o"/>
      <w:lvlJc w:val="left"/>
      <w:pPr>
        <w:ind w:left="1004" w:hanging="360"/>
      </w:pPr>
      <w:rPr>
        <w:rFonts w:ascii="Courier New" w:hAnsi="Courier New" w:hint="default"/>
        <w:b w:val="0"/>
        <w:i w:val="0"/>
        <w:sz w:val="16"/>
        <w:szCs w:val="24"/>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3D552280"/>
    <w:multiLevelType w:val="hybridMultilevel"/>
    <w:tmpl w:val="9C865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E5C0150"/>
    <w:multiLevelType w:val="multilevel"/>
    <w:tmpl w:val="05A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693A68"/>
    <w:multiLevelType w:val="hybridMultilevel"/>
    <w:tmpl w:val="ACF6C7A0"/>
    <w:lvl w:ilvl="0" w:tplc="04090001">
      <w:start w:val="1"/>
      <w:numFmt w:val="bullet"/>
      <w:lvlText w:val=""/>
      <w:lvlJc w:val="left"/>
      <w:pPr>
        <w:ind w:left="175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30" w15:restartNumberingAfterBreak="0">
    <w:nsid w:val="44123B04"/>
    <w:multiLevelType w:val="hybridMultilevel"/>
    <w:tmpl w:val="9A06526A"/>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5093183"/>
    <w:multiLevelType w:val="multilevel"/>
    <w:tmpl w:val="FEC0945C"/>
    <w:lvl w:ilvl="0">
      <w:start w:val="1"/>
      <w:numFmt w:val="bullet"/>
      <w:lvlText w:val=""/>
      <w:lvlJc w:val="left"/>
      <w:pPr>
        <w:tabs>
          <w:tab w:val="num" w:pos="-768"/>
        </w:tabs>
        <w:ind w:left="-768" w:hanging="360"/>
      </w:pPr>
      <w:rPr>
        <w:rFonts w:ascii="Symbol" w:hAnsi="Symbol" w:hint="default"/>
        <w:sz w:val="20"/>
      </w:rPr>
    </w:lvl>
    <w:lvl w:ilvl="1">
      <w:start w:val="1"/>
      <w:numFmt w:val="bullet"/>
      <w:lvlText w:val="o"/>
      <w:lvlJc w:val="left"/>
      <w:pPr>
        <w:tabs>
          <w:tab w:val="num" w:pos="-48"/>
        </w:tabs>
        <w:ind w:left="-48" w:hanging="360"/>
      </w:pPr>
      <w:rPr>
        <w:rFonts w:ascii="Courier New" w:hAnsi="Courier New" w:hint="default"/>
        <w:sz w:val="20"/>
      </w:rPr>
    </w:lvl>
    <w:lvl w:ilvl="2">
      <w:start w:val="1"/>
      <w:numFmt w:val="lowerRoman"/>
      <w:lvlText w:val="%3)"/>
      <w:lvlJc w:val="left"/>
      <w:pPr>
        <w:ind w:left="1032" w:hanging="720"/>
      </w:pPr>
      <w:rPr>
        <w:rFonts w:hint="default"/>
      </w:rPr>
    </w:lvl>
    <w:lvl w:ilvl="3" w:tentative="1">
      <w:start w:val="1"/>
      <w:numFmt w:val="bullet"/>
      <w:lvlText w:val=""/>
      <w:lvlJc w:val="left"/>
      <w:pPr>
        <w:tabs>
          <w:tab w:val="num" w:pos="1392"/>
        </w:tabs>
        <w:ind w:left="1392" w:hanging="360"/>
      </w:pPr>
      <w:rPr>
        <w:rFonts w:ascii="Wingdings" w:hAnsi="Wingdings" w:hint="default"/>
        <w:sz w:val="20"/>
      </w:rPr>
    </w:lvl>
    <w:lvl w:ilvl="4" w:tentative="1">
      <w:start w:val="1"/>
      <w:numFmt w:val="bullet"/>
      <w:lvlText w:val=""/>
      <w:lvlJc w:val="left"/>
      <w:pPr>
        <w:tabs>
          <w:tab w:val="num" w:pos="2112"/>
        </w:tabs>
        <w:ind w:left="2112" w:hanging="360"/>
      </w:pPr>
      <w:rPr>
        <w:rFonts w:ascii="Wingdings" w:hAnsi="Wingdings" w:hint="default"/>
        <w:sz w:val="20"/>
      </w:rPr>
    </w:lvl>
    <w:lvl w:ilvl="5" w:tentative="1">
      <w:start w:val="1"/>
      <w:numFmt w:val="bullet"/>
      <w:lvlText w:val=""/>
      <w:lvlJc w:val="left"/>
      <w:pPr>
        <w:tabs>
          <w:tab w:val="num" w:pos="2832"/>
        </w:tabs>
        <w:ind w:left="2832" w:hanging="360"/>
      </w:pPr>
      <w:rPr>
        <w:rFonts w:ascii="Wingdings" w:hAnsi="Wingdings" w:hint="default"/>
        <w:sz w:val="20"/>
      </w:rPr>
    </w:lvl>
    <w:lvl w:ilvl="6" w:tentative="1">
      <w:start w:val="1"/>
      <w:numFmt w:val="bullet"/>
      <w:lvlText w:val=""/>
      <w:lvlJc w:val="left"/>
      <w:pPr>
        <w:tabs>
          <w:tab w:val="num" w:pos="3552"/>
        </w:tabs>
        <w:ind w:left="3552" w:hanging="360"/>
      </w:pPr>
      <w:rPr>
        <w:rFonts w:ascii="Wingdings" w:hAnsi="Wingdings" w:hint="default"/>
        <w:sz w:val="20"/>
      </w:rPr>
    </w:lvl>
    <w:lvl w:ilvl="7" w:tentative="1">
      <w:start w:val="1"/>
      <w:numFmt w:val="bullet"/>
      <w:lvlText w:val=""/>
      <w:lvlJc w:val="left"/>
      <w:pPr>
        <w:tabs>
          <w:tab w:val="num" w:pos="4272"/>
        </w:tabs>
        <w:ind w:left="4272" w:hanging="360"/>
      </w:pPr>
      <w:rPr>
        <w:rFonts w:ascii="Wingdings" w:hAnsi="Wingdings" w:hint="default"/>
        <w:sz w:val="20"/>
      </w:rPr>
    </w:lvl>
    <w:lvl w:ilvl="8" w:tentative="1">
      <w:start w:val="1"/>
      <w:numFmt w:val="bullet"/>
      <w:lvlText w:val=""/>
      <w:lvlJc w:val="left"/>
      <w:pPr>
        <w:tabs>
          <w:tab w:val="num" w:pos="4992"/>
        </w:tabs>
        <w:ind w:left="4992" w:hanging="360"/>
      </w:pPr>
      <w:rPr>
        <w:rFonts w:ascii="Wingdings" w:hAnsi="Wingdings" w:hint="default"/>
        <w:sz w:val="20"/>
      </w:rPr>
    </w:lvl>
  </w:abstractNum>
  <w:abstractNum w:abstractNumId="32" w15:restartNumberingAfterBreak="0">
    <w:nsid w:val="47973EE3"/>
    <w:multiLevelType w:val="multilevel"/>
    <w:tmpl w:val="9D1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2944CB"/>
    <w:multiLevelType w:val="hybridMultilevel"/>
    <w:tmpl w:val="BD04F746"/>
    <w:lvl w:ilvl="0" w:tplc="04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34" w15:restartNumberingAfterBreak="0">
    <w:nsid w:val="4A4921C4"/>
    <w:multiLevelType w:val="hybridMultilevel"/>
    <w:tmpl w:val="4B72D8F8"/>
    <w:lvl w:ilvl="0" w:tplc="E16A25C2">
      <w:start w:val="1"/>
      <w:numFmt w:val="bullet"/>
      <w:lvlText w:val="o"/>
      <w:lvlJc w:val="left"/>
      <w:pPr>
        <w:ind w:left="1287" w:hanging="360"/>
      </w:pPr>
      <w:rPr>
        <w:rFonts w:ascii="Courier New" w:hAnsi="Courier New" w:hint="default"/>
        <w:b w:val="0"/>
        <w:i w:val="0"/>
        <w:sz w:val="16"/>
        <w:szCs w:val="24"/>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5" w15:restartNumberingAfterBreak="0">
    <w:nsid w:val="4A710E2E"/>
    <w:multiLevelType w:val="hybridMultilevel"/>
    <w:tmpl w:val="7CC61D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4A9E646C"/>
    <w:multiLevelType w:val="hybridMultilevel"/>
    <w:tmpl w:val="15C44E0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AFC5D1B"/>
    <w:multiLevelType w:val="hybridMultilevel"/>
    <w:tmpl w:val="4B50A26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B8C064C"/>
    <w:multiLevelType w:val="hybridMultilevel"/>
    <w:tmpl w:val="9126FC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4C0174F7"/>
    <w:multiLevelType w:val="hybridMultilevel"/>
    <w:tmpl w:val="E0DE3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F827D81"/>
    <w:multiLevelType w:val="hybridMultilevel"/>
    <w:tmpl w:val="356CD3FE"/>
    <w:lvl w:ilvl="0" w:tplc="51B4E1C4">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1847815"/>
    <w:multiLevelType w:val="hybridMultilevel"/>
    <w:tmpl w:val="02467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5171CDE"/>
    <w:multiLevelType w:val="hybridMultilevel"/>
    <w:tmpl w:val="3E00EC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55F84A21"/>
    <w:multiLevelType w:val="hybridMultilevel"/>
    <w:tmpl w:val="50568362"/>
    <w:lvl w:ilvl="0" w:tplc="19EAA7AA">
      <w:start w:val="1"/>
      <w:numFmt w:val="bullet"/>
      <w:lvlText w:val="o"/>
      <w:lvlJc w:val="left"/>
      <w:pPr>
        <w:tabs>
          <w:tab w:val="num" w:pos="1080"/>
        </w:tabs>
        <w:ind w:left="1080" w:hanging="360"/>
      </w:pPr>
      <w:rPr>
        <w:rFonts w:ascii="Courier New" w:hAnsi="Courier New" w:hint="default"/>
        <w:b w:val="0"/>
        <w:i w:val="0"/>
        <w:sz w:val="16"/>
        <w:szCs w:val="24"/>
      </w:rPr>
    </w:lvl>
    <w:lvl w:ilvl="1" w:tplc="262A69D8">
      <w:start w:val="1"/>
      <w:numFmt w:val="lowerLetter"/>
      <w:lvlText w:val="(%2)"/>
      <w:lvlJc w:val="left"/>
      <w:pPr>
        <w:ind w:left="2160" w:hanging="360"/>
      </w:pPr>
      <w:rPr>
        <w:rFonts w:hint="default"/>
      </w:rPr>
    </w:lvl>
    <w:lvl w:ilvl="2" w:tplc="08090003">
      <w:start w:val="1"/>
      <w:numFmt w:val="bullet"/>
      <w:lvlText w:val="o"/>
      <w:lvlJc w:val="left"/>
      <w:pPr>
        <w:tabs>
          <w:tab w:val="num" w:pos="3060"/>
        </w:tabs>
        <w:ind w:left="3060" w:hanging="360"/>
      </w:pPr>
      <w:rPr>
        <w:rFonts w:ascii="Courier New" w:hAnsi="Courier New" w:cs="Courier New" w:hint="default"/>
        <w:b w:val="0"/>
        <w:i w:val="0"/>
        <w:sz w:val="22"/>
        <w:szCs w:val="22"/>
      </w:r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44" w15:restartNumberingAfterBreak="0">
    <w:nsid w:val="57550DA9"/>
    <w:multiLevelType w:val="hybridMultilevel"/>
    <w:tmpl w:val="CF08DBAE"/>
    <w:lvl w:ilvl="0" w:tplc="08090001">
      <w:start w:val="1"/>
      <w:numFmt w:val="bullet"/>
      <w:lvlText w:val=""/>
      <w:lvlJc w:val="left"/>
      <w:pPr>
        <w:ind w:left="1437" w:hanging="360"/>
      </w:pPr>
      <w:rPr>
        <w:rFonts w:ascii="Symbol" w:hAnsi="Symbol" w:hint="default"/>
      </w:rPr>
    </w:lvl>
    <w:lvl w:ilvl="1" w:tplc="08090003" w:tentative="1">
      <w:start w:val="1"/>
      <w:numFmt w:val="bullet"/>
      <w:lvlText w:val="o"/>
      <w:lvlJc w:val="left"/>
      <w:pPr>
        <w:ind w:left="2157" w:hanging="360"/>
      </w:pPr>
      <w:rPr>
        <w:rFonts w:ascii="Courier New" w:hAnsi="Courier New" w:cs="Courier New" w:hint="default"/>
      </w:rPr>
    </w:lvl>
    <w:lvl w:ilvl="2" w:tplc="08090005" w:tentative="1">
      <w:start w:val="1"/>
      <w:numFmt w:val="bullet"/>
      <w:lvlText w:val=""/>
      <w:lvlJc w:val="left"/>
      <w:pPr>
        <w:ind w:left="2877" w:hanging="360"/>
      </w:pPr>
      <w:rPr>
        <w:rFonts w:ascii="Wingdings" w:hAnsi="Wingdings" w:hint="default"/>
      </w:rPr>
    </w:lvl>
    <w:lvl w:ilvl="3" w:tplc="08090001" w:tentative="1">
      <w:start w:val="1"/>
      <w:numFmt w:val="bullet"/>
      <w:lvlText w:val=""/>
      <w:lvlJc w:val="left"/>
      <w:pPr>
        <w:ind w:left="3597" w:hanging="360"/>
      </w:pPr>
      <w:rPr>
        <w:rFonts w:ascii="Symbol" w:hAnsi="Symbol" w:hint="default"/>
      </w:rPr>
    </w:lvl>
    <w:lvl w:ilvl="4" w:tplc="08090003" w:tentative="1">
      <w:start w:val="1"/>
      <w:numFmt w:val="bullet"/>
      <w:lvlText w:val="o"/>
      <w:lvlJc w:val="left"/>
      <w:pPr>
        <w:ind w:left="4317" w:hanging="360"/>
      </w:pPr>
      <w:rPr>
        <w:rFonts w:ascii="Courier New" w:hAnsi="Courier New" w:cs="Courier New" w:hint="default"/>
      </w:rPr>
    </w:lvl>
    <w:lvl w:ilvl="5" w:tplc="08090005" w:tentative="1">
      <w:start w:val="1"/>
      <w:numFmt w:val="bullet"/>
      <w:lvlText w:val=""/>
      <w:lvlJc w:val="left"/>
      <w:pPr>
        <w:ind w:left="5037" w:hanging="360"/>
      </w:pPr>
      <w:rPr>
        <w:rFonts w:ascii="Wingdings" w:hAnsi="Wingdings" w:hint="default"/>
      </w:rPr>
    </w:lvl>
    <w:lvl w:ilvl="6" w:tplc="08090001" w:tentative="1">
      <w:start w:val="1"/>
      <w:numFmt w:val="bullet"/>
      <w:lvlText w:val=""/>
      <w:lvlJc w:val="left"/>
      <w:pPr>
        <w:ind w:left="5757" w:hanging="360"/>
      </w:pPr>
      <w:rPr>
        <w:rFonts w:ascii="Symbol" w:hAnsi="Symbol" w:hint="default"/>
      </w:rPr>
    </w:lvl>
    <w:lvl w:ilvl="7" w:tplc="08090003" w:tentative="1">
      <w:start w:val="1"/>
      <w:numFmt w:val="bullet"/>
      <w:lvlText w:val="o"/>
      <w:lvlJc w:val="left"/>
      <w:pPr>
        <w:ind w:left="6477" w:hanging="360"/>
      </w:pPr>
      <w:rPr>
        <w:rFonts w:ascii="Courier New" w:hAnsi="Courier New" w:cs="Courier New" w:hint="default"/>
      </w:rPr>
    </w:lvl>
    <w:lvl w:ilvl="8" w:tplc="08090005" w:tentative="1">
      <w:start w:val="1"/>
      <w:numFmt w:val="bullet"/>
      <w:lvlText w:val=""/>
      <w:lvlJc w:val="left"/>
      <w:pPr>
        <w:ind w:left="7197" w:hanging="360"/>
      </w:pPr>
      <w:rPr>
        <w:rFonts w:ascii="Wingdings" w:hAnsi="Wingdings" w:hint="default"/>
      </w:rPr>
    </w:lvl>
  </w:abstractNum>
  <w:abstractNum w:abstractNumId="45" w15:restartNumberingAfterBreak="0">
    <w:nsid w:val="57EF3903"/>
    <w:multiLevelType w:val="hybridMultilevel"/>
    <w:tmpl w:val="D1A42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9AF660A"/>
    <w:multiLevelType w:val="hybridMultilevel"/>
    <w:tmpl w:val="9E06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A331632"/>
    <w:multiLevelType w:val="hybridMultilevel"/>
    <w:tmpl w:val="7F28964A"/>
    <w:lvl w:ilvl="0" w:tplc="04090001">
      <w:start w:val="1"/>
      <w:numFmt w:val="bullet"/>
      <w:lvlText w:val=""/>
      <w:lvlJc w:val="left"/>
      <w:pPr>
        <w:ind w:left="4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8" w15:restartNumberingAfterBreak="0">
    <w:nsid w:val="5BD82ADF"/>
    <w:multiLevelType w:val="hybridMultilevel"/>
    <w:tmpl w:val="F13E95D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E62329C"/>
    <w:multiLevelType w:val="hybridMultilevel"/>
    <w:tmpl w:val="B1EC5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E6A5D63"/>
    <w:multiLevelType w:val="hybridMultilevel"/>
    <w:tmpl w:val="E4448D88"/>
    <w:lvl w:ilvl="0" w:tplc="08090003">
      <w:start w:val="1"/>
      <w:numFmt w:val="bullet"/>
      <w:lvlText w:val="o"/>
      <w:lvlJc w:val="left"/>
      <w:pPr>
        <w:ind w:left="1077" w:hanging="360"/>
      </w:pPr>
      <w:rPr>
        <w:rFonts w:ascii="Courier New" w:hAnsi="Courier New" w:cs="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51" w15:restartNumberingAfterBreak="0">
    <w:nsid w:val="60D22A93"/>
    <w:multiLevelType w:val="hybridMultilevel"/>
    <w:tmpl w:val="1638A5DC"/>
    <w:lvl w:ilvl="0" w:tplc="19EAA7AA">
      <w:start w:val="1"/>
      <w:numFmt w:val="bullet"/>
      <w:lvlText w:val="o"/>
      <w:lvlJc w:val="left"/>
      <w:pPr>
        <w:ind w:left="1077" w:hanging="360"/>
      </w:pPr>
      <w:rPr>
        <w:rFonts w:ascii="Courier New" w:hAnsi="Courier New" w:hint="default"/>
        <w:b w:val="0"/>
        <w:i w:val="0"/>
        <w:color w:val="000000"/>
        <w:sz w:val="16"/>
        <w:szCs w:val="24"/>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52" w15:restartNumberingAfterBreak="0">
    <w:nsid w:val="62AB7664"/>
    <w:multiLevelType w:val="hybridMultilevel"/>
    <w:tmpl w:val="BC0E1162"/>
    <w:lvl w:ilvl="0" w:tplc="13DEAFCE">
      <w:start w:val="1"/>
      <w:numFmt w:val="bullet"/>
      <w:lvlText w:val=""/>
      <w:lvlJc w:val="left"/>
      <w:pPr>
        <w:ind w:left="720" w:hanging="360"/>
      </w:pPr>
      <w:rPr>
        <w:rFonts w:ascii="Symbol" w:hAnsi="Symbol" w:hint="default"/>
        <w:color w:val="auto"/>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6F332A9"/>
    <w:multiLevelType w:val="hybridMultilevel"/>
    <w:tmpl w:val="997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80C4F7A"/>
    <w:multiLevelType w:val="hybridMultilevel"/>
    <w:tmpl w:val="8F486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B0E52EE"/>
    <w:multiLevelType w:val="hybridMultilevel"/>
    <w:tmpl w:val="5CB4EADC"/>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B0F73CE"/>
    <w:multiLevelType w:val="multilevel"/>
    <w:tmpl w:val="FC82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2C554E"/>
    <w:multiLevelType w:val="hybridMultilevel"/>
    <w:tmpl w:val="898E8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C350B52"/>
    <w:multiLevelType w:val="multilevel"/>
    <w:tmpl w:val="10E81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CEC5872"/>
    <w:multiLevelType w:val="hybridMultilevel"/>
    <w:tmpl w:val="59581FEE"/>
    <w:lvl w:ilvl="0" w:tplc="668ED358">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0" w15:restartNumberingAfterBreak="0">
    <w:nsid w:val="6D5A6A07"/>
    <w:multiLevelType w:val="hybridMultilevel"/>
    <w:tmpl w:val="CCE629E6"/>
    <w:lvl w:ilvl="0" w:tplc="866C67C8">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D9D5C98"/>
    <w:multiLevelType w:val="hybridMultilevel"/>
    <w:tmpl w:val="18D4F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EB26C71"/>
    <w:multiLevelType w:val="hybridMultilevel"/>
    <w:tmpl w:val="00194628"/>
    <w:lvl w:ilvl="0" w:tplc="0B6EF962">
      <w:start w:val="1"/>
      <w:numFmt w:val="bullet"/>
      <w:lvlText w:val=""/>
      <w:lvlJc w:val="left"/>
      <w:pPr>
        <w:ind w:left="720" w:hanging="360"/>
      </w:pPr>
      <w:rPr>
        <w:rFonts w:ascii="Symbol" w:eastAsia="Times New Roman" w:hAnsi="Symbol" w:hint="default"/>
      </w:rPr>
    </w:lvl>
    <w:lvl w:ilvl="1" w:tplc="F168C6E4">
      <w:start w:val="1"/>
      <w:numFmt w:val="bullet"/>
      <w:lvlText w:val=""/>
      <w:lvlJc w:val="left"/>
      <w:pPr>
        <w:ind w:left="720" w:hanging="360"/>
      </w:pPr>
      <w:rPr>
        <w:rFonts w:ascii="Symbol" w:eastAsia="Times New Roman" w:hAnsi="Symbol" w:hint="default"/>
      </w:rPr>
    </w:lvl>
    <w:lvl w:ilvl="2" w:tplc="A082474E">
      <w:start w:val="1"/>
      <w:numFmt w:val="bullet"/>
      <w:lvlText w:val=""/>
      <w:lvlJc w:val="left"/>
      <w:pPr>
        <w:ind w:left="720" w:hanging="360"/>
      </w:pPr>
      <w:rPr>
        <w:rFonts w:ascii="Symbol" w:eastAsia="Times New Roman" w:hAnsi="Symbol" w:hint="default"/>
      </w:rPr>
    </w:lvl>
    <w:lvl w:ilvl="3" w:tplc="070A451A">
      <w:start w:val="1"/>
      <w:numFmt w:val="bullet"/>
      <w:lvlText w:val=""/>
      <w:lvlJc w:val="left"/>
      <w:pPr>
        <w:ind w:left="720" w:hanging="360"/>
      </w:pPr>
      <w:rPr>
        <w:rFonts w:ascii="Symbol" w:eastAsia="Times New Roman" w:hAnsi="Symbol" w:hint="default"/>
      </w:rPr>
    </w:lvl>
    <w:lvl w:ilvl="4" w:tplc="5580A45A">
      <w:start w:val="1"/>
      <w:numFmt w:val="bullet"/>
      <w:lvlText w:val=""/>
      <w:lvlJc w:val="left"/>
      <w:pPr>
        <w:ind w:left="720" w:hanging="360"/>
      </w:pPr>
      <w:rPr>
        <w:rFonts w:ascii="Symbol" w:eastAsia="Times New Roman" w:hAnsi="Symbol" w:hint="default"/>
      </w:rPr>
    </w:lvl>
    <w:lvl w:ilvl="5" w:tplc="AB964A48">
      <w:start w:val="1"/>
      <w:numFmt w:val="bullet"/>
      <w:lvlText w:val=""/>
      <w:lvlJc w:val="left"/>
      <w:pPr>
        <w:ind w:left="720" w:hanging="360"/>
      </w:pPr>
      <w:rPr>
        <w:rFonts w:ascii="Symbol" w:eastAsia="Times New Roman" w:hAnsi="Symbol" w:hint="default"/>
      </w:rPr>
    </w:lvl>
    <w:lvl w:ilvl="6" w:tplc="31D64808">
      <w:start w:val="1"/>
      <w:numFmt w:val="bullet"/>
      <w:lvlText w:val=""/>
      <w:lvlJc w:val="left"/>
      <w:pPr>
        <w:ind w:left="720" w:hanging="360"/>
      </w:pPr>
      <w:rPr>
        <w:rFonts w:ascii="Symbol" w:eastAsia="Times New Roman" w:hAnsi="Symbol" w:hint="default"/>
      </w:rPr>
    </w:lvl>
    <w:lvl w:ilvl="7" w:tplc="B54A906C">
      <w:start w:val="1"/>
      <w:numFmt w:val="bullet"/>
      <w:lvlText w:val=""/>
      <w:lvlJc w:val="left"/>
      <w:pPr>
        <w:ind w:left="720" w:hanging="360"/>
      </w:pPr>
      <w:rPr>
        <w:rFonts w:ascii="Symbol" w:eastAsia="Times New Roman" w:hAnsi="Symbol" w:hint="default"/>
      </w:rPr>
    </w:lvl>
    <w:lvl w:ilvl="8" w:tplc="FADC5C8C">
      <w:start w:val="1"/>
      <w:numFmt w:val="bullet"/>
      <w:lvlText w:val=""/>
      <w:lvlJc w:val="left"/>
      <w:pPr>
        <w:ind w:left="720" w:hanging="360"/>
      </w:pPr>
      <w:rPr>
        <w:rFonts w:ascii="Symbol" w:eastAsia="Times New Roman" w:hAnsi="Symbol" w:hint="default"/>
      </w:rPr>
    </w:lvl>
  </w:abstractNum>
  <w:abstractNum w:abstractNumId="63" w15:restartNumberingAfterBreak="0">
    <w:nsid w:val="6ECF55B1"/>
    <w:multiLevelType w:val="hybridMultilevel"/>
    <w:tmpl w:val="BA84DAAE"/>
    <w:lvl w:ilvl="0" w:tplc="27B4B23E">
      <w:start w:val="1"/>
      <w:numFmt w:val="bullet"/>
      <w:lvlText w:val=""/>
      <w:lvlJc w:val="left"/>
      <w:pPr>
        <w:tabs>
          <w:tab w:val="num" w:pos="720"/>
        </w:tabs>
        <w:ind w:left="720" w:hanging="360"/>
      </w:pPr>
      <w:rPr>
        <w:rFonts w:ascii="Symbol" w:hAnsi="Symbol" w:hint="default"/>
        <w:sz w:val="2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70AA7335"/>
    <w:multiLevelType w:val="hybridMultilevel"/>
    <w:tmpl w:val="18526C44"/>
    <w:lvl w:ilvl="0" w:tplc="866C67C8">
      <w:start w:val="1"/>
      <w:numFmt w:val="bullet"/>
      <w:lvlText w:val=""/>
      <w:lvlJc w:val="left"/>
      <w:pPr>
        <w:ind w:left="1287" w:hanging="360"/>
      </w:pPr>
      <w:rPr>
        <w:rFonts w:ascii="Symbol" w:hAnsi="Symbol" w:hint="default"/>
        <w:sz w:val="18"/>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5" w15:restartNumberingAfterBreak="0">
    <w:nsid w:val="71773FAD"/>
    <w:multiLevelType w:val="hybridMultilevel"/>
    <w:tmpl w:val="C1FC9620"/>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6" w15:restartNumberingAfterBreak="0">
    <w:nsid w:val="747454BC"/>
    <w:multiLevelType w:val="multilevel"/>
    <w:tmpl w:val="ED988B4A"/>
    <w:lvl w:ilvl="0">
      <w:start w:val="1"/>
      <w:numFmt w:val="bullet"/>
      <w:lvlText w:val=""/>
      <w:lvlJc w:val="left"/>
      <w:pPr>
        <w:tabs>
          <w:tab w:val="num" w:pos="1288"/>
        </w:tabs>
        <w:ind w:left="1288" w:hanging="360"/>
      </w:pPr>
      <w:rPr>
        <w:rFonts w:ascii="Symbol" w:hAnsi="Symbol" w:hint="default"/>
        <w:sz w:val="20"/>
      </w:rPr>
    </w:lvl>
    <w:lvl w:ilvl="1" w:tentative="1">
      <w:start w:val="1"/>
      <w:numFmt w:val="bullet"/>
      <w:lvlText w:val="o"/>
      <w:lvlJc w:val="left"/>
      <w:pPr>
        <w:tabs>
          <w:tab w:val="num" w:pos="2008"/>
        </w:tabs>
        <w:ind w:left="2008" w:hanging="360"/>
      </w:pPr>
      <w:rPr>
        <w:rFonts w:ascii="Courier New" w:hAnsi="Courier New" w:hint="default"/>
        <w:sz w:val="20"/>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abstractNum w:abstractNumId="67" w15:restartNumberingAfterBreak="0">
    <w:nsid w:val="78A471DE"/>
    <w:multiLevelType w:val="hybridMultilevel"/>
    <w:tmpl w:val="242AB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79935819"/>
    <w:multiLevelType w:val="hybridMultilevel"/>
    <w:tmpl w:val="FFFAE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9D64E14"/>
    <w:multiLevelType w:val="hybridMultilevel"/>
    <w:tmpl w:val="4B381B2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70" w15:restartNumberingAfterBreak="0">
    <w:nsid w:val="7A1C6710"/>
    <w:multiLevelType w:val="hybridMultilevel"/>
    <w:tmpl w:val="2ADA46D6"/>
    <w:lvl w:ilvl="0" w:tplc="08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71" w15:restartNumberingAfterBreak="0">
    <w:nsid w:val="7C145B42"/>
    <w:multiLevelType w:val="hybridMultilevel"/>
    <w:tmpl w:val="994A559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C4B09A3"/>
    <w:multiLevelType w:val="hybridMultilevel"/>
    <w:tmpl w:val="C062037A"/>
    <w:lvl w:ilvl="0" w:tplc="866C67C8">
      <w:start w:val="1"/>
      <w:numFmt w:val="bullet"/>
      <w:lvlText w:val=""/>
      <w:lvlJc w:val="left"/>
      <w:pPr>
        <w:ind w:left="1287" w:hanging="360"/>
      </w:pPr>
      <w:rPr>
        <w:rFonts w:ascii="Symbol" w:hAnsi="Symbol" w:hint="default"/>
        <w:sz w:val="18"/>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3" w15:restartNumberingAfterBreak="0">
    <w:nsid w:val="7F757BBD"/>
    <w:multiLevelType w:val="multilevel"/>
    <w:tmpl w:val="A876482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lowerRoman"/>
      <w:lvlText w:val="%3)"/>
      <w:lvlJc w:val="left"/>
      <w:pPr>
        <w:ind w:left="2880" w:hanging="72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57566678">
    <w:abstractNumId w:val="31"/>
  </w:num>
  <w:num w:numId="2" w16cid:durableId="635064541">
    <w:abstractNumId w:val="32"/>
  </w:num>
  <w:num w:numId="3" w16cid:durableId="302582178">
    <w:abstractNumId w:val="22"/>
  </w:num>
  <w:num w:numId="4" w16cid:durableId="600795164">
    <w:abstractNumId w:val="6"/>
  </w:num>
  <w:num w:numId="5" w16cid:durableId="820777919">
    <w:abstractNumId w:val="61"/>
  </w:num>
  <w:num w:numId="6" w16cid:durableId="1295986009">
    <w:abstractNumId w:val="28"/>
  </w:num>
  <w:num w:numId="7" w16cid:durableId="703989383">
    <w:abstractNumId w:val="12"/>
  </w:num>
  <w:num w:numId="8" w16cid:durableId="1043403297">
    <w:abstractNumId w:val="66"/>
  </w:num>
  <w:num w:numId="9" w16cid:durableId="1640265026">
    <w:abstractNumId w:val="36"/>
  </w:num>
  <w:num w:numId="10" w16cid:durableId="1879470957">
    <w:abstractNumId w:val="56"/>
  </w:num>
  <w:num w:numId="11" w16cid:durableId="106390139">
    <w:abstractNumId w:val="65"/>
  </w:num>
  <w:num w:numId="12" w16cid:durableId="1771121393">
    <w:abstractNumId w:val="53"/>
  </w:num>
  <w:num w:numId="13" w16cid:durableId="545457872">
    <w:abstractNumId w:val="46"/>
  </w:num>
  <w:num w:numId="14" w16cid:durableId="496917756">
    <w:abstractNumId w:val="63"/>
  </w:num>
  <w:num w:numId="15" w16cid:durableId="1984307472">
    <w:abstractNumId w:val="30"/>
  </w:num>
  <w:num w:numId="16" w16cid:durableId="1097822912">
    <w:abstractNumId w:val="25"/>
  </w:num>
  <w:num w:numId="17" w16cid:durableId="113990411">
    <w:abstractNumId w:val="47"/>
  </w:num>
  <w:num w:numId="18" w16cid:durableId="53894675">
    <w:abstractNumId w:val="24"/>
  </w:num>
  <w:num w:numId="19" w16cid:durableId="434906456">
    <w:abstractNumId w:val="57"/>
  </w:num>
  <w:num w:numId="20" w16cid:durableId="1666476512">
    <w:abstractNumId w:val="20"/>
  </w:num>
  <w:num w:numId="21" w16cid:durableId="1514997679">
    <w:abstractNumId w:val="71"/>
  </w:num>
  <w:num w:numId="22" w16cid:durableId="1942911287">
    <w:abstractNumId w:val="37"/>
  </w:num>
  <w:num w:numId="23" w16cid:durableId="1093548088">
    <w:abstractNumId w:val="33"/>
  </w:num>
  <w:num w:numId="24" w16cid:durableId="1463844514">
    <w:abstractNumId w:val="1"/>
  </w:num>
  <w:num w:numId="25" w16cid:durableId="1861045863">
    <w:abstractNumId w:val="8"/>
  </w:num>
  <w:num w:numId="26" w16cid:durableId="407768554">
    <w:abstractNumId w:val="0"/>
  </w:num>
  <w:num w:numId="27" w16cid:durableId="828055827">
    <w:abstractNumId w:val="42"/>
  </w:num>
  <w:num w:numId="28" w16cid:durableId="304046225">
    <w:abstractNumId w:val="38"/>
  </w:num>
  <w:num w:numId="29" w16cid:durableId="1385568009">
    <w:abstractNumId w:val="35"/>
  </w:num>
  <w:num w:numId="30" w16cid:durableId="208497019">
    <w:abstractNumId w:val="73"/>
  </w:num>
  <w:num w:numId="31" w16cid:durableId="300041417">
    <w:abstractNumId w:val="50"/>
  </w:num>
  <w:num w:numId="32" w16cid:durableId="1492017189">
    <w:abstractNumId w:val="15"/>
  </w:num>
  <w:num w:numId="33" w16cid:durableId="22244549">
    <w:abstractNumId w:val="49"/>
  </w:num>
  <w:num w:numId="34" w16cid:durableId="434519341">
    <w:abstractNumId w:val="44"/>
  </w:num>
  <w:num w:numId="35" w16cid:durableId="2096435001">
    <w:abstractNumId w:val="10"/>
  </w:num>
  <w:num w:numId="36" w16cid:durableId="154761369">
    <w:abstractNumId w:val="62"/>
  </w:num>
  <w:num w:numId="37" w16cid:durableId="330568410">
    <w:abstractNumId w:val="58"/>
  </w:num>
  <w:num w:numId="38" w16cid:durableId="768089672">
    <w:abstractNumId w:val="21"/>
  </w:num>
  <w:num w:numId="39" w16cid:durableId="1787194015">
    <w:abstractNumId w:val="14"/>
  </w:num>
  <w:num w:numId="40" w16cid:durableId="1274172254">
    <w:abstractNumId w:val="27"/>
  </w:num>
  <w:num w:numId="41" w16cid:durableId="482433132">
    <w:abstractNumId w:val="68"/>
  </w:num>
  <w:num w:numId="42" w16cid:durableId="1230384010">
    <w:abstractNumId w:val="48"/>
  </w:num>
  <w:num w:numId="43" w16cid:durableId="1047334250">
    <w:abstractNumId w:val="45"/>
  </w:num>
  <w:num w:numId="44" w16cid:durableId="618221216">
    <w:abstractNumId w:val="40"/>
  </w:num>
  <w:num w:numId="45" w16cid:durableId="1312639764">
    <w:abstractNumId w:val="41"/>
  </w:num>
  <w:num w:numId="46" w16cid:durableId="739600820">
    <w:abstractNumId w:val="2"/>
  </w:num>
  <w:num w:numId="47" w16cid:durableId="2037000214">
    <w:abstractNumId w:val="54"/>
  </w:num>
  <w:num w:numId="48" w16cid:durableId="1920556010">
    <w:abstractNumId w:val="67"/>
  </w:num>
  <w:num w:numId="49" w16cid:durableId="587419932">
    <w:abstractNumId w:val="70"/>
  </w:num>
  <w:num w:numId="50" w16cid:durableId="383680494">
    <w:abstractNumId w:val="39"/>
  </w:num>
  <w:num w:numId="51" w16cid:durableId="754594554">
    <w:abstractNumId w:val="52"/>
  </w:num>
  <w:num w:numId="52" w16cid:durableId="1217350157">
    <w:abstractNumId w:val="19"/>
  </w:num>
  <w:num w:numId="53" w16cid:durableId="2137408436">
    <w:abstractNumId w:val="18"/>
  </w:num>
  <w:num w:numId="54" w16cid:durableId="2130274630">
    <w:abstractNumId w:val="34"/>
  </w:num>
  <w:num w:numId="55" w16cid:durableId="1644576292">
    <w:abstractNumId w:val="11"/>
  </w:num>
  <w:num w:numId="56" w16cid:durableId="699474290">
    <w:abstractNumId w:val="26"/>
  </w:num>
  <w:num w:numId="57" w16cid:durableId="2051764079">
    <w:abstractNumId w:val="29"/>
  </w:num>
  <w:num w:numId="58" w16cid:durableId="623194976">
    <w:abstractNumId w:val="43"/>
  </w:num>
  <w:num w:numId="59" w16cid:durableId="1192917415">
    <w:abstractNumId w:val="51"/>
  </w:num>
  <w:num w:numId="60" w16cid:durableId="421340659">
    <w:abstractNumId w:val="60"/>
  </w:num>
  <w:num w:numId="61" w16cid:durableId="1330791129">
    <w:abstractNumId w:val="3"/>
  </w:num>
  <w:num w:numId="62" w16cid:durableId="113212897">
    <w:abstractNumId w:val="4"/>
  </w:num>
  <w:num w:numId="63" w16cid:durableId="1394432356">
    <w:abstractNumId w:val="72"/>
  </w:num>
  <w:num w:numId="64" w16cid:durableId="368602516">
    <w:abstractNumId w:val="13"/>
  </w:num>
  <w:num w:numId="65" w16cid:durableId="660083226">
    <w:abstractNumId w:val="17"/>
  </w:num>
  <w:num w:numId="66" w16cid:durableId="409693013">
    <w:abstractNumId w:val="64"/>
  </w:num>
  <w:num w:numId="67" w16cid:durableId="1035303362">
    <w:abstractNumId w:val="23"/>
  </w:num>
  <w:num w:numId="68" w16cid:durableId="2074769694">
    <w:abstractNumId w:val="59"/>
  </w:num>
  <w:num w:numId="69" w16cid:durableId="660348945">
    <w:abstractNumId w:val="59"/>
  </w:num>
  <w:num w:numId="70" w16cid:durableId="1677607679">
    <w:abstractNumId w:val="55"/>
  </w:num>
  <w:num w:numId="71" w16cid:durableId="1337146966">
    <w:abstractNumId w:val="7"/>
  </w:num>
  <w:num w:numId="72" w16cid:durableId="2033342391">
    <w:abstractNumId w:val="5"/>
  </w:num>
  <w:num w:numId="73" w16cid:durableId="307784737">
    <w:abstractNumId w:val="9"/>
  </w:num>
  <w:num w:numId="74" w16cid:durableId="394623202">
    <w:abstractNumId w:val="69"/>
  </w:num>
  <w:num w:numId="75" w16cid:durableId="1209681568">
    <w:abstractNumId w:val="16"/>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2"/>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891"/>
    <w:rsid w:val="00012956"/>
    <w:rsid w:val="00015210"/>
    <w:rsid w:val="00021D74"/>
    <w:rsid w:val="00024780"/>
    <w:rsid w:val="0005181B"/>
    <w:rsid w:val="000574A5"/>
    <w:rsid w:val="00060293"/>
    <w:rsid w:val="00062302"/>
    <w:rsid w:val="00067BC6"/>
    <w:rsid w:val="0008194A"/>
    <w:rsid w:val="0008562A"/>
    <w:rsid w:val="000865D4"/>
    <w:rsid w:val="00087734"/>
    <w:rsid w:val="00090B6E"/>
    <w:rsid w:val="0009347B"/>
    <w:rsid w:val="00093C5B"/>
    <w:rsid w:val="000B7B80"/>
    <w:rsid w:val="000C2B9B"/>
    <w:rsid w:val="000C36B4"/>
    <w:rsid w:val="000C7374"/>
    <w:rsid w:val="000D3405"/>
    <w:rsid w:val="000D385F"/>
    <w:rsid w:val="000D704F"/>
    <w:rsid w:val="000E5F3C"/>
    <w:rsid w:val="000F04A1"/>
    <w:rsid w:val="000F6E0E"/>
    <w:rsid w:val="0010139F"/>
    <w:rsid w:val="00101E87"/>
    <w:rsid w:val="00103ED1"/>
    <w:rsid w:val="00122D5F"/>
    <w:rsid w:val="0014054E"/>
    <w:rsid w:val="00150214"/>
    <w:rsid w:val="0015556B"/>
    <w:rsid w:val="00162580"/>
    <w:rsid w:val="00193DFE"/>
    <w:rsid w:val="001963BB"/>
    <w:rsid w:val="00197791"/>
    <w:rsid w:val="001A4C7B"/>
    <w:rsid w:val="001A5856"/>
    <w:rsid w:val="001A6CD5"/>
    <w:rsid w:val="001B3D04"/>
    <w:rsid w:val="001C777E"/>
    <w:rsid w:val="001D26F6"/>
    <w:rsid w:val="001D6631"/>
    <w:rsid w:val="001D6729"/>
    <w:rsid w:val="0020011A"/>
    <w:rsid w:val="00202C14"/>
    <w:rsid w:val="00223F7D"/>
    <w:rsid w:val="002302FB"/>
    <w:rsid w:val="00234173"/>
    <w:rsid w:val="002354AA"/>
    <w:rsid w:val="00240372"/>
    <w:rsid w:val="00241F4B"/>
    <w:rsid w:val="002665F6"/>
    <w:rsid w:val="002666FA"/>
    <w:rsid w:val="00275687"/>
    <w:rsid w:val="00277A10"/>
    <w:rsid w:val="0029741B"/>
    <w:rsid w:val="002A506A"/>
    <w:rsid w:val="002A6493"/>
    <w:rsid w:val="002A7136"/>
    <w:rsid w:val="002B5233"/>
    <w:rsid w:val="002C5395"/>
    <w:rsid w:val="002C674D"/>
    <w:rsid w:val="002D0393"/>
    <w:rsid w:val="002E192F"/>
    <w:rsid w:val="002E4A6D"/>
    <w:rsid w:val="002F6030"/>
    <w:rsid w:val="00314564"/>
    <w:rsid w:val="00316A52"/>
    <w:rsid w:val="00316C0A"/>
    <w:rsid w:val="00320E8F"/>
    <w:rsid w:val="00353A09"/>
    <w:rsid w:val="00367D60"/>
    <w:rsid w:val="00370C52"/>
    <w:rsid w:val="00373077"/>
    <w:rsid w:val="0037519C"/>
    <w:rsid w:val="00376E2F"/>
    <w:rsid w:val="00381F24"/>
    <w:rsid w:val="00395532"/>
    <w:rsid w:val="00396B17"/>
    <w:rsid w:val="00396D7E"/>
    <w:rsid w:val="003B6182"/>
    <w:rsid w:val="003C5280"/>
    <w:rsid w:val="003D760C"/>
    <w:rsid w:val="003E162E"/>
    <w:rsid w:val="003E18DD"/>
    <w:rsid w:val="003E4343"/>
    <w:rsid w:val="003F284D"/>
    <w:rsid w:val="003F3875"/>
    <w:rsid w:val="003F5192"/>
    <w:rsid w:val="003F6B7C"/>
    <w:rsid w:val="00403AE1"/>
    <w:rsid w:val="004059DF"/>
    <w:rsid w:val="00410211"/>
    <w:rsid w:val="004158C5"/>
    <w:rsid w:val="00417661"/>
    <w:rsid w:val="00417862"/>
    <w:rsid w:val="00423F20"/>
    <w:rsid w:val="004258F5"/>
    <w:rsid w:val="00435468"/>
    <w:rsid w:val="00442AF6"/>
    <w:rsid w:val="00447467"/>
    <w:rsid w:val="00460ADC"/>
    <w:rsid w:val="00467C1D"/>
    <w:rsid w:val="004762C2"/>
    <w:rsid w:val="00476CEC"/>
    <w:rsid w:val="00496FEA"/>
    <w:rsid w:val="004B6C2F"/>
    <w:rsid w:val="004C7278"/>
    <w:rsid w:val="004D0D5C"/>
    <w:rsid w:val="004D4907"/>
    <w:rsid w:val="004E55F3"/>
    <w:rsid w:val="00507B6B"/>
    <w:rsid w:val="005118AA"/>
    <w:rsid w:val="00512029"/>
    <w:rsid w:val="00512219"/>
    <w:rsid w:val="005378C5"/>
    <w:rsid w:val="00545179"/>
    <w:rsid w:val="00553438"/>
    <w:rsid w:val="00554A62"/>
    <w:rsid w:val="00564AD3"/>
    <w:rsid w:val="005763C8"/>
    <w:rsid w:val="00576712"/>
    <w:rsid w:val="005843A3"/>
    <w:rsid w:val="00594FAB"/>
    <w:rsid w:val="005A783D"/>
    <w:rsid w:val="005C7E3E"/>
    <w:rsid w:val="005D5DB8"/>
    <w:rsid w:val="005E39D6"/>
    <w:rsid w:val="005E5338"/>
    <w:rsid w:val="005E68E8"/>
    <w:rsid w:val="005F5483"/>
    <w:rsid w:val="00622CEE"/>
    <w:rsid w:val="006267A9"/>
    <w:rsid w:val="00645238"/>
    <w:rsid w:val="00653DE1"/>
    <w:rsid w:val="00662A07"/>
    <w:rsid w:val="00663096"/>
    <w:rsid w:val="00663D7C"/>
    <w:rsid w:val="006670E2"/>
    <w:rsid w:val="00671A8B"/>
    <w:rsid w:val="00671F3C"/>
    <w:rsid w:val="0067426F"/>
    <w:rsid w:val="00677318"/>
    <w:rsid w:val="00686552"/>
    <w:rsid w:val="00695D1D"/>
    <w:rsid w:val="006C1579"/>
    <w:rsid w:val="006C5588"/>
    <w:rsid w:val="006E0B0D"/>
    <w:rsid w:val="006E1DDD"/>
    <w:rsid w:val="006E682E"/>
    <w:rsid w:val="006F75E1"/>
    <w:rsid w:val="007022D9"/>
    <w:rsid w:val="0072122F"/>
    <w:rsid w:val="0074778D"/>
    <w:rsid w:val="00751EEF"/>
    <w:rsid w:val="00763659"/>
    <w:rsid w:val="007676D4"/>
    <w:rsid w:val="007828CC"/>
    <w:rsid w:val="0079495D"/>
    <w:rsid w:val="007B4A8C"/>
    <w:rsid w:val="007B57CC"/>
    <w:rsid w:val="007C2B27"/>
    <w:rsid w:val="007C2D89"/>
    <w:rsid w:val="007D0CF8"/>
    <w:rsid w:val="007D26EC"/>
    <w:rsid w:val="007E481E"/>
    <w:rsid w:val="007E61F5"/>
    <w:rsid w:val="00801553"/>
    <w:rsid w:val="00822D9A"/>
    <w:rsid w:val="008234E8"/>
    <w:rsid w:val="00826FE3"/>
    <w:rsid w:val="0085275C"/>
    <w:rsid w:val="00853C31"/>
    <w:rsid w:val="00862FA4"/>
    <w:rsid w:val="008838EA"/>
    <w:rsid w:val="00890563"/>
    <w:rsid w:val="00892BFD"/>
    <w:rsid w:val="00897EFD"/>
    <w:rsid w:val="008A0A05"/>
    <w:rsid w:val="008A0A80"/>
    <w:rsid w:val="008A2593"/>
    <w:rsid w:val="008A5029"/>
    <w:rsid w:val="008A65BB"/>
    <w:rsid w:val="008B0EF1"/>
    <w:rsid w:val="008B1483"/>
    <w:rsid w:val="008B2775"/>
    <w:rsid w:val="008B4DC6"/>
    <w:rsid w:val="008B5B23"/>
    <w:rsid w:val="008C0343"/>
    <w:rsid w:val="008C3C23"/>
    <w:rsid w:val="008C71B0"/>
    <w:rsid w:val="008D1714"/>
    <w:rsid w:val="008E6B79"/>
    <w:rsid w:val="008F3FC3"/>
    <w:rsid w:val="00905C9F"/>
    <w:rsid w:val="0090728B"/>
    <w:rsid w:val="00911548"/>
    <w:rsid w:val="00912938"/>
    <w:rsid w:val="00920C71"/>
    <w:rsid w:val="0092290F"/>
    <w:rsid w:val="00931A7F"/>
    <w:rsid w:val="009365CE"/>
    <w:rsid w:val="0094349B"/>
    <w:rsid w:val="00946970"/>
    <w:rsid w:val="00954A9C"/>
    <w:rsid w:val="00964583"/>
    <w:rsid w:val="00965388"/>
    <w:rsid w:val="00966E64"/>
    <w:rsid w:val="0097293A"/>
    <w:rsid w:val="0097596D"/>
    <w:rsid w:val="009819FB"/>
    <w:rsid w:val="00983E98"/>
    <w:rsid w:val="00996E86"/>
    <w:rsid w:val="00996FA9"/>
    <w:rsid w:val="009B3905"/>
    <w:rsid w:val="009C0785"/>
    <w:rsid w:val="009C16A7"/>
    <w:rsid w:val="009C7ABC"/>
    <w:rsid w:val="009E4CA4"/>
    <w:rsid w:val="009F19FF"/>
    <w:rsid w:val="009F1C80"/>
    <w:rsid w:val="009F2FFE"/>
    <w:rsid w:val="009F450C"/>
    <w:rsid w:val="00A16964"/>
    <w:rsid w:val="00A21E96"/>
    <w:rsid w:val="00A32252"/>
    <w:rsid w:val="00A354C6"/>
    <w:rsid w:val="00A37033"/>
    <w:rsid w:val="00A4264B"/>
    <w:rsid w:val="00A471E5"/>
    <w:rsid w:val="00A620DF"/>
    <w:rsid w:val="00A72986"/>
    <w:rsid w:val="00A82709"/>
    <w:rsid w:val="00A91A6B"/>
    <w:rsid w:val="00A94B9E"/>
    <w:rsid w:val="00AA338B"/>
    <w:rsid w:val="00AB2579"/>
    <w:rsid w:val="00AB3891"/>
    <w:rsid w:val="00AC6464"/>
    <w:rsid w:val="00AC6D44"/>
    <w:rsid w:val="00AC717E"/>
    <w:rsid w:val="00AD078B"/>
    <w:rsid w:val="00AD1387"/>
    <w:rsid w:val="00AD4197"/>
    <w:rsid w:val="00AE04B7"/>
    <w:rsid w:val="00AE51A5"/>
    <w:rsid w:val="00AF1B28"/>
    <w:rsid w:val="00AF7AF9"/>
    <w:rsid w:val="00B03C1E"/>
    <w:rsid w:val="00B07FE7"/>
    <w:rsid w:val="00B31AEC"/>
    <w:rsid w:val="00B3205F"/>
    <w:rsid w:val="00B472F1"/>
    <w:rsid w:val="00B61C69"/>
    <w:rsid w:val="00B636F6"/>
    <w:rsid w:val="00B66A06"/>
    <w:rsid w:val="00B7049C"/>
    <w:rsid w:val="00B76CB9"/>
    <w:rsid w:val="00B851B1"/>
    <w:rsid w:val="00BA3EC0"/>
    <w:rsid w:val="00BA7705"/>
    <w:rsid w:val="00BB0A6C"/>
    <w:rsid w:val="00BB0F16"/>
    <w:rsid w:val="00BB186A"/>
    <w:rsid w:val="00BB2D8D"/>
    <w:rsid w:val="00BB5F18"/>
    <w:rsid w:val="00BC46F1"/>
    <w:rsid w:val="00BD2757"/>
    <w:rsid w:val="00BD3917"/>
    <w:rsid w:val="00BE1507"/>
    <w:rsid w:val="00BF68F5"/>
    <w:rsid w:val="00BF7F41"/>
    <w:rsid w:val="00C03019"/>
    <w:rsid w:val="00C03B19"/>
    <w:rsid w:val="00C1046A"/>
    <w:rsid w:val="00C14876"/>
    <w:rsid w:val="00C2731F"/>
    <w:rsid w:val="00C335B3"/>
    <w:rsid w:val="00C42BAD"/>
    <w:rsid w:val="00C42C27"/>
    <w:rsid w:val="00C727BF"/>
    <w:rsid w:val="00C81BD9"/>
    <w:rsid w:val="00C8391B"/>
    <w:rsid w:val="00C86106"/>
    <w:rsid w:val="00C86CFE"/>
    <w:rsid w:val="00C939F1"/>
    <w:rsid w:val="00CA3DEC"/>
    <w:rsid w:val="00CA6C13"/>
    <w:rsid w:val="00CB23BA"/>
    <w:rsid w:val="00CB6FDA"/>
    <w:rsid w:val="00CC20A5"/>
    <w:rsid w:val="00CD3319"/>
    <w:rsid w:val="00CD3B73"/>
    <w:rsid w:val="00CD7989"/>
    <w:rsid w:val="00CF20CC"/>
    <w:rsid w:val="00CF3F29"/>
    <w:rsid w:val="00D02220"/>
    <w:rsid w:val="00D0443F"/>
    <w:rsid w:val="00D07ACD"/>
    <w:rsid w:val="00D135D6"/>
    <w:rsid w:val="00D14E06"/>
    <w:rsid w:val="00D16F6D"/>
    <w:rsid w:val="00D2339D"/>
    <w:rsid w:val="00D327EA"/>
    <w:rsid w:val="00D3299E"/>
    <w:rsid w:val="00D329C6"/>
    <w:rsid w:val="00D41C39"/>
    <w:rsid w:val="00D44E82"/>
    <w:rsid w:val="00D46C95"/>
    <w:rsid w:val="00D472E6"/>
    <w:rsid w:val="00D50C8A"/>
    <w:rsid w:val="00D54267"/>
    <w:rsid w:val="00D543AF"/>
    <w:rsid w:val="00D54ADD"/>
    <w:rsid w:val="00D55167"/>
    <w:rsid w:val="00D62316"/>
    <w:rsid w:val="00D7634F"/>
    <w:rsid w:val="00D80C68"/>
    <w:rsid w:val="00D855C0"/>
    <w:rsid w:val="00D86C85"/>
    <w:rsid w:val="00D90CBB"/>
    <w:rsid w:val="00D96DF8"/>
    <w:rsid w:val="00D96F89"/>
    <w:rsid w:val="00D97785"/>
    <w:rsid w:val="00DA2C90"/>
    <w:rsid w:val="00DC063C"/>
    <w:rsid w:val="00DC373D"/>
    <w:rsid w:val="00DC5F18"/>
    <w:rsid w:val="00DC6C72"/>
    <w:rsid w:val="00DD466F"/>
    <w:rsid w:val="00DD56D0"/>
    <w:rsid w:val="00DD62C2"/>
    <w:rsid w:val="00DD7A37"/>
    <w:rsid w:val="00DE3C79"/>
    <w:rsid w:val="00DF0A6E"/>
    <w:rsid w:val="00DF2065"/>
    <w:rsid w:val="00DF4F05"/>
    <w:rsid w:val="00DF6E45"/>
    <w:rsid w:val="00E00CED"/>
    <w:rsid w:val="00E01110"/>
    <w:rsid w:val="00E02C58"/>
    <w:rsid w:val="00E05591"/>
    <w:rsid w:val="00E068E5"/>
    <w:rsid w:val="00E14AED"/>
    <w:rsid w:val="00E16198"/>
    <w:rsid w:val="00E21D78"/>
    <w:rsid w:val="00E22EAF"/>
    <w:rsid w:val="00E278AD"/>
    <w:rsid w:val="00E30557"/>
    <w:rsid w:val="00E34EAB"/>
    <w:rsid w:val="00E405F7"/>
    <w:rsid w:val="00E46D03"/>
    <w:rsid w:val="00E57BD9"/>
    <w:rsid w:val="00E62517"/>
    <w:rsid w:val="00E6716C"/>
    <w:rsid w:val="00E71B2E"/>
    <w:rsid w:val="00E73A23"/>
    <w:rsid w:val="00E759A0"/>
    <w:rsid w:val="00E8202D"/>
    <w:rsid w:val="00E86B61"/>
    <w:rsid w:val="00E878BC"/>
    <w:rsid w:val="00EA0FF2"/>
    <w:rsid w:val="00EA2E3B"/>
    <w:rsid w:val="00EA2EB9"/>
    <w:rsid w:val="00EB2F9E"/>
    <w:rsid w:val="00EC0BD6"/>
    <w:rsid w:val="00EC638E"/>
    <w:rsid w:val="00ED0E90"/>
    <w:rsid w:val="00ED233E"/>
    <w:rsid w:val="00ED3346"/>
    <w:rsid w:val="00EE029C"/>
    <w:rsid w:val="00EE1824"/>
    <w:rsid w:val="00EE572C"/>
    <w:rsid w:val="00F1314C"/>
    <w:rsid w:val="00F13B0C"/>
    <w:rsid w:val="00F16BC2"/>
    <w:rsid w:val="00F24D0D"/>
    <w:rsid w:val="00F25E96"/>
    <w:rsid w:val="00F27488"/>
    <w:rsid w:val="00F30A04"/>
    <w:rsid w:val="00F31727"/>
    <w:rsid w:val="00F33102"/>
    <w:rsid w:val="00F3740C"/>
    <w:rsid w:val="00F51232"/>
    <w:rsid w:val="00F65955"/>
    <w:rsid w:val="00F66EE1"/>
    <w:rsid w:val="00F7065C"/>
    <w:rsid w:val="00F7627B"/>
    <w:rsid w:val="00F837C4"/>
    <w:rsid w:val="00F8535B"/>
    <w:rsid w:val="00F934FE"/>
    <w:rsid w:val="00FA3B91"/>
    <w:rsid w:val="00FA52CF"/>
    <w:rsid w:val="00FB1346"/>
    <w:rsid w:val="00FB4356"/>
    <w:rsid w:val="00FD5967"/>
    <w:rsid w:val="00FD76C6"/>
    <w:rsid w:val="00FE3A1A"/>
    <w:rsid w:val="00FE66CF"/>
    <w:rsid w:val="00FF3F3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0545884E"/>
  <w15:docId w15:val="{DFEB1E3E-0AFD-4A63-BBD5-0FB71878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DB8"/>
    <w:rPr>
      <w:color w:val="000000"/>
      <w:szCs w:val="22"/>
      <w:lang w:eastAsia="en-US"/>
    </w:rPr>
  </w:style>
  <w:style w:type="paragraph" w:styleId="Heading1">
    <w:name w:val="heading 1"/>
    <w:basedOn w:val="Normal"/>
    <w:next w:val="Normal"/>
    <w:link w:val="Heading1Char"/>
    <w:uiPriority w:val="9"/>
    <w:qFormat/>
    <w:rsid w:val="002B5233"/>
    <w:pPr>
      <w:keepNext/>
      <w:keepLines/>
      <w:outlineLvl w:val="0"/>
    </w:pPr>
    <w:rPr>
      <w:rFonts w:eastAsia="Times New Roman" w:cs="Times New Roman"/>
      <w:b/>
      <w:bCs/>
      <w:color w:val="auto"/>
      <w:sz w:val="22"/>
      <w:szCs w:val="28"/>
    </w:rPr>
  </w:style>
  <w:style w:type="paragraph" w:styleId="Heading2">
    <w:name w:val="heading 2"/>
    <w:basedOn w:val="Normal"/>
    <w:next w:val="Normal"/>
    <w:link w:val="Heading2Char"/>
    <w:qFormat/>
    <w:rsid w:val="00202C14"/>
    <w:pPr>
      <w:keepNext/>
      <w:tabs>
        <w:tab w:val="left" w:pos="2340"/>
      </w:tabs>
      <w:outlineLvl w:val="1"/>
    </w:pPr>
    <w:rPr>
      <w:rFonts w:eastAsia="Times New Roman" w:cs="Times New Roman"/>
      <w:b/>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FA4"/>
    <w:pPr>
      <w:tabs>
        <w:tab w:val="center" w:pos="4513"/>
        <w:tab w:val="right" w:pos="9026"/>
      </w:tabs>
    </w:pPr>
  </w:style>
  <w:style w:type="character" w:customStyle="1" w:styleId="HeaderChar">
    <w:name w:val="Header Char"/>
    <w:basedOn w:val="DefaultParagraphFont"/>
    <w:link w:val="Header"/>
    <w:uiPriority w:val="99"/>
    <w:rsid w:val="00862FA4"/>
  </w:style>
  <w:style w:type="paragraph" w:styleId="Footer">
    <w:name w:val="footer"/>
    <w:basedOn w:val="Normal"/>
    <w:link w:val="FooterChar"/>
    <w:uiPriority w:val="99"/>
    <w:unhideWhenUsed/>
    <w:rsid w:val="00862FA4"/>
    <w:pPr>
      <w:tabs>
        <w:tab w:val="center" w:pos="4513"/>
        <w:tab w:val="right" w:pos="9026"/>
      </w:tabs>
    </w:pPr>
  </w:style>
  <w:style w:type="character" w:customStyle="1" w:styleId="FooterChar">
    <w:name w:val="Footer Char"/>
    <w:basedOn w:val="DefaultParagraphFont"/>
    <w:link w:val="Footer"/>
    <w:uiPriority w:val="99"/>
    <w:rsid w:val="00862FA4"/>
  </w:style>
  <w:style w:type="character" w:customStyle="1" w:styleId="Heading2Char">
    <w:name w:val="Heading 2 Char"/>
    <w:link w:val="Heading2"/>
    <w:rsid w:val="00202C14"/>
    <w:rPr>
      <w:rFonts w:eastAsia="Times New Roman" w:cs="Times New Roman"/>
      <w:b/>
      <w:color w:val="auto"/>
      <w:szCs w:val="20"/>
    </w:rPr>
  </w:style>
  <w:style w:type="paragraph" w:styleId="PlainText">
    <w:name w:val="Plain Text"/>
    <w:basedOn w:val="Normal"/>
    <w:link w:val="PlainTextChar"/>
    <w:uiPriority w:val="99"/>
    <w:unhideWhenUsed/>
    <w:rsid w:val="00D3299E"/>
    <w:rPr>
      <w:rFonts w:ascii="Courier" w:eastAsia="Cambria" w:hAnsi="Courier" w:cs="Times New Roman"/>
      <w:color w:val="auto"/>
      <w:sz w:val="21"/>
      <w:szCs w:val="21"/>
      <w:lang w:val="en-US"/>
    </w:rPr>
  </w:style>
  <w:style w:type="character" w:customStyle="1" w:styleId="PlainTextChar">
    <w:name w:val="Plain Text Char"/>
    <w:link w:val="PlainText"/>
    <w:uiPriority w:val="99"/>
    <w:rsid w:val="00D3299E"/>
    <w:rPr>
      <w:rFonts w:ascii="Courier" w:eastAsia="Cambria" w:hAnsi="Courier" w:cs="Times New Roman"/>
      <w:color w:val="auto"/>
      <w:sz w:val="21"/>
      <w:szCs w:val="21"/>
      <w:lang w:val="en-US"/>
    </w:rPr>
  </w:style>
  <w:style w:type="paragraph" w:customStyle="1" w:styleId="xl26">
    <w:name w:val="xl26"/>
    <w:basedOn w:val="Normal"/>
    <w:rsid w:val="00D3299E"/>
    <w:pPr>
      <w:spacing w:before="100" w:beforeAutospacing="1" w:after="100" w:afterAutospacing="1"/>
    </w:pPr>
    <w:rPr>
      <w:rFonts w:eastAsia="Arial Unicode MS"/>
      <w:b/>
      <w:bCs/>
      <w:color w:val="auto"/>
      <w:sz w:val="24"/>
      <w:szCs w:val="24"/>
    </w:rPr>
  </w:style>
  <w:style w:type="paragraph" w:styleId="CommentText">
    <w:name w:val="annotation text"/>
    <w:basedOn w:val="Normal"/>
    <w:link w:val="CommentTextChar"/>
    <w:rsid w:val="00D3299E"/>
    <w:pPr>
      <w:jc w:val="both"/>
    </w:pPr>
    <w:rPr>
      <w:rFonts w:ascii="Times New Roman" w:eastAsia="Times New Roman" w:hAnsi="Times New Roman" w:cs="Times New Roman"/>
      <w:color w:val="auto"/>
      <w:szCs w:val="20"/>
    </w:rPr>
  </w:style>
  <w:style w:type="character" w:customStyle="1" w:styleId="CommentTextChar">
    <w:name w:val="Comment Text Char"/>
    <w:link w:val="CommentText"/>
    <w:rsid w:val="00D3299E"/>
    <w:rPr>
      <w:rFonts w:ascii="Times New Roman" w:eastAsia="Times New Roman" w:hAnsi="Times New Roman" w:cs="Times New Roman"/>
      <w:color w:val="auto"/>
      <w:szCs w:val="20"/>
    </w:rPr>
  </w:style>
  <w:style w:type="paragraph" w:styleId="ListParagraph">
    <w:name w:val="List Paragraph"/>
    <w:basedOn w:val="Normal"/>
    <w:uiPriority w:val="34"/>
    <w:qFormat/>
    <w:rsid w:val="0010139F"/>
    <w:pPr>
      <w:ind w:left="720"/>
      <w:contextualSpacing/>
    </w:pPr>
  </w:style>
  <w:style w:type="paragraph" w:styleId="BodyText">
    <w:name w:val="Body Text"/>
    <w:basedOn w:val="Normal"/>
    <w:link w:val="BodyTextChar"/>
    <w:rsid w:val="0010139F"/>
    <w:pPr>
      <w:tabs>
        <w:tab w:val="left" w:pos="-1225"/>
        <w:tab w:val="left" w:pos="-720"/>
        <w:tab w:val="left" w:pos="0"/>
        <w:tab w:val="left" w:pos="736"/>
        <w:tab w:val="left" w:pos="1076"/>
        <w:tab w:val="left" w:pos="2160"/>
      </w:tabs>
    </w:pPr>
    <w:rPr>
      <w:rFonts w:eastAsia="Times New Roman" w:cs="Times New Roman"/>
      <w:color w:val="auto"/>
      <w:sz w:val="28"/>
      <w:szCs w:val="20"/>
    </w:rPr>
  </w:style>
  <w:style w:type="character" w:customStyle="1" w:styleId="BodyTextChar">
    <w:name w:val="Body Text Char"/>
    <w:link w:val="BodyText"/>
    <w:rsid w:val="0010139F"/>
    <w:rPr>
      <w:rFonts w:eastAsia="Times New Roman" w:cs="Times New Roman"/>
      <w:color w:val="auto"/>
      <w:sz w:val="28"/>
      <w:szCs w:val="20"/>
    </w:rPr>
  </w:style>
  <w:style w:type="paragraph" w:customStyle="1" w:styleId="DefaultText">
    <w:name w:val="Default Text"/>
    <w:basedOn w:val="Normal"/>
    <w:rsid w:val="0010139F"/>
    <w:pPr>
      <w:jc w:val="center"/>
    </w:pPr>
    <w:rPr>
      <w:rFonts w:eastAsia="Times New Roman"/>
      <w:snapToGrid w:val="0"/>
      <w:color w:val="auto"/>
      <w:sz w:val="22"/>
      <w:lang w:val="en-US"/>
    </w:rPr>
  </w:style>
  <w:style w:type="paragraph" w:customStyle="1" w:styleId="Style1">
    <w:name w:val="Style1"/>
    <w:basedOn w:val="Normal"/>
    <w:rsid w:val="0010139F"/>
    <w:pPr>
      <w:jc w:val="both"/>
    </w:pPr>
    <w:rPr>
      <w:rFonts w:eastAsia="Times New Roman"/>
      <w:b/>
      <w:color w:val="auto"/>
      <w:sz w:val="22"/>
      <w:u w:val="single"/>
    </w:rPr>
  </w:style>
  <w:style w:type="paragraph" w:customStyle="1" w:styleId="OutlineNotIndented">
    <w:name w:val="Outline (Not Indented)"/>
    <w:basedOn w:val="Normal"/>
    <w:rsid w:val="0010139F"/>
    <w:pPr>
      <w:overflowPunct w:val="0"/>
      <w:autoSpaceDE w:val="0"/>
      <w:autoSpaceDN w:val="0"/>
      <w:adjustRightInd w:val="0"/>
      <w:jc w:val="both"/>
      <w:textAlignment w:val="baseline"/>
    </w:pPr>
    <w:rPr>
      <w:rFonts w:eastAsia="Times New Roman"/>
      <w:color w:val="auto"/>
      <w:sz w:val="22"/>
      <w:lang w:val="en-US"/>
    </w:rPr>
  </w:style>
  <w:style w:type="character" w:customStyle="1" w:styleId="Heading1Char">
    <w:name w:val="Heading 1 Char"/>
    <w:link w:val="Heading1"/>
    <w:uiPriority w:val="9"/>
    <w:rsid w:val="002B5233"/>
    <w:rPr>
      <w:rFonts w:eastAsia="Times New Roman" w:cs="Times New Roman"/>
      <w:b/>
      <w:bCs/>
      <w:color w:val="auto"/>
      <w:sz w:val="22"/>
      <w:szCs w:val="28"/>
    </w:rPr>
  </w:style>
  <w:style w:type="paragraph" w:styleId="NormalWeb">
    <w:name w:val="Normal (Web)"/>
    <w:basedOn w:val="Normal"/>
    <w:uiPriority w:val="99"/>
    <w:rsid w:val="00EC638E"/>
    <w:pPr>
      <w:spacing w:before="100" w:beforeAutospacing="1" w:after="100" w:afterAutospacing="1"/>
    </w:pPr>
    <w:rPr>
      <w:rFonts w:ascii="Verdana" w:eastAsia="Times New Roman" w:hAnsi="Verdana" w:cs="Times New Roman"/>
      <w:color w:val="auto"/>
      <w:sz w:val="19"/>
      <w:szCs w:val="19"/>
      <w:lang w:eastAsia="en-GB"/>
    </w:rPr>
  </w:style>
  <w:style w:type="character" w:styleId="Hyperlink">
    <w:name w:val="Hyperlink"/>
    <w:uiPriority w:val="99"/>
    <w:rsid w:val="00EC638E"/>
    <w:rPr>
      <w:strike w:val="0"/>
      <w:dstrike w:val="0"/>
      <w:color w:val="0000FF"/>
      <w:u w:val="none"/>
      <w:effect w:val="none"/>
    </w:rPr>
  </w:style>
  <w:style w:type="character" w:styleId="Strong">
    <w:name w:val="Strong"/>
    <w:uiPriority w:val="22"/>
    <w:qFormat/>
    <w:rsid w:val="00EC638E"/>
    <w:rPr>
      <w:b/>
      <w:bCs/>
    </w:rPr>
  </w:style>
  <w:style w:type="paragraph" w:customStyle="1" w:styleId="Default">
    <w:name w:val="Default"/>
    <w:rsid w:val="00EC638E"/>
    <w:pPr>
      <w:autoSpaceDE w:val="0"/>
      <w:autoSpaceDN w:val="0"/>
      <w:adjustRightInd w:val="0"/>
    </w:pPr>
    <w:rPr>
      <w:rFonts w:ascii="Helvetica 45 Light" w:eastAsia="Times New Roman" w:hAnsi="Helvetica 45 Light" w:cs="Helvetica 45 Light"/>
      <w:color w:val="000000"/>
      <w:sz w:val="24"/>
      <w:szCs w:val="24"/>
      <w:lang w:val="en-US" w:eastAsia="en-US"/>
    </w:rPr>
  </w:style>
  <w:style w:type="paragraph" w:customStyle="1" w:styleId="CM17">
    <w:name w:val="CM17"/>
    <w:basedOn w:val="Default"/>
    <w:next w:val="Default"/>
    <w:uiPriority w:val="99"/>
    <w:rsid w:val="00EC638E"/>
    <w:rPr>
      <w:rFonts w:cs="Times New Roman"/>
      <w:color w:val="auto"/>
    </w:rPr>
  </w:style>
  <w:style w:type="paragraph" w:styleId="Caption">
    <w:name w:val="caption"/>
    <w:basedOn w:val="Normal"/>
    <w:next w:val="Normal"/>
    <w:qFormat/>
    <w:rsid w:val="00EC638E"/>
    <w:pPr>
      <w:widowControl w:val="0"/>
      <w:spacing w:before="120" w:after="120"/>
      <w:jc w:val="both"/>
    </w:pPr>
    <w:rPr>
      <w:rFonts w:eastAsia="Times New Roman"/>
      <w:b/>
      <w:bCs/>
      <w:color w:val="auto"/>
      <w:szCs w:val="20"/>
    </w:rPr>
  </w:style>
  <w:style w:type="paragraph" w:customStyle="1" w:styleId="legp1paratext1">
    <w:name w:val="legp1paratext1"/>
    <w:basedOn w:val="Normal"/>
    <w:rsid w:val="00EC638E"/>
    <w:pPr>
      <w:shd w:val="clear" w:color="auto" w:fill="FFFFFF"/>
      <w:spacing w:after="120" w:line="360" w:lineRule="atLeast"/>
      <w:ind w:firstLine="240"/>
      <w:jc w:val="both"/>
    </w:pPr>
    <w:rPr>
      <w:rFonts w:eastAsia="Times New Roman" w:cs="Times New Roman"/>
      <w:sz w:val="19"/>
      <w:szCs w:val="19"/>
      <w:lang w:eastAsia="en-GB"/>
    </w:rPr>
  </w:style>
  <w:style w:type="paragraph" w:customStyle="1" w:styleId="legclearfix2">
    <w:name w:val="legclearfix2"/>
    <w:basedOn w:val="Normal"/>
    <w:rsid w:val="00EC638E"/>
    <w:pPr>
      <w:shd w:val="clear" w:color="auto" w:fill="FFFFFF"/>
      <w:spacing w:after="120" w:line="360" w:lineRule="atLeast"/>
    </w:pPr>
    <w:rPr>
      <w:rFonts w:eastAsia="Times New Roman" w:cs="Times New Roman"/>
      <w:sz w:val="19"/>
      <w:szCs w:val="19"/>
      <w:lang w:eastAsia="en-GB"/>
    </w:rPr>
  </w:style>
  <w:style w:type="character" w:customStyle="1" w:styleId="legds2">
    <w:name w:val="legds2"/>
    <w:rsid w:val="00EC638E"/>
    <w:rPr>
      <w:vanish w:val="0"/>
      <w:webHidden w:val="0"/>
      <w:specVanish w:val="0"/>
    </w:rPr>
  </w:style>
  <w:style w:type="paragraph" w:customStyle="1" w:styleId="Pa3">
    <w:name w:val="Pa3"/>
    <w:basedOn w:val="Default"/>
    <w:next w:val="Default"/>
    <w:uiPriority w:val="99"/>
    <w:rsid w:val="00EC638E"/>
    <w:pPr>
      <w:spacing w:line="201" w:lineRule="atLeast"/>
    </w:pPr>
    <w:rPr>
      <w:rFonts w:cs="Times New Roman"/>
      <w:color w:val="auto"/>
      <w:lang w:val="en-GB" w:eastAsia="en-GB"/>
    </w:rPr>
  </w:style>
  <w:style w:type="character" w:customStyle="1" w:styleId="A4">
    <w:name w:val="A4"/>
    <w:uiPriority w:val="99"/>
    <w:rsid w:val="00EC638E"/>
    <w:rPr>
      <w:rFonts w:ascii="Zapf Dingbats ITC" w:hAnsi="Zapf Dingbats ITC" w:cs="Zapf Dingbats ITC"/>
      <w:color w:val="000000"/>
      <w:sz w:val="18"/>
      <w:szCs w:val="18"/>
    </w:rPr>
  </w:style>
  <w:style w:type="paragraph" w:styleId="BalloonText">
    <w:name w:val="Balloon Text"/>
    <w:basedOn w:val="Normal"/>
    <w:link w:val="BalloonTextChar"/>
    <w:uiPriority w:val="99"/>
    <w:semiHidden/>
    <w:unhideWhenUsed/>
    <w:rsid w:val="00EC638E"/>
    <w:rPr>
      <w:rFonts w:ascii="Tahoma" w:hAnsi="Tahoma" w:cs="Tahoma"/>
      <w:sz w:val="16"/>
      <w:szCs w:val="16"/>
    </w:rPr>
  </w:style>
  <w:style w:type="character" w:customStyle="1" w:styleId="BalloonTextChar">
    <w:name w:val="Balloon Text Char"/>
    <w:link w:val="BalloonText"/>
    <w:uiPriority w:val="99"/>
    <w:semiHidden/>
    <w:rsid w:val="00EC638E"/>
    <w:rPr>
      <w:rFonts w:ascii="Tahoma" w:hAnsi="Tahoma" w:cs="Tahoma"/>
      <w:sz w:val="16"/>
      <w:szCs w:val="16"/>
    </w:rPr>
  </w:style>
  <w:style w:type="paragraph" w:customStyle="1" w:styleId="Pa0">
    <w:name w:val="Pa0"/>
    <w:basedOn w:val="Default"/>
    <w:next w:val="Default"/>
    <w:uiPriority w:val="99"/>
    <w:rsid w:val="00E57BD9"/>
    <w:pPr>
      <w:spacing w:line="201" w:lineRule="atLeast"/>
    </w:pPr>
    <w:rPr>
      <w:rFonts w:ascii="Helvetica 65 Medium" w:eastAsia="Calibri" w:hAnsi="Helvetica 65 Medium" w:cs="Arial"/>
      <w:lang w:val="en-GB"/>
    </w:rPr>
  </w:style>
  <w:style w:type="paragraph" w:styleId="BodyTextIndent">
    <w:name w:val="Body Text Indent"/>
    <w:basedOn w:val="Normal"/>
    <w:link w:val="BodyTextIndentChar"/>
    <w:rsid w:val="00423F20"/>
    <w:pPr>
      <w:spacing w:after="120"/>
      <w:ind w:left="283"/>
    </w:pPr>
    <w:rPr>
      <w:rFonts w:ascii="Times New Roman" w:eastAsia="Times New Roman" w:hAnsi="Times New Roman" w:cs="Times New Roman"/>
      <w:color w:val="auto"/>
      <w:szCs w:val="20"/>
    </w:rPr>
  </w:style>
  <w:style w:type="character" w:customStyle="1" w:styleId="BodyTextIndentChar">
    <w:name w:val="Body Text Indent Char"/>
    <w:link w:val="BodyTextIndent"/>
    <w:rsid w:val="00423F20"/>
    <w:rPr>
      <w:rFonts w:ascii="Times New Roman" w:eastAsia="Times New Roman" w:hAnsi="Times New Roman" w:cs="Times New Roman"/>
      <w:color w:val="auto"/>
      <w:szCs w:val="20"/>
    </w:rPr>
  </w:style>
  <w:style w:type="paragraph" w:customStyle="1" w:styleId="Style2">
    <w:name w:val="Style2"/>
    <w:basedOn w:val="Normal"/>
    <w:rsid w:val="00763659"/>
    <w:pPr>
      <w:tabs>
        <w:tab w:val="left" w:pos="709"/>
      </w:tabs>
      <w:jc w:val="both"/>
    </w:pPr>
    <w:rPr>
      <w:rFonts w:eastAsia="Times New Roman"/>
      <w:b/>
      <w:color w:val="auto"/>
      <w:sz w:val="22"/>
      <w:u w:val="single"/>
    </w:rPr>
  </w:style>
  <w:style w:type="paragraph" w:customStyle="1" w:styleId="Pa1">
    <w:name w:val="Pa1"/>
    <w:basedOn w:val="Default"/>
    <w:next w:val="Default"/>
    <w:uiPriority w:val="99"/>
    <w:rsid w:val="00B31AEC"/>
    <w:pPr>
      <w:spacing w:line="201" w:lineRule="atLeast"/>
    </w:pPr>
    <w:rPr>
      <w:rFonts w:eastAsia="Calibri" w:cs="Arial"/>
      <w:lang w:val="en-GB"/>
    </w:rPr>
  </w:style>
  <w:style w:type="paragraph" w:customStyle="1" w:styleId="Pa7">
    <w:name w:val="Pa7"/>
    <w:basedOn w:val="Default"/>
    <w:next w:val="Default"/>
    <w:uiPriority w:val="99"/>
    <w:rsid w:val="00B31AEC"/>
    <w:pPr>
      <w:spacing w:line="201" w:lineRule="atLeast"/>
    </w:pPr>
    <w:rPr>
      <w:rFonts w:eastAsia="Calibri" w:cs="Arial"/>
      <w:lang w:val="en-GB"/>
    </w:rPr>
  </w:style>
  <w:style w:type="character" w:customStyle="1" w:styleId="A9">
    <w:name w:val="A9"/>
    <w:uiPriority w:val="99"/>
    <w:rsid w:val="00B31AEC"/>
    <w:rPr>
      <w:rFonts w:cs="Helvetica 45 Light"/>
      <w:sz w:val="11"/>
      <w:szCs w:val="11"/>
    </w:rPr>
  </w:style>
  <w:style w:type="paragraph" w:styleId="TOC1">
    <w:name w:val="toc 1"/>
    <w:basedOn w:val="Normal"/>
    <w:next w:val="Normal"/>
    <w:autoRedefine/>
    <w:uiPriority w:val="39"/>
    <w:unhideWhenUsed/>
    <w:rsid w:val="00202C14"/>
    <w:rPr>
      <w:b/>
      <w:sz w:val="22"/>
    </w:rPr>
  </w:style>
  <w:style w:type="paragraph" w:styleId="TOC2">
    <w:name w:val="toc 2"/>
    <w:basedOn w:val="Normal"/>
    <w:next w:val="Normal"/>
    <w:autoRedefine/>
    <w:uiPriority w:val="39"/>
    <w:unhideWhenUsed/>
    <w:rsid w:val="00202C14"/>
    <w:pPr>
      <w:ind w:left="200"/>
    </w:pPr>
    <w:rPr>
      <w:sz w:val="22"/>
    </w:rPr>
  </w:style>
  <w:style w:type="character" w:styleId="CommentReference">
    <w:name w:val="annotation reference"/>
    <w:uiPriority w:val="99"/>
    <w:semiHidden/>
    <w:unhideWhenUsed/>
    <w:rsid w:val="002C674D"/>
    <w:rPr>
      <w:sz w:val="16"/>
      <w:szCs w:val="16"/>
    </w:rPr>
  </w:style>
  <w:style w:type="paragraph" w:styleId="CommentSubject">
    <w:name w:val="annotation subject"/>
    <w:basedOn w:val="CommentText"/>
    <w:next w:val="CommentText"/>
    <w:link w:val="CommentSubjectChar"/>
    <w:uiPriority w:val="99"/>
    <w:semiHidden/>
    <w:unhideWhenUsed/>
    <w:rsid w:val="002C674D"/>
    <w:pPr>
      <w:jc w:val="left"/>
    </w:pPr>
    <w:rPr>
      <w:rFonts w:ascii="Arial" w:eastAsia="Calibri" w:hAnsi="Arial" w:cs="Arial"/>
      <w:b/>
      <w:bCs/>
      <w:color w:val="000000"/>
    </w:rPr>
  </w:style>
  <w:style w:type="character" w:customStyle="1" w:styleId="CommentSubjectChar">
    <w:name w:val="Comment Subject Char"/>
    <w:link w:val="CommentSubject"/>
    <w:uiPriority w:val="99"/>
    <w:semiHidden/>
    <w:rsid w:val="002C674D"/>
    <w:rPr>
      <w:rFonts w:ascii="Times New Roman" w:eastAsia="Times New Roman" w:hAnsi="Times New Roman" w:cs="Times New Roman"/>
      <w:b/>
      <w:bCs/>
      <w:color w:val="000000"/>
      <w:szCs w:val="20"/>
      <w:lang w:eastAsia="en-US"/>
    </w:rPr>
  </w:style>
  <w:style w:type="paragraph" w:customStyle="1" w:styleId="ParaAttribute1">
    <w:name w:val="ParaAttribute1"/>
    <w:rsid w:val="00BA7705"/>
    <w:rPr>
      <w:rFonts w:ascii="Times New Roman" w:eastAsia="Batang" w:hAnsi="Times New Roman" w:cs="Times New Roman"/>
    </w:rPr>
  </w:style>
  <w:style w:type="paragraph" w:customStyle="1" w:styleId="ParaAttribute2">
    <w:name w:val="ParaAttribute2"/>
    <w:rsid w:val="00BA7705"/>
    <w:pPr>
      <w:jc w:val="center"/>
    </w:pPr>
    <w:rPr>
      <w:rFonts w:ascii="Times New Roman" w:eastAsia="Batang" w:hAnsi="Times New Roman" w:cs="Times New Roman"/>
    </w:rPr>
  </w:style>
  <w:style w:type="character" w:customStyle="1" w:styleId="CharAttribute0">
    <w:name w:val="CharAttribute0"/>
    <w:rsid w:val="00BA7705"/>
    <w:rPr>
      <w:rFonts w:ascii="Arial" w:eastAsia="Times New Roman"/>
      <w:b/>
    </w:rPr>
  </w:style>
  <w:style w:type="character" w:customStyle="1" w:styleId="CharAttribute1">
    <w:name w:val="CharAttribute1"/>
    <w:rsid w:val="00BA7705"/>
    <w:rPr>
      <w:rFonts w:ascii="Arial" w:eastAsia="Times New Roman"/>
    </w:rPr>
  </w:style>
  <w:style w:type="character" w:customStyle="1" w:styleId="CharAttribute2">
    <w:name w:val="CharAttribute2"/>
    <w:rsid w:val="00BA7705"/>
    <w:rPr>
      <w:rFonts w:ascii="Arial" w:eastAsia="Times New Roman"/>
    </w:rPr>
  </w:style>
  <w:style w:type="character" w:customStyle="1" w:styleId="CharAttribute3">
    <w:name w:val="CharAttribute3"/>
    <w:rsid w:val="00BA7705"/>
    <w:rPr>
      <w:rFonts w:ascii="Arial" w:eastAsia="Times New Roman"/>
    </w:rPr>
  </w:style>
  <w:style w:type="character" w:customStyle="1" w:styleId="CharAttribute4">
    <w:name w:val="CharAttribute4"/>
    <w:rsid w:val="00BA7705"/>
    <w:rPr>
      <w:rFonts w:ascii="Arial" w:eastAsia="Times New Roman"/>
    </w:rPr>
  </w:style>
  <w:style w:type="character" w:customStyle="1" w:styleId="CharAttribute8">
    <w:name w:val="CharAttribute8"/>
    <w:rsid w:val="00BA7705"/>
    <w:rPr>
      <w:rFonts w:ascii="Arial" w:eastAsia="Times New Roman"/>
    </w:rPr>
  </w:style>
  <w:style w:type="character" w:customStyle="1" w:styleId="CharAttribute9">
    <w:name w:val="CharAttribute9"/>
    <w:rsid w:val="00BA7705"/>
    <w:rPr>
      <w:rFonts w:ascii="Arial" w:eastAsia="Times New Roman"/>
    </w:rPr>
  </w:style>
  <w:style w:type="table" w:styleId="TableGrid">
    <w:name w:val="Table Grid"/>
    <w:basedOn w:val="TableNormal"/>
    <w:uiPriority w:val="59"/>
    <w:rsid w:val="000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clearfix">
    <w:name w:val="legclearfix"/>
    <w:basedOn w:val="Normal"/>
    <w:rsid w:val="00996E86"/>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legds">
    <w:name w:val="legds"/>
    <w:basedOn w:val="DefaultParagraphFont"/>
    <w:rsid w:val="00996E86"/>
  </w:style>
  <w:style w:type="paragraph" w:styleId="NoSpacing">
    <w:name w:val="No Spacing"/>
    <w:uiPriority w:val="1"/>
    <w:qFormat/>
    <w:rsid w:val="00223F7D"/>
    <w:rPr>
      <w:color w:val="000000"/>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573255">
      <w:bodyDiv w:val="1"/>
      <w:marLeft w:val="0"/>
      <w:marRight w:val="0"/>
      <w:marTop w:val="0"/>
      <w:marBottom w:val="0"/>
      <w:divBdr>
        <w:top w:val="none" w:sz="0" w:space="0" w:color="auto"/>
        <w:left w:val="none" w:sz="0" w:space="0" w:color="auto"/>
        <w:bottom w:val="none" w:sz="0" w:space="0" w:color="auto"/>
        <w:right w:val="none" w:sz="0" w:space="0" w:color="auto"/>
      </w:divBdr>
    </w:div>
    <w:div w:id="235359644">
      <w:bodyDiv w:val="1"/>
      <w:marLeft w:val="0"/>
      <w:marRight w:val="0"/>
      <w:marTop w:val="0"/>
      <w:marBottom w:val="0"/>
      <w:divBdr>
        <w:top w:val="none" w:sz="0" w:space="0" w:color="auto"/>
        <w:left w:val="none" w:sz="0" w:space="0" w:color="auto"/>
        <w:bottom w:val="none" w:sz="0" w:space="0" w:color="auto"/>
        <w:right w:val="none" w:sz="0" w:space="0" w:color="auto"/>
      </w:divBdr>
    </w:div>
    <w:div w:id="381904626">
      <w:bodyDiv w:val="1"/>
      <w:marLeft w:val="0"/>
      <w:marRight w:val="0"/>
      <w:marTop w:val="0"/>
      <w:marBottom w:val="0"/>
      <w:divBdr>
        <w:top w:val="none" w:sz="0" w:space="0" w:color="auto"/>
        <w:left w:val="none" w:sz="0" w:space="0" w:color="auto"/>
        <w:bottom w:val="none" w:sz="0" w:space="0" w:color="auto"/>
        <w:right w:val="none" w:sz="0" w:space="0" w:color="auto"/>
      </w:divBdr>
      <w:divsChild>
        <w:div w:id="699012101">
          <w:marLeft w:val="0"/>
          <w:marRight w:val="0"/>
          <w:marTop w:val="150"/>
          <w:marBottom w:val="0"/>
          <w:divBdr>
            <w:top w:val="none" w:sz="0" w:space="0" w:color="auto"/>
            <w:left w:val="none" w:sz="0" w:space="0" w:color="auto"/>
            <w:bottom w:val="none" w:sz="0" w:space="0" w:color="auto"/>
            <w:right w:val="none" w:sz="0" w:space="0" w:color="auto"/>
          </w:divBdr>
          <w:divsChild>
            <w:div w:id="609439617">
              <w:marLeft w:val="0"/>
              <w:marRight w:val="0"/>
              <w:marTop w:val="105"/>
              <w:marBottom w:val="105"/>
              <w:divBdr>
                <w:top w:val="none" w:sz="0" w:space="0" w:color="auto"/>
                <w:left w:val="none" w:sz="0" w:space="0" w:color="auto"/>
                <w:bottom w:val="none" w:sz="0" w:space="0" w:color="auto"/>
                <w:right w:val="none" w:sz="0" w:space="0" w:color="auto"/>
              </w:divBdr>
              <w:divsChild>
                <w:div w:id="1167523904">
                  <w:marLeft w:val="0"/>
                  <w:marRight w:val="0"/>
                  <w:marTop w:val="0"/>
                  <w:marBottom w:val="0"/>
                  <w:divBdr>
                    <w:top w:val="none" w:sz="0" w:space="0" w:color="auto"/>
                    <w:left w:val="none" w:sz="0" w:space="0" w:color="auto"/>
                    <w:bottom w:val="none" w:sz="0" w:space="0" w:color="auto"/>
                    <w:right w:val="none" w:sz="0" w:space="0" w:color="auto"/>
                  </w:divBdr>
                  <w:divsChild>
                    <w:div w:id="15069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024255">
      <w:bodyDiv w:val="1"/>
      <w:marLeft w:val="0"/>
      <w:marRight w:val="0"/>
      <w:marTop w:val="0"/>
      <w:marBottom w:val="0"/>
      <w:divBdr>
        <w:top w:val="none" w:sz="0" w:space="0" w:color="auto"/>
        <w:left w:val="none" w:sz="0" w:space="0" w:color="auto"/>
        <w:bottom w:val="none" w:sz="0" w:space="0" w:color="auto"/>
        <w:right w:val="none" w:sz="0" w:space="0" w:color="auto"/>
      </w:divBdr>
    </w:div>
    <w:div w:id="996227846">
      <w:bodyDiv w:val="1"/>
      <w:marLeft w:val="0"/>
      <w:marRight w:val="0"/>
      <w:marTop w:val="0"/>
      <w:marBottom w:val="0"/>
      <w:divBdr>
        <w:top w:val="none" w:sz="0" w:space="0" w:color="auto"/>
        <w:left w:val="none" w:sz="0" w:space="0" w:color="auto"/>
        <w:bottom w:val="none" w:sz="0" w:space="0" w:color="auto"/>
        <w:right w:val="none" w:sz="0" w:space="0" w:color="auto"/>
      </w:divBdr>
    </w:div>
    <w:div w:id="1249851957">
      <w:bodyDiv w:val="1"/>
      <w:marLeft w:val="0"/>
      <w:marRight w:val="0"/>
      <w:marTop w:val="0"/>
      <w:marBottom w:val="0"/>
      <w:divBdr>
        <w:top w:val="none" w:sz="0" w:space="0" w:color="auto"/>
        <w:left w:val="none" w:sz="0" w:space="0" w:color="auto"/>
        <w:bottom w:val="none" w:sz="0" w:space="0" w:color="auto"/>
        <w:right w:val="none" w:sz="0" w:space="0" w:color="auto"/>
      </w:divBdr>
    </w:div>
    <w:div w:id="1422067538">
      <w:bodyDiv w:val="1"/>
      <w:marLeft w:val="0"/>
      <w:marRight w:val="0"/>
      <w:marTop w:val="0"/>
      <w:marBottom w:val="0"/>
      <w:divBdr>
        <w:top w:val="none" w:sz="0" w:space="0" w:color="auto"/>
        <w:left w:val="none" w:sz="0" w:space="0" w:color="auto"/>
        <w:bottom w:val="none" w:sz="0" w:space="0" w:color="auto"/>
        <w:right w:val="none" w:sz="0" w:space="0" w:color="auto"/>
      </w:divBdr>
      <w:divsChild>
        <w:div w:id="1205412081">
          <w:marLeft w:val="0"/>
          <w:marRight w:val="0"/>
          <w:marTop w:val="180"/>
          <w:marBottom w:val="150"/>
          <w:divBdr>
            <w:top w:val="none" w:sz="0" w:space="0" w:color="auto"/>
            <w:left w:val="none" w:sz="0" w:space="0" w:color="auto"/>
            <w:bottom w:val="none" w:sz="0" w:space="0" w:color="auto"/>
            <w:right w:val="none" w:sz="0" w:space="0" w:color="auto"/>
          </w:divBdr>
          <w:divsChild>
            <w:div w:id="117546324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02114004">
      <w:bodyDiv w:val="1"/>
      <w:marLeft w:val="0"/>
      <w:marRight w:val="0"/>
      <w:marTop w:val="0"/>
      <w:marBottom w:val="0"/>
      <w:divBdr>
        <w:top w:val="none" w:sz="0" w:space="0" w:color="auto"/>
        <w:left w:val="none" w:sz="0" w:space="0" w:color="auto"/>
        <w:bottom w:val="none" w:sz="0" w:space="0" w:color="auto"/>
        <w:right w:val="none" w:sz="0" w:space="0" w:color="auto"/>
      </w:divBdr>
    </w:div>
    <w:div w:id="1763145093">
      <w:bodyDiv w:val="1"/>
      <w:marLeft w:val="0"/>
      <w:marRight w:val="0"/>
      <w:marTop w:val="0"/>
      <w:marBottom w:val="0"/>
      <w:divBdr>
        <w:top w:val="none" w:sz="0" w:space="0" w:color="auto"/>
        <w:left w:val="none" w:sz="0" w:space="0" w:color="auto"/>
        <w:bottom w:val="none" w:sz="0" w:space="0" w:color="auto"/>
        <w:right w:val="none" w:sz="0" w:space="0" w:color="auto"/>
      </w:divBdr>
    </w:div>
    <w:div w:id="1789930137">
      <w:bodyDiv w:val="1"/>
      <w:marLeft w:val="0"/>
      <w:marRight w:val="0"/>
      <w:marTop w:val="0"/>
      <w:marBottom w:val="0"/>
      <w:divBdr>
        <w:top w:val="none" w:sz="0" w:space="0" w:color="auto"/>
        <w:left w:val="none" w:sz="0" w:space="0" w:color="auto"/>
        <w:bottom w:val="none" w:sz="0" w:space="0" w:color="auto"/>
        <w:right w:val="none" w:sz="0" w:space="0" w:color="auto"/>
      </w:divBdr>
      <w:divsChild>
        <w:div w:id="1983464529">
          <w:marLeft w:val="0"/>
          <w:marRight w:val="0"/>
          <w:marTop w:val="180"/>
          <w:marBottom w:val="150"/>
          <w:divBdr>
            <w:top w:val="none" w:sz="0" w:space="0" w:color="auto"/>
            <w:left w:val="none" w:sz="0" w:space="0" w:color="auto"/>
            <w:bottom w:val="none" w:sz="0" w:space="0" w:color="auto"/>
            <w:right w:val="none" w:sz="0" w:space="0" w:color="auto"/>
          </w:divBdr>
          <w:divsChild>
            <w:div w:id="74383999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BA199-8C93-48D2-B3A8-C54A76E3E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21</Pages>
  <Words>9416</Words>
  <Characters>53673</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62964</CharactersWithSpaces>
  <SharedDoc>false</SharedDoc>
  <HLinks>
    <vt:vector size="276" baseType="variant">
      <vt:variant>
        <vt:i4>1572917</vt:i4>
      </vt:variant>
      <vt:variant>
        <vt:i4>272</vt:i4>
      </vt:variant>
      <vt:variant>
        <vt:i4>0</vt:i4>
      </vt:variant>
      <vt:variant>
        <vt:i4>5</vt:i4>
      </vt:variant>
      <vt:variant>
        <vt:lpwstr/>
      </vt:variant>
      <vt:variant>
        <vt:lpwstr>_Toc368987677</vt:lpwstr>
      </vt:variant>
      <vt:variant>
        <vt:i4>1572917</vt:i4>
      </vt:variant>
      <vt:variant>
        <vt:i4>266</vt:i4>
      </vt:variant>
      <vt:variant>
        <vt:i4>0</vt:i4>
      </vt:variant>
      <vt:variant>
        <vt:i4>5</vt:i4>
      </vt:variant>
      <vt:variant>
        <vt:lpwstr/>
      </vt:variant>
      <vt:variant>
        <vt:lpwstr>_Toc368987676</vt:lpwstr>
      </vt:variant>
      <vt:variant>
        <vt:i4>1572917</vt:i4>
      </vt:variant>
      <vt:variant>
        <vt:i4>260</vt:i4>
      </vt:variant>
      <vt:variant>
        <vt:i4>0</vt:i4>
      </vt:variant>
      <vt:variant>
        <vt:i4>5</vt:i4>
      </vt:variant>
      <vt:variant>
        <vt:lpwstr/>
      </vt:variant>
      <vt:variant>
        <vt:lpwstr>_Toc368987675</vt:lpwstr>
      </vt:variant>
      <vt:variant>
        <vt:i4>1572917</vt:i4>
      </vt:variant>
      <vt:variant>
        <vt:i4>254</vt:i4>
      </vt:variant>
      <vt:variant>
        <vt:i4>0</vt:i4>
      </vt:variant>
      <vt:variant>
        <vt:i4>5</vt:i4>
      </vt:variant>
      <vt:variant>
        <vt:lpwstr/>
      </vt:variant>
      <vt:variant>
        <vt:lpwstr>_Toc368987674</vt:lpwstr>
      </vt:variant>
      <vt:variant>
        <vt:i4>1572917</vt:i4>
      </vt:variant>
      <vt:variant>
        <vt:i4>248</vt:i4>
      </vt:variant>
      <vt:variant>
        <vt:i4>0</vt:i4>
      </vt:variant>
      <vt:variant>
        <vt:i4>5</vt:i4>
      </vt:variant>
      <vt:variant>
        <vt:lpwstr/>
      </vt:variant>
      <vt:variant>
        <vt:lpwstr>_Toc368987673</vt:lpwstr>
      </vt:variant>
      <vt:variant>
        <vt:i4>1572917</vt:i4>
      </vt:variant>
      <vt:variant>
        <vt:i4>242</vt:i4>
      </vt:variant>
      <vt:variant>
        <vt:i4>0</vt:i4>
      </vt:variant>
      <vt:variant>
        <vt:i4>5</vt:i4>
      </vt:variant>
      <vt:variant>
        <vt:lpwstr/>
      </vt:variant>
      <vt:variant>
        <vt:lpwstr>_Toc368987672</vt:lpwstr>
      </vt:variant>
      <vt:variant>
        <vt:i4>1572917</vt:i4>
      </vt:variant>
      <vt:variant>
        <vt:i4>236</vt:i4>
      </vt:variant>
      <vt:variant>
        <vt:i4>0</vt:i4>
      </vt:variant>
      <vt:variant>
        <vt:i4>5</vt:i4>
      </vt:variant>
      <vt:variant>
        <vt:lpwstr/>
      </vt:variant>
      <vt:variant>
        <vt:lpwstr>_Toc368987671</vt:lpwstr>
      </vt:variant>
      <vt:variant>
        <vt:i4>1572917</vt:i4>
      </vt:variant>
      <vt:variant>
        <vt:i4>230</vt:i4>
      </vt:variant>
      <vt:variant>
        <vt:i4>0</vt:i4>
      </vt:variant>
      <vt:variant>
        <vt:i4>5</vt:i4>
      </vt:variant>
      <vt:variant>
        <vt:lpwstr/>
      </vt:variant>
      <vt:variant>
        <vt:lpwstr>_Toc368987670</vt:lpwstr>
      </vt:variant>
      <vt:variant>
        <vt:i4>1638453</vt:i4>
      </vt:variant>
      <vt:variant>
        <vt:i4>224</vt:i4>
      </vt:variant>
      <vt:variant>
        <vt:i4>0</vt:i4>
      </vt:variant>
      <vt:variant>
        <vt:i4>5</vt:i4>
      </vt:variant>
      <vt:variant>
        <vt:lpwstr/>
      </vt:variant>
      <vt:variant>
        <vt:lpwstr>_Toc368987669</vt:lpwstr>
      </vt:variant>
      <vt:variant>
        <vt:i4>1638453</vt:i4>
      </vt:variant>
      <vt:variant>
        <vt:i4>218</vt:i4>
      </vt:variant>
      <vt:variant>
        <vt:i4>0</vt:i4>
      </vt:variant>
      <vt:variant>
        <vt:i4>5</vt:i4>
      </vt:variant>
      <vt:variant>
        <vt:lpwstr/>
      </vt:variant>
      <vt:variant>
        <vt:lpwstr>_Toc368987668</vt:lpwstr>
      </vt:variant>
      <vt:variant>
        <vt:i4>1638453</vt:i4>
      </vt:variant>
      <vt:variant>
        <vt:i4>212</vt:i4>
      </vt:variant>
      <vt:variant>
        <vt:i4>0</vt:i4>
      </vt:variant>
      <vt:variant>
        <vt:i4>5</vt:i4>
      </vt:variant>
      <vt:variant>
        <vt:lpwstr/>
      </vt:variant>
      <vt:variant>
        <vt:lpwstr>_Toc368987667</vt:lpwstr>
      </vt:variant>
      <vt:variant>
        <vt:i4>1638453</vt:i4>
      </vt:variant>
      <vt:variant>
        <vt:i4>206</vt:i4>
      </vt:variant>
      <vt:variant>
        <vt:i4>0</vt:i4>
      </vt:variant>
      <vt:variant>
        <vt:i4>5</vt:i4>
      </vt:variant>
      <vt:variant>
        <vt:lpwstr/>
      </vt:variant>
      <vt:variant>
        <vt:lpwstr>_Toc368987666</vt:lpwstr>
      </vt:variant>
      <vt:variant>
        <vt:i4>1638453</vt:i4>
      </vt:variant>
      <vt:variant>
        <vt:i4>200</vt:i4>
      </vt:variant>
      <vt:variant>
        <vt:i4>0</vt:i4>
      </vt:variant>
      <vt:variant>
        <vt:i4>5</vt:i4>
      </vt:variant>
      <vt:variant>
        <vt:lpwstr/>
      </vt:variant>
      <vt:variant>
        <vt:lpwstr>_Toc368987665</vt:lpwstr>
      </vt:variant>
      <vt:variant>
        <vt:i4>1638453</vt:i4>
      </vt:variant>
      <vt:variant>
        <vt:i4>194</vt:i4>
      </vt:variant>
      <vt:variant>
        <vt:i4>0</vt:i4>
      </vt:variant>
      <vt:variant>
        <vt:i4>5</vt:i4>
      </vt:variant>
      <vt:variant>
        <vt:lpwstr/>
      </vt:variant>
      <vt:variant>
        <vt:lpwstr>_Toc368987664</vt:lpwstr>
      </vt:variant>
      <vt:variant>
        <vt:i4>1638453</vt:i4>
      </vt:variant>
      <vt:variant>
        <vt:i4>188</vt:i4>
      </vt:variant>
      <vt:variant>
        <vt:i4>0</vt:i4>
      </vt:variant>
      <vt:variant>
        <vt:i4>5</vt:i4>
      </vt:variant>
      <vt:variant>
        <vt:lpwstr/>
      </vt:variant>
      <vt:variant>
        <vt:lpwstr>_Toc368987663</vt:lpwstr>
      </vt:variant>
      <vt:variant>
        <vt:i4>1638453</vt:i4>
      </vt:variant>
      <vt:variant>
        <vt:i4>182</vt:i4>
      </vt:variant>
      <vt:variant>
        <vt:i4>0</vt:i4>
      </vt:variant>
      <vt:variant>
        <vt:i4>5</vt:i4>
      </vt:variant>
      <vt:variant>
        <vt:lpwstr/>
      </vt:variant>
      <vt:variant>
        <vt:lpwstr>_Toc368987662</vt:lpwstr>
      </vt:variant>
      <vt:variant>
        <vt:i4>1638453</vt:i4>
      </vt:variant>
      <vt:variant>
        <vt:i4>176</vt:i4>
      </vt:variant>
      <vt:variant>
        <vt:i4>0</vt:i4>
      </vt:variant>
      <vt:variant>
        <vt:i4>5</vt:i4>
      </vt:variant>
      <vt:variant>
        <vt:lpwstr/>
      </vt:variant>
      <vt:variant>
        <vt:lpwstr>_Toc368987661</vt:lpwstr>
      </vt:variant>
      <vt:variant>
        <vt:i4>1638453</vt:i4>
      </vt:variant>
      <vt:variant>
        <vt:i4>170</vt:i4>
      </vt:variant>
      <vt:variant>
        <vt:i4>0</vt:i4>
      </vt:variant>
      <vt:variant>
        <vt:i4>5</vt:i4>
      </vt:variant>
      <vt:variant>
        <vt:lpwstr/>
      </vt:variant>
      <vt:variant>
        <vt:lpwstr>_Toc368987660</vt:lpwstr>
      </vt:variant>
      <vt:variant>
        <vt:i4>1703989</vt:i4>
      </vt:variant>
      <vt:variant>
        <vt:i4>164</vt:i4>
      </vt:variant>
      <vt:variant>
        <vt:i4>0</vt:i4>
      </vt:variant>
      <vt:variant>
        <vt:i4>5</vt:i4>
      </vt:variant>
      <vt:variant>
        <vt:lpwstr/>
      </vt:variant>
      <vt:variant>
        <vt:lpwstr>_Toc368987659</vt:lpwstr>
      </vt:variant>
      <vt:variant>
        <vt:i4>1703989</vt:i4>
      </vt:variant>
      <vt:variant>
        <vt:i4>158</vt:i4>
      </vt:variant>
      <vt:variant>
        <vt:i4>0</vt:i4>
      </vt:variant>
      <vt:variant>
        <vt:i4>5</vt:i4>
      </vt:variant>
      <vt:variant>
        <vt:lpwstr/>
      </vt:variant>
      <vt:variant>
        <vt:lpwstr>_Toc368987658</vt:lpwstr>
      </vt:variant>
      <vt:variant>
        <vt:i4>1703989</vt:i4>
      </vt:variant>
      <vt:variant>
        <vt:i4>152</vt:i4>
      </vt:variant>
      <vt:variant>
        <vt:i4>0</vt:i4>
      </vt:variant>
      <vt:variant>
        <vt:i4>5</vt:i4>
      </vt:variant>
      <vt:variant>
        <vt:lpwstr/>
      </vt:variant>
      <vt:variant>
        <vt:lpwstr>_Toc368987657</vt:lpwstr>
      </vt:variant>
      <vt:variant>
        <vt:i4>1703989</vt:i4>
      </vt:variant>
      <vt:variant>
        <vt:i4>146</vt:i4>
      </vt:variant>
      <vt:variant>
        <vt:i4>0</vt:i4>
      </vt:variant>
      <vt:variant>
        <vt:i4>5</vt:i4>
      </vt:variant>
      <vt:variant>
        <vt:lpwstr/>
      </vt:variant>
      <vt:variant>
        <vt:lpwstr>_Toc368987656</vt:lpwstr>
      </vt:variant>
      <vt:variant>
        <vt:i4>1703989</vt:i4>
      </vt:variant>
      <vt:variant>
        <vt:i4>140</vt:i4>
      </vt:variant>
      <vt:variant>
        <vt:i4>0</vt:i4>
      </vt:variant>
      <vt:variant>
        <vt:i4>5</vt:i4>
      </vt:variant>
      <vt:variant>
        <vt:lpwstr/>
      </vt:variant>
      <vt:variant>
        <vt:lpwstr>_Toc368987655</vt:lpwstr>
      </vt:variant>
      <vt:variant>
        <vt:i4>1703989</vt:i4>
      </vt:variant>
      <vt:variant>
        <vt:i4>134</vt:i4>
      </vt:variant>
      <vt:variant>
        <vt:i4>0</vt:i4>
      </vt:variant>
      <vt:variant>
        <vt:i4>5</vt:i4>
      </vt:variant>
      <vt:variant>
        <vt:lpwstr/>
      </vt:variant>
      <vt:variant>
        <vt:lpwstr>_Toc368987654</vt:lpwstr>
      </vt:variant>
      <vt:variant>
        <vt:i4>1703989</vt:i4>
      </vt:variant>
      <vt:variant>
        <vt:i4>128</vt:i4>
      </vt:variant>
      <vt:variant>
        <vt:i4>0</vt:i4>
      </vt:variant>
      <vt:variant>
        <vt:i4>5</vt:i4>
      </vt:variant>
      <vt:variant>
        <vt:lpwstr/>
      </vt:variant>
      <vt:variant>
        <vt:lpwstr>_Toc368987653</vt:lpwstr>
      </vt:variant>
      <vt:variant>
        <vt:i4>1703989</vt:i4>
      </vt:variant>
      <vt:variant>
        <vt:i4>122</vt:i4>
      </vt:variant>
      <vt:variant>
        <vt:i4>0</vt:i4>
      </vt:variant>
      <vt:variant>
        <vt:i4>5</vt:i4>
      </vt:variant>
      <vt:variant>
        <vt:lpwstr/>
      </vt:variant>
      <vt:variant>
        <vt:lpwstr>_Toc368987652</vt:lpwstr>
      </vt:variant>
      <vt:variant>
        <vt:i4>1703989</vt:i4>
      </vt:variant>
      <vt:variant>
        <vt:i4>116</vt:i4>
      </vt:variant>
      <vt:variant>
        <vt:i4>0</vt:i4>
      </vt:variant>
      <vt:variant>
        <vt:i4>5</vt:i4>
      </vt:variant>
      <vt:variant>
        <vt:lpwstr/>
      </vt:variant>
      <vt:variant>
        <vt:lpwstr>_Toc368987651</vt:lpwstr>
      </vt:variant>
      <vt:variant>
        <vt:i4>1703989</vt:i4>
      </vt:variant>
      <vt:variant>
        <vt:i4>110</vt:i4>
      </vt:variant>
      <vt:variant>
        <vt:i4>0</vt:i4>
      </vt:variant>
      <vt:variant>
        <vt:i4>5</vt:i4>
      </vt:variant>
      <vt:variant>
        <vt:lpwstr/>
      </vt:variant>
      <vt:variant>
        <vt:lpwstr>_Toc368987650</vt:lpwstr>
      </vt:variant>
      <vt:variant>
        <vt:i4>1769525</vt:i4>
      </vt:variant>
      <vt:variant>
        <vt:i4>104</vt:i4>
      </vt:variant>
      <vt:variant>
        <vt:i4>0</vt:i4>
      </vt:variant>
      <vt:variant>
        <vt:i4>5</vt:i4>
      </vt:variant>
      <vt:variant>
        <vt:lpwstr/>
      </vt:variant>
      <vt:variant>
        <vt:lpwstr>_Toc368987649</vt:lpwstr>
      </vt:variant>
      <vt:variant>
        <vt:i4>1769525</vt:i4>
      </vt:variant>
      <vt:variant>
        <vt:i4>98</vt:i4>
      </vt:variant>
      <vt:variant>
        <vt:i4>0</vt:i4>
      </vt:variant>
      <vt:variant>
        <vt:i4>5</vt:i4>
      </vt:variant>
      <vt:variant>
        <vt:lpwstr/>
      </vt:variant>
      <vt:variant>
        <vt:lpwstr>_Toc368987648</vt:lpwstr>
      </vt:variant>
      <vt:variant>
        <vt:i4>1769525</vt:i4>
      </vt:variant>
      <vt:variant>
        <vt:i4>92</vt:i4>
      </vt:variant>
      <vt:variant>
        <vt:i4>0</vt:i4>
      </vt:variant>
      <vt:variant>
        <vt:i4>5</vt:i4>
      </vt:variant>
      <vt:variant>
        <vt:lpwstr/>
      </vt:variant>
      <vt:variant>
        <vt:lpwstr>_Toc368987647</vt:lpwstr>
      </vt:variant>
      <vt:variant>
        <vt:i4>1769525</vt:i4>
      </vt:variant>
      <vt:variant>
        <vt:i4>86</vt:i4>
      </vt:variant>
      <vt:variant>
        <vt:i4>0</vt:i4>
      </vt:variant>
      <vt:variant>
        <vt:i4>5</vt:i4>
      </vt:variant>
      <vt:variant>
        <vt:lpwstr/>
      </vt:variant>
      <vt:variant>
        <vt:lpwstr>_Toc368987646</vt:lpwstr>
      </vt:variant>
      <vt:variant>
        <vt:i4>1769525</vt:i4>
      </vt:variant>
      <vt:variant>
        <vt:i4>80</vt:i4>
      </vt:variant>
      <vt:variant>
        <vt:i4>0</vt:i4>
      </vt:variant>
      <vt:variant>
        <vt:i4>5</vt:i4>
      </vt:variant>
      <vt:variant>
        <vt:lpwstr/>
      </vt:variant>
      <vt:variant>
        <vt:lpwstr>_Toc368987645</vt:lpwstr>
      </vt:variant>
      <vt:variant>
        <vt:i4>1769525</vt:i4>
      </vt:variant>
      <vt:variant>
        <vt:i4>74</vt:i4>
      </vt:variant>
      <vt:variant>
        <vt:i4>0</vt:i4>
      </vt:variant>
      <vt:variant>
        <vt:i4>5</vt:i4>
      </vt:variant>
      <vt:variant>
        <vt:lpwstr/>
      </vt:variant>
      <vt:variant>
        <vt:lpwstr>_Toc368987644</vt:lpwstr>
      </vt:variant>
      <vt:variant>
        <vt:i4>1769525</vt:i4>
      </vt:variant>
      <vt:variant>
        <vt:i4>68</vt:i4>
      </vt:variant>
      <vt:variant>
        <vt:i4>0</vt:i4>
      </vt:variant>
      <vt:variant>
        <vt:i4>5</vt:i4>
      </vt:variant>
      <vt:variant>
        <vt:lpwstr/>
      </vt:variant>
      <vt:variant>
        <vt:lpwstr>_Toc368987643</vt:lpwstr>
      </vt:variant>
      <vt:variant>
        <vt:i4>1769525</vt:i4>
      </vt:variant>
      <vt:variant>
        <vt:i4>62</vt:i4>
      </vt:variant>
      <vt:variant>
        <vt:i4>0</vt:i4>
      </vt:variant>
      <vt:variant>
        <vt:i4>5</vt:i4>
      </vt:variant>
      <vt:variant>
        <vt:lpwstr/>
      </vt:variant>
      <vt:variant>
        <vt:lpwstr>_Toc368987642</vt:lpwstr>
      </vt:variant>
      <vt:variant>
        <vt:i4>1769525</vt:i4>
      </vt:variant>
      <vt:variant>
        <vt:i4>56</vt:i4>
      </vt:variant>
      <vt:variant>
        <vt:i4>0</vt:i4>
      </vt:variant>
      <vt:variant>
        <vt:i4>5</vt:i4>
      </vt:variant>
      <vt:variant>
        <vt:lpwstr/>
      </vt:variant>
      <vt:variant>
        <vt:lpwstr>_Toc368987641</vt:lpwstr>
      </vt:variant>
      <vt:variant>
        <vt:i4>1769525</vt:i4>
      </vt:variant>
      <vt:variant>
        <vt:i4>50</vt:i4>
      </vt:variant>
      <vt:variant>
        <vt:i4>0</vt:i4>
      </vt:variant>
      <vt:variant>
        <vt:i4>5</vt:i4>
      </vt:variant>
      <vt:variant>
        <vt:lpwstr/>
      </vt:variant>
      <vt:variant>
        <vt:lpwstr>_Toc368987640</vt:lpwstr>
      </vt:variant>
      <vt:variant>
        <vt:i4>1835061</vt:i4>
      </vt:variant>
      <vt:variant>
        <vt:i4>44</vt:i4>
      </vt:variant>
      <vt:variant>
        <vt:i4>0</vt:i4>
      </vt:variant>
      <vt:variant>
        <vt:i4>5</vt:i4>
      </vt:variant>
      <vt:variant>
        <vt:lpwstr/>
      </vt:variant>
      <vt:variant>
        <vt:lpwstr>_Toc368987639</vt:lpwstr>
      </vt:variant>
      <vt:variant>
        <vt:i4>1835061</vt:i4>
      </vt:variant>
      <vt:variant>
        <vt:i4>38</vt:i4>
      </vt:variant>
      <vt:variant>
        <vt:i4>0</vt:i4>
      </vt:variant>
      <vt:variant>
        <vt:i4>5</vt:i4>
      </vt:variant>
      <vt:variant>
        <vt:lpwstr/>
      </vt:variant>
      <vt:variant>
        <vt:lpwstr>_Toc368987638</vt:lpwstr>
      </vt:variant>
      <vt:variant>
        <vt:i4>1835061</vt:i4>
      </vt:variant>
      <vt:variant>
        <vt:i4>32</vt:i4>
      </vt:variant>
      <vt:variant>
        <vt:i4>0</vt:i4>
      </vt:variant>
      <vt:variant>
        <vt:i4>5</vt:i4>
      </vt:variant>
      <vt:variant>
        <vt:lpwstr/>
      </vt:variant>
      <vt:variant>
        <vt:lpwstr>_Toc368987637</vt:lpwstr>
      </vt:variant>
      <vt:variant>
        <vt:i4>1835061</vt:i4>
      </vt:variant>
      <vt:variant>
        <vt:i4>26</vt:i4>
      </vt:variant>
      <vt:variant>
        <vt:i4>0</vt:i4>
      </vt:variant>
      <vt:variant>
        <vt:i4>5</vt:i4>
      </vt:variant>
      <vt:variant>
        <vt:lpwstr/>
      </vt:variant>
      <vt:variant>
        <vt:lpwstr>_Toc368987636</vt:lpwstr>
      </vt:variant>
      <vt:variant>
        <vt:i4>1835061</vt:i4>
      </vt:variant>
      <vt:variant>
        <vt:i4>20</vt:i4>
      </vt:variant>
      <vt:variant>
        <vt:i4>0</vt:i4>
      </vt:variant>
      <vt:variant>
        <vt:i4>5</vt:i4>
      </vt:variant>
      <vt:variant>
        <vt:lpwstr/>
      </vt:variant>
      <vt:variant>
        <vt:lpwstr>_Toc368987635</vt:lpwstr>
      </vt:variant>
      <vt:variant>
        <vt:i4>1835061</vt:i4>
      </vt:variant>
      <vt:variant>
        <vt:i4>14</vt:i4>
      </vt:variant>
      <vt:variant>
        <vt:i4>0</vt:i4>
      </vt:variant>
      <vt:variant>
        <vt:i4>5</vt:i4>
      </vt:variant>
      <vt:variant>
        <vt:lpwstr/>
      </vt:variant>
      <vt:variant>
        <vt:lpwstr>_Toc368987634</vt:lpwstr>
      </vt:variant>
      <vt:variant>
        <vt:i4>1835061</vt:i4>
      </vt:variant>
      <vt:variant>
        <vt:i4>8</vt:i4>
      </vt:variant>
      <vt:variant>
        <vt:i4>0</vt:i4>
      </vt:variant>
      <vt:variant>
        <vt:i4>5</vt:i4>
      </vt:variant>
      <vt:variant>
        <vt:lpwstr/>
      </vt:variant>
      <vt:variant>
        <vt:lpwstr>_Toc368987633</vt:lpwstr>
      </vt:variant>
      <vt:variant>
        <vt:i4>1835061</vt:i4>
      </vt:variant>
      <vt:variant>
        <vt:i4>2</vt:i4>
      </vt:variant>
      <vt:variant>
        <vt:i4>0</vt:i4>
      </vt:variant>
      <vt:variant>
        <vt:i4>5</vt:i4>
      </vt:variant>
      <vt:variant>
        <vt:lpwstr/>
      </vt:variant>
      <vt:variant>
        <vt:lpwstr>_Toc368987632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MBHS</dc:creator>
  <cp:lastModifiedBy>Howard Borstel</cp:lastModifiedBy>
  <cp:revision>48</cp:revision>
  <cp:lastPrinted>2023-03-01T14:52:00Z</cp:lastPrinted>
  <dcterms:created xsi:type="dcterms:W3CDTF">2021-12-22T12:27:00Z</dcterms:created>
  <dcterms:modified xsi:type="dcterms:W3CDTF">2023-03-01T14:52:00Z</dcterms:modified>
</cp:coreProperties>
</file>